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chart7.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1CF95E" w14:textId="77777777" w:rsidR="00B436DC" w:rsidRDefault="00B436DC" w:rsidP="00B436DC">
      <w:pPr>
        <w:pStyle w:val="Photo"/>
        <w:keepNext/>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90A2DDB" wp14:editId="7AA4758A">
            <wp:extent cx="5486400" cy="3006090"/>
            <wp:effectExtent l="0" t="0" r="0" b="3810"/>
            <wp:docPr id="1" name="Picture 1" descr="A picture containing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ve logo.jpg"/>
                    <pic:cNvPicPr/>
                  </pic:nvPicPr>
                  <pic:blipFill>
                    <a:blip r:embed="rId8">
                      <a:extLst>
                        <a:ext uri="{28A0092B-C50C-407E-A947-70E740481C1C}">
                          <a14:useLocalDpi xmlns:a14="http://schemas.microsoft.com/office/drawing/2010/main" val="0"/>
                        </a:ext>
                      </a:extLst>
                    </a:blip>
                    <a:stretch>
                      <a:fillRect/>
                    </a:stretch>
                  </pic:blipFill>
                  <pic:spPr>
                    <a:xfrm>
                      <a:off x="0" y="0"/>
                      <a:ext cx="5486400" cy="3006090"/>
                    </a:xfrm>
                    <a:prstGeom prst="rect">
                      <a:avLst/>
                    </a:prstGeom>
                  </pic:spPr>
                </pic:pic>
              </a:graphicData>
            </a:graphic>
          </wp:inline>
        </w:drawing>
      </w:r>
    </w:p>
    <w:p w14:paraId="16AD720D" w14:textId="674BA398" w:rsidR="00C6554A" w:rsidRPr="008B5277" w:rsidRDefault="00B436DC" w:rsidP="00B436DC">
      <w:pPr>
        <w:pStyle w:val="Caption"/>
        <w:jc w:val="center"/>
      </w:pPr>
      <w:r>
        <w:t xml:space="preserve">Figure </w:t>
      </w:r>
      <w:fldSimple w:instr=" SEQ Figure \* ARABIC ">
        <w:r w:rsidR="009D0EC8">
          <w:rPr>
            <w:noProof/>
          </w:rPr>
          <w:t>1</w:t>
        </w:r>
      </w:fldSimple>
      <w:r>
        <w:t xml:space="preserve"> </w:t>
      </w:r>
      <w:r w:rsidRPr="003D73DE">
        <w:t>(Software.ricardo.com, 2020)</w:t>
      </w:r>
    </w:p>
    <w:bookmarkEnd w:id="0"/>
    <w:bookmarkEnd w:id="1"/>
    <w:bookmarkEnd w:id="2"/>
    <w:bookmarkEnd w:id="3"/>
    <w:bookmarkEnd w:id="4"/>
    <w:p w14:paraId="16FD2448" w14:textId="7C4FDF5F" w:rsidR="00C6554A" w:rsidRDefault="00B436DC" w:rsidP="00C6554A">
      <w:pPr>
        <w:pStyle w:val="Title"/>
      </w:pPr>
      <w:r>
        <w:t>Ricardo Wave</w:t>
      </w:r>
    </w:p>
    <w:p w14:paraId="0865A38B" w14:textId="6D1692BC" w:rsidR="00C6554A" w:rsidRPr="00D5413C" w:rsidRDefault="00B436DC" w:rsidP="00C6554A">
      <w:pPr>
        <w:pStyle w:val="Subtitle"/>
      </w:pPr>
      <w:r>
        <w:t xml:space="preserve">Optimising the triumph wave model </w:t>
      </w:r>
    </w:p>
    <w:p w14:paraId="3E3FC69D" w14:textId="6228C16A" w:rsidR="00C6554A" w:rsidRDefault="00B436DC" w:rsidP="00C6554A">
      <w:pPr>
        <w:pStyle w:val="ContactInfo"/>
      </w:pPr>
      <w:r>
        <w:t>Milo Ward</w:t>
      </w:r>
      <w:r w:rsidR="00C6554A">
        <w:t xml:space="preserve"> | </w:t>
      </w:r>
      <w:r>
        <w:t>ACM Ricardo</w:t>
      </w:r>
      <w:r w:rsidR="00C6554A">
        <w:t xml:space="preserve"> |</w:t>
      </w:r>
      <w:r w:rsidR="00C6554A" w:rsidRPr="00D5413C">
        <w:t xml:space="preserve"> </w:t>
      </w:r>
      <w:r>
        <w:t>January 2020</w:t>
      </w:r>
      <w:r w:rsidR="00C6554A">
        <w:br w:type="page"/>
      </w:r>
    </w:p>
    <w:sdt>
      <w:sdtPr>
        <w:rPr>
          <w:rFonts w:asciiTheme="minorHAnsi" w:eastAsiaTheme="minorHAnsi" w:hAnsiTheme="minorHAnsi" w:cstheme="minorBidi"/>
          <w:color w:val="595959" w:themeColor="text1" w:themeTint="A6"/>
          <w:sz w:val="22"/>
          <w:szCs w:val="22"/>
        </w:rPr>
        <w:id w:val="460084473"/>
        <w:docPartObj>
          <w:docPartGallery w:val="Table of Contents"/>
          <w:docPartUnique/>
        </w:docPartObj>
      </w:sdtPr>
      <w:sdtEndPr>
        <w:rPr>
          <w:b/>
          <w:bCs/>
          <w:noProof/>
        </w:rPr>
      </w:sdtEndPr>
      <w:sdtContent>
        <w:p w14:paraId="3F4DF562" w14:textId="23910696" w:rsidR="00B436DC" w:rsidRDefault="00B436DC">
          <w:pPr>
            <w:pStyle w:val="TOCHeading"/>
          </w:pPr>
          <w:r>
            <w:t>Table of Contents</w:t>
          </w:r>
        </w:p>
        <w:p w14:paraId="7414F0DE" w14:textId="4273A2EA" w:rsidR="0061010A" w:rsidRDefault="00B436DC">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30426487" w:history="1">
            <w:r w:rsidR="0061010A" w:rsidRPr="00594D9C">
              <w:rPr>
                <w:rStyle w:val="Hyperlink"/>
                <w:noProof/>
              </w:rPr>
              <w:t>Introduction</w:t>
            </w:r>
            <w:r w:rsidR="0061010A">
              <w:rPr>
                <w:noProof/>
                <w:webHidden/>
              </w:rPr>
              <w:tab/>
            </w:r>
            <w:r w:rsidR="0061010A">
              <w:rPr>
                <w:noProof/>
                <w:webHidden/>
              </w:rPr>
              <w:fldChar w:fldCharType="begin"/>
            </w:r>
            <w:r w:rsidR="0061010A">
              <w:rPr>
                <w:noProof/>
                <w:webHidden/>
              </w:rPr>
              <w:instrText xml:space="preserve"> PAGEREF _Toc30426487 \h </w:instrText>
            </w:r>
            <w:r w:rsidR="0061010A">
              <w:rPr>
                <w:noProof/>
                <w:webHidden/>
              </w:rPr>
            </w:r>
            <w:r w:rsidR="0061010A">
              <w:rPr>
                <w:noProof/>
                <w:webHidden/>
              </w:rPr>
              <w:fldChar w:fldCharType="separate"/>
            </w:r>
            <w:r w:rsidR="0061010A">
              <w:rPr>
                <w:noProof/>
                <w:webHidden/>
              </w:rPr>
              <w:t>1</w:t>
            </w:r>
            <w:r w:rsidR="0061010A">
              <w:rPr>
                <w:noProof/>
                <w:webHidden/>
              </w:rPr>
              <w:fldChar w:fldCharType="end"/>
            </w:r>
          </w:hyperlink>
        </w:p>
        <w:p w14:paraId="6269773F" w14:textId="0B1C3B5D" w:rsidR="0061010A" w:rsidRDefault="00C716E4">
          <w:pPr>
            <w:pStyle w:val="TOC2"/>
            <w:tabs>
              <w:tab w:val="right" w:leader="dot" w:pos="8630"/>
            </w:tabs>
            <w:rPr>
              <w:rFonts w:eastAsiaTheme="minorEastAsia"/>
              <w:noProof/>
              <w:color w:val="auto"/>
              <w:lang w:val="en-GB" w:eastAsia="en-GB"/>
            </w:rPr>
          </w:pPr>
          <w:hyperlink w:anchor="_Toc30426488" w:history="1">
            <w:r w:rsidR="0061010A" w:rsidRPr="00594D9C">
              <w:rPr>
                <w:rStyle w:val="Hyperlink"/>
                <w:noProof/>
              </w:rPr>
              <w:t>Research</w:t>
            </w:r>
            <w:r w:rsidR="0061010A">
              <w:rPr>
                <w:noProof/>
                <w:webHidden/>
              </w:rPr>
              <w:tab/>
            </w:r>
            <w:r w:rsidR="0061010A">
              <w:rPr>
                <w:noProof/>
                <w:webHidden/>
              </w:rPr>
              <w:fldChar w:fldCharType="begin"/>
            </w:r>
            <w:r w:rsidR="0061010A">
              <w:rPr>
                <w:noProof/>
                <w:webHidden/>
              </w:rPr>
              <w:instrText xml:space="preserve"> PAGEREF _Toc30426488 \h </w:instrText>
            </w:r>
            <w:r w:rsidR="0061010A">
              <w:rPr>
                <w:noProof/>
                <w:webHidden/>
              </w:rPr>
            </w:r>
            <w:r w:rsidR="0061010A">
              <w:rPr>
                <w:noProof/>
                <w:webHidden/>
              </w:rPr>
              <w:fldChar w:fldCharType="separate"/>
            </w:r>
            <w:r w:rsidR="0061010A">
              <w:rPr>
                <w:noProof/>
                <w:webHidden/>
              </w:rPr>
              <w:t>2</w:t>
            </w:r>
            <w:r w:rsidR="0061010A">
              <w:rPr>
                <w:noProof/>
                <w:webHidden/>
              </w:rPr>
              <w:fldChar w:fldCharType="end"/>
            </w:r>
          </w:hyperlink>
        </w:p>
        <w:p w14:paraId="03109CCF" w14:textId="745196E2" w:rsidR="0061010A" w:rsidRDefault="00C716E4">
          <w:pPr>
            <w:pStyle w:val="TOC1"/>
            <w:tabs>
              <w:tab w:val="right" w:leader="dot" w:pos="8630"/>
            </w:tabs>
            <w:rPr>
              <w:rFonts w:eastAsiaTheme="minorEastAsia"/>
              <w:noProof/>
              <w:color w:val="auto"/>
              <w:lang w:val="en-GB" w:eastAsia="en-GB"/>
            </w:rPr>
          </w:pPr>
          <w:hyperlink w:anchor="_Toc30426489" w:history="1">
            <w:r w:rsidR="0061010A" w:rsidRPr="00594D9C">
              <w:rPr>
                <w:rStyle w:val="Hyperlink"/>
                <w:noProof/>
              </w:rPr>
              <w:t>Real data development</w:t>
            </w:r>
            <w:r w:rsidR="0061010A">
              <w:rPr>
                <w:noProof/>
                <w:webHidden/>
              </w:rPr>
              <w:tab/>
            </w:r>
            <w:r w:rsidR="0061010A">
              <w:rPr>
                <w:noProof/>
                <w:webHidden/>
              </w:rPr>
              <w:fldChar w:fldCharType="begin"/>
            </w:r>
            <w:r w:rsidR="0061010A">
              <w:rPr>
                <w:noProof/>
                <w:webHidden/>
              </w:rPr>
              <w:instrText xml:space="preserve"> PAGEREF _Toc30426489 \h </w:instrText>
            </w:r>
            <w:r w:rsidR="0061010A">
              <w:rPr>
                <w:noProof/>
                <w:webHidden/>
              </w:rPr>
            </w:r>
            <w:r w:rsidR="0061010A">
              <w:rPr>
                <w:noProof/>
                <w:webHidden/>
              </w:rPr>
              <w:fldChar w:fldCharType="separate"/>
            </w:r>
            <w:r w:rsidR="0061010A">
              <w:rPr>
                <w:noProof/>
                <w:webHidden/>
              </w:rPr>
              <w:t>2</w:t>
            </w:r>
            <w:r w:rsidR="0061010A">
              <w:rPr>
                <w:noProof/>
                <w:webHidden/>
              </w:rPr>
              <w:fldChar w:fldCharType="end"/>
            </w:r>
          </w:hyperlink>
        </w:p>
        <w:p w14:paraId="2F5C5A69" w14:textId="64CBB683" w:rsidR="0061010A" w:rsidRDefault="00C716E4">
          <w:pPr>
            <w:pStyle w:val="TOC1"/>
            <w:tabs>
              <w:tab w:val="right" w:leader="dot" w:pos="8630"/>
            </w:tabs>
            <w:rPr>
              <w:rFonts w:eastAsiaTheme="minorEastAsia"/>
              <w:noProof/>
              <w:color w:val="auto"/>
              <w:lang w:val="en-GB" w:eastAsia="en-GB"/>
            </w:rPr>
          </w:pPr>
          <w:hyperlink w:anchor="_Toc30426490" w:history="1">
            <w:r w:rsidR="0061010A" w:rsidRPr="00594D9C">
              <w:rPr>
                <w:rStyle w:val="Hyperlink"/>
                <w:noProof/>
              </w:rPr>
              <w:t>Ricardo WAVE</w:t>
            </w:r>
            <w:r w:rsidR="0061010A">
              <w:rPr>
                <w:noProof/>
                <w:webHidden/>
              </w:rPr>
              <w:tab/>
            </w:r>
            <w:r w:rsidR="0061010A">
              <w:rPr>
                <w:noProof/>
                <w:webHidden/>
              </w:rPr>
              <w:fldChar w:fldCharType="begin"/>
            </w:r>
            <w:r w:rsidR="0061010A">
              <w:rPr>
                <w:noProof/>
                <w:webHidden/>
              </w:rPr>
              <w:instrText xml:space="preserve"> PAGEREF _Toc30426490 \h </w:instrText>
            </w:r>
            <w:r w:rsidR="0061010A">
              <w:rPr>
                <w:noProof/>
                <w:webHidden/>
              </w:rPr>
            </w:r>
            <w:r w:rsidR="0061010A">
              <w:rPr>
                <w:noProof/>
                <w:webHidden/>
              </w:rPr>
              <w:fldChar w:fldCharType="separate"/>
            </w:r>
            <w:r w:rsidR="0061010A">
              <w:rPr>
                <w:noProof/>
                <w:webHidden/>
              </w:rPr>
              <w:t>5</w:t>
            </w:r>
            <w:r w:rsidR="0061010A">
              <w:rPr>
                <w:noProof/>
                <w:webHidden/>
              </w:rPr>
              <w:fldChar w:fldCharType="end"/>
            </w:r>
          </w:hyperlink>
        </w:p>
        <w:p w14:paraId="0505443E" w14:textId="1BA56782" w:rsidR="0061010A" w:rsidRDefault="00C716E4">
          <w:pPr>
            <w:pStyle w:val="TOC2"/>
            <w:tabs>
              <w:tab w:val="right" w:leader="dot" w:pos="8630"/>
            </w:tabs>
            <w:rPr>
              <w:rFonts w:eastAsiaTheme="minorEastAsia"/>
              <w:noProof/>
              <w:color w:val="auto"/>
              <w:lang w:val="en-GB" w:eastAsia="en-GB"/>
            </w:rPr>
          </w:pPr>
          <w:hyperlink w:anchor="_Toc30426491" w:history="1">
            <w:r w:rsidR="0061010A" w:rsidRPr="00594D9C">
              <w:rPr>
                <w:rStyle w:val="Hyperlink"/>
                <w:noProof/>
              </w:rPr>
              <w:t>Run One</w:t>
            </w:r>
            <w:r w:rsidR="0061010A">
              <w:rPr>
                <w:noProof/>
                <w:webHidden/>
              </w:rPr>
              <w:tab/>
            </w:r>
            <w:r w:rsidR="0061010A">
              <w:rPr>
                <w:noProof/>
                <w:webHidden/>
              </w:rPr>
              <w:fldChar w:fldCharType="begin"/>
            </w:r>
            <w:r w:rsidR="0061010A">
              <w:rPr>
                <w:noProof/>
                <w:webHidden/>
              </w:rPr>
              <w:instrText xml:space="preserve"> PAGEREF _Toc30426491 \h </w:instrText>
            </w:r>
            <w:r w:rsidR="0061010A">
              <w:rPr>
                <w:noProof/>
                <w:webHidden/>
              </w:rPr>
            </w:r>
            <w:r w:rsidR="0061010A">
              <w:rPr>
                <w:noProof/>
                <w:webHidden/>
              </w:rPr>
              <w:fldChar w:fldCharType="separate"/>
            </w:r>
            <w:r w:rsidR="0061010A">
              <w:rPr>
                <w:noProof/>
                <w:webHidden/>
              </w:rPr>
              <w:t>5</w:t>
            </w:r>
            <w:r w:rsidR="0061010A">
              <w:rPr>
                <w:noProof/>
                <w:webHidden/>
              </w:rPr>
              <w:fldChar w:fldCharType="end"/>
            </w:r>
          </w:hyperlink>
        </w:p>
        <w:p w14:paraId="3617BDB0" w14:textId="7A2E32E8" w:rsidR="0061010A" w:rsidRDefault="00C716E4">
          <w:pPr>
            <w:pStyle w:val="TOC2"/>
            <w:tabs>
              <w:tab w:val="right" w:leader="dot" w:pos="8630"/>
            </w:tabs>
            <w:rPr>
              <w:rFonts w:eastAsiaTheme="minorEastAsia"/>
              <w:noProof/>
              <w:color w:val="auto"/>
              <w:lang w:val="en-GB" w:eastAsia="en-GB"/>
            </w:rPr>
          </w:pPr>
          <w:hyperlink w:anchor="_Toc30426492" w:history="1">
            <w:r w:rsidR="0061010A" w:rsidRPr="00594D9C">
              <w:rPr>
                <w:rStyle w:val="Hyperlink"/>
                <w:noProof/>
              </w:rPr>
              <w:t>Run Two</w:t>
            </w:r>
            <w:r w:rsidR="0061010A">
              <w:rPr>
                <w:noProof/>
                <w:webHidden/>
              </w:rPr>
              <w:tab/>
            </w:r>
            <w:r w:rsidR="0061010A">
              <w:rPr>
                <w:noProof/>
                <w:webHidden/>
              </w:rPr>
              <w:fldChar w:fldCharType="begin"/>
            </w:r>
            <w:r w:rsidR="0061010A">
              <w:rPr>
                <w:noProof/>
                <w:webHidden/>
              </w:rPr>
              <w:instrText xml:space="preserve"> PAGEREF _Toc30426492 \h </w:instrText>
            </w:r>
            <w:r w:rsidR="0061010A">
              <w:rPr>
                <w:noProof/>
                <w:webHidden/>
              </w:rPr>
            </w:r>
            <w:r w:rsidR="0061010A">
              <w:rPr>
                <w:noProof/>
                <w:webHidden/>
              </w:rPr>
              <w:fldChar w:fldCharType="separate"/>
            </w:r>
            <w:r w:rsidR="0061010A">
              <w:rPr>
                <w:noProof/>
                <w:webHidden/>
              </w:rPr>
              <w:t>7</w:t>
            </w:r>
            <w:r w:rsidR="0061010A">
              <w:rPr>
                <w:noProof/>
                <w:webHidden/>
              </w:rPr>
              <w:fldChar w:fldCharType="end"/>
            </w:r>
          </w:hyperlink>
        </w:p>
        <w:p w14:paraId="47D4E77F" w14:textId="2B3CE820" w:rsidR="0061010A" w:rsidRDefault="00C716E4">
          <w:pPr>
            <w:pStyle w:val="TOC2"/>
            <w:tabs>
              <w:tab w:val="right" w:leader="dot" w:pos="8630"/>
            </w:tabs>
            <w:rPr>
              <w:rFonts w:eastAsiaTheme="minorEastAsia"/>
              <w:noProof/>
              <w:color w:val="auto"/>
              <w:lang w:val="en-GB" w:eastAsia="en-GB"/>
            </w:rPr>
          </w:pPr>
          <w:hyperlink w:anchor="_Toc30426493" w:history="1">
            <w:r w:rsidR="0061010A" w:rsidRPr="00594D9C">
              <w:rPr>
                <w:rStyle w:val="Hyperlink"/>
                <w:noProof/>
              </w:rPr>
              <w:t>Run Three</w:t>
            </w:r>
            <w:r w:rsidR="0061010A">
              <w:rPr>
                <w:noProof/>
                <w:webHidden/>
              </w:rPr>
              <w:tab/>
            </w:r>
            <w:r w:rsidR="0061010A">
              <w:rPr>
                <w:noProof/>
                <w:webHidden/>
              </w:rPr>
              <w:fldChar w:fldCharType="begin"/>
            </w:r>
            <w:r w:rsidR="0061010A">
              <w:rPr>
                <w:noProof/>
                <w:webHidden/>
              </w:rPr>
              <w:instrText xml:space="preserve"> PAGEREF _Toc30426493 \h </w:instrText>
            </w:r>
            <w:r w:rsidR="0061010A">
              <w:rPr>
                <w:noProof/>
                <w:webHidden/>
              </w:rPr>
            </w:r>
            <w:r w:rsidR="0061010A">
              <w:rPr>
                <w:noProof/>
                <w:webHidden/>
              </w:rPr>
              <w:fldChar w:fldCharType="separate"/>
            </w:r>
            <w:r w:rsidR="0061010A">
              <w:rPr>
                <w:noProof/>
                <w:webHidden/>
              </w:rPr>
              <w:t>9</w:t>
            </w:r>
            <w:r w:rsidR="0061010A">
              <w:rPr>
                <w:noProof/>
                <w:webHidden/>
              </w:rPr>
              <w:fldChar w:fldCharType="end"/>
            </w:r>
          </w:hyperlink>
        </w:p>
        <w:p w14:paraId="4DC1D5D1" w14:textId="1F55C317" w:rsidR="0061010A" w:rsidRDefault="00C716E4">
          <w:pPr>
            <w:pStyle w:val="TOC2"/>
            <w:tabs>
              <w:tab w:val="right" w:leader="dot" w:pos="8630"/>
            </w:tabs>
            <w:rPr>
              <w:rFonts w:eastAsiaTheme="minorEastAsia"/>
              <w:noProof/>
              <w:color w:val="auto"/>
              <w:lang w:val="en-GB" w:eastAsia="en-GB"/>
            </w:rPr>
          </w:pPr>
          <w:hyperlink w:anchor="_Toc30426494" w:history="1">
            <w:r w:rsidR="0061010A" w:rsidRPr="00594D9C">
              <w:rPr>
                <w:rStyle w:val="Hyperlink"/>
                <w:noProof/>
              </w:rPr>
              <w:t>Run Four</w:t>
            </w:r>
            <w:r w:rsidR="0061010A">
              <w:rPr>
                <w:noProof/>
                <w:webHidden/>
              </w:rPr>
              <w:tab/>
            </w:r>
            <w:r w:rsidR="0061010A">
              <w:rPr>
                <w:noProof/>
                <w:webHidden/>
              </w:rPr>
              <w:fldChar w:fldCharType="begin"/>
            </w:r>
            <w:r w:rsidR="0061010A">
              <w:rPr>
                <w:noProof/>
                <w:webHidden/>
              </w:rPr>
              <w:instrText xml:space="preserve"> PAGEREF _Toc30426494 \h </w:instrText>
            </w:r>
            <w:r w:rsidR="0061010A">
              <w:rPr>
                <w:noProof/>
                <w:webHidden/>
              </w:rPr>
            </w:r>
            <w:r w:rsidR="0061010A">
              <w:rPr>
                <w:noProof/>
                <w:webHidden/>
              </w:rPr>
              <w:fldChar w:fldCharType="separate"/>
            </w:r>
            <w:r w:rsidR="0061010A">
              <w:rPr>
                <w:noProof/>
                <w:webHidden/>
              </w:rPr>
              <w:t>11</w:t>
            </w:r>
            <w:r w:rsidR="0061010A">
              <w:rPr>
                <w:noProof/>
                <w:webHidden/>
              </w:rPr>
              <w:fldChar w:fldCharType="end"/>
            </w:r>
          </w:hyperlink>
        </w:p>
        <w:p w14:paraId="2034953C" w14:textId="631642F6" w:rsidR="0061010A" w:rsidRDefault="00C716E4">
          <w:pPr>
            <w:pStyle w:val="TOC2"/>
            <w:tabs>
              <w:tab w:val="right" w:leader="dot" w:pos="8630"/>
            </w:tabs>
            <w:rPr>
              <w:rFonts w:eastAsiaTheme="minorEastAsia"/>
              <w:noProof/>
              <w:color w:val="auto"/>
              <w:lang w:val="en-GB" w:eastAsia="en-GB"/>
            </w:rPr>
          </w:pPr>
          <w:hyperlink w:anchor="_Toc30426495" w:history="1">
            <w:r w:rsidR="0061010A" w:rsidRPr="00594D9C">
              <w:rPr>
                <w:rStyle w:val="Hyperlink"/>
                <w:noProof/>
              </w:rPr>
              <w:t>Run Five</w:t>
            </w:r>
            <w:r w:rsidR="0061010A">
              <w:rPr>
                <w:noProof/>
                <w:webHidden/>
              </w:rPr>
              <w:tab/>
            </w:r>
            <w:r w:rsidR="0061010A">
              <w:rPr>
                <w:noProof/>
                <w:webHidden/>
              </w:rPr>
              <w:fldChar w:fldCharType="begin"/>
            </w:r>
            <w:r w:rsidR="0061010A">
              <w:rPr>
                <w:noProof/>
                <w:webHidden/>
              </w:rPr>
              <w:instrText xml:space="preserve"> PAGEREF _Toc30426495 \h </w:instrText>
            </w:r>
            <w:r w:rsidR="0061010A">
              <w:rPr>
                <w:noProof/>
                <w:webHidden/>
              </w:rPr>
            </w:r>
            <w:r w:rsidR="0061010A">
              <w:rPr>
                <w:noProof/>
                <w:webHidden/>
              </w:rPr>
              <w:fldChar w:fldCharType="separate"/>
            </w:r>
            <w:r w:rsidR="0061010A">
              <w:rPr>
                <w:noProof/>
                <w:webHidden/>
              </w:rPr>
              <w:t>14</w:t>
            </w:r>
            <w:r w:rsidR="0061010A">
              <w:rPr>
                <w:noProof/>
                <w:webHidden/>
              </w:rPr>
              <w:fldChar w:fldCharType="end"/>
            </w:r>
          </w:hyperlink>
        </w:p>
        <w:p w14:paraId="1C4DDE43" w14:textId="16800D28" w:rsidR="0061010A" w:rsidRDefault="00C716E4">
          <w:pPr>
            <w:pStyle w:val="TOC2"/>
            <w:tabs>
              <w:tab w:val="right" w:leader="dot" w:pos="8630"/>
            </w:tabs>
            <w:rPr>
              <w:rFonts w:eastAsiaTheme="minorEastAsia"/>
              <w:noProof/>
              <w:color w:val="auto"/>
              <w:lang w:val="en-GB" w:eastAsia="en-GB"/>
            </w:rPr>
          </w:pPr>
          <w:hyperlink w:anchor="_Toc30426496" w:history="1">
            <w:r w:rsidR="0061010A" w:rsidRPr="00594D9C">
              <w:rPr>
                <w:rStyle w:val="Hyperlink"/>
                <w:noProof/>
              </w:rPr>
              <w:t>Run Six</w:t>
            </w:r>
            <w:r w:rsidR="0061010A">
              <w:rPr>
                <w:noProof/>
                <w:webHidden/>
              </w:rPr>
              <w:tab/>
            </w:r>
            <w:r w:rsidR="0061010A">
              <w:rPr>
                <w:noProof/>
                <w:webHidden/>
              </w:rPr>
              <w:fldChar w:fldCharType="begin"/>
            </w:r>
            <w:r w:rsidR="0061010A">
              <w:rPr>
                <w:noProof/>
                <w:webHidden/>
              </w:rPr>
              <w:instrText xml:space="preserve"> PAGEREF _Toc30426496 \h </w:instrText>
            </w:r>
            <w:r w:rsidR="0061010A">
              <w:rPr>
                <w:noProof/>
                <w:webHidden/>
              </w:rPr>
            </w:r>
            <w:r w:rsidR="0061010A">
              <w:rPr>
                <w:noProof/>
                <w:webHidden/>
              </w:rPr>
              <w:fldChar w:fldCharType="separate"/>
            </w:r>
            <w:r w:rsidR="0061010A">
              <w:rPr>
                <w:noProof/>
                <w:webHidden/>
              </w:rPr>
              <w:t>16</w:t>
            </w:r>
            <w:r w:rsidR="0061010A">
              <w:rPr>
                <w:noProof/>
                <w:webHidden/>
              </w:rPr>
              <w:fldChar w:fldCharType="end"/>
            </w:r>
          </w:hyperlink>
        </w:p>
        <w:p w14:paraId="72548468" w14:textId="5240B3A5" w:rsidR="0061010A" w:rsidRDefault="00C716E4">
          <w:pPr>
            <w:pStyle w:val="TOC2"/>
            <w:tabs>
              <w:tab w:val="right" w:leader="dot" w:pos="8630"/>
            </w:tabs>
            <w:rPr>
              <w:rFonts w:eastAsiaTheme="minorEastAsia"/>
              <w:noProof/>
              <w:color w:val="auto"/>
              <w:lang w:val="en-GB" w:eastAsia="en-GB"/>
            </w:rPr>
          </w:pPr>
          <w:hyperlink w:anchor="_Toc30426497" w:history="1">
            <w:r w:rsidR="0061010A" w:rsidRPr="00594D9C">
              <w:rPr>
                <w:rStyle w:val="Hyperlink"/>
                <w:noProof/>
              </w:rPr>
              <w:t>Run Seven</w:t>
            </w:r>
            <w:r w:rsidR="0061010A">
              <w:rPr>
                <w:noProof/>
                <w:webHidden/>
              </w:rPr>
              <w:tab/>
            </w:r>
            <w:r w:rsidR="0061010A">
              <w:rPr>
                <w:noProof/>
                <w:webHidden/>
              </w:rPr>
              <w:fldChar w:fldCharType="begin"/>
            </w:r>
            <w:r w:rsidR="0061010A">
              <w:rPr>
                <w:noProof/>
                <w:webHidden/>
              </w:rPr>
              <w:instrText xml:space="preserve"> PAGEREF _Toc30426497 \h </w:instrText>
            </w:r>
            <w:r w:rsidR="0061010A">
              <w:rPr>
                <w:noProof/>
                <w:webHidden/>
              </w:rPr>
            </w:r>
            <w:r w:rsidR="0061010A">
              <w:rPr>
                <w:noProof/>
                <w:webHidden/>
              </w:rPr>
              <w:fldChar w:fldCharType="separate"/>
            </w:r>
            <w:r w:rsidR="0061010A">
              <w:rPr>
                <w:noProof/>
                <w:webHidden/>
              </w:rPr>
              <w:t>18</w:t>
            </w:r>
            <w:r w:rsidR="0061010A">
              <w:rPr>
                <w:noProof/>
                <w:webHidden/>
              </w:rPr>
              <w:fldChar w:fldCharType="end"/>
            </w:r>
          </w:hyperlink>
        </w:p>
        <w:p w14:paraId="2F688258" w14:textId="1B8D38F2" w:rsidR="0061010A" w:rsidRDefault="00C716E4">
          <w:pPr>
            <w:pStyle w:val="TOC2"/>
            <w:tabs>
              <w:tab w:val="right" w:leader="dot" w:pos="8630"/>
            </w:tabs>
            <w:rPr>
              <w:rFonts w:eastAsiaTheme="minorEastAsia"/>
              <w:noProof/>
              <w:color w:val="auto"/>
              <w:lang w:val="en-GB" w:eastAsia="en-GB"/>
            </w:rPr>
          </w:pPr>
          <w:hyperlink w:anchor="_Toc30426498" w:history="1">
            <w:r w:rsidR="0061010A" w:rsidRPr="00594D9C">
              <w:rPr>
                <w:rStyle w:val="Hyperlink"/>
                <w:noProof/>
              </w:rPr>
              <w:t>Run Eight</w:t>
            </w:r>
            <w:r w:rsidR="0061010A">
              <w:rPr>
                <w:noProof/>
                <w:webHidden/>
              </w:rPr>
              <w:tab/>
            </w:r>
            <w:r w:rsidR="0061010A">
              <w:rPr>
                <w:noProof/>
                <w:webHidden/>
              </w:rPr>
              <w:fldChar w:fldCharType="begin"/>
            </w:r>
            <w:r w:rsidR="0061010A">
              <w:rPr>
                <w:noProof/>
                <w:webHidden/>
              </w:rPr>
              <w:instrText xml:space="preserve"> PAGEREF _Toc30426498 \h </w:instrText>
            </w:r>
            <w:r w:rsidR="0061010A">
              <w:rPr>
                <w:noProof/>
                <w:webHidden/>
              </w:rPr>
            </w:r>
            <w:r w:rsidR="0061010A">
              <w:rPr>
                <w:noProof/>
                <w:webHidden/>
              </w:rPr>
              <w:fldChar w:fldCharType="separate"/>
            </w:r>
            <w:r w:rsidR="0061010A">
              <w:rPr>
                <w:noProof/>
                <w:webHidden/>
              </w:rPr>
              <w:t>20</w:t>
            </w:r>
            <w:r w:rsidR="0061010A">
              <w:rPr>
                <w:noProof/>
                <w:webHidden/>
              </w:rPr>
              <w:fldChar w:fldCharType="end"/>
            </w:r>
          </w:hyperlink>
        </w:p>
        <w:p w14:paraId="575D277C" w14:textId="66BA98AF" w:rsidR="0061010A" w:rsidRDefault="00C716E4">
          <w:pPr>
            <w:pStyle w:val="TOC1"/>
            <w:tabs>
              <w:tab w:val="right" w:leader="dot" w:pos="8630"/>
            </w:tabs>
            <w:rPr>
              <w:rFonts w:eastAsiaTheme="minorEastAsia"/>
              <w:noProof/>
              <w:color w:val="auto"/>
              <w:lang w:val="en-GB" w:eastAsia="en-GB"/>
            </w:rPr>
          </w:pPr>
          <w:hyperlink w:anchor="_Toc30426499" w:history="1">
            <w:r w:rsidR="0061010A" w:rsidRPr="00594D9C">
              <w:rPr>
                <w:rStyle w:val="Hyperlink"/>
                <w:noProof/>
              </w:rPr>
              <w:t>Graphs</w:t>
            </w:r>
            <w:r w:rsidR="0061010A">
              <w:rPr>
                <w:noProof/>
                <w:webHidden/>
              </w:rPr>
              <w:tab/>
            </w:r>
            <w:r w:rsidR="0061010A">
              <w:rPr>
                <w:noProof/>
                <w:webHidden/>
              </w:rPr>
              <w:fldChar w:fldCharType="begin"/>
            </w:r>
            <w:r w:rsidR="0061010A">
              <w:rPr>
                <w:noProof/>
                <w:webHidden/>
              </w:rPr>
              <w:instrText xml:space="preserve"> PAGEREF _Toc30426499 \h </w:instrText>
            </w:r>
            <w:r w:rsidR="0061010A">
              <w:rPr>
                <w:noProof/>
                <w:webHidden/>
              </w:rPr>
            </w:r>
            <w:r w:rsidR="0061010A">
              <w:rPr>
                <w:noProof/>
                <w:webHidden/>
              </w:rPr>
              <w:fldChar w:fldCharType="separate"/>
            </w:r>
            <w:r w:rsidR="0061010A">
              <w:rPr>
                <w:noProof/>
                <w:webHidden/>
              </w:rPr>
              <w:t>22</w:t>
            </w:r>
            <w:r w:rsidR="0061010A">
              <w:rPr>
                <w:noProof/>
                <w:webHidden/>
              </w:rPr>
              <w:fldChar w:fldCharType="end"/>
            </w:r>
          </w:hyperlink>
        </w:p>
        <w:p w14:paraId="2BC09EC2" w14:textId="1BCE6A90" w:rsidR="0061010A" w:rsidRDefault="00C716E4">
          <w:pPr>
            <w:pStyle w:val="TOC2"/>
            <w:tabs>
              <w:tab w:val="right" w:leader="dot" w:pos="8630"/>
            </w:tabs>
            <w:rPr>
              <w:rFonts w:eastAsiaTheme="minorEastAsia"/>
              <w:noProof/>
              <w:color w:val="auto"/>
              <w:lang w:val="en-GB" w:eastAsia="en-GB"/>
            </w:rPr>
          </w:pPr>
          <w:hyperlink w:anchor="_Toc30426500" w:history="1">
            <w:r w:rsidR="0061010A" w:rsidRPr="00594D9C">
              <w:rPr>
                <w:rStyle w:val="Hyperlink"/>
                <w:noProof/>
              </w:rPr>
              <w:t>10250 RPM</w:t>
            </w:r>
            <w:r w:rsidR="0061010A">
              <w:rPr>
                <w:noProof/>
                <w:webHidden/>
              </w:rPr>
              <w:tab/>
            </w:r>
            <w:r w:rsidR="0061010A">
              <w:rPr>
                <w:noProof/>
                <w:webHidden/>
              </w:rPr>
              <w:fldChar w:fldCharType="begin"/>
            </w:r>
            <w:r w:rsidR="0061010A">
              <w:rPr>
                <w:noProof/>
                <w:webHidden/>
              </w:rPr>
              <w:instrText xml:space="preserve"> PAGEREF _Toc30426500 \h </w:instrText>
            </w:r>
            <w:r w:rsidR="0061010A">
              <w:rPr>
                <w:noProof/>
                <w:webHidden/>
              </w:rPr>
            </w:r>
            <w:r w:rsidR="0061010A">
              <w:rPr>
                <w:noProof/>
                <w:webHidden/>
              </w:rPr>
              <w:fldChar w:fldCharType="separate"/>
            </w:r>
            <w:r w:rsidR="0061010A">
              <w:rPr>
                <w:noProof/>
                <w:webHidden/>
              </w:rPr>
              <w:t>23</w:t>
            </w:r>
            <w:r w:rsidR="0061010A">
              <w:rPr>
                <w:noProof/>
                <w:webHidden/>
              </w:rPr>
              <w:fldChar w:fldCharType="end"/>
            </w:r>
          </w:hyperlink>
        </w:p>
        <w:p w14:paraId="179742BC" w14:textId="17E0A49E" w:rsidR="0061010A" w:rsidRDefault="00C716E4">
          <w:pPr>
            <w:pStyle w:val="TOC2"/>
            <w:tabs>
              <w:tab w:val="right" w:leader="dot" w:pos="8630"/>
            </w:tabs>
            <w:rPr>
              <w:rFonts w:eastAsiaTheme="minorEastAsia"/>
              <w:noProof/>
              <w:color w:val="auto"/>
              <w:lang w:val="en-GB" w:eastAsia="en-GB"/>
            </w:rPr>
          </w:pPr>
          <w:hyperlink w:anchor="_Toc30426501" w:history="1">
            <w:r w:rsidR="0061010A" w:rsidRPr="00594D9C">
              <w:rPr>
                <w:rStyle w:val="Hyperlink"/>
                <w:noProof/>
              </w:rPr>
              <w:t>13000 RPM</w:t>
            </w:r>
            <w:r w:rsidR="0061010A">
              <w:rPr>
                <w:noProof/>
                <w:webHidden/>
              </w:rPr>
              <w:tab/>
            </w:r>
            <w:r w:rsidR="0061010A">
              <w:rPr>
                <w:noProof/>
                <w:webHidden/>
              </w:rPr>
              <w:fldChar w:fldCharType="begin"/>
            </w:r>
            <w:r w:rsidR="0061010A">
              <w:rPr>
                <w:noProof/>
                <w:webHidden/>
              </w:rPr>
              <w:instrText xml:space="preserve"> PAGEREF _Toc30426501 \h </w:instrText>
            </w:r>
            <w:r w:rsidR="0061010A">
              <w:rPr>
                <w:noProof/>
                <w:webHidden/>
              </w:rPr>
            </w:r>
            <w:r w:rsidR="0061010A">
              <w:rPr>
                <w:noProof/>
                <w:webHidden/>
              </w:rPr>
              <w:fldChar w:fldCharType="separate"/>
            </w:r>
            <w:r w:rsidR="0061010A">
              <w:rPr>
                <w:noProof/>
                <w:webHidden/>
              </w:rPr>
              <w:t>25</w:t>
            </w:r>
            <w:r w:rsidR="0061010A">
              <w:rPr>
                <w:noProof/>
                <w:webHidden/>
              </w:rPr>
              <w:fldChar w:fldCharType="end"/>
            </w:r>
          </w:hyperlink>
        </w:p>
        <w:p w14:paraId="20E7DA00" w14:textId="277F2936" w:rsidR="0061010A" w:rsidRDefault="00C716E4">
          <w:pPr>
            <w:pStyle w:val="TOC2"/>
            <w:tabs>
              <w:tab w:val="right" w:leader="dot" w:pos="8630"/>
            </w:tabs>
            <w:rPr>
              <w:rFonts w:eastAsiaTheme="minorEastAsia"/>
              <w:noProof/>
              <w:color w:val="auto"/>
              <w:lang w:val="en-GB" w:eastAsia="en-GB"/>
            </w:rPr>
          </w:pPr>
          <w:hyperlink w:anchor="_Toc30426502" w:history="1">
            <w:r w:rsidR="0061010A" w:rsidRPr="00594D9C">
              <w:rPr>
                <w:rStyle w:val="Hyperlink"/>
                <w:noProof/>
              </w:rPr>
              <w:t>14400 RPM</w:t>
            </w:r>
            <w:r w:rsidR="0061010A">
              <w:rPr>
                <w:noProof/>
                <w:webHidden/>
              </w:rPr>
              <w:tab/>
            </w:r>
            <w:r w:rsidR="0061010A">
              <w:rPr>
                <w:noProof/>
                <w:webHidden/>
              </w:rPr>
              <w:fldChar w:fldCharType="begin"/>
            </w:r>
            <w:r w:rsidR="0061010A">
              <w:rPr>
                <w:noProof/>
                <w:webHidden/>
              </w:rPr>
              <w:instrText xml:space="preserve"> PAGEREF _Toc30426502 \h </w:instrText>
            </w:r>
            <w:r w:rsidR="0061010A">
              <w:rPr>
                <w:noProof/>
                <w:webHidden/>
              </w:rPr>
            </w:r>
            <w:r w:rsidR="0061010A">
              <w:rPr>
                <w:noProof/>
                <w:webHidden/>
              </w:rPr>
              <w:fldChar w:fldCharType="separate"/>
            </w:r>
            <w:r w:rsidR="0061010A">
              <w:rPr>
                <w:noProof/>
                <w:webHidden/>
              </w:rPr>
              <w:t>26</w:t>
            </w:r>
            <w:r w:rsidR="0061010A">
              <w:rPr>
                <w:noProof/>
                <w:webHidden/>
              </w:rPr>
              <w:fldChar w:fldCharType="end"/>
            </w:r>
          </w:hyperlink>
        </w:p>
        <w:p w14:paraId="79A2F236" w14:textId="6A695E8A" w:rsidR="0061010A" w:rsidRDefault="00C716E4">
          <w:pPr>
            <w:pStyle w:val="TOC1"/>
            <w:tabs>
              <w:tab w:val="right" w:leader="dot" w:pos="8630"/>
            </w:tabs>
            <w:rPr>
              <w:rFonts w:eastAsiaTheme="minorEastAsia"/>
              <w:noProof/>
              <w:color w:val="auto"/>
              <w:lang w:val="en-GB" w:eastAsia="en-GB"/>
            </w:rPr>
          </w:pPr>
          <w:hyperlink w:anchor="_Toc30426503" w:history="1">
            <w:r w:rsidR="0061010A" w:rsidRPr="00594D9C">
              <w:rPr>
                <w:rStyle w:val="Hyperlink"/>
                <w:noProof/>
              </w:rPr>
              <w:t>Evaluation and Conclusion</w:t>
            </w:r>
            <w:r w:rsidR="0061010A">
              <w:rPr>
                <w:noProof/>
                <w:webHidden/>
              </w:rPr>
              <w:tab/>
            </w:r>
            <w:r w:rsidR="0061010A">
              <w:rPr>
                <w:noProof/>
                <w:webHidden/>
              </w:rPr>
              <w:fldChar w:fldCharType="begin"/>
            </w:r>
            <w:r w:rsidR="0061010A">
              <w:rPr>
                <w:noProof/>
                <w:webHidden/>
              </w:rPr>
              <w:instrText xml:space="preserve"> PAGEREF _Toc30426503 \h </w:instrText>
            </w:r>
            <w:r w:rsidR="0061010A">
              <w:rPr>
                <w:noProof/>
                <w:webHidden/>
              </w:rPr>
            </w:r>
            <w:r w:rsidR="0061010A">
              <w:rPr>
                <w:noProof/>
                <w:webHidden/>
              </w:rPr>
              <w:fldChar w:fldCharType="separate"/>
            </w:r>
            <w:r w:rsidR="0061010A">
              <w:rPr>
                <w:noProof/>
                <w:webHidden/>
              </w:rPr>
              <w:t>27</w:t>
            </w:r>
            <w:r w:rsidR="0061010A">
              <w:rPr>
                <w:noProof/>
                <w:webHidden/>
              </w:rPr>
              <w:fldChar w:fldCharType="end"/>
            </w:r>
          </w:hyperlink>
        </w:p>
        <w:p w14:paraId="7B32F501" w14:textId="192D7C06" w:rsidR="0061010A" w:rsidRDefault="00C716E4">
          <w:pPr>
            <w:pStyle w:val="TOC1"/>
            <w:tabs>
              <w:tab w:val="right" w:leader="dot" w:pos="8630"/>
            </w:tabs>
            <w:rPr>
              <w:rFonts w:eastAsiaTheme="minorEastAsia"/>
              <w:noProof/>
              <w:color w:val="auto"/>
              <w:lang w:val="en-GB" w:eastAsia="en-GB"/>
            </w:rPr>
          </w:pPr>
          <w:hyperlink w:anchor="_Toc30426504" w:history="1">
            <w:r w:rsidR="0061010A" w:rsidRPr="00594D9C">
              <w:rPr>
                <w:rStyle w:val="Hyperlink"/>
                <w:noProof/>
              </w:rPr>
              <w:t>References</w:t>
            </w:r>
            <w:r w:rsidR="0061010A">
              <w:rPr>
                <w:noProof/>
                <w:webHidden/>
              </w:rPr>
              <w:tab/>
            </w:r>
            <w:r w:rsidR="0061010A">
              <w:rPr>
                <w:noProof/>
                <w:webHidden/>
              </w:rPr>
              <w:fldChar w:fldCharType="begin"/>
            </w:r>
            <w:r w:rsidR="0061010A">
              <w:rPr>
                <w:noProof/>
                <w:webHidden/>
              </w:rPr>
              <w:instrText xml:space="preserve"> PAGEREF _Toc30426504 \h </w:instrText>
            </w:r>
            <w:r w:rsidR="0061010A">
              <w:rPr>
                <w:noProof/>
                <w:webHidden/>
              </w:rPr>
            </w:r>
            <w:r w:rsidR="0061010A">
              <w:rPr>
                <w:noProof/>
                <w:webHidden/>
              </w:rPr>
              <w:fldChar w:fldCharType="separate"/>
            </w:r>
            <w:r w:rsidR="0061010A">
              <w:rPr>
                <w:noProof/>
                <w:webHidden/>
              </w:rPr>
              <w:t>28</w:t>
            </w:r>
            <w:r w:rsidR="0061010A">
              <w:rPr>
                <w:noProof/>
                <w:webHidden/>
              </w:rPr>
              <w:fldChar w:fldCharType="end"/>
            </w:r>
          </w:hyperlink>
        </w:p>
        <w:p w14:paraId="2CCB7D1B" w14:textId="6CEE1D13" w:rsidR="00B436DC" w:rsidRDefault="00B436DC">
          <w:r>
            <w:rPr>
              <w:b/>
              <w:bCs/>
              <w:noProof/>
            </w:rPr>
            <w:fldChar w:fldCharType="end"/>
          </w:r>
        </w:p>
      </w:sdtContent>
    </w:sdt>
    <w:p w14:paraId="62282EDC" w14:textId="77777777" w:rsidR="00B436DC" w:rsidRDefault="00B436DC" w:rsidP="00C6554A">
      <w:pPr>
        <w:pStyle w:val="Heading1"/>
      </w:pPr>
    </w:p>
    <w:p w14:paraId="2FB35AF0" w14:textId="67EB487E" w:rsidR="00C6554A" w:rsidRDefault="00B436DC" w:rsidP="00C6554A">
      <w:pPr>
        <w:pStyle w:val="Heading1"/>
      </w:pPr>
      <w:bookmarkStart w:id="5" w:name="_Toc30426487"/>
      <w:r>
        <w:t>Introduction</w:t>
      </w:r>
      <w:bookmarkEnd w:id="5"/>
      <w:r>
        <w:t xml:space="preserve"> </w:t>
      </w:r>
    </w:p>
    <w:p w14:paraId="38D88E51" w14:textId="274A03AC" w:rsidR="00C6554A" w:rsidRPr="00514122" w:rsidRDefault="00B436DC" w:rsidP="00B436DC">
      <w:r>
        <w:t>The task for this assignment was to take the original Ricardo Wave model of the Triumph 675</w:t>
      </w:r>
      <w:r w:rsidR="00F95388">
        <w:t xml:space="preserve"> provided by Dr Williams and further develop the model into a more realistic representation of the engine. Using information provided and calculated, the model was improved, this also required learning and understanding the Wave software and what different variable could </w:t>
      </w:r>
      <w:r w:rsidR="00123D46">
        <w:t xml:space="preserve">be </w:t>
      </w:r>
      <w:r w:rsidR="00F95388">
        <w:t>change</w:t>
      </w:r>
      <w:r w:rsidR="00123D46">
        <w:t>d</w:t>
      </w:r>
      <w:r w:rsidR="00F95388">
        <w:t>. Once a model was produced, it was then compared and validated against real data provided by Triumph of the 675cc engine on the dyno.</w:t>
      </w:r>
    </w:p>
    <w:p w14:paraId="66D894FC" w14:textId="2F74F019" w:rsidR="00C6554A" w:rsidRDefault="00F95388" w:rsidP="00C6554A">
      <w:pPr>
        <w:pStyle w:val="Heading2"/>
      </w:pPr>
      <w:bookmarkStart w:id="6" w:name="_Toc30426488"/>
      <w:r>
        <w:lastRenderedPageBreak/>
        <w:t>Research</w:t>
      </w:r>
      <w:bookmarkEnd w:id="6"/>
    </w:p>
    <w:p w14:paraId="342BC9AC" w14:textId="3567AE2B" w:rsidR="00F95388" w:rsidRDefault="00FC5871" w:rsidP="00F95388">
      <w:r>
        <w:t>The Triumph 675</w:t>
      </w:r>
      <w:r w:rsidR="001D3600">
        <w:t xml:space="preserve"> was first introduced in 2006, as an attempt to follow the routes of the company, a small, lightweight 3-cylinder sports bike to rival the Japanese 4 cylinder, 600cc super sport bikes. Producing a quoted ‘126BHP’</w:t>
      </w:r>
      <w:sdt>
        <w:sdtPr>
          <w:id w:val="-1327349722"/>
          <w:citation/>
        </w:sdtPr>
        <w:sdtContent>
          <w:r w:rsidR="001D3600">
            <w:fldChar w:fldCharType="begin"/>
          </w:r>
          <w:r w:rsidR="001D3600">
            <w:rPr>
              <w:lang w:val="en-GB"/>
            </w:rPr>
            <w:instrText xml:space="preserve"> CITATION Tri20 \l 2057 </w:instrText>
          </w:r>
          <w:r w:rsidR="001D3600">
            <w:fldChar w:fldCharType="separate"/>
          </w:r>
          <w:r w:rsidR="001D3600">
            <w:rPr>
              <w:noProof/>
              <w:lang w:val="en-GB"/>
            </w:rPr>
            <w:t xml:space="preserve"> </w:t>
          </w:r>
          <w:r w:rsidR="001D3600" w:rsidRPr="001D3600">
            <w:rPr>
              <w:noProof/>
              <w:lang w:val="en-GB"/>
            </w:rPr>
            <w:t>(Triumph Motorcycles, 2020)</w:t>
          </w:r>
          <w:r w:rsidR="001D3600">
            <w:fldChar w:fldCharType="end"/>
          </w:r>
        </w:sdtContent>
      </w:sdt>
      <w:r w:rsidR="001D3600">
        <w:t xml:space="preserve"> in its final variant, the 675 has been a much loved addition to Triumphs line up till 2018 where production has stopped</w:t>
      </w:r>
      <w:r w:rsidR="007B0199">
        <w:t>. To be replaced with a newer 765cc Daytona that has b</w:t>
      </w:r>
      <w:r w:rsidR="00123D46">
        <w:t>en</w:t>
      </w:r>
      <w:r w:rsidR="007B0199">
        <w:t xml:space="preserve">e derived from the Moto 2 engine that Triumph is producing for the world </w:t>
      </w:r>
      <w:r w:rsidR="00123D46">
        <w:t>championships</w:t>
      </w:r>
      <w:r w:rsidR="007B0199">
        <w:t>.</w:t>
      </w:r>
    </w:p>
    <w:p w14:paraId="21D56E8C" w14:textId="7D3A6E3C" w:rsidR="007B0199" w:rsidRDefault="007B0199" w:rsidP="00F95388">
      <w:r>
        <w:t xml:space="preserve">In this project, real life data provided by the Triumph factory (crank angle, cylinder pressures and basic geometry of the engine) This information was then developed further to find out more information about the engine and to be able to validate the Wave model. </w:t>
      </w:r>
    </w:p>
    <w:p w14:paraId="45A3FF3D" w14:textId="5742357E" w:rsidR="007B0199" w:rsidRDefault="001635C7" w:rsidP="00F95388">
      <w:r>
        <w:t>The company Ricardo has been around since 1915, (albeit under a different name) Harry Ricardo the founder was heavily involved in the development of engines, creating his own two stroke engine while in university, it was then produced and used in the companies own car and many small fishing boats.</w:t>
      </w:r>
    </w:p>
    <w:p w14:paraId="3EBCEB0D" w14:textId="672DEB7A" w:rsidR="001B52C2" w:rsidRDefault="001635C7" w:rsidP="00F95388">
      <w:r>
        <w:t xml:space="preserve">As the company progressed, it became more of a consulting company rather than producing its own cars, working with companies from Rover to McLaren in recent years. Ricardo also branched out into producing a complex </w:t>
      </w:r>
      <w:r w:rsidR="003D2E35">
        <w:t>one-dimensional</w:t>
      </w:r>
      <w:r>
        <w:t xml:space="preserve"> internal CFD software, allowing users to </w:t>
      </w:r>
      <w:r w:rsidR="00AA70B7">
        <w:t>create an engine and run simulations</w:t>
      </w:r>
      <w:r w:rsidR="003D2E35">
        <w:t xml:space="preserve"> with a variety of variables. This software has often been used in the early development of engines</w:t>
      </w:r>
      <w:sdt>
        <w:sdtPr>
          <w:id w:val="291409027"/>
          <w:citation/>
        </w:sdtPr>
        <w:sdtContent>
          <w:r w:rsidR="003D2E35">
            <w:fldChar w:fldCharType="begin"/>
          </w:r>
          <w:r w:rsidR="003D2E35">
            <w:rPr>
              <w:lang w:val="en-GB"/>
            </w:rPr>
            <w:instrText xml:space="preserve"> CITATION Ric20 \l 2057 </w:instrText>
          </w:r>
          <w:r w:rsidR="003D2E35">
            <w:fldChar w:fldCharType="separate"/>
          </w:r>
          <w:r w:rsidR="003D2E35">
            <w:rPr>
              <w:noProof/>
              <w:lang w:val="en-GB"/>
            </w:rPr>
            <w:t xml:space="preserve"> </w:t>
          </w:r>
          <w:r w:rsidR="003D2E35" w:rsidRPr="003D2E35">
            <w:rPr>
              <w:noProof/>
              <w:lang w:val="en-GB"/>
            </w:rPr>
            <w:t>(Ricardo PLT, 2020)</w:t>
          </w:r>
          <w:r w:rsidR="003D2E35">
            <w:fldChar w:fldCharType="end"/>
          </w:r>
        </w:sdtContent>
      </w:sdt>
      <w:r>
        <w:t xml:space="preserve"> </w:t>
      </w:r>
      <w:r w:rsidR="001B52C2">
        <w:t xml:space="preserve">and for basic emission outputs. </w:t>
      </w:r>
    </w:p>
    <w:p w14:paraId="31A1105E" w14:textId="0A22655E" w:rsidR="001B52C2" w:rsidRDefault="001B52C2" w:rsidP="001B52C2">
      <w:pPr>
        <w:pStyle w:val="Heading1"/>
      </w:pPr>
      <w:bookmarkStart w:id="7" w:name="_Toc30426489"/>
      <w:r>
        <w:t>Real data development</w:t>
      </w:r>
      <w:bookmarkEnd w:id="7"/>
    </w:p>
    <w:p w14:paraId="649771C8" w14:textId="739EFFDC" w:rsidR="001B52C2" w:rsidRDefault="001B52C2" w:rsidP="001B52C2">
      <w:r>
        <w:t>To produce an</w:t>
      </w:r>
      <w:r w:rsidR="00BE6515">
        <w:t xml:space="preserve">d validate an accurate WAVE model, the first task was to take the basic data provided from Triumph and develop it further to be able to compare this with the WAVE generated results. This was completed in Microsoft Excel, using skills developed through level 5 and 6 of powertrain. </w:t>
      </w:r>
    </w:p>
    <w:p w14:paraId="7F9ADA77" w14:textId="77777777" w:rsidR="00620F95" w:rsidRDefault="00620F95" w:rsidP="00620F95">
      <w:pPr>
        <w:keepNext/>
      </w:pPr>
      <w:r>
        <w:rPr>
          <w:noProof/>
        </w:rPr>
        <w:lastRenderedPageBreak/>
        <w:drawing>
          <wp:inline distT="0" distB="0" distL="0" distR="0" wp14:anchorId="1878E322" wp14:editId="5A246F45">
            <wp:extent cx="5486400" cy="23393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4198" b="7408"/>
                    <a:stretch/>
                  </pic:blipFill>
                  <pic:spPr bwMode="auto">
                    <a:xfrm>
                      <a:off x="0" y="0"/>
                      <a:ext cx="5486400" cy="2339340"/>
                    </a:xfrm>
                    <a:prstGeom prst="rect">
                      <a:avLst/>
                    </a:prstGeom>
                    <a:ln>
                      <a:noFill/>
                    </a:ln>
                    <a:extLst>
                      <a:ext uri="{53640926-AAD7-44D8-BBD7-CCE9431645EC}">
                        <a14:shadowObscured xmlns:a14="http://schemas.microsoft.com/office/drawing/2010/main"/>
                      </a:ext>
                    </a:extLst>
                  </pic:spPr>
                </pic:pic>
              </a:graphicData>
            </a:graphic>
          </wp:inline>
        </w:drawing>
      </w:r>
    </w:p>
    <w:p w14:paraId="3F844250" w14:textId="13DE0ED9" w:rsidR="00620F95" w:rsidRDefault="00620F95" w:rsidP="00620F95">
      <w:pPr>
        <w:pStyle w:val="Caption"/>
        <w:jc w:val="center"/>
      </w:pPr>
      <w:r>
        <w:t xml:space="preserve">Figure </w:t>
      </w:r>
      <w:fldSimple w:instr=" SEQ Figure \* ARABIC ">
        <w:r w:rsidR="009D0EC8">
          <w:rPr>
            <w:noProof/>
          </w:rPr>
          <w:t>2</w:t>
        </w:r>
      </w:fldSimple>
      <w:r>
        <w:t xml:space="preserve"> Overview of the excel document</w:t>
      </w:r>
    </w:p>
    <w:p w14:paraId="3C89480F" w14:textId="370AF47D" w:rsidR="00620F95" w:rsidRDefault="00336387" w:rsidP="00620F95">
      <w:r>
        <w:t xml:space="preserve">The first stage was to take the pressures provided and to turn them into absolute pressures, this was done by taking the original pressures and adding 1. Once this is done, some of the pressures which were a minus previously would now be a positive value. </w:t>
      </w:r>
    </w:p>
    <w:p w14:paraId="3A523474" w14:textId="2A6725D1" w:rsidR="00336387" w:rsidRDefault="00336387" w:rsidP="00620F95">
      <w:r>
        <w:t xml:space="preserve">The next stage </w:t>
      </w:r>
      <w:r w:rsidR="004B2412">
        <w:t xml:space="preserve">was to find out the volume per degree of crank angle in the cylinder, this is done by using volume percentage, the swept volume and the clearance volume that was either provided in the data or on the geometry sheet. </w:t>
      </w:r>
    </w:p>
    <w:p w14:paraId="35CA8B77" w14:textId="27E67CD4" w:rsidR="00620F95" w:rsidRPr="004B2412" w:rsidRDefault="00C716E4" w:rsidP="001B52C2">
      <w:pPr>
        <w:rPr>
          <w:rFonts w:eastAsiaTheme="minorEastAsia"/>
        </w:rPr>
      </w:pPr>
      <m:oMathPara>
        <m:oMath>
          <m:f>
            <m:fPr>
              <m:ctrlPr>
                <w:rPr>
                  <w:rFonts w:ascii="Cambria Math" w:hAnsi="Cambria Math"/>
                  <w:i/>
                </w:rPr>
              </m:ctrlPr>
            </m:fPr>
            <m:num>
              <m:r>
                <w:rPr>
                  <w:rFonts w:ascii="Cambria Math" w:hAnsi="Cambria Math"/>
                </w:rPr>
                <m:t>Swept Volume ×Volume Percentage</m:t>
              </m:r>
            </m:num>
            <m:den>
              <m:r>
                <w:rPr>
                  <w:rFonts w:ascii="Cambria Math" w:hAnsi="Cambria Math"/>
                </w:rPr>
                <m:t>100</m:t>
              </m:r>
            </m:den>
          </m:f>
          <m:r>
            <w:rPr>
              <w:rFonts w:ascii="Cambria Math" w:hAnsi="Cambria Math"/>
            </w:rPr>
            <m:t>+Clearence Volume</m:t>
          </m:r>
        </m:oMath>
      </m:oMathPara>
    </w:p>
    <w:p w14:paraId="504FAADB" w14:textId="19CDE746" w:rsidR="004B2412" w:rsidRDefault="003E5BC5" w:rsidP="001B52C2">
      <w:pPr>
        <w:rPr>
          <w:rFonts w:eastAsiaTheme="minorEastAsia"/>
        </w:rPr>
      </w:pPr>
      <w:r>
        <w:rPr>
          <w:rFonts w:eastAsiaTheme="minorEastAsia"/>
        </w:rPr>
        <w:t>This would now provide the volume in the cylinder for every degree of crank angle</w:t>
      </w:r>
      <w:r w:rsidR="00B642AB">
        <w:rPr>
          <w:rFonts w:eastAsiaTheme="minorEastAsia"/>
        </w:rPr>
        <w:t xml:space="preserve">, with this information, </w:t>
      </w:r>
      <w:r w:rsidR="0035318B">
        <w:rPr>
          <w:rFonts w:eastAsiaTheme="minorEastAsia"/>
        </w:rPr>
        <w:t>some basic graphs can be created to be used to compare the data that is generated from WAVE later. These graphs are cylinder pressure vs crank angle and LOG V vs LOG P.</w:t>
      </w:r>
    </w:p>
    <w:p w14:paraId="4890B2BB" w14:textId="77777777" w:rsidR="0035318B" w:rsidRDefault="0035318B" w:rsidP="0035318B">
      <w:pPr>
        <w:keepNext/>
        <w:jc w:val="center"/>
      </w:pPr>
      <w:r>
        <w:rPr>
          <w:noProof/>
        </w:rPr>
        <w:drawing>
          <wp:inline distT="0" distB="0" distL="0" distR="0" wp14:anchorId="75687E4C" wp14:editId="44F8DE21">
            <wp:extent cx="3851910" cy="1943100"/>
            <wp:effectExtent l="0" t="0" r="15240" b="0"/>
            <wp:docPr id="3" name="Chart 3">
              <a:extLst xmlns:a="http://schemas.openxmlformats.org/drawingml/2006/main">
                <a:ext uri="{FF2B5EF4-FFF2-40B4-BE49-F238E27FC236}">
                  <a16:creationId xmlns:a16="http://schemas.microsoft.com/office/drawing/2014/main" id="{4A1716C8-857B-4349-B1D4-1D8F238922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B2E31A3" w14:textId="0A0B2A1D" w:rsidR="0035318B" w:rsidRDefault="0035318B" w:rsidP="0035318B">
      <w:pPr>
        <w:pStyle w:val="Caption"/>
        <w:jc w:val="center"/>
      </w:pPr>
      <w:r>
        <w:t xml:space="preserve">Figure </w:t>
      </w:r>
      <w:fldSimple w:instr=" SEQ Figure \* ARABIC ">
        <w:r w:rsidR="009D0EC8">
          <w:rPr>
            <w:noProof/>
          </w:rPr>
          <w:t>3</w:t>
        </w:r>
      </w:fldSimple>
      <w:r>
        <w:t xml:space="preserve"> Cylinder Pressure vs Crank Angle at 10250 RPM</w:t>
      </w:r>
    </w:p>
    <w:p w14:paraId="47407E9D" w14:textId="77777777" w:rsidR="000119EB" w:rsidRDefault="0035318B" w:rsidP="000119EB">
      <w:pPr>
        <w:keepNext/>
        <w:jc w:val="center"/>
      </w:pPr>
      <w:r>
        <w:rPr>
          <w:noProof/>
        </w:rPr>
        <w:lastRenderedPageBreak/>
        <w:drawing>
          <wp:inline distT="0" distB="0" distL="0" distR="0" wp14:anchorId="3373DE9C" wp14:editId="584CD503">
            <wp:extent cx="3928110" cy="2209800"/>
            <wp:effectExtent l="0" t="0" r="15240" b="0"/>
            <wp:docPr id="4" name="Chart 4">
              <a:extLst xmlns:a="http://schemas.openxmlformats.org/drawingml/2006/main">
                <a:ext uri="{FF2B5EF4-FFF2-40B4-BE49-F238E27FC236}">
                  <a16:creationId xmlns:a16="http://schemas.microsoft.com/office/drawing/2014/main" id="{709314EE-CF5B-459B-BE01-BF608526AC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D7146C2" w14:textId="6ED83D6B" w:rsidR="0035318B" w:rsidRDefault="000119EB" w:rsidP="000119EB">
      <w:pPr>
        <w:pStyle w:val="Caption"/>
        <w:jc w:val="center"/>
      </w:pPr>
      <w:r>
        <w:t xml:space="preserve">Figure </w:t>
      </w:r>
      <w:fldSimple w:instr=" SEQ Figure \* ARABIC ">
        <w:r w:rsidR="009D0EC8">
          <w:rPr>
            <w:noProof/>
          </w:rPr>
          <w:t>4</w:t>
        </w:r>
      </w:fldSimple>
      <w:r>
        <w:t xml:space="preserve"> Log P vs Log V at 10250 RPM</w:t>
      </w:r>
    </w:p>
    <w:p w14:paraId="1827E1DE" w14:textId="5F185975" w:rsidR="000119EB" w:rsidRDefault="000119EB" w:rsidP="000119EB">
      <w:r>
        <w:t xml:space="preserve">With this data all prepared, the next stage was to take the Excel one step further and to work out the power that is being produced. The first stage to working this out is </w:t>
      </w:r>
      <w:r w:rsidR="00CF5C9D">
        <w:t>Mass Fraction burn, this is done by using the equation:</w:t>
      </w:r>
    </w:p>
    <w:p w14:paraId="442CB672" w14:textId="34D71429" w:rsidR="00CF5C9D" w:rsidRPr="00CF5C9D" w:rsidRDefault="00C716E4" w:rsidP="000119EB">
      <w:pPr>
        <w:rPr>
          <w:rFonts w:eastAsiaTheme="minorEastAsia"/>
        </w:rPr>
      </w:pPr>
      <m:oMathPara>
        <m:oMath>
          <m:f>
            <m:fPr>
              <m:ctrlPr>
                <w:rPr>
                  <w:rFonts w:ascii="Cambria Math" w:hAnsi="Cambria Math"/>
                  <w:i/>
                </w:rPr>
              </m:ctrlPr>
            </m:fPr>
            <m:num>
              <m:r>
                <w:rPr>
                  <w:rFonts w:ascii="Cambria Math" w:hAnsi="Cambria Math"/>
                </w:rPr>
                <m:t>1-EXPWiebe A×(Crank angle-Start of burn)</m:t>
              </m:r>
            </m:num>
            <m:den>
              <m:sSup>
                <m:sSupPr>
                  <m:ctrlPr>
                    <w:rPr>
                      <w:rFonts w:ascii="Cambria Math" w:hAnsi="Cambria Math"/>
                      <w:i/>
                    </w:rPr>
                  </m:ctrlPr>
                </m:sSupPr>
                <m:e>
                  <m:r>
                    <w:rPr>
                      <w:rFonts w:ascii="Cambria Math" w:hAnsi="Cambria Math"/>
                    </w:rPr>
                    <m:t>Burn Duration</m:t>
                  </m:r>
                </m:e>
                <m:sup>
                  <m:r>
                    <w:rPr>
                      <w:rFonts w:ascii="Cambria Math" w:hAnsi="Cambria Math"/>
                    </w:rPr>
                    <m:t>Weibe B+1</m:t>
                  </m:r>
                </m:sup>
              </m:sSup>
            </m:den>
          </m:f>
        </m:oMath>
      </m:oMathPara>
    </w:p>
    <w:p w14:paraId="3A2D30D8" w14:textId="20D63B68" w:rsidR="00CF5C9D" w:rsidRDefault="00CF5C9D" w:rsidP="000119EB">
      <w:pPr>
        <w:rPr>
          <w:rFonts w:eastAsiaTheme="minorEastAsia"/>
        </w:rPr>
      </w:pPr>
      <w:r>
        <w:rPr>
          <w:rFonts w:eastAsiaTheme="minorEastAsia"/>
        </w:rPr>
        <w:t>Once this was done, the next part is to work out the real MFB, this meant that any value under 1 was put as 0. After this the burn rate can be found out, this is done by</w:t>
      </w:r>
      <w:r w:rsidR="0067509F">
        <w:rPr>
          <w:rFonts w:eastAsiaTheme="minorEastAsia"/>
        </w:rPr>
        <w:t xml:space="preserve"> using the following equation on the real mass fraction burnt. </w:t>
      </w:r>
    </w:p>
    <w:p w14:paraId="6DEBAB61" w14:textId="7C8FB89A" w:rsidR="0067509F" w:rsidRPr="00FD2131" w:rsidRDefault="0067509F" w:rsidP="000119EB">
      <w:pPr>
        <w:rPr>
          <w:rFonts w:eastAsiaTheme="minorEastAsia"/>
        </w:rPr>
      </w:pPr>
      <m:oMathPara>
        <m:oMath>
          <m:r>
            <w:rPr>
              <w:rFonts w:ascii="Cambria Math" w:hAnsi="Cambria Math"/>
            </w:rPr>
            <m:t>RMFB2-RMFB1</m:t>
          </m:r>
        </m:oMath>
      </m:oMathPara>
    </w:p>
    <w:p w14:paraId="30A9F49E" w14:textId="4F657E6C" w:rsidR="00FD2131" w:rsidRDefault="00FD2131" w:rsidP="000119EB">
      <w:pPr>
        <w:rPr>
          <w:rFonts w:eastAsiaTheme="minorEastAsia"/>
        </w:rPr>
      </w:pPr>
      <w:r>
        <w:rPr>
          <w:rFonts w:eastAsiaTheme="minorEastAsia"/>
        </w:rPr>
        <w:t xml:space="preserve">The next stage is to work out dQR this is done by the following </w:t>
      </w:r>
    </w:p>
    <w:p w14:paraId="03AFD60C" w14:textId="58AAA11A" w:rsidR="00FD2131" w:rsidRPr="00FD2131" w:rsidRDefault="00C716E4" w:rsidP="000119EB">
      <w:pPr>
        <w:rPr>
          <w:rFonts w:eastAsiaTheme="minorEastAsia"/>
        </w:rPr>
      </w:pPr>
      <m:oMathPara>
        <m:oMath>
          <m:d>
            <m:dPr>
              <m:ctrlPr>
                <w:rPr>
                  <w:rFonts w:ascii="Cambria Math" w:eastAsiaTheme="minorEastAsia" w:hAnsi="Cambria Math"/>
                  <w:i/>
                </w:rPr>
              </m:ctrlPr>
            </m:dPr>
            <m:e>
              <m:r>
                <w:rPr>
                  <w:rFonts w:ascii="Cambria Math" w:eastAsiaTheme="minorEastAsia" w:hAnsi="Cambria Math"/>
                </w:rPr>
                <m:t>Mass of fuel ×burn rate</m:t>
              </m:r>
            </m:e>
          </m:d>
          <m:r>
            <w:rPr>
              <w:rFonts w:ascii="Cambria Math" w:eastAsiaTheme="minorEastAsia" w:hAnsi="Cambria Math"/>
            </w:rPr>
            <m:t>×Calorific Value ×Combustion Efficency</m:t>
          </m:r>
        </m:oMath>
      </m:oMathPara>
    </w:p>
    <w:p w14:paraId="24F351F1" w14:textId="0C8C8DA7" w:rsidR="00FD2131" w:rsidRDefault="00FD2131" w:rsidP="000119EB">
      <w:pPr>
        <w:rPr>
          <w:rFonts w:eastAsiaTheme="minorEastAsia"/>
        </w:rPr>
      </w:pPr>
      <w:r>
        <w:rPr>
          <w:rFonts w:eastAsiaTheme="minorEastAsia"/>
        </w:rPr>
        <w:t>Once dQR is known, the temperature can be found for every degree,</w:t>
      </w:r>
      <w:r w:rsidR="004C2364">
        <w:rPr>
          <w:rFonts w:eastAsiaTheme="minorEastAsia"/>
        </w:rPr>
        <w:t xml:space="preserve"> this is done by the following equation:</w:t>
      </w:r>
    </w:p>
    <w:p w14:paraId="0722F279" w14:textId="74338071" w:rsidR="004C2364" w:rsidRPr="00B10DAE" w:rsidRDefault="00C716E4" w:rsidP="000119EB">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P×V</m:t>
              </m:r>
            </m:num>
            <m:den>
              <m:r>
                <w:rPr>
                  <w:rFonts w:ascii="Cambria Math" w:eastAsiaTheme="minorEastAsia" w:hAnsi="Cambria Math"/>
                </w:rPr>
                <m:t>(Mass of Air+Mass of Fuel) ×R</m:t>
              </m:r>
            </m:den>
          </m:f>
        </m:oMath>
      </m:oMathPara>
    </w:p>
    <w:p w14:paraId="7D77BC06" w14:textId="43BEB5DF" w:rsidR="007B0199" w:rsidRDefault="00B10DAE" w:rsidP="00F95388">
      <w:pPr>
        <w:rPr>
          <w:rFonts w:eastAsiaTheme="minorEastAsia"/>
        </w:rPr>
      </w:pPr>
      <w:r>
        <w:rPr>
          <w:rFonts w:eastAsiaTheme="minorEastAsia"/>
        </w:rPr>
        <w:t>Now this is complete for every degree, the work done per degree should be found out.</w:t>
      </w:r>
    </w:p>
    <w:p w14:paraId="06540FD2" w14:textId="7F54F62B" w:rsidR="00B10DAE" w:rsidRPr="00B10DAE" w:rsidRDefault="00B10DAE" w:rsidP="00F95388">
      <w:pPr>
        <w:rPr>
          <w:rFonts w:eastAsiaTheme="minorEastAsia"/>
        </w:rPr>
      </w:pPr>
      <m:oMathPara>
        <m:oMath>
          <m:r>
            <w:rPr>
              <w:rFonts w:ascii="Cambria Math" w:eastAsiaTheme="minorEastAsia" w:hAnsi="Cambria Math"/>
            </w:rPr>
            <m:t>P × ∆V</m:t>
          </m:r>
        </m:oMath>
      </m:oMathPara>
    </w:p>
    <w:p w14:paraId="7974DECE" w14:textId="5363C988" w:rsidR="00B10DAE" w:rsidRDefault="00B10DAE" w:rsidP="00F95388">
      <w:pPr>
        <w:rPr>
          <w:rFonts w:eastAsiaTheme="minorEastAsia"/>
        </w:rPr>
      </w:pPr>
      <w:r>
        <w:rPr>
          <w:rFonts w:eastAsiaTheme="minorEastAsia"/>
        </w:rPr>
        <w:t xml:space="preserve">Knowing the work done per degree, if every degree is added together, the total work done for once cylinder is known. This can then be used to work out the amount of power in KiloWatts generated by the engine. </w:t>
      </w:r>
    </w:p>
    <w:p w14:paraId="363751C8" w14:textId="2596684D" w:rsidR="00B10DAE" w:rsidRPr="00B10DAE" w:rsidRDefault="00B10DAE" w:rsidP="00F95388">
      <w:pPr>
        <w:rPr>
          <w:rFonts w:eastAsiaTheme="minorEastAsia"/>
        </w:rPr>
      </w:pPr>
      <m:oMathPara>
        <m:oMath>
          <m:r>
            <w:rPr>
              <w:rFonts w:ascii="Cambria Math" w:eastAsiaTheme="minorEastAsia" w:hAnsi="Cambria Math"/>
            </w:rPr>
            <m:t>(WD×(</m:t>
          </m:r>
          <m:f>
            <m:fPr>
              <m:ctrlPr>
                <w:rPr>
                  <w:rFonts w:ascii="Cambria Math" w:eastAsiaTheme="minorEastAsia" w:hAnsi="Cambria Math"/>
                  <w:i/>
                </w:rPr>
              </m:ctrlPr>
            </m:fPr>
            <m:num>
              <m:r>
                <w:rPr>
                  <w:rFonts w:ascii="Cambria Math" w:eastAsiaTheme="minorEastAsia" w:hAnsi="Cambria Math"/>
                </w:rPr>
                <m:t>RPS</m:t>
              </m:r>
            </m:num>
            <m:den>
              <m:r>
                <w:rPr>
                  <w:rFonts w:ascii="Cambria Math" w:eastAsiaTheme="minorEastAsia" w:hAnsi="Cambria Math"/>
                </w:rPr>
                <m:t>2</m:t>
              </m:r>
            </m:den>
          </m:f>
          <m:r>
            <w:rPr>
              <w:rFonts w:ascii="Cambria Math" w:eastAsiaTheme="minorEastAsia" w:hAnsi="Cambria Math"/>
            </w:rPr>
            <m:t>))/1000</m:t>
          </m:r>
        </m:oMath>
      </m:oMathPara>
    </w:p>
    <w:p w14:paraId="162C11AA" w14:textId="35E20B47" w:rsidR="00B10DAE" w:rsidRDefault="002B231E" w:rsidP="00F95388">
      <w:pPr>
        <w:rPr>
          <w:rFonts w:eastAsiaTheme="minorEastAsia"/>
        </w:rPr>
      </w:pPr>
      <w:r>
        <w:rPr>
          <w:rFonts w:eastAsiaTheme="minorEastAsia"/>
        </w:rPr>
        <w:lastRenderedPageBreak/>
        <w:t>Once the power in KW is known, to turn this into HP it needs to be multiplied by 1.374</w:t>
      </w:r>
      <w:r w:rsidR="00C826C8">
        <w:rPr>
          <w:rFonts w:eastAsiaTheme="minorEastAsia"/>
        </w:rPr>
        <w:t xml:space="preserve">. This is only the power per cylinder, so this should then be multiplied by 3 to get the total power of the engine. Now all this is known, for all three RPMs (10250,13000 and 14400 RPM) the </w:t>
      </w:r>
      <w:r w:rsidR="00C8413E">
        <w:rPr>
          <w:rFonts w:eastAsiaTheme="minorEastAsia"/>
        </w:rPr>
        <w:t>real-life</w:t>
      </w:r>
      <w:r w:rsidR="00C826C8">
        <w:rPr>
          <w:rFonts w:eastAsiaTheme="minorEastAsia"/>
        </w:rPr>
        <w:t xml:space="preserve"> data is known so that the WAVE model can be compared to this.</w:t>
      </w:r>
    </w:p>
    <w:p w14:paraId="3BD76C60" w14:textId="28F33EBE" w:rsidR="00C8413E" w:rsidRDefault="00C8413E" w:rsidP="00C8413E">
      <w:pPr>
        <w:pStyle w:val="Heading1"/>
        <w:rPr>
          <w:rFonts w:eastAsiaTheme="minorEastAsia"/>
        </w:rPr>
      </w:pPr>
      <w:bookmarkStart w:id="8" w:name="_Toc30426490"/>
      <w:r>
        <w:rPr>
          <w:rFonts w:eastAsiaTheme="minorEastAsia"/>
        </w:rPr>
        <w:t>Ricardo WAVE</w:t>
      </w:r>
      <w:bookmarkEnd w:id="8"/>
    </w:p>
    <w:p w14:paraId="3CD61A46" w14:textId="77777777" w:rsidR="00C716E4" w:rsidRDefault="00C716E4" w:rsidP="00C716E4">
      <w:pPr>
        <w:rPr>
          <w:noProof/>
        </w:rPr>
      </w:pPr>
    </w:p>
    <w:p w14:paraId="16BABCFE" w14:textId="3396D780" w:rsidR="00C716E4" w:rsidRPr="00C716E4" w:rsidRDefault="00C716E4" w:rsidP="00C716E4">
      <w:pPr>
        <w:jc w:val="center"/>
      </w:pPr>
      <w:r>
        <w:rPr>
          <w:noProof/>
        </w:rPr>
        <w:drawing>
          <wp:inline distT="0" distB="0" distL="0" distR="0" wp14:anchorId="18E8A8EC" wp14:editId="59D06D9D">
            <wp:extent cx="4412974" cy="2366377"/>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50000" b="4670"/>
                    <a:stretch/>
                  </pic:blipFill>
                  <pic:spPr bwMode="auto">
                    <a:xfrm>
                      <a:off x="0" y="0"/>
                      <a:ext cx="4420274" cy="2370292"/>
                    </a:xfrm>
                    <a:prstGeom prst="rect">
                      <a:avLst/>
                    </a:prstGeom>
                    <a:ln>
                      <a:noFill/>
                    </a:ln>
                    <a:extLst>
                      <a:ext uri="{53640926-AAD7-44D8-BBD7-CCE9431645EC}">
                        <a14:shadowObscured xmlns:a14="http://schemas.microsoft.com/office/drawing/2010/main"/>
                      </a:ext>
                    </a:extLst>
                  </pic:spPr>
                </pic:pic>
              </a:graphicData>
            </a:graphic>
          </wp:inline>
        </w:drawing>
      </w:r>
    </w:p>
    <w:p w14:paraId="45A8CF5F" w14:textId="18E1940C" w:rsidR="00C8413E" w:rsidRDefault="00C8413E" w:rsidP="00F95388">
      <w:pPr>
        <w:rPr>
          <w:rFonts w:eastAsiaTheme="minorEastAsia"/>
        </w:rPr>
      </w:pPr>
      <w:r>
        <w:rPr>
          <w:rFonts w:eastAsiaTheme="minorEastAsia"/>
        </w:rPr>
        <w:t xml:space="preserve">The first part required to creating a more realistic model was to get a base line model working, when first downloading </w:t>
      </w:r>
      <w:r w:rsidR="00D52395">
        <w:rPr>
          <w:rFonts w:eastAsiaTheme="minorEastAsia"/>
        </w:rPr>
        <w:t xml:space="preserve">the WAVE model from </w:t>
      </w:r>
      <w:r w:rsidR="00AA775B">
        <w:rPr>
          <w:rFonts w:eastAsiaTheme="minorEastAsia"/>
        </w:rPr>
        <w:t>M</w:t>
      </w:r>
      <w:r w:rsidR="00D52395">
        <w:rPr>
          <w:rFonts w:eastAsiaTheme="minorEastAsia"/>
        </w:rPr>
        <w:t xml:space="preserve">oodle, the model would not run. To get this to run first, the cam data and flow bench data that is provided needs to be added into the model. Once this information is in, the next step is to add in the combustion model, using the Wiebe model that is provided in the software and the heat transfer model which was the Woschni model. </w:t>
      </w:r>
    </w:p>
    <w:p w14:paraId="0257C309" w14:textId="21A05784" w:rsidR="00D52395" w:rsidRDefault="00D52395" w:rsidP="00F95388">
      <w:pPr>
        <w:rPr>
          <w:rFonts w:eastAsiaTheme="minorEastAsia"/>
        </w:rPr>
      </w:pPr>
      <w:r>
        <w:rPr>
          <w:rFonts w:eastAsiaTheme="minorEastAsia"/>
        </w:rPr>
        <w:t>These models are built into WAVE and are how the software works out the combustion and heat transfer</w:t>
      </w:r>
      <w:r w:rsidR="0098136F">
        <w:rPr>
          <w:rFonts w:eastAsiaTheme="minorEastAsia"/>
        </w:rPr>
        <w:t xml:space="preserve">. For Woschni the equation is: </w:t>
      </w:r>
      <w:r w:rsidR="0098136F" w:rsidRPr="0098136F">
        <w:t>(Engr.colostate.edu, 2020)</w:t>
      </w:r>
    </w:p>
    <w:p w14:paraId="2F342B46" w14:textId="45B9EE46" w:rsidR="0098136F" w:rsidRPr="0098136F" w:rsidRDefault="0098136F" w:rsidP="00F95388">
      <w:pPr>
        <w:rPr>
          <w:rFonts w:eastAsiaTheme="minorEastAsia"/>
        </w:rPr>
      </w:pPr>
      <m:oMathPara>
        <m:oMath>
          <m:r>
            <w:rPr>
              <w:rFonts w:ascii="Cambria Math" w:eastAsiaTheme="minorEastAsia" w:hAnsi="Cambria Math"/>
            </w:rPr>
            <m:t>h=3.26</m:t>
          </m:r>
          <m:sSup>
            <m:sSupPr>
              <m:ctrlPr>
                <w:rPr>
                  <w:rFonts w:ascii="Cambria Math" w:eastAsiaTheme="minorEastAsia" w:hAnsi="Cambria Math"/>
                  <w:i/>
                </w:rPr>
              </m:ctrlPr>
            </m:sSupPr>
            <m:e>
              <m:r>
                <w:rPr>
                  <w:rFonts w:ascii="Cambria Math" w:eastAsiaTheme="minorEastAsia" w:hAnsi="Cambria Math"/>
                </w:rPr>
                <m:t>b</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0.8</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T</m:t>
              </m:r>
            </m:e>
            <m:sup>
              <m:r>
                <w:rPr>
                  <w:rFonts w:ascii="Cambria Math" w:eastAsiaTheme="minorEastAsia" w:hAnsi="Cambria Math"/>
                </w:rPr>
                <m:t>-0.55</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0.8</m:t>
              </m:r>
            </m:sup>
          </m:sSup>
        </m:oMath>
      </m:oMathPara>
    </w:p>
    <w:p w14:paraId="08F6BB97" w14:textId="2C0A1021" w:rsidR="0098136F" w:rsidRDefault="0098136F" w:rsidP="00F95388">
      <w:pPr>
        <w:rPr>
          <w:rFonts w:eastAsiaTheme="minorEastAsia"/>
        </w:rPr>
      </w:pPr>
      <w:r>
        <w:rPr>
          <w:rFonts w:eastAsiaTheme="minorEastAsia"/>
        </w:rPr>
        <w:t>Once these models have been selected, the cam data and the flow bench data have been put into the model, WAVE will then be able to run.</w:t>
      </w:r>
    </w:p>
    <w:p w14:paraId="191991A4" w14:textId="04F4F748" w:rsidR="00C716E4" w:rsidRDefault="00C716E4" w:rsidP="00F95388">
      <w:pPr>
        <w:rPr>
          <w:rFonts w:eastAsiaTheme="minorEastAsia"/>
        </w:rPr>
      </w:pPr>
    </w:p>
    <w:p w14:paraId="44BF2932" w14:textId="77777777" w:rsidR="00C716E4" w:rsidRDefault="00C716E4" w:rsidP="00F95388">
      <w:pPr>
        <w:rPr>
          <w:rFonts w:eastAsiaTheme="minorEastAsia"/>
        </w:rPr>
      </w:pPr>
    </w:p>
    <w:p w14:paraId="67297C3B" w14:textId="115E0721" w:rsidR="00882E2E" w:rsidRDefault="00882E2E" w:rsidP="00882E2E">
      <w:pPr>
        <w:pStyle w:val="Heading2"/>
        <w:rPr>
          <w:rFonts w:eastAsiaTheme="minorEastAsia"/>
        </w:rPr>
      </w:pPr>
      <w:bookmarkStart w:id="9" w:name="_Toc30426491"/>
      <w:r>
        <w:rPr>
          <w:rFonts w:eastAsiaTheme="minorEastAsia"/>
        </w:rPr>
        <w:lastRenderedPageBreak/>
        <w:t>Run One</w:t>
      </w:r>
      <w:bookmarkEnd w:id="9"/>
    </w:p>
    <w:tbl>
      <w:tblPr>
        <w:tblW w:w="8940" w:type="dxa"/>
        <w:tblLook w:val="04A0" w:firstRow="1" w:lastRow="0" w:firstColumn="1" w:lastColumn="0" w:noHBand="0" w:noVBand="1"/>
      </w:tblPr>
      <w:tblGrid>
        <w:gridCol w:w="3882"/>
        <w:gridCol w:w="1068"/>
        <w:gridCol w:w="1330"/>
        <w:gridCol w:w="1330"/>
        <w:gridCol w:w="1330"/>
      </w:tblGrid>
      <w:tr w:rsidR="0098136F" w:rsidRPr="0098136F" w14:paraId="082E63BA" w14:textId="77777777" w:rsidTr="0098136F">
        <w:trPr>
          <w:trHeight w:val="615"/>
        </w:trPr>
        <w:tc>
          <w:tcPr>
            <w:tcW w:w="8940" w:type="dxa"/>
            <w:gridSpan w:val="5"/>
            <w:vMerge w:val="restart"/>
            <w:tcBorders>
              <w:top w:val="single" w:sz="8" w:space="0" w:color="auto"/>
              <w:left w:val="single" w:sz="8" w:space="0" w:color="auto"/>
              <w:bottom w:val="single" w:sz="8" w:space="0" w:color="000000"/>
              <w:right w:val="single" w:sz="4" w:space="0" w:color="auto"/>
            </w:tcBorders>
            <w:shd w:val="clear" w:color="000000" w:fill="A6A6A6"/>
            <w:noWrap/>
            <w:vAlign w:val="center"/>
            <w:hideMark/>
          </w:tcPr>
          <w:p w14:paraId="239E3A46" w14:textId="77777777" w:rsidR="0098136F" w:rsidRPr="0098136F" w:rsidRDefault="0098136F" w:rsidP="0098136F">
            <w:pPr>
              <w:spacing w:before="0" w:after="0" w:line="240" w:lineRule="auto"/>
              <w:jc w:val="center"/>
              <w:rPr>
                <w:rFonts w:ascii="Calibri" w:eastAsia="Times New Roman" w:hAnsi="Calibri" w:cs="Calibri"/>
                <w:color w:val="000000"/>
                <w:lang w:val="en-GB" w:eastAsia="en-GB"/>
              </w:rPr>
            </w:pPr>
            <w:r w:rsidRPr="0098136F">
              <w:rPr>
                <w:rFonts w:ascii="Calibri" w:eastAsia="Times New Roman" w:hAnsi="Calibri" w:cs="Calibri"/>
                <w:color w:val="000000"/>
                <w:lang w:val="en-GB" w:eastAsia="en-GB"/>
              </w:rPr>
              <w:t>Standard RUN 1</w:t>
            </w:r>
          </w:p>
        </w:tc>
      </w:tr>
      <w:tr w:rsidR="0098136F" w:rsidRPr="0098136F" w14:paraId="091D8925" w14:textId="77777777" w:rsidTr="0098136F">
        <w:trPr>
          <w:trHeight w:val="615"/>
        </w:trPr>
        <w:tc>
          <w:tcPr>
            <w:tcW w:w="8940" w:type="dxa"/>
            <w:gridSpan w:val="5"/>
            <w:vMerge/>
            <w:tcBorders>
              <w:top w:val="single" w:sz="8" w:space="0" w:color="auto"/>
              <w:left w:val="single" w:sz="8" w:space="0" w:color="auto"/>
              <w:bottom w:val="single" w:sz="8" w:space="0" w:color="000000"/>
              <w:right w:val="single" w:sz="4" w:space="0" w:color="auto"/>
            </w:tcBorders>
            <w:vAlign w:val="center"/>
            <w:hideMark/>
          </w:tcPr>
          <w:p w14:paraId="76B4974E" w14:textId="77777777" w:rsidR="0098136F" w:rsidRPr="0098136F" w:rsidRDefault="0098136F" w:rsidP="0098136F">
            <w:pPr>
              <w:spacing w:before="0" w:after="0" w:line="240" w:lineRule="auto"/>
              <w:rPr>
                <w:rFonts w:ascii="Calibri" w:eastAsia="Times New Roman" w:hAnsi="Calibri" w:cs="Calibri"/>
                <w:color w:val="000000"/>
                <w:lang w:val="en-GB" w:eastAsia="en-GB"/>
              </w:rPr>
            </w:pPr>
          </w:p>
        </w:tc>
      </w:tr>
      <w:tr w:rsidR="0098136F" w:rsidRPr="0098136F" w14:paraId="6D9606AF"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D230304"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Engine speed</w:t>
            </w:r>
          </w:p>
        </w:tc>
        <w:tc>
          <w:tcPr>
            <w:tcW w:w="1068" w:type="dxa"/>
            <w:tcBorders>
              <w:top w:val="nil"/>
              <w:left w:val="nil"/>
              <w:bottom w:val="single" w:sz="4" w:space="0" w:color="auto"/>
              <w:right w:val="single" w:sz="4" w:space="0" w:color="auto"/>
            </w:tcBorders>
            <w:shd w:val="clear" w:color="auto" w:fill="auto"/>
            <w:noWrap/>
            <w:vAlign w:val="bottom"/>
            <w:hideMark/>
          </w:tcPr>
          <w:p w14:paraId="5337A19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rpm</w:t>
            </w:r>
          </w:p>
        </w:tc>
        <w:tc>
          <w:tcPr>
            <w:tcW w:w="1330" w:type="dxa"/>
            <w:tcBorders>
              <w:top w:val="nil"/>
              <w:left w:val="nil"/>
              <w:bottom w:val="single" w:sz="4" w:space="0" w:color="auto"/>
              <w:right w:val="single" w:sz="4" w:space="0" w:color="auto"/>
            </w:tcBorders>
            <w:shd w:val="clear" w:color="auto" w:fill="auto"/>
            <w:noWrap/>
            <w:vAlign w:val="bottom"/>
            <w:hideMark/>
          </w:tcPr>
          <w:p w14:paraId="183F28B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14399</w:t>
            </w:r>
          </w:p>
        </w:tc>
        <w:tc>
          <w:tcPr>
            <w:tcW w:w="1330" w:type="dxa"/>
            <w:tcBorders>
              <w:top w:val="nil"/>
              <w:left w:val="nil"/>
              <w:bottom w:val="single" w:sz="4" w:space="0" w:color="auto"/>
              <w:right w:val="single" w:sz="4" w:space="0" w:color="auto"/>
            </w:tcBorders>
            <w:shd w:val="clear" w:color="auto" w:fill="auto"/>
            <w:noWrap/>
            <w:vAlign w:val="bottom"/>
            <w:hideMark/>
          </w:tcPr>
          <w:p w14:paraId="4A0924C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13000</w:t>
            </w:r>
          </w:p>
        </w:tc>
        <w:tc>
          <w:tcPr>
            <w:tcW w:w="1330" w:type="dxa"/>
            <w:tcBorders>
              <w:top w:val="nil"/>
              <w:left w:val="nil"/>
              <w:bottom w:val="single" w:sz="4" w:space="0" w:color="auto"/>
              <w:right w:val="nil"/>
            </w:tcBorders>
            <w:shd w:val="clear" w:color="auto" w:fill="auto"/>
            <w:noWrap/>
            <w:vAlign w:val="bottom"/>
            <w:hideMark/>
          </w:tcPr>
          <w:p w14:paraId="5BD3F62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10250</w:t>
            </w:r>
          </w:p>
        </w:tc>
      </w:tr>
      <w:tr w:rsidR="0098136F" w:rsidRPr="0098136F" w14:paraId="163A2CE1"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F8B585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Case</w:t>
            </w:r>
          </w:p>
        </w:tc>
        <w:tc>
          <w:tcPr>
            <w:tcW w:w="1068" w:type="dxa"/>
            <w:tcBorders>
              <w:top w:val="nil"/>
              <w:left w:val="nil"/>
              <w:bottom w:val="single" w:sz="4" w:space="0" w:color="auto"/>
              <w:right w:val="single" w:sz="4" w:space="0" w:color="auto"/>
            </w:tcBorders>
            <w:shd w:val="clear" w:color="auto" w:fill="auto"/>
            <w:noWrap/>
            <w:vAlign w:val="bottom"/>
            <w:hideMark/>
          </w:tcPr>
          <w:p w14:paraId="0FC8E9AF"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9B99D8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w:t>
            </w:r>
          </w:p>
        </w:tc>
        <w:tc>
          <w:tcPr>
            <w:tcW w:w="1330" w:type="dxa"/>
            <w:tcBorders>
              <w:top w:val="nil"/>
              <w:left w:val="nil"/>
              <w:bottom w:val="single" w:sz="4" w:space="0" w:color="auto"/>
              <w:right w:val="single" w:sz="4" w:space="0" w:color="auto"/>
            </w:tcBorders>
            <w:shd w:val="clear" w:color="auto" w:fill="auto"/>
            <w:noWrap/>
            <w:vAlign w:val="bottom"/>
            <w:hideMark/>
          </w:tcPr>
          <w:p w14:paraId="50DC9A9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w:t>
            </w:r>
          </w:p>
        </w:tc>
        <w:tc>
          <w:tcPr>
            <w:tcW w:w="1330" w:type="dxa"/>
            <w:tcBorders>
              <w:top w:val="nil"/>
              <w:left w:val="nil"/>
              <w:bottom w:val="single" w:sz="4" w:space="0" w:color="auto"/>
              <w:right w:val="nil"/>
            </w:tcBorders>
            <w:shd w:val="clear" w:color="auto" w:fill="auto"/>
            <w:noWrap/>
            <w:vAlign w:val="bottom"/>
            <w:hideMark/>
          </w:tcPr>
          <w:p w14:paraId="3A241B5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5</w:t>
            </w:r>
          </w:p>
        </w:tc>
      </w:tr>
      <w:tr w:rsidR="0098136F" w:rsidRPr="0098136F" w14:paraId="601E91C3"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0D87DC4"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Subcase</w:t>
            </w:r>
          </w:p>
        </w:tc>
        <w:tc>
          <w:tcPr>
            <w:tcW w:w="1068" w:type="dxa"/>
            <w:tcBorders>
              <w:top w:val="nil"/>
              <w:left w:val="nil"/>
              <w:bottom w:val="single" w:sz="4" w:space="0" w:color="auto"/>
              <w:right w:val="single" w:sz="4" w:space="0" w:color="auto"/>
            </w:tcBorders>
            <w:shd w:val="clear" w:color="auto" w:fill="auto"/>
            <w:noWrap/>
            <w:vAlign w:val="bottom"/>
            <w:hideMark/>
          </w:tcPr>
          <w:p w14:paraId="1C5DB3B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1C4B32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021984B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2804EDA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r>
      <w:tr w:rsidR="0098136F" w:rsidRPr="0098136F" w14:paraId="57A1E5F7"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FCAD21D"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Case title</w:t>
            </w:r>
          </w:p>
        </w:tc>
        <w:tc>
          <w:tcPr>
            <w:tcW w:w="1068" w:type="dxa"/>
            <w:tcBorders>
              <w:top w:val="nil"/>
              <w:left w:val="nil"/>
              <w:bottom w:val="single" w:sz="4" w:space="0" w:color="auto"/>
              <w:right w:val="single" w:sz="4" w:space="0" w:color="auto"/>
            </w:tcBorders>
            <w:shd w:val="clear" w:color="auto" w:fill="auto"/>
            <w:noWrap/>
            <w:vAlign w:val="bottom"/>
            <w:hideMark/>
          </w:tcPr>
          <w:p w14:paraId="72EB681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4C04439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Case 2</w:t>
            </w:r>
          </w:p>
        </w:tc>
        <w:tc>
          <w:tcPr>
            <w:tcW w:w="1330" w:type="dxa"/>
            <w:tcBorders>
              <w:top w:val="nil"/>
              <w:left w:val="nil"/>
              <w:bottom w:val="single" w:sz="4" w:space="0" w:color="auto"/>
              <w:right w:val="single" w:sz="4" w:space="0" w:color="auto"/>
            </w:tcBorders>
            <w:shd w:val="clear" w:color="auto" w:fill="auto"/>
            <w:noWrap/>
            <w:vAlign w:val="bottom"/>
            <w:hideMark/>
          </w:tcPr>
          <w:p w14:paraId="5AA1FBF4"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Case 3</w:t>
            </w:r>
          </w:p>
        </w:tc>
        <w:tc>
          <w:tcPr>
            <w:tcW w:w="1330" w:type="dxa"/>
            <w:tcBorders>
              <w:top w:val="nil"/>
              <w:left w:val="nil"/>
              <w:bottom w:val="single" w:sz="4" w:space="0" w:color="auto"/>
              <w:right w:val="nil"/>
            </w:tcBorders>
            <w:shd w:val="clear" w:color="auto" w:fill="auto"/>
            <w:noWrap/>
            <w:vAlign w:val="bottom"/>
            <w:hideMark/>
          </w:tcPr>
          <w:p w14:paraId="134BA266"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Case 5</w:t>
            </w:r>
          </w:p>
        </w:tc>
      </w:tr>
      <w:tr w:rsidR="0098136F" w:rsidRPr="0098136F" w14:paraId="1B966BA0"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900166F"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Stoichiometric A/F</w:t>
            </w:r>
          </w:p>
        </w:tc>
        <w:tc>
          <w:tcPr>
            <w:tcW w:w="1068" w:type="dxa"/>
            <w:tcBorders>
              <w:top w:val="nil"/>
              <w:left w:val="nil"/>
              <w:bottom w:val="single" w:sz="4" w:space="0" w:color="auto"/>
              <w:right w:val="single" w:sz="4" w:space="0" w:color="auto"/>
            </w:tcBorders>
            <w:shd w:val="clear" w:color="auto" w:fill="auto"/>
            <w:noWrap/>
            <w:vAlign w:val="bottom"/>
            <w:hideMark/>
          </w:tcPr>
          <w:p w14:paraId="13699B22"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571361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14.5569</w:t>
            </w:r>
          </w:p>
        </w:tc>
        <w:tc>
          <w:tcPr>
            <w:tcW w:w="1330" w:type="dxa"/>
            <w:tcBorders>
              <w:top w:val="nil"/>
              <w:left w:val="nil"/>
              <w:bottom w:val="single" w:sz="4" w:space="0" w:color="auto"/>
              <w:right w:val="single" w:sz="4" w:space="0" w:color="auto"/>
            </w:tcBorders>
            <w:shd w:val="clear" w:color="auto" w:fill="auto"/>
            <w:noWrap/>
            <w:vAlign w:val="bottom"/>
            <w:hideMark/>
          </w:tcPr>
          <w:p w14:paraId="7335599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14.5569</w:t>
            </w:r>
          </w:p>
        </w:tc>
        <w:tc>
          <w:tcPr>
            <w:tcW w:w="1330" w:type="dxa"/>
            <w:tcBorders>
              <w:top w:val="nil"/>
              <w:left w:val="nil"/>
              <w:bottom w:val="single" w:sz="4" w:space="0" w:color="auto"/>
              <w:right w:val="nil"/>
            </w:tcBorders>
            <w:shd w:val="clear" w:color="auto" w:fill="auto"/>
            <w:noWrap/>
            <w:vAlign w:val="bottom"/>
            <w:hideMark/>
          </w:tcPr>
          <w:p w14:paraId="60BBB18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14.5569</w:t>
            </w:r>
          </w:p>
        </w:tc>
      </w:tr>
      <w:tr w:rsidR="0098136F" w:rsidRPr="0098136F" w14:paraId="7190857C"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4AB9BF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Trapped A/F</w:t>
            </w:r>
          </w:p>
        </w:tc>
        <w:tc>
          <w:tcPr>
            <w:tcW w:w="1068" w:type="dxa"/>
            <w:tcBorders>
              <w:top w:val="nil"/>
              <w:left w:val="nil"/>
              <w:bottom w:val="single" w:sz="4" w:space="0" w:color="auto"/>
              <w:right w:val="single" w:sz="4" w:space="0" w:color="auto"/>
            </w:tcBorders>
            <w:shd w:val="clear" w:color="auto" w:fill="auto"/>
            <w:noWrap/>
            <w:vAlign w:val="bottom"/>
            <w:hideMark/>
          </w:tcPr>
          <w:p w14:paraId="768B071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4E9C6F7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12.8638</w:t>
            </w:r>
          </w:p>
        </w:tc>
        <w:tc>
          <w:tcPr>
            <w:tcW w:w="1330" w:type="dxa"/>
            <w:tcBorders>
              <w:top w:val="nil"/>
              <w:left w:val="nil"/>
              <w:bottom w:val="single" w:sz="4" w:space="0" w:color="auto"/>
              <w:right w:val="single" w:sz="4" w:space="0" w:color="auto"/>
            </w:tcBorders>
            <w:shd w:val="clear" w:color="auto" w:fill="auto"/>
            <w:noWrap/>
            <w:vAlign w:val="bottom"/>
            <w:hideMark/>
          </w:tcPr>
          <w:p w14:paraId="626C641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12.8603</w:t>
            </w:r>
          </w:p>
        </w:tc>
        <w:tc>
          <w:tcPr>
            <w:tcW w:w="1330" w:type="dxa"/>
            <w:tcBorders>
              <w:top w:val="nil"/>
              <w:left w:val="nil"/>
              <w:bottom w:val="single" w:sz="4" w:space="0" w:color="auto"/>
              <w:right w:val="nil"/>
            </w:tcBorders>
            <w:shd w:val="clear" w:color="auto" w:fill="auto"/>
            <w:noWrap/>
            <w:vAlign w:val="bottom"/>
            <w:hideMark/>
          </w:tcPr>
          <w:p w14:paraId="7349CED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12.859</w:t>
            </w:r>
          </w:p>
        </w:tc>
      </w:tr>
      <w:tr w:rsidR="0098136F" w:rsidRPr="0098136F" w14:paraId="66AD1E32"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05DEA9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Mass Airflow</w:t>
            </w:r>
          </w:p>
        </w:tc>
        <w:tc>
          <w:tcPr>
            <w:tcW w:w="1068" w:type="dxa"/>
            <w:tcBorders>
              <w:top w:val="nil"/>
              <w:left w:val="nil"/>
              <w:bottom w:val="single" w:sz="4" w:space="0" w:color="auto"/>
              <w:right w:val="single" w:sz="4" w:space="0" w:color="auto"/>
            </w:tcBorders>
            <w:shd w:val="clear" w:color="auto" w:fill="auto"/>
            <w:noWrap/>
            <w:vAlign w:val="bottom"/>
            <w:hideMark/>
          </w:tcPr>
          <w:p w14:paraId="3DFDAF7F"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kg/hr</w:t>
            </w:r>
          </w:p>
        </w:tc>
        <w:tc>
          <w:tcPr>
            <w:tcW w:w="1330" w:type="dxa"/>
            <w:tcBorders>
              <w:top w:val="nil"/>
              <w:left w:val="nil"/>
              <w:bottom w:val="single" w:sz="4" w:space="0" w:color="auto"/>
              <w:right w:val="single" w:sz="4" w:space="0" w:color="auto"/>
            </w:tcBorders>
            <w:shd w:val="clear" w:color="auto" w:fill="auto"/>
            <w:noWrap/>
            <w:vAlign w:val="bottom"/>
            <w:hideMark/>
          </w:tcPr>
          <w:p w14:paraId="484272A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302.282</w:t>
            </w:r>
          </w:p>
        </w:tc>
        <w:tc>
          <w:tcPr>
            <w:tcW w:w="1330" w:type="dxa"/>
            <w:tcBorders>
              <w:top w:val="nil"/>
              <w:left w:val="nil"/>
              <w:bottom w:val="single" w:sz="4" w:space="0" w:color="auto"/>
              <w:right w:val="single" w:sz="4" w:space="0" w:color="auto"/>
            </w:tcBorders>
            <w:shd w:val="clear" w:color="auto" w:fill="auto"/>
            <w:noWrap/>
            <w:vAlign w:val="bottom"/>
            <w:hideMark/>
          </w:tcPr>
          <w:p w14:paraId="38355081"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337.721</w:t>
            </w:r>
          </w:p>
        </w:tc>
        <w:tc>
          <w:tcPr>
            <w:tcW w:w="1330" w:type="dxa"/>
            <w:tcBorders>
              <w:top w:val="nil"/>
              <w:left w:val="nil"/>
              <w:bottom w:val="single" w:sz="4" w:space="0" w:color="auto"/>
              <w:right w:val="nil"/>
            </w:tcBorders>
            <w:shd w:val="clear" w:color="auto" w:fill="auto"/>
            <w:noWrap/>
            <w:vAlign w:val="bottom"/>
            <w:hideMark/>
          </w:tcPr>
          <w:p w14:paraId="705E248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314.952</w:t>
            </w:r>
          </w:p>
        </w:tc>
      </w:tr>
      <w:tr w:rsidR="0098136F" w:rsidRPr="0098136F" w14:paraId="490C62EA"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A6C5070"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Pseudo-volumetric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48569E39"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kg/hr/rpm</w:t>
            </w:r>
          </w:p>
        </w:tc>
        <w:tc>
          <w:tcPr>
            <w:tcW w:w="1330" w:type="dxa"/>
            <w:tcBorders>
              <w:top w:val="nil"/>
              <w:left w:val="nil"/>
              <w:bottom w:val="single" w:sz="4" w:space="0" w:color="auto"/>
              <w:right w:val="single" w:sz="4" w:space="0" w:color="auto"/>
            </w:tcBorders>
            <w:shd w:val="clear" w:color="auto" w:fill="auto"/>
            <w:noWrap/>
            <w:vAlign w:val="bottom"/>
            <w:hideMark/>
          </w:tcPr>
          <w:p w14:paraId="3E00B9C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0.0209919</w:t>
            </w:r>
          </w:p>
        </w:tc>
        <w:tc>
          <w:tcPr>
            <w:tcW w:w="1330" w:type="dxa"/>
            <w:tcBorders>
              <w:top w:val="nil"/>
              <w:left w:val="nil"/>
              <w:bottom w:val="single" w:sz="4" w:space="0" w:color="auto"/>
              <w:right w:val="single" w:sz="4" w:space="0" w:color="auto"/>
            </w:tcBorders>
            <w:shd w:val="clear" w:color="auto" w:fill="auto"/>
            <w:noWrap/>
            <w:vAlign w:val="bottom"/>
            <w:hideMark/>
          </w:tcPr>
          <w:p w14:paraId="3CE34B8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0.0259785</w:t>
            </w:r>
          </w:p>
        </w:tc>
        <w:tc>
          <w:tcPr>
            <w:tcW w:w="1330" w:type="dxa"/>
            <w:tcBorders>
              <w:top w:val="nil"/>
              <w:left w:val="nil"/>
              <w:bottom w:val="single" w:sz="4" w:space="0" w:color="auto"/>
              <w:right w:val="nil"/>
            </w:tcBorders>
            <w:shd w:val="clear" w:color="auto" w:fill="auto"/>
            <w:noWrap/>
            <w:vAlign w:val="bottom"/>
            <w:hideMark/>
          </w:tcPr>
          <w:p w14:paraId="76D44949"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0.030727</w:t>
            </w:r>
          </w:p>
        </w:tc>
      </w:tr>
      <w:tr w:rsidR="0098136F" w:rsidRPr="0098136F" w14:paraId="5C13D0B0"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B3B8C56"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Auxiliary Power</w:t>
            </w:r>
          </w:p>
        </w:tc>
        <w:tc>
          <w:tcPr>
            <w:tcW w:w="1068" w:type="dxa"/>
            <w:tcBorders>
              <w:top w:val="nil"/>
              <w:left w:val="nil"/>
              <w:bottom w:val="single" w:sz="4" w:space="0" w:color="auto"/>
              <w:right w:val="single" w:sz="4" w:space="0" w:color="auto"/>
            </w:tcBorders>
            <w:shd w:val="clear" w:color="auto" w:fill="auto"/>
            <w:noWrap/>
            <w:vAlign w:val="bottom"/>
            <w:hideMark/>
          </w:tcPr>
          <w:p w14:paraId="3683BD92"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kW</w:t>
            </w:r>
          </w:p>
        </w:tc>
        <w:tc>
          <w:tcPr>
            <w:tcW w:w="1330" w:type="dxa"/>
            <w:tcBorders>
              <w:top w:val="nil"/>
              <w:left w:val="nil"/>
              <w:bottom w:val="single" w:sz="4" w:space="0" w:color="auto"/>
              <w:right w:val="single" w:sz="4" w:space="0" w:color="auto"/>
            </w:tcBorders>
            <w:shd w:val="clear" w:color="auto" w:fill="auto"/>
            <w:noWrap/>
            <w:vAlign w:val="bottom"/>
            <w:hideMark/>
          </w:tcPr>
          <w:p w14:paraId="770C6D7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32D06FD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16007B1"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r>
      <w:tr w:rsidR="0098136F" w:rsidRPr="0098136F" w14:paraId="629CB9C9"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F39E366"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BMEP</w:t>
            </w:r>
          </w:p>
        </w:tc>
        <w:tc>
          <w:tcPr>
            <w:tcW w:w="1068" w:type="dxa"/>
            <w:tcBorders>
              <w:top w:val="nil"/>
              <w:left w:val="nil"/>
              <w:bottom w:val="single" w:sz="4" w:space="0" w:color="auto"/>
              <w:right w:val="single" w:sz="4" w:space="0" w:color="auto"/>
            </w:tcBorders>
            <w:shd w:val="clear" w:color="auto" w:fill="auto"/>
            <w:noWrap/>
            <w:vAlign w:val="bottom"/>
            <w:hideMark/>
          </w:tcPr>
          <w:p w14:paraId="6AD5C832"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266E280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9.04187</w:t>
            </w:r>
          </w:p>
        </w:tc>
        <w:tc>
          <w:tcPr>
            <w:tcW w:w="1330" w:type="dxa"/>
            <w:tcBorders>
              <w:top w:val="nil"/>
              <w:left w:val="nil"/>
              <w:bottom w:val="single" w:sz="4" w:space="0" w:color="auto"/>
              <w:right w:val="single" w:sz="4" w:space="0" w:color="auto"/>
            </w:tcBorders>
            <w:shd w:val="clear" w:color="auto" w:fill="auto"/>
            <w:noWrap/>
            <w:vAlign w:val="bottom"/>
            <w:hideMark/>
          </w:tcPr>
          <w:p w14:paraId="6B01F30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12.202</w:t>
            </w:r>
          </w:p>
        </w:tc>
        <w:tc>
          <w:tcPr>
            <w:tcW w:w="1330" w:type="dxa"/>
            <w:tcBorders>
              <w:top w:val="nil"/>
              <w:left w:val="nil"/>
              <w:bottom w:val="single" w:sz="4" w:space="0" w:color="auto"/>
              <w:right w:val="nil"/>
            </w:tcBorders>
            <w:shd w:val="clear" w:color="auto" w:fill="auto"/>
            <w:noWrap/>
            <w:vAlign w:val="bottom"/>
            <w:hideMark/>
          </w:tcPr>
          <w:p w14:paraId="44D60C2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14.555</w:t>
            </w:r>
          </w:p>
        </w:tc>
      </w:tr>
      <w:tr w:rsidR="0098136F" w:rsidRPr="0098136F" w14:paraId="607958D4"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19045C3"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Brake Power</w:t>
            </w:r>
          </w:p>
        </w:tc>
        <w:tc>
          <w:tcPr>
            <w:tcW w:w="1068" w:type="dxa"/>
            <w:tcBorders>
              <w:top w:val="nil"/>
              <w:left w:val="nil"/>
              <w:bottom w:val="single" w:sz="4" w:space="0" w:color="auto"/>
              <w:right w:val="single" w:sz="4" w:space="0" w:color="auto"/>
            </w:tcBorders>
            <w:shd w:val="clear" w:color="auto" w:fill="auto"/>
            <w:noWrap/>
            <w:vAlign w:val="bottom"/>
            <w:hideMark/>
          </w:tcPr>
          <w:p w14:paraId="06D1195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kW</w:t>
            </w:r>
          </w:p>
        </w:tc>
        <w:tc>
          <w:tcPr>
            <w:tcW w:w="1330" w:type="dxa"/>
            <w:tcBorders>
              <w:top w:val="nil"/>
              <w:left w:val="nil"/>
              <w:bottom w:val="single" w:sz="4" w:space="0" w:color="auto"/>
              <w:right w:val="single" w:sz="4" w:space="0" w:color="auto"/>
            </w:tcBorders>
            <w:shd w:val="clear" w:color="auto" w:fill="auto"/>
            <w:noWrap/>
            <w:vAlign w:val="bottom"/>
            <w:hideMark/>
          </w:tcPr>
          <w:p w14:paraId="1EC5EDB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73.2418</w:t>
            </w:r>
          </w:p>
        </w:tc>
        <w:tc>
          <w:tcPr>
            <w:tcW w:w="1330" w:type="dxa"/>
            <w:tcBorders>
              <w:top w:val="nil"/>
              <w:left w:val="nil"/>
              <w:bottom w:val="single" w:sz="4" w:space="0" w:color="auto"/>
              <w:right w:val="single" w:sz="4" w:space="0" w:color="auto"/>
            </w:tcBorders>
            <w:shd w:val="clear" w:color="auto" w:fill="auto"/>
            <w:noWrap/>
            <w:vAlign w:val="bottom"/>
            <w:hideMark/>
          </w:tcPr>
          <w:p w14:paraId="2A3DF19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89.2309</w:t>
            </w:r>
          </w:p>
        </w:tc>
        <w:tc>
          <w:tcPr>
            <w:tcW w:w="1330" w:type="dxa"/>
            <w:tcBorders>
              <w:top w:val="nil"/>
              <w:left w:val="nil"/>
              <w:bottom w:val="single" w:sz="4" w:space="0" w:color="auto"/>
              <w:right w:val="nil"/>
            </w:tcBorders>
            <w:shd w:val="clear" w:color="auto" w:fill="auto"/>
            <w:noWrap/>
            <w:vAlign w:val="bottom"/>
            <w:hideMark/>
          </w:tcPr>
          <w:p w14:paraId="2569A20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83.9218</w:t>
            </w:r>
          </w:p>
        </w:tc>
      </w:tr>
      <w:tr w:rsidR="0098136F" w:rsidRPr="0098136F" w14:paraId="1CEB1C5C"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A51B40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Brake specific CO emissions</w:t>
            </w:r>
          </w:p>
        </w:tc>
        <w:tc>
          <w:tcPr>
            <w:tcW w:w="1068" w:type="dxa"/>
            <w:tcBorders>
              <w:top w:val="nil"/>
              <w:left w:val="nil"/>
              <w:bottom w:val="single" w:sz="4" w:space="0" w:color="auto"/>
              <w:right w:val="single" w:sz="4" w:space="0" w:color="auto"/>
            </w:tcBorders>
            <w:shd w:val="clear" w:color="auto" w:fill="auto"/>
            <w:noWrap/>
            <w:vAlign w:val="bottom"/>
            <w:hideMark/>
          </w:tcPr>
          <w:p w14:paraId="1B734EED"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31A7954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051724C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63E9D70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r>
      <w:tr w:rsidR="0098136F" w:rsidRPr="0098136F" w14:paraId="136EFEDB"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2ABAFB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BSFC</w:t>
            </w:r>
          </w:p>
        </w:tc>
        <w:tc>
          <w:tcPr>
            <w:tcW w:w="1068" w:type="dxa"/>
            <w:tcBorders>
              <w:top w:val="nil"/>
              <w:left w:val="nil"/>
              <w:bottom w:val="single" w:sz="4" w:space="0" w:color="auto"/>
              <w:right w:val="single" w:sz="4" w:space="0" w:color="auto"/>
            </w:tcBorders>
            <w:shd w:val="clear" w:color="auto" w:fill="auto"/>
            <w:noWrap/>
            <w:vAlign w:val="bottom"/>
            <w:hideMark/>
          </w:tcPr>
          <w:p w14:paraId="0F80E576"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5EEF9B8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0.320809</w:t>
            </w:r>
          </w:p>
        </w:tc>
        <w:tc>
          <w:tcPr>
            <w:tcW w:w="1330" w:type="dxa"/>
            <w:tcBorders>
              <w:top w:val="nil"/>
              <w:left w:val="nil"/>
              <w:bottom w:val="single" w:sz="4" w:space="0" w:color="auto"/>
              <w:right w:val="single" w:sz="4" w:space="0" w:color="auto"/>
            </w:tcBorders>
            <w:shd w:val="clear" w:color="auto" w:fill="auto"/>
            <w:noWrap/>
            <w:vAlign w:val="bottom"/>
            <w:hideMark/>
          </w:tcPr>
          <w:p w14:paraId="292DD18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0.294279</w:t>
            </w:r>
          </w:p>
        </w:tc>
        <w:tc>
          <w:tcPr>
            <w:tcW w:w="1330" w:type="dxa"/>
            <w:tcBorders>
              <w:top w:val="nil"/>
              <w:left w:val="nil"/>
              <w:bottom w:val="single" w:sz="4" w:space="0" w:color="auto"/>
              <w:right w:val="nil"/>
            </w:tcBorders>
            <w:shd w:val="clear" w:color="auto" w:fill="auto"/>
            <w:noWrap/>
            <w:vAlign w:val="bottom"/>
            <w:hideMark/>
          </w:tcPr>
          <w:p w14:paraId="5DCCC358"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0.291858</w:t>
            </w:r>
          </w:p>
        </w:tc>
      </w:tr>
      <w:tr w:rsidR="0098136F" w:rsidRPr="0098136F" w14:paraId="21A1A2AD"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433E303"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Brake specific unburned fuel emissions</w:t>
            </w:r>
          </w:p>
        </w:tc>
        <w:tc>
          <w:tcPr>
            <w:tcW w:w="1068" w:type="dxa"/>
            <w:tcBorders>
              <w:top w:val="nil"/>
              <w:left w:val="nil"/>
              <w:bottom w:val="single" w:sz="4" w:space="0" w:color="auto"/>
              <w:right w:val="single" w:sz="4" w:space="0" w:color="auto"/>
            </w:tcBorders>
            <w:shd w:val="clear" w:color="auto" w:fill="auto"/>
            <w:noWrap/>
            <w:vAlign w:val="bottom"/>
            <w:hideMark/>
          </w:tcPr>
          <w:p w14:paraId="7598C08E"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001FF8F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7.24961</w:t>
            </w:r>
          </w:p>
        </w:tc>
        <w:tc>
          <w:tcPr>
            <w:tcW w:w="1330" w:type="dxa"/>
            <w:tcBorders>
              <w:top w:val="nil"/>
              <w:left w:val="nil"/>
              <w:bottom w:val="single" w:sz="4" w:space="0" w:color="auto"/>
              <w:right w:val="single" w:sz="4" w:space="0" w:color="auto"/>
            </w:tcBorders>
            <w:shd w:val="clear" w:color="auto" w:fill="auto"/>
            <w:noWrap/>
            <w:vAlign w:val="bottom"/>
            <w:hideMark/>
          </w:tcPr>
          <w:p w14:paraId="659E7BB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12.7191</w:t>
            </w:r>
          </w:p>
        </w:tc>
        <w:tc>
          <w:tcPr>
            <w:tcW w:w="1330" w:type="dxa"/>
            <w:tcBorders>
              <w:top w:val="nil"/>
              <w:left w:val="nil"/>
              <w:bottom w:val="single" w:sz="4" w:space="0" w:color="auto"/>
              <w:right w:val="nil"/>
            </w:tcBorders>
            <w:shd w:val="clear" w:color="auto" w:fill="auto"/>
            <w:noWrap/>
            <w:vAlign w:val="bottom"/>
            <w:hideMark/>
          </w:tcPr>
          <w:p w14:paraId="0BFDC60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33.218</w:t>
            </w:r>
          </w:p>
        </w:tc>
      </w:tr>
      <w:tr w:rsidR="0098136F" w:rsidRPr="0098136F" w14:paraId="157CEFA2"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0EA94E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Brake specific NO2 emissions</w:t>
            </w:r>
          </w:p>
        </w:tc>
        <w:tc>
          <w:tcPr>
            <w:tcW w:w="1068" w:type="dxa"/>
            <w:tcBorders>
              <w:top w:val="nil"/>
              <w:left w:val="nil"/>
              <w:bottom w:val="single" w:sz="4" w:space="0" w:color="auto"/>
              <w:right w:val="single" w:sz="4" w:space="0" w:color="auto"/>
            </w:tcBorders>
            <w:shd w:val="clear" w:color="auto" w:fill="auto"/>
            <w:noWrap/>
            <w:vAlign w:val="bottom"/>
            <w:hideMark/>
          </w:tcPr>
          <w:p w14:paraId="526005E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48CFB63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638EAF3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73E4397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r>
      <w:tr w:rsidR="0098136F" w:rsidRPr="0098136F" w14:paraId="203000A1"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501E14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Charging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642B7EC9"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3ABCEB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0.872512</w:t>
            </w:r>
          </w:p>
        </w:tc>
        <w:tc>
          <w:tcPr>
            <w:tcW w:w="1330" w:type="dxa"/>
            <w:tcBorders>
              <w:top w:val="nil"/>
              <w:left w:val="nil"/>
              <w:bottom w:val="single" w:sz="4" w:space="0" w:color="auto"/>
              <w:right w:val="single" w:sz="4" w:space="0" w:color="auto"/>
            </w:tcBorders>
            <w:shd w:val="clear" w:color="auto" w:fill="auto"/>
            <w:noWrap/>
            <w:vAlign w:val="bottom"/>
            <w:hideMark/>
          </w:tcPr>
          <w:p w14:paraId="2127342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1.08894</w:t>
            </w:r>
          </w:p>
        </w:tc>
        <w:tc>
          <w:tcPr>
            <w:tcW w:w="1330" w:type="dxa"/>
            <w:tcBorders>
              <w:top w:val="nil"/>
              <w:left w:val="nil"/>
              <w:bottom w:val="single" w:sz="4" w:space="0" w:color="auto"/>
              <w:right w:val="nil"/>
            </w:tcBorders>
            <w:shd w:val="clear" w:color="auto" w:fill="auto"/>
            <w:noWrap/>
            <w:vAlign w:val="bottom"/>
            <w:hideMark/>
          </w:tcPr>
          <w:p w14:paraId="7809849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1.18674</w:t>
            </w:r>
          </w:p>
        </w:tc>
      </w:tr>
      <w:tr w:rsidR="0098136F" w:rsidRPr="0098136F" w14:paraId="564AFAF3"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C94D277"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Delivered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245AFEFE"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1F50F2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0.892313</w:t>
            </w:r>
          </w:p>
        </w:tc>
        <w:tc>
          <w:tcPr>
            <w:tcW w:w="1330" w:type="dxa"/>
            <w:tcBorders>
              <w:top w:val="nil"/>
              <w:left w:val="nil"/>
              <w:bottom w:val="single" w:sz="4" w:space="0" w:color="auto"/>
              <w:right w:val="single" w:sz="4" w:space="0" w:color="auto"/>
            </w:tcBorders>
            <w:shd w:val="clear" w:color="auto" w:fill="auto"/>
            <w:noWrap/>
            <w:vAlign w:val="bottom"/>
            <w:hideMark/>
          </w:tcPr>
          <w:p w14:paraId="4152D31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1.13765</w:t>
            </w:r>
          </w:p>
        </w:tc>
        <w:tc>
          <w:tcPr>
            <w:tcW w:w="1330" w:type="dxa"/>
            <w:tcBorders>
              <w:top w:val="nil"/>
              <w:left w:val="nil"/>
              <w:bottom w:val="single" w:sz="4" w:space="0" w:color="auto"/>
              <w:right w:val="nil"/>
            </w:tcBorders>
            <w:shd w:val="clear" w:color="auto" w:fill="auto"/>
            <w:noWrap/>
            <w:vAlign w:val="bottom"/>
            <w:hideMark/>
          </w:tcPr>
          <w:p w14:paraId="2179BCC1"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1.33845</w:t>
            </w:r>
          </w:p>
        </w:tc>
      </w:tr>
      <w:tr w:rsidR="0098136F" w:rsidRPr="0098136F" w14:paraId="2FE8E37E"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58A170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Total delivered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6DA1CD04"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343071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0.892314</w:t>
            </w:r>
          </w:p>
        </w:tc>
        <w:tc>
          <w:tcPr>
            <w:tcW w:w="1330" w:type="dxa"/>
            <w:tcBorders>
              <w:top w:val="nil"/>
              <w:left w:val="nil"/>
              <w:bottom w:val="single" w:sz="4" w:space="0" w:color="auto"/>
              <w:right w:val="single" w:sz="4" w:space="0" w:color="auto"/>
            </w:tcBorders>
            <w:shd w:val="clear" w:color="auto" w:fill="auto"/>
            <w:noWrap/>
            <w:vAlign w:val="bottom"/>
            <w:hideMark/>
          </w:tcPr>
          <w:p w14:paraId="6D74DCB1"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1.1377</w:t>
            </w:r>
          </w:p>
        </w:tc>
        <w:tc>
          <w:tcPr>
            <w:tcW w:w="1330" w:type="dxa"/>
            <w:tcBorders>
              <w:top w:val="nil"/>
              <w:left w:val="nil"/>
              <w:bottom w:val="single" w:sz="4" w:space="0" w:color="auto"/>
              <w:right w:val="nil"/>
            </w:tcBorders>
            <w:shd w:val="clear" w:color="auto" w:fill="auto"/>
            <w:noWrap/>
            <w:vAlign w:val="bottom"/>
            <w:hideMark/>
          </w:tcPr>
          <w:p w14:paraId="3743679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1.33845</w:t>
            </w:r>
          </w:p>
        </w:tc>
      </w:tr>
      <w:tr w:rsidR="0098136F" w:rsidRPr="0098136F" w14:paraId="4872825E"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46C2CFF"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Combined Displacement</w:t>
            </w:r>
          </w:p>
        </w:tc>
        <w:tc>
          <w:tcPr>
            <w:tcW w:w="1068" w:type="dxa"/>
            <w:tcBorders>
              <w:top w:val="nil"/>
              <w:left w:val="nil"/>
              <w:bottom w:val="single" w:sz="4" w:space="0" w:color="auto"/>
              <w:right w:val="single" w:sz="4" w:space="0" w:color="auto"/>
            </w:tcBorders>
            <w:shd w:val="clear" w:color="auto" w:fill="auto"/>
            <w:noWrap/>
            <w:vAlign w:val="bottom"/>
            <w:hideMark/>
          </w:tcPr>
          <w:p w14:paraId="1506EC69"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m^3</w:t>
            </w:r>
          </w:p>
        </w:tc>
        <w:tc>
          <w:tcPr>
            <w:tcW w:w="1330" w:type="dxa"/>
            <w:tcBorders>
              <w:top w:val="nil"/>
              <w:left w:val="nil"/>
              <w:bottom w:val="single" w:sz="4" w:space="0" w:color="auto"/>
              <w:right w:val="single" w:sz="4" w:space="0" w:color="auto"/>
            </w:tcBorders>
            <w:shd w:val="clear" w:color="auto" w:fill="auto"/>
            <w:noWrap/>
            <w:vAlign w:val="bottom"/>
            <w:hideMark/>
          </w:tcPr>
          <w:p w14:paraId="45A82D58"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0.000675025</w:t>
            </w:r>
          </w:p>
        </w:tc>
        <w:tc>
          <w:tcPr>
            <w:tcW w:w="1330" w:type="dxa"/>
            <w:tcBorders>
              <w:top w:val="nil"/>
              <w:left w:val="nil"/>
              <w:bottom w:val="single" w:sz="4" w:space="0" w:color="auto"/>
              <w:right w:val="single" w:sz="4" w:space="0" w:color="auto"/>
            </w:tcBorders>
            <w:shd w:val="clear" w:color="auto" w:fill="auto"/>
            <w:noWrap/>
            <w:vAlign w:val="bottom"/>
            <w:hideMark/>
          </w:tcPr>
          <w:p w14:paraId="5FE0617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0.000675025</w:t>
            </w:r>
          </w:p>
        </w:tc>
        <w:tc>
          <w:tcPr>
            <w:tcW w:w="1330" w:type="dxa"/>
            <w:tcBorders>
              <w:top w:val="nil"/>
              <w:left w:val="nil"/>
              <w:bottom w:val="single" w:sz="4" w:space="0" w:color="auto"/>
              <w:right w:val="nil"/>
            </w:tcBorders>
            <w:shd w:val="clear" w:color="auto" w:fill="auto"/>
            <w:noWrap/>
            <w:vAlign w:val="bottom"/>
            <w:hideMark/>
          </w:tcPr>
          <w:p w14:paraId="3E07B33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0.000675025</w:t>
            </w:r>
          </w:p>
        </w:tc>
      </w:tr>
      <w:tr w:rsidR="0098136F" w:rsidRPr="0098136F" w14:paraId="4542B886"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C003DFE"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Brake thermal engine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60571E0D"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928BE6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25.9881</w:t>
            </w:r>
          </w:p>
        </w:tc>
        <w:tc>
          <w:tcPr>
            <w:tcW w:w="1330" w:type="dxa"/>
            <w:tcBorders>
              <w:top w:val="nil"/>
              <w:left w:val="nil"/>
              <w:bottom w:val="single" w:sz="4" w:space="0" w:color="auto"/>
              <w:right w:val="single" w:sz="4" w:space="0" w:color="auto"/>
            </w:tcBorders>
            <w:shd w:val="clear" w:color="auto" w:fill="auto"/>
            <w:noWrap/>
            <w:vAlign w:val="bottom"/>
            <w:hideMark/>
          </w:tcPr>
          <w:p w14:paraId="7B1D3B8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28.3309</w:t>
            </w:r>
          </w:p>
        </w:tc>
        <w:tc>
          <w:tcPr>
            <w:tcW w:w="1330" w:type="dxa"/>
            <w:tcBorders>
              <w:top w:val="nil"/>
              <w:left w:val="nil"/>
              <w:bottom w:val="single" w:sz="4" w:space="0" w:color="auto"/>
              <w:right w:val="nil"/>
            </w:tcBorders>
            <w:shd w:val="clear" w:color="auto" w:fill="auto"/>
            <w:noWrap/>
            <w:vAlign w:val="bottom"/>
            <w:hideMark/>
          </w:tcPr>
          <w:p w14:paraId="2B826AA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28.5659</w:t>
            </w:r>
          </w:p>
        </w:tc>
      </w:tr>
      <w:tr w:rsidR="0098136F" w:rsidRPr="0098136F" w14:paraId="15EFF843"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BADD26F"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EGR</w:t>
            </w:r>
          </w:p>
        </w:tc>
        <w:tc>
          <w:tcPr>
            <w:tcW w:w="1068" w:type="dxa"/>
            <w:tcBorders>
              <w:top w:val="nil"/>
              <w:left w:val="nil"/>
              <w:bottom w:val="single" w:sz="4" w:space="0" w:color="auto"/>
              <w:right w:val="single" w:sz="4" w:space="0" w:color="auto"/>
            </w:tcBorders>
            <w:shd w:val="clear" w:color="auto" w:fill="auto"/>
            <w:noWrap/>
            <w:vAlign w:val="bottom"/>
            <w:hideMark/>
          </w:tcPr>
          <w:p w14:paraId="466EB96D"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0CC60E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1.91E-06</w:t>
            </w:r>
          </w:p>
        </w:tc>
        <w:tc>
          <w:tcPr>
            <w:tcW w:w="1330" w:type="dxa"/>
            <w:tcBorders>
              <w:top w:val="nil"/>
              <w:left w:val="nil"/>
              <w:bottom w:val="single" w:sz="4" w:space="0" w:color="auto"/>
              <w:right w:val="single" w:sz="4" w:space="0" w:color="auto"/>
            </w:tcBorders>
            <w:shd w:val="clear" w:color="auto" w:fill="auto"/>
            <w:noWrap/>
            <w:vAlign w:val="bottom"/>
            <w:hideMark/>
          </w:tcPr>
          <w:p w14:paraId="5BAED47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4.30E-05</w:t>
            </w:r>
          </w:p>
        </w:tc>
        <w:tc>
          <w:tcPr>
            <w:tcW w:w="1330" w:type="dxa"/>
            <w:tcBorders>
              <w:top w:val="nil"/>
              <w:left w:val="nil"/>
              <w:bottom w:val="single" w:sz="4" w:space="0" w:color="auto"/>
              <w:right w:val="nil"/>
            </w:tcBorders>
            <w:shd w:val="clear" w:color="auto" w:fill="auto"/>
            <w:noWrap/>
            <w:vAlign w:val="bottom"/>
            <w:hideMark/>
          </w:tcPr>
          <w:p w14:paraId="5D18A7F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4.32E-07</w:t>
            </w:r>
          </w:p>
        </w:tc>
      </w:tr>
      <w:tr w:rsidR="0098136F" w:rsidRPr="0098136F" w14:paraId="0D035506"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213D3C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FMEP</w:t>
            </w:r>
          </w:p>
        </w:tc>
        <w:tc>
          <w:tcPr>
            <w:tcW w:w="1068" w:type="dxa"/>
            <w:tcBorders>
              <w:top w:val="nil"/>
              <w:left w:val="nil"/>
              <w:bottom w:val="single" w:sz="4" w:space="0" w:color="auto"/>
              <w:right w:val="single" w:sz="4" w:space="0" w:color="auto"/>
            </w:tcBorders>
            <w:shd w:val="clear" w:color="auto" w:fill="auto"/>
            <w:noWrap/>
            <w:vAlign w:val="bottom"/>
            <w:hideMark/>
          </w:tcPr>
          <w:p w14:paraId="3DB0E817"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46C48FE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3.36385</w:t>
            </w:r>
          </w:p>
        </w:tc>
        <w:tc>
          <w:tcPr>
            <w:tcW w:w="1330" w:type="dxa"/>
            <w:tcBorders>
              <w:top w:val="nil"/>
              <w:left w:val="nil"/>
              <w:bottom w:val="single" w:sz="4" w:space="0" w:color="auto"/>
              <w:right w:val="single" w:sz="4" w:space="0" w:color="auto"/>
            </w:tcBorders>
            <w:shd w:val="clear" w:color="auto" w:fill="auto"/>
            <w:noWrap/>
            <w:vAlign w:val="bottom"/>
            <w:hideMark/>
          </w:tcPr>
          <w:p w14:paraId="7DD23B3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3.19184</w:t>
            </w:r>
          </w:p>
        </w:tc>
        <w:tc>
          <w:tcPr>
            <w:tcW w:w="1330" w:type="dxa"/>
            <w:tcBorders>
              <w:top w:val="nil"/>
              <w:left w:val="nil"/>
              <w:bottom w:val="single" w:sz="4" w:space="0" w:color="auto"/>
              <w:right w:val="nil"/>
            </w:tcBorders>
            <w:shd w:val="clear" w:color="auto" w:fill="auto"/>
            <w:noWrap/>
            <w:vAlign w:val="bottom"/>
            <w:hideMark/>
          </w:tcPr>
          <w:p w14:paraId="05363E5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2.75001</w:t>
            </w:r>
          </w:p>
        </w:tc>
      </w:tr>
      <w:tr w:rsidR="0098136F" w:rsidRPr="0098136F" w14:paraId="1DCDD9FE"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3E1757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Friction Energy Loss</w:t>
            </w:r>
          </w:p>
        </w:tc>
        <w:tc>
          <w:tcPr>
            <w:tcW w:w="1068" w:type="dxa"/>
            <w:tcBorders>
              <w:top w:val="nil"/>
              <w:left w:val="nil"/>
              <w:bottom w:val="single" w:sz="4" w:space="0" w:color="auto"/>
              <w:right w:val="single" w:sz="4" w:space="0" w:color="auto"/>
            </w:tcBorders>
            <w:shd w:val="clear" w:color="auto" w:fill="auto"/>
            <w:noWrap/>
            <w:vAlign w:val="bottom"/>
            <w:hideMark/>
          </w:tcPr>
          <w:p w14:paraId="0B64F9A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3BC9585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9.66834</w:t>
            </w:r>
          </w:p>
        </w:tc>
        <w:tc>
          <w:tcPr>
            <w:tcW w:w="1330" w:type="dxa"/>
            <w:tcBorders>
              <w:top w:val="nil"/>
              <w:left w:val="nil"/>
              <w:bottom w:val="single" w:sz="4" w:space="0" w:color="auto"/>
              <w:right w:val="single" w:sz="4" w:space="0" w:color="auto"/>
            </w:tcBorders>
            <w:shd w:val="clear" w:color="auto" w:fill="auto"/>
            <w:noWrap/>
            <w:vAlign w:val="bottom"/>
            <w:hideMark/>
          </w:tcPr>
          <w:p w14:paraId="364E42E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7.41088</w:t>
            </w:r>
          </w:p>
        </w:tc>
        <w:tc>
          <w:tcPr>
            <w:tcW w:w="1330" w:type="dxa"/>
            <w:tcBorders>
              <w:top w:val="nil"/>
              <w:left w:val="nil"/>
              <w:bottom w:val="single" w:sz="4" w:space="0" w:color="auto"/>
              <w:right w:val="nil"/>
            </w:tcBorders>
            <w:shd w:val="clear" w:color="auto" w:fill="auto"/>
            <w:noWrap/>
            <w:vAlign w:val="bottom"/>
            <w:hideMark/>
          </w:tcPr>
          <w:p w14:paraId="7368FD6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5.39721</w:t>
            </w:r>
          </w:p>
        </w:tc>
      </w:tr>
      <w:tr w:rsidR="0098136F" w:rsidRPr="0098136F" w14:paraId="3CFF9DA6"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D30B81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Friction torque</w:t>
            </w:r>
          </w:p>
        </w:tc>
        <w:tc>
          <w:tcPr>
            <w:tcW w:w="1068" w:type="dxa"/>
            <w:tcBorders>
              <w:top w:val="nil"/>
              <w:left w:val="nil"/>
              <w:bottom w:val="single" w:sz="4" w:space="0" w:color="auto"/>
              <w:right w:val="single" w:sz="4" w:space="0" w:color="auto"/>
            </w:tcBorders>
            <w:shd w:val="clear" w:color="auto" w:fill="auto"/>
            <w:noWrap/>
            <w:vAlign w:val="bottom"/>
            <w:hideMark/>
          </w:tcPr>
          <w:p w14:paraId="5112595D"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47FB21E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18.0696</w:t>
            </w:r>
          </w:p>
        </w:tc>
        <w:tc>
          <w:tcPr>
            <w:tcW w:w="1330" w:type="dxa"/>
            <w:tcBorders>
              <w:top w:val="nil"/>
              <w:left w:val="nil"/>
              <w:bottom w:val="single" w:sz="4" w:space="0" w:color="auto"/>
              <w:right w:val="single" w:sz="4" w:space="0" w:color="auto"/>
            </w:tcBorders>
            <w:shd w:val="clear" w:color="auto" w:fill="auto"/>
            <w:noWrap/>
            <w:vAlign w:val="bottom"/>
            <w:hideMark/>
          </w:tcPr>
          <w:p w14:paraId="08512C1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17.1456</w:t>
            </w:r>
          </w:p>
        </w:tc>
        <w:tc>
          <w:tcPr>
            <w:tcW w:w="1330" w:type="dxa"/>
            <w:tcBorders>
              <w:top w:val="nil"/>
              <w:left w:val="nil"/>
              <w:bottom w:val="single" w:sz="4" w:space="0" w:color="auto"/>
              <w:right w:val="nil"/>
            </w:tcBorders>
            <w:shd w:val="clear" w:color="auto" w:fill="auto"/>
            <w:noWrap/>
            <w:vAlign w:val="bottom"/>
            <w:hideMark/>
          </w:tcPr>
          <w:p w14:paraId="2D15EBB1"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14.7722</w:t>
            </w:r>
          </w:p>
        </w:tc>
      </w:tr>
      <w:tr w:rsidR="0098136F" w:rsidRPr="0098136F" w14:paraId="00926DB9"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54FB38F"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Fuel mass flow</w:t>
            </w:r>
          </w:p>
        </w:tc>
        <w:tc>
          <w:tcPr>
            <w:tcW w:w="1068" w:type="dxa"/>
            <w:tcBorders>
              <w:top w:val="nil"/>
              <w:left w:val="nil"/>
              <w:bottom w:val="single" w:sz="4" w:space="0" w:color="auto"/>
              <w:right w:val="single" w:sz="4" w:space="0" w:color="auto"/>
            </w:tcBorders>
            <w:shd w:val="clear" w:color="auto" w:fill="auto"/>
            <w:noWrap/>
            <w:vAlign w:val="bottom"/>
            <w:hideMark/>
          </w:tcPr>
          <w:p w14:paraId="4DA84F03"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kg/hr</w:t>
            </w:r>
          </w:p>
        </w:tc>
        <w:tc>
          <w:tcPr>
            <w:tcW w:w="1330" w:type="dxa"/>
            <w:tcBorders>
              <w:top w:val="nil"/>
              <w:left w:val="nil"/>
              <w:bottom w:val="single" w:sz="4" w:space="0" w:color="auto"/>
              <w:right w:val="single" w:sz="4" w:space="0" w:color="auto"/>
            </w:tcBorders>
            <w:shd w:val="clear" w:color="auto" w:fill="auto"/>
            <w:noWrap/>
            <w:vAlign w:val="bottom"/>
            <w:hideMark/>
          </w:tcPr>
          <w:p w14:paraId="4CEC0CA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23.4966</w:t>
            </w:r>
          </w:p>
        </w:tc>
        <w:tc>
          <w:tcPr>
            <w:tcW w:w="1330" w:type="dxa"/>
            <w:tcBorders>
              <w:top w:val="nil"/>
              <w:left w:val="nil"/>
              <w:bottom w:val="single" w:sz="4" w:space="0" w:color="auto"/>
              <w:right w:val="single" w:sz="4" w:space="0" w:color="auto"/>
            </w:tcBorders>
            <w:shd w:val="clear" w:color="auto" w:fill="auto"/>
            <w:noWrap/>
            <w:vAlign w:val="bottom"/>
            <w:hideMark/>
          </w:tcPr>
          <w:p w14:paraId="16AEC92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26.2588</w:t>
            </w:r>
          </w:p>
        </w:tc>
        <w:tc>
          <w:tcPr>
            <w:tcW w:w="1330" w:type="dxa"/>
            <w:tcBorders>
              <w:top w:val="nil"/>
              <w:left w:val="nil"/>
              <w:bottom w:val="single" w:sz="4" w:space="0" w:color="auto"/>
              <w:right w:val="nil"/>
            </w:tcBorders>
            <w:shd w:val="clear" w:color="auto" w:fill="auto"/>
            <w:noWrap/>
            <w:vAlign w:val="bottom"/>
            <w:hideMark/>
          </w:tcPr>
          <w:p w14:paraId="4A67862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24.4933</w:t>
            </w:r>
          </w:p>
        </w:tc>
      </w:tr>
      <w:tr w:rsidR="0098136F" w:rsidRPr="0098136F" w14:paraId="0E64B0DB"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C8806B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Fuel volume flow</w:t>
            </w:r>
          </w:p>
        </w:tc>
        <w:tc>
          <w:tcPr>
            <w:tcW w:w="1068" w:type="dxa"/>
            <w:tcBorders>
              <w:top w:val="nil"/>
              <w:left w:val="nil"/>
              <w:bottom w:val="single" w:sz="4" w:space="0" w:color="auto"/>
              <w:right w:val="single" w:sz="4" w:space="0" w:color="auto"/>
            </w:tcBorders>
            <w:shd w:val="clear" w:color="auto" w:fill="auto"/>
            <w:noWrap/>
            <w:vAlign w:val="bottom"/>
            <w:hideMark/>
          </w:tcPr>
          <w:p w14:paraId="59771A6F"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L/hr</w:t>
            </w:r>
          </w:p>
        </w:tc>
        <w:tc>
          <w:tcPr>
            <w:tcW w:w="1330" w:type="dxa"/>
            <w:tcBorders>
              <w:top w:val="nil"/>
              <w:left w:val="nil"/>
              <w:bottom w:val="single" w:sz="4" w:space="0" w:color="auto"/>
              <w:right w:val="single" w:sz="4" w:space="0" w:color="auto"/>
            </w:tcBorders>
            <w:shd w:val="clear" w:color="auto" w:fill="auto"/>
            <w:noWrap/>
            <w:vAlign w:val="bottom"/>
            <w:hideMark/>
          </w:tcPr>
          <w:p w14:paraId="493E0C3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34.3643</w:t>
            </w:r>
          </w:p>
        </w:tc>
        <w:tc>
          <w:tcPr>
            <w:tcW w:w="1330" w:type="dxa"/>
            <w:tcBorders>
              <w:top w:val="nil"/>
              <w:left w:val="nil"/>
              <w:bottom w:val="single" w:sz="4" w:space="0" w:color="auto"/>
              <w:right w:val="single" w:sz="4" w:space="0" w:color="auto"/>
            </w:tcBorders>
            <w:shd w:val="clear" w:color="auto" w:fill="auto"/>
            <w:noWrap/>
            <w:vAlign w:val="bottom"/>
            <w:hideMark/>
          </w:tcPr>
          <w:p w14:paraId="6C68AF0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38.4041</w:t>
            </w:r>
          </w:p>
        </w:tc>
        <w:tc>
          <w:tcPr>
            <w:tcW w:w="1330" w:type="dxa"/>
            <w:tcBorders>
              <w:top w:val="nil"/>
              <w:left w:val="nil"/>
              <w:bottom w:val="single" w:sz="4" w:space="0" w:color="auto"/>
              <w:right w:val="nil"/>
            </w:tcBorders>
            <w:shd w:val="clear" w:color="auto" w:fill="auto"/>
            <w:noWrap/>
            <w:vAlign w:val="bottom"/>
            <w:hideMark/>
          </w:tcPr>
          <w:p w14:paraId="071010E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35.822</w:t>
            </w:r>
          </w:p>
        </w:tc>
      </w:tr>
      <w:tr w:rsidR="0098136F" w:rsidRPr="0098136F" w14:paraId="708EF31D"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7E1739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Engine out CO mass flow</w:t>
            </w:r>
          </w:p>
        </w:tc>
        <w:tc>
          <w:tcPr>
            <w:tcW w:w="1068" w:type="dxa"/>
            <w:tcBorders>
              <w:top w:val="nil"/>
              <w:left w:val="nil"/>
              <w:bottom w:val="single" w:sz="4" w:space="0" w:color="auto"/>
              <w:right w:val="single" w:sz="4" w:space="0" w:color="auto"/>
            </w:tcBorders>
            <w:shd w:val="clear" w:color="auto" w:fill="auto"/>
            <w:noWrap/>
            <w:vAlign w:val="bottom"/>
            <w:hideMark/>
          </w:tcPr>
          <w:p w14:paraId="2F1D0E66"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08BE3A0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04C498E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52B7E0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r>
      <w:tr w:rsidR="0098136F" w:rsidRPr="0098136F" w14:paraId="2681BE5D"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711833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GMEP</w:t>
            </w:r>
          </w:p>
        </w:tc>
        <w:tc>
          <w:tcPr>
            <w:tcW w:w="1068" w:type="dxa"/>
            <w:tcBorders>
              <w:top w:val="nil"/>
              <w:left w:val="nil"/>
              <w:bottom w:val="single" w:sz="4" w:space="0" w:color="auto"/>
              <w:right w:val="single" w:sz="4" w:space="0" w:color="auto"/>
            </w:tcBorders>
            <w:shd w:val="clear" w:color="auto" w:fill="auto"/>
            <w:noWrap/>
            <w:vAlign w:val="bottom"/>
            <w:hideMark/>
          </w:tcPr>
          <w:p w14:paraId="35E2B8C2"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5D6A8A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13.4991</w:t>
            </w:r>
          </w:p>
        </w:tc>
        <w:tc>
          <w:tcPr>
            <w:tcW w:w="1330" w:type="dxa"/>
            <w:tcBorders>
              <w:top w:val="nil"/>
              <w:left w:val="nil"/>
              <w:bottom w:val="single" w:sz="4" w:space="0" w:color="auto"/>
              <w:right w:val="single" w:sz="4" w:space="0" w:color="auto"/>
            </w:tcBorders>
            <w:shd w:val="clear" w:color="auto" w:fill="auto"/>
            <w:noWrap/>
            <w:vAlign w:val="bottom"/>
            <w:hideMark/>
          </w:tcPr>
          <w:p w14:paraId="271178D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16.2275</w:t>
            </w:r>
          </w:p>
        </w:tc>
        <w:tc>
          <w:tcPr>
            <w:tcW w:w="1330" w:type="dxa"/>
            <w:tcBorders>
              <w:top w:val="nil"/>
              <w:left w:val="nil"/>
              <w:bottom w:val="single" w:sz="4" w:space="0" w:color="auto"/>
              <w:right w:val="nil"/>
            </w:tcBorders>
            <w:shd w:val="clear" w:color="auto" w:fill="auto"/>
            <w:noWrap/>
            <w:vAlign w:val="bottom"/>
            <w:hideMark/>
          </w:tcPr>
          <w:p w14:paraId="6454DBD1"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17.7918</w:t>
            </w:r>
          </w:p>
        </w:tc>
      </w:tr>
      <w:tr w:rsidR="0098136F" w:rsidRPr="0098136F" w14:paraId="21F58CCD"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A70BCA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GMEP from crossing point</w:t>
            </w:r>
          </w:p>
        </w:tc>
        <w:tc>
          <w:tcPr>
            <w:tcW w:w="1068" w:type="dxa"/>
            <w:tcBorders>
              <w:top w:val="nil"/>
              <w:left w:val="nil"/>
              <w:bottom w:val="single" w:sz="4" w:space="0" w:color="auto"/>
              <w:right w:val="single" w:sz="4" w:space="0" w:color="auto"/>
            </w:tcBorders>
            <w:shd w:val="clear" w:color="auto" w:fill="auto"/>
            <w:noWrap/>
            <w:vAlign w:val="bottom"/>
            <w:hideMark/>
          </w:tcPr>
          <w:p w14:paraId="3202BF84"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2E7A0B2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13.2633</w:t>
            </w:r>
          </w:p>
        </w:tc>
        <w:tc>
          <w:tcPr>
            <w:tcW w:w="1330" w:type="dxa"/>
            <w:tcBorders>
              <w:top w:val="nil"/>
              <w:left w:val="nil"/>
              <w:bottom w:val="single" w:sz="4" w:space="0" w:color="auto"/>
              <w:right w:val="single" w:sz="4" w:space="0" w:color="auto"/>
            </w:tcBorders>
            <w:shd w:val="clear" w:color="auto" w:fill="auto"/>
            <w:noWrap/>
            <w:vAlign w:val="bottom"/>
            <w:hideMark/>
          </w:tcPr>
          <w:p w14:paraId="1B0B066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16.0178</w:t>
            </w:r>
          </w:p>
        </w:tc>
        <w:tc>
          <w:tcPr>
            <w:tcW w:w="1330" w:type="dxa"/>
            <w:tcBorders>
              <w:top w:val="nil"/>
              <w:left w:val="nil"/>
              <w:bottom w:val="single" w:sz="4" w:space="0" w:color="auto"/>
              <w:right w:val="nil"/>
            </w:tcBorders>
            <w:shd w:val="clear" w:color="auto" w:fill="auto"/>
            <w:noWrap/>
            <w:vAlign w:val="bottom"/>
            <w:hideMark/>
          </w:tcPr>
          <w:p w14:paraId="110257F8"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17.6616</w:t>
            </w:r>
          </w:p>
        </w:tc>
      </w:tr>
      <w:tr w:rsidR="0098136F" w:rsidRPr="0098136F" w14:paraId="3A81F814"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42767C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Engine out unburned fuel flow</w:t>
            </w:r>
          </w:p>
        </w:tc>
        <w:tc>
          <w:tcPr>
            <w:tcW w:w="1068" w:type="dxa"/>
            <w:tcBorders>
              <w:top w:val="nil"/>
              <w:left w:val="nil"/>
              <w:bottom w:val="single" w:sz="4" w:space="0" w:color="auto"/>
              <w:right w:val="single" w:sz="4" w:space="0" w:color="auto"/>
            </w:tcBorders>
            <w:shd w:val="clear" w:color="auto" w:fill="auto"/>
            <w:noWrap/>
            <w:vAlign w:val="bottom"/>
            <w:hideMark/>
          </w:tcPr>
          <w:p w14:paraId="56C5AFF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78FD3D3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0.147493</w:t>
            </w:r>
          </w:p>
        </w:tc>
        <w:tc>
          <w:tcPr>
            <w:tcW w:w="1330" w:type="dxa"/>
            <w:tcBorders>
              <w:top w:val="nil"/>
              <w:left w:val="nil"/>
              <w:bottom w:val="single" w:sz="4" w:space="0" w:color="auto"/>
              <w:right w:val="single" w:sz="4" w:space="0" w:color="auto"/>
            </w:tcBorders>
            <w:shd w:val="clear" w:color="auto" w:fill="auto"/>
            <w:noWrap/>
            <w:vAlign w:val="bottom"/>
            <w:hideMark/>
          </w:tcPr>
          <w:p w14:paraId="2621A18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0.31526</w:t>
            </w:r>
          </w:p>
        </w:tc>
        <w:tc>
          <w:tcPr>
            <w:tcW w:w="1330" w:type="dxa"/>
            <w:tcBorders>
              <w:top w:val="nil"/>
              <w:left w:val="nil"/>
              <w:bottom w:val="single" w:sz="4" w:space="0" w:color="auto"/>
              <w:right w:val="nil"/>
            </w:tcBorders>
            <w:shd w:val="clear" w:color="auto" w:fill="auto"/>
            <w:noWrap/>
            <w:vAlign w:val="bottom"/>
            <w:hideMark/>
          </w:tcPr>
          <w:p w14:paraId="733E5CF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0.774366</w:t>
            </w:r>
          </w:p>
        </w:tc>
      </w:tr>
      <w:tr w:rsidR="0098136F" w:rsidRPr="0098136F" w14:paraId="3EDBFF3C"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716EA83"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Engine out NO2 mass flow</w:t>
            </w:r>
          </w:p>
        </w:tc>
        <w:tc>
          <w:tcPr>
            <w:tcW w:w="1068" w:type="dxa"/>
            <w:tcBorders>
              <w:top w:val="nil"/>
              <w:left w:val="nil"/>
              <w:bottom w:val="single" w:sz="4" w:space="0" w:color="auto"/>
              <w:right w:val="single" w:sz="4" w:space="0" w:color="auto"/>
            </w:tcBorders>
            <w:shd w:val="clear" w:color="auto" w:fill="auto"/>
            <w:noWrap/>
            <w:vAlign w:val="bottom"/>
            <w:hideMark/>
          </w:tcPr>
          <w:p w14:paraId="352F75DD"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78C963B1"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61027748"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36A6FA4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r>
      <w:tr w:rsidR="0098136F" w:rsidRPr="0098136F" w14:paraId="653B0955"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8DB764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Heat Transfer Rate</w:t>
            </w:r>
          </w:p>
        </w:tc>
        <w:tc>
          <w:tcPr>
            <w:tcW w:w="1068" w:type="dxa"/>
            <w:tcBorders>
              <w:top w:val="nil"/>
              <w:left w:val="nil"/>
              <w:bottom w:val="single" w:sz="4" w:space="0" w:color="auto"/>
              <w:right w:val="single" w:sz="4" w:space="0" w:color="auto"/>
            </w:tcBorders>
            <w:shd w:val="clear" w:color="auto" w:fill="auto"/>
            <w:noWrap/>
            <w:vAlign w:val="bottom"/>
            <w:hideMark/>
          </w:tcPr>
          <w:p w14:paraId="3655D863"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w:t>
            </w:r>
          </w:p>
        </w:tc>
        <w:tc>
          <w:tcPr>
            <w:tcW w:w="1330" w:type="dxa"/>
            <w:tcBorders>
              <w:top w:val="nil"/>
              <w:left w:val="nil"/>
              <w:bottom w:val="single" w:sz="4" w:space="0" w:color="auto"/>
              <w:right w:val="single" w:sz="4" w:space="0" w:color="auto"/>
            </w:tcBorders>
            <w:shd w:val="clear" w:color="auto" w:fill="auto"/>
            <w:noWrap/>
            <w:vAlign w:val="bottom"/>
            <w:hideMark/>
          </w:tcPr>
          <w:p w14:paraId="165B303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26628.7</w:t>
            </w:r>
          </w:p>
        </w:tc>
        <w:tc>
          <w:tcPr>
            <w:tcW w:w="1330" w:type="dxa"/>
            <w:tcBorders>
              <w:top w:val="nil"/>
              <w:left w:val="nil"/>
              <w:bottom w:val="single" w:sz="4" w:space="0" w:color="auto"/>
              <w:right w:val="single" w:sz="4" w:space="0" w:color="auto"/>
            </w:tcBorders>
            <w:shd w:val="clear" w:color="auto" w:fill="auto"/>
            <w:noWrap/>
            <w:vAlign w:val="bottom"/>
            <w:hideMark/>
          </w:tcPr>
          <w:p w14:paraId="4354CD0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27637.3</w:t>
            </w:r>
          </w:p>
        </w:tc>
        <w:tc>
          <w:tcPr>
            <w:tcW w:w="1330" w:type="dxa"/>
            <w:tcBorders>
              <w:top w:val="nil"/>
              <w:left w:val="nil"/>
              <w:bottom w:val="single" w:sz="4" w:space="0" w:color="auto"/>
              <w:right w:val="nil"/>
            </w:tcBorders>
            <w:shd w:val="clear" w:color="auto" w:fill="auto"/>
            <w:noWrap/>
            <w:vAlign w:val="bottom"/>
            <w:hideMark/>
          </w:tcPr>
          <w:p w14:paraId="274A375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24466.4</w:t>
            </w:r>
          </w:p>
        </w:tc>
      </w:tr>
      <w:tr w:rsidR="0098136F" w:rsidRPr="0098136F" w14:paraId="56C68982"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4E1E93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Heat Transfer Loss</w:t>
            </w:r>
          </w:p>
        </w:tc>
        <w:tc>
          <w:tcPr>
            <w:tcW w:w="1068" w:type="dxa"/>
            <w:tcBorders>
              <w:top w:val="nil"/>
              <w:left w:val="nil"/>
              <w:bottom w:val="single" w:sz="4" w:space="0" w:color="auto"/>
              <w:right w:val="single" w:sz="4" w:space="0" w:color="auto"/>
            </w:tcBorders>
            <w:shd w:val="clear" w:color="auto" w:fill="auto"/>
            <w:noWrap/>
            <w:vAlign w:val="bottom"/>
            <w:hideMark/>
          </w:tcPr>
          <w:p w14:paraId="09BC5C3E"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A2B5CA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9.44854</w:t>
            </w:r>
          </w:p>
        </w:tc>
        <w:tc>
          <w:tcPr>
            <w:tcW w:w="1330" w:type="dxa"/>
            <w:tcBorders>
              <w:top w:val="nil"/>
              <w:left w:val="nil"/>
              <w:bottom w:val="single" w:sz="4" w:space="0" w:color="auto"/>
              <w:right w:val="single" w:sz="4" w:space="0" w:color="auto"/>
            </w:tcBorders>
            <w:shd w:val="clear" w:color="auto" w:fill="auto"/>
            <w:noWrap/>
            <w:vAlign w:val="bottom"/>
            <w:hideMark/>
          </w:tcPr>
          <w:p w14:paraId="0C8EAAB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8.77486</w:t>
            </w:r>
          </w:p>
        </w:tc>
        <w:tc>
          <w:tcPr>
            <w:tcW w:w="1330" w:type="dxa"/>
            <w:tcBorders>
              <w:top w:val="nil"/>
              <w:left w:val="nil"/>
              <w:bottom w:val="single" w:sz="4" w:space="0" w:color="auto"/>
              <w:right w:val="nil"/>
            </w:tcBorders>
            <w:shd w:val="clear" w:color="auto" w:fill="auto"/>
            <w:noWrap/>
            <w:vAlign w:val="bottom"/>
            <w:hideMark/>
          </w:tcPr>
          <w:p w14:paraId="5837265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8.32804</w:t>
            </w:r>
          </w:p>
        </w:tc>
      </w:tr>
      <w:tr w:rsidR="0098136F" w:rsidRPr="0098136F" w14:paraId="5B72A9CB"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996190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Indicated Power</w:t>
            </w:r>
          </w:p>
        </w:tc>
        <w:tc>
          <w:tcPr>
            <w:tcW w:w="1068" w:type="dxa"/>
            <w:tcBorders>
              <w:top w:val="nil"/>
              <w:left w:val="nil"/>
              <w:bottom w:val="single" w:sz="4" w:space="0" w:color="auto"/>
              <w:right w:val="single" w:sz="4" w:space="0" w:color="auto"/>
            </w:tcBorders>
            <w:shd w:val="clear" w:color="auto" w:fill="auto"/>
            <w:noWrap/>
            <w:vAlign w:val="bottom"/>
            <w:hideMark/>
          </w:tcPr>
          <w:p w14:paraId="2E4A91A9"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hp</w:t>
            </w:r>
          </w:p>
        </w:tc>
        <w:tc>
          <w:tcPr>
            <w:tcW w:w="1330" w:type="dxa"/>
            <w:tcBorders>
              <w:top w:val="nil"/>
              <w:left w:val="nil"/>
              <w:bottom w:val="single" w:sz="4" w:space="0" w:color="auto"/>
              <w:right w:val="single" w:sz="4" w:space="0" w:color="auto"/>
            </w:tcBorders>
            <w:shd w:val="clear" w:color="auto" w:fill="auto"/>
            <w:noWrap/>
            <w:vAlign w:val="bottom"/>
            <w:hideMark/>
          </w:tcPr>
          <w:p w14:paraId="7DC2C6C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134.759</w:t>
            </w:r>
          </w:p>
        </w:tc>
        <w:tc>
          <w:tcPr>
            <w:tcW w:w="1330" w:type="dxa"/>
            <w:tcBorders>
              <w:top w:val="nil"/>
              <w:left w:val="nil"/>
              <w:bottom w:val="single" w:sz="4" w:space="0" w:color="auto"/>
              <w:right w:val="single" w:sz="4" w:space="0" w:color="auto"/>
            </w:tcBorders>
            <w:shd w:val="clear" w:color="auto" w:fill="auto"/>
            <w:noWrap/>
            <w:vAlign w:val="bottom"/>
            <w:hideMark/>
          </w:tcPr>
          <w:p w14:paraId="344FA318"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150.962</w:t>
            </w:r>
          </w:p>
        </w:tc>
        <w:tc>
          <w:tcPr>
            <w:tcW w:w="1330" w:type="dxa"/>
            <w:tcBorders>
              <w:top w:val="nil"/>
              <w:left w:val="nil"/>
              <w:bottom w:val="single" w:sz="4" w:space="0" w:color="auto"/>
              <w:right w:val="nil"/>
            </w:tcBorders>
            <w:shd w:val="clear" w:color="auto" w:fill="auto"/>
            <w:noWrap/>
            <w:vAlign w:val="bottom"/>
            <w:hideMark/>
          </w:tcPr>
          <w:p w14:paraId="6E30A68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133.804</w:t>
            </w:r>
          </w:p>
        </w:tc>
      </w:tr>
      <w:tr w:rsidR="0098136F" w:rsidRPr="0098136F" w14:paraId="5B6121EA"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8E8B5A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IMEP</w:t>
            </w:r>
          </w:p>
        </w:tc>
        <w:tc>
          <w:tcPr>
            <w:tcW w:w="1068" w:type="dxa"/>
            <w:tcBorders>
              <w:top w:val="nil"/>
              <w:left w:val="nil"/>
              <w:bottom w:val="single" w:sz="4" w:space="0" w:color="auto"/>
              <w:right w:val="single" w:sz="4" w:space="0" w:color="auto"/>
            </w:tcBorders>
            <w:shd w:val="clear" w:color="auto" w:fill="auto"/>
            <w:noWrap/>
            <w:vAlign w:val="bottom"/>
            <w:hideMark/>
          </w:tcPr>
          <w:p w14:paraId="728E7B0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F12727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12.4057</w:t>
            </w:r>
          </w:p>
        </w:tc>
        <w:tc>
          <w:tcPr>
            <w:tcW w:w="1330" w:type="dxa"/>
            <w:tcBorders>
              <w:top w:val="nil"/>
              <w:left w:val="nil"/>
              <w:bottom w:val="single" w:sz="4" w:space="0" w:color="auto"/>
              <w:right w:val="single" w:sz="4" w:space="0" w:color="auto"/>
            </w:tcBorders>
            <w:shd w:val="clear" w:color="auto" w:fill="auto"/>
            <w:noWrap/>
            <w:vAlign w:val="bottom"/>
            <w:hideMark/>
          </w:tcPr>
          <w:p w14:paraId="61BE1E9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15.3939</w:t>
            </w:r>
          </w:p>
        </w:tc>
        <w:tc>
          <w:tcPr>
            <w:tcW w:w="1330" w:type="dxa"/>
            <w:tcBorders>
              <w:top w:val="nil"/>
              <w:left w:val="nil"/>
              <w:bottom w:val="single" w:sz="4" w:space="0" w:color="auto"/>
              <w:right w:val="nil"/>
            </w:tcBorders>
            <w:shd w:val="clear" w:color="auto" w:fill="auto"/>
            <w:noWrap/>
            <w:vAlign w:val="bottom"/>
            <w:hideMark/>
          </w:tcPr>
          <w:p w14:paraId="55A94FA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17.305</w:t>
            </w:r>
          </w:p>
        </w:tc>
      </w:tr>
      <w:tr w:rsidR="0098136F" w:rsidRPr="0098136F" w14:paraId="3BDF05A8"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85EF7F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ISAC</w:t>
            </w:r>
          </w:p>
        </w:tc>
        <w:tc>
          <w:tcPr>
            <w:tcW w:w="1068" w:type="dxa"/>
            <w:tcBorders>
              <w:top w:val="nil"/>
              <w:left w:val="nil"/>
              <w:bottom w:val="single" w:sz="4" w:space="0" w:color="auto"/>
              <w:right w:val="single" w:sz="4" w:space="0" w:color="auto"/>
            </w:tcBorders>
            <w:shd w:val="clear" w:color="auto" w:fill="auto"/>
            <w:noWrap/>
            <w:vAlign w:val="bottom"/>
            <w:hideMark/>
          </w:tcPr>
          <w:p w14:paraId="2E5B45B3"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7E8DB9B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3.00809</w:t>
            </w:r>
          </w:p>
        </w:tc>
        <w:tc>
          <w:tcPr>
            <w:tcW w:w="1330" w:type="dxa"/>
            <w:tcBorders>
              <w:top w:val="nil"/>
              <w:left w:val="nil"/>
              <w:bottom w:val="single" w:sz="4" w:space="0" w:color="auto"/>
              <w:right w:val="single" w:sz="4" w:space="0" w:color="auto"/>
            </w:tcBorders>
            <w:shd w:val="clear" w:color="auto" w:fill="auto"/>
            <w:noWrap/>
            <w:vAlign w:val="bottom"/>
            <w:hideMark/>
          </w:tcPr>
          <w:p w14:paraId="1E1BA67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3.00004</w:t>
            </w:r>
          </w:p>
        </w:tc>
        <w:tc>
          <w:tcPr>
            <w:tcW w:w="1330" w:type="dxa"/>
            <w:tcBorders>
              <w:top w:val="nil"/>
              <w:left w:val="nil"/>
              <w:bottom w:val="single" w:sz="4" w:space="0" w:color="auto"/>
              <w:right w:val="nil"/>
            </w:tcBorders>
            <w:shd w:val="clear" w:color="auto" w:fill="auto"/>
            <w:noWrap/>
            <w:vAlign w:val="bottom"/>
            <w:hideMark/>
          </w:tcPr>
          <w:p w14:paraId="25CCC64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3.15653</w:t>
            </w:r>
          </w:p>
        </w:tc>
      </w:tr>
      <w:tr w:rsidR="0098136F" w:rsidRPr="0098136F" w14:paraId="243702BE"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5E8C78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ISFC</w:t>
            </w:r>
          </w:p>
        </w:tc>
        <w:tc>
          <w:tcPr>
            <w:tcW w:w="1068" w:type="dxa"/>
            <w:tcBorders>
              <w:top w:val="nil"/>
              <w:left w:val="nil"/>
              <w:bottom w:val="single" w:sz="4" w:space="0" w:color="auto"/>
              <w:right w:val="single" w:sz="4" w:space="0" w:color="auto"/>
            </w:tcBorders>
            <w:shd w:val="clear" w:color="auto" w:fill="auto"/>
            <w:noWrap/>
            <w:vAlign w:val="bottom"/>
            <w:hideMark/>
          </w:tcPr>
          <w:p w14:paraId="7E3BB3E0"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537081C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0.23382</w:t>
            </w:r>
          </w:p>
        </w:tc>
        <w:tc>
          <w:tcPr>
            <w:tcW w:w="1330" w:type="dxa"/>
            <w:tcBorders>
              <w:top w:val="nil"/>
              <w:left w:val="nil"/>
              <w:bottom w:val="single" w:sz="4" w:space="0" w:color="auto"/>
              <w:right w:val="single" w:sz="4" w:space="0" w:color="auto"/>
            </w:tcBorders>
            <w:shd w:val="clear" w:color="auto" w:fill="auto"/>
            <w:noWrap/>
            <w:vAlign w:val="bottom"/>
            <w:hideMark/>
          </w:tcPr>
          <w:p w14:paraId="1E305ED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0.233262</w:t>
            </w:r>
          </w:p>
        </w:tc>
        <w:tc>
          <w:tcPr>
            <w:tcW w:w="1330" w:type="dxa"/>
            <w:tcBorders>
              <w:top w:val="nil"/>
              <w:left w:val="nil"/>
              <w:bottom w:val="single" w:sz="4" w:space="0" w:color="auto"/>
              <w:right w:val="nil"/>
            </w:tcBorders>
            <w:shd w:val="clear" w:color="auto" w:fill="auto"/>
            <w:noWrap/>
            <w:vAlign w:val="bottom"/>
            <w:hideMark/>
          </w:tcPr>
          <w:p w14:paraId="40B2BE3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0.245478</w:t>
            </w:r>
          </w:p>
        </w:tc>
      </w:tr>
      <w:tr w:rsidR="0098136F" w:rsidRPr="0098136F" w14:paraId="3EB31A6B"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D70FB8D"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lastRenderedPageBreak/>
              <w:t>Indicated Torque</w:t>
            </w:r>
          </w:p>
        </w:tc>
        <w:tc>
          <w:tcPr>
            <w:tcW w:w="1068" w:type="dxa"/>
            <w:tcBorders>
              <w:top w:val="nil"/>
              <w:left w:val="nil"/>
              <w:bottom w:val="single" w:sz="4" w:space="0" w:color="auto"/>
              <w:right w:val="single" w:sz="4" w:space="0" w:color="auto"/>
            </w:tcBorders>
            <w:shd w:val="clear" w:color="auto" w:fill="auto"/>
            <w:noWrap/>
            <w:vAlign w:val="bottom"/>
            <w:hideMark/>
          </w:tcPr>
          <w:p w14:paraId="226F49D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227042B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66.6398</w:t>
            </w:r>
          </w:p>
        </w:tc>
        <w:tc>
          <w:tcPr>
            <w:tcW w:w="1330" w:type="dxa"/>
            <w:tcBorders>
              <w:top w:val="nil"/>
              <w:left w:val="nil"/>
              <w:bottom w:val="single" w:sz="4" w:space="0" w:color="auto"/>
              <w:right w:val="single" w:sz="4" w:space="0" w:color="auto"/>
            </w:tcBorders>
            <w:shd w:val="clear" w:color="auto" w:fill="auto"/>
            <w:noWrap/>
            <w:vAlign w:val="bottom"/>
            <w:hideMark/>
          </w:tcPr>
          <w:p w14:paraId="47BCA4F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82.6912</w:t>
            </w:r>
          </w:p>
        </w:tc>
        <w:tc>
          <w:tcPr>
            <w:tcW w:w="1330" w:type="dxa"/>
            <w:tcBorders>
              <w:top w:val="nil"/>
              <w:left w:val="nil"/>
              <w:bottom w:val="single" w:sz="4" w:space="0" w:color="auto"/>
              <w:right w:val="nil"/>
            </w:tcBorders>
            <w:shd w:val="clear" w:color="auto" w:fill="auto"/>
            <w:noWrap/>
            <w:vAlign w:val="bottom"/>
            <w:hideMark/>
          </w:tcPr>
          <w:p w14:paraId="2B10CDC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92.9573</w:t>
            </w:r>
          </w:p>
        </w:tc>
      </w:tr>
      <w:tr w:rsidR="0098136F" w:rsidRPr="0098136F" w14:paraId="022892E3"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8094D84"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Lambda</w:t>
            </w:r>
          </w:p>
        </w:tc>
        <w:tc>
          <w:tcPr>
            <w:tcW w:w="1068" w:type="dxa"/>
            <w:tcBorders>
              <w:top w:val="nil"/>
              <w:left w:val="nil"/>
              <w:bottom w:val="single" w:sz="4" w:space="0" w:color="auto"/>
              <w:right w:val="single" w:sz="4" w:space="0" w:color="auto"/>
            </w:tcBorders>
            <w:shd w:val="clear" w:color="auto" w:fill="auto"/>
            <w:noWrap/>
            <w:vAlign w:val="bottom"/>
            <w:hideMark/>
          </w:tcPr>
          <w:p w14:paraId="17EFA83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014B86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0.883693</w:t>
            </w:r>
          </w:p>
        </w:tc>
        <w:tc>
          <w:tcPr>
            <w:tcW w:w="1330" w:type="dxa"/>
            <w:tcBorders>
              <w:top w:val="nil"/>
              <w:left w:val="nil"/>
              <w:bottom w:val="single" w:sz="4" w:space="0" w:color="auto"/>
              <w:right w:val="single" w:sz="4" w:space="0" w:color="auto"/>
            </w:tcBorders>
            <w:shd w:val="clear" w:color="auto" w:fill="auto"/>
            <w:noWrap/>
            <w:vAlign w:val="bottom"/>
            <w:hideMark/>
          </w:tcPr>
          <w:p w14:paraId="15F3BF6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0.883455</w:t>
            </w:r>
          </w:p>
        </w:tc>
        <w:tc>
          <w:tcPr>
            <w:tcW w:w="1330" w:type="dxa"/>
            <w:tcBorders>
              <w:top w:val="nil"/>
              <w:left w:val="nil"/>
              <w:bottom w:val="single" w:sz="4" w:space="0" w:color="auto"/>
              <w:right w:val="nil"/>
            </w:tcBorders>
            <w:shd w:val="clear" w:color="auto" w:fill="auto"/>
            <w:noWrap/>
            <w:vAlign w:val="bottom"/>
            <w:hideMark/>
          </w:tcPr>
          <w:p w14:paraId="4303C1A4"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0.883367</w:t>
            </w:r>
          </w:p>
        </w:tc>
      </w:tr>
      <w:tr w:rsidR="0098136F" w:rsidRPr="0098136F" w14:paraId="48837C66"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997CDED"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Lower Heating Value</w:t>
            </w:r>
          </w:p>
        </w:tc>
        <w:tc>
          <w:tcPr>
            <w:tcW w:w="1068" w:type="dxa"/>
            <w:tcBorders>
              <w:top w:val="nil"/>
              <w:left w:val="nil"/>
              <w:bottom w:val="single" w:sz="4" w:space="0" w:color="auto"/>
              <w:right w:val="single" w:sz="4" w:space="0" w:color="auto"/>
            </w:tcBorders>
            <w:shd w:val="clear" w:color="auto" w:fill="auto"/>
            <w:noWrap/>
            <w:vAlign w:val="bottom"/>
            <w:hideMark/>
          </w:tcPr>
          <w:p w14:paraId="7FC3F787"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J/kg</w:t>
            </w:r>
          </w:p>
        </w:tc>
        <w:tc>
          <w:tcPr>
            <w:tcW w:w="1330" w:type="dxa"/>
            <w:tcBorders>
              <w:top w:val="nil"/>
              <w:left w:val="nil"/>
              <w:bottom w:val="single" w:sz="4" w:space="0" w:color="auto"/>
              <w:right w:val="single" w:sz="4" w:space="0" w:color="auto"/>
            </w:tcBorders>
            <w:shd w:val="clear" w:color="auto" w:fill="auto"/>
            <w:noWrap/>
            <w:vAlign w:val="bottom"/>
            <w:hideMark/>
          </w:tcPr>
          <w:p w14:paraId="1BFC059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4.32E+07</w:t>
            </w:r>
          </w:p>
        </w:tc>
        <w:tc>
          <w:tcPr>
            <w:tcW w:w="1330" w:type="dxa"/>
            <w:tcBorders>
              <w:top w:val="nil"/>
              <w:left w:val="nil"/>
              <w:bottom w:val="single" w:sz="4" w:space="0" w:color="auto"/>
              <w:right w:val="single" w:sz="4" w:space="0" w:color="auto"/>
            </w:tcBorders>
            <w:shd w:val="clear" w:color="auto" w:fill="auto"/>
            <w:noWrap/>
            <w:vAlign w:val="bottom"/>
            <w:hideMark/>
          </w:tcPr>
          <w:p w14:paraId="2E6FE60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4.32E+07</w:t>
            </w:r>
          </w:p>
        </w:tc>
        <w:tc>
          <w:tcPr>
            <w:tcW w:w="1330" w:type="dxa"/>
            <w:tcBorders>
              <w:top w:val="nil"/>
              <w:left w:val="nil"/>
              <w:bottom w:val="single" w:sz="4" w:space="0" w:color="auto"/>
              <w:right w:val="nil"/>
            </w:tcBorders>
            <w:shd w:val="clear" w:color="auto" w:fill="auto"/>
            <w:noWrap/>
            <w:vAlign w:val="bottom"/>
            <w:hideMark/>
          </w:tcPr>
          <w:p w14:paraId="15D932E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4.32E+07</w:t>
            </w:r>
          </w:p>
        </w:tc>
      </w:tr>
      <w:tr w:rsidR="0098136F" w:rsidRPr="0098136F" w14:paraId="779F0719"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74827C6"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Reference pressure</w:t>
            </w:r>
          </w:p>
        </w:tc>
        <w:tc>
          <w:tcPr>
            <w:tcW w:w="1068" w:type="dxa"/>
            <w:tcBorders>
              <w:top w:val="nil"/>
              <w:left w:val="nil"/>
              <w:bottom w:val="single" w:sz="4" w:space="0" w:color="auto"/>
              <w:right w:val="single" w:sz="4" w:space="0" w:color="auto"/>
            </w:tcBorders>
            <w:shd w:val="clear" w:color="auto" w:fill="auto"/>
            <w:noWrap/>
            <w:vAlign w:val="bottom"/>
            <w:hideMark/>
          </w:tcPr>
          <w:p w14:paraId="262AC527"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1DA242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w:t>
            </w:r>
          </w:p>
        </w:tc>
        <w:tc>
          <w:tcPr>
            <w:tcW w:w="1330" w:type="dxa"/>
            <w:tcBorders>
              <w:top w:val="nil"/>
              <w:left w:val="nil"/>
              <w:bottom w:val="single" w:sz="4" w:space="0" w:color="auto"/>
              <w:right w:val="single" w:sz="4" w:space="0" w:color="auto"/>
            </w:tcBorders>
            <w:shd w:val="clear" w:color="auto" w:fill="auto"/>
            <w:noWrap/>
            <w:vAlign w:val="bottom"/>
            <w:hideMark/>
          </w:tcPr>
          <w:p w14:paraId="38A92AA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w:t>
            </w:r>
          </w:p>
        </w:tc>
        <w:tc>
          <w:tcPr>
            <w:tcW w:w="1330" w:type="dxa"/>
            <w:tcBorders>
              <w:top w:val="nil"/>
              <w:left w:val="nil"/>
              <w:bottom w:val="single" w:sz="4" w:space="0" w:color="auto"/>
              <w:right w:val="nil"/>
            </w:tcBorders>
            <w:shd w:val="clear" w:color="auto" w:fill="auto"/>
            <w:noWrap/>
            <w:vAlign w:val="bottom"/>
            <w:hideMark/>
          </w:tcPr>
          <w:p w14:paraId="4CD7387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w:t>
            </w:r>
          </w:p>
        </w:tc>
      </w:tr>
      <w:tr w:rsidR="0098136F" w:rsidRPr="0098136F" w14:paraId="7F80D3EE"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AE0354E"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Exhaust port static pressure</w:t>
            </w:r>
          </w:p>
        </w:tc>
        <w:tc>
          <w:tcPr>
            <w:tcW w:w="1068" w:type="dxa"/>
            <w:tcBorders>
              <w:top w:val="nil"/>
              <w:left w:val="nil"/>
              <w:bottom w:val="single" w:sz="4" w:space="0" w:color="auto"/>
              <w:right w:val="single" w:sz="4" w:space="0" w:color="auto"/>
            </w:tcBorders>
            <w:shd w:val="clear" w:color="auto" w:fill="auto"/>
            <w:noWrap/>
            <w:vAlign w:val="bottom"/>
            <w:hideMark/>
          </w:tcPr>
          <w:p w14:paraId="7669C879"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33CD3A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1.10487</w:t>
            </w:r>
          </w:p>
        </w:tc>
        <w:tc>
          <w:tcPr>
            <w:tcW w:w="1330" w:type="dxa"/>
            <w:tcBorders>
              <w:top w:val="nil"/>
              <w:left w:val="nil"/>
              <w:bottom w:val="single" w:sz="4" w:space="0" w:color="auto"/>
              <w:right w:val="single" w:sz="4" w:space="0" w:color="auto"/>
            </w:tcBorders>
            <w:shd w:val="clear" w:color="auto" w:fill="auto"/>
            <w:noWrap/>
            <w:vAlign w:val="bottom"/>
            <w:hideMark/>
          </w:tcPr>
          <w:p w14:paraId="5F91684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1.10076</w:t>
            </w:r>
          </w:p>
        </w:tc>
        <w:tc>
          <w:tcPr>
            <w:tcW w:w="1330" w:type="dxa"/>
            <w:tcBorders>
              <w:top w:val="nil"/>
              <w:left w:val="nil"/>
              <w:bottom w:val="single" w:sz="4" w:space="0" w:color="auto"/>
              <w:right w:val="nil"/>
            </w:tcBorders>
            <w:shd w:val="clear" w:color="auto" w:fill="auto"/>
            <w:noWrap/>
            <w:vAlign w:val="bottom"/>
            <w:hideMark/>
          </w:tcPr>
          <w:p w14:paraId="685AD3E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1.10903</w:t>
            </w:r>
          </w:p>
        </w:tc>
      </w:tr>
      <w:tr w:rsidR="0098136F" w:rsidRPr="0098136F" w14:paraId="551C9EAB"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C4F517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Trapped equivalence ratio</w:t>
            </w:r>
          </w:p>
        </w:tc>
        <w:tc>
          <w:tcPr>
            <w:tcW w:w="1068" w:type="dxa"/>
            <w:tcBorders>
              <w:top w:val="nil"/>
              <w:left w:val="nil"/>
              <w:bottom w:val="single" w:sz="4" w:space="0" w:color="auto"/>
              <w:right w:val="single" w:sz="4" w:space="0" w:color="auto"/>
            </w:tcBorders>
            <w:shd w:val="clear" w:color="auto" w:fill="auto"/>
            <w:noWrap/>
            <w:vAlign w:val="bottom"/>
            <w:hideMark/>
          </w:tcPr>
          <w:p w14:paraId="59F418D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468EFA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1.13162</w:t>
            </w:r>
          </w:p>
        </w:tc>
        <w:tc>
          <w:tcPr>
            <w:tcW w:w="1330" w:type="dxa"/>
            <w:tcBorders>
              <w:top w:val="nil"/>
              <w:left w:val="nil"/>
              <w:bottom w:val="single" w:sz="4" w:space="0" w:color="auto"/>
              <w:right w:val="single" w:sz="4" w:space="0" w:color="auto"/>
            </w:tcBorders>
            <w:shd w:val="clear" w:color="auto" w:fill="auto"/>
            <w:noWrap/>
            <w:vAlign w:val="bottom"/>
            <w:hideMark/>
          </w:tcPr>
          <w:p w14:paraId="48BFB35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1.13192</w:t>
            </w:r>
          </w:p>
        </w:tc>
        <w:tc>
          <w:tcPr>
            <w:tcW w:w="1330" w:type="dxa"/>
            <w:tcBorders>
              <w:top w:val="nil"/>
              <w:left w:val="nil"/>
              <w:bottom w:val="single" w:sz="4" w:space="0" w:color="auto"/>
              <w:right w:val="nil"/>
            </w:tcBorders>
            <w:shd w:val="clear" w:color="auto" w:fill="auto"/>
            <w:noWrap/>
            <w:vAlign w:val="bottom"/>
            <w:hideMark/>
          </w:tcPr>
          <w:p w14:paraId="7D4EDA6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1.13203</w:t>
            </w:r>
          </w:p>
        </w:tc>
      </w:tr>
      <w:tr w:rsidR="0098136F" w:rsidRPr="0098136F" w14:paraId="6AE82DF3"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5FFE17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Intake port static pressure</w:t>
            </w:r>
          </w:p>
        </w:tc>
        <w:tc>
          <w:tcPr>
            <w:tcW w:w="1068" w:type="dxa"/>
            <w:tcBorders>
              <w:top w:val="nil"/>
              <w:left w:val="nil"/>
              <w:bottom w:val="single" w:sz="4" w:space="0" w:color="auto"/>
              <w:right w:val="single" w:sz="4" w:space="0" w:color="auto"/>
            </w:tcBorders>
            <w:shd w:val="clear" w:color="auto" w:fill="auto"/>
            <w:noWrap/>
            <w:vAlign w:val="bottom"/>
            <w:hideMark/>
          </w:tcPr>
          <w:p w14:paraId="04792F7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381E48D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1.04761</w:t>
            </w:r>
          </w:p>
        </w:tc>
        <w:tc>
          <w:tcPr>
            <w:tcW w:w="1330" w:type="dxa"/>
            <w:tcBorders>
              <w:top w:val="nil"/>
              <w:left w:val="nil"/>
              <w:bottom w:val="single" w:sz="4" w:space="0" w:color="auto"/>
              <w:right w:val="single" w:sz="4" w:space="0" w:color="auto"/>
            </w:tcBorders>
            <w:shd w:val="clear" w:color="auto" w:fill="auto"/>
            <w:noWrap/>
            <w:vAlign w:val="bottom"/>
            <w:hideMark/>
          </w:tcPr>
          <w:p w14:paraId="7CDD0F7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1.0387</w:t>
            </w:r>
          </w:p>
        </w:tc>
        <w:tc>
          <w:tcPr>
            <w:tcW w:w="1330" w:type="dxa"/>
            <w:tcBorders>
              <w:top w:val="nil"/>
              <w:left w:val="nil"/>
              <w:bottom w:val="single" w:sz="4" w:space="0" w:color="auto"/>
              <w:right w:val="nil"/>
            </w:tcBorders>
            <w:shd w:val="clear" w:color="auto" w:fill="auto"/>
            <w:noWrap/>
            <w:vAlign w:val="bottom"/>
            <w:hideMark/>
          </w:tcPr>
          <w:p w14:paraId="47A6F3E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1.03992</w:t>
            </w:r>
          </w:p>
        </w:tc>
      </w:tr>
      <w:tr w:rsidR="0098136F" w:rsidRPr="0098136F" w14:paraId="23C7DD25"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837AA3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PMEP</w:t>
            </w:r>
          </w:p>
        </w:tc>
        <w:tc>
          <w:tcPr>
            <w:tcW w:w="1068" w:type="dxa"/>
            <w:tcBorders>
              <w:top w:val="nil"/>
              <w:left w:val="nil"/>
              <w:bottom w:val="single" w:sz="4" w:space="0" w:color="auto"/>
              <w:right w:val="single" w:sz="4" w:space="0" w:color="auto"/>
            </w:tcBorders>
            <w:shd w:val="clear" w:color="auto" w:fill="auto"/>
            <w:noWrap/>
            <w:vAlign w:val="bottom"/>
            <w:hideMark/>
          </w:tcPr>
          <w:p w14:paraId="3A8A6317"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6A083209"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-1.09339</w:t>
            </w:r>
          </w:p>
        </w:tc>
        <w:tc>
          <w:tcPr>
            <w:tcW w:w="1330" w:type="dxa"/>
            <w:tcBorders>
              <w:top w:val="nil"/>
              <w:left w:val="nil"/>
              <w:bottom w:val="single" w:sz="4" w:space="0" w:color="auto"/>
              <w:right w:val="single" w:sz="4" w:space="0" w:color="auto"/>
            </w:tcBorders>
            <w:shd w:val="clear" w:color="auto" w:fill="auto"/>
            <w:noWrap/>
            <w:vAlign w:val="bottom"/>
            <w:hideMark/>
          </w:tcPr>
          <w:p w14:paraId="5774647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-0.833596</w:t>
            </w:r>
          </w:p>
        </w:tc>
        <w:tc>
          <w:tcPr>
            <w:tcW w:w="1330" w:type="dxa"/>
            <w:tcBorders>
              <w:top w:val="nil"/>
              <w:left w:val="nil"/>
              <w:bottom w:val="single" w:sz="4" w:space="0" w:color="auto"/>
              <w:right w:val="nil"/>
            </w:tcBorders>
            <w:shd w:val="clear" w:color="auto" w:fill="auto"/>
            <w:noWrap/>
            <w:vAlign w:val="bottom"/>
            <w:hideMark/>
          </w:tcPr>
          <w:p w14:paraId="273E802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-0.486834</w:t>
            </w:r>
          </w:p>
        </w:tc>
      </w:tr>
      <w:tr w:rsidR="0098136F" w:rsidRPr="0098136F" w14:paraId="3314EB39"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57BA10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PMEP from crossing point</w:t>
            </w:r>
          </w:p>
        </w:tc>
        <w:tc>
          <w:tcPr>
            <w:tcW w:w="1068" w:type="dxa"/>
            <w:tcBorders>
              <w:top w:val="nil"/>
              <w:left w:val="nil"/>
              <w:bottom w:val="single" w:sz="4" w:space="0" w:color="auto"/>
              <w:right w:val="single" w:sz="4" w:space="0" w:color="auto"/>
            </w:tcBorders>
            <w:shd w:val="clear" w:color="auto" w:fill="auto"/>
            <w:noWrap/>
            <w:vAlign w:val="bottom"/>
            <w:hideMark/>
          </w:tcPr>
          <w:p w14:paraId="32DD08B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64A454C1"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-0.857603</w:t>
            </w:r>
          </w:p>
        </w:tc>
        <w:tc>
          <w:tcPr>
            <w:tcW w:w="1330" w:type="dxa"/>
            <w:tcBorders>
              <w:top w:val="nil"/>
              <w:left w:val="nil"/>
              <w:bottom w:val="single" w:sz="4" w:space="0" w:color="auto"/>
              <w:right w:val="single" w:sz="4" w:space="0" w:color="auto"/>
            </w:tcBorders>
            <w:shd w:val="clear" w:color="auto" w:fill="auto"/>
            <w:noWrap/>
            <w:vAlign w:val="bottom"/>
            <w:hideMark/>
          </w:tcPr>
          <w:p w14:paraId="0F546F1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-0.623893</w:t>
            </w:r>
          </w:p>
        </w:tc>
        <w:tc>
          <w:tcPr>
            <w:tcW w:w="1330" w:type="dxa"/>
            <w:tcBorders>
              <w:top w:val="nil"/>
              <w:left w:val="nil"/>
              <w:bottom w:val="single" w:sz="4" w:space="0" w:color="auto"/>
              <w:right w:val="nil"/>
            </w:tcBorders>
            <w:shd w:val="clear" w:color="auto" w:fill="auto"/>
            <w:noWrap/>
            <w:vAlign w:val="bottom"/>
            <w:hideMark/>
          </w:tcPr>
          <w:p w14:paraId="3537A72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-0.356578</w:t>
            </w:r>
          </w:p>
        </w:tc>
      </w:tr>
      <w:tr w:rsidR="0098136F" w:rsidRPr="0098136F" w14:paraId="02D41655"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490B1F0"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CO</w:t>
            </w:r>
          </w:p>
        </w:tc>
        <w:tc>
          <w:tcPr>
            <w:tcW w:w="1068" w:type="dxa"/>
            <w:tcBorders>
              <w:top w:val="nil"/>
              <w:left w:val="nil"/>
              <w:bottom w:val="single" w:sz="4" w:space="0" w:color="auto"/>
              <w:right w:val="single" w:sz="4" w:space="0" w:color="auto"/>
            </w:tcBorders>
            <w:shd w:val="clear" w:color="auto" w:fill="auto"/>
            <w:noWrap/>
            <w:vAlign w:val="bottom"/>
            <w:hideMark/>
          </w:tcPr>
          <w:p w14:paraId="7E0721E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72AD3D7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7B1CCDD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1B115419"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r>
      <w:tr w:rsidR="0098136F" w:rsidRPr="0098136F" w14:paraId="744E25D6"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D6966C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HC</w:t>
            </w:r>
          </w:p>
        </w:tc>
        <w:tc>
          <w:tcPr>
            <w:tcW w:w="1068" w:type="dxa"/>
            <w:tcBorders>
              <w:top w:val="nil"/>
              <w:left w:val="nil"/>
              <w:bottom w:val="single" w:sz="4" w:space="0" w:color="auto"/>
              <w:right w:val="single" w:sz="4" w:space="0" w:color="auto"/>
            </w:tcBorders>
            <w:shd w:val="clear" w:color="auto" w:fill="auto"/>
            <w:noWrap/>
            <w:vAlign w:val="bottom"/>
            <w:hideMark/>
          </w:tcPr>
          <w:p w14:paraId="6F9917C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5F32B15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3301.77</w:t>
            </w:r>
          </w:p>
        </w:tc>
        <w:tc>
          <w:tcPr>
            <w:tcW w:w="1330" w:type="dxa"/>
            <w:tcBorders>
              <w:top w:val="nil"/>
              <w:left w:val="nil"/>
              <w:bottom w:val="single" w:sz="4" w:space="0" w:color="auto"/>
              <w:right w:val="single" w:sz="4" w:space="0" w:color="auto"/>
            </w:tcBorders>
            <w:shd w:val="clear" w:color="auto" w:fill="auto"/>
            <w:noWrap/>
            <w:vAlign w:val="bottom"/>
            <w:hideMark/>
          </w:tcPr>
          <w:p w14:paraId="36CB4F45"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6364.71</w:t>
            </w:r>
          </w:p>
        </w:tc>
        <w:tc>
          <w:tcPr>
            <w:tcW w:w="1330" w:type="dxa"/>
            <w:tcBorders>
              <w:top w:val="nil"/>
              <w:left w:val="nil"/>
              <w:bottom w:val="single" w:sz="4" w:space="0" w:color="auto"/>
              <w:right w:val="nil"/>
            </w:tcBorders>
            <w:shd w:val="clear" w:color="auto" w:fill="auto"/>
            <w:noWrap/>
            <w:vAlign w:val="bottom"/>
            <w:hideMark/>
          </w:tcPr>
          <w:p w14:paraId="30ACE80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16774.6</w:t>
            </w:r>
          </w:p>
        </w:tc>
      </w:tr>
      <w:tr w:rsidR="0098136F" w:rsidRPr="0098136F" w14:paraId="721DEE68"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50E8603"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NOx</w:t>
            </w:r>
          </w:p>
        </w:tc>
        <w:tc>
          <w:tcPr>
            <w:tcW w:w="1068" w:type="dxa"/>
            <w:tcBorders>
              <w:top w:val="nil"/>
              <w:left w:val="nil"/>
              <w:bottom w:val="single" w:sz="4" w:space="0" w:color="auto"/>
              <w:right w:val="single" w:sz="4" w:space="0" w:color="auto"/>
            </w:tcBorders>
            <w:shd w:val="clear" w:color="auto" w:fill="auto"/>
            <w:noWrap/>
            <w:vAlign w:val="bottom"/>
            <w:hideMark/>
          </w:tcPr>
          <w:p w14:paraId="49382A49"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0ABAFC7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4274928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D257C4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w:t>
            </w:r>
          </w:p>
        </w:tc>
      </w:tr>
      <w:tr w:rsidR="0098136F" w:rsidRPr="0098136F" w14:paraId="6EB53ED7"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1500F96"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Pumping torque</w:t>
            </w:r>
          </w:p>
        </w:tc>
        <w:tc>
          <w:tcPr>
            <w:tcW w:w="1068" w:type="dxa"/>
            <w:tcBorders>
              <w:top w:val="nil"/>
              <w:left w:val="nil"/>
              <w:bottom w:val="single" w:sz="4" w:space="0" w:color="auto"/>
              <w:right w:val="single" w:sz="4" w:space="0" w:color="auto"/>
            </w:tcBorders>
            <w:shd w:val="clear" w:color="auto" w:fill="auto"/>
            <w:noWrap/>
            <w:vAlign w:val="bottom"/>
            <w:hideMark/>
          </w:tcPr>
          <w:p w14:paraId="77728E1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00C1BC5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-5.87336</w:t>
            </w:r>
          </w:p>
        </w:tc>
        <w:tc>
          <w:tcPr>
            <w:tcW w:w="1330" w:type="dxa"/>
            <w:tcBorders>
              <w:top w:val="nil"/>
              <w:left w:val="nil"/>
              <w:bottom w:val="single" w:sz="4" w:space="0" w:color="auto"/>
              <w:right w:val="single" w:sz="4" w:space="0" w:color="auto"/>
            </w:tcBorders>
            <w:shd w:val="clear" w:color="auto" w:fill="auto"/>
            <w:noWrap/>
            <w:vAlign w:val="bottom"/>
            <w:hideMark/>
          </w:tcPr>
          <w:p w14:paraId="2363D6B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-4.47783</w:t>
            </w:r>
          </w:p>
        </w:tc>
        <w:tc>
          <w:tcPr>
            <w:tcW w:w="1330" w:type="dxa"/>
            <w:tcBorders>
              <w:top w:val="nil"/>
              <w:left w:val="nil"/>
              <w:bottom w:val="single" w:sz="4" w:space="0" w:color="auto"/>
              <w:right w:val="nil"/>
            </w:tcBorders>
            <w:shd w:val="clear" w:color="auto" w:fill="auto"/>
            <w:noWrap/>
            <w:vAlign w:val="bottom"/>
            <w:hideMark/>
          </w:tcPr>
          <w:p w14:paraId="482FD96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-2.61512</w:t>
            </w:r>
          </w:p>
        </w:tc>
      </w:tr>
      <w:tr w:rsidR="0098136F" w:rsidRPr="0098136F" w14:paraId="072DB10A"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A38B997"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Residual gas fraction</w:t>
            </w:r>
          </w:p>
        </w:tc>
        <w:tc>
          <w:tcPr>
            <w:tcW w:w="1068" w:type="dxa"/>
            <w:tcBorders>
              <w:top w:val="nil"/>
              <w:left w:val="nil"/>
              <w:bottom w:val="single" w:sz="4" w:space="0" w:color="auto"/>
              <w:right w:val="single" w:sz="4" w:space="0" w:color="auto"/>
            </w:tcBorders>
            <w:shd w:val="clear" w:color="auto" w:fill="auto"/>
            <w:noWrap/>
            <w:vAlign w:val="bottom"/>
            <w:hideMark/>
          </w:tcPr>
          <w:p w14:paraId="2D34968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57F3CC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4.21373</w:t>
            </w:r>
          </w:p>
        </w:tc>
        <w:tc>
          <w:tcPr>
            <w:tcW w:w="1330" w:type="dxa"/>
            <w:tcBorders>
              <w:top w:val="nil"/>
              <w:left w:val="nil"/>
              <w:bottom w:val="single" w:sz="4" w:space="0" w:color="auto"/>
              <w:right w:val="single" w:sz="4" w:space="0" w:color="auto"/>
            </w:tcBorders>
            <w:shd w:val="clear" w:color="auto" w:fill="auto"/>
            <w:noWrap/>
            <w:vAlign w:val="bottom"/>
            <w:hideMark/>
          </w:tcPr>
          <w:p w14:paraId="0D4BEE5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1.68123</w:t>
            </w:r>
          </w:p>
        </w:tc>
        <w:tc>
          <w:tcPr>
            <w:tcW w:w="1330" w:type="dxa"/>
            <w:tcBorders>
              <w:top w:val="nil"/>
              <w:left w:val="nil"/>
              <w:bottom w:val="single" w:sz="4" w:space="0" w:color="auto"/>
              <w:right w:val="nil"/>
            </w:tcBorders>
            <w:shd w:val="clear" w:color="auto" w:fill="auto"/>
            <w:noWrap/>
            <w:vAlign w:val="bottom"/>
            <w:hideMark/>
          </w:tcPr>
          <w:p w14:paraId="350475F3"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0.169956</w:t>
            </w:r>
          </w:p>
        </w:tc>
      </w:tr>
      <w:tr w:rsidR="0098136F" w:rsidRPr="0098136F" w14:paraId="77E338DF"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EED843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Scavenging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78F69CB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7E78EE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0.957863</w:t>
            </w:r>
          </w:p>
        </w:tc>
        <w:tc>
          <w:tcPr>
            <w:tcW w:w="1330" w:type="dxa"/>
            <w:tcBorders>
              <w:top w:val="nil"/>
              <w:left w:val="nil"/>
              <w:bottom w:val="single" w:sz="4" w:space="0" w:color="auto"/>
              <w:right w:val="single" w:sz="4" w:space="0" w:color="auto"/>
            </w:tcBorders>
            <w:shd w:val="clear" w:color="auto" w:fill="auto"/>
            <w:noWrap/>
            <w:vAlign w:val="bottom"/>
            <w:hideMark/>
          </w:tcPr>
          <w:p w14:paraId="7962B73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0.983188</w:t>
            </w:r>
          </w:p>
        </w:tc>
        <w:tc>
          <w:tcPr>
            <w:tcW w:w="1330" w:type="dxa"/>
            <w:tcBorders>
              <w:top w:val="nil"/>
              <w:left w:val="nil"/>
              <w:bottom w:val="single" w:sz="4" w:space="0" w:color="auto"/>
              <w:right w:val="nil"/>
            </w:tcBorders>
            <w:shd w:val="clear" w:color="auto" w:fill="auto"/>
            <w:noWrap/>
            <w:vAlign w:val="bottom"/>
            <w:hideMark/>
          </w:tcPr>
          <w:p w14:paraId="5B1CB89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0.9983</w:t>
            </w:r>
          </w:p>
        </w:tc>
      </w:tr>
      <w:tr w:rsidR="0098136F" w:rsidRPr="0098136F" w14:paraId="18DB44DC"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309BB0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Scavenging ratio</w:t>
            </w:r>
          </w:p>
        </w:tc>
        <w:tc>
          <w:tcPr>
            <w:tcW w:w="1068" w:type="dxa"/>
            <w:tcBorders>
              <w:top w:val="nil"/>
              <w:left w:val="nil"/>
              <w:bottom w:val="single" w:sz="4" w:space="0" w:color="auto"/>
              <w:right w:val="single" w:sz="4" w:space="0" w:color="auto"/>
            </w:tcBorders>
            <w:shd w:val="clear" w:color="auto" w:fill="auto"/>
            <w:noWrap/>
            <w:vAlign w:val="bottom"/>
            <w:hideMark/>
          </w:tcPr>
          <w:p w14:paraId="075994E7"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2B217B8"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0.979602</w:t>
            </w:r>
          </w:p>
        </w:tc>
        <w:tc>
          <w:tcPr>
            <w:tcW w:w="1330" w:type="dxa"/>
            <w:tcBorders>
              <w:top w:val="nil"/>
              <w:left w:val="nil"/>
              <w:bottom w:val="single" w:sz="4" w:space="0" w:color="auto"/>
              <w:right w:val="single" w:sz="4" w:space="0" w:color="auto"/>
            </w:tcBorders>
            <w:shd w:val="clear" w:color="auto" w:fill="auto"/>
            <w:noWrap/>
            <w:vAlign w:val="bottom"/>
            <w:hideMark/>
          </w:tcPr>
          <w:p w14:paraId="5544B15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1.0272</w:t>
            </w:r>
          </w:p>
        </w:tc>
        <w:tc>
          <w:tcPr>
            <w:tcW w:w="1330" w:type="dxa"/>
            <w:tcBorders>
              <w:top w:val="nil"/>
              <w:left w:val="nil"/>
              <w:bottom w:val="single" w:sz="4" w:space="0" w:color="auto"/>
              <w:right w:val="nil"/>
            </w:tcBorders>
            <w:shd w:val="clear" w:color="auto" w:fill="auto"/>
            <w:noWrap/>
            <w:vAlign w:val="bottom"/>
            <w:hideMark/>
          </w:tcPr>
          <w:p w14:paraId="4754BCC9"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1.12592</w:t>
            </w:r>
          </w:p>
        </w:tc>
      </w:tr>
      <w:tr w:rsidR="0098136F" w:rsidRPr="0098136F" w14:paraId="577B81BB"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EED7D98"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Ambient reference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67F8099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319573E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298</w:t>
            </w:r>
          </w:p>
        </w:tc>
        <w:tc>
          <w:tcPr>
            <w:tcW w:w="1330" w:type="dxa"/>
            <w:tcBorders>
              <w:top w:val="nil"/>
              <w:left w:val="nil"/>
              <w:bottom w:val="single" w:sz="4" w:space="0" w:color="auto"/>
              <w:right w:val="single" w:sz="4" w:space="0" w:color="auto"/>
            </w:tcBorders>
            <w:shd w:val="clear" w:color="auto" w:fill="auto"/>
            <w:noWrap/>
            <w:vAlign w:val="bottom"/>
            <w:hideMark/>
          </w:tcPr>
          <w:p w14:paraId="4D8C0A4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298</w:t>
            </w:r>
          </w:p>
        </w:tc>
        <w:tc>
          <w:tcPr>
            <w:tcW w:w="1330" w:type="dxa"/>
            <w:tcBorders>
              <w:top w:val="nil"/>
              <w:left w:val="nil"/>
              <w:bottom w:val="single" w:sz="4" w:space="0" w:color="auto"/>
              <w:right w:val="nil"/>
            </w:tcBorders>
            <w:shd w:val="clear" w:color="auto" w:fill="auto"/>
            <w:noWrap/>
            <w:vAlign w:val="bottom"/>
            <w:hideMark/>
          </w:tcPr>
          <w:p w14:paraId="107444AE"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298</w:t>
            </w:r>
          </w:p>
        </w:tc>
      </w:tr>
      <w:tr w:rsidR="0098136F" w:rsidRPr="0098136F" w14:paraId="399F91F4"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82CB774"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Exhaust gas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2686B2C9"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1885941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1265.44</w:t>
            </w:r>
          </w:p>
        </w:tc>
        <w:tc>
          <w:tcPr>
            <w:tcW w:w="1330" w:type="dxa"/>
            <w:tcBorders>
              <w:top w:val="nil"/>
              <w:left w:val="nil"/>
              <w:bottom w:val="single" w:sz="4" w:space="0" w:color="auto"/>
              <w:right w:val="single" w:sz="4" w:space="0" w:color="auto"/>
            </w:tcBorders>
            <w:shd w:val="clear" w:color="auto" w:fill="auto"/>
            <w:noWrap/>
            <w:vAlign w:val="bottom"/>
            <w:hideMark/>
          </w:tcPr>
          <w:p w14:paraId="578F5D1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1219.88</w:t>
            </w:r>
          </w:p>
        </w:tc>
        <w:tc>
          <w:tcPr>
            <w:tcW w:w="1330" w:type="dxa"/>
            <w:tcBorders>
              <w:top w:val="nil"/>
              <w:left w:val="nil"/>
              <w:bottom w:val="single" w:sz="4" w:space="0" w:color="auto"/>
              <w:right w:val="nil"/>
            </w:tcBorders>
            <w:shd w:val="clear" w:color="auto" w:fill="auto"/>
            <w:noWrap/>
            <w:vAlign w:val="bottom"/>
            <w:hideMark/>
          </w:tcPr>
          <w:p w14:paraId="31F25B2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1133.31</w:t>
            </w:r>
          </w:p>
        </w:tc>
      </w:tr>
      <w:tr w:rsidR="0098136F" w:rsidRPr="0098136F" w14:paraId="08612072"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9AF0C9E"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Intake port gas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0B83CE1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5A86D14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290.347</w:t>
            </w:r>
          </w:p>
        </w:tc>
        <w:tc>
          <w:tcPr>
            <w:tcW w:w="1330" w:type="dxa"/>
            <w:tcBorders>
              <w:top w:val="nil"/>
              <w:left w:val="nil"/>
              <w:bottom w:val="single" w:sz="4" w:space="0" w:color="auto"/>
              <w:right w:val="single" w:sz="4" w:space="0" w:color="auto"/>
            </w:tcBorders>
            <w:shd w:val="clear" w:color="auto" w:fill="auto"/>
            <w:noWrap/>
            <w:vAlign w:val="bottom"/>
            <w:hideMark/>
          </w:tcPr>
          <w:p w14:paraId="01185B9B"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296.569</w:t>
            </w:r>
          </w:p>
        </w:tc>
        <w:tc>
          <w:tcPr>
            <w:tcW w:w="1330" w:type="dxa"/>
            <w:tcBorders>
              <w:top w:val="nil"/>
              <w:left w:val="nil"/>
              <w:bottom w:val="single" w:sz="4" w:space="0" w:color="auto"/>
              <w:right w:val="nil"/>
            </w:tcBorders>
            <w:shd w:val="clear" w:color="auto" w:fill="auto"/>
            <w:noWrap/>
            <w:vAlign w:val="bottom"/>
            <w:hideMark/>
          </w:tcPr>
          <w:p w14:paraId="1E7EFA9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295.337</w:t>
            </w:r>
          </w:p>
        </w:tc>
      </w:tr>
      <w:tr w:rsidR="0098136F" w:rsidRPr="0098136F" w14:paraId="0868E834"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126785E"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Brake Torque</w:t>
            </w:r>
          </w:p>
        </w:tc>
        <w:tc>
          <w:tcPr>
            <w:tcW w:w="1068" w:type="dxa"/>
            <w:tcBorders>
              <w:top w:val="nil"/>
              <w:left w:val="nil"/>
              <w:bottom w:val="single" w:sz="4" w:space="0" w:color="auto"/>
              <w:right w:val="single" w:sz="4" w:space="0" w:color="auto"/>
            </w:tcBorders>
            <w:shd w:val="clear" w:color="auto" w:fill="auto"/>
            <w:noWrap/>
            <w:vAlign w:val="bottom"/>
            <w:hideMark/>
          </w:tcPr>
          <w:p w14:paraId="0BE459CC"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5255A65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48.5703</w:t>
            </w:r>
          </w:p>
        </w:tc>
        <w:tc>
          <w:tcPr>
            <w:tcW w:w="1330" w:type="dxa"/>
            <w:tcBorders>
              <w:top w:val="nil"/>
              <w:left w:val="nil"/>
              <w:bottom w:val="single" w:sz="4" w:space="0" w:color="auto"/>
              <w:right w:val="single" w:sz="4" w:space="0" w:color="auto"/>
            </w:tcBorders>
            <w:shd w:val="clear" w:color="auto" w:fill="auto"/>
            <w:noWrap/>
            <w:vAlign w:val="bottom"/>
            <w:hideMark/>
          </w:tcPr>
          <w:p w14:paraId="3ADA19ED"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65.5456</w:t>
            </w:r>
          </w:p>
        </w:tc>
        <w:tc>
          <w:tcPr>
            <w:tcW w:w="1330" w:type="dxa"/>
            <w:tcBorders>
              <w:top w:val="nil"/>
              <w:left w:val="nil"/>
              <w:bottom w:val="single" w:sz="4" w:space="0" w:color="auto"/>
              <w:right w:val="nil"/>
            </w:tcBorders>
            <w:shd w:val="clear" w:color="auto" w:fill="auto"/>
            <w:noWrap/>
            <w:vAlign w:val="bottom"/>
            <w:hideMark/>
          </w:tcPr>
          <w:p w14:paraId="5C21669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78.1851</w:t>
            </w:r>
          </w:p>
        </w:tc>
      </w:tr>
      <w:tr w:rsidR="0098136F" w:rsidRPr="0098136F" w14:paraId="420C36C8"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BA0BB5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Trapping ratio</w:t>
            </w:r>
          </w:p>
        </w:tc>
        <w:tc>
          <w:tcPr>
            <w:tcW w:w="1068" w:type="dxa"/>
            <w:tcBorders>
              <w:top w:val="nil"/>
              <w:left w:val="nil"/>
              <w:bottom w:val="single" w:sz="4" w:space="0" w:color="auto"/>
              <w:right w:val="single" w:sz="4" w:space="0" w:color="auto"/>
            </w:tcBorders>
            <w:shd w:val="clear" w:color="auto" w:fill="auto"/>
            <w:noWrap/>
            <w:vAlign w:val="bottom"/>
            <w:hideMark/>
          </w:tcPr>
          <w:p w14:paraId="204048D5"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D36E4C0"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0.977809</w:t>
            </w:r>
          </w:p>
        </w:tc>
        <w:tc>
          <w:tcPr>
            <w:tcW w:w="1330" w:type="dxa"/>
            <w:tcBorders>
              <w:top w:val="nil"/>
              <w:left w:val="nil"/>
              <w:bottom w:val="single" w:sz="4" w:space="0" w:color="auto"/>
              <w:right w:val="single" w:sz="4" w:space="0" w:color="auto"/>
            </w:tcBorders>
            <w:shd w:val="clear" w:color="auto" w:fill="auto"/>
            <w:noWrap/>
            <w:vAlign w:val="bottom"/>
            <w:hideMark/>
          </w:tcPr>
          <w:p w14:paraId="1DF27DA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0.95719</w:t>
            </w:r>
          </w:p>
        </w:tc>
        <w:tc>
          <w:tcPr>
            <w:tcW w:w="1330" w:type="dxa"/>
            <w:tcBorders>
              <w:top w:val="nil"/>
              <w:left w:val="nil"/>
              <w:bottom w:val="single" w:sz="4" w:space="0" w:color="auto"/>
              <w:right w:val="nil"/>
            </w:tcBorders>
            <w:shd w:val="clear" w:color="auto" w:fill="auto"/>
            <w:noWrap/>
            <w:vAlign w:val="bottom"/>
            <w:hideMark/>
          </w:tcPr>
          <w:p w14:paraId="7ACA683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0.88665</w:t>
            </w:r>
          </w:p>
        </w:tc>
      </w:tr>
      <w:tr w:rsidR="0098136F" w:rsidRPr="0098136F" w14:paraId="44D8D418"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99E70C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Trapping ratio (air-only)</w:t>
            </w:r>
          </w:p>
        </w:tc>
        <w:tc>
          <w:tcPr>
            <w:tcW w:w="1068" w:type="dxa"/>
            <w:tcBorders>
              <w:top w:val="nil"/>
              <w:left w:val="nil"/>
              <w:bottom w:val="single" w:sz="4" w:space="0" w:color="auto"/>
              <w:right w:val="single" w:sz="4" w:space="0" w:color="auto"/>
            </w:tcBorders>
            <w:shd w:val="clear" w:color="auto" w:fill="auto"/>
            <w:noWrap/>
            <w:vAlign w:val="bottom"/>
            <w:hideMark/>
          </w:tcPr>
          <w:p w14:paraId="7E5A094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F234B26"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0.977803</w:t>
            </w:r>
          </w:p>
        </w:tc>
        <w:tc>
          <w:tcPr>
            <w:tcW w:w="1330" w:type="dxa"/>
            <w:tcBorders>
              <w:top w:val="nil"/>
              <w:left w:val="nil"/>
              <w:bottom w:val="single" w:sz="4" w:space="0" w:color="auto"/>
              <w:right w:val="single" w:sz="4" w:space="0" w:color="auto"/>
            </w:tcBorders>
            <w:shd w:val="clear" w:color="auto" w:fill="auto"/>
            <w:noWrap/>
            <w:vAlign w:val="bottom"/>
            <w:hideMark/>
          </w:tcPr>
          <w:p w14:paraId="6806E6F7"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0.957185</w:t>
            </w:r>
          </w:p>
        </w:tc>
        <w:tc>
          <w:tcPr>
            <w:tcW w:w="1330" w:type="dxa"/>
            <w:tcBorders>
              <w:top w:val="nil"/>
              <w:left w:val="nil"/>
              <w:bottom w:val="single" w:sz="4" w:space="0" w:color="auto"/>
              <w:right w:val="nil"/>
            </w:tcBorders>
            <w:shd w:val="clear" w:color="auto" w:fill="auto"/>
            <w:noWrap/>
            <w:vAlign w:val="bottom"/>
            <w:hideMark/>
          </w:tcPr>
          <w:p w14:paraId="6BD77CBA"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0.886652</w:t>
            </w:r>
          </w:p>
        </w:tc>
      </w:tr>
      <w:tr w:rsidR="0098136F" w:rsidRPr="0098136F" w14:paraId="453A00AE" w14:textId="77777777" w:rsidTr="0098136F">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D4D858B"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Trapped air volumetric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320903C2"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EE1F049"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0.870479</w:t>
            </w:r>
          </w:p>
        </w:tc>
        <w:tc>
          <w:tcPr>
            <w:tcW w:w="1330" w:type="dxa"/>
            <w:tcBorders>
              <w:top w:val="nil"/>
              <w:left w:val="nil"/>
              <w:bottom w:val="single" w:sz="4" w:space="0" w:color="auto"/>
              <w:right w:val="single" w:sz="4" w:space="0" w:color="auto"/>
            </w:tcBorders>
            <w:shd w:val="clear" w:color="auto" w:fill="auto"/>
            <w:noWrap/>
            <w:vAlign w:val="bottom"/>
            <w:hideMark/>
          </w:tcPr>
          <w:p w14:paraId="5CCBECF2"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1.05455</w:t>
            </w:r>
          </w:p>
        </w:tc>
        <w:tc>
          <w:tcPr>
            <w:tcW w:w="1330" w:type="dxa"/>
            <w:tcBorders>
              <w:top w:val="nil"/>
              <w:left w:val="nil"/>
              <w:bottom w:val="single" w:sz="4" w:space="0" w:color="auto"/>
              <w:right w:val="nil"/>
            </w:tcBorders>
            <w:shd w:val="clear" w:color="auto" w:fill="auto"/>
            <w:noWrap/>
            <w:vAlign w:val="bottom"/>
            <w:hideMark/>
          </w:tcPr>
          <w:p w14:paraId="164DE43F"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1.15539</w:t>
            </w:r>
          </w:p>
        </w:tc>
      </w:tr>
      <w:tr w:rsidR="0098136F" w:rsidRPr="0098136F" w14:paraId="78E1743B" w14:textId="77777777" w:rsidTr="0098136F">
        <w:trPr>
          <w:trHeight w:val="300"/>
        </w:trPr>
        <w:tc>
          <w:tcPr>
            <w:tcW w:w="3882" w:type="dxa"/>
            <w:tcBorders>
              <w:top w:val="nil"/>
              <w:left w:val="single" w:sz="8" w:space="0" w:color="auto"/>
              <w:bottom w:val="single" w:sz="8" w:space="0" w:color="auto"/>
              <w:right w:val="single" w:sz="4" w:space="0" w:color="auto"/>
            </w:tcBorders>
            <w:shd w:val="clear" w:color="auto" w:fill="auto"/>
            <w:noWrap/>
            <w:vAlign w:val="bottom"/>
            <w:hideMark/>
          </w:tcPr>
          <w:p w14:paraId="5D38EB1A"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Total volumetric efficiency</w:t>
            </w:r>
          </w:p>
        </w:tc>
        <w:tc>
          <w:tcPr>
            <w:tcW w:w="1068" w:type="dxa"/>
            <w:tcBorders>
              <w:top w:val="nil"/>
              <w:left w:val="nil"/>
              <w:bottom w:val="single" w:sz="8" w:space="0" w:color="auto"/>
              <w:right w:val="single" w:sz="4" w:space="0" w:color="auto"/>
            </w:tcBorders>
            <w:shd w:val="clear" w:color="auto" w:fill="auto"/>
            <w:noWrap/>
            <w:vAlign w:val="bottom"/>
            <w:hideMark/>
          </w:tcPr>
          <w:p w14:paraId="6BA020C1" w14:textId="77777777" w:rsidR="0098136F" w:rsidRPr="0098136F" w:rsidRDefault="0098136F" w:rsidP="0098136F">
            <w:pPr>
              <w:spacing w:before="0" w:after="0" w:line="240" w:lineRule="auto"/>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w:t>
            </w:r>
          </w:p>
        </w:tc>
        <w:tc>
          <w:tcPr>
            <w:tcW w:w="1330" w:type="dxa"/>
            <w:tcBorders>
              <w:top w:val="nil"/>
              <w:left w:val="nil"/>
              <w:bottom w:val="single" w:sz="8" w:space="0" w:color="auto"/>
              <w:right w:val="single" w:sz="4" w:space="0" w:color="auto"/>
            </w:tcBorders>
            <w:shd w:val="clear" w:color="auto" w:fill="auto"/>
            <w:noWrap/>
            <w:vAlign w:val="bottom"/>
            <w:hideMark/>
          </w:tcPr>
          <w:p w14:paraId="791583EC"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0.890239</w:t>
            </w:r>
          </w:p>
        </w:tc>
        <w:tc>
          <w:tcPr>
            <w:tcW w:w="1330" w:type="dxa"/>
            <w:tcBorders>
              <w:top w:val="nil"/>
              <w:left w:val="nil"/>
              <w:bottom w:val="single" w:sz="8" w:space="0" w:color="auto"/>
              <w:right w:val="single" w:sz="4" w:space="0" w:color="auto"/>
            </w:tcBorders>
            <w:shd w:val="clear" w:color="auto" w:fill="auto"/>
            <w:noWrap/>
            <w:vAlign w:val="bottom"/>
            <w:hideMark/>
          </w:tcPr>
          <w:p w14:paraId="4972DFA8"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1.10171</w:t>
            </w:r>
          </w:p>
        </w:tc>
        <w:tc>
          <w:tcPr>
            <w:tcW w:w="1330" w:type="dxa"/>
            <w:tcBorders>
              <w:top w:val="nil"/>
              <w:left w:val="nil"/>
              <w:bottom w:val="single" w:sz="8" w:space="0" w:color="auto"/>
              <w:right w:val="nil"/>
            </w:tcBorders>
            <w:shd w:val="clear" w:color="auto" w:fill="auto"/>
            <w:noWrap/>
            <w:vAlign w:val="bottom"/>
            <w:hideMark/>
          </w:tcPr>
          <w:p w14:paraId="56FB11A9" w14:textId="77777777" w:rsidR="0098136F" w:rsidRPr="0098136F" w:rsidRDefault="0098136F" w:rsidP="0098136F">
            <w:pPr>
              <w:spacing w:before="0" w:after="0" w:line="240" w:lineRule="auto"/>
              <w:jc w:val="right"/>
              <w:rPr>
                <w:rFonts w:ascii="Calibri" w:eastAsia="Times New Roman" w:hAnsi="Calibri" w:cs="Calibri"/>
                <w:color w:val="000000"/>
                <w:sz w:val="16"/>
                <w:szCs w:val="16"/>
                <w:lang w:val="en-GB" w:eastAsia="en-GB"/>
              </w:rPr>
            </w:pPr>
            <w:r w:rsidRPr="0098136F">
              <w:rPr>
                <w:rFonts w:ascii="Calibri" w:eastAsia="Times New Roman" w:hAnsi="Calibri" w:cs="Calibri"/>
                <w:color w:val="000000"/>
                <w:sz w:val="16"/>
                <w:szCs w:val="16"/>
                <w:lang w:val="en-GB" w:eastAsia="en-GB"/>
              </w:rPr>
              <w:t>1.3031</w:t>
            </w:r>
          </w:p>
        </w:tc>
      </w:tr>
    </w:tbl>
    <w:p w14:paraId="6322F2F1" w14:textId="6F988EC2" w:rsidR="0098136F" w:rsidRDefault="0098136F" w:rsidP="00F95388">
      <w:pPr>
        <w:rPr>
          <w:rFonts w:eastAsiaTheme="minorEastAsia"/>
        </w:rPr>
      </w:pPr>
      <w:r>
        <w:rPr>
          <w:rFonts w:eastAsiaTheme="minorEastAsia"/>
        </w:rPr>
        <w:t xml:space="preserve"> This is the data from the first run, it can be seen here that the RPM for 14000 was inputted wrong and as 14400 RPM, this was rectified in the next run. However, it is quite clear from the beginning that this current model of 675 engine is quite ambitious. Putting out peak indicated power at 13000 RPM of 150HP, </w:t>
      </w:r>
      <w:r w:rsidR="00FA25AA">
        <w:rPr>
          <w:rFonts w:eastAsiaTheme="minorEastAsia"/>
        </w:rPr>
        <w:t xml:space="preserve">this would be considered too high when in the excel data, 13000 RPM produces 136.8 HP. </w:t>
      </w:r>
    </w:p>
    <w:p w14:paraId="4AA9962C" w14:textId="5F4436FB" w:rsidR="00FA25AA" w:rsidRDefault="00FA25AA" w:rsidP="00F95388">
      <w:pPr>
        <w:rPr>
          <w:rFonts w:eastAsiaTheme="minorEastAsia"/>
        </w:rPr>
      </w:pPr>
      <w:r>
        <w:rPr>
          <w:rFonts w:eastAsiaTheme="minorEastAsia"/>
        </w:rPr>
        <w:t xml:space="preserve">For the first load of runs, lowering the indicated power was the aim, to start to get it more realistic before looking at the pressure that is being produced. Having the first run completed, gives a good base to see what changes in the WAVE model would give the desired results. </w:t>
      </w:r>
    </w:p>
    <w:p w14:paraId="56FE2BA6" w14:textId="7163970B" w:rsidR="00882E2E" w:rsidRPr="0098136F" w:rsidRDefault="00882E2E" w:rsidP="00882E2E">
      <w:pPr>
        <w:pStyle w:val="Heading2"/>
        <w:rPr>
          <w:rFonts w:eastAsiaTheme="minorEastAsia"/>
        </w:rPr>
      </w:pPr>
      <w:bookmarkStart w:id="10" w:name="_Toc30426492"/>
      <w:r>
        <w:rPr>
          <w:rFonts w:eastAsiaTheme="minorEastAsia"/>
        </w:rPr>
        <w:t>Run Two</w:t>
      </w:r>
      <w:bookmarkEnd w:id="10"/>
    </w:p>
    <w:p w14:paraId="7CB4F8CE" w14:textId="0FCFF1D7" w:rsidR="0098136F" w:rsidRDefault="00DE41DC" w:rsidP="00F95388">
      <w:pPr>
        <w:rPr>
          <w:rFonts w:eastAsiaTheme="minorEastAsia"/>
        </w:rPr>
      </w:pPr>
      <w:r>
        <w:rPr>
          <w:rFonts w:eastAsiaTheme="minorEastAsia"/>
        </w:rPr>
        <w:t xml:space="preserve">The next run had some of the biggest changes to making it run, the first part changed was to into the junctions and recalculate them. When pressing the calculate button it corrected the area that was previously used, the air fuel ratio was then corrected to 0.0835 to give a phi of 1.136. The final part that was changed was the burn duration, which was increased to 95. This was calculated by looking at the real data and seeing where </w:t>
      </w:r>
      <w:r w:rsidR="00790882">
        <w:rPr>
          <w:rFonts w:eastAsiaTheme="minorEastAsia"/>
        </w:rPr>
        <w:t xml:space="preserve">10% and </w:t>
      </w:r>
      <w:r w:rsidR="00790882">
        <w:rPr>
          <w:rFonts w:eastAsiaTheme="minorEastAsia"/>
        </w:rPr>
        <w:lastRenderedPageBreak/>
        <w:t xml:space="preserve">90% </w:t>
      </w:r>
      <w:r w:rsidR="00213925">
        <w:rPr>
          <w:rFonts w:eastAsiaTheme="minorEastAsia"/>
        </w:rPr>
        <w:t>burn occurred in the</w:t>
      </w:r>
      <w:r>
        <w:rPr>
          <w:rFonts w:eastAsiaTheme="minorEastAsia"/>
        </w:rPr>
        <w:t xml:space="preserve"> MF</w:t>
      </w:r>
      <w:r w:rsidR="00213925">
        <w:rPr>
          <w:rFonts w:eastAsiaTheme="minorEastAsia"/>
        </w:rPr>
        <w:t>B. These were 26, 29 and 29 degrees. With</w:t>
      </w:r>
      <w:r>
        <w:rPr>
          <w:rFonts w:eastAsiaTheme="minorEastAsia"/>
        </w:rPr>
        <w:t xml:space="preserve"> these changes, </w:t>
      </w:r>
      <w:r w:rsidR="00213925">
        <w:rPr>
          <w:rFonts w:eastAsiaTheme="minorEastAsia"/>
        </w:rPr>
        <w:t>the next run was started.</w:t>
      </w:r>
    </w:p>
    <w:tbl>
      <w:tblPr>
        <w:tblW w:w="8940" w:type="dxa"/>
        <w:tblLook w:val="04A0" w:firstRow="1" w:lastRow="0" w:firstColumn="1" w:lastColumn="0" w:noHBand="0" w:noVBand="1"/>
      </w:tblPr>
      <w:tblGrid>
        <w:gridCol w:w="3882"/>
        <w:gridCol w:w="1068"/>
        <w:gridCol w:w="1330"/>
        <w:gridCol w:w="1330"/>
        <w:gridCol w:w="1330"/>
      </w:tblGrid>
      <w:tr w:rsidR="00DE41DC" w:rsidRPr="00DE41DC" w14:paraId="781723FF" w14:textId="77777777" w:rsidTr="00DE41DC">
        <w:trPr>
          <w:trHeight w:val="615"/>
        </w:trPr>
        <w:tc>
          <w:tcPr>
            <w:tcW w:w="8940" w:type="dxa"/>
            <w:gridSpan w:val="5"/>
            <w:vMerge w:val="restart"/>
            <w:tcBorders>
              <w:top w:val="single" w:sz="8" w:space="0" w:color="auto"/>
              <w:left w:val="single" w:sz="8" w:space="0" w:color="auto"/>
              <w:bottom w:val="single" w:sz="8" w:space="0" w:color="000000"/>
              <w:right w:val="single" w:sz="4" w:space="0" w:color="auto"/>
            </w:tcBorders>
            <w:shd w:val="clear" w:color="000000" w:fill="A6A6A6"/>
            <w:noWrap/>
            <w:vAlign w:val="center"/>
            <w:hideMark/>
          </w:tcPr>
          <w:p w14:paraId="38E303D7" w14:textId="77777777" w:rsidR="00DE41DC" w:rsidRPr="00DE41DC" w:rsidRDefault="00DE41DC" w:rsidP="00DE41DC">
            <w:pPr>
              <w:spacing w:before="0" w:after="0" w:line="240" w:lineRule="auto"/>
              <w:jc w:val="center"/>
              <w:rPr>
                <w:rFonts w:ascii="Calibri" w:eastAsia="Times New Roman" w:hAnsi="Calibri" w:cs="Calibri"/>
                <w:color w:val="000000"/>
                <w:lang w:val="en-GB" w:eastAsia="en-GB"/>
              </w:rPr>
            </w:pPr>
            <w:r w:rsidRPr="00DE41DC">
              <w:rPr>
                <w:rFonts w:ascii="Calibri" w:eastAsia="Times New Roman" w:hAnsi="Calibri" w:cs="Calibri"/>
                <w:color w:val="000000"/>
                <w:lang w:val="en-GB" w:eastAsia="en-GB"/>
              </w:rPr>
              <w:t>RUN 2</w:t>
            </w:r>
          </w:p>
        </w:tc>
      </w:tr>
      <w:tr w:rsidR="00DE41DC" w:rsidRPr="00DE41DC" w14:paraId="11A5101A" w14:textId="77777777" w:rsidTr="00DE41DC">
        <w:trPr>
          <w:trHeight w:val="615"/>
        </w:trPr>
        <w:tc>
          <w:tcPr>
            <w:tcW w:w="8940" w:type="dxa"/>
            <w:gridSpan w:val="5"/>
            <w:vMerge/>
            <w:tcBorders>
              <w:top w:val="single" w:sz="8" w:space="0" w:color="auto"/>
              <w:left w:val="single" w:sz="8" w:space="0" w:color="auto"/>
              <w:bottom w:val="single" w:sz="8" w:space="0" w:color="000000"/>
              <w:right w:val="single" w:sz="4" w:space="0" w:color="auto"/>
            </w:tcBorders>
            <w:vAlign w:val="center"/>
            <w:hideMark/>
          </w:tcPr>
          <w:p w14:paraId="2ACCE61F" w14:textId="77777777" w:rsidR="00DE41DC" w:rsidRPr="00DE41DC" w:rsidRDefault="00DE41DC" w:rsidP="00DE41DC">
            <w:pPr>
              <w:spacing w:before="0" w:after="0" w:line="240" w:lineRule="auto"/>
              <w:rPr>
                <w:rFonts w:ascii="Calibri" w:eastAsia="Times New Roman" w:hAnsi="Calibri" w:cs="Calibri"/>
                <w:color w:val="000000"/>
                <w:lang w:val="en-GB" w:eastAsia="en-GB"/>
              </w:rPr>
            </w:pPr>
          </w:p>
        </w:tc>
      </w:tr>
      <w:tr w:rsidR="00DE41DC" w:rsidRPr="00DE41DC" w14:paraId="415675F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4676AF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Engine speed</w:t>
            </w:r>
          </w:p>
        </w:tc>
        <w:tc>
          <w:tcPr>
            <w:tcW w:w="1068" w:type="dxa"/>
            <w:tcBorders>
              <w:top w:val="nil"/>
              <w:left w:val="nil"/>
              <w:bottom w:val="single" w:sz="4" w:space="0" w:color="auto"/>
              <w:right w:val="single" w:sz="4" w:space="0" w:color="auto"/>
            </w:tcBorders>
            <w:shd w:val="clear" w:color="auto" w:fill="auto"/>
            <w:noWrap/>
            <w:vAlign w:val="bottom"/>
            <w:hideMark/>
          </w:tcPr>
          <w:p w14:paraId="0E7E93E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rpm</w:t>
            </w:r>
          </w:p>
        </w:tc>
        <w:tc>
          <w:tcPr>
            <w:tcW w:w="1330" w:type="dxa"/>
            <w:tcBorders>
              <w:top w:val="nil"/>
              <w:left w:val="nil"/>
              <w:bottom w:val="single" w:sz="4" w:space="0" w:color="auto"/>
              <w:right w:val="single" w:sz="4" w:space="0" w:color="auto"/>
            </w:tcBorders>
            <w:shd w:val="clear" w:color="auto" w:fill="auto"/>
            <w:noWrap/>
            <w:vAlign w:val="bottom"/>
            <w:hideMark/>
          </w:tcPr>
          <w:p w14:paraId="28FD553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10250</w:t>
            </w:r>
          </w:p>
        </w:tc>
        <w:tc>
          <w:tcPr>
            <w:tcW w:w="1330" w:type="dxa"/>
            <w:tcBorders>
              <w:top w:val="nil"/>
              <w:left w:val="nil"/>
              <w:bottom w:val="single" w:sz="4" w:space="0" w:color="auto"/>
              <w:right w:val="single" w:sz="4" w:space="0" w:color="auto"/>
            </w:tcBorders>
            <w:shd w:val="clear" w:color="auto" w:fill="auto"/>
            <w:noWrap/>
            <w:vAlign w:val="bottom"/>
            <w:hideMark/>
          </w:tcPr>
          <w:p w14:paraId="19BB1DB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13000</w:t>
            </w:r>
          </w:p>
        </w:tc>
        <w:tc>
          <w:tcPr>
            <w:tcW w:w="1330" w:type="dxa"/>
            <w:tcBorders>
              <w:top w:val="nil"/>
              <w:left w:val="nil"/>
              <w:bottom w:val="single" w:sz="4" w:space="0" w:color="auto"/>
              <w:right w:val="nil"/>
            </w:tcBorders>
            <w:shd w:val="clear" w:color="auto" w:fill="auto"/>
            <w:noWrap/>
            <w:vAlign w:val="bottom"/>
            <w:hideMark/>
          </w:tcPr>
          <w:p w14:paraId="3A6EA25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13999</w:t>
            </w:r>
          </w:p>
        </w:tc>
      </w:tr>
      <w:tr w:rsidR="00DE41DC" w:rsidRPr="00DE41DC" w14:paraId="201E150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CF84B7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Case</w:t>
            </w:r>
          </w:p>
        </w:tc>
        <w:tc>
          <w:tcPr>
            <w:tcW w:w="1068" w:type="dxa"/>
            <w:tcBorders>
              <w:top w:val="nil"/>
              <w:left w:val="nil"/>
              <w:bottom w:val="single" w:sz="4" w:space="0" w:color="auto"/>
              <w:right w:val="single" w:sz="4" w:space="0" w:color="auto"/>
            </w:tcBorders>
            <w:shd w:val="clear" w:color="auto" w:fill="auto"/>
            <w:noWrap/>
            <w:vAlign w:val="bottom"/>
            <w:hideMark/>
          </w:tcPr>
          <w:p w14:paraId="4C73D9B0"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3731D6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w:t>
            </w:r>
          </w:p>
        </w:tc>
        <w:tc>
          <w:tcPr>
            <w:tcW w:w="1330" w:type="dxa"/>
            <w:tcBorders>
              <w:top w:val="nil"/>
              <w:left w:val="nil"/>
              <w:bottom w:val="single" w:sz="4" w:space="0" w:color="auto"/>
              <w:right w:val="single" w:sz="4" w:space="0" w:color="auto"/>
            </w:tcBorders>
            <w:shd w:val="clear" w:color="auto" w:fill="auto"/>
            <w:noWrap/>
            <w:vAlign w:val="bottom"/>
            <w:hideMark/>
          </w:tcPr>
          <w:p w14:paraId="423B40B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w:t>
            </w:r>
          </w:p>
        </w:tc>
        <w:tc>
          <w:tcPr>
            <w:tcW w:w="1330" w:type="dxa"/>
            <w:tcBorders>
              <w:top w:val="nil"/>
              <w:left w:val="nil"/>
              <w:bottom w:val="single" w:sz="4" w:space="0" w:color="auto"/>
              <w:right w:val="nil"/>
            </w:tcBorders>
            <w:shd w:val="clear" w:color="auto" w:fill="auto"/>
            <w:noWrap/>
            <w:vAlign w:val="bottom"/>
            <w:hideMark/>
          </w:tcPr>
          <w:p w14:paraId="762FBAC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5</w:t>
            </w:r>
          </w:p>
        </w:tc>
      </w:tr>
      <w:tr w:rsidR="00DE41DC" w:rsidRPr="00DE41DC" w14:paraId="1DB2B775"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D197D31"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Subcase</w:t>
            </w:r>
          </w:p>
        </w:tc>
        <w:tc>
          <w:tcPr>
            <w:tcW w:w="1068" w:type="dxa"/>
            <w:tcBorders>
              <w:top w:val="nil"/>
              <w:left w:val="nil"/>
              <w:bottom w:val="single" w:sz="4" w:space="0" w:color="auto"/>
              <w:right w:val="single" w:sz="4" w:space="0" w:color="auto"/>
            </w:tcBorders>
            <w:shd w:val="clear" w:color="auto" w:fill="auto"/>
            <w:noWrap/>
            <w:vAlign w:val="bottom"/>
            <w:hideMark/>
          </w:tcPr>
          <w:p w14:paraId="15E49DDD"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E88F1A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66ACD4F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F71D98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r>
      <w:tr w:rsidR="00DE41DC" w:rsidRPr="00DE41DC" w14:paraId="7930575D"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C34CBCF"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Case title</w:t>
            </w:r>
          </w:p>
        </w:tc>
        <w:tc>
          <w:tcPr>
            <w:tcW w:w="1068" w:type="dxa"/>
            <w:tcBorders>
              <w:top w:val="nil"/>
              <w:left w:val="nil"/>
              <w:bottom w:val="single" w:sz="4" w:space="0" w:color="auto"/>
              <w:right w:val="single" w:sz="4" w:space="0" w:color="auto"/>
            </w:tcBorders>
            <w:shd w:val="clear" w:color="auto" w:fill="auto"/>
            <w:noWrap/>
            <w:vAlign w:val="bottom"/>
            <w:hideMark/>
          </w:tcPr>
          <w:p w14:paraId="407BA8E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30B848D"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Case 2</w:t>
            </w:r>
          </w:p>
        </w:tc>
        <w:tc>
          <w:tcPr>
            <w:tcW w:w="1330" w:type="dxa"/>
            <w:tcBorders>
              <w:top w:val="nil"/>
              <w:left w:val="nil"/>
              <w:bottom w:val="single" w:sz="4" w:space="0" w:color="auto"/>
              <w:right w:val="single" w:sz="4" w:space="0" w:color="auto"/>
            </w:tcBorders>
            <w:shd w:val="clear" w:color="auto" w:fill="auto"/>
            <w:noWrap/>
            <w:vAlign w:val="bottom"/>
            <w:hideMark/>
          </w:tcPr>
          <w:p w14:paraId="4BE8FEDF"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Case 3</w:t>
            </w:r>
          </w:p>
        </w:tc>
        <w:tc>
          <w:tcPr>
            <w:tcW w:w="1330" w:type="dxa"/>
            <w:tcBorders>
              <w:top w:val="nil"/>
              <w:left w:val="nil"/>
              <w:bottom w:val="single" w:sz="4" w:space="0" w:color="auto"/>
              <w:right w:val="nil"/>
            </w:tcBorders>
            <w:shd w:val="clear" w:color="auto" w:fill="auto"/>
            <w:noWrap/>
            <w:vAlign w:val="bottom"/>
            <w:hideMark/>
          </w:tcPr>
          <w:p w14:paraId="44868F3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Case 5</w:t>
            </w:r>
          </w:p>
        </w:tc>
      </w:tr>
      <w:tr w:rsidR="00DE41DC" w:rsidRPr="00DE41DC" w14:paraId="5D03BC11"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E9481B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Stoichiometric A/F</w:t>
            </w:r>
          </w:p>
        </w:tc>
        <w:tc>
          <w:tcPr>
            <w:tcW w:w="1068" w:type="dxa"/>
            <w:tcBorders>
              <w:top w:val="nil"/>
              <w:left w:val="nil"/>
              <w:bottom w:val="single" w:sz="4" w:space="0" w:color="auto"/>
              <w:right w:val="single" w:sz="4" w:space="0" w:color="auto"/>
            </w:tcBorders>
            <w:shd w:val="clear" w:color="auto" w:fill="auto"/>
            <w:noWrap/>
            <w:vAlign w:val="bottom"/>
            <w:hideMark/>
          </w:tcPr>
          <w:p w14:paraId="32406DB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CBD0BF2"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14.5569</w:t>
            </w:r>
          </w:p>
        </w:tc>
        <w:tc>
          <w:tcPr>
            <w:tcW w:w="1330" w:type="dxa"/>
            <w:tcBorders>
              <w:top w:val="nil"/>
              <w:left w:val="nil"/>
              <w:bottom w:val="single" w:sz="4" w:space="0" w:color="auto"/>
              <w:right w:val="single" w:sz="4" w:space="0" w:color="auto"/>
            </w:tcBorders>
            <w:shd w:val="clear" w:color="auto" w:fill="auto"/>
            <w:noWrap/>
            <w:vAlign w:val="bottom"/>
            <w:hideMark/>
          </w:tcPr>
          <w:p w14:paraId="2B802B4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14.5569</w:t>
            </w:r>
          </w:p>
        </w:tc>
        <w:tc>
          <w:tcPr>
            <w:tcW w:w="1330" w:type="dxa"/>
            <w:tcBorders>
              <w:top w:val="nil"/>
              <w:left w:val="nil"/>
              <w:bottom w:val="single" w:sz="4" w:space="0" w:color="auto"/>
              <w:right w:val="nil"/>
            </w:tcBorders>
            <w:shd w:val="clear" w:color="auto" w:fill="auto"/>
            <w:noWrap/>
            <w:vAlign w:val="bottom"/>
            <w:hideMark/>
          </w:tcPr>
          <w:p w14:paraId="6F0990C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14.5569</w:t>
            </w:r>
          </w:p>
        </w:tc>
      </w:tr>
      <w:tr w:rsidR="00DE41DC" w:rsidRPr="00DE41DC" w14:paraId="080723EA"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352C498"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Trapped A/F</w:t>
            </w:r>
          </w:p>
        </w:tc>
        <w:tc>
          <w:tcPr>
            <w:tcW w:w="1068" w:type="dxa"/>
            <w:tcBorders>
              <w:top w:val="nil"/>
              <w:left w:val="nil"/>
              <w:bottom w:val="single" w:sz="4" w:space="0" w:color="auto"/>
              <w:right w:val="single" w:sz="4" w:space="0" w:color="auto"/>
            </w:tcBorders>
            <w:shd w:val="clear" w:color="auto" w:fill="auto"/>
            <w:noWrap/>
            <w:vAlign w:val="bottom"/>
            <w:hideMark/>
          </w:tcPr>
          <w:p w14:paraId="494CF50D"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861DB0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13.2214</w:t>
            </w:r>
          </w:p>
        </w:tc>
        <w:tc>
          <w:tcPr>
            <w:tcW w:w="1330" w:type="dxa"/>
            <w:tcBorders>
              <w:top w:val="nil"/>
              <w:left w:val="nil"/>
              <w:bottom w:val="single" w:sz="4" w:space="0" w:color="auto"/>
              <w:right w:val="single" w:sz="4" w:space="0" w:color="auto"/>
            </w:tcBorders>
            <w:shd w:val="clear" w:color="auto" w:fill="auto"/>
            <w:noWrap/>
            <w:vAlign w:val="bottom"/>
            <w:hideMark/>
          </w:tcPr>
          <w:p w14:paraId="4D1D47B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13.2416</w:t>
            </w:r>
          </w:p>
        </w:tc>
        <w:tc>
          <w:tcPr>
            <w:tcW w:w="1330" w:type="dxa"/>
            <w:tcBorders>
              <w:top w:val="nil"/>
              <w:left w:val="nil"/>
              <w:bottom w:val="single" w:sz="4" w:space="0" w:color="auto"/>
              <w:right w:val="nil"/>
            </w:tcBorders>
            <w:shd w:val="clear" w:color="auto" w:fill="auto"/>
            <w:noWrap/>
            <w:vAlign w:val="bottom"/>
            <w:hideMark/>
          </w:tcPr>
          <w:p w14:paraId="7754B74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13.2618</w:t>
            </w:r>
          </w:p>
        </w:tc>
      </w:tr>
      <w:tr w:rsidR="00DE41DC" w:rsidRPr="00DE41DC" w14:paraId="3FA8F9A3"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4F97FAF"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Mass Airflow</w:t>
            </w:r>
          </w:p>
        </w:tc>
        <w:tc>
          <w:tcPr>
            <w:tcW w:w="1068" w:type="dxa"/>
            <w:tcBorders>
              <w:top w:val="nil"/>
              <w:left w:val="nil"/>
              <w:bottom w:val="single" w:sz="4" w:space="0" w:color="auto"/>
              <w:right w:val="single" w:sz="4" w:space="0" w:color="auto"/>
            </w:tcBorders>
            <w:shd w:val="clear" w:color="auto" w:fill="auto"/>
            <w:noWrap/>
            <w:vAlign w:val="bottom"/>
            <w:hideMark/>
          </w:tcPr>
          <w:p w14:paraId="42A40E7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kg/hr</w:t>
            </w:r>
          </w:p>
        </w:tc>
        <w:tc>
          <w:tcPr>
            <w:tcW w:w="1330" w:type="dxa"/>
            <w:tcBorders>
              <w:top w:val="nil"/>
              <w:left w:val="nil"/>
              <w:bottom w:val="single" w:sz="4" w:space="0" w:color="auto"/>
              <w:right w:val="single" w:sz="4" w:space="0" w:color="auto"/>
            </w:tcBorders>
            <w:shd w:val="clear" w:color="auto" w:fill="auto"/>
            <w:noWrap/>
            <w:vAlign w:val="bottom"/>
            <w:hideMark/>
          </w:tcPr>
          <w:p w14:paraId="2ACC371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311.559</w:t>
            </w:r>
          </w:p>
        </w:tc>
        <w:tc>
          <w:tcPr>
            <w:tcW w:w="1330" w:type="dxa"/>
            <w:tcBorders>
              <w:top w:val="nil"/>
              <w:left w:val="nil"/>
              <w:bottom w:val="single" w:sz="4" w:space="0" w:color="auto"/>
              <w:right w:val="single" w:sz="4" w:space="0" w:color="auto"/>
            </w:tcBorders>
            <w:shd w:val="clear" w:color="auto" w:fill="auto"/>
            <w:noWrap/>
            <w:vAlign w:val="bottom"/>
            <w:hideMark/>
          </w:tcPr>
          <w:p w14:paraId="776B106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335.945</w:t>
            </w:r>
          </w:p>
        </w:tc>
        <w:tc>
          <w:tcPr>
            <w:tcW w:w="1330" w:type="dxa"/>
            <w:tcBorders>
              <w:top w:val="nil"/>
              <w:left w:val="nil"/>
              <w:bottom w:val="single" w:sz="4" w:space="0" w:color="auto"/>
              <w:right w:val="nil"/>
            </w:tcBorders>
            <w:shd w:val="clear" w:color="auto" w:fill="auto"/>
            <w:noWrap/>
            <w:vAlign w:val="bottom"/>
            <w:hideMark/>
          </w:tcPr>
          <w:p w14:paraId="61601F9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314.576</w:t>
            </w:r>
          </w:p>
        </w:tc>
      </w:tr>
      <w:tr w:rsidR="00DE41DC" w:rsidRPr="00DE41DC" w14:paraId="07332292"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07DBFE0"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Pseudo-volumetric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0336D02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kg/hr/rpm</w:t>
            </w:r>
          </w:p>
        </w:tc>
        <w:tc>
          <w:tcPr>
            <w:tcW w:w="1330" w:type="dxa"/>
            <w:tcBorders>
              <w:top w:val="nil"/>
              <w:left w:val="nil"/>
              <w:bottom w:val="single" w:sz="4" w:space="0" w:color="auto"/>
              <w:right w:val="single" w:sz="4" w:space="0" w:color="auto"/>
            </w:tcBorders>
            <w:shd w:val="clear" w:color="auto" w:fill="auto"/>
            <w:noWrap/>
            <w:vAlign w:val="bottom"/>
            <w:hideMark/>
          </w:tcPr>
          <w:p w14:paraId="68DCA24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0.030396</w:t>
            </w:r>
          </w:p>
        </w:tc>
        <w:tc>
          <w:tcPr>
            <w:tcW w:w="1330" w:type="dxa"/>
            <w:tcBorders>
              <w:top w:val="nil"/>
              <w:left w:val="nil"/>
              <w:bottom w:val="single" w:sz="4" w:space="0" w:color="auto"/>
              <w:right w:val="single" w:sz="4" w:space="0" w:color="auto"/>
            </w:tcBorders>
            <w:shd w:val="clear" w:color="auto" w:fill="auto"/>
            <w:noWrap/>
            <w:vAlign w:val="bottom"/>
            <w:hideMark/>
          </w:tcPr>
          <w:p w14:paraId="734AD23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0.0258419</w:t>
            </w:r>
          </w:p>
        </w:tc>
        <w:tc>
          <w:tcPr>
            <w:tcW w:w="1330" w:type="dxa"/>
            <w:tcBorders>
              <w:top w:val="nil"/>
              <w:left w:val="nil"/>
              <w:bottom w:val="single" w:sz="4" w:space="0" w:color="auto"/>
              <w:right w:val="nil"/>
            </w:tcBorders>
            <w:shd w:val="clear" w:color="auto" w:fill="auto"/>
            <w:noWrap/>
            <w:vAlign w:val="bottom"/>
            <w:hideMark/>
          </w:tcPr>
          <w:p w14:paraId="186F76F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0.0224697</w:t>
            </w:r>
          </w:p>
        </w:tc>
      </w:tr>
      <w:tr w:rsidR="00DE41DC" w:rsidRPr="00DE41DC" w14:paraId="6F9C3E19"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FC1E9C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Auxiliary Power</w:t>
            </w:r>
          </w:p>
        </w:tc>
        <w:tc>
          <w:tcPr>
            <w:tcW w:w="1068" w:type="dxa"/>
            <w:tcBorders>
              <w:top w:val="nil"/>
              <w:left w:val="nil"/>
              <w:bottom w:val="single" w:sz="4" w:space="0" w:color="auto"/>
              <w:right w:val="single" w:sz="4" w:space="0" w:color="auto"/>
            </w:tcBorders>
            <w:shd w:val="clear" w:color="auto" w:fill="auto"/>
            <w:noWrap/>
            <w:vAlign w:val="bottom"/>
            <w:hideMark/>
          </w:tcPr>
          <w:p w14:paraId="5D32F7C5"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kW</w:t>
            </w:r>
          </w:p>
        </w:tc>
        <w:tc>
          <w:tcPr>
            <w:tcW w:w="1330" w:type="dxa"/>
            <w:tcBorders>
              <w:top w:val="nil"/>
              <w:left w:val="nil"/>
              <w:bottom w:val="single" w:sz="4" w:space="0" w:color="auto"/>
              <w:right w:val="single" w:sz="4" w:space="0" w:color="auto"/>
            </w:tcBorders>
            <w:shd w:val="clear" w:color="auto" w:fill="auto"/>
            <w:noWrap/>
            <w:vAlign w:val="bottom"/>
            <w:hideMark/>
          </w:tcPr>
          <w:p w14:paraId="0758376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5E52476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158A243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r>
      <w:tr w:rsidR="00DE41DC" w:rsidRPr="00DE41DC" w14:paraId="6ED0C42D"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807496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BMEP</w:t>
            </w:r>
          </w:p>
        </w:tc>
        <w:tc>
          <w:tcPr>
            <w:tcW w:w="1068" w:type="dxa"/>
            <w:tcBorders>
              <w:top w:val="nil"/>
              <w:left w:val="nil"/>
              <w:bottom w:val="single" w:sz="4" w:space="0" w:color="auto"/>
              <w:right w:val="single" w:sz="4" w:space="0" w:color="auto"/>
            </w:tcBorders>
            <w:shd w:val="clear" w:color="auto" w:fill="auto"/>
            <w:noWrap/>
            <w:vAlign w:val="bottom"/>
            <w:hideMark/>
          </w:tcPr>
          <w:p w14:paraId="2A97EC3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214E57E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14.3335</w:t>
            </w:r>
          </w:p>
        </w:tc>
        <w:tc>
          <w:tcPr>
            <w:tcW w:w="1330" w:type="dxa"/>
            <w:tcBorders>
              <w:top w:val="nil"/>
              <w:left w:val="nil"/>
              <w:bottom w:val="single" w:sz="4" w:space="0" w:color="auto"/>
              <w:right w:val="single" w:sz="4" w:space="0" w:color="auto"/>
            </w:tcBorders>
            <w:shd w:val="clear" w:color="auto" w:fill="auto"/>
            <w:noWrap/>
            <w:vAlign w:val="bottom"/>
            <w:hideMark/>
          </w:tcPr>
          <w:p w14:paraId="558FACF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12.0458</w:t>
            </w:r>
          </w:p>
        </w:tc>
        <w:tc>
          <w:tcPr>
            <w:tcW w:w="1330" w:type="dxa"/>
            <w:tcBorders>
              <w:top w:val="nil"/>
              <w:left w:val="nil"/>
              <w:bottom w:val="single" w:sz="4" w:space="0" w:color="auto"/>
              <w:right w:val="nil"/>
            </w:tcBorders>
            <w:shd w:val="clear" w:color="auto" w:fill="auto"/>
            <w:noWrap/>
            <w:vAlign w:val="bottom"/>
            <w:hideMark/>
          </w:tcPr>
          <w:p w14:paraId="03EB240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9.91129</w:t>
            </w:r>
          </w:p>
        </w:tc>
      </w:tr>
      <w:tr w:rsidR="00DE41DC" w:rsidRPr="00DE41DC" w14:paraId="605C4B1A"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A02EAAE"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Brake Power</w:t>
            </w:r>
          </w:p>
        </w:tc>
        <w:tc>
          <w:tcPr>
            <w:tcW w:w="1068" w:type="dxa"/>
            <w:tcBorders>
              <w:top w:val="nil"/>
              <w:left w:val="nil"/>
              <w:bottom w:val="single" w:sz="4" w:space="0" w:color="auto"/>
              <w:right w:val="single" w:sz="4" w:space="0" w:color="auto"/>
            </w:tcBorders>
            <w:shd w:val="clear" w:color="auto" w:fill="auto"/>
            <w:noWrap/>
            <w:vAlign w:val="bottom"/>
            <w:hideMark/>
          </w:tcPr>
          <w:p w14:paraId="3CF20AA0"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kW</w:t>
            </w:r>
          </w:p>
        </w:tc>
        <w:tc>
          <w:tcPr>
            <w:tcW w:w="1330" w:type="dxa"/>
            <w:tcBorders>
              <w:top w:val="nil"/>
              <w:left w:val="nil"/>
              <w:bottom w:val="single" w:sz="4" w:space="0" w:color="auto"/>
              <w:right w:val="single" w:sz="4" w:space="0" w:color="auto"/>
            </w:tcBorders>
            <w:shd w:val="clear" w:color="auto" w:fill="auto"/>
            <w:noWrap/>
            <w:vAlign w:val="bottom"/>
            <w:hideMark/>
          </w:tcPr>
          <w:p w14:paraId="2C8E67CE"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82.6447</w:t>
            </w:r>
          </w:p>
        </w:tc>
        <w:tc>
          <w:tcPr>
            <w:tcW w:w="1330" w:type="dxa"/>
            <w:tcBorders>
              <w:top w:val="nil"/>
              <w:left w:val="nil"/>
              <w:bottom w:val="single" w:sz="4" w:space="0" w:color="auto"/>
              <w:right w:val="single" w:sz="4" w:space="0" w:color="auto"/>
            </w:tcBorders>
            <w:shd w:val="clear" w:color="auto" w:fill="auto"/>
            <w:noWrap/>
            <w:vAlign w:val="bottom"/>
            <w:hideMark/>
          </w:tcPr>
          <w:p w14:paraId="6E310ED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88.0884</w:t>
            </w:r>
          </w:p>
        </w:tc>
        <w:tc>
          <w:tcPr>
            <w:tcW w:w="1330" w:type="dxa"/>
            <w:tcBorders>
              <w:top w:val="nil"/>
              <w:left w:val="nil"/>
              <w:bottom w:val="single" w:sz="4" w:space="0" w:color="auto"/>
              <w:right w:val="nil"/>
            </w:tcBorders>
            <w:shd w:val="clear" w:color="auto" w:fill="auto"/>
            <w:noWrap/>
            <w:vAlign w:val="bottom"/>
            <w:hideMark/>
          </w:tcPr>
          <w:p w14:paraId="6B13597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78.0543</w:t>
            </w:r>
          </w:p>
        </w:tc>
      </w:tr>
      <w:tr w:rsidR="00DE41DC" w:rsidRPr="00DE41DC" w14:paraId="5EB5E355"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FB9FDAF"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Brake specific CO emissions</w:t>
            </w:r>
          </w:p>
        </w:tc>
        <w:tc>
          <w:tcPr>
            <w:tcW w:w="1068" w:type="dxa"/>
            <w:tcBorders>
              <w:top w:val="nil"/>
              <w:left w:val="nil"/>
              <w:bottom w:val="single" w:sz="4" w:space="0" w:color="auto"/>
              <w:right w:val="single" w:sz="4" w:space="0" w:color="auto"/>
            </w:tcBorders>
            <w:shd w:val="clear" w:color="auto" w:fill="auto"/>
            <w:noWrap/>
            <w:vAlign w:val="bottom"/>
            <w:hideMark/>
          </w:tcPr>
          <w:p w14:paraId="2D46093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72DCCA1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1B40B96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1D158C59"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r>
      <w:tr w:rsidR="00DE41DC" w:rsidRPr="00DE41DC" w14:paraId="6FA0C0AA"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2DF2C25"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BSFC</w:t>
            </w:r>
          </w:p>
        </w:tc>
        <w:tc>
          <w:tcPr>
            <w:tcW w:w="1068" w:type="dxa"/>
            <w:tcBorders>
              <w:top w:val="nil"/>
              <w:left w:val="nil"/>
              <w:bottom w:val="single" w:sz="4" w:space="0" w:color="auto"/>
              <w:right w:val="single" w:sz="4" w:space="0" w:color="auto"/>
            </w:tcBorders>
            <w:shd w:val="clear" w:color="auto" w:fill="auto"/>
            <w:noWrap/>
            <w:vAlign w:val="bottom"/>
            <w:hideMark/>
          </w:tcPr>
          <w:p w14:paraId="46AD290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7C0B19F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0.285224</w:t>
            </w:r>
          </w:p>
        </w:tc>
        <w:tc>
          <w:tcPr>
            <w:tcW w:w="1330" w:type="dxa"/>
            <w:tcBorders>
              <w:top w:val="nil"/>
              <w:left w:val="nil"/>
              <w:bottom w:val="single" w:sz="4" w:space="0" w:color="auto"/>
              <w:right w:val="single" w:sz="4" w:space="0" w:color="auto"/>
            </w:tcBorders>
            <w:shd w:val="clear" w:color="auto" w:fill="auto"/>
            <w:noWrap/>
            <w:vAlign w:val="bottom"/>
            <w:hideMark/>
          </w:tcPr>
          <w:p w14:paraId="50EF898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0.28778</w:t>
            </w:r>
          </w:p>
        </w:tc>
        <w:tc>
          <w:tcPr>
            <w:tcW w:w="1330" w:type="dxa"/>
            <w:tcBorders>
              <w:top w:val="nil"/>
              <w:left w:val="nil"/>
              <w:bottom w:val="single" w:sz="4" w:space="0" w:color="auto"/>
              <w:right w:val="nil"/>
            </w:tcBorders>
            <w:shd w:val="clear" w:color="auto" w:fill="auto"/>
            <w:noWrap/>
            <w:vAlign w:val="bottom"/>
            <w:hideMark/>
          </w:tcPr>
          <w:p w14:paraId="107B921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0.303637</w:t>
            </w:r>
          </w:p>
        </w:tc>
      </w:tr>
      <w:tr w:rsidR="00DE41DC" w:rsidRPr="00DE41DC" w14:paraId="315065DA"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50C3611"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Brake specific unburned fuel emissions</w:t>
            </w:r>
          </w:p>
        </w:tc>
        <w:tc>
          <w:tcPr>
            <w:tcW w:w="1068" w:type="dxa"/>
            <w:tcBorders>
              <w:top w:val="nil"/>
              <w:left w:val="nil"/>
              <w:bottom w:val="single" w:sz="4" w:space="0" w:color="auto"/>
              <w:right w:val="single" w:sz="4" w:space="0" w:color="auto"/>
            </w:tcBorders>
            <w:shd w:val="clear" w:color="auto" w:fill="auto"/>
            <w:noWrap/>
            <w:vAlign w:val="bottom"/>
            <w:hideMark/>
          </w:tcPr>
          <w:p w14:paraId="4082EAD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79780A9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31.7056</w:t>
            </w:r>
          </w:p>
        </w:tc>
        <w:tc>
          <w:tcPr>
            <w:tcW w:w="1330" w:type="dxa"/>
            <w:tcBorders>
              <w:top w:val="nil"/>
              <w:left w:val="nil"/>
              <w:bottom w:val="single" w:sz="4" w:space="0" w:color="auto"/>
              <w:right w:val="single" w:sz="4" w:space="0" w:color="auto"/>
            </w:tcBorders>
            <w:shd w:val="clear" w:color="auto" w:fill="auto"/>
            <w:noWrap/>
            <w:vAlign w:val="bottom"/>
            <w:hideMark/>
          </w:tcPr>
          <w:p w14:paraId="0D3AACC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11.4436</w:t>
            </w:r>
          </w:p>
        </w:tc>
        <w:tc>
          <w:tcPr>
            <w:tcW w:w="1330" w:type="dxa"/>
            <w:tcBorders>
              <w:top w:val="nil"/>
              <w:left w:val="nil"/>
              <w:bottom w:val="single" w:sz="4" w:space="0" w:color="auto"/>
              <w:right w:val="nil"/>
            </w:tcBorders>
            <w:shd w:val="clear" w:color="auto" w:fill="auto"/>
            <w:noWrap/>
            <w:vAlign w:val="bottom"/>
            <w:hideMark/>
          </w:tcPr>
          <w:p w14:paraId="1F022BA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7.18069</w:t>
            </w:r>
          </w:p>
        </w:tc>
      </w:tr>
      <w:tr w:rsidR="00DE41DC" w:rsidRPr="00DE41DC" w14:paraId="4BD337BE"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4603608"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Brake specific NO2 emissions</w:t>
            </w:r>
          </w:p>
        </w:tc>
        <w:tc>
          <w:tcPr>
            <w:tcW w:w="1068" w:type="dxa"/>
            <w:tcBorders>
              <w:top w:val="nil"/>
              <w:left w:val="nil"/>
              <w:bottom w:val="single" w:sz="4" w:space="0" w:color="auto"/>
              <w:right w:val="single" w:sz="4" w:space="0" w:color="auto"/>
            </w:tcBorders>
            <w:shd w:val="clear" w:color="auto" w:fill="auto"/>
            <w:noWrap/>
            <w:vAlign w:val="bottom"/>
            <w:hideMark/>
          </w:tcPr>
          <w:p w14:paraId="2A05C8F1"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3AFA9F1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3BB6118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52CADED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r>
      <w:tr w:rsidR="00DE41DC" w:rsidRPr="00DE41DC" w14:paraId="0136D4D3"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10E4DDE"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Charging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1CCDE8F6"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26ED86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1.17557</w:t>
            </w:r>
          </w:p>
        </w:tc>
        <w:tc>
          <w:tcPr>
            <w:tcW w:w="1330" w:type="dxa"/>
            <w:tcBorders>
              <w:top w:val="nil"/>
              <w:left w:val="nil"/>
              <w:bottom w:val="single" w:sz="4" w:space="0" w:color="auto"/>
              <w:right w:val="single" w:sz="4" w:space="0" w:color="auto"/>
            </w:tcBorders>
            <w:shd w:val="clear" w:color="auto" w:fill="auto"/>
            <w:noWrap/>
            <w:vAlign w:val="bottom"/>
            <w:hideMark/>
          </w:tcPr>
          <w:p w14:paraId="1170746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1.06843</w:t>
            </w:r>
          </w:p>
        </w:tc>
        <w:tc>
          <w:tcPr>
            <w:tcW w:w="1330" w:type="dxa"/>
            <w:tcBorders>
              <w:top w:val="nil"/>
              <w:left w:val="nil"/>
              <w:bottom w:val="single" w:sz="4" w:space="0" w:color="auto"/>
              <w:right w:val="nil"/>
            </w:tcBorders>
            <w:shd w:val="clear" w:color="auto" w:fill="auto"/>
            <w:noWrap/>
            <w:vAlign w:val="bottom"/>
            <w:hideMark/>
          </w:tcPr>
          <w:p w14:paraId="222F074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0.928976</w:t>
            </w:r>
          </w:p>
        </w:tc>
      </w:tr>
      <w:tr w:rsidR="00DE41DC" w:rsidRPr="00DE41DC" w14:paraId="59158C88"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F8F49F4"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Delivered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2714E6AE"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7E25E0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1.32154</w:t>
            </w:r>
          </w:p>
        </w:tc>
        <w:tc>
          <w:tcPr>
            <w:tcW w:w="1330" w:type="dxa"/>
            <w:tcBorders>
              <w:top w:val="nil"/>
              <w:left w:val="nil"/>
              <w:bottom w:val="single" w:sz="4" w:space="0" w:color="auto"/>
              <w:right w:val="single" w:sz="4" w:space="0" w:color="auto"/>
            </w:tcBorders>
            <w:shd w:val="clear" w:color="auto" w:fill="auto"/>
            <w:noWrap/>
            <w:vAlign w:val="bottom"/>
            <w:hideMark/>
          </w:tcPr>
          <w:p w14:paraId="723F057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1.11295</w:t>
            </w:r>
          </w:p>
        </w:tc>
        <w:tc>
          <w:tcPr>
            <w:tcW w:w="1330" w:type="dxa"/>
            <w:tcBorders>
              <w:top w:val="nil"/>
              <w:left w:val="nil"/>
              <w:bottom w:val="single" w:sz="4" w:space="0" w:color="auto"/>
              <w:right w:val="nil"/>
            </w:tcBorders>
            <w:shd w:val="clear" w:color="auto" w:fill="auto"/>
            <w:noWrap/>
            <w:vAlign w:val="bottom"/>
            <w:hideMark/>
          </w:tcPr>
          <w:p w14:paraId="76C0AF6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0.951759</w:t>
            </w:r>
          </w:p>
        </w:tc>
      </w:tr>
      <w:tr w:rsidR="00DE41DC" w:rsidRPr="00DE41DC" w14:paraId="625CE042"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ABD2B54"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Total delivered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3633FAE6"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32D2B0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1.32154</w:t>
            </w:r>
          </w:p>
        </w:tc>
        <w:tc>
          <w:tcPr>
            <w:tcW w:w="1330" w:type="dxa"/>
            <w:tcBorders>
              <w:top w:val="nil"/>
              <w:left w:val="nil"/>
              <w:bottom w:val="single" w:sz="4" w:space="0" w:color="auto"/>
              <w:right w:val="single" w:sz="4" w:space="0" w:color="auto"/>
            </w:tcBorders>
            <w:shd w:val="clear" w:color="auto" w:fill="auto"/>
            <w:noWrap/>
            <w:vAlign w:val="bottom"/>
            <w:hideMark/>
          </w:tcPr>
          <w:p w14:paraId="76D8DE2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1.11296</w:t>
            </w:r>
          </w:p>
        </w:tc>
        <w:tc>
          <w:tcPr>
            <w:tcW w:w="1330" w:type="dxa"/>
            <w:tcBorders>
              <w:top w:val="nil"/>
              <w:left w:val="nil"/>
              <w:bottom w:val="single" w:sz="4" w:space="0" w:color="auto"/>
              <w:right w:val="nil"/>
            </w:tcBorders>
            <w:shd w:val="clear" w:color="auto" w:fill="auto"/>
            <w:noWrap/>
            <w:vAlign w:val="bottom"/>
            <w:hideMark/>
          </w:tcPr>
          <w:p w14:paraId="78D0190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0.951755</w:t>
            </w:r>
          </w:p>
        </w:tc>
      </w:tr>
      <w:tr w:rsidR="00DE41DC" w:rsidRPr="00DE41DC" w14:paraId="42257F8D"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0141F2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Combined Displacement</w:t>
            </w:r>
          </w:p>
        </w:tc>
        <w:tc>
          <w:tcPr>
            <w:tcW w:w="1068" w:type="dxa"/>
            <w:tcBorders>
              <w:top w:val="nil"/>
              <w:left w:val="nil"/>
              <w:bottom w:val="single" w:sz="4" w:space="0" w:color="auto"/>
              <w:right w:val="single" w:sz="4" w:space="0" w:color="auto"/>
            </w:tcBorders>
            <w:shd w:val="clear" w:color="auto" w:fill="auto"/>
            <w:noWrap/>
            <w:vAlign w:val="bottom"/>
            <w:hideMark/>
          </w:tcPr>
          <w:p w14:paraId="3EFC6A45"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m^3</w:t>
            </w:r>
          </w:p>
        </w:tc>
        <w:tc>
          <w:tcPr>
            <w:tcW w:w="1330" w:type="dxa"/>
            <w:tcBorders>
              <w:top w:val="nil"/>
              <w:left w:val="nil"/>
              <w:bottom w:val="single" w:sz="4" w:space="0" w:color="auto"/>
              <w:right w:val="single" w:sz="4" w:space="0" w:color="auto"/>
            </w:tcBorders>
            <w:shd w:val="clear" w:color="auto" w:fill="auto"/>
            <w:noWrap/>
            <w:vAlign w:val="bottom"/>
            <w:hideMark/>
          </w:tcPr>
          <w:p w14:paraId="7485B50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0.000675025</w:t>
            </w:r>
          </w:p>
        </w:tc>
        <w:tc>
          <w:tcPr>
            <w:tcW w:w="1330" w:type="dxa"/>
            <w:tcBorders>
              <w:top w:val="nil"/>
              <w:left w:val="nil"/>
              <w:bottom w:val="single" w:sz="4" w:space="0" w:color="auto"/>
              <w:right w:val="single" w:sz="4" w:space="0" w:color="auto"/>
            </w:tcBorders>
            <w:shd w:val="clear" w:color="auto" w:fill="auto"/>
            <w:noWrap/>
            <w:vAlign w:val="bottom"/>
            <w:hideMark/>
          </w:tcPr>
          <w:p w14:paraId="487DBC5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0.000675025</w:t>
            </w:r>
          </w:p>
        </w:tc>
        <w:tc>
          <w:tcPr>
            <w:tcW w:w="1330" w:type="dxa"/>
            <w:tcBorders>
              <w:top w:val="nil"/>
              <w:left w:val="nil"/>
              <w:bottom w:val="single" w:sz="4" w:space="0" w:color="auto"/>
              <w:right w:val="nil"/>
            </w:tcBorders>
            <w:shd w:val="clear" w:color="auto" w:fill="auto"/>
            <w:noWrap/>
            <w:vAlign w:val="bottom"/>
            <w:hideMark/>
          </w:tcPr>
          <w:p w14:paraId="1AAEE21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0.000675025</w:t>
            </w:r>
          </w:p>
        </w:tc>
      </w:tr>
      <w:tr w:rsidR="00DE41DC" w:rsidRPr="00DE41DC" w14:paraId="7DC2271C"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39B1838"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Brake thermal engine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5FFCE79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44CB3F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29.2303</w:t>
            </w:r>
          </w:p>
        </w:tc>
        <w:tc>
          <w:tcPr>
            <w:tcW w:w="1330" w:type="dxa"/>
            <w:tcBorders>
              <w:top w:val="nil"/>
              <w:left w:val="nil"/>
              <w:bottom w:val="single" w:sz="4" w:space="0" w:color="auto"/>
              <w:right w:val="single" w:sz="4" w:space="0" w:color="auto"/>
            </w:tcBorders>
            <w:shd w:val="clear" w:color="auto" w:fill="auto"/>
            <w:noWrap/>
            <w:vAlign w:val="bottom"/>
            <w:hideMark/>
          </w:tcPr>
          <w:p w14:paraId="0DA0E21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28.9707</w:t>
            </w:r>
          </w:p>
        </w:tc>
        <w:tc>
          <w:tcPr>
            <w:tcW w:w="1330" w:type="dxa"/>
            <w:tcBorders>
              <w:top w:val="nil"/>
              <w:left w:val="nil"/>
              <w:bottom w:val="single" w:sz="4" w:space="0" w:color="auto"/>
              <w:right w:val="nil"/>
            </w:tcBorders>
            <w:shd w:val="clear" w:color="auto" w:fill="auto"/>
            <w:noWrap/>
            <w:vAlign w:val="bottom"/>
            <w:hideMark/>
          </w:tcPr>
          <w:p w14:paraId="700EAAF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27.4578</w:t>
            </w:r>
          </w:p>
        </w:tc>
      </w:tr>
      <w:tr w:rsidR="00DE41DC" w:rsidRPr="00DE41DC" w14:paraId="487EEC49"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C636BC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EGR</w:t>
            </w:r>
          </w:p>
        </w:tc>
        <w:tc>
          <w:tcPr>
            <w:tcW w:w="1068" w:type="dxa"/>
            <w:tcBorders>
              <w:top w:val="nil"/>
              <w:left w:val="nil"/>
              <w:bottom w:val="single" w:sz="4" w:space="0" w:color="auto"/>
              <w:right w:val="single" w:sz="4" w:space="0" w:color="auto"/>
            </w:tcBorders>
            <w:shd w:val="clear" w:color="auto" w:fill="auto"/>
            <w:noWrap/>
            <w:vAlign w:val="bottom"/>
            <w:hideMark/>
          </w:tcPr>
          <w:p w14:paraId="2D29E4C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3B3B082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-6.09E-08</w:t>
            </w:r>
          </w:p>
        </w:tc>
        <w:tc>
          <w:tcPr>
            <w:tcW w:w="1330" w:type="dxa"/>
            <w:tcBorders>
              <w:top w:val="nil"/>
              <w:left w:val="nil"/>
              <w:bottom w:val="single" w:sz="4" w:space="0" w:color="auto"/>
              <w:right w:val="single" w:sz="4" w:space="0" w:color="auto"/>
            </w:tcBorders>
            <w:shd w:val="clear" w:color="auto" w:fill="auto"/>
            <w:noWrap/>
            <w:vAlign w:val="bottom"/>
            <w:hideMark/>
          </w:tcPr>
          <w:p w14:paraId="62B39F4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6.02E-06</w:t>
            </w:r>
          </w:p>
        </w:tc>
        <w:tc>
          <w:tcPr>
            <w:tcW w:w="1330" w:type="dxa"/>
            <w:tcBorders>
              <w:top w:val="nil"/>
              <w:left w:val="nil"/>
              <w:bottom w:val="single" w:sz="4" w:space="0" w:color="auto"/>
              <w:right w:val="nil"/>
            </w:tcBorders>
            <w:shd w:val="clear" w:color="auto" w:fill="auto"/>
            <w:noWrap/>
            <w:vAlign w:val="bottom"/>
            <w:hideMark/>
          </w:tcPr>
          <w:p w14:paraId="1FF3012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-3.39E-06</w:t>
            </w:r>
          </w:p>
        </w:tc>
      </w:tr>
      <w:tr w:rsidR="00DE41DC" w:rsidRPr="00DE41DC" w14:paraId="3E0FC84C"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83B872F"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FMEP</w:t>
            </w:r>
          </w:p>
        </w:tc>
        <w:tc>
          <w:tcPr>
            <w:tcW w:w="1068" w:type="dxa"/>
            <w:tcBorders>
              <w:top w:val="nil"/>
              <w:left w:val="nil"/>
              <w:bottom w:val="single" w:sz="4" w:space="0" w:color="auto"/>
              <w:right w:val="single" w:sz="4" w:space="0" w:color="auto"/>
            </w:tcBorders>
            <w:shd w:val="clear" w:color="auto" w:fill="auto"/>
            <w:noWrap/>
            <w:vAlign w:val="bottom"/>
            <w:hideMark/>
          </w:tcPr>
          <w:p w14:paraId="2EBDE7AC"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466D83E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2.71342</w:t>
            </w:r>
          </w:p>
        </w:tc>
        <w:tc>
          <w:tcPr>
            <w:tcW w:w="1330" w:type="dxa"/>
            <w:tcBorders>
              <w:top w:val="nil"/>
              <w:left w:val="nil"/>
              <w:bottom w:val="single" w:sz="4" w:space="0" w:color="auto"/>
              <w:right w:val="single" w:sz="4" w:space="0" w:color="auto"/>
            </w:tcBorders>
            <w:shd w:val="clear" w:color="auto" w:fill="auto"/>
            <w:noWrap/>
            <w:vAlign w:val="bottom"/>
            <w:hideMark/>
          </w:tcPr>
          <w:p w14:paraId="726A2DA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3.15546</w:t>
            </w:r>
          </w:p>
        </w:tc>
        <w:tc>
          <w:tcPr>
            <w:tcW w:w="1330" w:type="dxa"/>
            <w:tcBorders>
              <w:top w:val="nil"/>
              <w:left w:val="nil"/>
              <w:bottom w:val="single" w:sz="4" w:space="0" w:color="auto"/>
              <w:right w:val="nil"/>
            </w:tcBorders>
            <w:shd w:val="clear" w:color="auto" w:fill="auto"/>
            <w:noWrap/>
            <w:vAlign w:val="bottom"/>
            <w:hideMark/>
          </w:tcPr>
          <w:p w14:paraId="6E6544D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3.28581</w:t>
            </w:r>
          </w:p>
        </w:tc>
      </w:tr>
      <w:tr w:rsidR="00DE41DC" w:rsidRPr="00DE41DC" w14:paraId="7953B492"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E83E8BE"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Friction Energy Loss</w:t>
            </w:r>
          </w:p>
        </w:tc>
        <w:tc>
          <w:tcPr>
            <w:tcW w:w="1068" w:type="dxa"/>
            <w:tcBorders>
              <w:top w:val="nil"/>
              <w:left w:val="nil"/>
              <w:bottom w:val="single" w:sz="4" w:space="0" w:color="auto"/>
              <w:right w:val="single" w:sz="4" w:space="0" w:color="auto"/>
            </w:tcBorders>
            <w:shd w:val="clear" w:color="auto" w:fill="auto"/>
            <w:noWrap/>
            <w:vAlign w:val="bottom"/>
            <w:hideMark/>
          </w:tcPr>
          <w:p w14:paraId="2584B8C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FB0CE8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5.53349</w:t>
            </w:r>
          </w:p>
        </w:tc>
        <w:tc>
          <w:tcPr>
            <w:tcW w:w="1330" w:type="dxa"/>
            <w:tcBorders>
              <w:top w:val="nil"/>
              <w:left w:val="nil"/>
              <w:bottom w:val="single" w:sz="4" w:space="0" w:color="auto"/>
              <w:right w:val="single" w:sz="4" w:space="0" w:color="auto"/>
            </w:tcBorders>
            <w:shd w:val="clear" w:color="auto" w:fill="auto"/>
            <w:noWrap/>
            <w:vAlign w:val="bottom"/>
            <w:hideMark/>
          </w:tcPr>
          <w:p w14:paraId="6CEF1782"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7.589</w:t>
            </w:r>
          </w:p>
        </w:tc>
        <w:tc>
          <w:tcPr>
            <w:tcW w:w="1330" w:type="dxa"/>
            <w:tcBorders>
              <w:top w:val="nil"/>
              <w:left w:val="nil"/>
              <w:bottom w:val="single" w:sz="4" w:space="0" w:color="auto"/>
              <w:right w:val="nil"/>
            </w:tcBorders>
            <w:shd w:val="clear" w:color="auto" w:fill="auto"/>
            <w:noWrap/>
            <w:vAlign w:val="bottom"/>
            <w:hideMark/>
          </w:tcPr>
          <w:p w14:paraId="2B65BEC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9.10286</w:t>
            </w:r>
          </w:p>
        </w:tc>
      </w:tr>
      <w:tr w:rsidR="00DE41DC" w:rsidRPr="00DE41DC" w14:paraId="69008566"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B4349A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Friction torque</w:t>
            </w:r>
          </w:p>
        </w:tc>
        <w:tc>
          <w:tcPr>
            <w:tcW w:w="1068" w:type="dxa"/>
            <w:tcBorders>
              <w:top w:val="nil"/>
              <w:left w:val="nil"/>
              <w:bottom w:val="single" w:sz="4" w:space="0" w:color="auto"/>
              <w:right w:val="single" w:sz="4" w:space="0" w:color="auto"/>
            </w:tcBorders>
            <w:shd w:val="clear" w:color="auto" w:fill="auto"/>
            <w:noWrap/>
            <w:vAlign w:val="bottom"/>
            <w:hideMark/>
          </w:tcPr>
          <w:p w14:paraId="7F6DC5B6"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3146D7D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14.5757</w:t>
            </w:r>
          </w:p>
        </w:tc>
        <w:tc>
          <w:tcPr>
            <w:tcW w:w="1330" w:type="dxa"/>
            <w:tcBorders>
              <w:top w:val="nil"/>
              <w:left w:val="nil"/>
              <w:bottom w:val="single" w:sz="4" w:space="0" w:color="auto"/>
              <w:right w:val="single" w:sz="4" w:space="0" w:color="auto"/>
            </w:tcBorders>
            <w:shd w:val="clear" w:color="auto" w:fill="auto"/>
            <w:noWrap/>
            <w:vAlign w:val="bottom"/>
            <w:hideMark/>
          </w:tcPr>
          <w:p w14:paraId="05D355B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16.9502</w:t>
            </w:r>
          </w:p>
        </w:tc>
        <w:tc>
          <w:tcPr>
            <w:tcW w:w="1330" w:type="dxa"/>
            <w:tcBorders>
              <w:top w:val="nil"/>
              <w:left w:val="nil"/>
              <w:bottom w:val="single" w:sz="4" w:space="0" w:color="auto"/>
              <w:right w:val="nil"/>
            </w:tcBorders>
            <w:shd w:val="clear" w:color="auto" w:fill="auto"/>
            <w:noWrap/>
            <w:vAlign w:val="bottom"/>
            <w:hideMark/>
          </w:tcPr>
          <w:p w14:paraId="178BCB3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17.6504</w:t>
            </w:r>
          </w:p>
        </w:tc>
      </w:tr>
      <w:tr w:rsidR="00DE41DC" w:rsidRPr="00DE41DC" w14:paraId="79508AA3"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40A9AA1"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Fuel mass flow</w:t>
            </w:r>
          </w:p>
        </w:tc>
        <w:tc>
          <w:tcPr>
            <w:tcW w:w="1068" w:type="dxa"/>
            <w:tcBorders>
              <w:top w:val="nil"/>
              <w:left w:val="nil"/>
              <w:bottom w:val="single" w:sz="4" w:space="0" w:color="auto"/>
              <w:right w:val="single" w:sz="4" w:space="0" w:color="auto"/>
            </w:tcBorders>
            <w:shd w:val="clear" w:color="auto" w:fill="auto"/>
            <w:noWrap/>
            <w:vAlign w:val="bottom"/>
            <w:hideMark/>
          </w:tcPr>
          <w:p w14:paraId="35DB0701"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kg/hr</w:t>
            </w:r>
          </w:p>
        </w:tc>
        <w:tc>
          <w:tcPr>
            <w:tcW w:w="1330" w:type="dxa"/>
            <w:tcBorders>
              <w:top w:val="nil"/>
              <w:left w:val="nil"/>
              <w:bottom w:val="single" w:sz="4" w:space="0" w:color="auto"/>
              <w:right w:val="single" w:sz="4" w:space="0" w:color="auto"/>
            </w:tcBorders>
            <w:shd w:val="clear" w:color="auto" w:fill="auto"/>
            <w:noWrap/>
            <w:vAlign w:val="bottom"/>
            <w:hideMark/>
          </w:tcPr>
          <w:p w14:paraId="2EA8762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23.5723</w:t>
            </w:r>
          </w:p>
        </w:tc>
        <w:tc>
          <w:tcPr>
            <w:tcW w:w="1330" w:type="dxa"/>
            <w:tcBorders>
              <w:top w:val="nil"/>
              <w:left w:val="nil"/>
              <w:bottom w:val="single" w:sz="4" w:space="0" w:color="auto"/>
              <w:right w:val="single" w:sz="4" w:space="0" w:color="auto"/>
            </w:tcBorders>
            <w:shd w:val="clear" w:color="auto" w:fill="auto"/>
            <w:noWrap/>
            <w:vAlign w:val="bottom"/>
            <w:hideMark/>
          </w:tcPr>
          <w:p w14:paraId="0FC95FE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25.3501</w:t>
            </w:r>
          </w:p>
        </w:tc>
        <w:tc>
          <w:tcPr>
            <w:tcW w:w="1330" w:type="dxa"/>
            <w:tcBorders>
              <w:top w:val="nil"/>
              <w:left w:val="nil"/>
              <w:bottom w:val="single" w:sz="4" w:space="0" w:color="auto"/>
              <w:right w:val="nil"/>
            </w:tcBorders>
            <w:shd w:val="clear" w:color="auto" w:fill="auto"/>
            <w:noWrap/>
            <w:vAlign w:val="bottom"/>
            <w:hideMark/>
          </w:tcPr>
          <w:p w14:paraId="3B71016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23.7002</w:t>
            </w:r>
          </w:p>
        </w:tc>
      </w:tr>
      <w:tr w:rsidR="00DE41DC" w:rsidRPr="00DE41DC" w14:paraId="304B6A3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1E3797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Fuel volume flow</w:t>
            </w:r>
          </w:p>
        </w:tc>
        <w:tc>
          <w:tcPr>
            <w:tcW w:w="1068" w:type="dxa"/>
            <w:tcBorders>
              <w:top w:val="nil"/>
              <w:left w:val="nil"/>
              <w:bottom w:val="single" w:sz="4" w:space="0" w:color="auto"/>
              <w:right w:val="single" w:sz="4" w:space="0" w:color="auto"/>
            </w:tcBorders>
            <w:shd w:val="clear" w:color="auto" w:fill="auto"/>
            <w:noWrap/>
            <w:vAlign w:val="bottom"/>
            <w:hideMark/>
          </w:tcPr>
          <w:p w14:paraId="2EB79396"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L/hr</w:t>
            </w:r>
          </w:p>
        </w:tc>
        <w:tc>
          <w:tcPr>
            <w:tcW w:w="1330" w:type="dxa"/>
            <w:tcBorders>
              <w:top w:val="nil"/>
              <w:left w:val="nil"/>
              <w:bottom w:val="single" w:sz="4" w:space="0" w:color="auto"/>
              <w:right w:val="single" w:sz="4" w:space="0" w:color="auto"/>
            </w:tcBorders>
            <w:shd w:val="clear" w:color="auto" w:fill="auto"/>
            <w:noWrap/>
            <w:vAlign w:val="bottom"/>
            <w:hideMark/>
          </w:tcPr>
          <w:p w14:paraId="53A5B4A9"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34.475</w:t>
            </w:r>
          </w:p>
        </w:tc>
        <w:tc>
          <w:tcPr>
            <w:tcW w:w="1330" w:type="dxa"/>
            <w:tcBorders>
              <w:top w:val="nil"/>
              <w:left w:val="nil"/>
              <w:bottom w:val="single" w:sz="4" w:space="0" w:color="auto"/>
              <w:right w:val="single" w:sz="4" w:space="0" w:color="auto"/>
            </w:tcBorders>
            <w:shd w:val="clear" w:color="auto" w:fill="auto"/>
            <w:noWrap/>
            <w:vAlign w:val="bottom"/>
            <w:hideMark/>
          </w:tcPr>
          <w:p w14:paraId="1710A91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37.0751</w:t>
            </w:r>
          </w:p>
        </w:tc>
        <w:tc>
          <w:tcPr>
            <w:tcW w:w="1330" w:type="dxa"/>
            <w:tcBorders>
              <w:top w:val="nil"/>
              <w:left w:val="nil"/>
              <w:bottom w:val="single" w:sz="4" w:space="0" w:color="auto"/>
              <w:right w:val="nil"/>
            </w:tcBorders>
            <w:shd w:val="clear" w:color="auto" w:fill="auto"/>
            <w:noWrap/>
            <w:vAlign w:val="bottom"/>
            <w:hideMark/>
          </w:tcPr>
          <w:p w14:paraId="7532935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34.662</w:t>
            </w:r>
          </w:p>
        </w:tc>
      </w:tr>
      <w:tr w:rsidR="00DE41DC" w:rsidRPr="00DE41DC" w14:paraId="37A871C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836925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Engine out CO mass flow</w:t>
            </w:r>
          </w:p>
        </w:tc>
        <w:tc>
          <w:tcPr>
            <w:tcW w:w="1068" w:type="dxa"/>
            <w:tcBorders>
              <w:top w:val="nil"/>
              <w:left w:val="nil"/>
              <w:bottom w:val="single" w:sz="4" w:space="0" w:color="auto"/>
              <w:right w:val="single" w:sz="4" w:space="0" w:color="auto"/>
            </w:tcBorders>
            <w:shd w:val="clear" w:color="auto" w:fill="auto"/>
            <w:noWrap/>
            <w:vAlign w:val="bottom"/>
            <w:hideMark/>
          </w:tcPr>
          <w:p w14:paraId="40986BE5"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326FFFB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0DB0F86E"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5937403E"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r>
      <w:tr w:rsidR="00DE41DC" w:rsidRPr="00DE41DC" w14:paraId="3CA3C0FA"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4219E4F"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GMEP</w:t>
            </w:r>
          </w:p>
        </w:tc>
        <w:tc>
          <w:tcPr>
            <w:tcW w:w="1068" w:type="dxa"/>
            <w:tcBorders>
              <w:top w:val="nil"/>
              <w:left w:val="nil"/>
              <w:bottom w:val="single" w:sz="4" w:space="0" w:color="auto"/>
              <w:right w:val="single" w:sz="4" w:space="0" w:color="auto"/>
            </w:tcBorders>
            <w:shd w:val="clear" w:color="auto" w:fill="auto"/>
            <w:noWrap/>
            <w:vAlign w:val="bottom"/>
            <w:hideMark/>
          </w:tcPr>
          <w:p w14:paraId="28C30D5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DE2EDB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17.4998</w:t>
            </w:r>
          </w:p>
        </w:tc>
        <w:tc>
          <w:tcPr>
            <w:tcW w:w="1330" w:type="dxa"/>
            <w:tcBorders>
              <w:top w:val="nil"/>
              <w:left w:val="nil"/>
              <w:bottom w:val="single" w:sz="4" w:space="0" w:color="auto"/>
              <w:right w:val="single" w:sz="4" w:space="0" w:color="auto"/>
            </w:tcBorders>
            <w:shd w:val="clear" w:color="auto" w:fill="auto"/>
            <w:noWrap/>
            <w:vAlign w:val="bottom"/>
            <w:hideMark/>
          </w:tcPr>
          <w:p w14:paraId="65C640A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16.0761</w:t>
            </w:r>
          </w:p>
        </w:tc>
        <w:tc>
          <w:tcPr>
            <w:tcW w:w="1330" w:type="dxa"/>
            <w:tcBorders>
              <w:top w:val="nil"/>
              <w:left w:val="nil"/>
              <w:bottom w:val="single" w:sz="4" w:space="0" w:color="auto"/>
              <w:right w:val="nil"/>
            </w:tcBorders>
            <w:shd w:val="clear" w:color="auto" w:fill="auto"/>
            <w:noWrap/>
            <w:vAlign w:val="bottom"/>
            <w:hideMark/>
          </w:tcPr>
          <w:p w14:paraId="01ABF35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14.2472</w:t>
            </w:r>
          </w:p>
        </w:tc>
      </w:tr>
      <w:tr w:rsidR="00DE41DC" w:rsidRPr="00DE41DC" w14:paraId="6B7F5A2A"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12F0545"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GMEP from crossing point</w:t>
            </w:r>
          </w:p>
        </w:tc>
        <w:tc>
          <w:tcPr>
            <w:tcW w:w="1068" w:type="dxa"/>
            <w:tcBorders>
              <w:top w:val="nil"/>
              <w:left w:val="nil"/>
              <w:bottom w:val="single" w:sz="4" w:space="0" w:color="auto"/>
              <w:right w:val="single" w:sz="4" w:space="0" w:color="auto"/>
            </w:tcBorders>
            <w:shd w:val="clear" w:color="auto" w:fill="auto"/>
            <w:noWrap/>
            <w:vAlign w:val="bottom"/>
            <w:hideMark/>
          </w:tcPr>
          <w:p w14:paraId="33EA1FB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37CFFF8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17.367</w:t>
            </w:r>
          </w:p>
        </w:tc>
        <w:tc>
          <w:tcPr>
            <w:tcW w:w="1330" w:type="dxa"/>
            <w:tcBorders>
              <w:top w:val="nil"/>
              <w:left w:val="nil"/>
              <w:bottom w:val="single" w:sz="4" w:space="0" w:color="auto"/>
              <w:right w:val="single" w:sz="4" w:space="0" w:color="auto"/>
            </w:tcBorders>
            <w:shd w:val="clear" w:color="auto" w:fill="auto"/>
            <w:noWrap/>
            <w:vAlign w:val="bottom"/>
            <w:hideMark/>
          </w:tcPr>
          <w:p w14:paraId="418BD46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15.8584</w:t>
            </w:r>
          </w:p>
        </w:tc>
        <w:tc>
          <w:tcPr>
            <w:tcW w:w="1330" w:type="dxa"/>
            <w:tcBorders>
              <w:top w:val="nil"/>
              <w:left w:val="nil"/>
              <w:bottom w:val="single" w:sz="4" w:space="0" w:color="auto"/>
              <w:right w:val="nil"/>
            </w:tcBorders>
            <w:shd w:val="clear" w:color="auto" w:fill="auto"/>
            <w:noWrap/>
            <w:vAlign w:val="bottom"/>
            <w:hideMark/>
          </w:tcPr>
          <w:p w14:paraId="2C5F9FB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14.0059</w:t>
            </w:r>
          </w:p>
        </w:tc>
      </w:tr>
      <w:tr w:rsidR="00DE41DC" w:rsidRPr="00DE41DC" w14:paraId="5D7E4F48"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FB2F4EC"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Engine out unburned fuel flow</w:t>
            </w:r>
          </w:p>
        </w:tc>
        <w:tc>
          <w:tcPr>
            <w:tcW w:w="1068" w:type="dxa"/>
            <w:tcBorders>
              <w:top w:val="nil"/>
              <w:left w:val="nil"/>
              <w:bottom w:val="single" w:sz="4" w:space="0" w:color="auto"/>
              <w:right w:val="single" w:sz="4" w:space="0" w:color="auto"/>
            </w:tcBorders>
            <w:shd w:val="clear" w:color="auto" w:fill="auto"/>
            <w:noWrap/>
            <w:vAlign w:val="bottom"/>
            <w:hideMark/>
          </w:tcPr>
          <w:p w14:paraId="5F6AB85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1C2F64D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0.727862</w:t>
            </w:r>
          </w:p>
        </w:tc>
        <w:tc>
          <w:tcPr>
            <w:tcW w:w="1330" w:type="dxa"/>
            <w:tcBorders>
              <w:top w:val="nil"/>
              <w:left w:val="nil"/>
              <w:bottom w:val="single" w:sz="4" w:space="0" w:color="auto"/>
              <w:right w:val="single" w:sz="4" w:space="0" w:color="auto"/>
            </w:tcBorders>
            <w:shd w:val="clear" w:color="auto" w:fill="auto"/>
            <w:noWrap/>
            <w:vAlign w:val="bottom"/>
            <w:hideMark/>
          </w:tcPr>
          <w:p w14:paraId="613D11AE"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0.280013</w:t>
            </w:r>
          </w:p>
        </w:tc>
        <w:tc>
          <w:tcPr>
            <w:tcW w:w="1330" w:type="dxa"/>
            <w:tcBorders>
              <w:top w:val="nil"/>
              <w:left w:val="nil"/>
              <w:bottom w:val="single" w:sz="4" w:space="0" w:color="auto"/>
              <w:right w:val="nil"/>
            </w:tcBorders>
            <w:shd w:val="clear" w:color="auto" w:fill="auto"/>
            <w:noWrap/>
            <w:vAlign w:val="bottom"/>
            <w:hideMark/>
          </w:tcPr>
          <w:p w14:paraId="7EDC1E2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0.15569</w:t>
            </w:r>
          </w:p>
        </w:tc>
      </w:tr>
      <w:tr w:rsidR="00DE41DC" w:rsidRPr="00DE41DC" w14:paraId="324CBD2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1B45A24"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Engine out NO2 mass flow</w:t>
            </w:r>
          </w:p>
        </w:tc>
        <w:tc>
          <w:tcPr>
            <w:tcW w:w="1068" w:type="dxa"/>
            <w:tcBorders>
              <w:top w:val="nil"/>
              <w:left w:val="nil"/>
              <w:bottom w:val="single" w:sz="4" w:space="0" w:color="auto"/>
              <w:right w:val="single" w:sz="4" w:space="0" w:color="auto"/>
            </w:tcBorders>
            <w:shd w:val="clear" w:color="auto" w:fill="auto"/>
            <w:noWrap/>
            <w:vAlign w:val="bottom"/>
            <w:hideMark/>
          </w:tcPr>
          <w:p w14:paraId="0EF300E1"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1B757D8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055C4F1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4153436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r>
      <w:tr w:rsidR="00DE41DC" w:rsidRPr="00DE41DC" w14:paraId="3F383A88"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5013DA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Heat Transfer Rate</w:t>
            </w:r>
          </w:p>
        </w:tc>
        <w:tc>
          <w:tcPr>
            <w:tcW w:w="1068" w:type="dxa"/>
            <w:tcBorders>
              <w:top w:val="nil"/>
              <w:left w:val="nil"/>
              <w:bottom w:val="single" w:sz="4" w:space="0" w:color="auto"/>
              <w:right w:val="single" w:sz="4" w:space="0" w:color="auto"/>
            </w:tcBorders>
            <w:shd w:val="clear" w:color="auto" w:fill="auto"/>
            <w:noWrap/>
            <w:vAlign w:val="bottom"/>
            <w:hideMark/>
          </w:tcPr>
          <w:p w14:paraId="5BA66018"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w:t>
            </w:r>
          </w:p>
        </w:tc>
        <w:tc>
          <w:tcPr>
            <w:tcW w:w="1330" w:type="dxa"/>
            <w:tcBorders>
              <w:top w:val="nil"/>
              <w:left w:val="nil"/>
              <w:bottom w:val="single" w:sz="4" w:space="0" w:color="auto"/>
              <w:right w:val="single" w:sz="4" w:space="0" w:color="auto"/>
            </w:tcBorders>
            <w:shd w:val="clear" w:color="auto" w:fill="auto"/>
            <w:noWrap/>
            <w:vAlign w:val="bottom"/>
            <w:hideMark/>
          </w:tcPr>
          <w:p w14:paraId="18C1564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24514.4</w:t>
            </w:r>
          </w:p>
        </w:tc>
        <w:tc>
          <w:tcPr>
            <w:tcW w:w="1330" w:type="dxa"/>
            <w:tcBorders>
              <w:top w:val="nil"/>
              <w:left w:val="nil"/>
              <w:bottom w:val="single" w:sz="4" w:space="0" w:color="auto"/>
              <w:right w:val="single" w:sz="4" w:space="0" w:color="auto"/>
            </w:tcBorders>
            <w:shd w:val="clear" w:color="auto" w:fill="auto"/>
            <w:noWrap/>
            <w:vAlign w:val="bottom"/>
            <w:hideMark/>
          </w:tcPr>
          <w:p w14:paraId="4C18C32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28165.6</w:t>
            </w:r>
          </w:p>
        </w:tc>
        <w:tc>
          <w:tcPr>
            <w:tcW w:w="1330" w:type="dxa"/>
            <w:tcBorders>
              <w:top w:val="nil"/>
              <w:left w:val="nil"/>
              <w:bottom w:val="single" w:sz="4" w:space="0" w:color="auto"/>
              <w:right w:val="nil"/>
            </w:tcBorders>
            <w:shd w:val="clear" w:color="auto" w:fill="auto"/>
            <w:noWrap/>
            <w:vAlign w:val="bottom"/>
            <w:hideMark/>
          </w:tcPr>
          <w:p w14:paraId="6D03A0A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27653.3</w:t>
            </w:r>
          </w:p>
        </w:tc>
      </w:tr>
      <w:tr w:rsidR="00DE41DC" w:rsidRPr="00DE41DC" w14:paraId="7440A27C"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B2A4F0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Heat Transfer Loss</w:t>
            </w:r>
          </w:p>
        </w:tc>
        <w:tc>
          <w:tcPr>
            <w:tcW w:w="1068" w:type="dxa"/>
            <w:tcBorders>
              <w:top w:val="nil"/>
              <w:left w:val="nil"/>
              <w:bottom w:val="single" w:sz="4" w:space="0" w:color="auto"/>
              <w:right w:val="single" w:sz="4" w:space="0" w:color="auto"/>
            </w:tcBorders>
            <w:shd w:val="clear" w:color="auto" w:fill="auto"/>
            <w:noWrap/>
            <w:vAlign w:val="bottom"/>
            <w:hideMark/>
          </w:tcPr>
          <w:p w14:paraId="51273874"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8ADA3D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8.67041</w:t>
            </w:r>
          </w:p>
        </w:tc>
        <w:tc>
          <w:tcPr>
            <w:tcW w:w="1330" w:type="dxa"/>
            <w:tcBorders>
              <w:top w:val="nil"/>
              <w:left w:val="nil"/>
              <w:bottom w:val="single" w:sz="4" w:space="0" w:color="auto"/>
              <w:right w:val="single" w:sz="4" w:space="0" w:color="auto"/>
            </w:tcBorders>
            <w:shd w:val="clear" w:color="auto" w:fill="auto"/>
            <w:noWrap/>
            <w:vAlign w:val="bottom"/>
            <w:hideMark/>
          </w:tcPr>
          <w:p w14:paraId="68743A7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9.26318</w:t>
            </w:r>
          </w:p>
        </w:tc>
        <w:tc>
          <w:tcPr>
            <w:tcW w:w="1330" w:type="dxa"/>
            <w:tcBorders>
              <w:top w:val="nil"/>
              <w:left w:val="nil"/>
              <w:bottom w:val="single" w:sz="4" w:space="0" w:color="auto"/>
              <w:right w:val="nil"/>
            </w:tcBorders>
            <w:shd w:val="clear" w:color="auto" w:fill="auto"/>
            <w:noWrap/>
            <w:vAlign w:val="bottom"/>
            <w:hideMark/>
          </w:tcPr>
          <w:p w14:paraId="4DF2BCC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9.72782</w:t>
            </w:r>
          </w:p>
        </w:tc>
      </w:tr>
      <w:tr w:rsidR="00DE41DC" w:rsidRPr="00DE41DC" w14:paraId="552A92E4"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EA675D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Indicated Power</w:t>
            </w:r>
          </w:p>
        </w:tc>
        <w:tc>
          <w:tcPr>
            <w:tcW w:w="1068" w:type="dxa"/>
            <w:tcBorders>
              <w:top w:val="nil"/>
              <w:left w:val="nil"/>
              <w:bottom w:val="single" w:sz="4" w:space="0" w:color="auto"/>
              <w:right w:val="single" w:sz="4" w:space="0" w:color="auto"/>
            </w:tcBorders>
            <w:shd w:val="clear" w:color="auto" w:fill="auto"/>
            <w:noWrap/>
            <w:vAlign w:val="bottom"/>
            <w:hideMark/>
          </w:tcPr>
          <w:p w14:paraId="0303B09F"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hp</w:t>
            </w:r>
          </w:p>
        </w:tc>
        <w:tc>
          <w:tcPr>
            <w:tcW w:w="1330" w:type="dxa"/>
            <w:tcBorders>
              <w:top w:val="nil"/>
              <w:left w:val="nil"/>
              <w:bottom w:val="single" w:sz="4" w:space="0" w:color="auto"/>
              <w:right w:val="single" w:sz="4" w:space="0" w:color="auto"/>
            </w:tcBorders>
            <w:shd w:val="clear" w:color="auto" w:fill="auto"/>
            <w:noWrap/>
            <w:vAlign w:val="bottom"/>
            <w:hideMark/>
          </w:tcPr>
          <w:p w14:paraId="3F9B6C7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131.809</w:t>
            </w:r>
          </w:p>
        </w:tc>
        <w:tc>
          <w:tcPr>
            <w:tcW w:w="1330" w:type="dxa"/>
            <w:tcBorders>
              <w:top w:val="nil"/>
              <w:left w:val="nil"/>
              <w:bottom w:val="single" w:sz="4" w:space="0" w:color="auto"/>
              <w:right w:val="single" w:sz="4" w:space="0" w:color="auto"/>
            </w:tcBorders>
            <w:shd w:val="clear" w:color="auto" w:fill="auto"/>
            <w:noWrap/>
            <w:vAlign w:val="bottom"/>
            <w:hideMark/>
          </w:tcPr>
          <w:p w14:paraId="489C437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149.073</w:t>
            </w:r>
          </w:p>
        </w:tc>
        <w:tc>
          <w:tcPr>
            <w:tcW w:w="1330" w:type="dxa"/>
            <w:tcBorders>
              <w:top w:val="nil"/>
              <w:left w:val="nil"/>
              <w:bottom w:val="single" w:sz="4" w:space="0" w:color="auto"/>
              <w:right w:val="nil"/>
            </w:tcBorders>
            <w:shd w:val="clear" w:color="auto" w:fill="auto"/>
            <w:noWrap/>
            <w:vAlign w:val="bottom"/>
            <w:hideMark/>
          </w:tcPr>
          <w:p w14:paraId="2DD4BB8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139.374</w:t>
            </w:r>
          </w:p>
        </w:tc>
      </w:tr>
      <w:tr w:rsidR="00DE41DC" w:rsidRPr="00DE41DC" w14:paraId="065F0045"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D5209CC"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IMEP</w:t>
            </w:r>
          </w:p>
        </w:tc>
        <w:tc>
          <w:tcPr>
            <w:tcW w:w="1068" w:type="dxa"/>
            <w:tcBorders>
              <w:top w:val="nil"/>
              <w:left w:val="nil"/>
              <w:bottom w:val="single" w:sz="4" w:space="0" w:color="auto"/>
              <w:right w:val="single" w:sz="4" w:space="0" w:color="auto"/>
            </w:tcBorders>
            <w:shd w:val="clear" w:color="auto" w:fill="auto"/>
            <w:noWrap/>
            <w:vAlign w:val="bottom"/>
            <w:hideMark/>
          </w:tcPr>
          <w:p w14:paraId="2F4EB03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78CA6D3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17.0469</w:t>
            </w:r>
          </w:p>
        </w:tc>
        <w:tc>
          <w:tcPr>
            <w:tcW w:w="1330" w:type="dxa"/>
            <w:tcBorders>
              <w:top w:val="nil"/>
              <w:left w:val="nil"/>
              <w:bottom w:val="single" w:sz="4" w:space="0" w:color="auto"/>
              <w:right w:val="single" w:sz="4" w:space="0" w:color="auto"/>
            </w:tcBorders>
            <w:shd w:val="clear" w:color="auto" w:fill="auto"/>
            <w:noWrap/>
            <w:vAlign w:val="bottom"/>
            <w:hideMark/>
          </w:tcPr>
          <w:p w14:paraId="08CDBFC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15.2013</w:t>
            </w:r>
          </w:p>
        </w:tc>
        <w:tc>
          <w:tcPr>
            <w:tcW w:w="1330" w:type="dxa"/>
            <w:tcBorders>
              <w:top w:val="nil"/>
              <w:left w:val="nil"/>
              <w:bottom w:val="single" w:sz="4" w:space="0" w:color="auto"/>
              <w:right w:val="nil"/>
            </w:tcBorders>
            <w:shd w:val="clear" w:color="auto" w:fill="auto"/>
            <w:noWrap/>
            <w:vAlign w:val="bottom"/>
            <w:hideMark/>
          </w:tcPr>
          <w:p w14:paraId="5842666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13.1971</w:t>
            </w:r>
          </w:p>
        </w:tc>
      </w:tr>
      <w:tr w:rsidR="00DE41DC" w:rsidRPr="00DE41DC" w14:paraId="7FEFDF8C"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59A06CD"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lastRenderedPageBreak/>
              <w:t>ISAC</w:t>
            </w:r>
          </w:p>
        </w:tc>
        <w:tc>
          <w:tcPr>
            <w:tcW w:w="1068" w:type="dxa"/>
            <w:tcBorders>
              <w:top w:val="nil"/>
              <w:left w:val="nil"/>
              <w:bottom w:val="single" w:sz="4" w:space="0" w:color="auto"/>
              <w:right w:val="single" w:sz="4" w:space="0" w:color="auto"/>
            </w:tcBorders>
            <w:shd w:val="clear" w:color="auto" w:fill="auto"/>
            <w:noWrap/>
            <w:vAlign w:val="bottom"/>
            <w:hideMark/>
          </w:tcPr>
          <w:p w14:paraId="01038EA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0083C47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3.1698</w:t>
            </w:r>
          </w:p>
        </w:tc>
        <w:tc>
          <w:tcPr>
            <w:tcW w:w="1330" w:type="dxa"/>
            <w:tcBorders>
              <w:top w:val="nil"/>
              <w:left w:val="nil"/>
              <w:bottom w:val="single" w:sz="4" w:space="0" w:color="auto"/>
              <w:right w:val="single" w:sz="4" w:space="0" w:color="auto"/>
            </w:tcBorders>
            <w:shd w:val="clear" w:color="auto" w:fill="auto"/>
            <w:noWrap/>
            <w:vAlign w:val="bottom"/>
            <w:hideMark/>
          </w:tcPr>
          <w:p w14:paraId="5A155E2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3.02208</w:t>
            </w:r>
          </w:p>
        </w:tc>
        <w:tc>
          <w:tcPr>
            <w:tcW w:w="1330" w:type="dxa"/>
            <w:tcBorders>
              <w:top w:val="nil"/>
              <w:left w:val="nil"/>
              <w:bottom w:val="single" w:sz="4" w:space="0" w:color="auto"/>
              <w:right w:val="nil"/>
            </w:tcBorders>
            <w:shd w:val="clear" w:color="auto" w:fill="auto"/>
            <w:noWrap/>
            <w:vAlign w:val="bottom"/>
            <w:hideMark/>
          </w:tcPr>
          <w:p w14:paraId="00CAD23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3.02678</w:t>
            </w:r>
          </w:p>
        </w:tc>
      </w:tr>
      <w:tr w:rsidR="00DE41DC" w:rsidRPr="00DE41DC" w14:paraId="129027B5"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05FEDF4"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ISFC</w:t>
            </w:r>
          </w:p>
        </w:tc>
        <w:tc>
          <w:tcPr>
            <w:tcW w:w="1068" w:type="dxa"/>
            <w:tcBorders>
              <w:top w:val="nil"/>
              <w:left w:val="nil"/>
              <w:bottom w:val="single" w:sz="4" w:space="0" w:color="auto"/>
              <w:right w:val="single" w:sz="4" w:space="0" w:color="auto"/>
            </w:tcBorders>
            <w:shd w:val="clear" w:color="auto" w:fill="auto"/>
            <w:noWrap/>
            <w:vAlign w:val="bottom"/>
            <w:hideMark/>
          </w:tcPr>
          <w:p w14:paraId="6B3884D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724C950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0.239824</w:t>
            </w:r>
          </w:p>
        </w:tc>
        <w:tc>
          <w:tcPr>
            <w:tcW w:w="1330" w:type="dxa"/>
            <w:tcBorders>
              <w:top w:val="nil"/>
              <w:left w:val="nil"/>
              <w:bottom w:val="single" w:sz="4" w:space="0" w:color="auto"/>
              <w:right w:val="single" w:sz="4" w:space="0" w:color="auto"/>
            </w:tcBorders>
            <w:shd w:val="clear" w:color="auto" w:fill="auto"/>
            <w:noWrap/>
            <w:vAlign w:val="bottom"/>
            <w:hideMark/>
          </w:tcPr>
          <w:p w14:paraId="7EFE097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0.228043</w:t>
            </w:r>
          </w:p>
        </w:tc>
        <w:tc>
          <w:tcPr>
            <w:tcW w:w="1330" w:type="dxa"/>
            <w:tcBorders>
              <w:top w:val="nil"/>
              <w:left w:val="nil"/>
              <w:bottom w:val="single" w:sz="4" w:space="0" w:color="auto"/>
              <w:right w:val="nil"/>
            </w:tcBorders>
            <w:shd w:val="clear" w:color="auto" w:fill="auto"/>
            <w:noWrap/>
            <w:vAlign w:val="bottom"/>
            <w:hideMark/>
          </w:tcPr>
          <w:p w14:paraId="72BE88B9"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0.228037</w:t>
            </w:r>
          </w:p>
        </w:tc>
      </w:tr>
      <w:tr w:rsidR="00DE41DC" w:rsidRPr="00DE41DC" w14:paraId="38145546"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F50000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Indicated Torque</w:t>
            </w:r>
          </w:p>
        </w:tc>
        <w:tc>
          <w:tcPr>
            <w:tcW w:w="1068" w:type="dxa"/>
            <w:tcBorders>
              <w:top w:val="nil"/>
              <w:left w:val="nil"/>
              <w:bottom w:val="single" w:sz="4" w:space="0" w:color="auto"/>
              <w:right w:val="single" w:sz="4" w:space="0" w:color="auto"/>
            </w:tcBorders>
            <w:shd w:val="clear" w:color="auto" w:fill="auto"/>
            <w:noWrap/>
            <w:vAlign w:val="bottom"/>
            <w:hideMark/>
          </w:tcPr>
          <w:p w14:paraId="7B1DEC00"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45F3A59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91.5708</w:t>
            </w:r>
          </w:p>
        </w:tc>
        <w:tc>
          <w:tcPr>
            <w:tcW w:w="1330" w:type="dxa"/>
            <w:tcBorders>
              <w:top w:val="nil"/>
              <w:left w:val="nil"/>
              <w:bottom w:val="single" w:sz="4" w:space="0" w:color="auto"/>
              <w:right w:val="single" w:sz="4" w:space="0" w:color="auto"/>
            </w:tcBorders>
            <w:shd w:val="clear" w:color="auto" w:fill="auto"/>
            <w:noWrap/>
            <w:vAlign w:val="bottom"/>
            <w:hideMark/>
          </w:tcPr>
          <w:p w14:paraId="2F23CFB2"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81.6567</w:t>
            </w:r>
          </w:p>
        </w:tc>
        <w:tc>
          <w:tcPr>
            <w:tcW w:w="1330" w:type="dxa"/>
            <w:tcBorders>
              <w:top w:val="nil"/>
              <w:left w:val="nil"/>
              <w:bottom w:val="single" w:sz="4" w:space="0" w:color="auto"/>
              <w:right w:val="nil"/>
            </w:tcBorders>
            <w:shd w:val="clear" w:color="auto" w:fill="auto"/>
            <w:noWrap/>
            <w:vAlign w:val="bottom"/>
            <w:hideMark/>
          </w:tcPr>
          <w:p w14:paraId="0BE3AA99"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70.8909</w:t>
            </w:r>
          </w:p>
        </w:tc>
      </w:tr>
      <w:tr w:rsidR="00DE41DC" w:rsidRPr="00DE41DC" w14:paraId="2D7A187F"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F181FE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Lambda</w:t>
            </w:r>
          </w:p>
        </w:tc>
        <w:tc>
          <w:tcPr>
            <w:tcW w:w="1068" w:type="dxa"/>
            <w:tcBorders>
              <w:top w:val="nil"/>
              <w:left w:val="nil"/>
              <w:bottom w:val="single" w:sz="4" w:space="0" w:color="auto"/>
              <w:right w:val="single" w:sz="4" w:space="0" w:color="auto"/>
            </w:tcBorders>
            <w:shd w:val="clear" w:color="auto" w:fill="auto"/>
            <w:noWrap/>
            <w:vAlign w:val="bottom"/>
            <w:hideMark/>
          </w:tcPr>
          <w:p w14:paraId="5B8D4AC5"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67A3DA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0.908259</w:t>
            </w:r>
          </w:p>
        </w:tc>
        <w:tc>
          <w:tcPr>
            <w:tcW w:w="1330" w:type="dxa"/>
            <w:tcBorders>
              <w:top w:val="nil"/>
              <w:left w:val="nil"/>
              <w:bottom w:val="single" w:sz="4" w:space="0" w:color="auto"/>
              <w:right w:val="single" w:sz="4" w:space="0" w:color="auto"/>
            </w:tcBorders>
            <w:shd w:val="clear" w:color="auto" w:fill="auto"/>
            <w:noWrap/>
            <w:vAlign w:val="bottom"/>
            <w:hideMark/>
          </w:tcPr>
          <w:p w14:paraId="2A9C4AE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0.909646</w:t>
            </w:r>
          </w:p>
        </w:tc>
        <w:tc>
          <w:tcPr>
            <w:tcW w:w="1330" w:type="dxa"/>
            <w:tcBorders>
              <w:top w:val="nil"/>
              <w:left w:val="nil"/>
              <w:bottom w:val="single" w:sz="4" w:space="0" w:color="auto"/>
              <w:right w:val="nil"/>
            </w:tcBorders>
            <w:shd w:val="clear" w:color="auto" w:fill="auto"/>
            <w:noWrap/>
            <w:vAlign w:val="bottom"/>
            <w:hideMark/>
          </w:tcPr>
          <w:p w14:paraId="48F300F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0.911033</w:t>
            </w:r>
          </w:p>
        </w:tc>
      </w:tr>
      <w:tr w:rsidR="00DE41DC" w:rsidRPr="00DE41DC" w14:paraId="71767E93"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00A7C28"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Lower Heating Value</w:t>
            </w:r>
          </w:p>
        </w:tc>
        <w:tc>
          <w:tcPr>
            <w:tcW w:w="1068" w:type="dxa"/>
            <w:tcBorders>
              <w:top w:val="nil"/>
              <w:left w:val="nil"/>
              <w:bottom w:val="single" w:sz="4" w:space="0" w:color="auto"/>
              <w:right w:val="single" w:sz="4" w:space="0" w:color="auto"/>
            </w:tcBorders>
            <w:shd w:val="clear" w:color="auto" w:fill="auto"/>
            <w:noWrap/>
            <w:vAlign w:val="bottom"/>
            <w:hideMark/>
          </w:tcPr>
          <w:p w14:paraId="6D49D0F6"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J/kg</w:t>
            </w:r>
          </w:p>
        </w:tc>
        <w:tc>
          <w:tcPr>
            <w:tcW w:w="1330" w:type="dxa"/>
            <w:tcBorders>
              <w:top w:val="nil"/>
              <w:left w:val="nil"/>
              <w:bottom w:val="single" w:sz="4" w:space="0" w:color="auto"/>
              <w:right w:val="single" w:sz="4" w:space="0" w:color="auto"/>
            </w:tcBorders>
            <w:shd w:val="clear" w:color="auto" w:fill="auto"/>
            <w:noWrap/>
            <w:vAlign w:val="bottom"/>
            <w:hideMark/>
          </w:tcPr>
          <w:p w14:paraId="43E263AE"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4.32E+07</w:t>
            </w:r>
          </w:p>
        </w:tc>
        <w:tc>
          <w:tcPr>
            <w:tcW w:w="1330" w:type="dxa"/>
            <w:tcBorders>
              <w:top w:val="nil"/>
              <w:left w:val="nil"/>
              <w:bottom w:val="single" w:sz="4" w:space="0" w:color="auto"/>
              <w:right w:val="single" w:sz="4" w:space="0" w:color="auto"/>
            </w:tcBorders>
            <w:shd w:val="clear" w:color="auto" w:fill="auto"/>
            <w:noWrap/>
            <w:vAlign w:val="bottom"/>
            <w:hideMark/>
          </w:tcPr>
          <w:p w14:paraId="5F16DCD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4.32E+07</w:t>
            </w:r>
          </w:p>
        </w:tc>
        <w:tc>
          <w:tcPr>
            <w:tcW w:w="1330" w:type="dxa"/>
            <w:tcBorders>
              <w:top w:val="nil"/>
              <w:left w:val="nil"/>
              <w:bottom w:val="single" w:sz="4" w:space="0" w:color="auto"/>
              <w:right w:val="nil"/>
            </w:tcBorders>
            <w:shd w:val="clear" w:color="auto" w:fill="auto"/>
            <w:noWrap/>
            <w:vAlign w:val="bottom"/>
            <w:hideMark/>
          </w:tcPr>
          <w:p w14:paraId="0B23A4D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4.32E+07</w:t>
            </w:r>
          </w:p>
        </w:tc>
      </w:tr>
      <w:tr w:rsidR="00DE41DC" w:rsidRPr="00DE41DC" w14:paraId="4489FC02"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9E2C46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Reference pressure</w:t>
            </w:r>
          </w:p>
        </w:tc>
        <w:tc>
          <w:tcPr>
            <w:tcW w:w="1068" w:type="dxa"/>
            <w:tcBorders>
              <w:top w:val="nil"/>
              <w:left w:val="nil"/>
              <w:bottom w:val="single" w:sz="4" w:space="0" w:color="auto"/>
              <w:right w:val="single" w:sz="4" w:space="0" w:color="auto"/>
            </w:tcBorders>
            <w:shd w:val="clear" w:color="auto" w:fill="auto"/>
            <w:noWrap/>
            <w:vAlign w:val="bottom"/>
            <w:hideMark/>
          </w:tcPr>
          <w:p w14:paraId="3B94F4E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C838A0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w:t>
            </w:r>
          </w:p>
        </w:tc>
        <w:tc>
          <w:tcPr>
            <w:tcW w:w="1330" w:type="dxa"/>
            <w:tcBorders>
              <w:top w:val="nil"/>
              <w:left w:val="nil"/>
              <w:bottom w:val="single" w:sz="4" w:space="0" w:color="auto"/>
              <w:right w:val="single" w:sz="4" w:space="0" w:color="auto"/>
            </w:tcBorders>
            <w:shd w:val="clear" w:color="auto" w:fill="auto"/>
            <w:noWrap/>
            <w:vAlign w:val="bottom"/>
            <w:hideMark/>
          </w:tcPr>
          <w:p w14:paraId="3D52CEB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w:t>
            </w:r>
          </w:p>
        </w:tc>
        <w:tc>
          <w:tcPr>
            <w:tcW w:w="1330" w:type="dxa"/>
            <w:tcBorders>
              <w:top w:val="nil"/>
              <w:left w:val="nil"/>
              <w:bottom w:val="single" w:sz="4" w:space="0" w:color="auto"/>
              <w:right w:val="nil"/>
            </w:tcBorders>
            <w:shd w:val="clear" w:color="auto" w:fill="auto"/>
            <w:noWrap/>
            <w:vAlign w:val="bottom"/>
            <w:hideMark/>
          </w:tcPr>
          <w:p w14:paraId="2CD00CD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w:t>
            </w:r>
          </w:p>
        </w:tc>
      </w:tr>
      <w:tr w:rsidR="00DE41DC" w:rsidRPr="00DE41DC" w14:paraId="1248D9EF"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C95B961"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Exhaust port static pressure</w:t>
            </w:r>
          </w:p>
        </w:tc>
        <w:tc>
          <w:tcPr>
            <w:tcW w:w="1068" w:type="dxa"/>
            <w:tcBorders>
              <w:top w:val="nil"/>
              <w:left w:val="nil"/>
              <w:bottom w:val="single" w:sz="4" w:space="0" w:color="auto"/>
              <w:right w:val="single" w:sz="4" w:space="0" w:color="auto"/>
            </w:tcBorders>
            <w:shd w:val="clear" w:color="auto" w:fill="auto"/>
            <w:noWrap/>
            <w:vAlign w:val="bottom"/>
            <w:hideMark/>
          </w:tcPr>
          <w:p w14:paraId="16F5CA95"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6E6971D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1.10994</w:t>
            </w:r>
          </w:p>
        </w:tc>
        <w:tc>
          <w:tcPr>
            <w:tcW w:w="1330" w:type="dxa"/>
            <w:tcBorders>
              <w:top w:val="nil"/>
              <w:left w:val="nil"/>
              <w:bottom w:val="single" w:sz="4" w:space="0" w:color="auto"/>
              <w:right w:val="single" w:sz="4" w:space="0" w:color="auto"/>
            </w:tcBorders>
            <w:shd w:val="clear" w:color="auto" w:fill="auto"/>
            <w:noWrap/>
            <w:vAlign w:val="bottom"/>
            <w:hideMark/>
          </w:tcPr>
          <w:p w14:paraId="5E4162C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1.12344</w:t>
            </w:r>
          </w:p>
        </w:tc>
        <w:tc>
          <w:tcPr>
            <w:tcW w:w="1330" w:type="dxa"/>
            <w:tcBorders>
              <w:top w:val="nil"/>
              <w:left w:val="nil"/>
              <w:bottom w:val="single" w:sz="4" w:space="0" w:color="auto"/>
              <w:right w:val="nil"/>
            </w:tcBorders>
            <w:shd w:val="clear" w:color="auto" w:fill="auto"/>
            <w:noWrap/>
            <w:vAlign w:val="bottom"/>
            <w:hideMark/>
          </w:tcPr>
          <w:p w14:paraId="0D76668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1.12186</w:t>
            </w:r>
          </w:p>
        </w:tc>
      </w:tr>
      <w:tr w:rsidR="00DE41DC" w:rsidRPr="00DE41DC" w14:paraId="57A5C9A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FDD6DD5"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Trapped equivalence ratio</w:t>
            </w:r>
          </w:p>
        </w:tc>
        <w:tc>
          <w:tcPr>
            <w:tcW w:w="1068" w:type="dxa"/>
            <w:tcBorders>
              <w:top w:val="nil"/>
              <w:left w:val="nil"/>
              <w:bottom w:val="single" w:sz="4" w:space="0" w:color="auto"/>
              <w:right w:val="single" w:sz="4" w:space="0" w:color="auto"/>
            </w:tcBorders>
            <w:shd w:val="clear" w:color="auto" w:fill="auto"/>
            <w:noWrap/>
            <w:vAlign w:val="bottom"/>
            <w:hideMark/>
          </w:tcPr>
          <w:p w14:paraId="3CCB4D36"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E5DD95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1.10101</w:t>
            </w:r>
          </w:p>
        </w:tc>
        <w:tc>
          <w:tcPr>
            <w:tcW w:w="1330" w:type="dxa"/>
            <w:tcBorders>
              <w:top w:val="nil"/>
              <w:left w:val="nil"/>
              <w:bottom w:val="single" w:sz="4" w:space="0" w:color="auto"/>
              <w:right w:val="single" w:sz="4" w:space="0" w:color="auto"/>
            </w:tcBorders>
            <w:shd w:val="clear" w:color="auto" w:fill="auto"/>
            <w:noWrap/>
            <w:vAlign w:val="bottom"/>
            <w:hideMark/>
          </w:tcPr>
          <w:p w14:paraId="5168F9A9"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1.09933</w:t>
            </w:r>
          </w:p>
        </w:tc>
        <w:tc>
          <w:tcPr>
            <w:tcW w:w="1330" w:type="dxa"/>
            <w:tcBorders>
              <w:top w:val="nil"/>
              <w:left w:val="nil"/>
              <w:bottom w:val="single" w:sz="4" w:space="0" w:color="auto"/>
              <w:right w:val="nil"/>
            </w:tcBorders>
            <w:shd w:val="clear" w:color="auto" w:fill="auto"/>
            <w:noWrap/>
            <w:vAlign w:val="bottom"/>
            <w:hideMark/>
          </w:tcPr>
          <w:p w14:paraId="433EB4A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1.09766</w:t>
            </w:r>
          </w:p>
        </w:tc>
      </w:tr>
      <w:tr w:rsidR="00DE41DC" w:rsidRPr="00DE41DC" w14:paraId="0D342B6A"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E35FB1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Intake port static pressure</w:t>
            </w:r>
          </w:p>
        </w:tc>
        <w:tc>
          <w:tcPr>
            <w:tcW w:w="1068" w:type="dxa"/>
            <w:tcBorders>
              <w:top w:val="nil"/>
              <w:left w:val="nil"/>
              <w:bottom w:val="single" w:sz="4" w:space="0" w:color="auto"/>
              <w:right w:val="single" w:sz="4" w:space="0" w:color="auto"/>
            </w:tcBorders>
            <w:shd w:val="clear" w:color="auto" w:fill="auto"/>
            <w:noWrap/>
            <w:vAlign w:val="bottom"/>
            <w:hideMark/>
          </w:tcPr>
          <w:p w14:paraId="47EE58A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1DCBDA7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1.03939</w:t>
            </w:r>
          </w:p>
        </w:tc>
        <w:tc>
          <w:tcPr>
            <w:tcW w:w="1330" w:type="dxa"/>
            <w:tcBorders>
              <w:top w:val="nil"/>
              <w:left w:val="nil"/>
              <w:bottom w:val="single" w:sz="4" w:space="0" w:color="auto"/>
              <w:right w:val="single" w:sz="4" w:space="0" w:color="auto"/>
            </w:tcBorders>
            <w:shd w:val="clear" w:color="auto" w:fill="auto"/>
            <w:noWrap/>
            <w:vAlign w:val="bottom"/>
            <w:hideMark/>
          </w:tcPr>
          <w:p w14:paraId="3088818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1.03934</w:t>
            </w:r>
          </w:p>
        </w:tc>
        <w:tc>
          <w:tcPr>
            <w:tcW w:w="1330" w:type="dxa"/>
            <w:tcBorders>
              <w:top w:val="nil"/>
              <w:left w:val="nil"/>
              <w:bottom w:val="single" w:sz="4" w:space="0" w:color="auto"/>
              <w:right w:val="nil"/>
            </w:tcBorders>
            <w:shd w:val="clear" w:color="auto" w:fill="auto"/>
            <w:noWrap/>
            <w:vAlign w:val="bottom"/>
            <w:hideMark/>
          </w:tcPr>
          <w:p w14:paraId="7FDE4619"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1.04268</w:t>
            </w:r>
          </w:p>
        </w:tc>
      </w:tr>
      <w:tr w:rsidR="00DE41DC" w:rsidRPr="00DE41DC" w14:paraId="1969866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5723E94"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PMEP</w:t>
            </w:r>
          </w:p>
        </w:tc>
        <w:tc>
          <w:tcPr>
            <w:tcW w:w="1068" w:type="dxa"/>
            <w:tcBorders>
              <w:top w:val="nil"/>
              <w:left w:val="nil"/>
              <w:bottom w:val="single" w:sz="4" w:space="0" w:color="auto"/>
              <w:right w:val="single" w:sz="4" w:space="0" w:color="auto"/>
            </w:tcBorders>
            <w:shd w:val="clear" w:color="auto" w:fill="auto"/>
            <w:noWrap/>
            <w:vAlign w:val="bottom"/>
            <w:hideMark/>
          </w:tcPr>
          <w:p w14:paraId="2AD768A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24D724B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-0.45285</w:t>
            </w:r>
          </w:p>
        </w:tc>
        <w:tc>
          <w:tcPr>
            <w:tcW w:w="1330" w:type="dxa"/>
            <w:tcBorders>
              <w:top w:val="nil"/>
              <w:left w:val="nil"/>
              <w:bottom w:val="single" w:sz="4" w:space="0" w:color="auto"/>
              <w:right w:val="single" w:sz="4" w:space="0" w:color="auto"/>
            </w:tcBorders>
            <w:shd w:val="clear" w:color="auto" w:fill="auto"/>
            <w:noWrap/>
            <w:vAlign w:val="bottom"/>
            <w:hideMark/>
          </w:tcPr>
          <w:p w14:paraId="6CA93E79"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-0.874811</w:t>
            </w:r>
          </w:p>
        </w:tc>
        <w:tc>
          <w:tcPr>
            <w:tcW w:w="1330" w:type="dxa"/>
            <w:tcBorders>
              <w:top w:val="nil"/>
              <w:left w:val="nil"/>
              <w:bottom w:val="single" w:sz="4" w:space="0" w:color="auto"/>
              <w:right w:val="nil"/>
            </w:tcBorders>
            <w:shd w:val="clear" w:color="auto" w:fill="auto"/>
            <w:noWrap/>
            <w:vAlign w:val="bottom"/>
            <w:hideMark/>
          </w:tcPr>
          <w:p w14:paraId="33CEA3A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-1.05011</w:t>
            </w:r>
          </w:p>
        </w:tc>
      </w:tr>
      <w:tr w:rsidR="00DE41DC" w:rsidRPr="00DE41DC" w14:paraId="1D83236B"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055E880"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PMEP from crossing point</w:t>
            </w:r>
          </w:p>
        </w:tc>
        <w:tc>
          <w:tcPr>
            <w:tcW w:w="1068" w:type="dxa"/>
            <w:tcBorders>
              <w:top w:val="nil"/>
              <w:left w:val="nil"/>
              <w:bottom w:val="single" w:sz="4" w:space="0" w:color="auto"/>
              <w:right w:val="single" w:sz="4" w:space="0" w:color="auto"/>
            </w:tcBorders>
            <w:shd w:val="clear" w:color="auto" w:fill="auto"/>
            <w:noWrap/>
            <w:vAlign w:val="bottom"/>
            <w:hideMark/>
          </w:tcPr>
          <w:p w14:paraId="7AC52A1F"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78EDED3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-0.320074</w:t>
            </w:r>
          </w:p>
        </w:tc>
        <w:tc>
          <w:tcPr>
            <w:tcW w:w="1330" w:type="dxa"/>
            <w:tcBorders>
              <w:top w:val="nil"/>
              <w:left w:val="nil"/>
              <w:bottom w:val="single" w:sz="4" w:space="0" w:color="auto"/>
              <w:right w:val="single" w:sz="4" w:space="0" w:color="auto"/>
            </w:tcBorders>
            <w:shd w:val="clear" w:color="auto" w:fill="auto"/>
            <w:noWrap/>
            <w:vAlign w:val="bottom"/>
            <w:hideMark/>
          </w:tcPr>
          <w:p w14:paraId="5AB2F65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-0.657151</w:t>
            </w:r>
          </w:p>
        </w:tc>
        <w:tc>
          <w:tcPr>
            <w:tcW w:w="1330" w:type="dxa"/>
            <w:tcBorders>
              <w:top w:val="nil"/>
              <w:left w:val="nil"/>
              <w:bottom w:val="single" w:sz="4" w:space="0" w:color="auto"/>
              <w:right w:val="nil"/>
            </w:tcBorders>
            <w:shd w:val="clear" w:color="auto" w:fill="auto"/>
            <w:noWrap/>
            <w:vAlign w:val="bottom"/>
            <w:hideMark/>
          </w:tcPr>
          <w:p w14:paraId="1EA0E52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-0.8088</w:t>
            </w:r>
          </w:p>
        </w:tc>
      </w:tr>
      <w:tr w:rsidR="00DE41DC" w:rsidRPr="00DE41DC" w14:paraId="5FEC887E"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AF28016"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CO</w:t>
            </w:r>
          </w:p>
        </w:tc>
        <w:tc>
          <w:tcPr>
            <w:tcW w:w="1068" w:type="dxa"/>
            <w:tcBorders>
              <w:top w:val="nil"/>
              <w:left w:val="nil"/>
              <w:bottom w:val="single" w:sz="4" w:space="0" w:color="auto"/>
              <w:right w:val="single" w:sz="4" w:space="0" w:color="auto"/>
            </w:tcBorders>
            <w:shd w:val="clear" w:color="auto" w:fill="auto"/>
            <w:noWrap/>
            <w:vAlign w:val="bottom"/>
            <w:hideMark/>
          </w:tcPr>
          <w:p w14:paraId="54289904"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3483242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260F46D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331C4E1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r>
      <w:tr w:rsidR="00DE41DC" w:rsidRPr="00DE41DC" w14:paraId="00E40A2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03D363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HC</w:t>
            </w:r>
          </w:p>
        </w:tc>
        <w:tc>
          <w:tcPr>
            <w:tcW w:w="1068" w:type="dxa"/>
            <w:tcBorders>
              <w:top w:val="nil"/>
              <w:left w:val="nil"/>
              <w:bottom w:val="single" w:sz="4" w:space="0" w:color="auto"/>
              <w:right w:val="single" w:sz="4" w:space="0" w:color="auto"/>
            </w:tcBorders>
            <w:shd w:val="clear" w:color="auto" w:fill="auto"/>
            <w:noWrap/>
            <w:vAlign w:val="bottom"/>
            <w:hideMark/>
          </w:tcPr>
          <w:p w14:paraId="1754EFA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307A010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16043.3</w:t>
            </w:r>
          </w:p>
        </w:tc>
        <w:tc>
          <w:tcPr>
            <w:tcW w:w="1330" w:type="dxa"/>
            <w:tcBorders>
              <w:top w:val="nil"/>
              <w:left w:val="nil"/>
              <w:bottom w:val="single" w:sz="4" w:space="0" w:color="auto"/>
              <w:right w:val="single" w:sz="4" w:space="0" w:color="auto"/>
            </w:tcBorders>
            <w:shd w:val="clear" w:color="auto" w:fill="auto"/>
            <w:noWrap/>
            <w:vAlign w:val="bottom"/>
            <w:hideMark/>
          </w:tcPr>
          <w:p w14:paraId="538647F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5691.04</w:t>
            </w:r>
          </w:p>
        </w:tc>
        <w:tc>
          <w:tcPr>
            <w:tcW w:w="1330" w:type="dxa"/>
            <w:tcBorders>
              <w:top w:val="nil"/>
              <w:left w:val="nil"/>
              <w:bottom w:val="single" w:sz="4" w:space="0" w:color="auto"/>
              <w:right w:val="nil"/>
            </w:tcBorders>
            <w:shd w:val="clear" w:color="auto" w:fill="auto"/>
            <w:noWrap/>
            <w:vAlign w:val="bottom"/>
            <w:hideMark/>
          </w:tcPr>
          <w:p w14:paraId="61833062"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3370.16</w:t>
            </w:r>
          </w:p>
        </w:tc>
      </w:tr>
      <w:tr w:rsidR="00DE41DC" w:rsidRPr="00DE41DC" w14:paraId="502685BF"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76638E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NOx</w:t>
            </w:r>
          </w:p>
        </w:tc>
        <w:tc>
          <w:tcPr>
            <w:tcW w:w="1068" w:type="dxa"/>
            <w:tcBorders>
              <w:top w:val="nil"/>
              <w:left w:val="nil"/>
              <w:bottom w:val="single" w:sz="4" w:space="0" w:color="auto"/>
              <w:right w:val="single" w:sz="4" w:space="0" w:color="auto"/>
            </w:tcBorders>
            <w:shd w:val="clear" w:color="auto" w:fill="auto"/>
            <w:noWrap/>
            <w:vAlign w:val="bottom"/>
            <w:hideMark/>
          </w:tcPr>
          <w:p w14:paraId="37A11137"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391E4B7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5A42D27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5090700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w:t>
            </w:r>
          </w:p>
        </w:tc>
      </w:tr>
      <w:tr w:rsidR="00DE41DC" w:rsidRPr="00DE41DC" w14:paraId="59FF05BA"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0E5DBF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Pumping torque</w:t>
            </w:r>
          </w:p>
        </w:tc>
        <w:tc>
          <w:tcPr>
            <w:tcW w:w="1068" w:type="dxa"/>
            <w:tcBorders>
              <w:top w:val="nil"/>
              <w:left w:val="nil"/>
              <w:bottom w:val="single" w:sz="4" w:space="0" w:color="auto"/>
              <w:right w:val="single" w:sz="4" w:space="0" w:color="auto"/>
            </w:tcBorders>
            <w:shd w:val="clear" w:color="auto" w:fill="auto"/>
            <w:noWrap/>
            <w:vAlign w:val="bottom"/>
            <w:hideMark/>
          </w:tcPr>
          <w:p w14:paraId="3D352618"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3B032E93"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-2.43258</w:t>
            </w:r>
          </w:p>
        </w:tc>
        <w:tc>
          <w:tcPr>
            <w:tcW w:w="1330" w:type="dxa"/>
            <w:tcBorders>
              <w:top w:val="nil"/>
              <w:left w:val="nil"/>
              <w:bottom w:val="single" w:sz="4" w:space="0" w:color="auto"/>
              <w:right w:val="single" w:sz="4" w:space="0" w:color="auto"/>
            </w:tcBorders>
            <w:shd w:val="clear" w:color="auto" w:fill="auto"/>
            <w:noWrap/>
            <w:vAlign w:val="bottom"/>
            <w:hideMark/>
          </w:tcPr>
          <w:p w14:paraId="041E9EA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-4.69922</w:t>
            </w:r>
          </w:p>
        </w:tc>
        <w:tc>
          <w:tcPr>
            <w:tcW w:w="1330" w:type="dxa"/>
            <w:tcBorders>
              <w:top w:val="nil"/>
              <w:left w:val="nil"/>
              <w:bottom w:val="single" w:sz="4" w:space="0" w:color="auto"/>
              <w:right w:val="nil"/>
            </w:tcBorders>
            <w:shd w:val="clear" w:color="auto" w:fill="auto"/>
            <w:noWrap/>
            <w:vAlign w:val="bottom"/>
            <w:hideMark/>
          </w:tcPr>
          <w:p w14:paraId="25B98A6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-5.64085</w:t>
            </w:r>
          </w:p>
        </w:tc>
      </w:tr>
      <w:tr w:rsidR="00DE41DC" w:rsidRPr="00DE41DC" w14:paraId="575F106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78BA3E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Residual gas fraction</w:t>
            </w:r>
          </w:p>
        </w:tc>
        <w:tc>
          <w:tcPr>
            <w:tcW w:w="1068" w:type="dxa"/>
            <w:tcBorders>
              <w:top w:val="nil"/>
              <w:left w:val="nil"/>
              <w:bottom w:val="single" w:sz="4" w:space="0" w:color="auto"/>
              <w:right w:val="single" w:sz="4" w:space="0" w:color="auto"/>
            </w:tcBorders>
            <w:shd w:val="clear" w:color="auto" w:fill="auto"/>
            <w:noWrap/>
            <w:vAlign w:val="bottom"/>
            <w:hideMark/>
          </w:tcPr>
          <w:p w14:paraId="331B03D9"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E6F612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0.171947</w:t>
            </w:r>
          </w:p>
        </w:tc>
        <w:tc>
          <w:tcPr>
            <w:tcW w:w="1330" w:type="dxa"/>
            <w:tcBorders>
              <w:top w:val="nil"/>
              <w:left w:val="nil"/>
              <w:bottom w:val="single" w:sz="4" w:space="0" w:color="auto"/>
              <w:right w:val="single" w:sz="4" w:space="0" w:color="auto"/>
            </w:tcBorders>
            <w:shd w:val="clear" w:color="auto" w:fill="auto"/>
            <w:noWrap/>
            <w:vAlign w:val="bottom"/>
            <w:hideMark/>
          </w:tcPr>
          <w:p w14:paraId="01EE7C98"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1.89798</w:t>
            </w:r>
          </w:p>
        </w:tc>
        <w:tc>
          <w:tcPr>
            <w:tcW w:w="1330" w:type="dxa"/>
            <w:tcBorders>
              <w:top w:val="nil"/>
              <w:left w:val="nil"/>
              <w:bottom w:val="single" w:sz="4" w:space="0" w:color="auto"/>
              <w:right w:val="nil"/>
            </w:tcBorders>
            <w:shd w:val="clear" w:color="auto" w:fill="auto"/>
            <w:noWrap/>
            <w:vAlign w:val="bottom"/>
            <w:hideMark/>
          </w:tcPr>
          <w:p w14:paraId="352E96E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3.48811</w:t>
            </w:r>
          </w:p>
        </w:tc>
      </w:tr>
      <w:tr w:rsidR="00DE41DC" w:rsidRPr="00DE41DC" w14:paraId="18805B9F"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5052804"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Scavenging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61DD112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8E8983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0.998281</w:t>
            </w:r>
          </w:p>
        </w:tc>
        <w:tc>
          <w:tcPr>
            <w:tcW w:w="1330" w:type="dxa"/>
            <w:tcBorders>
              <w:top w:val="nil"/>
              <w:left w:val="nil"/>
              <w:bottom w:val="single" w:sz="4" w:space="0" w:color="auto"/>
              <w:right w:val="single" w:sz="4" w:space="0" w:color="auto"/>
            </w:tcBorders>
            <w:shd w:val="clear" w:color="auto" w:fill="auto"/>
            <w:noWrap/>
            <w:vAlign w:val="bottom"/>
            <w:hideMark/>
          </w:tcPr>
          <w:p w14:paraId="0E24E1B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0.98102</w:t>
            </w:r>
          </w:p>
        </w:tc>
        <w:tc>
          <w:tcPr>
            <w:tcW w:w="1330" w:type="dxa"/>
            <w:tcBorders>
              <w:top w:val="nil"/>
              <w:left w:val="nil"/>
              <w:bottom w:val="single" w:sz="4" w:space="0" w:color="auto"/>
              <w:right w:val="nil"/>
            </w:tcBorders>
            <w:shd w:val="clear" w:color="auto" w:fill="auto"/>
            <w:noWrap/>
            <w:vAlign w:val="bottom"/>
            <w:hideMark/>
          </w:tcPr>
          <w:p w14:paraId="37F3A15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0.965119</w:t>
            </w:r>
          </w:p>
        </w:tc>
      </w:tr>
      <w:tr w:rsidR="00DE41DC" w:rsidRPr="00DE41DC" w14:paraId="04E339B8"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F47A946"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Scavenging ratio</w:t>
            </w:r>
          </w:p>
        </w:tc>
        <w:tc>
          <w:tcPr>
            <w:tcW w:w="1068" w:type="dxa"/>
            <w:tcBorders>
              <w:top w:val="nil"/>
              <w:left w:val="nil"/>
              <w:bottom w:val="single" w:sz="4" w:space="0" w:color="auto"/>
              <w:right w:val="single" w:sz="4" w:space="0" w:color="auto"/>
            </w:tcBorders>
            <w:shd w:val="clear" w:color="auto" w:fill="auto"/>
            <w:noWrap/>
            <w:vAlign w:val="bottom"/>
            <w:hideMark/>
          </w:tcPr>
          <w:p w14:paraId="4B3592FC"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1549BFF"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1.12223</w:t>
            </w:r>
          </w:p>
        </w:tc>
        <w:tc>
          <w:tcPr>
            <w:tcW w:w="1330" w:type="dxa"/>
            <w:tcBorders>
              <w:top w:val="nil"/>
              <w:left w:val="nil"/>
              <w:bottom w:val="single" w:sz="4" w:space="0" w:color="auto"/>
              <w:right w:val="single" w:sz="4" w:space="0" w:color="auto"/>
            </w:tcBorders>
            <w:shd w:val="clear" w:color="auto" w:fill="auto"/>
            <w:noWrap/>
            <w:vAlign w:val="bottom"/>
            <w:hideMark/>
          </w:tcPr>
          <w:p w14:paraId="05F1664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1.0219</w:t>
            </w:r>
          </w:p>
        </w:tc>
        <w:tc>
          <w:tcPr>
            <w:tcW w:w="1330" w:type="dxa"/>
            <w:tcBorders>
              <w:top w:val="nil"/>
              <w:left w:val="nil"/>
              <w:bottom w:val="single" w:sz="4" w:space="0" w:color="auto"/>
              <w:right w:val="nil"/>
            </w:tcBorders>
            <w:shd w:val="clear" w:color="auto" w:fill="auto"/>
            <w:noWrap/>
            <w:vAlign w:val="bottom"/>
            <w:hideMark/>
          </w:tcPr>
          <w:p w14:paraId="18EE313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0.988785</w:t>
            </w:r>
          </w:p>
        </w:tc>
      </w:tr>
      <w:tr w:rsidR="00DE41DC" w:rsidRPr="00DE41DC" w14:paraId="73D66FD3"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C29EB70"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Ambient reference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0F39E5E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3B34B97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298</w:t>
            </w:r>
          </w:p>
        </w:tc>
        <w:tc>
          <w:tcPr>
            <w:tcW w:w="1330" w:type="dxa"/>
            <w:tcBorders>
              <w:top w:val="nil"/>
              <w:left w:val="nil"/>
              <w:bottom w:val="single" w:sz="4" w:space="0" w:color="auto"/>
              <w:right w:val="single" w:sz="4" w:space="0" w:color="auto"/>
            </w:tcBorders>
            <w:shd w:val="clear" w:color="auto" w:fill="auto"/>
            <w:noWrap/>
            <w:vAlign w:val="bottom"/>
            <w:hideMark/>
          </w:tcPr>
          <w:p w14:paraId="70BAC93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298</w:t>
            </w:r>
          </w:p>
        </w:tc>
        <w:tc>
          <w:tcPr>
            <w:tcW w:w="1330" w:type="dxa"/>
            <w:tcBorders>
              <w:top w:val="nil"/>
              <w:left w:val="nil"/>
              <w:bottom w:val="single" w:sz="4" w:space="0" w:color="auto"/>
              <w:right w:val="nil"/>
            </w:tcBorders>
            <w:shd w:val="clear" w:color="auto" w:fill="auto"/>
            <w:noWrap/>
            <w:vAlign w:val="bottom"/>
            <w:hideMark/>
          </w:tcPr>
          <w:p w14:paraId="48C6206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298</w:t>
            </w:r>
          </w:p>
        </w:tc>
      </w:tr>
      <w:tr w:rsidR="00DE41DC" w:rsidRPr="00DE41DC" w14:paraId="1B5C33D6"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48CF26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Exhaust gas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2E3B4F7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3464C5C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1141.32</w:t>
            </w:r>
          </w:p>
        </w:tc>
        <w:tc>
          <w:tcPr>
            <w:tcW w:w="1330" w:type="dxa"/>
            <w:tcBorders>
              <w:top w:val="nil"/>
              <w:left w:val="nil"/>
              <w:bottom w:val="single" w:sz="4" w:space="0" w:color="auto"/>
              <w:right w:val="single" w:sz="4" w:space="0" w:color="auto"/>
            </w:tcBorders>
            <w:shd w:val="clear" w:color="auto" w:fill="auto"/>
            <w:noWrap/>
            <w:vAlign w:val="bottom"/>
            <w:hideMark/>
          </w:tcPr>
          <w:p w14:paraId="1905121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1243.85</w:t>
            </w:r>
          </w:p>
        </w:tc>
        <w:tc>
          <w:tcPr>
            <w:tcW w:w="1330" w:type="dxa"/>
            <w:tcBorders>
              <w:top w:val="nil"/>
              <w:left w:val="nil"/>
              <w:bottom w:val="single" w:sz="4" w:space="0" w:color="auto"/>
              <w:right w:val="nil"/>
            </w:tcBorders>
            <w:shd w:val="clear" w:color="auto" w:fill="auto"/>
            <w:noWrap/>
            <w:vAlign w:val="bottom"/>
            <w:hideMark/>
          </w:tcPr>
          <w:p w14:paraId="7293637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1269.09</w:t>
            </w:r>
          </w:p>
        </w:tc>
      </w:tr>
      <w:tr w:rsidR="00DE41DC" w:rsidRPr="00DE41DC" w14:paraId="5BD14724"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B3D5D9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Intake port gas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3C3CB40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7FD2B379"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295.207</w:t>
            </w:r>
          </w:p>
        </w:tc>
        <w:tc>
          <w:tcPr>
            <w:tcW w:w="1330" w:type="dxa"/>
            <w:tcBorders>
              <w:top w:val="nil"/>
              <w:left w:val="nil"/>
              <w:bottom w:val="single" w:sz="4" w:space="0" w:color="auto"/>
              <w:right w:val="single" w:sz="4" w:space="0" w:color="auto"/>
            </w:tcBorders>
            <w:shd w:val="clear" w:color="auto" w:fill="auto"/>
            <w:noWrap/>
            <w:vAlign w:val="bottom"/>
            <w:hideMark/>
          </w:tcPr>
          <w:p w14:paraId="513C27BC"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292.466</w:t>
            </w:r>
          </w:p>
        </w:tc>
        <w:tc>
          <w:tcPr>
            <w:tcW w:w="1330" w:type="dxa"/>
            <w:tcBorders>
              <w:top w:val="nil"/>
              <w:left w:val="nil"/>
              <w:bottom w:val="single" w:sz="4" w:space="0" w:color="auto"/>
              <w:right w:val="nil"/>
            </w:tcBorders>
            <w:shd w:val="clear" w:color="auto" w:fill="auto"/>
            <w:noWrap/>
            <w:vAlign w:val="bottom"/>
            <w:hideMark/>
          </w:tcPr>
          <w:p w14:paraId="0BCD3E0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288.6</w:t>
            </w:r>
          </w:p>
        </w:tc>
      </w:tr>
      <w:tr w:rsidR="00DE41DC" w:rsidRPr="00DE41DC" w14:paraId="3EF7310D"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6A31D8D"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Brake Torque</w:t>
            </w:r>
          </w:p>
        </w:tc>
        <w:tc>
          <w:tcPr>
            <w:tcW w:w="1068" w:type="dxa"/>
            <w:tcBorders>
              <w:top w:val="nil"/>
              <w:left w:val="nil"/>
              <w:bottom w:val="single" w:sz="4" w:space="0" w:color="auto"/>
              <w:right w:val="single" w:sz="4" w:space="0" w:color="auto"/>
            </w:tcBorders>
            <w:shd w:val="clear" w:color="auto" w:fill="auto"/>
            <w:noWrap/>
            <w:vAlign w:val="bottom"/>
            <w:hideMark/>
          </w:tcPr>
          <w:p w14:paraId="3AB16C29"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438F34B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76.9952</w:t>
            </w:r>
          </w:p>
        </w:tc>
        <w:tc>
          <w:tcPr>
            <w:tcW w:w="1330" w:type="dxa"/>
            <w:tcBorders>
              <w:top w:val="nil"/>
              <w:left w:val="nil"/>
              <w:bottom w:val="single" w:sz="4" w:space="0" w:color="auto"/>
              <w:right w:val="single" w:sz="4" w:space="0" w:color="auto"/>
            </w:tcBorders>
            <w:shd w:val="clear" w:color="auto" w:fill="auto"/>
            <w:noWrap/>
            <w:vAlign w:val="bottom"/>
            <w:hideMark/>
          </w:tcPr>
          <w:p w14:paraId="67E71A50"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64.7066</w:t>
            </w:r>
          </w:p>
        </w:tc>
        <w:tc>
          <w:tcPr>
            <w:tcW w:w="1330" w:type="dxa"/>
            <w:tcBorders>
              <w:top w:val="nil"/>
              <w:left w:val="nil"/>
              <w:bottom w:val="single" w:sz="4" w:space="0" w:color="auto"/>
              <w:right w:val="nil"/>
            </w:tcBorders>
            <w:shd w:val="clear" w:color="auto" w:fill="auto"/>
            <w:noWrap/>
            <w:vAlign w:val="bottom"/>
            <w:hideMark/>
          </w:tcPr>
          <w:p w14:paraId="27E95F3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53.2405</w:t>
            </w:r>
          </w:p>
        </w:tc>
      </w:tr>
      <w:tr w:rsidR="00DE41DC" w:rsidRPr="00DE41DC" w14:paraId="7051D371"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C2198A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Trapping ratio</w:t>
            </w:r>
          </w:p>
        </w:tc>
        <w:tc>
          <w:tcPr>
            <w:tcW w:w="1068" w:type="dxa"/>
            <w:tcBorders>
              <w:top w:val="nil"/>
              <w:left w:val="nil"/>
              <w:bottom w:val="single" w:sz="4" w:space="0" w:color="auto"/>
              <w:right w:val="single" w:sz="4" w:space="0" w:color="auto"/>
            </w:tcBorders>
            <w:shd w:val="clear" w:color="auto" w:fill="auto"/>
            <w:noWrap/>
            <w:vAlign w:val="bottom"/>
            <w:hideMark/>
          </w:tcPr>
          <w:p w14:paraId="1FEA7C8A"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1B8784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0.889547</w:t>
            </w:r>
          </w:p>
        </w:tc>
        <w:tc>
          <w:tcPr>
            <w:tcW w:w="1330" w:type="dxa"/>
            <w:tcBorders>
              <w:top w:val="nil"/>
              <w:left w:val="nil"/>
              <w:bottom w:val="single" w:sz="4" w:space="0" w:color="auto"/>
              <w:right w:val="single" w:sz="4" w:space="0" w:color="auto"/>
            </w:tcBorders>
            <w:shd w:val="clear" w:color="auto" w:fill="auto"/>
            <w:noWrap/>
            <w:vAlign w:val="bottom"/>
            <w:hideMark/>
          </w:tcPr>
          <w:p w14:paraId="1CE9F8F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0.959998</w:t>
            </w:r>
          </w:p>
        </w:tc>
        <w:tc>
          <w:tcPr>
            <w:tcW w:w="1330" w:type="dxa"/>
            <w:tcBorders>
              <w:top w:val="nil"/>
              <w:left w:val="nil"/>
              <w:bottom w:val="single" w:sz="4" w:space="0" w:color="auto"/>
              <w:right w:val="nil"/>
            </w:tcBorders>
            <w:shd w:val="clear" w:color="auto" w:fill="auto"/>
            <w:noWrap/>
            <w:vAlign w:val="bottom"/>
            <w:hideMark/>
          </w:tcPr>
          <w:p w14:paraId="570184D5"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0.976062</w:t>
            </w:r>
          </w:p>
        </w:tc>
      </w:tr>
      <w:tr w:rsidR="00DE41DC" w:rsidRPr="00DE41DC" w14:paraId="2AC254C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E297DC1"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Trapping ratio (air-only)</w:t>
            </w:r>
          </w:p>
        </w:tc>
        <w:tc>
          <w:tcPr>
            <w:tcW w:w="1068" w:type="dxa"/>
            <w:tcBorders>
              <w:top w:val="nil"/>
              <w:left w:val="nil"/>
              <w:bottom w:val="single" w:sz="4" w:space="0" w:color="auto"/>
              <w:right w:val="single" w:sz="4" w:space="0" w:color="auto"/>
            </w:tcBorders>
            <w:shd w:val="clear" w:color="auto" w:fill="auto"/>
            <w:noWrap/>
            <w:vAlign w:val="bottom"/>
            <w:hideMark/>
          </w:tcPr>
          <w:p w14:paraId="68CA1793"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BF740A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0.889567</w:t>
            </w:r>
          </w:p>
        </w:tc>
        <w:tc>
          <w:tcPr>
            <w:tcW w:w="1330" w:type="dxa"/>
            <w:tcBorders>
              <w:top w:val="nil"/>
              <w:left w:val="nil"/>
              <w:bottom w:val="single" w:sz="4" w:space="0" w:color="auto"/>
              <w:right w:val="single" w:sz="4" w:space="0" w:color="auto"/>
            </w:tcBorders>
            <w:shd w:val="clear" w:color="auto" w:fill="auto"/>
            <w:noWrap/>
            <w:vAlign w:val="bottom"/>
            <w:hideMark/>
          </w:tcPr>
          <w:p w14:paraId="4778809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0.959944</w:t>
            </w:r>
          </w:p>
        </w:tc>
        <w:tc>
          <w:tcPr>
            <w:tcW w:w="1330" w:type="dxa"/>
            <w:tcBorders>
              <w:top w:val="nil"/>
              <w:left w:val="nil"/>
              <w:bottom w:val="single" w:sz="4" w:space="0" w:color="auto"/>
              <w:right w:val="nil"/>
            </w:tcBorders>
            <w:shd w:val="clear" w:color="auto" w:fill="auto"/>
            <w:noWrap/>
            <w:vAlign w:val="bottom"/>
            <w:hideMark/>
          </w:tcPr>
          <w:p w14:paraId="74E9071A"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0.976004</w:t>
            </w:r>
          </w:p>
        </w:tc>
      </w:tr>
      <w:tr w:rsidR="00DE41DC" w:rsidRPr="00DE41DC" w14:paraId="19245E87" w14:textId="77777777" w:rsidTr="00DE41DC">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C3B1228"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Trapped air volumetric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01348DC2"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82EFD74"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1.1467</w:t>
            </w:r>
          </w:p>
        </w:tc>
        <w:tc>
          <w:tcPr>
            <w:tcW w:w="1330" w:type="dxa"/>
            <w:tcBorders>
              <w:top w:val="nil"/>
              <w:left w:val="nil"/>
              <w:bottom w:val="single" w:sz="4" w:space="0" w:color="auto"/>
              <w:right w:val="single" w:sz="4" w:space="0" w:color="auto"/>
            </w:tcBorders>
            <w:shd w:val="clear" w:color="auto" w:fill="auto"/>
            <w:noWrap/>
            <w:vAlign w:val="bottom"/>
            <w:hideMark/>
          </w:tcPr>
          <w:p w14:paraId="1DBE2AE7"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1.05203</w:t>
            </w:r>
          </w:p>
        </w:tc>
        <w:tc>
          <w:tcPr>
            <w:tcW w:w="1330" w:type="dxa"/>
            <w:tcBorders>
              <w:top w:val="nil"/>
              <w:left w:val="nil"/>
              <w:bottom w:val="single" w:sz="4" w:space="0" w:color="auto"/>
              <w:right w:val="nil"/>
            </w:tcBorders>
            <w:shd w:val="clear" w:color="auto" w:fill="auto"/>
            <w:noWrap/>
            <w:vAlign w:val="bottom"/>
            <w:hideMark/>
          </w:tcPr>
          <w:p w14:paraId="2380A41B"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0.930047</w:t>
            </w:r>
          </w:p>
        </w:tc>
      </w:tr>
      <w:tr w:rsidR="00DE41DC" w:rsidRPr="00DE41DC" w14:paraId="3320118B" w14:textId="77777777" w:rsidTr="00DE41DC">
        <w:trPr>
          <w:trHeight w:val="300"/>
        </w:trPr>
        <w:tc>
          <w:tcPr>
            <w:tcW w:w="3882" w:type="dxa"/>
            <w:tcBorders>
              <w:top w:val="nil"/>
              <w:left w:val="single" w:sz="8" w:space="0" w:color="auto"/>
              <w:bottom w:val="nil"/>
              <w:right w:val="single" w:sz="4" w:space="0" w:color="auto"/>
            </w:tcBorders>
            <w:shd w:val="clear" w:color="auto" w:fill="auto"/>
            <w:noWrap/>
            <w:vAlign w:val="bottom"/>
            <w:hideMark/>
          </w:tcPr>
          <w:p w14:paraId="234B15C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Total volumetric efficiency</w:t>
            </w:r>
          </w:p>
        </w:tc>
        <w:tc>
          <w:tcPr>
            <w:tcW w:w="1068" w:type="dxa"/>
            <w:tcBorders>
              <w:top w:val="nil"/>
              <w:left w:val="nil"/>
              <w:bottom w:val="nil"/>
              <w:right w:val="single" w:sz="4" w:space="0" w:color="auto"/>
            </w:tcBorders>
            <w:shd w:val="clear" w:color="auto" w:fill="auto"/>
            <w:noWrap/>
            <w:vAlign w:val="bottom"/>
            <w:hideMark/>
          </w:tcPr>
          <w:p w14:paraId="128FE1CB" w14:textId="77777777" w:rsidR="00DE41DC" w:rsidRPr="00DE41DC" w:rsidRDefault="00DE41DC" w:rsidP="00DE41DC">
            <w:pPr>
              <w:spacing w:before="0" w:after="0" w:line="240" w:lineRule="auto"/>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w:t>
            </w:r>
          </w:p>
        </w:tc>
        <w:tc>
          <w:tcPr>
            <w:tcW w:w="1330" w:type="dxa"/>
            <w:tcBorders>
              <w:top w:val="nil"/>
              <w:left w:val="nil"/>
              <w:bottom w:val="nil"/>
              <w:right w:val="single" w:sz="4" w:space="0" w:color="auto"/>
            </w:tcBorders>
            <w:shd w:val="clear" w:color="auto" w:fill="auto"/>
            <w:noWrap/>
            <w:vAlign w:val="bottom"/>
            <w:hideMark/>
          </w:tcPr>
          <w:p w14:paraId="34D5E271"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1.28906</w:t>
            </w:r>
          </w:p>
        </w:tc>
        <w:tc>
          <w:tcPr>
            <w:tcW w:w="1330" w:type="dxa"/>
            <w:tcBorders>
              <w:top w:val="nil"/>
              <w:left w:val="nil"/>
              <w:bottom w:val="nil"/>
              <w:right w:val="single" w:sz="4" w:space="0" w:color="auto"/>
            </w:tcBorders>
            <w:shd w:val="clear" w:color="auto" w:fill="auto"/>
            <w:noWrap/>
            <w:vAlign w:val="bottom"/>
            <w:hideMark/>
          </w:tcPr>
          <w:p w14:paraId="0C5CDDA6"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1.09592</w:t>
            </w:r>
          </w:p>
        </w:tc>
        <w:tc>
          <w:tcPr>
            <w:tcW w:w="1330" w:type="dxa"/>
            <w:tcBorders>
              <w:top w:val="nil"/>
              <w:left w:val="nil"/>
              <w:bottom w:val="nil"/>
              <w:right w:val="nil"/>
            </w:tcBorders>
            <w:shd w:val="clear" w:color="auto" w:fill="auto"/>
            <w:noWrap/>
            <w:vAlign w:val="bottom"/>
            <w:hideMark/>
          </w:tcPr>
          <w:p w14:paraId="61AFDF8D" w14:textId="77777777" w:rsidR="00DE41DC" w:rsidRPr="00DE41DC" w:rsidRDefault="00DE41DC" w:rsidP="00DE41DC">
            <w:pPr>
              <w:spacing w:before="0" w:after="0" w:line="240" w:lineRule="auto"/>
              <w:jc w:val="right"/>
              <w:rPr>
                <w:rFonts w:ascii="Calibri" w:eastAsia="Times New Roman" w:hAnsi="Calibri" w:cs="Calibri"/>
                <w:color w:val="000000"/>
                <w:sz w:val="16"/>
                <w:szCs w:val="16"/>
                <w:lang w:val="en-GB" w:eastAsia="en-GB"/>
              </w:rPr>
            </w:pPr>
            <w:r w:rsidRPr="00DE41DC">
              <w:rPr>
                <w:rFonts w:ascii="Calibri" w:eastAsia="Times New Roman" w:hAnsi="Calibri" w:cs="Calibri"/>
                <w:color w:val="000000"/>
                <w:sz w:val="16"/>
                <w:szCs w:val="16"/>
                <w:lang w:val="en-GB" w:eastAsia="en-GB"/>
              </w:rPr>
              <w:t>0.952913</w:t>
            </w:r>
          </w:p>
        </w:tc>
      </w:tr>
    </w:tbl>
    <w:p w14:paraId="741BF898" w14:textId="58FD9128" w:rsidR="00B10DAE" w:rsidRDefault="00B10DAE" w:rsidP="00F95388"/>
    <w:p w14:paraId="3952BF67" w14:textId="08372F6D" w:rsidR="00E12981" w:rsidRPr="00F95388" w:rsidRDefault="00DE41DC" w:rsidP="00F95388">
      <w:r>
        <w:t xml:space="preserve">At this stage, lowering the indicated power was still the </w:t>
      </w:r>
      <w:r w:rsidR="00E12981">
        <w:t>focus</w:t>
      </w:r>
      <w:r>
        <w:t xml:space="preserve">, with the changes implemented from above, the </w:t>
      </w:r>
      <w:r w:rsidR="00E12981">
        <w:t>below table shows the results.</w:t>
      </w:r>
    </w:p>
    <w:tbl>
      <w:tblPr>
        <w:tblStyle w:val="TableGrid"/>
        <w:tblW w:w="0" w:type="auto"/>
        <w:tblLook w:val="04A0" w:firstRow="1" w:lastRow="0" w:firstColumn="1" w:lastColumn="0" w:noHBand="0" w:noVBand="1"/>
      </w:tblPr>
      <w:tblGrid>
        <w:gridCol w:w="2193"/>
        <w:gridCol w:w="2208"/>
        <w:gridCol w:w="2208"/>
        <w:gridCol w:w="2021"/>
      </w:tblGrid>
      <w:tr w:rsidR="00E12981" w14:paraId="039DABB3" w14:textId="48D80068" w:rsidTr="00E12981">
        <w:tc>
          <w:tcPr>
            <w:tcW w:w="2193" w:type="dxa"/>
          </w:tcPr>
          <w:p w14:paraId="67B6467A" w14:textId="099E5908" w:rsidR="00E12981" w:rsidRDefault="00E12981" w:rsidP="00F95388">
            <w:r>
              <w:t>RPM</w:t>
            </w:r>
          </w:p>
        </w:tc>
        <w:tc>
          <w:tcPr>
            <w:tcW w:w="2208" w:type="dxa"/>
          </w:tcPr>
          <w:p w14:paraId="4D5B5F1B" w14:textId="71BFD75F" w:rsidR="00E12981" w:rsidRDefault="00E12981" w:rsidP="00F95388">
            <w:r>
              <w:t>Run 1 HP</w:t>
            </w:r>
          </w:p>
        </w:tc>
        <w:tc>
          <w:tcPr>
            <w:tcW w:w="2208" w:type="dxa"/>
          </w:tcPr>
          <w:p w14:paraId="455C5E62" w14:textId="6D075003" w:rsidR="00E12981" w:rsidRDefault="00E12981" w:rsidP="00F95388">
            <w:r>
              <w:t>Run 2 HP</w:t>
            </w:r>
          </w:p>
        </w:tc>
        <w:tc>
          <w:tcPr>
            <w:tcW w:w="2021" w:type="dxa"/>
          </w:tcPr>
          <w:p w14:paraId="21947205" w14:textId="6DF12604" w:rsidR="00E12981" w:rsidRDefault="00E12981" w:rsidP="00F95388">
            <w:r>
              <w:t>Difference (HP)</w:t>
            </w:r>
          </w:p>
        </w:tc>
      </w:tr>
      <w:tr w:rsidR="00E12981" w14:paraId="5A8D46AB" w14:textId="7536D036" w:rsidTr="00E12981">
        <w:tc>
          <w:tcPr>
            <w:tcW w:w="2193" w:type="dxa"/>
          </w:tcPr>
          <w:p w14:paraId="540A4393" w14:textId="2EB33FAF" w:rsidR="00E12981" w:rsidRDefault="00E12981" w:rsidP="00F95388">
            <w:r>
              <w:t>10250</w:t>
            </w:r>
          </w:p>
        </w:tc>
        <w:tc>
          <w:tcPr>
            <w:tcW w:w="2208" w:type="dxa"/>
          </w:tcPr>
          <w:p w14:paraId="52D09A30" w14:textId="2A898733" w:rsidR="00E12981" w:rsidRDefault="00E12981" w:rsidP="00F95388">
            <w:r>
              <w:t>134.7</w:t>
            </w:r>
          </w:p>
        </w:tc>
        <w:tc>
          <w:tcPr>
            <w:tcW w:w="2208" w:type="dxa"/>
          </w:tcPr>
          <w:p w14:paraId="27B80B11" w14:textId="0286BFCA" w:rsidR="00E12981" w:rsidRDefault="00E12981" w:rsidP="00F95388">
            <w:r>
              <w:t>131.8</w:t>
            </w:r>
          </w:p>
        </w:tc>
        <w:tc>
          <w:tcPr>
            <w:tcW w:w="2021" w:type="dxa"/>
          </w:tcPr>
          <w:p w14:paraId="52DEA831" w14:textId="7D4E84E1" w:rsidR="00E12981" w:rsidRDefault="00E12981" w:rsidP="00F95388">
            <w:r>
              <w:t>Drop 2.9</w:t>
            </w:r>
          </w:p>
        </w:tc>
      </w:tr>
      <w:tr w:rsidR="00E12981" w14:paraId="4C6C728F" w14:textId="3F9A6C36" w:rsidTr="00E12981">
        <w:tc>
          <w:tcPr>
            <w:tcW w:w="2193" w:type="dxa"/>
          </w:tcPr>
          <w:p w14:paraId="32A75D6F" w14:textId="6C352976" w:rsidR="00E12981" w:rsidRDefault="00E12981" w:rsidP="00F95388">
            <w:r>
              <w:t>13000</w:t>
            </w:r>
          </w:p>
        </w:tc>
        <w:tc>
          <w:tcPr>
            <w:tcW w:w="2208" w:type="dxa"/>
          </w:tcPr>
          <w:p w14:paraId="78DCF080" w14:textId="563FBB4F" w:rsidR="00E12981" w:rsidRDefault="00E12981" w:rsidP="00F95388">
            <w:r>
              <w:t>150.9</w:t>
            </w:r>
          </w:p>
        </w:tc>
        <w:tc>
          <w:tcPr>
            <w:tcW w:w="2208" w:type="dxa"/>
          </w:tcPr>
          <w:p w14:paraId="4F034B4C" w14:textId="1095835C" w:rsidR="00E12981" w:rsidRDefault="00E12981" w:rsidP="00F95388">
            <w:r>
              <w:t>149.0</w:t>
            </w:r>
          </w:p>
        </w:tc>
        <w:tc>
          <w:tcPr>
            <w:tcW w:w="2021" w:type="dxa"/>
          </w:tcPr>
          <w:p w14:paraId="223623B8" w14:textId="075542A5" w:rsidR="00E12981" w:rsidRDefault="00E12981" w:rsidP="00F95388">
            <w:r>
              <w:t>Drop 1.9</w:t>
            </w:r>
          </w:p>
        </w:tc>
      </w:tr>
      <w:tr w:rsidR="00E12981" w14:paraId="58F52728" w14:textId="6576D8F3" w:rsidTr="00E12981">
        <w:tc>
          <w:tcPr>
            <w:tcW w:w="2193" w:type="dxa"/>
          </w:tcPr>
          <w:p w14:paraId="0DBAE880" w14:textId="37DD3588" w:rsidR="00E12981" w:rsidRDefault="00E12981" w:rsidP="00F95388">
            <w:r>
              <w:t>14</w:t>
            </w:r>
            <w:r w:rsidR="00ED2385">
              <w:t>4</w:t>
            </w:r>
            <w:r>
              <w:t>00</w:t>
            </w:r>
          </w:p>
        </w:tc>
        <w:tc>
          <w:tcPr>
            <w:tcW w:w="2208" w:type="dxa"/>
          </w:tcPr>
          <w:p w14:paraId="7773AA84" w14:textId="40D62D60" w:rsidR="00E12981" w:rsidRDefault="00E12981" w:rsidP="00F95388">
            <w:r>
              <w:t>133.8</w:t>
            </w:r>
          </w:p>
        </w:tc>
        <w:tc>
          <w:tcPr>
            <w:tcW w:w="2208" w:type="dxa"/>
          </w:tcPr>
          <w:p w14:paraId="2B61909A" w14:textId="7CBD17F6" w:rsidR="00E12981" w:rsidRDefault="00E12981" w:rsidP="00F95388">
            <w:r>
              <w:t>139.3</w:t>
            </w:r>
          </w:p>
        </w:tc>
        <w:tc>
          <w:tcPr>
            <w:tcW w:w="2021" w:type="dxa"/>
          </w:tcPr>
          <w:p w14:paraId="1B6DCC87" w14:textId="102127B7" w:rsidR="00E12981" w:rsidRDefault="00E12981" w:rsidP="00F95388">
            <w:r>
              <w:t>Gain 5.5</w:t>
            </w:r>
          </w:p>
        </w:tc>
      </w:tr>
    </w:tbl>
    <w:p w14:paraId="12B68214" w14:textId="61159120" w:rsidR="00DE41DC" w:rsidRDefault="00CF0CD1" w:rsidP="00F95388">
      <w:r>
        <w:t xml:space="preserve">These changes had positive effects on bringing down the HP for 10250 and 13000, however it did have a gain for 14000. This could be because WAVE doesn’t consider the bike hitting the rev limiter at this point and the drop off in power that would normally occur at this point on a real engine dyno. However, as the power is still too high, further runs were made. </w:t>
      </w:r>
    </w:p>
    <w:p w14:paraId="136D58B0" w14:textId="3FF32376" w:rsidR="00882E2E" w:rsidRDefault="00882E2E" w:rsidP="00882E2E">
      <w:pPr>
        <w:pStyle w:val="Heading2"/>
      </w:pPr>
      <w:bookmarkStart w:id="11" w:name="_Toc30426493"/>
      <w:r>
        <w:lastRenderedPageBreak/>
        <w:t>Run Three</w:t>
      </w:r>
      <w:bookmarkEnd w:id="11"/>
    </w:p>
    <w:p w14:paraId="6DA4433A" w14:textId="40356D46" w:rsidR="00882E2E" w:rsidRDefault="00882E2E" w:rsidP="00882E2E">
      <w:r>
        <w:t>The next change to be made was to change the 50% burn points</w:t>
      </w:r>
      <w:r w:rsidR="008B73A1">
        <w:t xml:space="preserve">, originally it was a constant point throughout all the different RPMs. Viewing the data provided by Triumph, by looking at the MFB% percentage it was possible to see </w:t>
      </w:r>
      <w:r w:rsidR="00213925">
        <w:t xml:space="preserve">where </w:t>
      </w:r>
      <w:r w:rsidR="008B73A1">
        <w:t>50% burn occurred. Although not comple</w:t>
      </w:r>
      <w:r w:rsidR="007B79F4">
        <w:t>tely accurate, as some degrees were around 48%-52%, so by splitting the single degree into quarters, it gives a rough estimation to where 50% burn is. This was then done for the three different RPM</w:t>
      </w:r>
      <w:r w:rsidR="00213925">
        <w:t xml:space="preserve">s, it occurred at 9.5, 10.5 and 7.4 degrees past TDC. </w:t>
      </w:r>
    </w:p>
    <w:tbl>
      <w:tblPr>
        <w:tblW w:w="8940" w:type="dxa"/>
        <w:tblLook w:val="04A0" w:firstRow="1" w:lastRow="0" w:firstColumn="1" w:lastColumn="0" w:noHBand="0" w:noVBand="1"/>
      </w:tblPr>
      <w:tblGrid>
        <w:gridCol w:w="3882"/>
        <w:gridCol w:w="1068"/>
        <w:gridCol w:w="1330"/>
        <w:gridCol w:w="1330"/>
        <w:gridCol w:w="1330"/>
      </w:tblGrid>
      <w:tr w:rsidR="007B79F4" w:rsidRPr="007B79F4" w14:paraId="66DE68E6" w14:textId="77777777" w:rsidTr="007B79F4">
        <w:trPr>
          <w:trHeight w:val="615"/>
        </w:trPr>
        <w:tc>
          <w:tcPr>
            <w:tcW w:w="8940" w:type="dxa"/>
            <w:gridSpan w:val="5"/>
            <w:vMerge w:val="restart"/>
            <w:tcBorders>
              <w:top w:val="single" w:sz="8" w:space="0" w:color="auto"/>
              <w:left w:val="single" w:sz="8" w:space="0" w:color="auto"/>
              <w:bottom w:val="single" w:sz="8" w:space="0" w:color="000000"/>
              <w:right w:val="single" w:sz="4" w:space="0" w:color="auto"/>
            </w:tcBorders>
            <w:shd w:val="clear" w:color="000000" w:fill="A6A6A6"/>
            <w:noWrap/>
            <w:vAlign w:val="center"/>
            <w:hideMark/>
          </w:tcPr>
          <w:p w14:paraId="60F6606F" w14:textId="77777777" w:rsidR="007B79F4" w:rsidRPr="007B79F4" w:rsidRDefault="007B79F4" w:rsidP="007B79F4">
            <w:pPr>
              <w:spacing w:before="0" w:after="0" w:line="240" w:lineRule="auto"/>
              <w:jc w:val="center"/>
              <w:rPr>
                <w:rFonts w:ascii="Calibri" w:eastAsia="Times New Roman" w:hAnsi="Calibri" w:cs="Calibri"/>
                <w:color w:val="000000"/>
                <w:lang w:val="en-GB" w:eastAsia="en-GB"/>
              </w:rPr>
            </w:pPr>
            <w:r w:rsidRPr="007B79F4">
              <w:rPr>
                <w:rFonts w:ascii="Calibri" w:eastAsia="Times New Roman" w:hAnsi="Calibri" w:cs="Calibri"/>
                <w:color w:val="000000"/>
                <w:lang w:val="en-GB" w:eastAsia="en-GB"/>
              </w:rPr>
              <w:t>RUN 3</w:t>
            </w:r>
          </w:p>
        </w:tc>
      </w:tr>
      <w:tr w:rsidR="007B79F4" w:rsidRPr="007B79F4" w14:paraId="148E3D44" w14:textId="77777777" w:rsidTr="007B79F4">
        <w:trPr>
          <w:trHeight w:val="615"/>
        </w:trPr>
        <w:tc>
          <w:tcPr>
            <w:tcW w:w="8940" w:type="dxa"/>
            <w:gridSpan w:val="5"/>
            <w:vMerge/>
            <w:tcBorders>
              <w:top w:val="single" w:sz="8" w:space="0" w:color="auto"/>
              <w:left w:val="single" w:sz="8" w:space="0" w:color="auto"/>
              <w:bottom w:val="single" w:sz="8" w:space="0" w:color="000000"/>
              <w:right w:val="single" w:sz="4" w:space="0" w:color="auto"/>
            </w:tcBorders>
            <w:vAlign w:val="center"/>
            <w:hideMark/>
          </w:tcPr>
          <w:p w14:paraId="7D6B32F1" w14:textId="77777777" w:rsidR="007B79F4" w:rsidRPr="007B79F4" w:rsidRDefault="007B79F4" w:rsidP="007B79F4">
            <w:pPr>
              <w:spacing w:before="0" w:after="0" w:line="240" w:lineRule="auto"/>
              <w:rPr>
                <w:rFonts w:ascii="Calibri" w:eastAsia="Times New Roman" w:hAnsi="Calibri" w:cs="Calibri"/>
                <w:color w:val="000000"/>
                <w:lang w:val="en-GB" w:eastAsia="en-GB"/>
              </w:rPr>
            </w:pPr>
          </w:p>
        </w:tc>
      </w:tr>
      <w:tr w:rsidR="007B79F4" w:rsidRPr="007B79F4" w14:paraId="54570773"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FD11AF8"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Engine speed</w:t>
            </w:r>
          </w:p>
        </w:tc>
        <w:tc>
          <w:tcPr>
            <w:tcW w:w="1068" w:type="dxa"/>
            <w:tcBorders>
              <w:top w:val="nil"/>
              <w:left w:val="nil"/>
              <w:bottom w:val="single" w:sz="4" w:space="0" w:color="auto"/>
              <w:right w:val="single" w:sz="4" w:space="0" w:color="auto"/>
            </w:tcBorders>
            <w:shd w:val="clear" w:color="auto" w:fill="auto"/>
            <w:noWrap/>
            <w:vAlign w:val="bottom"/>
            <w:hideMark/>
          </w:tcPr>
          <w:p w14:paraId="04045797"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rpm</w:t>
            </w:r>
          </w:p>
        </w:tc>
        <w:tc>
          <w:tcPr>
            <w:tcW w:w="1330" w:type="dxa"/>
            <w:tcBorders>
              <w:top w:val="nil"/>
              <w:left w:val="nil"/>
              <w:bottom w:val="single" w:sz="4" w:space="0" w:color="auto"/>
              <w:right w:val="single" w:sz="4" w:space="0" w:color="auto"/>
            </w:tcBorders>
            <w:shd w:val="clear" w:color="auto" w:fill="auto"/>
            <w:noWrap/>
            <w:vAlign w:val="bottom"/>
            <w:hideMark/>
          </w:tcPr>
          <w:p w14:paraId="35A0F7E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10250</w:t>
            </w:r>
          </w:p>
        </w:tc>
        <w:tc>
          <w:tcPr>
            <w:tcW w:w="1330" w:type="dxa"/>
            <w:tcBorders>
              <w:top w:val="nil"/>
              <w:left w:val="nil"/>
              <w:bottom w:val="single" w:sz="4" w:space="0" w:color="auto"/>
              <w:right w:val="single" w:sz="4" w:space="0" w:color="auto"/>
            </w:tcBorders>
            <w:shd w:val="clear" w:color="auto" w:fill="auto"/>
            <w:noWrap/>
            <w:vAlign w:val="bottom"/>
            <w:hideMark/>
          </w:tcPr>
          <w:p w14:paraId="7B5212C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13000</w:t>
            </w:r>
          </w:p>
        </w:tc>
        <w:tc>
          <w:tcPr>
            <w:tcW w:w="1330" w:type="dxa"/>
            <w:tcBorders>
              <w:top w:val="nil"/>
              <w:left w:val="nil"/>
              <w:bottom w:val="single" w:sz="4" w:space="0" w:color="auto"/>
              <w:right w:val="nil"/>
            </w:tcBorders>
            <w:shd w:val="clear" w:color="auto" w:fill="auto"/>
            <w:noWrap/>
            <w:vAlign w:val="bottom"/>
            <w:hideMark/>
          </w:tcPr>
          <w:p w14:paraId="16A85F27"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14400</w:t>
            </w:r>
          </w:p>
        </w:tc>
      </w:tr>
      <w:tr w:rsidR="007B79F4" w:rsidRPr="007B79F4" w14:paraId="142A7789"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9C5AE08"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Case</w:t>
            </w:r>
          </w:p>
        </w:tc>
        <w:tc>
          <w:tcPr>
            <w:tcW w:w="1068" w:type="dxa"/>
            <w:tcBorders>
              <w:top w:val="nil"/>
              <w:left w:val="nil"/>
              <w:bottom w:val="single" w:sz="4" w:space="0" w:color="auto"/>
              <w:right w:val="single" w:sz="4" w:space="0" w:color="auto"/>
            </w:tcBorders>
            <w:shd w:val="clear" w:color="auto" w:fill="auto"/>
            <w:noWrap/>
            <w:vAlign w:val="bottom"/>
            <w:hideMark/>
          </w:tcPr>
          <w:p w14:paraId="1FB227EC"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0B2595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w:t>
            </w:r>
          </w:p>
        </w:tc>
        <w:tc>
          <w:tcPr>
            <w:tcW w:w="1330" w:type="dxa"/>
            <w:tcBorders>
              <w:top w:val="nil"/>
              <w:left w:val="nil"/>
              <w:bottom w:val="single" w:sz="4" w:space="0" w:color="auto"/>
              <w:right w:val="single" w:sz="4" w:space="0" w:color="auto"/>
            </w:tcBorders>
            <w:shd w:val="clear" w:color="auto" w:fill="auto"/>
            <w:noWrap/>
            <w:vAlign w:val="bottom"/>
            <w:hideMark/>
          </w:tcPr>
          <w:p w14:paraId="251AE2F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w:t>
            </w:r>
          </w:p>
        </w:tc>
        <w:tc>
          <w:tcPr>
            <w:tcW w:w="1330" w:type="dxa"/>
            <w:tcBorders>
              <w:top w:val="nil"/>
              <w:left w:val="nil"/>
              <w:bottom w:val="single" w:sz="4" w:space="0" w:color="auto"/>
              <w:right w:val="nil"/>
            </w:tcBorders>
            <w:shd w:val="clear" w:color="auto" w:fill="auto"/>
            <w:noWrap/>
            <w:vAlign w:val="bottom"/>
            <w:hideMark/>
          </w:tcPr>
          <w:p w14:paraId="138298B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5</w:t>
            </w:r>
          </w:p>
        </w:tc>
      </w:tr>
      <w:tr w:rsidR="007B79F4" w:rsidRPr="007B79F4" w14:paraId="6AB85FD9"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C387353"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Subcase</w:t>
            </w:r>
          </w:p>
        </w:tc>
        <w:tc>
          <w:tcPr>
            <w:tcW w:w="1068" w:type="dxa"/>
            <w:tcBorders>
              <w:top w:val="nil"/>
              <w:left w:val="nil"/>
              <w:bottom w:val="single" w:sz="4" w:space="0" w:color="auto"/>
              <w:right w:val="single" w:sz="4" w:space="0" w:color="auto"/>
            </w:tcBorders>
            <w:shd w:val="clear" w:color="auto" w:fill="auto"/>
            <w:noWrap/>
            <w:vAlign w:val="bottom"/>
            <w:hideMark/>
          </w:tcPr>
          <w:p w14:paraId="5CAD059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4BCC59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08F58AE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4EDF61D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r>
      <w:tr w:rsidR="007B79F4" w:rsidRPr="007B79F4" w14:paraId="55DDDD17"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E41E84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Case title</w:t>
            </w:r>
          </w:p>
        </w:tc>
        <w:tc>
          <w:tcPr>
            <w:tcW w:w="1068" w:type="dxa"/>
            <w:tcBorders>
              <w:top w:val="nil"/>
              <w:left w:val="nil"/>
              <w:bottom w:val="single" w:sz="4" w:space="0" w:color="auto"/>
              <w:right w:val="single" w:sz="4" w:space="0" w:color="auto"/>
            </w:tcBorders>
            <w:shd w:val="clear" w:color="auto" w:fill="auto"/>
            <w:noWrap/>
            <w:vAlign w:val="bottom"/>
            <w:hideMark/>
          </w:tcPr>
          <w:p w14:paraId="017849C8"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EB31F4C"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Case 2</w:t>
            </w:r>
          </w:p>
        </w:tc>
        <w:tc>
          <w:tcPr>
            <w:tcW w:w="1330" w:type="dxa"/>
            <w:tcBorders>
              <w:top w:val="nil"/>
              <w:left w:val="nil"/>
              <w:bottom w:val="single" w:sz="4" w:space="0" w:color="auto"/>
              <w:right w:val="single" w:sz="4" w:space="0" w:color="auto"/>
            </w:tcBorders>
            <w:shd w:val="clear" w:color="auto" w:fill="auto"/>
            <w:noWrap/>
            <w:vAlign w:val="bottom"/>
            <w:hideMark/>
          </w:tcPr>
          <w:p w14:paraId="38C495CE"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Case 3</w:t>
            </w:r>
          </w:p>
        </w:tc>
        <w:tc>
          <w:tcPr>
            <w:tcW w:w="1330" w:type="dxa"/>
            <w:tcBorders>
              <w:top w:val="nil"/>
              <w:left w:val="nil"/>
              <w:bottom w:val="single" w:sz="4" w:space="0" w:color="auto"/>
              <w:right w:val="nil"/>
            </w:tcBorders>
            <w:shd w:val="clear" w:color="auto" w:fill="auto"/>
            <w:noWrap/>
            <w:vAlign w:val="bottom"/>
            <w:hideMark/>
          </w:tcPr>
          <w:p w14:paraId="68B3D42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Case 5</w:t>
            </w:r>
          </w:p>
        </w:tc>
      </w:tr>
      <w:tr w:rsidR="007B79F4" w:rsidRPr="007B79F4" w14:paraId="381BD92E"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B7792CC"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Stoichiometric A/F</w:t>
            </w:r>
          </w:p>
        </w:tc>
        <w:tc>
          <w:tcPr>
            <w:tcW w:w="1068" w:type="dxa"/>
            <w:tcBorders>
              <w:top w:val="nil"/>
              <w:left w:val="nil"/>
              <w:bottom w:val="single" w:sz="4" w:space="0" w:color="auto"/>
              <w:right w:val="single" w:sz="4" w:space="0" w:color="auto"/>
            </w:tcBorders>
            <w:shd w:val="clear" w:color="auto" w:fill="auto"/>
            <w:noWrap/>
            <w:vAlign w:val="bottom"/>
            <w:hideMark/>
          </w:tcPr>
          <w:p w14:paraId="754774F9"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15F5EA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14.5569</w:t>
            </w:r>
          </w:p>
        </w:tc>
        <w:tc>
          <w:tcPr>
            <w:tcW w:w="1330" w:type="dxa"/>
            <w:tcBorders>
              <w:top w:val="nil"/>
              <w:left w:val="nil"/>
              <w:bottom w:val="single" w:sz="4" w:space="0" w:color="auto"/>
              <w:right w:val="single" w:sz="4" w:space="0" w:color="auto"/>
            </w:tcBorders>
            <w:shd w:val="clear" w:color="auto" w:fill="auto"/>
            <w:noWrap/>
            <w:vAlign w:val="bottom"/>
            <w:hideMark/>
          </w:tcPr>
          <w:p w14:paraId="52BE2F2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14.5569</w:t>
            </w:r>
          </w:p>
        </w:tc>
        <w:tc>
          <w:tcPr>
            <w:tcW w:w="1330" w:type="dxa"/>
            <w:tcBorders>
              <w:top w:val="nil"/>
              <w:left w:val="nil"/>
              <w:bottom w:val="single" w:sz="4" w:space="0" w:color="auto"/>
              <w:right w:val="nil"/>
            </w:tcBorders>
            <w:shd w:val="clear" w:color="auto" w:fill="auto"/>
            <w:noWrap/>
            <w:vAlign w:val="bottom"/>
            <w:hideMark/>
          </w:tcPr>
          <w:p w14:paraId="65242E9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14.5569</w:t>
            </w:r>
          </w:p>
        </w:tc>
      </w:tr>
      <w:tr w:rsidR="007B79F4" w:rsidRPr="007B79F4" w14:paraId="23F1B539"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F67856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Trapped A/F</w:t>
            </w:r>
          </w:p>
        </w:tc>
        <w:tc>
          <w:tcPr>
            <w:tcW w:w="1068" w:type="dxa"/>
            <w:tcBorders>
              <w:top w:val="nil"/>
              <w:left w:val="nil"/>
              <w:bottom w:val="single" w:sz="4" w:space="0" w:color="auto"/>
              <w:right w:val="single" w:sz="4" w:space="0" w:color="auto"/>
            </w:tcBorders>
            <w:shd w:val="clear" w:color="auto" w:fill="auto"/>
            <w:noWrap/>
            <w:vAlign w:val="bottom"/>
            <w:hideMark/>
          </w:tcPr>
          <w:p w14:paraId="61751256"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34D523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13.2215</w:t>
            </w:r>
          </w:p>
        </w:tc>
        <w:tc>
          <w:tcPr>
            <w:tcW w:w="1330" w:type="dxa"/>
            <w:tcBorders>
              <w:top w:val="nil"/>
              <w:left w:val="nil"/>
              <w:bottom w:val="single" w:sz="4" w:space="0" w:color="auto"/>
              <w:right w:val="single" w:sz="4" w:space="0" w:color="auto"/>
            </w:tcBorders>
            <w:shd w:val="clear" w:color="auto" w:fill="auto"/>
            <w:noWrap/>
            <w:vAlign w:val="bottom"/>
            <w:hideMark/>
          </w:tcPr>
          <w:p w14:paraId="28590F0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13.2413</w:t>
            </w:r>
          </w:p>
        </w:tc>
        <w:tc>
          <w:tcPr>
            <w:tcW w:w="1330" w:type="dxa"/>
            <w:tcBorders>
              <w:top w:val="nil"/>
              <w:left w:val="nil"/>
              <w:bottom w:val="single" w:sz="4" w:space="0" w:color="auto"/>
              <w:right w:val="nil"/>
            </w:tcBorders>
            <w:shd w:val="clear" w:color="auto" w:fill="auto"/>
            <w:noWrap/>
            <w:vAlign w:val="bottom"/>
            <w:hideMark/>
          </w:tcPr>
          <w:p w14:paraId="7BA27F1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13.2701</w:t>
            </w:r>
          </w:p>
        </w:tc>
      </w:tr>
      <w:tr w:rsidR="007B79F4" w:rsidRPr="007B79F4" w14:paraId="3F09C7BF"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AC223E7"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Mass Airflow</w:t>
            </w:r>
          </w:p>
        </w:tc>
        <w:tc>
          <w:tcPr>
            <w:tcW w:w="1068" w:type="dxa"/>
            <w:tcBorders>
              <w:top w:val="nil"/>
              <w:left w:val="nil"/>
              <w:bottom w:val="single" w:sz="4" w:space="0" w:color="auto"/>
              <w:right w:val="single" w:sz="4" w:space="0" w:color="auto"/>
            </w:tcBorders>
            <w:shd w:val="clear" w:color="auto" w:fill="auto"/>
            <w:noWrap/>
            <w:vAlign w:val="bottom"/>
            <w:hideMark/>
          </w:tcPr>
          <w:p w14:paraId="54E8006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kg/hr</w:t>
            </w:r>
          </w:p>
        </w:tc>
        <w:tc>
          <w:tcPr>
            <w:tcW w:w="1330" w:type="dxa"/>
            <w:tcBorders>
              <w:top w:val="nil"/>
              <w:left w:val="nil"/>
              <w:bottom w:val="single" w:sz="4" w:space="0" w:color="auto"/>
              <w:right w:val="single" w:sz="4" w:space="0" w:color="auto"/>
            </w:tcBorders>
            <w:shd w:val="clear" w:color="auto" w:fill="auto"/>
            <w:noWrap/>
            <w:vAlign w:val="bottom"/>
            <w:hideMark/>
          </w:tcPr>
          <w:p w14:paraId="63634A3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311.887</w:t>
            </w:r>
          </w:p>
        </w:tc>
        <w:tc>
          <w:tcPr>
            <w:tcW w:w="1330" w:type="dxa"/>
            <w:tcBorders>
              <w:top w:val="nil"/>
              <w:left w:val="nil"/>
              <w:bottom w:val="single" w:sz="4" w:space="0" w:color="auto"/>
              <w:right w:val="single" w:sz="4" w:space="0" w:color="auto"/>
            </w:tcBorders>
            <w:shd w:val="clear" w:color="auto" w:fill="auto"/>
            <w:noWrap/>
            <w:vAlign w:val="bottom"/>
            <w:hideMark/>
          </w:tcPr>
          <w:p w14:paraId="732272D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336.615</w:t>
            </w:r>
          </w:p>
        </w:tc>
        <w:tc>
          <w:tcPr>
            <w:tcW w:w="1330" w:type="dxa"/>
            <w:tcBorders>
              <w:top w:val="nil"/>
              <w:left w:val="nil"/>
              <w:bottom w:val="single" w:sz="4" w:space="0" w:color="auto"/>
              <w:right w:val="nil"/>
            </w:tcBorders>
            <w:shd w:val="clear" w:color="auto" w:fill="auto"/>
            <w:noWrap/>
            <w:vAlign w:val="bottom"/>
            <w:hideMark/>
          </w:tcPr>
          <w:p w14:paraId="0B9DC7E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306.207</w:t>
            </w:r>
          </w:p>
        </w:tc>
      </w:tr>
      <w:tr w:rsidR="007B79F4" w:rsidRPr="007B79F4" w14:paraId="3AAF37B4"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540CF63"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Pseudo-volumetric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52610379"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kg/hr/rpm</w:t>
            </w:r>
          </w:p>
        </w:tc>
        <w:tc>
          <w:tcPr>
            <w:tcW w:w="1330" w:type="dxa"/>
            <w:tcBorders>
              <w:top w:val="nil"/>
              <w:left w:val="nil"/>
              <w:bottom w:val="single" w:sz="4" w:space="0" w:color="auto"/>
              <w:right w:val="single" w:sz="4" w:space="0" w:color="auto"/>
            </w:tcBorders>
            <w:shd w:val="clear" w:color="auto" w:fill="auto"/>
            <w:noWrap/>
            <w:vAlign w:val="bottom"/>
            <w:hideMark/>
          </w:tcPr>
          <w:p w14:paraId="6ECF123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0.030428</w:t>
            </w:r>
          </w:p>
        </w:tc>
        <w:tc>
          <w:tcPr>
            <w:tcW w:w="1330" w:type="dxa"/>
            <w:tcBorders>
              <w:top w:val="nil"/>
              <w:left w:val="nil"/>
              <w:bottom w:val="single" w:sz="4" w:space="0" w:color="auto"/>
              <w:right w:val="single" w:sz="4" w:space="0" w:color="auto"/>
            </w:tcBorders>
            <w:shd w:val="clear" w:color="auto" w:fill="auto"/>
            <w:noWrap/>
            <w:vAlign w:val="bottom"/>
            <w:hideMark/>
          </w:tcPr>
          <w:p w14:paraId="18F9EED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0.0258935</w:t>
            </w:r>
          </w:p>
        </w:tc>
        <w:tc>
          <w:tcPr>
            <w:tcW w:w="1330" w:type="dxa"/>
            <w:tcBorders>
              <w:top w:val="nil"/>
              <w:left w:val="nil"/>
              <w:bottom w:val="single" w:sz="4" w:space="0" w:color="auto"/>
              <w:right w:val="nil"/>
            </w:tcBorders>
            <w:shd w:val="clear" w:color="auto" w:fill="auto"/>
            <w:noWrap/>
            <w:vAlign w:val="bottom"/>
            <w:hideMark/>
          </w:tcPr>
          <w:p w14:paraId="474B9C1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0.0212644</w:t>
            </w:r>
          </w:p>
        </w:tc>
      </w:tr>
      <w:tr w:rsidR="007B79F4" w:rsidRPr="007B79F4" w14:paraId="07689855"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EF8D41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Auxiliary Power</w:t>
            </w:r>
          </w:p>
        </w:tc>
        <w:tc>
          <w:tcPr>
            <w:tcW w:w="1068" w:type="dxa"/>
            <w:tcBorders>
              <w:top w:val="nil"/>
              <w:left w:val="nil"/>
              <w:bottom w:val="single" w:sz="4" w:space="0" w:color="auto"/>
              <w:right w:val="single" w:sz="4" w:space="0" w:color="auto"/>
            </w:tcBorders>
            <w:shd w:val="clear" w:color="auto" w:fill="auto"/>
            <w:noWrap/>
            <w:vAlign w:val="bottom"/>
            <w:hideMark/>
          </w:tcPr>
          <w:p w14:paraId="5AECB50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kW</w:t>
            </w:r>
          </w:p>
        </w:tc>
        <w:tc>
          <w:tcPr>
            <w:tcW w:w="1330" w:type="dxa"/>
            <w:tcBorders>
              <w:top w:val="nil"/>
              <w:left w:val="nil"/>
              <w:bottom w:val="single" w:sz="4" w:space="0" w:color="auto"/>
              <w:right w:val="single" w:sz="4" w:space="0" w:color="auto"/>
            </w:tcBorders>
            <w:shd w:val="clear" w:color="auto" w:fill="auto"/>
            <w:noWrap/>
            <w:vAlign w:val="bottom"/>
            <w:hideMark/>
          </w:tcPr>
          <w:p w14:paraId="45E94BA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2208CA9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465008A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r>
      <w:tr w:rsidR="007B79F4" w:rsidRPr="007B79F4" w14:paraId="266399A0"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2A8A80E"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BMEP</w:t>
            </w:r>
          </w:p>
        </w:tc>
        <w:tc>
          <w:tcPr>
            <w:tcW w:w="1068" w:type="dxa"/>
            <w:tcBorders>
              <w:top w:val="nil"/>
              <w:left w:val="nil"/>
              <w:bottom w:val="single" w:sz="4" w:space="0" w:color="auto"/>
              <w:right w:val="single" w:sz="4" w:space="0" w:color="auto"/>
            </w:tcBorders>
            <w:shd w:val="clear" w:color="auto" w:fill="auto"/>
            <w:noWrap/>
            <w:vAlign w:val="bottom"/>
            <w:hideMark/>
          </w:tcPr>
          <w:p w14:paraId="2B43FD4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6A5743C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14.312</w:t>
            </w:r>
          </w:p>
        </w:tc>
        <w:tc>
          <w:tcPr>
            <w:tcW w:w="1330" w:type="dxa"/>
            <w:tcBorders>
              <w:top w:val="nil"/>
              <w:left w:val="nil"/>
              <w:bottom w:val="single" w:sz="4" w:space="0" w:color="auto"/>
              <w:right w:val="single" w:sz="4" w:space="0" w:color="auto"/>
            </w:tcBorders>
            <w:shd w:val="clear" w:color="auto" w:fill="auto"/>
            <w:noWrap/>
            <w:vAlign w:val="bottom"/>
            <w:hideMark/>
          </w:tcPr>
          <w:p w14:paraId="30CF5C9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12.0032</w:t>
            </w:r>
          </w:p>
        </w:tc>
        <w:tc>
          <w:tcPr>
            <w:tcW w:w="1330" w:type="dxa"/>
            <w:tcBorders>
              <w:top w:val="nil"/>
              <w:left w:val="nil"/>
              <w:bottom w:val="single" w:sz="4" w:space="0" w:color="auto"/>
              <w:right w:val="nil"/>
            </w:tcBorders>
            <w:shd w:val="clear" w:color="auto" w:fill="auto"/>
            <w:noWrap/>
            <w:vAlign w:val="bottom"/>
            <w:hideMark/>
          </w:tcPr>
          <w:p w14:paraId="1E1F008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9.03528</w:t>
            </w:r>
          </w:p>
        </w:tc>
      </w:tr>
      <w:tr w:rsidR="007B79F4" w:rsidRPr="007B79F4" w14:paraId="49A3F43C"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6096883"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Brake Power</w:t>
            </w:r>
          </w:p>
        </w:tc>
        <w:tc>
          <w:tcPr>
            <w:tcW w:w="1068" w:type="dxa"/>
            <w:tcBorders>
              <w:top w:val="nil"/>
              <w:left w:val="nil"/>
              <w:bottom w:val="single" w:sz="4" w:space="0" w:color="auto"/>
              <w:right w:val="single" w:sz="4" w:space="0" w:color="auto"/>
            </w:tcBorders>
            <w:shd w:val="clear" w:color="auto" w:fill="auto"/>
            <w:noWrap/>
            <w:vAlign w:val="bottom"/>
            <w:hideMark/>
          </w:tcPr>
          <w:p w14:paraId="41FB5E2E"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kW</w:t>
            </w:r>
          </w:p>
        </w:tc>
        <w:tc>
          <w:tcPr>
            <w:tcW w:w="1330" w:type="dxa"/>
            <w:tcBorders>
              <w:top w:val="nil"/>
              <w:left w:val="nil"/>
              <w:bottom w:val="single" w:sz="4" w:space="0" w:color="auto"/>
              <w:right w:val="single" w:sz="4" w:space="0" w:color="auto"/>
            </w:tcBorders>
            <w:shd w:val="clear" w:color="auto" w:fill="auto"/>
            <w:noWrap/>
            <w:vAlign w:val="bottom"/>
            <w:hideMark/>
          </w:tcPr>
          <w:p w14:paraId="6358D67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82.5208</w:t>
            </w:r>
          </w:p>
        </w:tc>
        <w:tc>
          <w:tcPr>
            <w:tcW w:w="1330" w:type="dxa"/>
            <w:tcBorders>
              <w:top w:val="nil"/>
              <w:left w:val="nil"/>
              <w:bottom w:val="single" w:sz="4" w:space="0" w:color="auto"/>
              <w:right w:val="single" w:sz="4" w:space="0" w:color="auto"/>
            </w:tcBorders>
            <w:shd w:val="clear" w:color="auto" w:fill="auto"/>
            <w:noWrap/>
            <w:vAlign w:val="bottom"/>
            <w:hideMark/>
          </w:tcPr>
          <w:p w14:paraId="62285F3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87.7766</w:t>
            </w:r>
          </w:p>
        </w:tc>
        <w:tc>
          <w:tcPr>
            <w:tcW w:w="1330" w:type="dxa"/>
            <w:tcBorders>
              <w:top w:val="nil"/>
              <w:left w:val="nil"/>
              <w:bottom w:val="single" w:sz="4" w:space="0" w:color="auto"/>
              <w:right w:val="nil"/>
            </w:tcBorders>
            <w:shd w:val="clear" w:color="auto" w:fill="auto"/>
            <w:noWrap/>
            <w:vAlign w:val="bottom"/>
            <w:hideMark/>
          </w:tcPr>
          <w:p w14:paraId="41D9552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73.1885</w:t>
            </w:r>
          </w:p>
        </w:tc>
      </w:tr>
      <w:tr w:rsidR="007B79F4" w:rsidRPr="007B79F4" w14:paraId="439E7C25"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1DD777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Brake specific CO emissions</w:t>
            </w:r>
          </w:p>
        </w:tc>
        <w:tc>
          <w:tcPr>
            <w:tcW w:w="1068" w:type="dxa"/>
            <w:tcBorders>
              <w:top w:val="nil"/>
              <w:left w:val="nil"/>
              <w:bottom w:val="single" w:sz="4" w:space="0" w:color="auto"/>
              <w:right w:val="single" w:sz="4" w:space="0" w:color="auto"/>
            </w:tcBorders>
            <w:shd w:val="clear" w:color="auto" w:fill="auto"/>
            <w:noWrap/>
            <w:vAlign w:val="bottom"/>
            <w:hideMark/>
          </w:tcPr>
          <w:p w14:paraId="183BF52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4F37CCF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2ABF726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D95B71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r>
      <w:tr w:rsidR="007B79F4" w:rsidRPr="007B79F4" w14:paraId="65CED124"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20D828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BSFC</w:t>
            </w:r>
          </w:p>
        </w:tc>
        <w:tc>
          <w:tcPr>
            <w:tcW w:w="1068" w:type="dxa"/>
            <w:tcBorders>
              <w:top w:val="nil"/>
              <w:left w:val="nil"/>
              <w:bottom w:val="single" w:sz="4" w:space="0" w:color="auto"/>
              <w:right w:val="single" w:sz="4" w:space="0" w:color="auto"/>
            </w:tcBorders>
            <w:shd w:val="clear" w:color="auto" w:fill="auto"/>
            <w:noWrap/>
            <w:vAlign w:val="bottom"/>
            <w:hideMark/>
          </w:tcPr>
          <w:p w14:paraId="4B54CB15"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0EFFC94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0.285949</w:t>
            </w:r>
          </w:p>
        </w:tc>
        <w:tc>
          <w:tcPr>
            <w:tcW w:w="1330" w:type="dxa"/>
            <w:tcBorders>
              <w:top w:val="nil"/>
              <w:left w:val="nil"/>
              <w:bottom w:val="single" w:sz="4" w:space="0" w:color="auto"/>
              <w:right w:val="single" w:sz="4" w:space="0" w:color="auto"/>
            </w:tcBorders>
            <w:shd w:val="clear" w:color="auto" w:fill="auto"/>
            <w:noWrap/>
            <w:vAlign w:val="bottom"/>
            <w:hideMark/>
          </w:tcPr>
          <w:p w14:paraId="05D8C0A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0.289387</w:t>
            </w:r>
          </w:p>
        </w:tc>
        <w:tc>
          <w:tcPr>
            <w:tcW w:w="1330" w:type="dxa"/>
            <w:tcBorders>
              <w:top w:val="nil"/>
              <w:left w:val="nil"/>
              <w:bottom w:val="single" w:sz="4" w:space="0" w:color="auto"/>
              <w:right w:val="nil"/>
            </w:tcBorders>
            <w:shd w:val="clear" w:color="auto" w:fill="auto"/>
            <w:noWrap/>
            <w:vAlign w:val="bottom"/>
            <w:hideMark/>
          </w:tcPr>
          <w:p w14:paraId="67634159"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0.314983</w:t>
            </w:r>
          </w:p>
        </w:tc>
      </w:tr>
      <w:tr w:rsidR="007B79F4" w:rsidRPr="007B79F4" w14:paraId="46E099BB"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A3A3BC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Brake specific unburned fuel emissions</w:t>
            </w:r>
          </w:p>
        </w:tc>
        <w:tc>
          <w:tcPr>
            <w:tcW w:w="1068" w:type="dxa"/>
            <w:tcBorders>
              <w:top w:val="nil"/>
              <w:left w:val="nil"/>
              <w:bottom w:val="single" w:sz="4" w:space="0" w:color="auto"/>
              <w:right w:val="single" w:sz="4" w:space="0" w:color="auto"/>
            </w:tcBorders>
            <w:shd w:val="clear" w:color="auto" w:fill="auto"/>
            <w:noWrap/>
            <w:vAlign w:val="bottom"/>
            <w:hideMark/>
          </w:tcPr>
          <w:p w14:paraId="37150CA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3D92383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31.9327</w:t>
            </w:r>
          </w:p>
        </w:tc>
        <w:tc>
          <w:tcPr>
            <w:tcW w:w="1330" w:type="dxa"/>
            <w:tcBorders>
              <w:top w:val="nil"/>
              <w:left w:val="nil"/>
              <w:bottom w:val="single" w:sz="4" w:space="0" w:color="auto"/>
              <w:right w:val="single" w:sz="4" w:space="0" w:color="auto"/>
            </w:tcBorders>
            <w:shd w:val="clear" w:color="auto" w:fill="auto"/>
            <w:noWrap/>
            <w:vAlign w:val="bottom"/>
            <w:hideMark/>
          </w:tcPr>
          <w:p w14:paraId="2D831A2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11.5608</w:t>
            </w:r>
          </w:p>
        </w:tc>
        <w:tc>
          <w:tcPr>
            <w:tcW w:w="1330" w:type="dxa"/>
            <w:tcBorders>
              <w:top w:val="nil"/>
              <w:left w:val="nil"/>
              <w:bottom w:val="single" w:sz="4" w:space="0" w:color="auto"/>
              <w:right w:val="nil"/>
            </w:tcBorders>
            <w:shd w:val="clear" w:color="auto" w:fill="auto"/>
            <w:noWrap/>
            <w:vAlign w:val="bottom"/>
            <w:hideMark/>
          </w:tcPr>
          <w:p w14:paraId="199010C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7.1622</w:t>
            </w:r>
          </w:p>
        </w:tc>
      </w:tr>
      <w:tr w:rsidR="007B79F4" w:rsidRPr="007B79F4" w14:paraId="7B494493"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17662F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Brake specific NO2 emissions</w:t>
            </w:r>
          </w:p>
        </w:tc>
        <w:tc>
          <w:tcPr>
            <w:tcW w:w="1068" w:type="dxa"/>
            <w:tcBorders>
              <w:top w:val="nil"/>
              <w:left w:val="nil"/>
              <w:bottom w:val="single" w:sz="4" w:space="0" w:color="auto"/>
              <w:right w:val="single" w:sz="4" w:space="0" w:color="auto"/>
            </w:tcBorders>
            <w:shd w:val="clear" w:color="auto" w:fill="auto"/>
            <w:noWrap/>
            <w:vAlign w:val="bottom"/>
            <w:hideMark/>
          </w:tcPr>
          <w:p w14:paraId="25BE806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184FF85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4EF7A33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D3D1487"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r>
      <w:tr w:rsidR="007B79F4" w:rsidRPr="007B79F4" w14:paraId="4F47C3D4"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4D8AAD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Charging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471E1806"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88C80E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1.1755</w:t>
            </w:r>
          </w:p>
        </w:tc>
        <w:tc>
          <w:tcPr>
            <w:tcW w:w="1330" w:type="dxa"/>
            <w:tcBorders>
              <w:top w:val="nil"/>
              <w:left w:val="nil"/>
              <w:bottom w:val="single" w:sz="4" w:space="0" w:color="auto"/>
              <w:right w:val="single" w:sz="4" w:space="0" w:color="auto"/>
            </w:tcBorders>
            <w:shd w:val="clear" w:color="auto" w:fill="auto"/>
            <w:noWrap/>
            <w:vAlign w:val="bottom"/>
            <w:hideMark/>
          </w:tcPr>
          <w:p w14:paraId="713B3A19"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1.06957</w:t>
            </w:r>
          </w:p>
        </w:tc>
        <w:tc>
          <w:tcPr>
            <w:tcW w:w="1330" w:type="dxa"/>
            <w:tcBorders>
              <w:top w:val="nil"/>
              <w:left w:val="nil"/>
              <w:bottom w:val="single" w:sz="4" w:space="0" w:color="auto"/>
              <w:right w:val="nil"/>
            </w:tcBorders>
            <w:shd w:val="clear" w:color="auto" w:fill="auto"/>
            <w:noWrap/>
            <w:vAlign w:val="bottom"/>
            <w:hideMark/>
          </w:tcPr>
          <w:p w14:paraId="0830B2C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0.876103</w:t>
            </w:r>
          </w:p>
        </w:tc>
      </w:tr>
      <w:tr w:rsidR="007B79F4" w:rsidRPr="007B79F4" w14:paraId="161AF3D8"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F306AB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Delivered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4F79D78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04D231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1.32223</w:t>
            </w:r>
          </w:p>
        </w:tc>
        <w:tc>
          <w:tcPr>
            <w:tcW w:w="1330" w:type="dxa"/>
            <w:tcBorders>
              <w:top w:val="nil"/>
              <w:left w:val="nil"/>
              <w:bottom w:val="single" w:sz="4" w:space="0" w:color="auto"/>
              <w:right w:val="single" w:sz="4" w:space="0" w:color="auto"/>
            </w:tcBorders>
            <w:shd w:val="clear" w:color="auto" w:fill="auto"/>
            <w:noWrap/>
            <w:vAlign w:val="bottom"/>
            <w:hideMark/>
          </w:tcPr>
          <w:p w14:paraId="7A48F2A9"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1.11434</w:t>
            </w:r>
          </w:p>
        </w:tc>
        <w:tc>
          <w:tcPr>
            <w:tcW w:w="1330" w:type="dxa"/>
            <w:tcBorders>
              <w:top w:val="nil"/>
              <w:left w:val="nil"/>
              <w:bottom w:val="single" w:sz="4" w:space="0" w:color="auto"/>
              <w:right w:val="nil"/>
            </w:tcBorders>
            <w:shd w:val="clear" w:color="auto" w:fill="auto"/>
            <w:noWrap/>
            <w:vAlign w:val="bottom"/>
            <w:hideMark/>
          </w:tcPr>
          <w:p w14:paraId="5B92498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0.896831</w:t>
            </w:r>
          </w:p>
        </w:tc>
      </w:tr>
      <w:tr w:rsidR="007B79F4" w:rsidRPr="007B79F4" w14:paraId="6057590A"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309635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Total delivered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3A359B9C"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359F8BA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1.32223</w:t>
            </w:r>
          </w:p>
        </w:tc>
        <w:tc>
          <w:tcPr>
            <w:tcW w:w="1330" w:type="dxa"/>
            <w:tcBorders>
              <w:top w:val="nil"/>
              <w:left w:val="nil"/>
              <w:bottom w:val="single" w:sz="4" w:space="0" w:color="auto"/>
              <w:right w:val="single" w:sz="4" w:space="0" w:color="auto"/>
            </w:tcBorders>
            <w:shd w:val="clear" w:color="auto" w:fill="auto"/>
            <w:noWrap/>
            <w:vAlign w:val="bottom"/>
            <w:hideMark/>
          </w:tcPr>
          <w:p w14:paraId="44BE948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1.11434</w:t>
            </w:r>
          </w:p>
        </w:tc>
        <w:tc>
          <w:tcPr>
            <w:tcW w:w="1330" w:type="dxa"/>
            <w:tcBorders>
              <w:top w:val="nil"/>
              <w:left w:val="nil"/>
              <w:bottom w:val="single" w:sz="4" w:space="0" w:color="auto"/>
              <w:right w:val="nil"/>
            </w:tcBorders>
            <w:shd w:val="clear" w:color="auto" w:fill="auto"/>
            <w:noWrap/>
            <w:vAlign w:val="bottom"/>
            <w:hideMark/>
          </w:tcPr>
          <w:p w14:paraId="5E543A8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0.896826</w:t>
            </w:r>
          </w:p>
        </w:tc>
      </w:tr>
      <w:tr w:rsidR="007B79F4" w:rsidRPr="007B79F4" w14:paraId="5C716B6D"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1FFAD5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Combined Displacement</w:t>
            </w:r>
          </w:p>
        </w:tc>
        <w:tc>
          <w:tcPr>
            <w:tcW w:w="1068" w:type="dxa"/>
            <w:tcBorders>
              <w:top w:val="nil"/>
              <w:left w:val="nil"/>
              <w:bottom w:val="single" w:sz="4" w:space="0" w:color="auto"/>
              <w:right w:val="single" w:sz="4" w:space="0" w:color="auto"/>
            </w:tcBorders>
            <w:shd w:val="clear" w:color="auto" w:fill="auto"/>
            <w:noWrap/>
            <w:vAlign w:val="bottom"/>
            <w:hideMark/>
          </w:tcPr>
          <w:p w14:paraId="18AA0B9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m^3</w:t>
            </w:r>
          </w:p>
        </w:tc>
        <w:tc>
          <w:tcPr>
            <w:tcW w:w="1330" w:type="dxa"/>
            <w:tcBorders>
              <w:top w:val="nil"/>
              <w:left w:val="nil"/>
              <w:bottom w:val="single" w:sz="4" w:space="0" w:color="auto"/>
              <w:right w:val="single" w:sz="4" w:space="0" w:color="auto"/>
            </w:tcBorders>
            <w:shd w:val="clear" w:color="auto" w:fill="auto"/>
            <w:noWrap/>
            <w:vAlign w:val="bottom"/>
            <w:hideMark/>
          </w:tcPr>
          <w:p w14:paraId="4E8AAA8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0.000675025</w:t>
            </w:r>
          </w:p>
        </w:tc>
        <w:tc>
          <w:tcPr>
            <w:tcW w:w="1330" w:type="dxa"/>
            <w:tcBorders>
              <w:top w:val="nil"/>
              <w:left w:val="nil"/>
              <w:bottom w:val="single" w:sz="4" w:space="0" w:color="auto"/>
              <w:right w:val="single" w:sz="4" w:space="0" w:color="auto"/>
            </w:tcBorders>
            <w:shd w:val="clear" w:color="auto" w:fill="auto"/>
            <w:noWrap/>
            <w:vAlign w:val="bottom"/>
            <w:hideMark/>
          </w:tcPr>
          <w:p w14:paraId="38BC78E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0.000675025</w:t>
            </w:r>
          </w:p>
        </w:tc>
        <w:tc>
          <w:tcPr>
            <w:tcW w:w="1330" w:type="dxa"/>
            <w:tcBorders>
              <w:top w:val="nil"/>
              <w:left w:val="nil"/>
              <w:bottom w:val="single" w:sz="4" w:space="0" w:color="auto"/>
              <w:right w:val="nil"/>
            </w:tcBorders>
            <w:shd w:val="clear" w:color="auto" w:fill="auto"/>
            <w:noWrap/>
            <w:vAlign w:val="bottom"/>
            <w:hideMark/>
          </w:tcPr>
          <w:p w14:paraId="3177CFF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0.000675025</w:t>
            </w:r>
          </w:p>
        </w:tc>
      </w:tr>
      <w:tr w:rsidR="007B79F4" w:rsidRPr="007B79F4" w14:paraId="2DA0F23B"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6331FC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Brake thermal engine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7255B27B"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CAD1F8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29.1562</w:t>
            </w:r>
          </w:p>
        </w:tc>
        <w:tc>
          <w:tcPr>
            <w:tcW w:w="1330" w:type="dxa"/>
            <w:tcBorders>
              <w:top w:val="nil"/>
              <w:left w:val="nil"/>
              <w:bottom w:val="single" w:sz="4" w:space="0" w:color="auto"/>
              <w:right w:val="single" w:sz="4" w:space="0" w:color="auto"/>
            </w:tcBorders>
            <w:shd w:val="clear" w:color="auto" w:fill="auto"/>
            <w:noWrap/>
            <w:vAlign w:val="bottom"/>
            <w:hideMark/>
          </w:tcPr>
          <w:p w14:paraId="78A062A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28.8098</w:t>
            </w:r>
          </w:p>
        </w:tc>
        <w:tc>
          <w:tcPr>
            <w:tcW w:w="1330" w:type="dxa"/>
            <w:tcBorders>
              <w:top w:val="nil"/>
              <w:left w:val="nil"/>
              <w:bottom w:val="single" w:sz="4" w:space="0" w:color="auto"/>
              <w:right w:val="nil"/>
            </w:tcBorders>
            <w:shd w:val="clear" w:color="auto" w:fill="auto"/>
            <w:noWrap/>
            <w:vAlign w:val="bottom"/>
            <w:hideMark/>
          </w:tcPr>
          <w:p w14:paraId="3BF47E6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26.4687</w:t>
            </w:r>
          </w:p>
        </w:tc>
      </w:tr>
      <w:tr w:rsidR="007B79F4" w:rsidRPr="007B79F4" w14:paraId="6A01BA01"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279949B"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EGR</w:t>
            </w:r>
          </w:p>
        </w:tc>
        <w:tc>
          <w:tcPr>
            <w:tcW w:w="1068" w:type="dxa"/>
            <w:tcBorders>
              <w:top w:val="nil"/>
              <w:left w:val="nil"/>
              <w:bottom w:val="single" w:sz="4" w:space="0" w:color="auto"/>
              <w:right w:val="single" w:sz="4" w:space="0" w:color="auto"/>
            </w:tcBorders>
            <w:shd w:val="clear" w:color="auto" w:fill="auto"/>
            <w:noWrap/>
            <w:vAlign w:val="bottom"/>
            <w:hideMark/>
          </w:tcPr>
          <w:p w14:paraId="5D46C99C"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FB1549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-9.14E-08</w:t>
            </w:r>
          </w:p>
        </w:tc>
        <w:tc>
          <w:tcPr>
            <w:tcW w:w="1330" w:type="dxa"/>
            <w:tcBorders>
              <w:top w:val="nil"/>
              <w:left w:val="nil"/>
              <w:bottom w:val="single" w:sz="4" w:space="0" w:color="auto"/>
              <w:right w:val="single" w:sz="4" w:space="0" w:color="auto"/>
            </w:tcBorders>
            <w:shd w:val="clear" w:color="auto" w:fill="auto"/>
            <w:noWrap/>
            <w:vAlign w:val="bottom"/>
            <w:hideMark/>
          </w:tcPr>
          <w:p w14:paraId="510611E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6.17E-06</w:t>
            </w:r>
          </w:p>
        </w:tc>
        <w:tc>
          <w:tcPr>
            <w:tcW w:w="1330" w:type="dxa"/>
            <w:tcBorders>
              <w:top w:val="nil"/>
              <w:left w:val="nil"/>
              <w:bottom w:val="single" w:sz="4" w:space="0" w:color="auto"/>
              <w:right w:val="nil"/>
            </w:tcBorders>
            <w:shd w:val="clear" w:color="auto" w:fill="auto"/>
            <w:noWrap/>
            <w:vAlign w:val="bottom"/>
            <w:hideMark/>
          </w:tcPr>
          <w:p w14:paraId="70EA5D1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-4.88E-06</w:t>
            </w:r>
          </w:p>
        </w:tc>
      </w:tr>
      <w:tr w:rsidR="007B79F4" w:rsidRPr="007B79F4" w14:paraId="0560C40C"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F49AE6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FMEP</w:t>
            </w:r>
          </w:p>
        </w:tc>
        <w:tc>
          <w:tcPr>
            <w:tcW w:w="1068" w:type="dxa"/>
            <w:tcBorders>
              <w:top w:val="nil"/>
              <w:left w:val="nil"/>
              <w:bottom w:val="single" w:sz="4" w:space="0" w:color="auto"/>
              <w:right w:val="single" w:sz="4" w:space="0" w:color="auto"/>
            </w:tcBorders>
            <w:shd w:val="clear" w:color="auto" w:fill="auto"/>
            <w:noWrap/>
            <w:vAlign w:val="bottom"/>
            <w:hideMark/>
          </w:tcPr>
          <w:p w14:paraId="28B375F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07C0429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2.68888</w:t>
            </w:r>
          </w:p>
        </w:tc>
        <w:tc>
          <w:tcPr>
            <w:tcW w:w="1330" w:type="dxa"/>
            <w:tcBorders>
              <w:top w:val="nil"/>
              <w:left w:val="nil"/>
              <w:bottom w:val="single" w:sz="4" w:space="0" w:color="auto"/>
              <w:right w:val="single" w:sz="4" w:space="0" w:color="auto"/>
            </w:tcBorders>
            <w:shd w:val="clear" w:color="auto" w:fill="auto"/>
            <w:noWrap/>
            <w:vAlign w:val="bottom"/>
            <w:hideMark/>
          </w:tcPr>
          <w:p w14:paraId="75C782D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3.11875</w:t>
            </w:r>
          </w:p>
        </w:tc>
        <w:tc>
          <w:tcPr>
            <w:tcW w:w="1330" w:type="dxa"/>
            <w:tcBorders>
              <w:top w:val="nil"/>
              <w:left w:val="nil"/>
              <w:bottom w:val="single" w:sz="4" w:space="0" w:color="auto"/>
              <w:right w:val="nil"/>
            </w:tcBorders>
            <w:shd w:val="clear" w:color="auto" w:fill="auto"/>
            <w:noWrap/>
            <w:vAlign w:val="bottom"/>
            <w:hideMark/>
          </w:tcPr>
          <w:p w14:paraId="01F3E9E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3.34338</w:t>
            </w:r>
          </w:p>
        </w:tc>
      </w:tr>
      <w:tr w:rsidR="007B79F4" w:rsidRPr="007B79F4" w14:paraId="782E57E4"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C4DA945"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Friction Energy Loss</w:t>
            </w:r>
          </w:p>
        </w:tc>
        <w:tc>
          <w:tcPr>
            <w:tcW w:w="1068" w:type="dxa"/>
            <w:tcBorders>
              <w:top w:val="nil"/>
              <w:left w:val="nil"/>
              <w:bottom w:val="single" w:sz="4" w:space="0" w:color="auto"/>
              <w:right w:val="single" w:sz="4" w:space="0" w:color="auto"/>
            </w:tcBorders>
            <w:shd w:val="clear" w:color="auto" w:fill="auto"/>
            <w:noWrap/>
            <w:vAlign w:val="bottom"/>
            <w:hideMark/>
          </w:tcPr>
          <w:p w14:paraId="7A63B3A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DEF87B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5.47776</w:t>
            </w:r>
          </w:p>
        </w:tc>
        <w:tc>
          <w:tcPr>
            <w:tcW w:w="1330" w:type="dxa"/>
            <w:tcBorders>
              <w:top w:val="nil"/>
              <w:left w:val="nil"/>
              <w:bottom w:val="single" w:sz="4" w:space="0" w:color="auto"/>
              <w:right w:val="single" w:sz="4" w:space="0" w:color="auto"/>
            </w:tcBorders>
            <w:shd w:val="clear" w:color="auto" w:fill="auto"/>
            <w:noWrap/>
            <w:vAlign w:val="bottom"/>
            <w:hideMark/>
          </w:tcPr>
          <w:p w14:paraId="49379D4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7.48557</w:t>
            </w:r>
          </w:p>
        </w:tc>
        <w:tc>
          <w:tcPr>
            <w:tcW w:w="1330" w:type="dxa"/>
            <w:tcBorders>
              <w:top w:val="nil"/>
              <w:left w:val="nil"/>
              <w:bottom w:val="single" w:sz="4" w:space="0" w:color="auto"/>
              <w:right w:val="nil"/>
            </w:tcBorders>
            <w:shd w:val="clear" w:color="auto" w:fill="auto"/>
            <w:noWrap/>
            <w:vAlign w:val="bottom"/>
            <w:hideMark/>
          </w:tcPr>
          <w:p w14:paraId="75988B8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9.79438</w:t>
            </w:r>
          </w:p>
        </w:tc>
      </w:tr>
      <w:tr w:rsidR="007B79F4" w:rsidRPr="007B79F4" w14:paraId="44779B6F"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4EEC489"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Friction torque</w:t>
            </w:r>
          </w:p>
        </w:tc>
        <w:tc>
          <w:tcPr>
            <w:tcW w:w="1068" w:type="dxa"/>
            <w:tcBorders>
              <w:top w:val="nil"/>
              <w:left w:val="nil"/>
              <w:bottom w:val="single" w:sz="4" w:space="0" w:color="auto"/>
              <w:right w:val="single" w:sz="4" w:space="0" w:color="auto"/>
            </w:tcBorders>
            <w:shd w:val="clear" w:color="auto" w:fill="auto"/>
            <w:noWrap/>
            <w:vAlign w:val="bottom"/>
            <w:hideMark/>
          </w:tcPr>
          <w:p w14:paraId="76F6753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67FC8B3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14.4439</w:t>
            </w:r>
          </w:p>
        </w:tc>
        <w:tc>
          <w:tcPr>
            <w:tcW w:w="1330" w:type="dxa"/>
            <w:tcBorders>
              <w:top w:val="nil"/>
              <w:left w:val="nil"/>
              <w:bottom w:val="single" w:sz="4" w:space="0" w:color="auto"/>
              <w:right w:val="single" w:sz="4" w:space="0" w:color="auto"/>
            </w:tcBorders>
            <w:shd w:val="clear" w:color="auto" w:fill="auto"/>
            <w:noWrap/>
            <w:vAlign w:val="bottom"/>
            <w:hideMark/>
          </w:tcPr>
          <w:p w14:paraId="5E757FB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16.753</w:t>
            </w:r>
          </w:p>
        </w:tc>
        <w:tc>
          <w:tcPr>
            <w:tcW w:w="1330" w:type="dxa"/>
            <w:tcBorders>
              <w:top w:val="nil"/>
              <w:left w:val="nil"/>
              <w:bottom w:val="single" w:sz="4" w:space="0" w:color="auto"/>
              <w:right w:val="nil"/>
            </w:tcBorders>
            <w:shd w:val="clear" w:color="auto" w:fill="auto"/>
            <w:noWrap/>
            <w:vAlign w:val="bottom"/>
            <w:hideMark/>
          </w:tcPr>
          <w:p w14:paraId="5CB26FC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17.9596</w:t>
            </w:r>
          </w:p>
        </w:tc>
      </w:tr>
      <w:tr w:rsidR="007B79F4" w:rsidRPr="007B79F4" w14:paraId="1A7D54C4"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B92BF4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Fuel mass flow</w:t>
            </w:r>
          </w:p>
        </w:tc>
        <w:tc>
          <w:tcPr>
            <w:tcW w:w="1068" w:type="dxa"/>
            <w:tcBorders>
              <w:top w:val="nil"/>
              <w:left w:val="nil"/>
              <w:bottom w:val="single" w:sz="4" w:space="0" w:color="auto"/>
              <w:right w:val="single" w:sz="4" w:space="0" w:color="auto"/>
            </w:tcBorders>
            <w:shd w:val="clear" w:color="auto" w:fill="auto"/>
            <w:noWrap/>
            <w:vAlign w:val="bottom"/>
            <w:hideMark/>
          </w:tcPr>
          <w:p w14:paraId="07BFD07F"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kg/hr</w:t>
            </w:r>
          </w:p>
        </w:tc>
        <w:tc>
          <w:tcPr>
            <w:tcW w:w="1330" w:type="dxa"/>
            <w:tcBorders>
              <w:top w:val="nil"/>
              <w:left w:val="nil"/>
              <w:bottom w:val="single" w:sz="4" w:space="0" w:color="auto"/>
              <w:right w:val="single" w:sz="4" w:space="0" w:color="auto"/>
            </w:tcBorders>
            <w:shd w:val="clear" w:color="auto" w:fill="auto"/>
            <w:noWrap/>
            <w:vAlign w:val="bottom"/>
            <w:hideMark/>
          </w:tcPr>
          <w:p w14:paraId="64AE4E3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23.5967</w:t>
            </w:r>
          </w:p>
        </w:tc>
        <w:tc>
          <w:tcPr>
            <w:tcW w:w="1330" w:type="dxa"/>
            <w:tcBorders>
              <w:top w:val="nil"/>
              <w:left w:val="nil"/>
              <w:bottom w:val="single" w:sz="4" w:space="0" w:color="auto"/>
              <w:right w:val="single" w:sz="4" w:space="0" w:color="auto"/>
            </w:tcBorders>
            <w:shd w:val="clear" w:color="auto" w:fill="auto"/>
            <w:noWrap/>
            <w:vAlign w:val="bottom"/>
            <w:hideMark/>
          </w:tcPr>
          <w:p w14:paraId="0DFC332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25.4014</w:t>
            </w:r>
          </w:p>
        </w:tc>
        <w:tc>
          <w:tcPr>
            <w:tcW w:w="1330" w:type="dxa"/>
            <w:tcBorders>
              <w:top w:val="nil"/>
              <w:left w:val="nil"/>
              <w:bottom w:val="single" w:sz="4" w:space="0" w:color="auto"/>
              <w:right w:val="nil"/>
            </w:tcBorders>
            <w:shd w:val="clear" w:color="auto" w:fill="auto"/>
            <w:noWrap/>
            <w:vAlign w:val="bottom"/>
            <w:hideMark/>
          </w:tcPr>
          <w:p w14:paraId="1F444E5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23.0531</w:t>
            </w:r>
          </w:p>
        </w:tc>
      </w:tr>
      <w:tr w:rsidR="007B79F4" w:rsidRPr="007B79F4" w14:paraId="25AA6CFA"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529A6C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Fuel volume flow</w:t>
            </w:r>
          </w:p>
        </w:tc>
        <w:tc>
          <w:tcPr>
            <w:tcW w:w="1068" w:type="dxa"/>
            <w:tcBorders>
              <w:top w:val="nil"/>
              <w:left w:val="nil"/>
              <w:bottom w:val="single" w:sz="4" w:space="0" w:color="auto"/>
              <w:right w:val="single" w:sz="4" w:space="0" w:color="auto"/>
            </w:tcBorders>
            <w:shd w:val="clear" w:color="auto" w:fill="auto"/>
            <w:noWrap/>
            <w:vAlign w:val="bottom"/>
            <w:hideMark/>
          </w:tcPr>
          <w:p w14:paraId="39F0671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L/hr</w:t>
            </w:r>
          </w:p>
        </w:tc>
        <w:tc>
          <w:tcPr>
            <w:tcW w:w="1330" w:type="dxa"/>
            <w:tcBorders>
              <w:top w:val="nil"/>
              <w:left w:val="nil"/>
              <w:bottom w:val="single" w:sz="4" w:space="0" w:color="auto"/>
              <w:right w:val="single" w:sz="4" w:space="0" w:color="auto"/>
            </w:tcBorders>
            <w:shd w:val="clear" w:color="auto" w:fill="auto"/>
            <w:noWrap/>
            <w:vAlign w:val="bottom"/>
            <w:hideMark/>
          </w:tcPr>
          <w:p w14:paraId="56AF3FF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34.5107</w:t>
            </w:r>
          </w:p>
        </w:tc>
        <w:tc>
          <w:tcPr>
            <w:tcW w:w="1330" w:type="dxa"/>
            <w:tcBorders>
              <w:top w:val="nil"/>
              <w:left w:val="nil"/>
              <w:bottom w:val="single" w:sz="4" w:space="0" w:color="auto"/>
              <w:right w:val="single" w:sz="4" w:space="0" w:color="auto"/>
            </w:tcBorders>
            <w:shd w:val="clear" w:color="auto" w:fill="auto"/>
            <w:noWrap/>
            <w:vAlign w:val="bottom"/>
            <w:hideMark/>
          </w:tcPr>
          <w:p w14:paraId="1C367899"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37.1502</w:t>
            </w:r>
          </w:p>
        </w:tc>
        <w:tc>
          <w:tcPr>
            <w:tcW w:w="1330" w:type="dxa"/>
            <w:tcBorders>
              <w:top w:val="nil"/>
              <w:left w:val="nil"/>
              <w:bottom w:val="single" w:sz="4" w:space="0" w:color="auto"/>
              <w:right w:val="nil"/>
            </w:tcBorders>
            <w:shd w:val="clear" w:color="auto" w:fill="auto"/>
            <w:noWrap/>
            <w:vAlign w:val="bottom"/>
            <w:hideMark/>
          </w:tcPr>
          <w:p w14:paraId="70BD351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33.7157</w:t>
            </w:r>
          </w:p>
        </w:tc>
      </w:tr>
      <w:tr w:rsidR="007B79F4" w:rsidRPr="007B79F4" w14:paraId="19023C62"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6238086"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Engine out CO mass flow</w:t>
            </w:r>
          </w:p>
        </w:tc>
        <w:tc>
          <w:tcPr>
            <w:tcW w:w="1068" w:type="dxa"/>
            <w:tcBorders>
              <w:top w:val="nil"/>
              <w:left w:val="nil"/>
              <w:bottom w:val="single" w:sz="4" w:space="0" w:color="auto"/>
              <w:right w:val="single" w:sz="4" w:space="0" w:color="auto"/>
            </w:tcBorders>
            <w:shd w:val="clear" w:color="auto" w:fill="auto"/>
            <w:noWrap/>
            <w:vAlign w:val="bottom"/>
            <w:hideMark/>
          </w:tcPr>
          <w:p w14:paraId="6B06560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6D1EC04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4FC3422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10CCB9D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r>
      <w:tr w:rsidR="007B79F4" w:rsidRPr="007B79F4" w14:paraId="5FFCC019"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5D335D3"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GMEP</w:t>
            </w:r>
          </w:p>
        </w:tc>
        <w:tc>
          <w:tcPr>
            <w:tcW w:w="1068" w:type="dxa"/>
            <w:tcBorders>
              <w:top w:val="nil"/>
              <w:left w:val="nil"/>
              <w:bottom w:val="single" w:sz="4" w:space="0" w:color="auto"/>
              <w:right w:val="single" w:sz="4" w:space="0" w:color="auto"/>
            </w:tcBorders>
            <w:shd w:val="clear" w:color="auto" w:fill="auto"/>
            <w:noWrap/>
            <w:vAlign w:val="bottom"/>
            <w:hideMark/>
          </w:tcPr>
          <w:p w14:paraId="12C4984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1B1381B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17.4527</w:t>
            </w:r>
          </w:p>
        </w:tc>
        <w:tc>
          <w:tcPr>
            <w:tcW w:w="1330" w:type="dxa"/>
            <w:tcBorders>
              <w:top w:val="nil"/>
              <w:left w:val="nil"/>
              <w:bottom w:val="single" w:sz="4" w:space="0" w:color="auto"/>
              <w:right w:val="single" w:sz="4" w:space="0" w:color="auto"/>
            </w:tcBorders>
            <w:shd w:val="clear" w:color="auto" w:fill="auto"/>
            <w:noWrap/>
            <w:vAlign w:val="bottom"/>
            <w:hideMark/>
          </w:tcPr>
          <w:p w14:paraId="5664F93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16.0001</w:t>
            </w:r>
          </w:p>
        </w:tc>
        <w:tc>
          <w:tcPr>
            <w:tcW w:w="1330" w:type="dxa"/>
            <w:tcBorders>
              <w:top w:val="nil"/>
              <w:left w:val="nil"/>
              <w:bottom w:val="single" w:sz="4" w:space="0" w:color="auto"/>
              <w:right w:val="nil"/>
            </w:tcBorders>
            <w:shd w:val="clear" w:color="auto" w:fill="auto"/>
            <w:noWrap/>
            <w:vAlign w:val="bottom"/>
            <w:hideMark/>
          </w:tcPr>
          <w:p w14:paraId="7ABA813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13.4758</w:t>
            </w:r>
          </w:p>
        </w:tc>
      </w:tr>
      <w:tr w:rsidR="007B79F4" w:rsidRPr="007B79F4" w14:paraId="30F39434"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E626F19"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GMEP from crossing point</w:t>
            </w:r>
          </w:p>
        </w:tc>
        <w:tc>
          <w:tcPr>
            <w:tcW w:w="1068" w:type="dxa"/>
            <w:tcBorders>
              <w:top w:val="nil"/>
              <w:left w:val="nil"/>
              <w:bottom w:val="single" w:sz="4" w:space="0" w:color="auto"/>
              <w:right w:val="single" w:sz="4" w:space="0" w:color="auto"/>
            </w:tcBorders>
            <w:shd w:val="clear" w:color="auto" w:fill="auto"/>
            <w:noWrap/>
            <w:vAlign w:val="bottom"/>
            <w:hideMark/>
          </w:tcPr>
          <w:p w14:paraId="214D012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223109F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17.3185</w:t>
            </w:r>
          </w:p>
        </w:tc>
        <w:tc>
          <w:tcPr>
            <w:tcW w:w="1330" w:type="dxa"/>
            <w:tcBorders>
              <w:top w:val="nil"/>
              <w:left w:val="nil"/>
              <w:bottom w:val="single" w:sz="4" w:space="0" w:color="auto"/>
              <w:right w:val="single" w:sz="4" w:space="0" w:color="auto"/>
            </w:tcBorders>
            <w:shd w:val="clear" w:color="auto" w:fill="auto"/>
            <w:noWrap/>
            <w:vAlign w:val="bottom"/>
            <w:hideMark/>
          </w:tcPr>
          <w:p w14:paraId="4E57D3F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15.7785</w:t>
            </w:r>
          </w:p>
        </w:tc>
        <w:tc>
          <w:tcPr>
            <w:tcW w:w="1330" w:type="dxa"/>
            <w:tcBorders>
              <w:top w:val="nil"/>
              <w:left w:val="nil"/>
              <w:bottom w:val="single" w:sz="4" w:space="0" w:color="auto"/>
              <w:right w:val="nil"/>
            </w:tcBorders>
            <w:shd w:val="clear" w:color="auto" w:fill="auto"/>
            <w:noWrap/>
            <w:vAlign w:val="bottom"/>
            <w:hideMark/>
          </w:tcPr>
          <w:p w14:paraId="1A6BB46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13.2293</w:t>
            </w:r>
          </w:p>
        </w:tc>
      </w:tr>
      <w:tr w:rsidR="007B79F4" w:rsidRPr="007B79F4" w14:paraId="6EBC1052"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B8953C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Engine out unburned fuel flow</w:t>
            </w:r>
          </w:p>
        </w:tc>
        <w:tc>
          <w:tcPr>
            <w:tcW w:w="1068" w:type="dxa"/>
            <w:tcBorders>
              <w:top w:val="nil"/>
              <w:left w:val="nil"/>
              <w:bottom w:val="single" w:sz="4" w:space="0" w:color="auto"/>
              <w:right w:val="single" w:sz="4" w:space="0" w:color="auto"/>
            </w:tcBorders>
            <w:shd w:val="clear" w:color="auto" w:fill="auto"/>
            <w:noWrap/>
            <w:vAlign w:val="bottom"/>
            <w:hideMark/>
          </w:tcPr>
          <w:p w14:paraId="2E5EC3D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048B055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0.731976</w:t>
            </w:r>
          </w:p>
        </w:tc>
        <w:tc>
          <w:tcPr>
            <w:tcW w:w="1330" w:type="dxa"/>
            <w:tcBorders>
              <w:top w:val="nil"/>
              <w:left w:val="nil"/>
              <w:bottom w:val="single" w:sz="4" w:space="0" w:color="auto"/>
              <w:right w:val="single" w:sz="4" w:space="0" w:color="auto"/>
            </w:tcBorders>
            <w:shd w:val="clear" w:color="auto" w:fill="auto"/>
            <w:noWrap/>
            <w:vAlign w:val="bottom"/>
            <w:hideMark/>
          </w:tcPr>
          <w:p w14:paraId="6457A67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0.281879</w:t>
            </w:r>
          </w:p>
        </w:tc>
        <w:tc>
          <w:tcPr>
            <w:tcW w:w="1330" w:type="dxa"/>
            <w:tcBorders>
              <w:top w:val="nil"/>
              <w:left w:val="nil"/>
              <w:bottom w:val="single" w:sz="4" w:space="0" w:color="auto"/>
              <w:right w:val="nil"/>
            </w:tcBorders>
            <w:shd w:val="clear" w:color="auto" w:fill="auto"/>
            <w:noWrap/>
            <w:vAlign w:val="bottom"/>
            <w:hideMark/>
          </w:tcPr>
          <w:p w14:paraId="119A7D0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0.145608</w:t>
            </w:r>
          </w:p>
        </w:tc>
      </w:tr>
      <w:tr w:rsidR="007B79F4" w:rsidRPr="007B79F4" w14:paraId="0EE10DEA"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FCB074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lastRenderedPageBreak/>
              <w:t>Engine out NO2 mass flow</w:t>
            </w:r>
          </w:p>
        </w:tc>
        <w:tc>
          <w:tcPr>
            <w:tcW w:w="1068" w:type="dxa"/>
            <w:tcBorders>
              <w:top w:val="nil"/>
              <w:left w:val="nil"/>
              <w:bottom w:val="single" w:sz="4" w:space="0" w:color="auto"/>
              <w:right w:val="single" w:sz="4" w:space="0" w:color="auto"/>
            </w:tcBorders>
            <w:shd w:val="clear" w:color="auto" w:fill="auto"/>
            <w:noWrap/>
            <w:vAlign w:val="bottom"/>
            <w:hideMark/>
          </w:tcPr>
          <w:p w14:paraId="6AE25759"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083DF28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4B8D44C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593B70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r>
      <w:tr w:rsidR="007B79F4" w:rsidRPr="007B79F4" w14:paraId="59DF4EF4"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ADF8E57"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Heat Transfer Rate</w:t>
            </w:r>
          </w:p>
        </w:tc>
        <w:tc>
          <w:tcPr>
            <w:tcW w:w="1068" w:type="dxa"/>
            <w:tcBorders>
              <w:top w:val="nil"/>
              <w:left w:val="nil"/>
              <w:bottom w:val="single" w:sz="4" w:space="0" w:color="auto"/>
              <w:right w:val="single" w:sz="4" w:space="0" w:color="auto"/>
            </w:tcBorders>
            <w:shd w:val="clear" w:color="auto" w:fill="auto"/>
            <w:noWrap/>
            <w:vAlign w:val="bottom"/>
            <w:hideMark/>
          </w:tcPr>
          <w:p w14:paraId="1D64929F"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w:t>
            </w:r>
          </w:p>
        </w:tc>
        <w:tc>
          <w:tcPr>
            <w:tcW w:w="1330" w:type="dxa"/>
            <w:tcBorders>
              <w:top w:val="nil"/>
              <w:left w:val="nil"/>
              <w:bottom w:val="single" w:sz="4" w:space="0" w:color="auto"/>
              <w:right w:val="single" w:sz="4" w:space="0" w:color="auto"/>
            </w:tcBorders>
            <w:shd w:val="clear" w:color="auto" w:fill="auto"/>
            <w:noWrap/>
            <w:vAlign w:val="bottom"/>
            <w:hideMark/>
          </w:tcPr>
          <w:p w14:paraId="3659B0B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23809.6</w:t>
            </w:r>
          </w:p>
        </w:tc>
        <w:tc>
          <w:tcPr>
            <w:tcW w:w="1330" w:type="dxa"/>
            <w:tcBorders>
              <w:top w:val="nil"/>
              <w:left w:val="nil"/>
              <w:bottom w:val="single" w:sz="4" w:space="0" w:color="auto"/>
              <w:right w:val="single" w:sz="4" w:space="0" w:color="auto"/>
            </w:tcBorders>
            <w:shd w:val="clear" w:color="auto" w:fill="auto"/>
            <w:noWrap/>
            <w:vAlign w:val="bottom"/>
            <w:hideMark/>
          </w:tcPr>
          <w:p w14:paraId="29DCEC8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27040.1</w:t>
            </w:r>
          </w:p>
        </w:tc>
        <w:tc>
          <w:tcPr>
            <w:tcW w:w="1330" w:type="dxa"/>
            <w:tcBorders>
              <w:top w:val="nil"/>
              <w:left w:val="nil"/>
              <w:bottom w:val="single" w:sz="4" w:space="0" w:color="auto"/>
              <w:right w:val="nil"/>
            </w:tcBorders>
            <w:shd w:val="clear" w:color="auto" w:fill="auto"/>
            <w:noWrap/>
            <w:vAlign w:val="bottom"/>
            <w:hideMark/>
          </w:tcPr>
          <w:p w14:paraId="1B6A58D9"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27462.7</w:t>
            </w:r>
          </w:p>
        </w:tc>
      </w:tr>
      <w:tr w:rsidR="007B79F4" w:rsidRPr="007B79F4" w14:paraId="69575906"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6E4C37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Heat Transfer Loss</w:t>
            </w:r>
          </w:p>
        </w:tc>
        <w:tc>
          <w:tcPr>
            <w:tcW w:w="1068" w:type="dxa"/>
            <w:tcBorders>
              <w:top w:val="nil"/>
              <w:left w:val="nil"/>
              <w:bottom w:val="single" w:sz="4" w:space="0" w:color="auto"/>
              <w:right w:val="single" w:sz="4" w:space="0" w:color="auto"/>
            </w:tcBorders>
            <w:shd w:val="clear" w:color="auto" w:fill="auto"/>
            <w:noWrap/>
            <w:vAlign w:val="bottom"/>
            <w:hideMark/>
          </w:tcPr>
          <w:p w14:paraId="712BFB2E"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3F50081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8.41241</w:t>
            </w:r>
          </w:p>
        </w:tc>
        <w:tc>
          <w:tcPr>
            <w:tcW w:w="1330" w:type="dxa"/>
            <w:tcBorders>
              <w:top w:val="nil"/>
              <w:left w:val="nil"/>
              <w:bottom w:val="single" w:sz="4" w:space="0" w:color="auto"/>
              <w:right w:val="single" w:sz="4" w:space="0" w:color="auto"/>
            </w:tcBorders>
            <w:shd w:val="clear" w:color="auto" w:fill="auto"/>
            <w:noWrap/>
            <w:vAlign w:val="bottom"/>
            <w:hideMark/>
          </w:tcPr>
          <w:p w14:paraId="7C529E2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8.87504</w:t>
            </w:r>
          </w:p>
        </w:tc>
        <w:tc>
          <w:tcPr>
            <w:tcW w:w="1330" w:type="dxa"/>
            <w:tcBorders>
              <w:top w:val="nil"/>
              <w:left w:val="nil"/>
              <w:bottom w:val="single" w:sz="4" w:space="0" w:color="auto"/>
              <w:right w:val="nil"/>
            </w:tcBorders>
            <w:shd w:val="clear" w:color="auto" w:fill="auto"/>
            <w:noWrap/>
            <w:vAlign w:val="bottom"/>
            <w:hideMark/>
          </w:tcPr>
          <w:p w14:paraId="088B76C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9.93194</w:t>
            </w:r>
          </w:p>
        </w:tc>
      </w:tr>
      <w:tr w:rsidR="007B79F4" w:rsidRPr="007B79F4" w14:paraId="7F4DB09D"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6FF1AA3"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Indicated Power</w:t>
            </w:r>
          </w:p>
        </w:tc>
        <w:tc>
          <w:tcPr>
            <w:tcW w:w="1068" w:type="dxa"/>
            <w:tcBorders>
              <w:top w:val="nil"/>
              <w:left w:val="nil"/>
              <w:bottom w:val="single" w:sz="4" w:space="0" w:color="auto"/>
              <w:right w:val="single" w:sz="4" w:space="0" w:color="auto"/>
            </w:tcBorders>
            <w:shd w:val="clear" w:color="auto" w:fill="auto"/>
            <w:noWrap/>
            <w:vAlign w:val="bottom"/>
            <w:hideMark/>
          </w:tcPr>
          <w:p w14:paraId="13ADC8CB"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hp</w:t>
            </w:r>
          </w:p>
        </w:tc>
        <w:tc>
          <w:tcPr>
            <w:tcW w:w="1330" w:type="dxa"/>
            <w:tcBorders>
              <w:top w:val="nil"/>
              <w:left w:val="nil"/>
              <w:bottom w:val="single" w:sz="4" w:space="0" w:color="auto"/>
              <w:right w:val="single" w:sz="4" w:space="0" w:color="auto"/>
            </w:tcBorders>
            <w:shd w:val="clear" w:color="auto" w:fill="auto"/>
            <w:noWrap/>
            <w:vAlign w:val="bottom"/>
            <w:hideMark/>
          </w:tcPr>
          <w:p w14:paraId="0CFCC49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131.453</w:t>
            </w:r>
          </w:p>
        </w:tc>
        <w:tc>
          <w:tcPr>
            <w:tcW w:w="1330" w:type="dxa"/>
            <w:tcBorders>
              <w:top w:val="nil"/>
              <w:left w:val="nil"/>
              <w:bottom w:val="single" w:sz="4" w:space="0" w:color="auto"/>
              <w:right w:val="single" w:sz="4" w:space="0" w:color="auto"/>
            </w:tcBorders>
            <w:shd w:val="clear" w:color="auto" w:fill="auto"/>
            <w:noWrap/>
            <w:vAlign w:val="bottom"/>
            <w:hideMark/>
          </w:tcPr>
          <w:p w14:paraId="580F0BE7"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148.295</w:t>
            </w:r>
          </w:p>
        </w:tc>
        <w:tc>
          <w:tcPr>
            <w:tcW w:w="1330" w:type="dxa"/>
            <w:tcBorders>
              <w:top w:val="nil"/>
              <w:left w:val="nil"/>
              <w:bottom w:val="single" w:sz="4" w:space="0" w:color="auto"/>
              <w:right w:val="nil"/>
            </w:tcBorders>
            <w:shd w:val="clear" w:color="auto" w:fill="auto"/>
            <w:noWrap/>
            <w:vAlign w:val="bottom"/>
            <w:hideMark/>
          </w:tcPr>
          <w:p w14:paraId="5448937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134.465</w:t>
            </w:r>
          </w:p>
        </w:tc>
      </w:tr>
      <w:tr w:rsidR="007B79F4" w:rsidRPr="007B79F4" w14:paraId="61B90AD2"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27D715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IMEP</w:t>
            </w:r>
          </w:p>
        </w:tc>
        <w:tc>
          <w:tcPr>
            <w:tcW w:w="1068" w:type="dxa"/>
            <w:tcBorders>
              <w:top w:val="nil"/>
              <w:left w:val="nil"/>
              <w:bottom w:val="single" w:sz="4" w:space="0" w:color="auto"/>
              <w:right w:val="single" w:sz="4" w:space="0" w:color="auto"/>
            </w:tcBorders>
            <w:shd w:val="clear" w:color="auto" w:fill="auto"/>
            <w:noWrap/>
            <w:vAlign w:val="bottom"/>
            <w:hideMark/>
          </w:tcPr>
          <w:p w14:paraId="01711B0E"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6B278767"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17.0009</w:t>
            </w:r>
          </w:p>
        </w:tc>
        <w:tc>
          <w:tcPr>
            <w:tcW w:w="1330" w:type="dxa"/>
            <w:tcBorders>
              <w:top w:val="nil"/>
              <w:left w:val="nil"/>
              <w:bottom w:val="single" w:sz="4" w:space="0" w:color="auto"/>
              <w:right w:val="single" w:sz="4" w:space="0" w:color="auto"/>
            </w:tcBorders>
            <w:shd w:val="clear" w:color="auto" w:fill="auto"/>
            <w:noWrap/>
            <w:vAlign w:val="bottom"/>
            <w:hideMark/>
          </w:tcPr>
          <w:p w14:paraId="668277C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15.1219</w:t>
            </w:r>
          </w:p>
        </w:tc>
        <w:tc>
          <w:tcPr>
            <w:tcW w:w="1330" w:type="dxa"/>
            <w:tcBorders>
              <w:top w:val="nil"/>
              <w:left w:val="nil"/>
              <w:bottom w:val="single" w:sz="4" w:space="0" w:color="auto"/>
              <w:right w:val="nil"/>
            </w:tcBorders>
            <w:shd w:val="clear" w:color="auto" w:fill="auto"/>
            <w:noWrap/>
            <w:vAlign w:val="bottom"/>
            <w:hideMark/>
          </w:tcPr>
          <w:p w14:paraId="3639C7F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12.3786</w:t>
            </w:r>
          </w:p>
        </w:tc>
      </w:tr>
      <w:tr w:rsidR="007B79F4" w:rsidRPr="007B79F4" w14:paraId="348AA12F"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2E10E0E"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ISAC</w:t>
            </w:r>
          </w:p>
        </w:tc>
        <w:tc>
          <w:tcPr>
            <w:tcW w:w="1068" w:type="dxa"/>
            <w:tcBorders>
              <w:top w:val="nil"/>
              <w:left w:val="nil"/>
              <w:bottom w:val="single" w:sz="4" w:space="0" w:color="auto"/>
              <w:right w:val="single" w:sz="4" w:space="0" w:color="auto"/>
            </w:tcBorders>
            <w:shd w:val="clear" w:color="auto" w:fill="auto"/>
            <w:noWrap/>
            <w:vAlign w:val="bottom"/>
            <w:hideMark/>
          </w:tcPr>
          <w:p w14:paraId="5EE4FAE9"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117AB5F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3.18173</w:t>
            </w:r>
          </w:p>
        </w:tc>
        <w:tc>
          <w:tcPr>
            <w:tcW w:w="1330" w:type="dxa"/>
            <w:tcBorders>
              <w:top w:val="nil"/>
              <w:left w:val="nil"/>
              <w:bottom w:val="single" w:sz="4" w:space="0" w:color="auto"/>
              <w:right w:val="single" w:sz="4" w:space="0" w:color="auto"/>
            </w:tcBorders>
            <w:shd w:val="clear" w:color="auto" w:fill="auto"/>
            <w:noWrap/>
            <w:vAlign w:val="bottom"/>
            <w:hideMark/>
          </w:tcPr>
          <w:p w14:paraId="2BA32E67"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3.044</w:t>
            </w:r>
          </w:p>
        </w:tc>
        <w:tc>
          <w:tcPr>
            <w:tcW w:w="1330" w:type="dxa"/>
            <w:tcBorders>
              <w:top w:val="nil"/>
              <w:left w:val="nil"/>
              <w:bottom w:val="single" w:sz="4" w:space="0" w:color="auto"/>
              <w:right w:val="nil"/>
            </w:tcBorders>
            <w:shd w:val="clear" w:color="auto" w:fill="auto"/>
            <w:noWrap/>
            <w:vAlign w:val="bottom"/>
            <w:hideMark/>
          </w:tcPr>
          <w:p w14:paraId="2E37FA5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3.0538</w:t>
            </w:r>
          </w:p>
        </w:tc>
      </w:tr>
      <w:tr w:rsidR="007B79F4" w:rsidRPr="007B79F4" w14:paraId="4542E6E5"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55664E9"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ISFC</w:t>
            </w:r>
          </w:p>
        </w:tc>
        <w:tc>
          <w:tcPr>
            <w:tcW w:w="1068" w:type="dxa"/>
            <w:tcBorders>
              <w:top w:val="nil"/>
              <w:left w:val="nil"/>
              <w:bottom w:val="single" w:sz="4" w:space="0" w:color="auto"/>
              <w:right w:val="single" w:sz="4" w:space="0" w:color="auto"/>
            </w:tcBorders>
            <w:shd w:val="clear" w:color="auto" w:fill="auto"/>
            <w:noWrap/>
            <w:vAlign w:val="bottom"/>
            <w:hideMark/>
          </w:tcPr>
          <w:p w14:paraId="1E6A1A8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6787BB3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0.240723</w:t>
            </w:r>
          </w:p>
        </w:tc>
        <w:tc>
          <w:tcPr>
            <w:tcW w:w="1330" w:type="dxa"/>
            <w:tcBorders>
              <w:top w:val="nil"/>
              <w:left w:val="nil"/>
              <w:bottom w:val="single" w:sz="4" w:space="0" w:color="auto"/>
              <w:right w:val="single" w:sz="4" w:space="0" w:color="auto"/>
            </w:tcBorders>
            <w:shd w:val="clear" w:color="auto" w:fill="auto"/>
            <w:noWrap/>
            <w:vAlign w:val="bottom"/>
            <w:hideMark/>
          </w:tcPr>
          <w:p w14:paraId="5D267D4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0.229704</w:t>
            </w:r>
          </w:p>
        </w:tc>
        <w:tc>
          <w:tcPr>
            <w:tcW w:w="1330" w:type="dxa"/>
            <w:tcBorders>
              <w:top w:val="nil"/>
              <w:left w:val="nil"/>
              <w:bottom w:val="single" w:sz="4" w:space="0" w:color="auto"/>
              <w:right w:val="nil"/>
            </w:tcBorders>
            <w:shd w:val="clear" w:color="auto" w:fill="auto"/>
            <w:noWrap/>
            <w:vAlign w:val="bottom"/>
            <w:hideMark/>
          </w:tcPr>
          <w:p w14:paraId="28A10B8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0.229908</w:t>
            </w:r>
          </w:p>
        </w:tc>
      </w:tr>
      <w:tr w:rsidR="007B79F4" w:rsidRPr="007B79F4" w14:paraId="5B6F6CDC"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2A0BE47"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Indicated Torque</w:t>
            </w:r>
          </w:p>
        </w:tc>
        <w:tc>
          <w:tcPr>
            <w:tcW w:w="1068" w:type="dxa"/>
            <w:tcBorders>
              <w:top w:val="nil"/>
              <w:left w:val="nil"/>
              <w:bottom w:val="single" w:sz="4" w:space="0" w:color="auto"/>
              <w:right w:val="single" w:sz="4" w:space="0" w:color="auto"/>
            </w:tcBorders>
            <w:shd w:val="clear" w:color="auto" w:fill="auto"/>
            <w:noWrap/>
            <w:vAlign w:val="bottom"/>
            <w:hideMark/>
          </w:tcPr>
          <w:p w14:paraId="5BB07086"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1AD9B08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91.3237</w:t>
            </w:r>
          </w:p>
        </w:tc>
        <w:tc>
          <w:tcPr>
            <w:tcW w:w="1330" w:type="dxa"/>
            <w:tcBorders>
              <w:top w:val="nil"/>
              <w:left w:val="nil"/>
              <w:bottom w:val="single" w:sz="4" w:space="0" w:color="auto"/>
              <w:right w:val="single" w:sz="4" w:space="0" w:color="auto"/>
            </w:tcBorders>
            <w:shd w:val="clear" w:color="auto" w:fill="auto"/>
            <w:noWrap/>
            <w:vAlign w:val="bottom"/>
            <w:hideMark/>
          </w:tcPr>
          <w:p w14:paraId="2C5506F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81.2305</w:t>
            </w:r>
          </w:p>
        </w:tc>
        <w:tc>
          <w:tcPr>
            <w:tcW w:w="1330" w:type="dxa"/>
            <w:tcBorders>
              <w:top w:val="nil"/>
              <w:left w:val="nil"/>
              <w:bottom w:val="single" w:sz="4" w:space="0" w:color="auto"/>
              <w:right w:val="nil"/>
            </w:tcBorders>
            <w:shd w:val="clear" w:color="auto" w:fill="auto"/>
            <w:noWrap/>
            <w:vAlign w:val="bottom"/>
            <w:hideMark/>
          </w:tcPr>
          <w:p w14:paraId="54F87A0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66.4944</w:t>
            </w:r>
          </w:p>
        </w:tc>
      </w:tr>
      <w:tr w:rsidR="007B79F4" w:rsidRPr="007B79F4" w14:paraId="5D4CCF9B"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CB024D6"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Lambda</w:t>
            </w:r>
          </w:p>
        </w:tc>
        <w:tc>
          <w:tcPr>
            <w:tcW w:w="1068" w:type="dxa"/>
            <w:tcBorders>
              <w:top w:val="nil"/>
              <w:left w:val="nil"/>
              <w:bottom w:val="single" w:sz="4" w:space="0" w:color="auto"/>
              <w:right w:val="single" w:sz="4" w:space="0" w:color="auto"/>
            </w:tcBorders>
            <w:shd w:val="clear" w:color="auto" w:fill="auto"/>
            <w:noWrap/>
            <w:vAlign w:val="bottom"/>
            <w:hideMark/>
          </w:tcPr>
          <w:p w14:paraId="6C821BA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66CB84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0.908267</w:t>
            </w:r>
          </w:p>
        </w:tc>
        <w:tc>
          <w:tcPr>
            <w:tcW w:w="1330" w:type="dxa"/>
            <w:tcBorders>
              <w:top w:val="nil"/>
              <w:left w:val="nil"/>
              <w:bottom w:val="single" w:sz="4" w:space="0" w:color="auto"/>
              <w:right w:val="single" w:sz="4" w:space="0" w:color="auto"/>
            </w:tcBorders>
            <w:shd w:val="clear" w:color="auto" w:fill="auto"/>
            <w:noWrap/>
            <w:vAlign w:val="bottom"/>
            <w:hideMark/>
          </w:tcPr>
          <w:p w14:paraId="23E756F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0.909627</w:t>
            </w:r>
          </w:p>
        </w:tc>
        <w:tc>
          <w:tcPr>
            <w:tcW w:w="1330" w:type="dxa"/>
            <w:tcBorders>
              <w:top w:val="nil"/>
              <w:left w:val="nil"/>
              <w:bottom w:val="single" w:sz="4" w:space="0" w:color="auto"/>
              <w:right w:val="nil"/>
            </w:tcBorders>
            <w:shd w:val="clear" w:color="auto" w:fill="auto"/>
            <w:noWrap/>
            <w:vAlign w:val="bottom"/>
            <w:hideMark/>
          </w:tcPr>
          <w:p w14:paraId="7CFEFD6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0.911602</w:t>
            </w:r>
          </w:p>
        </w:tc>
      </w:tr>
      <w:tr w:rsidR="007B79F4" w:rsidRPr="007B79F4" w14:paraId="54021808"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6C55023"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Lower Heating Value</w:t>
            </w:r>
          </w:p>
        </w:tc>
        <w:tc>
          <w:tcPr>
            <w:tcW w:w="1068" w:type="dxa"/>
            <w:tcBorders>
              <w:top w:val="nil"/>
              <w:left w:val="nil"/>
              <w:bottom w:val="single" w:sz="4" w:space="0" w:color="auto"/>
              <w:right w:val="single" w:sz="4" w:space="0" w:color="auto"/>
            </w:tcBorders>
            <w:shd w:val="clear" w:color="auto" w:fill="auto"/>
            <w:noWrap/>
            <w:vAlign w:val="bottom"/>
            <w:hideMark/>
          </w:tcPr>
          <w:p w14:paraId="3AA03EF5"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J/kg</w:t>
            </w:r>
          </w:p>
        </w:tc>
        <w:tc>
          <w:tcPr>
            <w:tcW w:w="1330" w:type="dxa"/>
            <w:tcBorders>
              <w:top w:val="nil"/>
              <w:left w:val="nil"/>
              <w:bottom w:val="single" w:sz="4" w:space="0" w:color="auto"/>
              <w:right w:val="single" w:sz="4" w:space="0" w:color="auto"/>
            </w:tcBorders>
            <w:shd w:val="clear" w:color="auto" w:fill="auto"/>
            <w:noWrap/>
            <w:vAlign w:val="bottom"/>
            <w:hideMark/>
          </w:tcPr>
          <w:p w14:paraId="309C1A97"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4.32E+07</w:t>
            </w:r>
          </w:p>
        </w:tc>
        <w:tc>
          <w:tcPr>
            <w:tcW w:w="1330" w:type="dxa"/>
            <w:tcBorders>
              <w:top w:val="nil"/>
              <w:left w:val="nil"/>
              <w:bottom w:val="single" w:sz="4" w:space="0" w:color="auto"/>
              <w:right w:val="single" w:sz="4" w:space="0" w:color="auto"/>
            </w:tcBorders>
            <w:shd w:val="clear" w:color="auto" w:fill="auto"/>
            <w:noWrap/>
            <w:vAlign w:val="bottom"/>
            <w:hideMark/>
          </w:tcPr>
          <w:p w14:paraId="6FB4E7A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4.32E+07</w:t>
            </w:r>
          </w:p>
        </w:tc>
        <w:tc>
          <w:tcPr>
            <w:tcW w:w="1330" w:type="dxa"/>
            <w:tcBorders>
              <w:top w:val="nil"/>
              <w:left w:val="nil"/>
              <w:bottom w:val="single" w:sz="4" w:space="0" w:color="auto"/>
              <w:right w:val="nil"/>
            </w:tcBorders>
            <w:shd w:val="clear" w:color="auto" w:fill="auto"/>
            <w:noWrap/>
            <w:vAlign w:val="bottom"/>
            <w:hideMark/>
          </w:tcPr>
          <w:p w14:paraId="0A28A30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4.32E+07</w:t>
            </w:r>
          </w:p>
        </w:tc>
      </w:tr>
      <w:tr w:rsidR="007B79F4" w:rsidRPr="007B79F4" w14:paraId="3AC3262A"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F60CD5C"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Reference pressure</w:t>
            </w:r>
          </w:p>
        </w:tc>
        <w:tc>
          <w:tcPr>
            <w:tcW w:w="1068" w:type="dxa"/>
            <w:tcBorders>
              <w:top w:val="nil"/>
              <w:left w:val="nil"/>
              <w:bottom w:val="single" w:sz="4" w:space="0" w:color="auto"/>
              <w:right w:val="single" w:sz="4" w:space="0" w:color="auto"/>
            </w:tcBorders>
            <w:shd w:val="clear" w:color="auto" w:fill="auto"/>
            <w:noWrap/>
            <w:vAlign w:val="bottom"/>
            <w:hideMark/>
          </w:tcPr>
          <w:p w14:paraId="6FB3362F"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49329B57"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w:t>
            </w:r>
          </w:p>
        </w:tc>
        <w:tc>
          <w:tcPr>
            <w:tcW w:w="1330" w:type="dxa"/>
            <w:tcBorders>
              <w:top w:val="nil"/>
              <w:left w:val="nil"/>
              <w:bottom w:val="single" w:sz="4" w:space="0" w:color="auto"/>
              <w:right w:val="single" w:sz="4" w:space="0" w:color="auto"/>
            </w:tcBorders>
            <w:shd w:val="clear" w:color="auto" w:fill="auto"/>
            <w:noWrap/>
            <w:vAlign w:val="bottom"/>
            <w:hideMark/>
          </w:tcPr>
          <w:p w14:paraId="357E329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w:t>
            </w:r>
          </w:p>
        </w:tc>
        <w:tc>
          <w:tcPr>
            <w:tcW w:w="1330" w:type="dxa"/>
            <w:tcBorders>
              <w:top w:val="nil"/>
              <w:left w:val="nil"/>
              <w:bottom w:val="single" w:sz="4" w:space="0" w:color="auto"/>
              <w:right w:val="nil"/>
            </w:tcBorders>
            <w:shd w:val="clear" w:color="auto" w:fill="auto"/>
            <w:noWrap/>
            <w:vAlign w:val="bottom"/>
            <w:hideMark/>
          </w:tcPr>
          <w:p w14:paraId="4567D0D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w:t>
            </w:r>
          </w:p>
        </w:tc>
      </w:tr>
      <w:tr w:rsidR="007B79F4" w:rsidRPr="007B79F4" w14:paraId="18A0C9FF"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B9BE83B"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Exhaust port static pressure</w:t>
            </w:r>
          </w:p>
        </w:tc>
        <w:tc>
          <w:tcPr>
            <w:tcW w:w="1068" w:type="dxa"/>
            <w:tcBorders>
              <w:top w:val="nil"/>
              <w:left w:val="nil"/>
              <w:bottom w:val="single" w:sz="4" w:space="0" w:color="auto"/>
              <w:right w:val="single" w:sz="4" w:space="0" w:color="auto"/>
            </w:tcBorders>
            <w:shd w:val="clear" w:color="auto" w:fill="auto"/>
            <w:noWrap/>
            <w:vAlign w:val="bottom"/>
            <w:hideMark/>
          </w:tcPr>
          <w:p w14:paraId="57290A8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C84E66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1.11112</w:t>
            </w:r>
          </w:p>
        </w:tc>
        <w:tc>
          <w:tcPr>
            <w:tcW w:w="1330" w:type="dxa"/>
            <w:tcBorders>
              <w:top w:val="nil"/>
              <w:left w:val="nil"/>
              <w:bottom w:val="single" w:sz="4" w:space="0" w:color="auto"/>
              <w:right w:val="single" w:sz="4" w:space="0" w:color="auto"/>
            </w:tcBorders>
            <w:shd w:val="clear" w:color="auto" w:fill="auto"/>
            <w:noWrap/>
            <w:vAlign w:val="bottom"/>
            <w:hideMark/>
          </w:tcPr>
          <w:p w14:paraId="7188F58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1.12562</w:t>
            </w:r>
          </w:p>
        </w:tc>
        <w:tc>
          <w:tcPr>
            <w:tcW w:w="1330" w:type="dxa"/>
            <w:tcBorders>
              <w:top w:val="nil"/>
              <w:left w:val="nil"/>
              <w:bottom w:val="single" w:sz="4" w:space="0" w:color="auto"/>
              <w:right w:val="nil"/>
            </w:tcBorders>
            <w:shd w:val="clear" w:color="auto" w:fill="auto"/>
            <w:noWrap/>
            <w:vAlign w:val="bottom"/>
            <w:hideMark/>
          </w:tcPr>
          <w:p w14:paraId="2E41427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1.10641</w:t>
            </w:r>
          </w:p>
        </w:tc>
      </w:tr>
      <w:tr w:rsidR="007B79F4" w:rsidRPr="007B79F4" w14:paraId="66FDCECA"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B71F687"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Trapped equivalence ratio</w:t>
            </w:r>
          </w:p>
        </w:tc>
        <w:tc>
          <w:tcPr>
            <w:tcW w:w="1068" w:type="dxa"/>
            <w:tcBorders>
              <w:top w:val="nil"/>
              <w:left w:val="nil"/>
              <w:bottom w:val="single" w:sz="4" w:space="0" w:color="auto"/>
              <w:right w:val="single" w:sz="4" w:space="0" w:color="auto"/>
            </w:tcBorders>
            <w:shd w:val="clear" w:color="auto" w:fill="auto"/>
            <w:noWrap/>
            <w:vAlign w:val="bottom"/>
            <w:hideMark/>
          </w:tcPr>
          <w:p w14:paraId="0E0B9068"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CAFA6E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1.101</w:t>
            </w:r>
          </w:p>
        </w:tc>
        <w:tc>
          <w:tcPr>
            <w:tcW w:w="1330" w:type="dxa"/>
            <w:tcBorders>
              <w:top w:val="nil"/>
              <w:left w:val="nil"/>
              <w:bottom w:val="single" w:sz="4" w:space="0" w:color="auto"/>
              <w:right w:val="single" w:sz="4" w:space="0" w:color="auto"/>
            </w:tcBorders>
            <w:shd w:val="clear" w:color="auto" w:fill="auto"/>
            <w:noWrap/>
            <w:vAlign w:val="bottom"/>
            <w:hideMark/>
          </w:tcPr>
          <w:p w14:paraId="29A2731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1.09935</w:t>
            </w:r>
          </w:p>
        </w:tc>
        <w:tc>
          <w:tcPr>
            <w:tcW w:w="1330" w:type="dxa"/>
            <w:tcBorders>
              <w:top w:val="nil"/>
              <w:left w:val="nil"/>
              <w:bottom w:val="single" w:sz="4" w:space="0" w:color="auto"/>
              <w:right w:val="nil"/>
            </w:tcBorders>
            <w:shd w:val="clear" w:color="auto" w:fill="auto"/>
            <w:noWrap/>
            <w:vAlign w:val="bottom"/>
            <w:hideMark/>
          </w:tcPr>
          <w:p w14:paraId="5826E3C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1.09697</w:t>
            </w:r>
          </w:p>
        </w:tc>
      </w:tr>
      <w:tr w:rsidR="007B79F4" w:rsidRPr="007B79F4" w14:paraId="3A74B86E"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1F318B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Intake port static pressure</w:t>
            </w:r>
          </w:p>
        </w:tc>
        <w:tc>
          <w:tcPr>
            <w:tcW w:w="1068" w:type="dxa"/>
            <w:tcBorders>
              <w:top w:val="nil"/>
              <w:left w:val="nil"/>
              <w:bottom w:val="single" w:sz="4" w:space="0" w:color="auto"/>
              <w:right w:val="single" w:sz="4" w:space="0" w:color="auto"/>
            </w:tcBorders>
            <w:shd w:val="clear" w:color="auto" w:fill="auto"/>
            <w:noWrap/>
            <w:vAlign w:val="bottom"/>
            <w:hideMark/>
          </w:tcPr>
          <w:p w14:paraId="5608E01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2D893BC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1.03939</w:t>
            </w:r>
          </w:p>
        </w:tc>
        <w:tc>
          <w:tcPr>
            <w:tcW w:w="1330" w:type="dxa"/>
            <w:tcBorders>
              <w:top w:val="nil"/>
              <w:left w:val="nil"/>
              <w:bottom w:val="single" w:sz="4" w:space="0" w:color="auto"/>
              <w:right w:val="single" w:sz="4" w:space="0" w:color="auto"/>
            </w:tcBorders>
            <w:shd w:val="clear" w:color="auto" w:fill="auto"/>
            <w:noWrap/>
            <w:vAlign w:val="bottom"/>
            <w:hideMark/>
          </w:tcPr>
          <w:p w14:paraId="04C80DD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1.03932</w:t>
            </w:r>
          </w:p>
        </w:tc>
        <w:tc>
          <w:tcPr>
            <w:tcW w:w="1330" w:type="dxa"/>
            <w:tcBorders>
              <w:top w:val="nil"/>
              <w:left w:val="nil"/>
              <w:bottom w:val="single" w:sz="4" w:space="0" w:color="auto"/>
              <w:right w:val="nil"/>
            </w:tcBorders>
            <w:shd w:val="clear" w:color="auto" w:fill="auto"/>
            <w:noWrap/>
            <w:vAlign w:val="bottom"/>
            <w:hideMark/>
          </w:tcPr>
          <w:p w14:paraId="09C7362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1.04611</w:t>
            </w:r>
          </w:p>
        </w:tc>
      </w:tr>
      <w:tr w:rsidR="007B79F4" w:rsidRPr="007B79F4" w14:paraId="3A58FFFA"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AD41407"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PMEP</w:t>
            </w:r>
          </w:p>
        </w:tc>
        <w:tc>
          <w:tcPr>
            <w:tcW w:w="1068" w:type="dxa"/>
            <w:tcBorders>
              <w:top w:val="nil"/>
              <w:left w:val="nil"/>
              <w:bottom w:val="single" w:sz="4" w:space="0" w:color="auto"/>
              <w:right w:val="single" w:sz="4" w:space="0" w:color="auto"/>
            </w:tcBorders>
            <w:shd w:val="clear" w:color="auto" w:fill="auto"/>
            <w:noWrap/>
            <w:vAlign w:val="bottom"/>
            <w:hideMark/>
          </w:tcPr>
          <w:p w14:paraId="25110FA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1A91917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-0.451842</w:t>
            </w:r>
          </w:p>
        </w:tc>
        <w:tc>
          <w:tcPr>
            <w:tcW w:w="1330" w:type="dxa"/>
            <w:tcBorders>
              <w:top w:val="nil"/>
              <w:left w:val="nil"/>
              <w:bottom w:val="single" w:sz="4" w:space="0" w:color="auto"/>
              <w:right w:val="single" w:sz="4" w:space="0" w:color="auto"/>
            </w:tcBorders>
            <w:shd w:val="clear" w:color="auto" w:fill="auto"/>
            <w:noWrap/>
            <w:vAlign w:val="bottom"/>
            <w:hideMark/>
          </w:tcPr>
          <w:p w14:paraId="5D8582D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-0.878172</w:t>
            </w:r>
          </w:p>
        </w:tc>
        <w:tc>
          <w:tcPr>
            <w:tcW w:w="1330" w:type="dxa"/>
            <w:tcBorders>
              <w:top w:val="nil"/>
              <w:left w:val="nil"/>
              <w:bottom w:val="single" w:sz="4" w:space="0" w:color="auto"/>
              <w:right w:val="nil"/>
            </w:tcBorders>
            <w:shd w:val="clear" w:color="auto" w:fill="auto"/>
            <w:noWrap/>
            <w:vAlign w:val="bottom"/>
            <w:hideMark/>
          </w:tcPr>
          <w:p w14:paraId="65F9C72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-1.09712</w:t>
            </w:r>
          </w:p>
        </w:tc>
      </w:tr>
      <w:tr w:rsidR="007B79F4" w:rsidRPr="007B79F4" w14:paraId="697D93D6"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360DC23"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PMEP from crossing point</w:t>
            </w:r>
          </w:p>
        </w:tc>
        <w:tc>
          <w:tcPr>
            <w:tcW w:w="1068" w:type="dxa"/>
            <w:tcBorders>
              <w:top w:val="nil"/>
              <w:left w:val="nil"/>
              <w:bottom w:val="single" w:sz="4" w:space="0" w:color="auto"/>
              <w:right w:val="single" w:sz="4" w:space="0" w:color="auto"/>
            </w:tcBorders>
            <w:shd w:val="clear" w:color="auto" w:fill="auto"/>
            <w:noWrap/>
            <w:vAlign w:val="bottom"/>
            <w:hideMark/>
          </w:tcPr>
          <w:p w14:paraId="35E9D4A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6690BFE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-0.317625</w:t>
            </w:r>
          </w:p>
        </w:tc>
        <w:tc>
          <w:tcPr>
            <w:tcW w:w="1330" w:type="dxa"/>
            <w:tcBorders>
              <w:top w:val="nil"/>
              <w:left w:val="nil"/>
              <w:bottom w:val="single" w:sz="4" w:space="0" w:color="auto"/>
              <w:right w:val="single" w:sz="4" w:space="0" w:color="auto"/>
            </w:tcBorders>
            <w:shd w:val="clear" w:color="auto" w:fill="auto"/>
            <w:noWrap/>
            <w:vAlign w:val="bottom"/>
            <w:hideMark/>
          </w:tcPr>
          <w:p w14:paraId="5A1EA63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-0.656561</w:t>
            </w:r>
          </w:p>
        </w:tc>
        <w:tc>
          <w:tcPr>
            <w:tcW w:w="1330" w:type="dxa"/>
            <w:tcBorders>
              <w:top w:val="nil"/>
              <w:left w:val="nil"/>
              <w:bottom w:val="single" w:sz="4" w:space="0" w:color="auto"/>
              <w:right w:val="nil"/>
            </w:tcBorders>
            <w:shd w:val="clear" w:color="auto" w:fill="auto"/>
            <w:noWrap/>
            <w:vAlign w:val="bottom"/>
            <w:hideMark/>
          </w:tcPr>
          <w:p w14:paraId="64DC10C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-0.85061</w:t>
            </w:r>
          </w:p>
        </w:tc>
      </w:tr>
      <w:tr w:rsidR="007B79F4" w:rsidRPr="007B79F4" w14:paraId="7916C827"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19D734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CO</w:t>
            </w:r>
          </w:p>
        </w:tc>
        <w:tc>
          <w:tcPr>
            <w:tcW w:w="1068" w:type="dxa"/>
            <w:tcBorders>
              <w:top w:val="nil"/>
              <w:left w:val="nil"/>
              <w:bottom w:val="single" w:sz="4" w:space="0" w:color="auto"/>
              <w:right w:val="single" w:sz="4" w:space="0" w:color="auto"/>
            </w:tcBorders>
            <w:shd w:val="clear" w:color="auto" w:fill="auto"/>
            <w:noWrap/>
            <w:vAlign w:val="bottom"/>
            <w:hideMark/>
          </w:tcPr>
          <w:p w14:paraId="605B376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2669BD3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418BD8E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2D0D7A3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r>
      <w:tr w:rsidR="007B79F4" w:rsidRPr="007B79F4" w14:paraId="601227C9"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A096C23"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HC</w:t>
            </w:r>
          </w:p>
        </w:tc>
        <w:tc>
          <w:tcPr>
            <w:tcW w:w="1068" w:type="dxa"/>
            <w:tcBorders>
              <w:top w:val="nil"/>
              <w:left w:val="nil"/>
              <w:bottom w:val="single" w:sz="4" w:space="0" w:color="auto"/>
              <w:right w:val="single" w:sz="4" w:space="0" w:color="auto"/>
            </w:tcBorders>
            <w:shd w:val="clear" w:color="auto" w:fill="auto"/>
            <w:noWrap/>
            <w:vAlign w:val="bottom"/>
            <w:hideMark/>
          </w:tcPr>
          <w:p w14:paraId="5686712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7EB0ABED"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16114.3</w:t>
            </w:r>
          </w:p>
        </w:tc>
        <w:tc>
          <w:tcPr>
            <w:tcW w:w="1330" w:type="dxa"/>
            <w:tcBorders>
              <w:top w:val="nil"/>
              <w:left w:val="nil"/>
              <w:bottom w:val="single" w:sz="4" w:space="0" w:color="auto"/>
              <w:right w:val="single" w:sz="4" w:space="0" w:color="auto"/>
            </w:tcBorders>
            <w:shd w:val="clear" w:color="auto" w:fill="auto"/>
            <w:noWrap/>
            <w:vAlign w:val="bottom"/>
            <w:hideMark/>
          </w:tcPr>
          <w:p w14:paraId="5AC0A87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5716.59</w:t>
            </w:r>
          </w:p>
        </w:tc>
        <w:tc>
          <w:tcPr>
            <w:tcW w:w="1330" w:type="dxa"/>
            <w:tcBorders>
              <w:top w:val="nil"/>
              <w:left w:val="nil"/>
              <w:bottom w:val="single" w:sz="4" w:space="0" w:color="auto"/>
              <w:right w:val="nil"/>
            </w:tcBorders>
            <w:shd w:val="clear" w:color="auto" w:fill="auto"/>
            <w:noWrap/>
            <w:vAlign w:val="bottom"/>
            <w:hideMark/>
          </w:tcPr>
          <w:p w14:paraId="2C0BE9B9"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3244.25</w:t>
            </w:r>
          </w:p>
        </w:tc>
      </w:tr>
      <w:tr w:rsidR="007B79F4" w:rsidRPr="007B79F4" w14:paraId="34C95FFA"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38D3219"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NOx</w:t>
            </w:r>
          </w:p>
        </w:tc>
        <w:tc>
          <w:tcPr>
            <w:tcW w:w="1068" w:type="dxa"/>
            <w:tcBorders>
              <w:top w:val="nil"/>
              <w:left w:val="nil"/>
              <w:bottom w:val="single" w:sz="4" w:space="0" w:color="auto"/>
              <w:right w:val="single" w:sz="4" w:space="0" w:color="auto"/>
            </w:tcBorders>
            <w:shd w:val="clear" w:color="auto" w:fill="auto"/>
            <w:noWrap/>
            <w:vAlign w:val="bottom"/>
            <w:hideMark/>
          </w:tcPr>
          <w:p w14:paraId="4AC7A805"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6885B7D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6CEA556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74DBF16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w:t>
            </w:r>
          </w:p>
        </w:tc>
      </w:tr>
      <w:tr w:rsidR="007B79F4" w:rsidRPr="007B79F4" w14:paraId="4F77DD61"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C73C606"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Pumping torque</w:t>
            </w:r>
          </w:p>
        </w:tc>
        <w:tc>
          <w:tcPr>
            <w:tcW w:w="1068" w:type="dxa"/>
            <w:tcBorders>
              <w:top w:val="nil"/>
              <w:left w:val="nil"/>
              <w:bottom w:val="single" w:sz="4" w:space="0" w:color="auto"/>
              <w:right w:val="single" w:sz="4" w:space="0" w:color="auto"/>
            </w:tcBorders>
            <w:shd w:val="clear" w:color="auto" w:fill="auto"/>
            <w:noWrap/>
            <w:vAlign w:val="bottom"/>
            <w:hideMark/>
          </w:tcPr>
          <w:p w14:paraId="7080A39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1211397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-2.42716</w:t>
            </w:r>
          </w:p>
        </w:tc>
        <w:tc>
          <w:tcPr>
            <w:tcW w:w="1330" w:type="dxa"/>
            <w:tcBorders>
              <w:top w:val="nil"/>
              <w:left w:val="nil"/>
              <w:bottom w:val="single" w:sz="4" w:space="0" w:color="auto"/>
              <w:right w:val="single" w:sz="4" w:space="0" w:color="auto"/>
            </w:tcBorders>
            <w:shd w:val="clear" w:color="auto" w:fill="auto"/>
            <w:noWrap/>
            <w:vAlign w:val="bottom"/>
            <w:hideMark/>
          </w:tcPr>
          <w:p w14:paraId="39D6611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-4.71728</w:t>
            </w:r>
          </w:p>
        </w:tc>
        <w:tc>
          <w:tcPr>
            <w:tcW w:w="1330" w:type="dxa"/>
            <w:tcBorders>
              <w:top w:val="nil"/>
              <w:left w:val="nil"/>
              <w:bottom w:val="single" w:sz="4" w:space="0" w:color="auto"/>
              <w:right w:val="nil"/>
            </w:tcBorders>
            <w:shd w:val="clear" w:color="auto" w:fill="auto"/>
            <w:noWrap/>
            <w:vAlign w:val="bottom"/>
            <w:hideMark/>
          </w:tcPr>
          <w:p w14:paraId="7056DD62"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-5.89342</w:t>
            </w:r>
          </w:p>
        </w:tc>
      </w:tr>
      <w:tr w:rsidR="007B79F4" w:rsidRPr="007B79F4" w14:paraId="24733EBD"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474B7EB"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Residual gas fraction</w:t>
            </w:r>
          </w:p>
        </w:tc>
        <w:tc>
          <w:tcPr>
            <w:tcW w:w="1068" w:type="dxa"/>
            <w:tcBorders>
              <w:top w:val="nil"/>
              <w:left w:val="nil"/>
              <w:bottom w:val="single" w:sz="4" w:space="0" w:color="auto"/>
              <w:right w:val="single" w:sz="4" w:space="0" w:color="auto"/>
            </w:tcBorders>
            <w:shd w:val="clear" w:color="auto" w:fill="auto"/>
            <w:noWrap/>
            <w:vAlign w:val="bottom"/>
            <w:hideMark/>
          </w:tcPr>
          <w:p w14:paraId="4CC0788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EDBC74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0.170124</w:t>
            </w:r>
          </w:p>
        </w:tc>
        <w:tc>
          <w:tcPr>
            <w:tcW w:w="1330" w:type="dxa"/>
            <w:tcBorders>
              <w:top w:val="nil"/>
              <w:left w:val="nil"/>
              <w:bottom w:val="single" w:sz="4" w:space="0" w:color="auto"/>
              <w:right w:val="single" w:sz="4" w:space="0" w:color="auto"/>
            </w:tcBorders>
            <w:shd w:val="clear" w:color="auto" w:fill="auto"/>
            <w:noWrap/>
            <w:vAlign w:val="bottom"/>
            <w:hideMark/>
          </w:tcPr>
          <w:p w14:paraId="2079B80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1.8557</w:t>
            </w:r>
          </w:p>
        </w:tc>
        <w:tc>
          <w:tcPr>
            <w:tcW w:w="1330" w:type="dxa"/>
            <w:tcBorders>
              <w:top w:val="nil"/>
              <w:left w:val="nil"/>
              <w:bottom w:val="single" w:sz="4" w:space="0" w:color="auto"/>
              <w:right w:val="nil"/>
            </w:tcBorders>
            <w:shd w:val="clear" w:color="auto" w:fill="auto"/>
            <w:noWrap/>
            <w:vAlign w:val="bottom"/>
            <w:hideMark/>
          </w:tcPr>
          <w:p w14:paraId="7895C35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3.93173</w:t>
            </w:r>
          </w:p>
        </w:tc>
      </w:tr>
      <w:tr w:rsidR="007B79F4" w:rsidRPr="007B79F4" w14:paraId="379C3EDA"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43AAE9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Scavenging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0A4930E7"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34E5B13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0.998299</w:t>
            </w:r>
          </w:p>
        </w:tc>
        <w:tc>
          <w:tcPr>
            <w:tcW w:w="1330" w:type="dxa"/>
            <w:tcBorders>
              <w:top w:val="nil"/>
              <w:left w:val="nil"/>
              <w:bottom w:val="single" w:sz="4" w:space="0" w:color="auto"/>
              <w:right w:val="single" w:sz="4" w:space="0" w:color="auto"/>
            </w:tcBorders>
            <w:shd w:val="clear" w:color="auto" w:fill="auto"/>
            <w:noWrap/>
            <w:vAlign w:val="bottom"/>
            <w:hideMark/>
          </w:tcPr>
          <w:p w14:paraId="6ACC2D4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0.981443</w:t>
            </w:r>
          </w:p>
        </w:tc>
        <w:tc>
          <w:tcPr>
            <w:tcW w:w="1330" w:type="dxa"/>
            <w:tcBorders>
              <w:top w:val="nil"/>
              <w:left w:val="nil"/>
              <w:bottom w:val="single" w:sz="4" w:space="0" w:color="auto"/>
              <w:right w:val="nil"/>
            </w:tcBorders>
            <w:shd w:val="clear" w:color="auto" w:fill="auto"/>
            <w:noWrap/>
            <w:vAlign w:val="bottom"/>
            <w:hideMark/>
          </w:tcPr>
          <w:p w14:paraId="35F29DC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0.960683</w:t>
            </w:r>
          </w:p>
        </w:tc>
      </w:tr>
      <w:tr w:rsidR="007B79F4" w:rsidRPr="007B79F4" w14:paraId="33A85F77"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023FD5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Scavenging ratio</w:t>
            </w:r>
          </w:p>
        </w:tc>
        <w:tc>
          <w:tcPr>
            <w:tcW w:w="1068" w:type="dxa"/>
            <w:tcBorders>
              <w:top w:val="nil"/>
              <w:left w:val="nil"/>
              <w:bottom w:val="single" w:sz="4" w:space="0" w:color="auto"/>
              <w:right w:val="single" w:sz="4" w:space="0" w:color="auto"/>
            </w:tcBorders>
            <w:shd w:val="clear" w:color="auto" w:fill="auto"/>
            <w:noWrap/>
            <w:vAlign w:val="bottom"/>
            <w:hideMark/>
          </w:tcPr>
          <w:p w14:paraId="7FBA219B"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2A829F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1.12291</w:t>
            </w:r>
          </w:p>
        </w:tc>
        <w:tc>
          <w:tcPr>
            <w:tcW w:w="1330" w:type="dxa"/>
            <w:tcBorders>
              <w:top w:val="nil"/>
              <w:left w:val="nil"/>
              <w:bottom w:val="single" w:sz="4" w:space="0" w:color="auto"/>
              <w:right w:val="single" w:sz="4" w:space="0" w:color="auto"/>
            </w:tcBorders>
            <w:shd w:val="clear" w:color="auto" w:fill="auto"/>
            <w:noWrap/>
            <w:vAlign w:val="bottom"/>
            <w:hideMark/>
          </w:tcPr>
          <w:p w14:paraId="285E340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1.02253</w:t>
            </w:r>
          </w:p>
        </w:tc>
        <w:tc>
          <w:tcPr>
            <w:tcW w:w="1330" w:type="dxa"/>
            <w:tcBorders>
              <w:top w:val="nil"/>
              <w:left w:val="nil"/>
              <w:bottom w:val="single" w:sz="4" w:space="0" w:color="auto"/>
              <w:right w:val="nil"/>
            </w:tcBorders>
            <w:shd w:val="clear" w:color="auto" w:fill="auto"/>
            <w:noWrap/>
            <w:vAlign w:val="bottom"/>
            <w:hideMark/>
          </w:tcPr>
          <w:p w14:paraId="40FFE2B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0.983406</w:t>
            </w:r>
          </w:p>
        </w:tc>
      </w:tr>
      <w:tr w:rsidR="007B79F4" w:rsidRPr="007B79F4" w14:paraId="165CFEC7"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D6336C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Ambient reference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4239C610"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3D70361E"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298</w:t>
            </w:r>
          </w:p>
        </w:tc>
        <w:tc>
          <w:tcPr>
            <w:tcW w:w="1330" w:type="dxa"/>
            <w:tcBorders>
              <w:top w:val="nil"/>
              <w:left w:val="nil"/>
              <w:bottom w:val="single" w:sz="4" w:space="0" w:color="auto"/>
              <w:right w:val="single" w:sz="4" w:space="0" w:color="auto"/>
            </w:tcBorders>
            <w:shd w:val="clear" w:color="auto" w:fill="auto"/>
            <w:noWrap/>
            <w:vAlign w:val="bottom"/>
            <w:hideMark/>
          </w:tcPr>
          <w:p w14:paraId="14D902B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298</w:t>
            </w:r>
          </w:p>
        </w:tc>
        <w:tc>
          <w:tcPr>
            <w:tcW w:w="1330" w:type="dxa"/>
            <w:tcBorders>
              <w:top w:val="nil"/>
              <w:left w:val="nil"/>
              <w:bottom w:val="single" w:sz="4" w:space="0" w:color="auto"/>
              <w:right w:val="nil"/>
            </w:tcBorders>
            <w:shd w:val="clear" w:color="auto" w:fill="auto"/>
            <w:noWrap/>
            <w:vAlign w:val="bottom"/>
            <w:hideMark/>
          </w:tcPr>
          <w:p w14:paraId="644A6DA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298</w:t>
            </w:r>
          </w:p>
        </w:tc>
      </w:tr>
      <w:tr w:rsidR="007B79F4" w:rsidRPr="007B79F4" w14:paraId="7F74E8CF"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8A6D5B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Exhaust gas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0362650B"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70CAFF0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1148.87</w:t>
            </w:r>
          </w:p>
        </w:tc>
        <w:tc>
          <w:tcPr>
            <w:tcW w:w="1330" w:type="dxa"/>
            <w:tcBorders>
              <w:top w:val="nil"/>
              <w:left w:val="nil"/>
              <w:bottom w:val="single" w:sz="4" w:space="0" w:color="auto"/>
              <w:right w:val="single" w:sz="4" w:space="0" w:color="auto"/>
            </w:tcBorders>
            <w:shd w:val="clear" w:color="auto" w:fill="auto"/>
            <w:noWrap/>
            <w:vAlign w:val="bottom"/>
            <w:hideMark/>
          </w:tcPr>
          <w:p w14:paraId="36A5C96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1258.31</w:t>
            </w:r>
          </w:p>
        </w:tc>
        <w:tc>
          <w:tcPr>
            <w:tcW w:w="1330" w:type="dxa"/>
            <w:tcBorders>
              <w:top w:val="nil"/>
              <w:left w:val="nil"/>
              <w:bottom w:val="single" w:sz="4" w:space="0" w:color="auto"/>
              <w:right w:val="nil"/>
            </w:tcBorders>
            <w:shd w:val="clear" w:color="auto" w:fill="auto"/>
            <w:noWrap/>
            <w:vAlign w:val="bottom"/>
            <w:hideMark/>
          </w:tcPr>
          <w:p w14:paraId="112CD1A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1272.55</w:t>
            </w:r>
          </w:p>
        </w:tc>
      </w:tr>
      <w:tr w:rsidR="007B79F4" w:rsidRPr="007B79F4" w14:paraId="4E504CF7"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3143CEB"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Intake port gas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7A71D69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7C433DA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295.053</w:t>
            </w:r>
          </w:p>
        </w:tc>
        <w:tc>
          <w:tcPr>
            <w:tcW w:w="1330" w:type="dxa"/>
            <w:tcBorders>
              <w:top w:val="nil"/>
              <w:left w:val="nil"/>
              <w:bottom w:val="single" w:sz="4" w:space="0" w:color="auto"/>
              <w:right w:val="single" w:sz="4" w:space="0" w:color="auto"/>
            </w:tcBorders>
            <w:shd w:val="clear" w:color="auto" w:fill="auto"/>
            <w:noWrap/>
            <w:vAlign w:val="bottom"/>
            <w:hideMark/>
          </w:tcPr>
          <w:p w14:paraId="3AA1B40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292.242</w:t>
            </w:r>
          </w:p>
        </w:tc>
        <w:tc>
          <w:tcPr>
            <w:tcW w:w="1330" w:type="dxa"/>
            <w:tcBorders>
              <w:top w:val="nil"/>
              <w:left w:val="nil"/>
              <w:bottom w:val="single" w:sz="4" w:space="0" w:color="auto"/>
              <w:right w:val="nil"/>
            </w:tcBorders>
            <w:shd w:val="clear" w:color="auto" w:fill="auto"/>
            <w:noWrap/>
            <w:vAlign w:val="bottom"/>
            <w:hideMark/>
          </w:tcPr>
          <w:p w14:paraId="6884EBA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288.319</w:t>
            </w:r>
          </w:p>
        </w:tc>
      </w:tr>
      <w:tr w:rsidR="007B79F4" w:rsidRPr="007B79F4" w14:paraId="1E8427F7"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9A57286"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Brake Torque</w:t>
            </w:r>
          </w:p>
        </w:tc>
        <w:tc>
          <w:tcPr>
            <w:tcW w:w="1068" w:type="dxa"/>
            <w:tcBorders>
              <w:top w:val="nil"/>
              <w:left w:val="nil"/>
              <w:bottom w:val="single" w:sz="4" w:space="0" w:color="auto"/>
              <w:right w:val="single" w:sz="4" w:space="0" w:color="auto"/>
            </w:tcBorders>
            <w:shd w:val="clear" w:color="auto" w:fill="auto"/>
            <w:noWrap/>
            <w:vAlign w:val="bottom"/>
            <w:hideMark/>
          </w:tcPr>
          <w:p w14:paraId="5B2773DE"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1394E8CA"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76.8798</w:t>
            </w:r>
          </w:p>
        </w:tc>
        <w:tc>
          <w:tcPr>
            <w:tcW w:w="1330" w:type="dxa"/>
            <w:tcBorders>
              <w:top w:val="nil"/>
              <w:left w:val="nil"/>
              <w:bottom w:val="single" w:sz="4" w:space="0" w:color="auto"/>
              <w:right w:val="single" w:sz="4" w:space="0" w:color="auto"/>
            </w:tcBorders>
            <w:shd w:val="clear" w:color="auto" w:fill="auto"/>
            <w:noWrap/>
            <w:vAlign w:val="bottom"/>
            <w:hideMark/>
          </w:tcPr>
          <w:p w14:paraId="52B3386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64.4775</w:t>
            </w:r>
          </w:p>
        </w:tc>
        <w:tc>
          <w:tcPr>
            <w:tcW w:w="1330" w:type="dxa"/>
            <w:tcBorders>
              <w:top w:val="nil"/>
              <w:left w:val="nil"/>
              <w:bottom w:val="single" w:sz="4" w:space="0" w:color="auto"/>
              <w:right w:val="nil"/>
            </w:tcBorders>
            <w:shd w:val="clear" w:color="auto" w:fill="auto"/>
            <w:noWrap/>
            <w:vAlign w:val="bottom"/>
            <w:hideMark/>
          </w:tcPr>
          <w:p w14:paraId="4087383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48.5348</w:t>
            </w:r>
          </w:p>
        </w:tc>
      </w:tr>
      <w:tr w:rsidR="007B79F4" w:rsidRPr="007B79F4" w14:paraId="21224AD4"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EFDF8FC"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Trapping ratio</w:t>
            </w:r>
          </w:p>
        </w:tc>
        <w:tc>
          <w:tcPr>
            <w:tcW w:w="1068" w:type="dxa"/>
            <w:tcBorders>
              <w:top w:val="nil"/>
              <w:left w:val="nil"/>
              <w:bottom w:val="single" w:sz="4" w:space="0" w:color="auto"/>
              <w:right w:val="single" w:sz="4" w:space="0" w:color="auto"/>
            </w:tcBorders>
            <w:shd w:val="clear" w:color="auto" w:fill="auto"/>
            <w:noWrap/>
            <w:vAlign w:val="bottom"/>
            <w:hideMark/>
          </w:tcPr>
          <w:p w14:paraId="0045B59D"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D550841"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0.889029</w:t>
            </w:r>
          </w:p>
        </w:tc>
        <w:tc>
          <w:tcPr>
            <w:tcW w:w="1330" w:type="dxa"/>
            <w:tcBorders>
              <w:top w:val="nil"/>
              <w:left w:val="nil"/>
              <w:bottom w:val="single" w:sz="4" w:space="0" w:color="auto"/>
              <w:right w:val="single" w:sz="4" w:space="0" w:color="auto"/>
            </w:tcBorders>
            <w:shd w:val="clear" w:color="auto" w:fill="auto"/>
            <w:noWrap/>
            <w:vAlign w:val="bottom"/>
            <w:hideMark/>
          </w:tcPr>
          <w:p w14:paraId="122A4C48"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0.959823</w:t>
            </w:r>
          </w:p>
        </w:tc>
        <w:tc>
          <w:tcPr>
            <w:tcW w:w="1330" w:type="dxa"/>
            <w:tcBorders>
              <w:top w:val="nil"/>
              <w:left w:val="nil"/>
              <w:bottom w:val="single" w:sz="4" w:space="0" w:color="auto"/>
              <w:right w:val="nil"/>
            </w:tcBorders>
            <w:shd w:val="clear" w:color="auto" w:fill="auto"/>
            <w:noWrap/>
            <w:vAlign w:val="bottom"/>
            <w:hideMark/>
          </w:tcPr>
          <w:p w14:paraId="7BBD1D84"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0.976888</w:t>
            </w:r>
          </w:p>
        </w:tc>
      </w:tr>
      <w:tr w:rsidR="007B79F4" w:rsidRPr="007B79F4" w14:paraId="20256C76"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B9D583E"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Trapping ratio (air-only)</w:t>
            </w:r>
          </w:p>
        </w:tc>
        <w:tc>
          <w:tcPr>
            <w:tcW w:w="1068" w:type="dxa"/>
            <w:tcBorders>
              <w:top w:val="nil"/>
              <w:left w:val="nil"/>
              <w:bottom w:val="single" w:sz="4" w:space="0" w:color="auto"/>
              <w:right w:val="single" w:sz="4" w:space="0" w:color="auto"/>
            </w:tcBorders>
            <w:shd w:val="clear" w:color="auto" w:fill="auto"/>
            <w:noWrap/>
            <w:vAlign w:val="bottom"/>
            <w:hideMark/>
          </w:tcPr>
          <w:p w14:paraId="1E4F2954"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DF13715"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0.889049</w:t>
            </w:r>
          </w:p>
        </w:tc>
        <w:tc>
          <w:tcPr>
            <w:tcW w:w="1330" w:type="dxa"/>
            <w:tcBorders>
              <w:top w:val="nil"/>
              <w:left w:val="nil"/>
              <w:bottom w:val="single" w:sz="4" w:space="0" w:color="auto"/>
              <w:right w:val="single" w:sz="4" w:space="0" w:color="auto"/>
            </w:tcBorders>
            <w:shd w:val="clear" w:color="auto" w:fill="auto"/>
            <w:noWrap/>
            <w:vAlign w:val="bottom"/>
            <w:hideMark/>
          </w:tcPr>
          <w:p w14:paraId="09DB09FB"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0.959769</w:t>
            </w:r>
          </w:p>
        </w:tc>
        <w:tc>
          <w:tcPr>
            <w:tcW w:w="1330" w:type="dxa"/>
            <w:tcBorders>
              <w:top w:val="nil"/>
              <w:left w:val="nil"/>
              <w:bottom w:val="single" w:sz="4" w:space="0" w:color="auto"/>
              <w:right w:val="nil"/>
            </w:tcBorders>
            <w:shd w:val="clear" w:color="auto" w:fill="auto"/>
            <w:noWrap/>
            <w:vAlign w:val="bottom"/>
            <w:hideMark/>
          </w:tcPr>
          <w:p w14:paraId="331AA47F"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0.976823</w:t>
            </w:r>
          </w:p>
        </w:tc>
      </w:tr>
      <w:tr w:rsidR="007B79F4" w:rsidRPr="007B79F4" w14:paraId="2133C3F0" w14:textId="77777777" w:rsidTr="007B79F4">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6BEB9EA"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Trapped air volumetric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6DEF380C"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D460FB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1.14724</w:t>
            </w:r>
          </w:p>
        </w:tc>
        <w:tc>
          <w:tcPr>
            <w:tcW w:w="1330" w:type="dxa"/>
            <w:tcBorders>
              <w:top w:val="nil"/>
              <w:left w:val="nil"/>
              <w:bottom w:val="single" w:sz="4" w:space="0" w:color="auto"/>
              <w:right w:val="single" w:sz="4" w:space="0" w:color="auto"/>
            </w:tcBorders>
            <w:shd w:val="clear" w:color="auto" w:fill="auto"/>
            <w:noWrap/>
            <w:vAlign w:val="bottom"/>
            <w:hideMark/>
          </w:tcPr>
          <w:p w14:paraId="53D65E0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1.05393</w:t>
            </w:r>
          </w:p>
        </w:tc>
        <w:tc>
          <w:tcPr>
            <w:tcW w:w="1330" w:type="dxa"/>
            <w:tcBorders>
              <w:top w:val="nil"/>
              <w:left w:val="nil"/>
              <w:bottom w:val="single" w:sz="4" w:space="0" w:color="auto"/>
              <w:right w:val="nil"/>
            </w:tcBorders>
            <w:shd w:val="clear" w:color="auto" w:fill="auto"/>
            <w:noWrap/>
            <w:vAlign w:val="bottom"/>
            <w:hideMark/>
          </w:tcPr>
          <w:p w14:paraId="61E17433"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0.880894</w:t>
            </w:r>
          </w:p>
        </w:tc>
      </w:tr>
      <w:tr w:rsidR="007B79F4" w:rsidRPr="007B79F4" w14:paraId="04F088A0" w14:textId="77777777" w:rsidTr="007B79F4">
        <w:trPr>
          <w:trHeight w:val="300"/>
        </w:trPr>
        <w:tc>
          <w:tcPr>
            <w:tcW w:w="3882" w:type="dxa"/>
            <w:tcBorders>
              <w:top w:val="nil"/>
              <w:left w:val="single" w:sz="8" w:space="0" w:color="auto"/>
              <w:bottom w:val="single" w:sz="8" w:space="0" w:color="auto"/>
              <w:right w:val="single" w:sz="4" w:space="0" w:color="auto"/>
            </w:tcBorders>
            <w:shd w:val="clear" w:color="auto" w:fill="auto"/>
            <w:noWrap/>
            <w:vAlign w:val="bottom"/>
            <w:hideMark/>
          </w:tcPr>
          <w:p w14:paraId="59F087E2"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Total volumetric efficiency</w:t>
            </w:r>
          </w:p>
        </w:tc>
        <w:tc>
          <w:tcPr>
            <w:tcW w:w="1068" w:type="dxa"/>
            <w:tcBorders>
              <w:top w:val="nil"/>
              <w:left w:val="nil"/>
              <w:bottom w:val="single" w:sz="8" w:space="0" w:color="auto"/>
              <w:right w:val="single" w:sz="4" w:space="0" w:color="auto"/>
            </w:tcBorders>
            <w:shd w:val="clear" w:color="auto" w:fill="auto"/>
            <w:noWrap/>
            <w:vAlign w:val="bottom"/>
            <w:hideMark/>
          </w:tcPr>
          <w:p w14:paraId="7B99BDB1" w14:textId="77777777" w:rsidR="007B79F4" w:rsidRPr="007B79F4" w:rsidRDefault="007B79F4" w:rsidP="007B79F4">
            <w:pPr>
              <w:spacing w:before="0" w:after="0" w:line="240" w:lineRule="auto"/>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w:t>
            </w:r>
          </w:p>
        </w:tc>
        <w:tc>
          <w:tcPr>
            <w:tcW w:w="1330" w:type="dxa"/>
            <w:tcBorders>
              <w:top w:val="nil"/>
              <w:left w:val="nil"/>
              <w:bottom w:val="single" w:sz="8" w:space="0" w:color="auto"/>
              <w:right w:val="single" w:sz="4" w:space="0" w:color="auto"/>
            </w:tcBorders>
            <w:shd w:val="clear" w:color="auto" w:fill="auto"/>
            <w:noWrap/>
            <w:vAlign w:val="bottom"/>
            <w:hideMark/>
          </w:tcPr>
          <w:p w14:paraId="540F3246"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1.29041</w:t>
            </w:r>
          </w:p>
        </w:tc>
        <w:tc>
          <w:tcPr>
            <w:tcW w:w="1330" w:type="dxa"/>
            <w:tcBorders>
              <w:top w:val="nil"/>
              <w:left w:val="nil"/>
              <w:bottom w:val="single" w:sz="8" w:space="0" w:color="auto"/>
              <w:right w:val="single" w:sz="4" w:space="0" w:color="auto"/>
            </w:tcBorders>
            <w:shd w:val="clear" w:color="auto" w:fill="auto"/>
            <w:noWrap/>
            <w:vAlign w:val="bottom"/>
            <w:hideMark/>
          </w:tcPr>
          <w:p w14:paraId="660894C0"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1.09811</w:t>
            </w:r>
          </w:p>
        </w:tc>
        <w:tc>
          <w:tcPr>
            <w:tcW w:w="1330" w:type="dxa"/>
            <w:tcBorders>
              <w:top w:val="nil"/>
              <w:left w:val="nil"/>
              <w:bottom w:val="single" w:sz="8" w:space="0" w:color="auto"/>
              <w:right w:val="nil"/>
            </w:tcBorders>
            <w:shd w:val="clear" w:color="auto" w:fill="auto"/>
            <w:noWrap/>
            <w:vAlign w:val="bottom"/>
            <w:hideMark/>
          </w:tcPr>
          <w:p w14:paraId="723F641C" w14:textId="77777777" w:rsidR="007B79F4" w:rsidRPr="007B79F4" w:rsidRDefault="007B79F4" w:rsidP="007B79F4">
            <w:pPr>
              <w:spacing w:before="0" w:after="0" w:line="240" w:lineRule="auto"/>
              <w:jc w:val="right"/>
              <w:rPr>
                <w:rFonts w:ascii="Calibri" w:eastAsia="Times New Roman" w:hAnsi="Calibri" w:cs="Calibri"/>
                <w:color w:val="000000"/>
                <w:sz w:val="16"/>
                <w:szCs w:val="16"/>
                <w:lang w:val="en-GB" w:eastAsia="en-GB"/>
              </w:rPr>
            </w:pPr>
            <w:r w:rsidRPr="007B79F4">
              <w:rPr>
                <w:rFonts w:ascii="Calibri" w:eastAsia="Times New Roman" w:hAnsi="Calibri" w:cs="Calibri"/>
                <w:color w:val="000000"/>
                <w:sz w:val="16"/>
                <w:szCs w:val="16"/>
                <w:lang w:val="en-GB" w:eastAsia="en-GB"/>
              </w:rPr>
              <w:t>0.901795</w:t>
            </w:r>
          </w:p>
        </w:tc>
      </w:tr>
    </w:tbl>
    <w:p w14:paraId="58B95CC4" w14:textId="2A59B492" w:rsidR="007B79F4" w:rsidRDefault="007B79F4" w:rsidP="00882E2E">
      <w:r>
        <w:t>Still looking at the indicated power to see what results occurred from the changes</w:t>
      </w:r>
      <w:r w:rsidR="00770772">
        <w:t>, the results are below.</w:t>
      </w:r>
    </w:p>
    <w:tbl>
      <w:tblPr>
        <w:tblStyle w:val="TableGrid"/>
        <w:tblW w:w="0" w:type="auto"/>
        <w:tblLook w:val="04A0" w:firstRow="1" w:lastRow="0" w:firstColumn="1" w:lastColumn="0" w:noHBand="0" w:noVBand="1"/>
      </w:tblPr>
      <w:tblGrid>
        <w:gridCol w:w="2193"/>
        <w:gridCol w:w="2208"/>
        <w:gridCol w:w="2208"/>
        <w:gridCol w:w="2021"/>
      </w:tblGrid>
      <w:tr w:rsidR="00770772" w14:paraId="6B4F311A" w14:textId="77777777" w:rsidTr="009C3C8C">
        <w:tc>
          <w:tcPr>
            <w:tcW w:w="2193" w:type="dxa"/>
          </w:tcPr>
          <w:p w14:paraId="603123A8" w14:textId="77777777" w:rsidR="00770772" w:rsidRDefault="00770772" w:rsidP="009C3C8C">
            <w:r>
              <w:t>RPM</w:t>
            </w:r>
          </w:p>
        </w:tc>
        <w:tc>
          <w:tcPr>
            <w:tcW w:w="2208" w:type="dxa"/>
          </w:tcPr>
          <w:p w14:paraId="5831CCB4" w14:textId="04163BCE" w:rsidR="00770772" w:rsidRDefault="00770772" w:rsidP="009C3C8C">
            <w:r>
              <w:t>Run 2 HP</w:t>
            </w:r>
          </w:p>
        </w:tc>
        <w:tc>
          <w:tcPr>
            <w:tcW w:w="2208" w:type="dxa"/>
          </w:tcPr>
          <w:p w14:paraId="09870C15" w14:textId="2F862D88" w:rsidR="00770772" w:rsidRDefault="00770772" w:rsidP="009C3C8C">
            <w:r>
              <w:t>Run 3 HP</w:t>
            </w:r>
          </w:p>
        </w:tc>
        <w:tc>
          <w:tcPr>
            <w:tcW w:w="2021" w:type="dxa"/>
          </w:tcPr>
          <w:p w14:paraId="1CE72A51" w14:textId="77777777" w:rsidR="00770772" w:rsidRDefault="00770772" w:rsidP="009C3C8C">
            <w:r>
              <w:t>Difference (HP)</w:t>
            </w:r>
          </w:p>
        </w:tc>
      </w:tr>
      <w:tr w:rsidR="00770772" w14:paraId="3C3461D8" w14:textId="77777777" w:rsidTr="009C3C8C">
        <w:tc>
          <w:tcPr>
            <w:tcW w:w="2193" w:type="dxa"/>
          </w:tcPr>
          <w:p w14:paraId="581B9DD1" w14:textId="77777777" w:rsidR="00770772" w:rsidRDefault="00770772" w:rsidP="009C3C8C">
            <w:r>
              <w:t>10250</w:t>
            </w:r>
          </w:p>
        </w:tc>
        <w:tc>
          <w:tcPr>
            <w:tcW w:w="2208" w:type="dxa"/>
          </w:tcPr>
          <w:p w14:paraId="36824001" w14:textId="65959521" w:rsidR="00770772" w:rsidRDefault="00770772" w:rsidP="009C3C8C">
            <w:r>
              <w:t>131.8</w:t>
            </w:r>
          </w:p>
        </w:tc>
        <w:tc>
          <w:tcPr>
            <w:tcW w:w="2208" w:type="dxa"/>
          </w:tcPr>
          <w:p w14:paraId="3DDE417A" w14:textId="54388C31" w:rsidR="00770772" w:rsidRDefault="00770772" w:rsidP="009C3C8C">
            <w:r>
              <w:t>131.4</w:t>
            </w:r>
          </w:p>
        </w:tc>
        <w:tc>
          <w:tcPr>
            <w:tcW w:w="2021" w:type="dxa"/>
          </w:tcPr>
          <w:p w14:paraId="1282BA5E" w14:textId="7192950F" w:rsidR="00770772" w:rsidRDefault="00770772" w:rsidP="009C3C8C">
            <w:r>
              <w:t>Drop 0.4</w:t>
            </w:r>
          </w:p>
        </w:tc>
      </w:tr>
      <w:tr w:rsidR="00770772" w14:paraId="6D08D93C" w14:textId="77777777" w:rsidTr="009C3C8C">
        <w:tc>
          <w:tcPr>
            <w:tcW w:w="2193" w:type="dxa"/>
          </w:tcPr>
          <w:p w14:paraId="409A7010" w14:textId="77777777" w:rsidR="00770772" w:rsidRDefault="00770772" w:rsidP="009C3C8C">
            <w:r>
              <w:t>13000</w:t>
            </w:r>
          </w:p>
        </w:tc>
        <w:tc>
          <w:tcPr>
            <w:tcW w:w="2208" w:type="dxa"/>
          </w:tcPr>
          <w:p w14:paraId="7FC9F26C" w14:textId="39274DB7" w:rsidR="00770772" w:rsidRDefault="00770772" w:rsidP="009C3C8C">
            <w:r>
              <w:t>149.0</w:t>
            </w:r>
          </w:p>
        </w:tc>
        <w:tc>
          <w:tcPr>
            <w:tcW w:w="2208" w:type="dxa"/>
          </w:tcPr>
          <w:p w14:paraId="0166068F" w14:textId="76FB36F3" w:rsidR="00770772" w:rsidRDefault="00770772" w:rsidP="009C3C8C">
            <w:r>
              <w:t>148.2</w:t>
            </w:r>
          </w:p>
        </w:tc>
        <w:tc>
          <w:tcPr>
            <w:tcW w:w="2021" w:type="dxa"/>
          </w:tcPr>
          <w:p w14:paraId="42165006" w14:textId="101CFA72" w:rsidR="00770772" w:rsidRDefault="00770772" w:rsidP="009C3C8C">
            <w:r>
              <w:t>Drop 0.8</w:t>
            </w:r>
          </w:p>
        </w:tc>
      </w:tr>
      <w:tr w:rsidR="00770772" w14:paraId="3589B2FD" w14:textId="77777777" w:rsidTr="009C3C8C">
        <w:tc>
          <w:tcPr>
            <w:tcW w:w="2193" w:type="dxa"/>
          </w:tcPr>
          <w:p w14:paraId="0782BD0D" w14:textId="5C2B67C9" w:rsidR="00770772" w:rsidRDefault="00770772" w:rsidP="009C3C8C">
            <w:r>
              <w:t>14</w:t>
            </w:r>
            <w:r w:rsidR="00C80C27">
              <w:t>4</w:t>
            </w:r>
            <w:r>
              <w:t>00</w:t>
            </w:r>
          </w:p>
        </w:tc>
        <w:tc>
          <w:tcPr>
            <w:tcW w:w="2208" w:type="dxa"/>
          </w:tcPr>
          <w:p w14:paraId="3D9B3EB7" w14:textId="351185F7" w:rsidR="00770772" w:rsidRDefault="00770772" w:rsidP="009C3C8C">
            <w:r>
              <w:t>139.3</w:t>
            </w:r>
          </w:p>
        </w:tc>
        <w:tc>
          <w:tcPr>
            <w:tcW w:w="2208" w:type="dxa"/>
          </w:tcPr>
          <w:p w14:paraId="07C1C5A8" w14:textId="7E08A320" w:rsidR="00770772" w:rsidRDefault="00770772" w:rsidP="009C3C8C">
            <w:r>
              <w:t>134.4</w:t>
            </w:r>
          </w:p>
        </w:tc>
        <w:tc>
          <w:tcPr>
            <w:tcW w:w="2021" w:type="dxa"/>
          </w:tcPr>
          <w:p w14:paraId="2FC862F9" w14:textId="1C129719" w:rsidR="00770772" w:rsidRDefault="00770772" w:rsidP="009C3C8C">
            <w:r>
              <w:t>Drop 4.9</w:t>
            </w:r>
          </w:p>
        </w:tc>
      </w:tr>
    </w:tbl>
    <w:p w14:paraId="4E71009B" w14:textId="44580F6E" w:rsidR="00770772" w:rsidRDefault="00770772" w:rsidP="00882E2E">
      <w:r>
        <w:t>The real 50% burn added in had a positive impact on the power, lowering all three RPMs closer to more to realistic power outputs. Although not by a huge amount for the first two RPMs, this is because the new 50% burn rate</w:t>
      </w:r>
      <w:r w:rsidR="001C42E8">
        <w:t xml:space="preserve"> was very close to the first constant for the </w:t>
      </w:r>
      <w:r w:rsidR="001C42E8">
        <w:lastRenderedPageBreak/>
        <w:t>50% burn rate and the final RPM was a larger difference than the original, dropping it by nearly 5HP.</w:t>
      </w:r>
      <w:r w:rsidR="00C41DAF">
        <w:t xml:space="preserve"> With this run, it is starting to move in the right direction.</w:t>
      </w:r>
    </w:p>
    <w:p w14:paraId="0154D82A" w14:textId="1E7CFBC2" w:rsidR="00C41DAF" w:rsidRDefault="00C41DAF" w:rsidP="00C41DAF">
      <w:pPr>
        <w:pStyle w:val="Heading2"/>
      </w:pPr>
      <w:bookmarkStart w:id="12" w:name="_Toc30426494"/>
      <w:r>
        <w:t xml:space="preserve">Run </w:t>
      </w:r>
      <w:r w:rsidR="005C63C3">
        <w:t>Four</w:t>
      </w:r>
      <w:bookmarkEnd w:id="12"/>
    </w:p>
    <w:p w14:paraId="632104D6" w14:textId="4F37D1D2" w:rsidR="00C41DAF" w:rsidRDefault="00C41DAF" w:rsidP="00C41DAF">
      <w:r>
        <w:t xml:space="preserve">The next run took the </w:t>
      </w:r>
      <w:r w:rsidR="00EC6640">
        <w:t>W</w:t>
      </w:r>
      <w:r>
        <w:t xml:space="preserve">iebe exponent further , rather than letting </w:t>
      </w:r>
      <w:r w:rsidR="00EC6640">
        <w:t>WAVE  continue to work out its own ‘M’ exponent in the Wiebe model, it is possible to find it out by using MATLAB and a equation provide by Dr Williams, the first job was to export the crank angle and the MFB into a CSV file, each crank angle and MFB for every degree needed to be a separate file. From there, they could be imported into MATLAB as a vector.</w:t>
      </w:r>
    </w:p>
    <w:p w14:paraId="2B795682" w14:textId="2D7AE8DB" w:rsidR="005D2DC6" w:rsidRDefault="005D2DC6" w:rsidP="00C41DAF">
      <w:r>
        <w:t>Once this is done, using the ‘CFTool’, and the custom equation function, it was then possible to put the equation that Dr Williams had provided</w:t>
      </w:r>
      <w:r w:rsidR="00591604">
        <w:t>, however some of the numbers were changed to match the burn duration found in the real data. The equation is as follows:</w:t>
      </w:r>
    </w:p>
    <w:p w14:paraId="5F43EA68" w14:textId="16A2D5AB" w:rsidR="00591604" w:rsidRPr="00005C35" w:rsidRDefault="00591604" w:rsidP="00C41DAF">
      <w:pPr>
        <w:rPr>
          <w:rFonts w:eastAsiaTheme="minorEastAsia"/>
        </w:rPr>
      </w:pPr>
      <m:oMathPara>
        <m:oMath>
          <m:r>
            <w:rPr>
              <w:rFonts w:ascii="Cambria Math" w:hAnsi="Cambria Math"/>
            </w:rPr>
            <m:t>1-</m:t>
          </m:r>
          <m:r>
            <m:rPr>
              <m:sty m:val="p"/>
            </m:rPr>
            <w:rPr>
              <w:rFonts w:ascii="Cambria Math" w:hAnsi="Cambria Math"/>
            </w:rPr>
            <m:t>exp⁡</m:t>
          </m:r>
          <m:r>
            <w:rPr>
              <w:rFonts w:ascii="Cambria Math" w:hAnsi="Cambria Math"/>
            </w:rPr>
            <m:t>(-a(</m:t>
          </m:r>
          <m:d>
            <m:dPr>
              <m:ctrlPr>
                <w:rPr>
                  <w:rFonts w:ascii="Cambria Math" w:hAnsi="Cambria Math"/>
                  <w:i/>
                </w:rPr>
              </m:ctrlPr>
            </m:dPr>
            <m:e>
              <m:f>
                <m:fPr>
                  <m:ctrlPr>
                    <w:rPr>
                      <w:rFonts w:ascii="Cambria Math" w:hAnsi="Cambria Math"/>
                      <w:i/>
                    </w:rPr>
                  </m:ctrlPr>
                </m:fPr>
                <m:num>
                  <m:r>
                    <w:rPr>
                      <w:rFonts w:ascii="Cambria Math" w:hAnsi="Cambria Math"/>
                    </w:rPr>
                    <m:t>x-</m:t>
                  </m:r>
                  <m:d>
                    <m:dPr>
                      <m:ctrlPr>
                        <w:rPr>
                          <w:rFonts w:ascii="Cambria Math" w:hAnsi="Cambria Math"/>
                          <w:i/>
                        </w:rPr>
                      </m:ctrlPr>
                    </m:dPr>
                    <m:e>
                      <m:r>
                        <w:rPr>
                          <w:rFonts w:ascii="Cambria Math" w:hAnsi="Cambria Math"/>
                        </w:rPr>
                        <m:t>-60</m:t>
                      </m:r>
                    </m:e>
                  </m:d>
                </m:num>
                <m:den>
                  <m:r>
                    <w:rPr>
                      <w:rFonts w:ascii="Cambria Math" w:hAnsi="Cambria Math"/>
                    </w:rPr>
                    <m:t>95</m:t>
                  </m:r>
                </m:den>
              </m:f>
            </m:e>
          </m:d>
          <m:sSup>
            <m:sSupPr>
              <m:ctrlPr>
                <w:rPr>
                  <w:rFonts w:ascii="Cambria Math" w:hAnsi="Cambria Math"/>
                  <w:i/>
                </w:rPr>
              </m:ctrlPr>
            </m:sSupPr>
            <m:e>
              <m:r>
                <w:rPr>
                  <w:rFonts w:ascii="Cambria Math" w:hAnsi="Cambria Math"/>
                </w:rPr>
                <m:t>)</m:t>
              </m:r>
            </m:e>
            <m:sup>
              <m:d>
                <m:dPr>
                  <m:ctrlPr>
                    <w:rPr>
                      <w:rFonts w:ascii="Cambria Math" w:hAnsi="Cambria Math"/>
                      <w:i/>
                    </w:rPr>
                  </m:ctrlPr>
                </m:dPr>
                <m:e>
                  <m:r>
                    <w:rPr>
                      <w:rFonts w:ascii="Cambria Math" w:hAnsi="Cambria Math"/>
                    </w:rPr>
                    <m:t>m+1</m:t>
                  </m:r>
                </m:e>
              </m:d>
            </m:sup>
          </m:sSup>
          <m:r>
            <w:rPr>
              <w:rFonts w:ascii="Cambria Math" w:hAnsi="Cambria Math"/>
            </w:rPr>
            <m:t>)</m:t>
          </m:r>
        </m:oMath>
      </m:oMathPara>
    </w:p>
    <w:p w14:paraId="7FEBCB72" w14:textId="282D5E24" w:rsidR="00005C35" w:rsidRDefault="00005C35" w:rsidP="00C41DAF">
      <w:pPr>
        <w:rPr>
          <w:rFonts w:eastAsiaTheme="minorEastAsia"/>
        </w:rPr>
      </w:pPr>
      <w:r>
        <w:rPr>
          <w:rFonts w:eastAsiaTheme="minorEastAsia"/>
        </w:rPr>
        <w:t xml:space="preserve">Using this function for all the RPMs, MATLAB generated these results. </w:t>
      </w:r>
    </w:p>
    <w:tbl>
      <w:tblPr>
        <w:tblW w:w="9994" w:type="dxa"/>
        <w:jc w:val="center"/>
        <w:tblLook w:val="04A0" w:firstRow="1" w:lastRow="0" w:firstColumn="1" w:lastColumn="0" w:noHBand="0" w:noVBand="1"/>
      </w:tblPr>
      <w:tblGrid>
        <w:gridCol w:w="3331"/>
        <w:gridCol w:w="3331"/>
        <w:gridCol w:w="3332"/>
      </w:tblGrid>
      <w:tr w:rsidR="00005C35" w:rsidRPr="00005C35" w14:paraId="7282FB52" w14:textId="77777777" w:rsidTr="00005C35">
        <w:trPr>
          <w:trHeight w:val="615"/>
          <w:jc w:val="center"/>
        </w:trPr>
        <w:tc>
          <w:tcPr>
            <w:tcW w:w="9994" w:type="dxa"/>
            <w:gridSpan w:val="3"/>
            <w:vMerge w:val="restart"/>
            <w:tcBorders>
              <w:top w:val="single" w:sz="8" w:space="0" w:color="auto"/>
              <w:left w:val="single" w:sz="8" w:space="0" w:color="auto"/>
              <w:bottom w:val="single" w:sz="8" w:space="0" w:color="000000"/>
              <w:right w:val="single" w:sz="8" w:space="0" w:color="000000"/>
            </w:tcBorders>
            <w:shd w:val="clear" w:color="000000" w:fill="A6A6A6"/>
            <w:noWrap/>
            <w:vAlign w:val="bottom"/>
            <w:hideMark/>
          </w:tcPr>
          <w:p w14:paraId="298871D0" w14:textId="77777777" w:rsidR="00005C35" w:rsidRPr="00005C35" w:rsidRDefault="00005C35" w:rsidP="00005C35">
            <w:pPr>
              <w:spacing w:before="0" w:after="0" w:line="240" w:lineRule="auto"/>
              <w:jc w:val="center"/>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Curve Fits </w:t>
            </w:r>
          </w:p>
        </w:tc>
      </w:tr>
      <w:tr w:rsidR="00005C35" w:rsidRPr="00005C35" w14:paraId="1475A493" w14:textId="77777777" w:rsidTr="00005C35">
        <w:trPr>
          <w:trHeight w:val="615"/>
          <w:jc w:val="center"/>
        </w:trPr>
        <w:tc>
          <w:tcPr>
            <w:tcW w:w="9994" w:type="dxa"/>
            <w:gridSpan w:val="3"/>
            <w:vMerge/>
            <w:tcBorders>
              <w:top w:val="single" w:sz="8" w:space="0" w:color="auto"/>
              <w:left w:val="single" w:sz="8" w:space="0" w:color="auto"/>
              <w:bottom w:val="single" w:sz="8" w:space="0" w:color="000000"/>
              <w:right w:val="single" w:sz="8" w:space="0" w:color="000000"/>
            </w:tcBorders>
            <w:vAlign w:val="center"/>
            <w:hideMark/>
          </w:tcPr>
          <w:p w14:paraId="25F072ED" w14:textId="77777777" w:rsidR="00005C35" w:rsidRPr="00005C35" w:rsidRDefault="00005C35" w:rsidP="00005C35">
            <w:pPr>
              <w:spacing w:before="0" w:after="0" w:line="240" w:lineRule="auto"/>
              <w:rPr>
                <w:rFonts w:ascii="Calibri" w:eastAsia="Times New Roman" w:hAnsi="Calibri" w:cs="Calibri"/>
                <w:color w:val="000000"/>
                <w:lang w:val="en-GB" w:eastAsia="en-GB"/>
              </w:rPr>
            </w:pPr>
          </w:p>
        </w:tc>
      </w:tr>
      <w:tr w:rsidR="00005C35" w:rsidRPr="00005C35" w14:paraId="756111DA" w14:textId="77777777" w:rsidTr="00005C35">
        <w:trPr>
          <w:trHeight w:val="286"/>
          <w:jc w:val="center"/>
        </w:trPr>
        <w:tc>
          <w:tcPr>
            <w:tcW w:w="3331" w:type="dxa"/>
            <w:tcBorders>
              <w:top w:val="nil"/>
              <w:left w:val="single" w:sz="8" w:space="0" w:color="auto"/>
              <w:bottom w:val="single" w:sz="8" w:space="0" w:color="auto"/>
              <w:right w:val="single" w:sz="8" w:space="0" w:color="auto"/>
            </w:tcBorders>
            <w:shd w:val="clear" w:color="000000" w:fill="A6A6A6"/>
            <w:noWrap/>
            <w:vAlign w:val="bottom"/>
            <w:hideMark/>
          </w:tcPr>
          <w:p w14:paraId="003750E8" w14:textId="77777777" w:rsidR="00005C35" w:rsidRPr="00005C35" w:rsidRDefault="00005C35" w:rsidP="00005C35">
            <w:pPr>
              <w:spacing w:before="0" w:after="0" w:line="240" w:lineRule="auto"/>
              <w:jc w:val="center"/>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10250</w:t>
            </w:r>
          </w:p>
        </w:tc>
        <w:tc>
          <w:tcPr>
            <w:tcW w:w="3331" w:type="dxa"/>
            <w:tcBorders>
              <w:top w:val="nil"/>
              <w:left w:val="nil"/>
              <w:bottom w:val="single" w:sz="8" w:space="0" w:color="auto"/>
              <w:right w:val="single" w:sz="8" w:space="0" w:color="auto"/>
            </w:tcBorders>
            <w:shd w:val="clear" w:color="000000" w:fill="A6A6A6"/>
            <w:noWrap/>
            <w:vAlign w:val="bottom"/>
            <w:hideMark/>
          </w:tcPr>
          <w:p w14:paraId="65277BEB" w14:textId="77777777" w:rsidR="00005C35" w:rsidRPr="00005C35" w:rsidRDefault="00005C35" w:rsidP="00005C35">
            <w:pPr>
              <w:spacing w:before="0" w:after="0" w:line="240" w:lineRule="auto"/>
              <w:jc w:val="right"/>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13000</w:t>
            </w:r>
          </w:p>
        </w:tc>
        <w:tc>
          <w:tcPr>
            <w:tcW w:w="3331" w:type="dxa"/>
            <w:tcBorders>
              <w:top w:val="nil"/>
              <w:left w:val="nil"/>
              <w:bottom w:val="single" w:sz="8" w:space="0" w:color="auto"/>
              <w:right w:val="single" w:sz="8" w:space="0" w:color="auto"/>
            </w:tcBorders>
            <w:shd w:val="clear" w:color="000000" w:fill="A6A6A6"/>
            <w:noWrap/>
            <w:vAlign w:val="bottom"/>
            <w:hideMark/>
          </w:tcPr>
          <w:p w14:paraId="36C9C396" w14:textId="77777777" w:rsidR="00005C35" w:rsidRPr="00005C35" w:rsidRDefault="00005C35" w:rsidP="00005C35">
            <w:pPr>
              <w:spacing w:before="0" w:after="0" w:line="240" w:lineRule="auto"/>
              <w:jc w:val="right"/>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14400</w:t>
            </w:r>
          </w:p>
        </w:tc>
      </w:tr>
      <w:tr w:rsidR="00005C35" w:rsidRPr="00005C35" w14:paraId="2926AC6B"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27F6D986"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General model:</w:t>
            </w:r>
          </w:p>
        </w:tc>
        <w:tc>
          <w:tcPr>
            <w:tcW w:w="3331" w:type="dxa"/>
            <w:tcBorders>
              <w:top w:val="nil"/>
              <w:left w:val="nil"/>
              <w:bottom w:val="single" w:sz="4" w:space="0" w:color="auto"/>
              <w:right w:val="single" w:sz="4" w:space="0" w:color="auto"/>
            </w:tcBorders>
            <w:shd w:val="clear" w:color="auto" w:fill="auto"/>
            <w:noWrap/>
            <w:vAlign w:val="bottom"/>
            <w:hideMark/>
          </w:tcPr>
          <w:p w14:paraId="4403B0F0"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General model:</w:t>
            </w:r>
          </w:p>
        </w:tc>
        <w:tc>
          <w:tcPr>
            <w:tcW w:w="3331" w:type="dxa"/>
            <w:tcBorders>
              <w:top w:val="nil"/>
              <w:left w:val="nil"/>
              <w:bottom w:val="single" w:sz="4" w:space="0" w:color="auto"/>
              <w:right w:val="single" w:sz="8" w:space="0" w:color="auto"/>
            </w:tcBorders>
            <w:shd w:val="clear" w:color="auto" w:fill="auto"/>
            <w:noWrap/>
            <w:vAlign w:val="bottom"/>
            <w:hideMark/>
          </w:tcPr>
          <w:p w14:paraId="5CA7B70F"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General model:</w:t>
            </w:r>
          </w:p>
        </w:tc>
      </w:tr>
      <w:tr w:rsidR="00005C35" w:rsidRPr="00005C35" w14:paraId="330C09EE"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4BB142E9"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f(x) = 1-exp(-a*(((x-(-60))/95))^(m+1))</w:t>
            </w:r>
          </w:p>
        </w:tc>
        <w:tc>
          <w:tcPr>
            <w:tcW w:w="3331" w:type="dxa"/>
            <w:tcBorders>
              <w:top w:val="nil"/>
              <w:left w:val="nil"/>
              <w:bottom w:val="single" w:sz="4" w:space="0" w:color="auto"/>
              <w:right w:val="single" w:sz="4" w:space="0" w:color="auto"/>
            </w:tcBorders>
            <w:shd w:val="clear" w:color="auto" w:fill="auto"/>
            <w:noWrap/>
            <w:vAlign w:val="bottom"/>
            <w:hideMark/>
          </w:tcPr>
          <w:p w14:paraId="6A60CDC4"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f(x) = 1-exp(-a*(((x-(-60))/95))^(m+1))</w:t>
            </w:r>
          </w:p>
        </w:tc>
        <w:tc>
          <w:tcPr>
            <w:tcW w:w="3331" w:type="dxa"/>
            <w:tcBorders>
              <w:top w:val="nil"/>
              <w:left w:val="nil"/>
              <w:bottom w:val="single" w:sz="4" w:space="0" w:color="auto"/>
              <w:right w:val="single" w:sz="8" w:space="0" w:color="auto"/>
            </w:tcBorders>
            <w:shd w:val="clear" w:color="auto" w:fill="auto"/>
            <w:noWrap/>
            <w:vAlign w:val="bottom"/>
            <w:hideMark/>
          </w:tcPr>
          <w:p w14:paraId="1EC2D257"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f(x) = 1-exp(-a*(((x-(-60))/95))^(m+1))</w:t>
            </w:r>
          </w:p>
        </w:tc>
      </w:tr>
      <w:tr w:rsidR="00005C35" w:rsidRPr="00005C35" w14:paraId="050261BD"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6FE5BD62"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Coefficients (with 95% confidence bounds):</w:t>
            </w:r>
          </w:p>
        </w:tc>
        <w:tc>
          <w:tcPr>
            <w:tcW w:w="3331" w:type="dxa"/>
            <w:tcBorders>
              <w:top w:val="nil"/>
              <w:left w:val="nil"/>
              <w:bottom w:val="single" w:sz="4" w:space="0" w:color="auto"/>
              <w:right w:val="single" w:sz="4" w:space="0" w:color="auto"/>
            </w:tcBorders>
            <w:shd w:val="clear" w:color="auto" w:fill="auto"/>
            <w:noWrap/>
            <w:vAlign w:val="bottom"/>
            <w:hideMark/>
          </w:tcPr>
          <w:p w14:paraId="5B9F5535"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Coefficients (with 95% confidence bounds):</w:t>
            </w:r>
          </w:p>
        </w:tc>
        <w:tc>
          <w:tcPr>
            <w:tcW w:w="3331" w:type="dxa"/>
            <w:tcBorders>
              <w:top w:val="nil"/>
              <w:left w:val="nil"/>
              <w:bottom w:val="single" w:sz="4" w:space="0" w:color="auto"/>
              <w:right w:val="single" w:sz="8" w:space="0" w:color="auto"/>
            </w:tcBorders>
            <w:shd w:val="clear" w:color="auto" w:fill="auto"/>
            <w:noWrap/>
            <w:vAlign w:val="bottom"/>
            <w:hideMark/>
          </w:tcPr>
          <w:p w14:paraId="0A94AECB"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Coefficients (with 95% confidence bounds):</w:t>
            </w:r>
          </w:p>
        </w:tc>
      </w:tr>
      <w:tr w:rsidR="00005C35" w:rsidRPr="00005C35" w14:paraId="16124FDC"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476C47C8"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a =       7.837  (7.553, 8.121)</w:t>
            </w:r>
          </w:p>
        </w:tc>
        <w:tc>
          <w:tcPr>
            <w:tcW w:w="3331" w:type="dxa"/>
            <w:tcBorders>
              <w:top w:val="nil"/>
              <w:left w:val="nil"/>
              <w:bottom w:val="single" w:sz="4" w:space="0" w:color="auto"/>
              <w:right w:val="single" w:sz="4" w:space="0" w:color="auto"/>
            </w:tcBorders>
            <w:shd w:val="clear" w:color="auto" w:fill="auto"/>
            <w:noWrap/>
            <w:vAlign w:val="bottom"/>
            <w:hideMark/>
          </w:tcPr>
          <w:p w14:paraId="200A9F5F"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a =       5.895  (5.677, 6.113)</w:t>
            </w:r>
          </w:p>
        </w:tc>
        <w:tc>
          <w:tcPr>
            <w:tcW w:w="3331" w:type="dxa"/>
            <w:tcBorders>
              <w:top w:val="nil"/>
              <w:left w:val="nil"/>
              <w:bottom w:val="single" w:sz="4" w:space="0" w:color="auto"/>
              <w:right w:val="single" w:sz="8" w:space="0" w:color="auto"/>
            </w:tcBorders>
            <w:shd w:val="clear" w:color="auto" w:fill="auto"/>
            <w:noWrap/>
            <w:vAlign w:val="bottom"/>
            <w:hideMark/>
          </w:tcPr>
          <w:p w14:paraId="5290BF93"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a =       7.186  (6.903, 7.47)</w:t>
            </w:r>
          </w:p>
        </w:tc>
      </w:tr>
      <w:tr w:rsidR="00005C35" w:rsidRPr="00005C35" w14:paraId="78D55D82"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578E5C26"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m =       6.869  (6.749, 6.989)</w:t>
            </w:r>
          </w:p>
        </w:tc>
        <w:tc>
          <w:tcPr>
            <w:tcW w:w="3331" w:type="dxa"/>
            <w:tcBorders>
              <w:top w:val="nil"/>
              <w:left w:val="nil"/>
              <w:bottom w:val="single" w:sz="4" w:space="0" w:color="auto"/>
              <w:right w:val="single" w:sz="4" w:space="0" w:color="auto"/>
            </w:tcBorders>
            <w:shd w:val="clear" w:color="auto" w:fill="auto"/>
            <w:noWrap/>
            <w:vAlign w:val="bottom"/>
            <w:hideMark/>
          </w:tcPr>
          <w:p w14:paraId="0B72049C"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m =       6.381  (6.251, 6.51)</w:t>
            </w:r>
          </w:p>
        </w:tc>
        <w:tc>
          <w:tcPr>
            <w:tcW w:w="3331" w:type="dxa"/>
            <w:tcBorders>
              <w:top w:val="nil"/>
              <w:left w:val="nil"/>
              <w:bottom w:val="single" w:sz="4" w:space="0" w:color="auto"/>
              <w:right w:val="single" w:sz="8" w:space="0" w:color="auto"/>
            </w:tcBorders>
            <w:shd w:val="clear" w:color="auto" w:fill="auto"/>
            <w:noWrap/>
            <w:vAlign w:val="bottom"/>
            <w:hideMark/>
          </w:tcPr>
          <w:p w14:paraId="3027903E"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m =       5.954  (5.834, 6.074)</w:t>
            </w:r>
          </w:p>
        </w:tc>
      </w:tr>
      <w:tr w:rsidR="00005C35" w:rsidRPr="00005C35" w14:paraId="232F8BF9"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2C712CE7"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w:t>
            </w:r>
          </w:p>
        </w:tc>
        <w:tc>
          <w:tcPr>
            <w:tcW w:w="3331" w:type="dxa"/>
            <w:tcBorders>
              <w:top w:val="nil"/>
              <w:left w:val="nil"/>
              <w:bottom w:val="single" w:sz="4" w:space="0" w:color="auto"/>
              <w:right w:val="single" w:sz="4" w:space="0" w:color="auto"/>
            </w:tcBorders>
            <w:shd w:val="clear" w:color="auto" w:fill="auto"/>
            <w:noWrap/>
            <w:vAlign w:val="bottom"/>
            <w:hideMark/>
          </w:tcPr>
          <w:p w14:paraId="0CD46A52"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w:t>
            </w:r>
          </w:p>
        </w:tc>
        <w:tc>
          <w:tcPr>
            <w:tcW w:w="3331" w:type="dxa"/>
            <w:tcBorders>
              <w:top w:val="nil"/>
              <w:left w:val="nil"/>
              <w:bottom w:val="single" w:sz="4" w:space="0" w:color="auto"/>
              <w:right w:val="single" w:sz="8" w:space="0" w:color="auto"/>
            </w:tcBorders>
            <w:shd w:val="clear" w:color="auto" w:fill="auto"/>
            <w:noWrap/>
            <w:vAlign w:val="bottom"/>
            <w:hideMark/>
          </w:tcPr>
          <w:p w14:paraId="4BFF7B71"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w:t>
            </w:r>
          </w:p>
        </w:tc>
      </w:tr>
      <w:tr w:rsidR="00005C35" w:rsidRPr="00005C35" w14:paraId="3236429A"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721994D7"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Goodness of fit:</w:t>
            </w:r>
          </w:p>
        </w:tc>
        <w:tc>
          <w:tcPr>
            <w:tcW w:w="3331" w:type="dxa"/>
            <w:tcBorders>
              <w:top w:val="nil"/>
              <w:left w:val="nil"/>
              <w:bottom w:val="single" w:sz="4" w:space="0" w:color="auto"/>
              <w:right w:val="single" w:sz="4" w:space="0" w:color="auto"/>
            </w:tcBorders>
            <w:shd w:val="clear" w:color="auto" w:fill="auto"/>
            <w:noWrap/>
            <w:vAlign w:val="bottom"/>
            <w:hideMark/>
          </w:tcPr>
          <w:p w14:paraId="5A6FDD96"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Goodness of fit:</w:t>
            </w:r>
          </w:p>
        </w:tc>
        <w:tc>
          <w:tcPr>
            <w:tcW w:w="3331" w:type="dxa"/>
            <w:tcBorders>
              <w:top w:val="nil"/>
              <w:left w:val="nil"/>
              <w:bottom w:val="single" w:sz="4" w:space="0" w:color="auto"/>
              <w:right w:val="single" w:sz="8" w:space="0" w:color="auto"/>
            </w:tcBorders>
            <w:shd w:val="clear" w:color="auto" w:fill="auto"/>
            <w:noWrap/>
            <w:vAlign w:val="bottom"/>
            <w:hideMark/>
          </w:tcPr>
          <w:p w14:paraId="1094A979"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Goodness of fit:</w:t>
            </w:r>
          </w:p>
        </w:tc>
      </w:tr>
      <w:tr w:rsidR="00005C35" w:rsidRPr="00005C35" w14:paraId="2FF85F8A"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66A5D7E6"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SSE: 0.007386</w:t>
            </w:r>
          </w:p>
        </w:tc>
        <w:tc>
          <w:tcPr>
            <w:tcW w:w="3331" w:type="dxa"/>
            <w:tcBorders>
              <w:top w:val="nil"/>
              <w:left w:val="nil"/>
              <w:bottom w:val="single" w:sz="4" w:space="0" w:color="auto"/>
              <w:right w:val="single" w:sz="4" w:space="0" w:color="auto"/>
            </w:tcBorders>
            <w:shd w:val="clear" w:color="auto" w:fill="auto"/>
            <w:noWrap/>
            <w:vAlign w:val="bottom"/>
            <w:hideMark/>
          </w:tcPr>
          <w:p w14:paraId="0358771D"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SSE: 0.01068</w:t>
            </w:r>
          </w:p>
        </w:tc>
        <w:tc>
          <w:tcPr>
            <w:tcW w:w="3331" w:type="dxa"/>
            <w:tcBorders>
              <w:top w:val="nil"/>
              <w:left w:val="nil"/>
              <w:bottom w:val="single" w:sz="4" w:space="0" w:color="auto"/>
              <w:right w:val="single" w:sz="8" w:space="0" w:color="auto"/>
            </w:tcBorders>
            <w:shd w:val="clear" w:color="auto" w:fill="auto"/>
            <w:noWrap/>
            <w:vAlign w:val="bottom"/>
            <w:hideMark/>
          </w:tcPr>
          <w:p w14:paraId="73DE3DDE"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SSE: 0.01078</w:t>
            </w:r>
          </w:p>
        </w:tc>
      </w:tr>
      <w:tr w:rsidR="00005C35" w:rsidRPr="00005C35" w14:paraId="64980432"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66760E91"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R-square: 0.9994</w:t>
            </w:r>
          </w:p>
        </w:tc>
        <w:tc>
          <w:tcPr>
            <w:tcW w:w="3331" w:type="dxa"/>
            <w:tcBorders>
              <w:top w:val="nil"/>
              <w:left w:val="nil"/>
              <w:bottom w:val="single" w:sz="4" w:space="0" w:color="auto"/>
              <w:right w:val="single" w:sz="4" w:space="0" w:color="auto"/>
            </w:tcBorders>
            <w:shd w:val="clear" w:color="auto" w:fill="auto"/>
            <w:noWrap/>
            <w:vAlign w:val="bottom"/>
            <w:hideMark/>
          </w:tcPr>
          <w:p w14:paraId="5A19BDEC"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R-square: 0.9992</w:t>
            </w:r>
          </w:p>
        </w:tc>
        <w:tc>
          <w:tcPr>
            <w:tcW w:w="3331" w:type="dxa"/>
            <w:tcBorders>
              <w:top w:val="nil"/>
              <w:left w:val="nil"/>
              <w:bottom w:val="single" w:sz="4" w:space="0" w:color="auto"/>
              <w:right w:val="single" w:sz="8" w:space="0" w:color="auto"/>
            </w:tcBorders>
            <w:shd w:val="clear" w:color="auto" w:fill="auto"/>
            <w:noWrap/>
            <w:vAlign w:val="bottom"/>
            <w:hideMark/>
          </w:tcPr>
          <w:p w14:paraId="2897DA22"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R-square: 0.9993</w:t>
            </w:r>
          </w:p>
        </w:tc>
      </w:tr>
      <w:tr w:rsidR="00005C35" w:rsidRPr="00005C35" w14:paraId="1F725725" w14:textId="77777777" w:rsidTr="00005C35">
        <w:trPr>
          <w:trHeight w:val="274"/>
          <w:jc w:val="center"/>
        </w:trPr>
        <w:tc>
          <w:tcPr>
            <w:tcW w:w="3331" w:type="dxa"/>
            <w:tcBorders>
              <w:top w:val="nil"/>
              <w:left w:val="single" w:sz="8" w:space="0" w:color="auto"/>
              <w:bottom w:val="single" w:sz="4" w:space="0" w:color="auto"/>
              <w:right w:val="single" w:sz="4" w:space="0" w:color="auto"/>
            </w:tcBorders>
            <w:shd w:val="clear" w:color="auto" w:fill="auto"/>
            <w:noWrap/>
            <w:vAlign w:val="bottom"/>
            <w:hideMark/>
          </w:tcPr>
          <w:p w14:paraId="36E5D4B2"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Adjusted R-square: 0.9994</w:t>
            </w:r>
          </w:p>
        </w:tc>
        <w:tc>
          <w:tcPr>
            <w:tcW w:w="3331" w:type="dxa"/>
            <w:tcBorders>
              <w:top w:val="nil"/>
              <w:left w:val="nil"/>
              <w:bottom w:val="single" w:sz="4" w:space="0" w:color="auto"/>
              <w:right w:val="single" w:sz="4" w:space="0" w:color="auto"/>
            </w:tcBorders>
            <w:shd w:val="clear" w:color="auto" w:fill="auto"/>
            <w:noWrap/>
            <w:vAlign w:val="bottom"/>
            <w:hideMark/>
          </w:tcPr>
          <w:p w14:paraId="2A1D8509"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Adjusted R-square: 0.9992</w:t>
            </w:r>
          </w:p>
        </w:tc>
        <w:tc>
          <w:tcPr>
            <w:tcW w:w="3331" w:type="dxa"/>
            <w:tcBorders>
              <w:top w:val="nil"/>
              <w:left w:val="nil"/>
              <w:bottom w:val="single" w:sz="4" w:space="0" w:color="auto"/>
              <w:right w:val="single" w:sz="8" w:space="0" w:color="auto"/>
            </w:tcBorders>
            <w:shd w:val="clear" w:color="auto" w:fill="auto"/>
            <w:noWrap/>
            <w:vAlign w:val="bottom"/>
            <w:hideMark/>
          </w:tcPr>
          <w:p w14:paraId="498571FA"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Adjusted R-square: 0.9993</w:t>
            </w:r>
          </w:p>
        </w:tc>
      </w:tr>
      <w:tr w:rsidR="00005C35" w:rsidRPr="00005C35" w14:paraId="71589F11" w14:textId="77777777" w:rsidTr="00005C35">
        <w:trPr>
          <w:trHeight w:val="286"/>
          <w:jc w:val="center"/>
        </w:trPr>
        <w:tc>
          <w:tcPr>
            <w:tcW w:w="3331" w:type="dxa"/>
            <w:tcBorders>
              <w:top w:val="nil"/>
              <w:left w:val="single" w:sz="8" w:space="0" w:color="auto"/>
              <w:bottom w:val="single" w:sz="8" w:space="0" w:color="auto"/>
              <w:right w:val="single" w:sz="4" w:space="0" w:color="auto"/>
            </w:tcBorders>
            <w:shd w:val="clear" w:color="auto" w:fill="auto"/>
            <w:noWrap/>
            <w:vAlign w:val="bottom"/>
            <w:hideMark/>
          </w:tcPr>
          <w:p w14:paraId="0085D952"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RMSE: 0.008911</w:t>
            </w:r>
          </w:p>
        </w:tc>
        <w:tc>
          <w:tcPr>
            <w:tcW w:w="3331" w:type="dxa"/>
            <w:tcBorders>
              <w:top w:val="nil"/>
              <w:left w:val="nil"/>
              <w:bottom w:val="single" w:sz="8" w:space="0" w:color="auto"/>
              <w:right w:val="single" w:sz="4" w:space="0" w:color="auto"/>
            </w:tcBorders>
            <w:shd w:val="clear" w:color="auto" w:fill="auto"/>
            <w:noWrap/>
            <w:vAlign w:val="bottom"/>
            <w:hideMark/>
          </w:tcPr>
          <w:p w14:paraId="29EEDF14"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RMSE: 0.01066</w:t>
            </w:r>
          </w:p>
        </w:tc>
        <w:tc>
          <w:tcPr>
            <w:tcW w:w="3331" w:type="dxa"/>
            <w:tcBorders>
              <w:top w:val="nil"/>
              <w:left w:val="nil"/>
              <w:bottom w:val="single" w:sz="8" w:space="0" w:color="auto"/>
              <w:right w:val="single" w:sz="8" w:space="0" w:color="auto"/>
            </w:tcBorders>
            <w:shd w:val="clear" w:color="auto" w:fill="auto"/>
            <w:noWrap/>
            <w:vAlign w:val="bottom"/>
            <w:hideMark/>
          </w:tcPr>
          <w:p w14:paraId="4BF0D643" w14:textId="77777777" w:rsidR="00005C35" w:rsidRPr="00005C35" w:rsidRDefault="00005C35" w:rsidP="00005C35">
            <w:pPr>
              <w:spacing w:before="0" w:after="0" w:line="240" w:lineRule="auto"/>
              <w:rPr>
                <w:rFonts w:ascii="Calibri" w:eastAsia="Times New Roman" w:hAnsi="Calibri" w:cs="Calibri"/>
                <w:color w:val="000000"/>
                <w:lang w:val="en-GB" w:eastAsia="en-GB"/>
              </w:rPr>
            </w:pPr>
            <w:r w:rsidRPr="00005C35">
              <w:rPr>
                <w:rFonts w:ascii="Calibri" w:eastAsia="Times New Roman" w:hAnsi="Calibri" w:cs="Calibri"/>
                <w:color w:val="000000"/>
                <w:lang w:val="en-GB" w:eastAsia="en-GB"/>
              </w:rPr>
              <w:t xml:space="preserve">  RMSE: 0.01054</w:t>
            </w:r>
          </w:p>
        </w:tc>
      </w:tr>
    </w:tbl>
    <w:p w14:paraId="6F81490B" w14:textId="7EB8447E" w:rsidR="00005C35" w:rsidRDefault="00005C35" w:rsidP="00C41DAF">
      <w:r>
        <w:t xml:space="preserve">Once these results were generated, the ‘M’ function is what needs to be put into WAVE, this is done by turning the Wiebe exponent into a </w:t>
      </w:r>
      <w:r w:rsidR="00517F47">
        <w:t xml:space="preserve">constant so that it can be changed in the constant tables for each RPM. Once this is done, the individual RPMs ‘M’ can be put into the model and run. </w:t>
      </w:r>
      <w:r w:rsidR="00213925">
        <w:t>This was changed from 2 as a constant to the above ‘M’ result.</w:t>
      </w:r>
    </w:p>
    <w:tbl>
      <w:tblPr>
        <w:tblW w:w="8940" w:type="dxa"/>
        <w:tblLook w:val="04A0" w:firstRow="1" w:lastRow="0" w:firstColumn="1" w:lastColumn="0" w:noHBand="0" w:noVBand="1"/>
      </w:tblPr>
      <w:tblGrid>
        <w:gridCol w:w="3882"/>
        <w:gridCol w:w="1068"/>
        <w:gridCol w:w="1330"/>
        <w:gridCol w:w="1330"/>
        <w:gridCol w:w="1330"/>
      </w:tblGrid>
      <w:tr w:rsidR="00517F47" w:rsidRPr="00517F47" w14:paraId="430A2DE2" w14:textId="77777777" w:rsidTr="00517F47">
        <w:trPr>
          <w:trHeight w:val="615"/>
        </w:trPr>
        <w:tc>
          <w:tcPr>
            <w:tcW w:w="8940" w:type="dxa"/>
            <w:gridSpan w:val="5"/>
            <w:vMerge w:val="restart"/>
            <w:tcBorders>
              <w:top w:val="single" w:sz="8" w:space="0" w:color="auto"/>
              <w:left w:val="single" w:sz="8" w:space="0" w:color="auto"/>
              <w:bottom w:val="single" w:sz="8" w:space="0" w:color="000000"/>
              <w:right w:val="single" w:sz="4" w:space="0" w:color="auto"/>
            </w:tcBorders>
            <w:shd w:val="clear" w:color="000000" w:fill="A6A6A6"/>
            <w:noWrap/>
            <w:vAlign w:val="center"/>
            <w:hideMark/>
          </w:tcPr>
          <w:p w14:paraId="113BED45" w14:textId="77777777" w:rsidR="00517F47" w:rsidRPr="00517F47" w:rsidRDefault="00517F47" w:rsidP="00517F47">
            <w:pPr>
              <w:spacing w:before="0" w:after="0" w:line="240" w:lineRule="auto"/>
              <w:jc w:val="center"/>
              <w:rPr>
                <w:rFonts w:ascii="Calibri" w:eastAsia="Times New Roman" w:hAnsi="Calibri" w:cs="Calibri"/>
                <w:color w:val="000000"/>
                <w:lang w:val="en-GB" w:eastAsia="en-GB"/>
              </w:rPr>
            </w:pPr>
            <w:r w:rsidRPr="00517F47">
              <w:rPr>
                <w:rFonts w:ascii="Calibri" w:eastAsia="Times New Roman" w:hAnsi="Calibri" w:cs="Calibri"/>
                <w:color w:val="000000"/>
                <w:lang w:val="en-GB" w:eastAsia="en-GB"/>
              </w:rPr>
              <w:lastRenderedPageBreak/>
              <w:t>RUN 4</w:t>
            </w:r>
          </w:p>
        </w:tc>
      </w:tr>
      <w:tr w:rsidR="00517F47" w:rsidRPr="00517F47" w14:paraId="22B228ED" w14:textId="77777777" w:rsidTr="00517F47">
        <w:trPr>
          <w:trHeight w:val="615"/>
        </w:trPr>
        <w:tc>
          <w:tcPr>
            <w:tcW w:w="8940" w:type="dxa"/>
            <w:gridSpan w:val="5"/>
            <w:vMerge/>
            <w:tcBorders>
              <w:top w:val="single" w:sz="8" w:space="0" w:color="auto"/>
              <w:left w:val="single" w:sz="8" w:space="0" w:color="auto"/>
              <w:bottom w:val="single" w:sz="8" w:space="0" w:color="000000"/>
              <w:right w:val="single" w:sz="4" w:space="0" w:color="auto"/>
            </w:tcBorders>
            <w:vAlign w:val="center"/>
            <w:hideMark/>
          </w:tcPr>
          <w:p w14:paraId="788F0B51" w14:textId="77777777" w:rsidR="00517F47" w:rsidRPr="00517F47" w:rsidRDefault="00517F47" w:rsidP="00517F47">
            <w:pPr>
              <w:spacing w:before="0" w:after="0" w:line="240" w:lineRule="auto"/>
              <w:rPr>
                <w:rFonts w:ascii="Calibri" w:eastAsia="Times New Roman" w:hAnsi="Calibri" w:cs="Calibri"/>
                <w:color w:val="000000"/>
                <w:lang w:val="en-GB" w:eastAsia="en-GB"/>
              </w:rPr>
            </w:pPr>
          </w:p>
        </w:tc>
      </w:tr>
      <w:tr w:rsidR="00517F47" w:rsidRPr="00517F47" w14:paraId="403589D9"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7D8C16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Engine speed</w:t>
            </w:r>
          </w:p>
        </w:tc>
        <w:tc>
          <w:tcPr>
            <w:tcW w:w="1068" w:type="dxa"/>
            <w:tcBorders>
              <w:top w:val="nil"/>
              <w:left w:val="nil"/>
              <w:bottom w:val="single" w:sz="4" w:space="0" w:color="auto"/>
              <w:right w:val="single" w:sz="4" w:space="0" w:color="auto"/>
            </w:tcBorders>
            <w:shd w:val="clear" w:color="auto" w:fill="auto"/>
            <w:noWrap/>
            <w:vAlign w:val="bottom"/>
            <w:hideMark/>
          </w:tcPr>
          <w:p w14:paraId="417F38F8"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rpm</w:t>
            </w:r>
          </w:p>
        </w:tc>
        <w:tc>
          <w:tcPr>
            <w:tcW w:w="1330" w:type="dxa"/>
            <w:tcBorders>
              <w:top w:val="nil"/>
              <w:left w:val="nil"/>
              <w:bottom w:val="single" w:sz="4" w:space="0" w:color="auto"/>
              <w:right w:val="single" w:sz="4" w:space="0" w:color="auto"/>
            </w:tcBorders>
            <w:shd w:val="clear" w:color="auto" w:fill="auto"/>
            <w:noWrap/>
            <w:vAlign w:val="bottom"/>
            <w:hideMark/>
          </w:tcPr>
          <w:p w14:paraId="48B96BA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10250</w:t>
            </w:r>
          </w:p>
        </w:tc>
        <w:tc>
          <w:tcPr>
            <w:tcW w:w="1330" w:type="dxa"/>
            <w:tcBorders>
              <w:top w:val="nil"/>
              <w:left w:val="nil"/>
              <w:bottom w:val="single" w:sz="4" w:space="0" w:color="auto"/>
              <w:right w:val="single" w:sz="4" w:space="0" w:color="auto"/>
            </w:tcBorders>
            <w:shd w:val="clear" w:color="auto" w:fill="auto"/>
            <w:noWrap/>
            <w:vAlign w:val="bottom"/>
            <w:hideMark/>
          </w:tcPr>
          <w:p w14:paraId="0C64565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12999</w:t>
            </w:r>
          </w:p>
        </w:tc>
        <w:tc>
          <w:tcPr>
            <w:tcW w:w="1330" w:type="dxa"/>
            <w:tcBorders>
              <w:top w:val="nil"/>
              <w:left w:val="nil"/>
              <w:bottom w:val="single" w:sz="4" w:space="0" w:color="auto"/>
              <w:right w:val="nil"/>
            </w:tcBorders>
            <w:shd w:val="clear" w:color="auto" w:fill="auto"/>
            <w:noWrap/>
            <w:vAlign w:val="bottom"/>
            <w:hideMark/>
          </w:tcPr>
          <w:p w14:paraId="00510B92"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14400</w:t>
            </w:r>
          </w:p>
        </w:tc>
      </w:tr>
      <w:tr w:rsidR="00517F47" w:rsidRPr="00517F47" w14:paraId="3FAA630F"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0F6314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Case</w:t>
            </w:r>
          </w:p>
        </w:tc>
        <w:tc>
          <w:tcPr>
            <w:tcW w:w="1068" w:type="dxa"/>
            <w:tcBorders>
              <w:top w:val="nil"/>
              <w:left w:val="nil"/>
              <w:bottom w:val="single" w:sz="4" w:space="0" w:color="auto"/>
              <w:right w:val="single" w:sz="4" w:space="0" w:color="auto"/>
            </w:tcBorders>
            <w:shd w:val="clear" w:color="auto" w:fill="auto"/>
            <w:noWrap/>
            <w:vAlign w:val="bottom"/>
            <w:hideMark/>
          </w:tcPr>
          <w:p w14:paraId="5FCE860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0F7BA32"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w:t>
            </w:r>
          </w:p>
        </w:tc>
        <w:tc>
          <w:tcPr>
            <w:tcW w:w="1330" w:type="dxa"/>
            <w:tcBorders>
              <w:top w:val="nil"/>
              <w:left w:val="nil"/>
              <w:bottom w:val="single" w:sz="4" w:space="0" w:color="auto"/>
              <w:right w:val="single" w:sz="4" w:space="0" w:color="auto"/>
            </w:tcBorders>
            <w:shd w:val="clear" w:color="auto" w:fill="auto"/>
            <w:noWrap/>
            <w:vAlign w:val="bottom"/>
            <w:hideMark/>
          </w:tcPr>
          <w:p w14:paraId="0AAEBDE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w:t>
            </w:r>
          </w:p>
        </w:tc>
        <w:tc>
          <w:tcPr>
            <w:tcW w:w="1330" w:type="dxa"/>
            <w:tcBorders>
              <w:top w:val="nil"/>
              <w:left w:val="nil"/>
              <w:bottom w:val="single" w:sz="4" w:space="0" w:color="auto"/>
              <w:right w:val="nil"/>
            </w:tcBorders>
            <w:shd w:val="clear" w:color="auto" w:fill="auto"/>
            <w:noWrap/>
            <w:vAlign w:val="bottom"/>
            <w:hideMark/>
          </w:tcPr>
          <w:p w14:paraId="6CB6E63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5</w:t>
            </w:r>
          </w:p>
        </w:tc>
      </w:tr>
      <w:tr w:rsidR="00517F47" w:rsidRPr="00517F47" w14:paraId="27191022"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6A70E3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Subcase</w:t>
            </w:r>
          </w:p>
        </w:tc>
        <w:tc>
          <w:tcPr>
            <w:tcW w:w="1068" w:type="dxa"/>
            <w:tcBorders>
              <w:top w:val="nil"/>
              <w:left w:val="nil"/>
              <w:bottom w:val="single" w:sz="4" w:space="0" w:color="auto"/>
              <w:right w:val="single" w:sz="4" w:space="0" w:color="auto"/>
            </w:tcBorders>
            <w:shd w:val="clear" w:color="auto" w:fill="auto"/>
            <w:noWrap/>
            <w:vAlign w:val="bottom"/>
            <w:hideMark/>
          </w:tcPr>
          <w:p w14:paraId="51D83C2D"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F89640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04CF975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2AEED2C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r>
      <w:tr w:rsidR="00517F47" w:rsidRPr="00517F47" w14:paraId="1209272A"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78CBB2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Case title</w:t>
            </w:r>
          </w:p>
        </w:tc>
        <w:tc>
          <w:tcPr>
            <w:tcW w:w="1068" w:type="dxa"/>
            <w:tcBorders>
              <w:top w:val="nil"/>
              <w:left w:val="nil"/>
              <w:bottom w:val="single" w:sz="4" w:space="0" w:color="auto"/>
              <w:right w:val="single" w:sz="4" w:space="0" w:color="auto"/>
            </w:tcBorders>
            <w:shd w:val="clear" w:color="auto" w:fill="auto"/>
            <w:noWrap/>
            <w:vAlign w:val="bottom"/>
            <w:hideMark/>
          </w:tcPr>
          <w:p w14:paraId="3CF46FA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86B50A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Case 2</w:t>
            </w:r>
          </w:p>
        </w:tc>
        <w:tc>
          <w:tcPr>
            <w:tcW w:w="1330" w:type="dxa"/>
            <w:tcBorders>
              <w:top w:val="nil"/>
              <w:left w:val="nil"/>
              <w:bottom w:val="single" w:sz="4" w:space="0" w:color="auto"/>
              <w:right w:val="single" w:sz="4" w:space="0" w:color="auto"/>
            </w:tcBorders>
            <w:shd w:val="clear" w:color="auto" w:fill="auto"/>
            <w:noWrap/>
            <w:vAlign w:val="bottom"/>
            <w:hideMark/>
          </w:tcPr>
          <w:p w14:paraId="1800DB8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Case 3</w:t>
            </w:r>
          </w:p>
        </w:tc>
        <w:tc>
          <w:tcPr>
            <w:tcW w:w="1330" w:type="dxa"/>
            <w:tcBorders>
              <w:top w:val="nil"/>
              <w:left w:val="nil"/>
              <w:bottom w:val="single" w:sz="4" w:space="0" w:color="auto"/>
              <w:right w:val="nil"/>
            </w:tcBorders>
            <w:shd w:val="clear" w:color="auto" w:fill="auto"/>
            <w:noWrap/>
            <w:vAlign w:val="bottom"/>
            <w:hideMark/>
          </w:tcPr>
          <w:p w14:paraId="73F17B0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Case 5</w:t>
            </w:r>
          </w:p>
        </w:tc>
      </w:tr>
      <w:tr w:rsidR="00517F47" w:rsidRPr="00517F47" w14:paraId="2FD01B9C"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4304084"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Stoichiometric A/F</w:t>
            </w:r>
          </w:p>
        </w:tc>
        <w:tc>
          <w:tcPr>
            <w:tcW w:w="1068" w:type="dxa"/>
            <w:tcBorders>
              <w:top w:val="nil"/>
              <w:left w:val="nil"/>
              <w:bottom w:val="single" w:sz="4" w:space="0" w:color="auto"/>
              <w:right w:val="single" w:sz="4" w:space="0" w:color="auto"/>
            </w:tcBorders>
            <w:shd w:val="clear" w:color="auto" w:fill="auto"/>
            <w:noWrap/>
            <w:vAlign w:val="bottom"/>
            <w:hideMark/>
          </w:tcPr>
          <w:p w14:paraId="4A27BBA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156DC3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14.5569</w:t>
            </w:r>
          </w:p>
        </w:tc>
        <w:tc>
          <w:tcPr>
            <w:tcW w:w="1330" w:type="dxa"/>
            <w:tcBorders>
              <w:top w:val="nil"/>
              <w:left w:val="nil"/>
              <w:bottom w:val="single" w:sz="4" w:space="0" w:color="auto"/>
              <w:right w:val="single" w:sz="4" w:space="0" w:color="auto"/>
            </w:tcBorders>
            <w:shd w:val="clear" w:color="auto" w:fill="auto"/>
            <w:noWrap/>
            <w:vAlign w:val="bottom"/>
            <w:hideMark/>
          </w:tcPr>
          <w:p w14:paraId="2C4C29E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14.5569</w:t>
            </w:r>
          </w:p>
        </w:tc>
        <w:tc>
          <w:tcPr>
            <w:tcW w:w="1330" w:type="dxa"/>
            <w:tcBorders>
              <w:top w:val="nil"/>
              <w:left w:val="nil"/>
              <w:bottom w:val="single" w:sz="4" w:space="0" w:color="auto"/>
              <w:right w:val="nil"/>
            </w:tcBorders>
            <w:shd w:val="clear" w:color="auto" w:fill="auto"/>
            <w:noWrap/>
            <w:vAlign w:val="bottom"/>
            <w:hideMark/>
          </w:tcPr>
          <w:p w14:paraId="00F0C55C"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14.5569</w:t>
            </w:r>
          </w:p>
        </w:tc>
      </w:tr>
      <w:tr w:rsidR="00517F47" w:rsidRPr="00517F47" w14:paraId="168D9B04"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DC00A8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Trapped A/F</w:t>
            </w:r>
          </w:p>
        </w:tc>
        <w:tc>
          <w:tcPr>
            <w:tcW w:w="1068" w:type="dxa"/>
            <w:tcBorders>
              <w:top w:val="nil"/>
              <w:left w:val="nil"/>
              <w:bottom w:val="single" w:sz="4" w:space="0" w:color="auto"/>
              <w:right w:val="single" w:sz="4" w:space="0" w:color="auto"/>
            </w:tcBorders>
            <w:shd w:val="clear" w:color="auto" w:fill="auto"/>
            <w:noWrap/>
            <w:vAlign w:val="bottom"/>
            <w:hideMark/>
          </w:tcPr>
          <w:p w14:paraId="2B6201F4"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9F1C24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13.2215</w:t>
            </w:r>
          </w:p>
        </w:tc>
        <w:tc>
          <w:tcPr>
            <w:tcW w:w="1330" w:type="dxa"/>
            <w:tcBorders>
              <w:top w:val="nil"/>
              <w:left w:val="nil"/>
              <w:bottom w:val="single" w:sz="4" w:space="0" w:color="auto"/>
              <w:right w:val="single" w:sz="4" w:space="0" w:color="auto"/>
            </w:tcBorders>
            <w:shd w:val="clear" w:color="auto" w:fill="auto"/>
            <w:noWrap/>
            <w:vAlign w:val="bottom"/>
            <w:hideMark/>
          </w:tcPr>
          <w:p w14:paraId="7AB8344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13.2414</w:t>
            </w:r>
          </w:p>
        </w:tc>
        <w:tc>
          <w:tcPr>
            <w:tcW w:w="1330" w:type="dxa"/>
            <w:tcBorders>
              <w:top w:val="nil"/>
              <w:left w:val="nil"/>
              <w:bottom w:val="single" w:sz="4" w:space="0" w:color="auto"/>
              <w:right w:val="nil"/>
            </w:tcBorders>
            <w:shd w:val="clear" w:color="auto" w:fill="auto"/>
            <w:noWrap/>
            <w:vAlign w:val="bottom"/>
            <w:hideMark/>
          </w:tcPr>
          <w:p w14:paraId="07BA70F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13.2704</w:t>
            </w:r>
          </w:p>
        </w:tc>
      </w:tr>
      <w:tr w:rsidR="00517F47" w:rsidRPr="00517F47" w14:paraId="5EEB86CD"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1809AA8"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Mass Airflow</w:t>
            </w:r>
          </w:p>
        </w:tc>
        <w:tc>
          <w:tcPr>
            <w:tcW w:w="1068" w:type="dxa"/>
            <w:tcBorders>
              <w:top w:val="nil"/>
              <w:left w:val="nil"/>
              <w:bottom w:val="single" w:sz="4" w:space="0" w:color="auto"/>
              <w:right w:val="single" w:sz="4" w:space="0" w:color="auto"/>
            </w:tcBorders>
            <w:shd w:val="clear" w:color="auto" w:fill="auto"/>
            <w:noWrap/>
            <w:vAlign w:val="bottom"/>
            <w:hideMark/>
          </w:tcPr>
          <w:p w14:paraId="4DB9ED55"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kg/hr</w:t>
            </w:r>
          </w:p>
        </w:tc>
        <w:tc>
          <w:tcPr>
            <w:tcW w:w="1330" w:type="dxa"/>
            <w:tcBorders>
              <w:top w:val="nil"/>
              <w:left w:val="nil"/>
              <w:bottom w:val="single" w:sz="4" w:space="0" w:color="auto"/>
              <w:right w:val="single" w:sz="4" w:space="0" w:color="auto"/>
            </w:tcBorders>
            <w:shd w:val="clear" w:color="auto" w:fill="auto"/>
            <w:noWrap/>
            <w:vAlign w:val="bottom"/>
            <w:hideMark/>
          </w:tcPr>
          <w:p w14:paraId="70D2A89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311.852</w:t>
            </w:r>
          </w:p>
        </w:tc>
        <w:tc>
          <w:tcPr>
            <w:tcW w:w="1330" w:type="dxa"/>
            <w:tcBorders>
              <w:top w:val="nil"/>
              <w:left w:val="nil"/>
              <w:bottom w:val="single" w:sz="4" w:space="0" w:color="auto"/>
              <w:right w:val="single" w:sz="4" w:space="0" w:color="auto"/>
            </w:tcBorders>
            <w:shd w:val="clear" w:color="auto" w:fill="auto"/>
            <w:noWrap/>
            <w:vAlign w:val="bottom"/>
            <w:hideMark/>
          </w:tcPr>
          <w:p w14:paraId="5C9AE3C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336.489</w:t>
            </w:r>
          </w:p>
        </w:tc>
        <w:tc>
          <w:tcPr>
            <w:tcW w:w="1330" w:type="dxa"/>
            <w:tcBorders>
              <w:top w:val="nil"/>
              <w:left w:val="nil"/>
              <w:bottom w:val="single" w:sz="4" w:space="0" w:color="auto"/>
              <w:right w:val="nil"/>
            </w:tcBorders>
            <w:shd w:val="clear" w:color="auto" w:fill="auto"/>
            <w:noWrap/>
            <w:vAlign w:val="bottom"/>
            <w:hideMark/>
          </w:tcPr>
          <w:p w14:paraId="3D2210C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305.958</w:t>
            </w:r>
          </w:p>
        </w:tc>
      </w:tr>
      <w:tr w:rsidR="00517F47" w:rsidRPr="00517F47" w14:paraId="28BA2D48"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C9F49C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Pseudo-volumetric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55DD3E7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kg/hr/rpm</w:t>
            </w:r>
          </w:p>
        </w:tc>
        <w:tc>
          <w:tcPr>
            <w:tcW w:w="1330" w:type="dxa"/>
            <w:tcBorders>
              <w:top w:val="nil"/>
              <w:left w:val="nil"/>
              <w:bottom w:val="single" w:sz="4" w:space="0" w:color="auto"/>
              <w:right w:val="single" w:sz="4" w:space="0" w:color="auto"/>
            </w:tcBorders>
            <w:shd w:val="clear" w:color="auto" w:fill="auto"/>
            <w:noWrap/>
            <w:vAlign w:val="bottom"/>
            <w:hideMark/>
          </w:tcPr>
          <w:p w14:paraId="23B139E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0.0304246</w:t>
            </w:r>
          </w:p>
        </w:tc>
        <w:tc>
          <w:tcPr>
            <w:tcW w:w="1330" w:type="dxa"/>
            <w:tcBorders>
              <w:top w:val="nil"/>
              <w:left w:val="nil"/>
              <w:bottom w:val="single" w:sz="4" w:space="0" w:color="auto"/>
              <w:right w:val="single" w:sz="4" w:space="0" w:color="auto"/>
            </w:tcBorders>
            <w:shd w:val="clear" w:color="auto" w:fill="auto"/>
            <w:noWrap/>
            <w:vAlign w:val="bottom"/>
            <w:hideMark/>
          </w:tcPr>
          <w:p w14:paraId="610776B6"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0.0258838</w:t>
            </w:r>
          </w:p>
        </w:tc>
        <w:tc>
          <w:tcPr>
            <w:tcW w:w="1330" w:type="dxa"/>
            <w:tcBorders>
              <w:top w:val="nil"/>
              <w:left w:val="nil"/>
              <w:bottom w:val="single" w:sz="4" w:space="0" w:color="auto"/>
              <w:right w:val="nil"/>
            </w:tcBorders>
            <w:shd w:val="clear" w:color="auto" w:fill="auto"/>
            <w:noWrap/>
            <w:vAlign w:val="bottom"/>
            <w:hideMark/>
          </w:tcPr>
          <w:p w14:paraId="7662008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0.0212471</w:t>
            </w:r>
          </w:p>
        </w:tc>
      </w:tr>
      <w:tr w:rsidR="00517F47" w:rsidRPr="00517F47" w14:paraId="6B33FEC7"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967E386"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Auxiliary Power</w:t>
            </w:r>
          </w:p>
        </w:tc>
        <w:tc>
          <w:tcPr>
            <w:tcW w:w="1068" w:type="dxa"/>
            <w:tcBorders>
              <w:top w:val="nil"/>
              <w:left w:val="nil"/>
              <w:bottom w:val="single" w:sz="4" w:space="0" w:color="auto"/>
              <w:right w:val="single" w:sz="4" w:space="0" w:color="auto"/>
            </w:tcBorders>
            <w:shd w:val="clear" w:color="auto" w:fill="auto"/>
            <w:noWrap/>
            <w:vAlign w:val="bottom"/>
            <w:hideMark/>
          </w:tcPr>
          <w:p w14:paraId="7190404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kW</w:t>
            </w:r>
          </w:p>
        </w:tc>
        <w:tc>
          <w:tcPr>
            <w:tcW w:w="1330" w:type="dxa"/>
            <w:tcBorders>
              <w:top w:val="nil"/>
              <w:left w:val="nil"/>
              <w:bottom w:val="single" w:sz="4" w:space="0" w:color="auto"/>
              <w:right w:val="single" w:sz="4" w:space="0" w:color="auto"/>
            </w:tcBorders>
            <w:shd w:val="clear" w:color="auto" w:fill="auto"/>
            <w:noWrap/>
            <w:vAlign w:val="bottom"/>
            <w:hideMark/>
          </w:tcPr>
          <w:p w14:paraId="45FED14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5BAEDFB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5EC94A4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r>
      <w:tr w:rsidR="00517F47" w:rsidRPr="00517F47" w14:paraId="6620F5DE"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4C208D6"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BMEP</w:t>
            </w:r>
          </w:p>
        </w:tc>
        <w:tc>
          <w:tcPr>
            <w:tcW w:w="1068" w:type="dxa"/>
            <w:tcBorders>
              <w:top w:val="nil"/>
              <w:left w:val="nil"/>
              <w:bottom w:val="single" w:sz="4" w:space="0" w:color="auto"/>
              <w:right w:val="single" w:sz="4" w:space="0" w:color="auto"/>
            </w:tcBorders>
            <w:shd w:val="clear" w:color="auto" w:fill="auto"/>
            <w:noWrap/>
            <w:vAlign w:val="bottom"/>
            <w:hideMark/>
          </w:tcPr>
          <w:p w14:paraId="62D9CCFC"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899D82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14.3139</w:t>
            </w:r>
          </w:p>
        </w:tc>
        <w:tc>
          <w:tcPr>
            <w:tcW w:w="1330" w:type="dxa"/>
            <w:tcBorders>
              <w:top w:val="nil"/>
              <w:left w:val="nil"/>
              <w:bottom w:val="single" w:sz="4" w:space="0" w:color="auto"/>
              <w:right w:val="single" w:sz="4" w:space="0" w:color="auto"/>
            </w:tcBorders>
            <w:shd w:val="clear" w:color="auto" w:fill="auto"/>
            <w:noWrap/>
            <w:vAlign w:val="bottom"/>
            <w:hideMark/>
          </w:tcPr>
          <w:p w14:paraId="2107477C"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12.007</w:t>
            </w:r>
          </w:p>
        </w:tc>
        <w:tc>
          <w:tcPr>
            <w:tcW w:w="1330" w:type="dxa"/>
            <w:tcBorders>
              <w:top w:val="nil"/>
              <w:left w:val="nil"/>
              <w:bottom w:val="single" w:sz="4" w:space="0" w:color="auto"/>
              <w:right w:val="nil"/>
            </w:tcBorders>
            <w:shd w:val="clear" w:color="auto" w:fill="auto"/>
            <w:noWrap/>
            <w:vAlign w:val="bottom"/>
            <w:hideMark/>
          </w:tcPr>
          <w:p w14:paraId="2F4E33A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9.01158</w:t>
            </w:r>
          </w:p>
        </w:tc>
      </w:tr>
      <w:tr w:rsidR="00517F47" w:rsidRPr="00517F47" w14:paraId="55A2E969"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985422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Brake Power</w:t>
            </w:r>
          </w:p>
        </w:tc>
        <w:tc>
          <w:tcPr>
            <w:tcW w:w="1068" w:type="dxa"/>
            <w:tcBorders>
              <w:top w:val="nil"/>
              <w:left w:val="nil"/>
              <w:bottom w:val="single" w:sz="4" w:space="0" w:color="auto"/>
              <w:right w:val="single" w:sz="4" w:space="0" w:color="auto"/>
            </w:tcBorders>
            <w:shd w:val="clear" w:color="auto" w:fill="auto"/>
            <w:noWrap/>
            <w:vAlign w:val="bottom"/>
            <w:hideMark/>
          </w:tcPr>
          <w:p w14:paraId="2848B435"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kW</w:t>
            </w:r>
          </w:p>
        </w:tc>
        <w:tc>
          <w:tcPr>
            <w:tcW w:w="1330" w:type="dxa"/>
            <w:tcBorders>
              <w:top w:val="nil"/>
              <w:left w:val="nil"/>
              <w:bottom w:val="single" w:sz="4" w:space="0" w:color="auto"/>
              <w:right w:val="single" w:sz="4" w:space="0" w:color="auto"/>
            </w:tcBorders>
            <w:shd w:val="clear" w:color="auto" w:fill="auto"/>
            <w:noWrap/>
            <w:vAlign w:val="bottom"/>
            <w:hideMark/>
          </w:tcPr>
          <w:p w14:paraId="08361266"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82.5315</w:t>
            </w:r>
          </w:p>
        </w:tc>
        <w:tc>
          <w:tcPr>
            <w:tcW w:w="1330" w:type="dxa"/>
            <w:tcBorders>
              <w:top w:val="nil"/>
              <w:left w:val="nil"/>
              <w:bottom w:val="single" w:sz="4" w:space="0" w:color="auto"/>
              <w:right w:val="single" w:sz="4" w:space="0" w:color="auto"/>
            </w:tcBorders>
            <w:shd w:val="clear" w:color="auto" w:fill="auto"/>
            <w:noWrap/>
            <w:vAlign w:val="bottom"/>
            <w:hideMark/>
          </w:tcPr>
          <w:p w14:paraId="1D6C8EE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87.8044</w:t>
            </w:r>
          </w:p>
        </w:tc>
        <w:tc>
          <w:tcPr>
            <w:tcW w:w="1330" w:type="dxa"/>
            <w:tcBorders>
              <w:top w:val="nil"/>
              <w:left w:val="nil"/>
              <w:bottom w:val="single" w:sz="4" w:space="0" w:color="auto"/>
              <w:right w:val="nil"/>
            </w:tcBorders>
            <w:shd w:val="clear" w:color="auto" w:fill="auto"/>
            <w:noWrap/>
            <w:vAlign w:val="bottom"/>
            <w:hideMark/>
          </w:tcPr>
          <w:p w14:paraId="68B3D29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72.9966</w:t>
            </w:r>
          </w:p>
        </w:tc>
      </w:tr>
      <w:tr w:rsidR="00517F47" w:rsidRPr="00517F47" w14:paraId="66BD892E"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5E132F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Brake specific CO emissions</w:t>
            </w:r>
          </w:p>
        </w:tc>
        <w:tc>
          <w:tcPr>
            <w:tcW w:w="1068" w:type="dxa"/>
            <w:tcBorders>
              <w:top w:val="nil"/>
              <w:left w:val="nil"/>
              <w:bottom w:val="single" w:sz="4" w:space="0" w:color="auto"/>
              <w:right w:val="single" w:sz="4" w:space="0" w:color="auto"/>
            </w:tcBorders>
            <w:shd w:val="clear" w:color="auto" w:fill="auto"/>
            <w:noWrap/>
            <w:vAlign w:val="bottom"/>
            <w:hideMark/>
          </w:tcPr>
          <w:p w14:paraId="0B6D150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72CDA66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5676BCD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2436D60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r>
      <w:tr w:rsidR="00517F47" w:rsidRPr="00517F47" w14:paraId="42653DC0"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044A439"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BSFC</w:t>
            </w:r>
          </w:p>
        </w:tc>
        <w:tc>
          <w:tcPr>
            <w:tcW w:w="1068" w:type="dxa"/>
            <w:tcBorders>
              <w:top w:val="nil"/>
              <w:left w:val="nil"/>
              <w:bottom w:val="single" w:sz="4" w:space="0" w:color="auto"/>
              <w:right w:val="single" w:sz="4" w:space="0" w:color="auto"/>
            </w:tcBorders>
            <w:shd w:val="clear" w:color="auto" w:fill="auto"/>
            <w:noWrap/>
            <w:vAlign w:val="bottom"/>
            <w:hideMark/>
          </w:tcPr>
          <w:p w14:paraId="345CD18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67DE47E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0.285881</w:t>
            </w:r>
          </w:p>
        </w:tc>
        <w:tc>
          <w:tcPr>
            <w:tcW w:w="1330" w:type="dxa"/>
            <w:tcBorders>
              <w:top w:val="nil"/>
              <w:left w:val="nil"/>
              <w:bottom w:val="single" w:sz="4" w:space="0" w:color="auto"/>
              <w:right w:val="single" w:sz="4" w:space="0" w:color="auto"/>
            </w:tcBorders>
            <w:shd w:val="clear" w:color="auto" w:fill="auto"/>
            <w:noWrap/>
            <w:vAlign w:val="bottom"/>
            <w:hideMark/>
          </w:tcPr>
          <w:p w14:paraId="55798DC2"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0.289184</w:t>
            </w:r>
          </w:p>
        </w:tc>
        <w:tc>
          <w:tcPr>
            <w:tcW w:w="1330" w:type="dxa"/>
            <w:tcBorders>
              <w:top w:val="nil"/>
              <w:left w:val="nil"/>
              <w:bottom w:val="single" w:sz="4" w:space="0" w:color="auto"/>
              <w:right w:val="nil"/>
            </w:tcBorders>
            <w:shd w:val="clear" w:color="auto" w:fill="auto"/>
            <w:noWrap/>
            <w:vAlign w:val="bottom"/>
            <w:hideMark/>
          </w:tcPr>
          <w:p w14:paraId="33403CB2"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0.315548</w:t>
            </w:r>
          </w:p>
        </w:tc>
      </w:tr>
      <w:tr w:rsidR="00517F47" w:rsidRPr="00517F47" w14:paraId="7651FC0E"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0FEB45C"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Brake specific unburned fuel emissions</w:t>
            </w:r>
          </w:p>
        </w:tc>
        <w:tc>
          <w:tcPr>
            <w:tcW w:w="1068" w:type="dxa"/>
            <w:tcBorders>
              <w:top w:val="nil"/>
              <w:left w:val="nil"/>
              <w:bottom w:val="single" w:sz="4" w:space="0" w:color="auto"/>
              <w:right w:val="single" w:sz="4" w:space="0" w:color="auto"/>
            </w:tcBorders>
            <w:shd w:val="clear" w:color="auto" w:fill="auto"/>
            <w:noWrap/>
            <w:vAlign w:val="bottom"/>
            <w:hideMark/>
          </w:tcPr>
          <w:p w14:paraId="0659FD7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455CD7F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31.8843</w:t>
            </w:r>
          </w:p>
        </w:tc>
        <w:tc>
          <w:tcPr>
            <w:tcW w:w="1330" w:type="dxa"/>
            <w:tcBorders>
              <w:top w:val="nil"/>
              <w:left w:val="nil"/>
              <w:bottom w:val="single" w:sz="4" w:space="0" w:color="auto"/>
              <w:right w:val="single" w:sz="4" w:space="0" w:color="auto"/>
            </w:tcBorders>
            <w:shd w:val="clear" w:color="auto" w:fill="auto"/>
            <w:noWrap/>
            <w:vAlign w:val="bottom"/>
            <w:hideMark/>
          </w:tcPr>
          <w:p w14:paraId="15D587C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11.5344</w:t>
            </w:r>
          </w:p>
        </w:tc>
        <w:tc>
          <w:tcPr>
            <w:tcW w:w="1330" w:type="dxa"/>
            <w:tcBorders>
              <w:top w:val="nil"/>
              <w:left w:val="nil"/>
              <w:bottom w:val="single" w:sz="4" w:space="0" w:color="auto"/>
              <w:right w:val="nil"/>
            </w:tcBorders>
            <w:shd w:val="clear" w:color="auto" w:fill="auto"/>
            <w:noWrap/>
            <w:vAlign w:val="bottom"/>
            <w:hideMark/>
          </w:tcPr>
          <w:p w14:paraId="3BC7AD5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7.14507</w:t>
            </w:r>
          </w:p>
        </w:tc>
      </w:tr>
      <w:tr w:rsidR="00517F47" w:rsidRPr="00517F47" w14:paraId="189729E2"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23FA54A"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Brake specific NO2 emissions</w:t>
            </w:r>
          </w:p>
        </w:tc>
        <w:tc>
          <w:tcPr>
            <w:tcW w:w="1068" w:type="dxa"/>
            <w:tcBorders>
              <w:top w:val="nil"/>
              <w:left w:val="nil"/>
              <w:bottom w:val="single" w:sz="4" w:space="0" w:color="auto"/>
              <w:right w:val="single" w:sz="4" w:space="0" w:color="auto"/>
            </w:tcBorders>
            <w:shd w:val="clear" w:color="auto" w:fill="auto"/>
            <w:noWrap/>
            <w:vAlign w:val="bottom"/>
            <w:hideMark/>
          </w:tcPr>
          <w:p w14:paraId="1EB4D9A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g/kW/hr</w:t>
            </w:r>
          </w:p>
        </w:tc>
        <w:tc>
          <w:tcPr>
            <w:tcW w:w="1330" w:type="dxa"/>
            <w:tcBorders>
              <w:top w:val="nil"/>
              <w:left w:val="nil"/>
              <w:bottom w:val="single" w:sz="4" w:space="0" w:color="auto"/>
              <w:right w:val="single" w:sz="4" w:space="0" w:color="auto"/>
            </w:tcBorders>
            <w:shd w:val="clear" w:color="auto" w:fill="auto"/>
            <w:noWrap/>
            <w:vAlign w:val="bottom"/>
            <w:hideMark/>
          </w:tcPr>
          <w:p w14:paraId="1B0DD5D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7CD1AFE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13575651"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r>
      <w:tr w:rsidR="00517F47" w:rsidRPr="00517F47" w14:paraId="65915542"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A2E8F6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Charging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673F52A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351D4F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1.17555</w:t>
            </w:r>
          </w:p>
        </w:tc>
        <w:tc>
          <w:tcPr>
            <w:tcW w:w="1330" w:type="dxa"/>
            <w:tcBorders>
              <w:top w:val="nil"/>
              <w:left w:val="nil"/>
              <w:bottom w:val="single" w:sz="4" w:space="0" w:color="auto"/>
              <w:right w:val="single" w:sz="4" w:space="0" w:color="auto"/>
            </w:tcBorders>
            <w:shd w:val="clear" w:color="auto" w:fill="auto"/>
            <w:noWrap/>
            <w:vAlign w:val="bottom"/>
            <w:hideMark/>
          </w:tcPr>
          <w:p w14:paraId="7563BF7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1.06919</w:t>
            </w:r>
          </w:p>
        </w:tc>
        <w:tc>
          <w:tcPr>
            <w:tcW w:w="1330" w:type="dxa"/>
            <w:tcBorders>
              <w:top w:val="nil"/>
              <w:left w:val="nil"/>
              <w:bottom w:val="single" w:sz="4" w:space="0" w:color="auto"/>
              <w:right w:val="nil"/>
            </w:tcBorders>
            <w:shd w:val="clear" w:color="auto" w:fill="auto"/>
            <w:noWrap/>
            <w:vAlign w:val="bottom"/>
            <w:hideMark/>
          </w:tcPr>
          <w:p w14:paraId="0EB58A8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0.875423</w:t>
            </w:r>
          </w:p>
        </w:tc>
      </w:tr>
      <w:tr w:rsidR="00517F47" w:rsidRPr="00517F47" w14:paraId="6EB6D2A6"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3809F7E"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Delivered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4873686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0E7A44F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1.32207</w:t>
            </w:r>
          </w:p>
        </w:tc>
        <w:tc>
          <w:tcPr>
            <w:tcW w:w="1330" w:type="dxa"/>
            <w:tcBorders>
              <w:top w:val="nil"/>
              <w:left w:val="nil"/>
              <w:bottom w:val="single" w:sz="4" w:space="0" w:color="auto"/>
              <w:right w:val="single" w:sz="4" w:space="0" w:color="auto"/>
            </w:tcBorders>
            <w:shd w:val="clear" w:color="auto" w:fill="auto"/>
            <w:noWrap/>
            <w:vAlign w:val="bottom"/>
            <w:hideMark/>
          </w:tcPr>
          <w:p w14:paraId="03B56F8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1.11388</w:t>
            </w:r>
          </w:p>
        </w:tc>
        <w:tc>
          <w:tcPr>
            <w:tcW w:w="1330" w:type="dxa"/>
            <w:tcBorders>
              <w:top w:val="nil"/>
              <w:left w:val="nil"/>
              <w:bottom w:val="single" w:sz="4" w:space="0" w:color="auto"/>
              <w:right w:val="nil"/>
            </w:tcBorders>
            <w:shd w:val="clear" w:color="auto" w:fill="auto"/>
            <w:noWrap/>
            <w:vAlign w:val="bottom"/>
            <w:hideMark/>
          </w:tcPr>
          <w:p w14:paraId="6283A0A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0.896048</w:t>
            </w:r>
          </w:p>
        </w:tc>
      </w:tr>
      <w:tr w:rsidR="00517F47" w:rsidRPr="00517F47" w14:paraId="5A98555A"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6BC1C0B"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Total delivered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298CC80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8E1D1D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1.32207</w:t>
            </w:r>
          </w:p>
        </w:tc>
        <w:tc>
          <w:tcPr>
            <w:tcW w:w="1330" w:type="dxa"/>
            <w:tcBorders>
              <w:top w:val="nil"/>
              <w:left w:val="nil"/>
              <w:bottom w:val="single" w:sz="4" w:space="0" w:color="auto"/>
              <w:right w:val="single" w:sz="4" w:space="0" w:color="auto"/>
            </w:tcBorders>
            <w:shd w:val="clear" w:color="auto" w:fill="auto"/>
            <w:noWrap/>
            <w:vAlign w:val="bottom"/>
            <w:hideMark/>
          </w:tcPr>
          <w:p w14:paraId="2A3CDCA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1.11388</w:t>
            </w:r>
          </w:p>
        </w:tc>
        <w:tc>
          <w:tcPr>
            <w:tcW w:w="1330" w:type="dxa"/>
            <w:tcBorders>
              <w:top w:val="nil"/>
              <w:left w:val="nil"/>
              <w:bottom w:val="single" w:sz="4" w:space="0" w:color="auto"/>
              <w:right w:val="nil"/>
            </w:tcBorders>
            <w:shd w:val="clear" w:color="auto" w:fill="auto"/>
            <w:noWrap/>
            <w:vAlign w:val="bottom"/>
            <w:hideMark/>
          </w:tcPr>
          <w:p w14:paraId="7BE9FCE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0.896044</w:t>
            </w:r>
          </w:p>
        </w:tc>
      </w:tr>
      <w:tr w:rsidR="00517F47" w:rsidRPr="00517F47" w14:paraId="26C86E79"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10F4E5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Combined Displacement</w:t>
            </w:r>
          </w:p>
        </w:tc>
        <w:tc>
          <w:tcPr>
            <w:tcW w:w="1068" w:type="dxa"/>
            <w:tcBorders>
              <w:top w:val="nil"/>
              <w:left w:val="nil"/>
              <w:bottom w:val="single" w:sz="4" w:space="0" w:color="auto"/>
              <w:right w:val="single" w:sz="4" w:space="0" w:color="auto"/>
            </w:tcBorders>
            <w:shd w:val="clear" w:color="auto" w:fill="auto"/>
            <w:noWrap/>
            <w:vAlign w:val="bottom"/>
            <w:hideMark/>
          </w:tcPr>
          <w:p w14:paraId="633C2D2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m^3</w:t>
            </w:r>
          </w:p>
        </w:tc>
        <w:tc>
          <w:tcPr>
            <w:tcW w:w="1330" w:type="dxa"/>
            <w:tcBorders>
              <w:top w:val="nil"/>
              <w:left w:val="nil"/>
              <w:bottom w:val="single" w:sz="4" w:space="0" w:color="auto"/>
              <w:right w:val="single" w:sz="4" w:space="0" w:color="auto"/>
            </w:tcBorders>
            <w:shd w:val="clear" w:color="auto" w:fill="auto"/>
            <w:noWrap/>
            <w:vAlign w:val="bottom"/>
            <w:hideMark/>
          </w:tcPr>
          <w:p w14:paraId="169C0B3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0.000675025</w:t>
            </w:r>
          </w:p>
        </w:tc>
        <w:tc>
          <w:tcPr>
            <w:tcW w:w="1330" w:type="dxa"/>
            <w:tcBorders>
              <w:top w:val="nil"/>
              <w:left w:val="nil"/>
              <w:bottom w:val="single" w:sz="4" w:space="0" w:color="auto"/>
              <w:right w:val="single" w:sz="4" w:space="0" w:color="auto"/>
            </w:tcBorders>
            <w:shd w:val="clear" w:color="auto" w:fill="auto"/>
            <w:noWrap/>
            <w:vAlign w:val="bottom"/>
            <w:hideMark/>
          </w:tcPr>
          <w:p w14:paraId="7B6696E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0.000675025</w:t>
            </w:r>
          </w:p>
        </w:tc>
        <w:tc>
          <w:tcPr>
            <w:tcW w:w="1330" w:type="dxa"/>
            <w:tcBorders>
              <w:top w:val="nil"/>
              <w:left w:val="nil"/>
              <w:bottom w:val="single" w:sz="4" w:space="0" w:color="auto"/>
              <w:right w:val="nil"/>
            </w:tcBorders>
            <w:shd w:val="clear" w:color="auto" w:fill="auto"/>
            <w:noWrap/>
            <w:vAlign w:val="bottom"/>
            <w:hideMark/>
          </w:tcPr>
          <w:p w14:paraId="29B884B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0.000675025</w:t>
            </w:r>
          </w:p>
        </w:tc>
      </w:tr>
      <w:tr w:rsidR="00517F47" w:rsidRPr="00517F47" w14:paraId="6D1415F5"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242D37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Brake thermal engine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08B6C529"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6B67C66"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29.1632</w:t>
            </w:r>
          </w:p>
        </w:tc>
        <w:tc>
          <w:tcPr>
            <w:tcW w:w="1330" w:type="dxa"/>
            <w:tcBorders>
              <w:top w:val="nil"/>
              <w:left w:val="nil"/>
              <w:bottom w:val="single" w:sz="4" w:space="0" w:color="auto"/>
              <w:right w:val="single" w:sz="4" w:space="0" w:color="auto"/>
            </w:tcBorders>
            <w:shd w:val="clear" w:color="auto" w:fill="auto"/>
            <w:noWrap/>
            <w:vAlign w:val="bottom"/>
            <w:hideMark/>
          </w:tcPr>
          <w:p w14:paraId="01CF525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28.83</w:t>
            </w:r>
          </w:p>
        </w:tc>
        <w:tc>
          <w:tcPr>
            <w:tcW w:w="1330" w:type="dxa"/>
            <w:tcBorders>
              <w:top w:val="nil"/>
              <w:left w:val="nil"/>
              <w:bottom w:val="single" w:sz="4" w:space="0" w:color="auto"/>
              <w:right w:val="nil"/>
            </w:tcBorders>
            <w:shd w:val="clear" w:color="auto" w:fill="auto"/>
            <w:noWrap/>
            <w:vAlign w:val="bottom"/>
            <w:hideMark/>
          </w:tcPr>
          <w:p w14:paraId="09967BB2"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26.4213</w:t>
            </w:r>
          </w:p>
        </w:tc>
      </w:tr>
      <w:tr w:rsidR="00517F47" w:rsidRPr="00517F47" w14:paraId="03900B2C"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69B54FA"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EGR</w:t>
            </w:r>
          </w:p>
        </w:tc>
        <w:tc>
          <w:tcPr>
            <w:tcW w:w="1068" w:type="dxa"/>
            <w:tcBorders>
              <w:top w:val="nil"/>
              <w:left w:val="nil"/>
              <w:bottom w:val="single" w:sz="4" w:space="0" w:color="auto"/>
              <w:right w:val="single" w:sz="4" w:space="0" w:color="auto"/>
            </w:tcBorders>
            <w:shd w:val="clear" w:color="auto" w:fill="auto"/>
            <w:noWrap/>
            <w:vAlign w:val="bottom"/>
            <w:hideMark/>
          </w:tcPr>
          <w:p w14:paraId="0017C4A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ADF04B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9.66E-08</w:t>
            </w:r>
          </w:p>
        </w:tc>
        <w:tc>
          <w:tcPr>
            <w:tcW w:w="1330" w:type="dxa"/>
            <w:tcBorders>
              <w:top w:val="nil"/>
              <w:left w:val="nil"/>
              <w:bottom w:val="single" w:sz="4" w:space="0" w:color="auto"/>
              <w:right w:val="single" w:sz="4" w:space="0" w:color="auto"/>
            </w:tcBorders>
            <w:shd w:val="clear" w:color="auto" w:fill="auto"/>
            <w:noWrap/>
            <w:vAlign w:val="bottom"/>
            <w:hideMark/>
          </w:tcPr>
          <w:p w14:paraId="48C5C5F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5.38E-06</w:t>
            </w:r>
          </w:p>
        </w:tc>
        <w:tc>
          <w:tcPr>
            <w:tcW w:w="1330" w:type="dxa"/>
            <w:tcBorders>
              <w:top w:val="nil"/>
              <w:left w:val="nil"/>
              <w:bottom w:val="single" w:sz="4" w:space="0" w:color="auto"/>
              <w:right w:val="nil"/>
            </w:tcBorders>
            <w:shd w:val="clear" w:color="auto" w:fill="auto"/>
            <w:noWrap/>
            <w:vAlign w:val="bottom"/>
            <w:hideMark/>
          </w:tcPr>
          <w:p w14:paraId="66486D2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-3.97E-06</w:t>
            </w:r>
          </w:p>
        </w:tc>
      </w:tr>
      <w:tr w:rsidR="00517F47" w:rsidRPr="00517F47" w14:paraId="30D677D8"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8094B95"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FMEP</w:t>
            </w:r>
          </w:p>
        </w:tc>
        <w:tc>
          <w:tcPr>
            <w:tcW w:w="1068" w:type="dxa"/>
            <w:tcBorders>
              <w:top w:val="nil"/>
              <w:left w:val="nil"/>
              <w:bottom w:val="single" w:sz="4" w:space="0" w:color="auto"/>
              <w:right w:val="single" w:sz="4" w:space="0" w:color="auto"/>
            </w:tcBorders>
            <w:shd w:val="clear" w:color="auto" w:fill="auto"/>
            <w:noWrap/>
            <w:vAlign w:val="bottom"/>
            <w:hideMark/>
          </w:tcPr>
          <w:p w14:paraId="27A5809A"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134355E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2.7013</w:t>
            </w:r>
          </w:p>
        </w:tc>
        <w:tc>
          <w:tcPr>
            <w:tcW w:w="1330" w:type="dxa"/>
            <w:tcBorders>
              <w:top w:val="nil"/>
              <w:left w:val="nil"/>
              <w:bottom w:val="single" w:sz="4" w:space="0" w:color="auto"/>
              <w:right w:val="single" w:sz="4" w:space="0" w:color="auto"/>
            </w:tcBorders>
            <w:shd w:val="clear" w:color="auto" w:fill="auto"/>
            <w:noWrap/>
            <w:vAlign w:val="bottom"/>
            <w:hideMark/>
          </w:tcPr>
          <w:p w14:paraId="194292F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3.12663</w:t>
            </w:r>
          </w:p>
        </w:tc>
        <w:tc>
          <w:tcPr>
            <w:tcW w:w="1330" w:type="dxa"/>
            <w:tcBorders>
              <w:top w:val="nil"/>
              <w:left w:val="nil"/>
              <w:bottom w:val="single" w:sz="4" w:space="0" w:color="auto"/>
              <w:right w:val="nil"/>
            </w:tcBorders>
            <w:shd w:val="clear" w:color="auto" w:fill="auto"/>
            <w:noWrap/>
            <w:vAlign w:val="bottom"/>
            <w:hideMark/>
          </w:tcPr>
          <w:p w14:paraId="2A0C3192"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3.35121</w:t>
            </w:r>
          </w:p>
        </w:tc>
      </w:tr>
      <w:tr w:rsidR="00517F47" w:rsidRPr="00517F47" w14:paraId="3FB97C2A"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EC07016"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Friction Energy Loss</w:t>
            </w:r>
          </w:p>
        </w:tc>
        <w:tc>
          <w:tcPr>
            <w:tcW w:w="1068" w:type="dxa"/>
            <w:tcBorders>
              <w:top w:val="nil"/>
              <w:left w:val="nil"/>
              <w:bottom w:val="single" w:sz="4" w:space="0" w:color="auto"/>
              <w:right w:val="single" w:sz="4" w:space="0" w:color="auto"/>
            </w:tcBorders>
            <w:shd w:val="clear" w:color="auto" w:fill="auto"/>
            <w:noWrap/>
            <w:vAlign w:val="bottom"/>
            <w:hideMark/>
          </w:tcPr>
          <w:p w14:paraId="2798D4E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D2D9F9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5.50366</w:t>
            </w:r>
          </w:p>
        </w:tc>
        <w:tc>
          <w:tcPr>
            <w:tcW w:w="1330" w:type="dxa"/>
            <w:tcBorders>
              <w:top w:val="nil"/>
              <w:left w:val="nil"/>
              <w:bottom w:val="single" w:sz="4" w:space="0" w:color="auto"/>
              <w:right w:val="single" w:sz="4" w:space="0" w:color="auto"/>
            </w:tcBorders>
            <w:shd w:val="clear" w:color="auto" w:fill="auto"/>
            <w:noWrap/>
            <w:vAlign w:val="bottom"/>
            <w:hideMark/>
          </w:tcPr>
          <w:p w14:paraId="4A50BB6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7.50734</w:t>
            </w:r>
          </w:p>
        </w:tc>
        <w:tc>
          <w:tcPr>
            <w:tcW w:w="1330" w:type="dxa"/>
            <w:tcBorders>
              <w:top w:val="nil"/>
              <w:left w:val="nil"/>
              <w:bottom w:val="single" w:sz="4" w:space="0" w:color="auto"/>
              <w:right w:val="nil"/>
            </w:tcBorders>
            <w:shd w:val="clear" w:color="auto" w:fill="auto"/>
            <w:noWrap/>
            <w:vAlign w:val="bottom"/>
            <w:hideMark/>
          </w:tcPr>
          <w:p w14:paraId="16330E5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9.82552</w:t>
            </w:r>
          </w:p>
        </w:tc>
      </w:tr>
      <w:tr w:rsidR="00517F47" w:rsidRPr="00517F47" w14:paraId="105C0221"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9DD345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Friction torque</w:t>
            </w:r>
          </w:p>
        </w:tc>
        <w:tc>
          <w:tcPr>
            <w:tcW w:w="1068" w:type="dxa"/>
            <w:tcBorders>
              <w:top w:val="nil"/>
              <w:left w:val="nil"/>
              <w:bottom w:val="single" w:sz="4" w:space="0" w:color="auto"/>
              <w:right w:val="single" w:sz="4" w:space="0" w:color="auto"/>
            </w:tcBorders>
            <w:shd w:val="clear" w:color="auto" w:fill="auto"/>
            <w:noWrap/>
            <w:vAlign w:val="bottom"/>
            <w:hideMark/>
          </w:tcPr>
          <w:p w14:paraId="462CF83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463A57C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14.5106</w:t>
            </w:r>
          </w:p>
        </w:tc>
        <w:tc>
          <w:tcPr>
            <w:tcW w:w="1330" w:type="dxa"/>
            <w:tcBorders>
              <w:top w:val="nil"/>
              <w:left w:val="nil"/>
              <w:bottom w:val="single" w:sz="4" w:space="0" w:color="auto"/>
              <w:right w:val="single" w:sz="4" w:space="0" w:color="auto"/>
            </w:tcBorders>
            <w:shd w:val="clear" w:color="auto" w:fill="auto"/>
            <w:noWrap/>
            <w:vAlign w:val="bottom"/>
            <w:hideMark/>
          </w:tcPr>
          <w:p w14:paraId="474731C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16.7953</w:t>
            </w:r>
          </w:p>
        </w:tc>
        <w:tc>
          <w:tcPr>
            <w:tcW w:w="1330" w:type="dxa"/>
            <w:tcBorders>
              <w:top w:val="nil"/>
              <w:left w:val="nil"/>
              <w:bottom w:val="single" w:sz="4" w:space="0" w:color="auto"/>
              <w:right w:val="nil"/>
            </w:tcBorders>
            <w:shd w:val="clear" w:color="auto" w:fill="auto"/>
            <w:noWrap/>
            <w:vAlign w:val="bottom"/>
            <w:hideMark/>
          </w:tcPr>
          <w:p w14:paraId="114E9FF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18.0017</w:t>
            </w:r>
          </w:p>
        </w:tc>
      </w:tr>
      <w:tr w:rsidR="00517F47" w:rsidRPr="00517F47" w14:paraId="769F9F9A"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4CA6A54"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Fuel mass flow</w:t>
            </w:r>
          </w:p>
        </w:tc>
        <w:tc>
          <w:tcPr>
            <w:tcW w:w="1068" w:type="dxa"/>
            <w:tcBorders>
              <w:top w:val="nil"/>
              <w:left w:val="nil"/>
              <w:bottom w:val="single" w:sz="4" w:space="0" w:color="auto"/>
              <w:right w:val="single" w:sz="4" w:space="0" w:color="auto"/>
            </w:tcBorders>
            <w:shd w:val="clear" w:color="auto" w:fill="auto"/>
            <w:noWrap/>
            <w:vAlign w:val="bottom"/>
            <w:hideMark/>
          </w:tcPr>
          <w:p w14:paraId="545DF726"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kg/hr</w:t>
            </w:r>
          </w:p>
        </w:tc>
        <w:tc>
          <w:tcPr>
            <w:tcW w:w="1330" w:type="dxa"/>
            <w:tcBorders>
              <w:top w:val="nil"/>
              <w:left w:val="nil"/>
              <w:bottom w:val="single" w:sz="4" w:space="0" w:color="auto"/>
              <w:right w:val="single" w:sz="4" w:space="0" w:color="auto"/>
            </w:tcBorders>
            <w:shd w:val="clear" w:color="auto" w:fill="auto"/>
            <w:noWrap/>
            <w:vAlign w:val="bottom"/>
            <w:hideMark/>
          </w:tcPr>
          <w:p w14:paraId="33DF567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23.5942</w:t>
            </w:r>
          </w:p>
        </w:tc>
        <w:tc>
          <w:tcPr>
            <w:tcW w:w="1330" w:type="dxa"/>
            <w:tcBorders>
              <w:top w:val="nil"/>
              <w:left w:val="nil"/>
              <w:bottom w:val="single" w:sz="4" w:space="0" w:color="auto"/>
              <w:right w:val="single" w:sz="4" w:space="0" w:color="auto"/>
            </w:tcBorders>
            <w:shd w:val="clear" w:color="auto" w:fill="auto"/>
            <w:noWrap/>
            <w:vAlign w:val="bottom"/>
            <w:hideMark/>
          </w:tcPr>
          <w:p w14:paraId="1A047E5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25.3917</w:t>
            </w:r>
          </w:p>
        </w:tc>
        <w:tc>
          <w:tcPr>
            <w:tcW w:w="1330" w:type="dxa"/>
            <w:tcBorders>
              <w:top w:val="nil"/>
              <w:left w:val="nil"/>
              <w:bottom w:val="single" w:sz="4" w:space="0" w:color="auto"/>
              <w:right w:val="nil"/>
            </w:tcBorders>
            <w:shd w:val="clear" w:color="auto" w:fill="auto"/>
            <w:noWrap/>
            <w:vAlign w:val="bottom"/>
            <w:hideMark/>
          </w:tcPr>
          <w:p w14:paraId="396F1C5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23.0339</w:t>
            </w:r>
          </w:p>
        </w:tc>
      </w:tr>
      <w:tr w:rsidR="00517F47" w:rsidRPr="00517F47" w14:paraId="4DE4D639"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4BAE14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Fuel volume flow</w:t>
            </w:r>
          </w:p>
        </w:tc>
        <w:tc>
          <w:tcPr>
            <w:tcW w:w="1068" w:type="dxa"/>
            <w:tcBorders>
              <w:top w:val="nil"/>
              <w:left w:val="nil"/>
              <w:bottom w:val="single" w:sz="4" w:space="0" w:color="auto"/>
              <w:right w:val="single" w:sz="4" w:space="0" w:color="auto"/>
            </w:tcBorders>
            <w:shd w:val="clear" w:color="auto" w:fill="auto"/>
            <w:noWrap/>
            <w:vAlign w:val="bottom"/>
            <w:hideMark/>
          </w:tcPr>
          <w:p w14:paraId="7060AD2A"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L/hr</w:t>
            </w:r>
          </w:p>
        </w:tc>
        <w:tc>
          <w:tcPr>
            <w:tcW w:w="1330" w:type="dxa"/>
            <w:tcBorders>
              <w:top w:val="nil"/>
              <w:left w:val="nil"/>
              <w:bottom w:val="single" w:sz="4" w:space="0" w:color="auto"/>
              <w:right w:val="single" w:sz="4" w:space="0" w:color="auto"/>
            </w:tcBorders>
            <w:shd w:val="clear" w:color="auto" w:fill="auto"/>
            <w:noWrap/>
            <w:vAlign w:val="bottom"/>
            <w:hideMark/>
          </w:tcPr>
          <w:p w14:paraId="47E01EB1"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34.507</w:t>
            </w:r>
          </w:p>
        </w:tc>
        <w:tc>
          <w:tcPr>
            <w:tcW w:w="1330" w:type="dxa"/>
            <w:tcBorders>
              <w:top w:val="nil"/>
              <w:left w:val="nil"/>
              <w:bottom w:val="single" w:sz="4" w:space="0" w:color="auto"/>
              <w:right w:val="single" w:sz="4" w:space="0" w:color="auto"/>
            </w:tcBorders>
            <w:shd w:val="clear" w:color="auto" w:fill="auto"/>
            <w:noWrap/>
            <w:vAlign w:val="bottom"/>
            <w:hideMark/>
          </w:tcPr>
          <w:p w14:paraId="7C063EA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37.1359</w:t>
            </w:r>
          </w:p>
        </w:tc>
        <w:tc>
          <w:tcPr>
            <w:tcW w:w="1330" w:type="dxa"/>
            <w:tcBorders>
              <w:top w:val="nil"/>
              <w:left w:val="nil"/>
              <w:bottom w:val="single" w:sz="4" w:space="0" w:color="auto"/>
              <w:right w:val="nil"/>
            </w:tcBorders>
            <w:shd w:val="clear" w:color="auto" w:fill="auto"/>
            <w:noWrap/>
            <w:vAlign w:val="bottom"/>
            <w:hideMark/>
          </w:tcPr>
          <w:p w14:paraId="169E31A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33.6876</w:t>
            </w:r>
          </w:p>
        </w:tc>
      </w:tr>
      <w:tr w:rsidR="00517F47" w:rsidRPr="00517F47" w14:paraId="698EFDBD"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EFB25C4"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Engine out CO mass flow</w:t>
            </w:r>
          </w:p>
        </w:tc>
        <w:tc>
          <w:tcPr>
            <w:tcW w:w="1068" w:type="dxa"/>
            <w:tcBorders>
              <w:top w:val="nil"/>
              <w:left w:val="nil"/>
              <w:bottom w:val="single" w:sz="4" w:space="0" w:color="auto"/>
              <w:right w:val="single" w:sz="4" w:space="0" w:color="auto"/>
            </w:tcBorders>
            <w:shd w:val="clear" w:color="auto" w:fill="auto"/>
            <w:noWrap/>
            <w:vAlign w:val="bottom"/>
            <w:hideMark/>
          </w:tcPr>
          <w:p w14:paraId="63E4C0F8"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59CBD21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7B47C10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AC603D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r>
      <w:tr w:rsidR="00517F47" w:rsidRPr="00517F47" w14:paraId="07E75E8A"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DA92E4D"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GMEP</w:t>
            </w:r>
          </w:p>
        </w:tc>
        <w:tc>
          <w:tcPr>
            <w:tcW w:w="1068" w:type="dxa"/>
            <w:tcBorders>
              <w:top w:val="nil"/>
              <w:left w:val="nil"/>
              <w:bottom w:val="single" w:sz="4" w:space="0" w:color="auto"/>
              <w:right w:val="single" w:sz="4" w:space="0" w:color="auto"/>
            </w:tcBorders>
            <w:shd w:val="clear" w:color="auto" w:fill="auto"/>
            <w:noWrap/>
            <w:vAlign w:val="bottom"/>
            <w:hideMark/>
          </w:tcPr>
          <w:p w14:paraId="4E62165D"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2400D82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17.4676</w:t>
            </w:r>
          </w:p>
        </w:tc>
        <w:tc>
          <w:tcPr>
            <w:tcW w:w="1330" w:type="dxa"/>
            <w:tcBorders>
              <w:top w:val="nil"/>
              <w:left w:val="nil"/>
              <w:bottom w:val="single" w:sz="4" w:space="0" w:color="auto"/>
              <w:right w:val="single" w:sz="4" w:space="0" w:color="auto"/>
            </w:tcBorders>
            <w:shd w:val="clear" w:color="auto" w:fill="auto"/>
            <w:noWrap/>
            <w:vAlign w:val="bottom"/>
            <w:hideMark/>
          </w:tcPr>
          <w:p w14:paraId="4F725A3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16.0114</w:t>
            </w:r>
          </w:p>
        </w:tc>
        <w:tc>
          <w:tcPr>
            <w:tcW w:w="1330" w:type="dxa"/>
            <w:tcBorders>
              <w:top w:val="nil"/>
              <w:left w:val="nil"/>
              <w:bottom w:val="single" w:sz="4" w:space="0" w:color="auto"/>
              <w:right w:val="nil"/>
            </w:tcBorders>
            <w:shd w:val="clear" w:color="auto" w:fill="auto"/>
            <w:noWrap/>
            <w:vAlign w:val="bottom"/>
            <w:hideMark/>
          </w:tcPr>
          <w:p w14:paraId="70FBD35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13.4595</w:t>
            </w:r>
          </w:p>
        </w:tc>
      </w:tr>
      <w:tr w:rsidR="00517F47" w:rsidRPr="00517F47" w14:paraId="620C95C5"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22294F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GMEP from crossing point</w:t>
            </w:r>
          </w:p>
        </w:tc>
        <w:tc>
          <w:tcPr>
            <w:tcW w:w="1068" w:type="dxa"/>
            <w:tcBorders>
              <w:top w:val="nil"/>
              <w:left w:val="nil"/>
              <w:bottom w:val="single" w:sz="4" w:space="0" w:color="auto"/>
              <w:right w:val="single" w:sz="4" w:space="0" w:color="auto"/>
            </w:tcBorders>
            <w:shd w:val="clear" w:color="auto" w:fill="auto"/>
            <w:noWrap/>
            <w:vAlign w:val="bottom"/>
            <w:hideMark/>
          </w:tcPr>
          <w:p w14:paraId="13B8E654"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3768D2E6"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17.3337</w:t>
            </w:r>
          </w:p>
        </w:tc>
        <w:tc>
          <w:tcPr>
            <w:tcW w:w="1330" w:type="dxa"/>
            <w:tcBorders>
              <w:top w:val="nil"/>
              <w:left w:val="nil"/>
              <w:bottom w:val="single" w:sz="4" w:space="0" w:color="auto"/>
              <w:right w:val="single" w:sz="4" w:space="0" w:color="auto"/>
            </w:tcBorders>
            <w:shd w:val="clear" w:color="auto" w:fill="auto"/>
            <w:noWrap/>
            <w:vAlign w:val="bottom"/>
            <w:hideMark/>
          </w:tcPr>
          <w:p w14:paraId="4B6F85B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15.7906</w:t>
            </w:r>
          </w:p>
        </w:tc>
        <w:tc>
          <w:tcPr>
            <w:tcW w:w="1330" w:type="dxa"/>
            <w:tcBorders>
              <w:top w:val="nil"/>
              <w:left w:val="nil"/>
              <w:bottom w:val="single" w:sz="4" w:space="0" w:color="auto"/>
              <w:right w:val="nil"/>
            </w:tcBorders>
            <w:shd w:val="clear" w:color="auto" w:fill="auto"/>
            <w:noWrap/>
            <w:vAlign w:val="bottom"/>
            <w:hideMark/>
          </w:tcPr>
          <w:p w14:paraId="106A88B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13.2137</w:t>
            </w:r>
          </w:p>
        </w:tc>
      </w:tr>
      <w:tr w:rsidR="00517F47" w:rsidRPr="00517F47" w14:paraId="4A964B72"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7DAA1FA"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Engine out unburned fuel flow</w:t>
            </w:r>
          </w:p>
        </w:tc>
        <w:tc>
          <w:tcPr>
            <w:tcW w:w="1068" w:type="dxa"/>
            <w:tcBorders>
              <w:top w:val="nil"/>
              <w:left w:val="nil"/>
              <w:bottom w:val="single" w:sz="4" w:space="0" w:color="auto"/>
              <w:right w:val="single" w:sz="4" w:space="0" w:color="auto"/>
            </w:tcBorders>
            <w:shd w:val="clear" w:color="auto" w:fill="auto"/>
            <w:noWrap/>
            <w:vAlign w:val="bottom"/>
            <w:hideMark/>
          </w:tcPr>
          <w:p w14:paraId="3984AD84"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3201758C"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0.730961</w:t>
            </w:r>
          </w:p>
        </w:tc>
        <w:tc>
          <w:tcPr>
            <w:tcW w:w="1330" w:type="dxa"/>
            <w:tcBorders>
              <w:top w:val="nil"/>
              <w:left w:val="nil"/>
              <w:bottom w:val="single" w:sz="4" w:space="0" w:color="auto"/>
              <w:right w:val="single" w:sz="4" w:space="0" w:color="auto"/>
            </w:tcBorders>
            <w:shd w:val="clear" w:color="auto" w:fill="auto"/>
            <w:noWrap/>
            <w:vAlign w:val="bottom"/>
            <w:hideMark/>
          </w:tcPr>
          <w:p w14:paraId="7D07587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0.281325</w:t>
            </w:r>
          </w:p>
        </w:tc>
        <w:tc>
          <w:tcPr>
            <w:tcW w:w="1330" w:type="dxa"/>
            <w:tcBorders>
              <w:top w:val="nil"/>
              <w:left w:val="nil"/>
              <w:bottom w:val="single" w:sz="4" w:space="0" w:color="auto"/>
              <w:right w:val="nil"/>
            </w:tcBorders>
            <w:shd w:val="clear" w:color="auto" w:fill="auto"/>
            <w:noWrap/>
            <w:vAlign w:val="bottom"/>
            <w:hideMark/>
          </w:tcPr>
          <w:p w14:paraId="1DD9E0E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0.144879</w:t>
            </w:r>
          </w:p>
        </w:tc>
      </w:tr>
      <w:tr w:rsidR="00517F47" w:rsidRPr="00517F47" w14:paraId="7724A51A"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2D93779"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Engine out NO2 mass flow</w:t>
            </w:r>
          </w:p>
        </w:tc>
        <w:tc>
          <w:tcPr>
            <w:tcW w:w="1068" w:type="dxa"/>
            <w:tcBorders>
              <w:top w:val="nil"/>
              <w:left w:val="nil"/>
              <w:bottom w:val="single" w:sz="4" w:space="0" w:color="auto"/>
              <w:right w:val="single" w:sz="4" w:space="0" w:color="auto"/>
            </w:tcBorders>
            <w:shd w:val="clear" w:color="auto" w:fill="auto"/>
            <w:noWrap/>
            <w:vAlign w:val="bottom"/>
            <w:hideMark/>
          </w:tcPr>
          <w:p w14:paraId="6231D56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g/s</w:t>
            </w:r>
          </w:p>
        </w:tc>
        <w:tc>
          <w:tcPr>
            <w:tcW w:w="1330" w:type="dxa"/>
            <w:tcBorders>
              <w:top w:val="nil"/>
              <w:left w:val="nil"/>
              <w:bottom w:val="single" w:sz="4" w:space="0" w:color="auto"/>
              <w:right w:val="single" w:sz="4" w:space="0" w:color="auto"/>
            </w:tcBorders>
            <w:shd w:val="clear" w:color="auto" w:fill="auto"/>
            <w:noWrap/>
            <w:vAlign w:val="bottom"/>
            <w:hideMark/>
          </w:tcPr>
          <w:p w14:paraId="2CD3BB7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51CB8AD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08992B7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r>
      <w:tr w:rsidR="00517F47" w:rsidRPr="00517F47" w14:paraId="601B6304"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3DEDDD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Heat Transfer Rate</w:t>
            </w:r>
          </w:p>
        </w:tc>
        <w:tc>
          <w:tcPr>
            <w:tcW w:w="1068" w:type="dxa"/>
            <w:tcBorders>
              <w:top w:val="nil"/>
              <w:left w:val="nil"/>
              <w:bottom w:val="single" w:sz="4" w:space="0" w:color="auto"/>
              <w:right w:val="single" w:sz="4" w:space="0" w:color="auto"/>
            </w:tcBorders>
            <w:shd w:val="clear" w:color="auto" w:fill="auto"/>
            <w:noWrap/>
            <w:vAlign w:val="bottom"/>
            <w:hideMark/>
          </w:tcPr>
          <w:p w14:paraId="27F163A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w:t>
            </w:r>
          </w:p>
        </w:tc>
        <w:tc>
          <w:tcPr>
            <w:tcW w:w="1330" w:type="dxa"/>
            <w:tcBorders>
              <w:top w:val="nil"/>
              <w:left w:val="nil"/>
              <w:bottom w:val="single" w:sz="4" w:space="0" w:color="auto"/>
              <w:right w:val="single" w:sz="4" w:space="0" w:color="auto"/>
            </w:tcBorders>
            <w:shd w:val="clear" w:color="auto" w:fill="auto"/>
            <w:noWrap/>
            <w:vAlign w:val="bottom"/>
            <w:hideMark/>
          </w:tcPr>
          <w:p w14:paraId="7288389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24085.7</w:t>
            </w:r>
          </w:p>
        </w:tc>
        <w:tc>
          <w:tcPr>
            <w:tcW w:w="1330" w:type="dxa"/>
            <w:tcBorders>
              <w:top w:val="nil"/>
              <w:left w:val="nil"/>
              <w:bottom w:val="single" w:sz="4" w:space="0" w:color="auto"/>
              <w:right w:val="single" w:sz="4" w:space="0" w:color="auto"/>
            </w:tcBorders>
            <w:shd w:val="clear" w:color="auto" w:fill="auto"/>
            <w:noWrap/>
            <w:vAlign w:val="bottom"/>
            <w:hideMark/>
          </w:tcPr>
          <w:p w14:paraId="6EEF9A32"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27338.5</w:t>
            </w:r>
          </w:p>
        </w:tc>
        <w:tc>
          <w:tcPr>
            <w:tcW w:w="1330" w:type="dxa"/>
            <w:tcBorders>
              <w:top w:val="nil"/>
              <w:left w:val="nil"/>
              <w:bottom w:val="single" w:sz="4" w:space="0" w:color="auto"/>
              <w:right w:val="nil"/>
            </w:tcBorders>
            <w:shd w:val="clear" w:color="auto" w:fill="auto"/>
            <w:noWrap/>
            <w:vAlign w:val="bottom"/>
            <w:hideMark/>
          </w:tcPr>
          <w:p w14:paraId="78FB69E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27725</w:t>
            </w:r>
          </w:p>
        </w:tc>
      </w:tr>
      <w:tr w:rsidR="00517F47" w:rsidRPr="00517F47" w14:paraId="15BABCD6"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5B27A08"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Heat Transfer Loss</w:t>
            </w:r>
          </w:p>
        </w:tc>
        <w:tc>
          <w:tcPr>
            <w:tcW w:w="1068" w:type="dxa"/>
            <w:tcBorders>
              <w:top w:val="nil"/>
              <w:left w:val="nil"/>
              <w:bottom w:val="single" w:sz="4" w:space="0" w:color="auto"/>
              <w:right w:val="single" w:sz="4" w:space="0" w:color="auto"/>
            </w:tcBorders>
            <w:shd w:val="clear" w:color="auto" w:fill="auto"/>
            <w:noWrap/>
            <w:vAlign w:val="bottom"/>
            <w:hideMark/>
          </w:tcPr>
          <w:p w14:paraId="7B0035C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521B3DC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8.51089</w:t>
            </w:r>
          </w:p>
        </w:tc>
        <w:tc>
          <w:tcPr>
            <w:tcW w:w="1330" w:type="dxa"/>
            <w:tcBorders>
              <w:top w:val="nil"/>
              <w:left w:val="nil"/>
              <w:bottom w:val="single" w:sz="4" w:space="0" w:color="auto"/>
              <w:right w:val="single" w:sz="4" w:space="0" w:color="auto"/>
            </w:tcBorders>
            <w:shd w:val="clear" w:color="auto" w:fill="auto"/>
            <w:noWrap/>
            <w:vAlign w:val="bottom"/>
            <w:hideMark/>
          </w:tcPr>
          <w:p w14:paraId="7A1EB1B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8.97642</w:t>
            </w:r>
          </w:p>
        </w:tc>
        <w:tc>
          <w:tcPr>
            <w:tcW w:w="1330" w:type="dxa"/>
            <w:tcBorders>
              <w:top w:val="nil"/>
              <w:left w:val="nil"/>
              <w:bottom w:val="single" w:sz="4" w:space="0" w:color="auto"/>
              <w:right w:val="nil"/>
            </w:tcBorders>
            <w:shd w:val="clear" w:color="auto" w:fill="auto"/>
            <w:noWrap/>
            <w:vAlign w:val="bottom"/>
            <w:hideMark/>
          </w:tcPr>
          <w:p w14:paraId="0694CE4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10.0351</w:t>
            </w:r>
          </w:p>
        </w:tc>
      </w:tr>
      <w:tr w:rsidR="00517F47" w:rsidRPr="00517F47" w14:paraId="3FF38BCB"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7EB09F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Indicated Power</w:t>
            </w:r>
          </w:p>
        </w:tc>
        <w:tc>
          <w:tcPr>
            <w:tcW w:w="1068" w:type="dxa"/>
            <w:tcBorders>
              <w:top w:val="nil"/>
              <w:left w:val="nil"/>
              <w:bottom w:val="single" w:sz="4" w:space="0" w:color="auto"/>
              <w:right w:val="single" w:sz="4" w:space="0" w:color="auto"/>
            </w:tcBorders>
            <w:shd w:val="clear" w:color="auto" w:fill="auto"/>
            <w:noWrap/>
            <w:vAlign w:val="bottom"/>
            <w:hideMark/>
          </w:tcPr>
          <w:p w14:paraId="4EE98F8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hp</w:t>
            </w:r>
          </w:p>
        </w:tc>
        <w:tc>
          <w:tcPr>
            <w:tcW w:w="1330" w:type="dxa"/>
            <w:tcBorders>
              <w:top w:val="nil"/>
              <w:left w:val="nil"/>
              <w:bottom w:val="single" w:sz="4" w:space="0" w:color="auto"/>
              <w:right w:val="single" w:sz="4" w:space="0" w:color="auto"/>
            </w:tcBorders>
            <w:shd w:val="clear" w:color="auto" w:fill="auto"/>
            <w:noWrap/>
            <w:vAlign w:val="bottom"/>
            <w:hideMark/>
          </w:tcPr>
          <w:p w14:paraId="71354A72"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131.563</w:t>
            </w:r>
          </w:p>
        </w:tc>
        <w:tc>
          <w:tcPr>
            <w:tcW w:w="1330" w:type="dxa"/>
            <w:tcBorders>
              <w:top w:val="nil"/>
              <w:left w:val="nil"/>
              <w:bottom w:val="single" w:sz="4" w:space="0" w:color="auto"/>
              <w:right w:val="single" w:sz="4" w:space="0" w:color="auto"/>
            </w:tcBorders>
            <w:shd w:val="clear" w:color="auto" w:fill="auto"/>
            <w:noWrap/>
            <w:vAlign w:val="bottom"/>
            <w:hideMark/>
          </w:tcPr>
          <w:p w14:paraId="2475EE0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148.409</w:t>
            </w:r>
          </w:p>
        </w:tc>
        <w:tc>
          <w:tcPr>
            <w:tcW w:w="1330" w:type="dxa"/>
            <w:tcBorders>
              <w:top w:val="nil"/>
              <w:left w:val="nil"/>
              <w:bottom w:val="single" w:sz="4" w:space="0" w:color="auto"/>
              <w:right w:val="nil"/>
            </w:tcBorders>
            <w:shd w:val="clear" w:color="auto" w:fill="auto"/>
            <w:noWrap/>
            <w:vAlign w:val="bottom"/>
            <w:hideMark/>
          </w:tcPr>
          <w:p w14:paraId="5B394AB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134.293</w:t>
            </w:r>
          </w:p>
        </w:tc>
      </w:tr>
      <w:tr w:rsidR="00517F47" w:rsidRPr="00517F47" w14:paraId="39B95556"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D46D19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IMEP</w:t>
            </w:r>
          </w:p>
        </w:tc>
        <w:tc>
          <w:tcPr>
            <w:tcW w:w="1068" w:type="dxa"/>
            <w:tcBorders>
              <w:top w:val="nil"/>
              <w:left w:val="nil"/>
              <w:bottom w:val="single" w:sz="4" w:space="0" w:color="auto"/>
              <w:right w:val="single" w:sz="4" w:space="0" w:color="auto"/>
            </w:tcBorders>
            <w:shd w:val="clear" w:color="auto" w:fill="auto"/>
            <w:noWrap/>
            <w:vAlign w:val="bottom"/>
            <w:hideMark/>
          </w:tcPr>
          <w:p w14:paraId="20E4A9AA"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7F4D9D9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17.0152</w:t>
            </w:r>
          </w:p>
        </w:tc>
        <w:tc>
          <w:tcPr>
            <w:tcW w:w="1330" w:type="dxa"/>
            <w:tcBorders>
              <w:top w:val="nil"/>
              <w:left w:val="nil"/>
              <w:bottom w:val="single" w:sz="4" w:space="0" w:color="auto"/>
              <w:right w:val="single" w:sz="4" w:space="0" w:color="auto"/>
            </w:tcBorders>
            <w:shd w:val="clear" w:color="auto" w:fill="auto"/>
            <w:noWrap/>
            <w:vAlign w:val="bottom"/>
            <w:hideMark/>
          </w:tcPr>
          <w:p w14:paraId="5FA4C5C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15.1336</w:t>
            </w:r>
          </w:p>
        </w:tc>
        <w:tc>
          <w:tcPr>
            <w:tcW w:w="1330" w:type="dxa"/>
            <w:tcBorders>
              <w:top w:val="nil"/>
              <w:left w:val="nil"/>
              <w:bottom w:val="single" w:sz="4" w:space="0" w:color="auto"/>
              <w:right w:val="nil"/>
            </w:tcBorders>
            <w:shd w:val="clear" w:color="auto" w:fill="auto"/>
            <w:noWrap/>
            <w:vAlign w:val="bottom"/>
            <w:hideMark/>
          </w:tcPr>
          <w:p w14:paraId="4F45898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12.3628</w:t>
            </w:r>
          </w:p>
        </w:tc>
      </w:tr>
      <w:tr w:rsidR="00517F47" w:rsidRPr="00517F47" w14:paraId="18071E16"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60B898E"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ISAC</w:t>
            </w:r>
          </w:p>
        </w:tc>
        <w:tc>
          <w:tcPr>
            <w:tcW w:w="1068" w:type="dxa"/>
            <w:tcBorders>
              <w:top w:val="nil"/>
              <w:left w:val="nil"/>
              <w:bottom w:val="single" w:sz="4" w:space="0" w:color="auto"/>
              <w:right w:val="single" w:sz="4" w:space="0" w:color="auto"/>
            </w:tcBorders>
            <w:shd w:val="clear" w:color="auto" w:fill="auto"/>
            <w:noWrap/>
            <w:vAlign w:val="bottom"/>
            <w:hideMark/>
          </w:tcPr>
          <w:p w14:paraId="53A8C0BC"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0BF6D65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3.1787</w:t>
            </w:r>
          </w:p>
        </w:tc>
        <w:tc>
          <w:tcPr>
            <w:tcW w:w="1330" w:type="dxa"/>
            <w:tcBorders>
              <w:top w:val="nil"/>
              <w:left w:val="nil"/>
              <w:bottom w:val="single" w:sz="4" w:space="0" w:color="auto"/>
              <w:right w:val="single" w:sz="4" w:space="0" w:color="auto"/>
            </w:tcBorders>
            <w:shd w:val="clear" w:color="auto" w:fill="auto"/>
            <w:noWrap/>
            <w:vAlign w:val="bottom"/>
            <w:hideMark/>
          </w:tcPr>
          <w:p w14:paraId="1788E27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3.04051</w:t>
            </w:r>
          </w:p>
        </w:tc>
        <w:tc>
          <w:tcPr>
            <w:tcW w:w="1330" w:type="dxa"/>
            <w:tcBorders>
              <w:top w:val="nil"/>
              <w:left w:val="nil"/>
              <w:bottom w:val="single" w:sz="4" w:space="0" w:color="auto"/>
              <w:right w:val="nil"/>
            </w:tcBorders>
            <w:shd w:val="clear" w:color="auto" w:fill="auto"/>
            <w:noWrap/>
            <w:vAlign w:val="bottom"/>
            <w:hideMark/>
          </w:tcPr>
          <w:p w14:paraId="79644DBC"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3.05523</w:t>
            </w:r>
          </w:p>
        </w:tc>
      </w:tr>
      <w:tr w:rsidR="00517F47" w:rsidRPr="00517F47" w14:paraId="35776288"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419DDF9"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ISFC</w:t>
            </w:r>
          </w:p>
        </w:tc>
        <w:tc>
          <w:tcPr>
            <w:tcW w:w="1068" w:type="dxa"/>
            <w:tcBorders>
              <w:top w:val="nil"/>
              <w:left w:val="nil"/>
              <w:bottom w:val="single" w:sz="4" w:space="0" w:color="auto"/>
              <w:right w:val="single" w:sz="4" w:space="0" w:color="auto"/>
            </w:tcBorders>
            <w:shd w:val="clear" w:color="auto" w:fill="auto"/>
            <w:noWrap/>
            <w:vAlign w:val="bottom"/>
            <w:hideMark/>
          </w:tcPr>
          <w:p w14:paraId="4F658B3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kg/kW/hr</w:t>
            </w:r>
          </w:p>
        </w:tc>
        <w:tc>
          <w:tcPr>
            <w:tcW w:w="1330" w:type="dxa"/>
            <w:tcBorders>
              <w:top w:val="nil"/>
              <w:left w:val="nil"/>
              <w:bottom w:val="single" w:sz="4" w:space="0" w:color="auto"/>
              <w:right w:val="single" w:sz="4" w:space="0" w:color="auto"/>
            </w:tcBorders>
            <w:shd w:val="clear" w:color="auto" w:fill="auto"/>
            <w:noWrap/>
            <w:vAlign w:val="bottom"/>
            <w:hideMark/>
          </w:tcPr>
          <w:p w14:paraId="0599F30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0.240495</w:t>
            </w:r>
          </w:p>
        </w:tc>
        <w:tc>
          <w:tcPr>
            <w:tcW w:w="1330" w:type="dxa"/>
            <w:tcBorders>
              <w:top w:val="nil"/>
              <w:left w:val="nil"/>
              <w:bottom w:val="single" w:sz="4" w:space="0" w:color="auto"/>
              <w:right w:val="single" w:sz="4" w:space="0" w:color="auto"/>
            </w:tcBorders>
            <w:shd w:val="clear" w:color="auto" w:fill="auto"/>
            <w:noWrap/>
            <w:vAlign w:val="bottom"/>
            <w:hideMark/>
          </w:tcPr>
          <w:p w14:paraId="7E0D22A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0.229438</w:t>
            </w:r>
          </w:p>
        </w:tc>
        <w:tc>
          <w:tcPr>
            <w:tcW w:w="1330" w:type="dxa"/>
            <w:tcBorders>
              <w:top w:val="nil"/>
              <w:left w:val="nil"/>
              <w:bottom w:val="single" w:sz="4" w:space="0" w:color="auto"/>
              <w:right w:val="nil"/>
            </w:tcBorders>
            <w:shd w:val="clear" w:color="auto" w:fill="auto"/>
            <w:noWrap/>
            <w:vAlign w:val="bottom"/>
            <w:hideMark/>
          </w:tcPr>
          <w:p w14:paraId="58F7CCC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0.230012</w:t>
            </w:r>
          </w:p>
        </w:tc>
      </w:tr>
      <w:tr w:rsidR="00517F47" w:rsidRPr="00517F47" w14:paraId="56E1621F"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00BC164"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Indicated Torque</w:t>
            </w:r>
          </w:p>
        </w:tc>
        <w:tc>
          <w:tcPr>
            <w:tcW w:w="1068" w:type="dxa"/>
            <w:tcBorders>
              <w:top w:val="nil"/>
              <w:left w:val="nil"/>
              <w:bottom w:val="single" w:sz="4" w:space="0" w:color="auto"/>
              <w:right w:val="single" w:sz="4" w:space="0" w:color="auto"/>
            </w:tcBorders>
            <w:shd w:val="clear" w:color="auto" w:fill="auto"/>
            <w:noWrap/>
            <w:vAlign w:val="bottom"/>
            <w:hideMark/>
          </w:tcPr>
          <w:p w14:paraId="1E06E5D5"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09ABE151"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91.4003</w:t>
            </w:r>
          </w:p>
        </w:tc>
        <w:tc>
          <w:tcPr>
            <w:tcW w:w="1330" w:type="dxa"/>
            <w:tcBorders>
              <w:top w:val="nil"/>
              <w:left w:val="nil"/>
              <w:bottom w:val="single" w:sz="4" w:space="0" w:color="auto"/>
              <w:right w:val="single" w:sz="4" w:space="0" w:color="auto"/>
            </w:tcBorders>
            <w:shd w:val="clear" w:color="auto" w:fill="auto"/>
            <w:noWrap/>
            <w:vAlign w:val="bottom"/>
            <w:hideMark/>
          </w:tcPr>
          <w:p w14:paraId="21EF981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81.2933</w:t>
            </w:r>
          </w:p>
        </w:tc>
        <w:tc>
          <w:tcPr>
            <w:tcW w:w="1330" w:type="dxa"/>
            <w:tcBorders>
              <w:top w:val="nil"/>
              <w:left w:val="nil"/>
              <w:bottom w:val="single" w:sz="4" w:space="0" w:color="auto"/>
              <w:right w:val="nil"/>
            </w:tcBorders>
            <w:shd w:val="clear" w:color="auto" w:fill="auto"/>
            <w:noWrap/>
            <w:vAlign w:val="bottom"/>
            <w:hideMark/>
          </w:tcPr>
          <w:p w14:paraId="7FAACF5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66.4092</w:t>
            </w:r>
          </w:p>
        </w:tc>
      </w:tr>
      <w:tr w:rsidR="00517F47" w:rsidRPr="00517F47" w14:paraId="6B89385C"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F7E228B"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lastRenderedPageBreak/>
              <w:t>Lambda</w:t>
            </w:r>
          </w:p>
        </w:tc>
        <w:tc>
          <w:tcPr>
            <w:tcW w:w="1068" w:type="dxa"/>
            <w:tcBorders>
              <w:top w:val="nil"/>
              <w:left w:val="nil"/>
              <w:bottom w:val="single" w:sz="4" w:space="0" w:color="auto"/>
              <w:right w:val="single" w:sz="4" w:space="0" w:color="auto"/>
            </w:tcBorders>
            <w:shd w:val="clear" w:color="auto" w:fill="auto"/>
            <w:noWrap/>
            <w:vAlign w:val="bottom"/>
            <w:hideMark/>
          </w:tcPr>
          <w:p w14:paraId="44FFFBD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2B6C928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0.908265</w:t>
            </w:r>
          </w:p>
        </w:tc>
        <w:tc>
          <w:tcPr>
            <w:tcW w:w="1330" w:type="dxa"/>
            <w:tcBorders>
              <w:top w:val="nil"/>
              <w:left w:val="nil"/>
              <w:bottom w:val="single" w:sz="4" w:space="0" w:color="auto"/>
              <w:right w:val="single" w:sz="4" w:space="0" w:color="auto"/>
            </w:tcBorders>
            <w:shd w:val="clear" w:color="auto" w:fill="auto"/>
            <w:noWrap/>
            <w:vAlign w:val="bottom"/>
            <w:hideMark/>
          </w:tcPr>
          <w:p w14:paraId="7F3D82A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0.909634</w:t>
            </w:r>
          </w:p>
        </w:tc>
        <w:tc>
          <w:tcPr>
            <w:tcW w:w="1330" w:type="dxa"/>
            <w:tcBorders>
              <w:top w:val="nil"/>
              <w:left w:val="nil"/>
              <w:bottom w:val="single" w:sz="4" w:space="0" w:color="auto"/>
              <w:right w:val="nil"/>
            </w:tcBorders>
            <w:shd w:val="clear" w:color="auto" w:fill="auto"/>
            <w:noWrap/>
            <w:vAlign w:val="bottom"/>
            <w:hideMark/>
          </w:tcPr>
          <w:p w14:paraId="75CA436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0.911622</w:t>
            </w:r>
          </w:p>
        </w:tc>
      </w:tr>
      <w:tr w:rsidR="00517F47" w:rsidRPr="00517F47" w14:paraId="56400262"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A440F3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Lower Heating Value</w:t>
            </w:r>
          </w:p>
        </w:tc>
        <w:tc>
          <w:tcPr>
            <w:tcW w:w="1068" w:type="dxa"/>
            <w:tcBorders>
              <w:top w:val="nil"/>
              <w:left w:val="nil"/>
              <w:bottom w:val="single" w:sz="4" w:space="0" w:color="auto"/>
              <w:right w:val="single" w:sz="4" w:space="0" w:color="auto"/>
            </w:tcBorders>
            <w:shd w:val="clear" w:color="auto" w:fill="auto"/>
            <w:noWrap/>
            <w:vAlign w:val="bottom"/>
            <w:hideMark/>
          </w:tcPr>
          <w:p w14:paraId="7007A8A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J/kg</w:t>
            </w:r>
          </w:p>
        </w:tc>
        <w:tc>
          <w:tcPr>
            <w:tcW w:w="1330" w:type="dxa"/>
            <w:tcBorders>
              <w:top w:val="nil"/>
              <w:left w:val="nil"/>
              <w:bottom w:val="single" w:sz="4" w:space="0" w:color="auto"/>
              <w:right w:val="single" w:sz="4" w:space="0" w:color="auto"/>
            </w:tcBorders>
            <w:shd w:val="clear" w:color="auto" w:fill="auto"/>
            <w:noWrap/>
            <w:vAlign w:val="bottom"/>
            <w:hideMark/>
          </w:tcPr>
          <w:p w14:paraId="70DF324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4.32E+07</w:t>
            </w:r>
          </w:p>
        </w:tc>
        <w:tc>
          <w:tcPr>
            <w:tcW w:w="1330" w:type="dxa"/>
            <w:tcBorders>
              <w:top w:val="nil"/>
              <w:left w:val="nil"/>
              <w:bottom w:val="single" w:sz="4" w:space="0" w:color="auto"/>
              <w:right w:val="single" w:sz="4" w:space="0" w:color="auto"/>
            </w:tcBorders>
            <w:shd w:val="clear" w:color="auto" w:fill="auto"/>
            <w:noWrap/>
            <w:vAlign w:val="bottom"/>
            <w:hideMark/>
          </w:tcPr>
          <w:p w14:paraId="3D983BBC"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4.32E+07</w:t>
            </w:r>
          </w:p>
        </w:tc>
        <w:tc>
          <w:tcPr>
            <w:tcW w:w="1330" w:type="dxa"/>
            <w:tcBorders>
              <w:top w:val="nil"/>
              <w:left w:val="nil"/>
              <w:bottom w:val="single" w:sz="4" w:space="0" w:color="auto"/>
              <w:right w:val="nil"/>
            </w:tcBorders>
            <w:shd w:val="clear" w:color="auto" w:fill="auto"/>
            <w:noWrap/>
            <w:vAlign w:val="bottom"/>
            <w:hideMark/>
          </w:tcPr>
          <w:p w14:paraId="14387DD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4.32E+07</w:t>
            </w:r>
          </w:p>
        </w:tc>
      </w:tr>
      <w:tr w:rsidR="00517F47" w:rsidRPr="00517F47" w14:paraId="1E51F15C"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0A857AB"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Reference pressure</w:t>
            </w:r>
          </w:p>
        </w:tc>
        <w:tc>
          <w:tcPr>
            <w:tcW w:w="1068" w:type="dxa"/>
            <w:tcBorders>
              <w:top w:val="nil"/>
              <w:left w:val="nil"/>
              <w:bottom w:val="single" w:sz="4" w:space="0" w:color="auto"/>
              <w:right w:val="single" w:sz="4" w:space="0" w:color="auto"/>
            </w:tcBorders>
            <w:shd w:val="clear" w:color="auto" w:fill="auto"/>
            <w:noWrap/>
            <w:vAlign w:val="bottom"/>
            <w:hideMark/>
          </w:tcPr>
          <w:p w14:paraId="053834C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84E9C1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w:t>
            </w:r>
          </w:p>
        </w:tc>
        <w:tc>
          <w:tcPr>
            <w:tcW w:w="1330" w:type="dxa"/>
            <w:tcBorders>
              <w:top w:val="nil"/>
              <w:left w:val="nil"/>
              <w:bottom w:val="single" w:sz="4" w:space="0" w:color="auto"/>
              <w:right w:val="single" w:sz="4" w:space="0" w:color="auto"/>
            </w:tcBorders>
            <w:shd w:val="clear" w:color="auto" w:fill="auto"/>
            <w:noWrap/>
            <w:vAlign w:val="bottom"/>
            <w:hideMark/>
          </w:tcPr>
          <w:p w14:paraId="5AC66B8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w:t>
            </w:r>
          </w:p>
        </w:tc>
        <w:tc>
          <w:tcPr>
            <w:tcW w:w="1330" w:type="dxa"/>
            <w:tcBorders>
              <w:top w:val="nil"/>
              <w:left w:val="nil"/>
              <w:bottom w:val="single" w:sz="4" w:space="0" w:color="auto"/>
              <w:right w:val="nil"/>
            </w:tcBorders>
            <w:shd w:val="clear" w:color="auto" w:fill="auto"/>
            <w:noWrap/>
            <w:vAlign w:val="bottom"/>
            <w:hideMark/>
          </w:tcPr>
          <w:p w14:paraId="0918FA96"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w:t>
            </w:r>
          </w:p>
        </w:tc>
      </w:tr>
      <w:tr w:rsidR="00517F47" w:rsidRPr="00517F47" w14:paraId="1E91657F"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8A517FC"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Exhaust port static pressure</w:t>
            </w:r>
          </w:p>
        </w:tc>
        <w:tc>
          <w:tcPr>
            <w:tcW w:w="1068" w:type="dxa"/>
            <w:tcBorders>
              <w:top w:val="nil"/>
              <w:left w:val="nil"/>
              <w:bottom w:val="single" w:sz="4" w:space="0" w:color="auto"/>
              <w:right w:val="single" w:sz="4" w:space="0" w:color="auto"/>
            </w:tcBorders>
            <w:shd w:val="clear" w:color="auto" w:fill="auto"/>
            <w:noWrap/>
            <w:vAlign w:val="bottom"/>
            <w:hideMark/>
          </w:tcPr>
          <w:p w14:paraId="0095F5EB"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1407E3E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1.11073</w:t>
            </w:r>
          </w:p>
        </w:tc>
        <w:tc>
          <w:tcPr>
            <w:tcW w:w="1330" w:type="dxa"/>
            <w:tcBorders>
              <w:top w:val="nil"/>
              <w:left w:val="nil"/>
              <w:bottom w:val="single" w:sz="4" w:space="0" w:color="auto"/>
              <w:right w:val="single" w:sz="4" w:space="0" w:color="auto"/>
            </w:tcBorders>
            <w:shd w:val="clear" w:color="auto" w:fill="auto"/>
            <w:noWrap/>
            <w:vAlign w:val="bottom"/>
            <w:hideMark/>
          </w:tcPr>
          <w:p w14:paraId="0DBF033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1.12532</w:t>
            </w:r>
          </w:p>
        </w:tc>
        <w:tc>
          <w:tcPr>
            <w:tcW w:w="1330" w:type="dxa"/>
            <w:tcBorders>
              <w:top w:val="nil"/>
              <w:left w:val="nil"/>
              <w:bottom w:val="single" w:sz="4" w:space="0" w:color="auto"/>
              <w:right w:val="nil"/>
            </w:tcBorders>
            <w:shd w:val="clear" w:color="auto" w:fill="auto"/>
            <w:noWrap/>
            <w:vAlign w:val="bottom"/>
            <w:hideMark/>
          </w:tcPr>
          <w:p w14:paraId="73EB225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1.10635</w:t>
            </w:r>
          </w:p>
        </w:tc>
      </w:tr>
      <w:tr w:rsidR="00517F47" w:rsidRPr="00517F47" w14:paraId="0D2EFC64"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AEF7B0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Trapped equivalence ratio</w:t>
            </w:r>
          </w:p>
        </w:tc>
        <w:tc>
          <w:tcPr>
            <w:tcW w:w="1068" w:type="dxa"/>
            <w:tcBorders>
              <w:top w:val="nil"/>
              <w:left w:val="nil"/>
              <w:bottom w:val="single" w:sz="4" w:space="0" w:color="auto"/>
              <w:right w:val="single" w:sz="4" w:space="0" w:color="auto"/>
            </w:tcBorders>
            <w:shd w:val="clear" w:color="auto" w:fill="auto"/>
            <w:noWrap/>
            <w:vAlign w:val="bottom"/>
            <w:hideMark/>
          </w:tcPr>
          <w:p w14:paraId="604E7BE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3DF3282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1.101</w:t>
            </w:r>
          </w:p>
        </w:tc>
        <w:tc>
          <w:tcPr>
            <w:tcW w:w="1330" w:type="dxa"/>
            <w:tcBorders>
              <w:top w:val="nil"/>
              <w:left w:val="nil"/>
              <w:bottom w:val="single" w:sz="4" w:space="0" w:color="auto"/>
              <w:right w:val="single" w:sz="4" w:space="0" w:color="auto"/>
            </w:tcBorders>
            <w:shd w:val="clear" w:color="auto" w:fill="auto"/>
            <w:noWrap/>
            <w:vAlign w:val="bottom"/>
            <w:hideMark/>
          </w:tcPr>
          <w:p w14:paraId="3458299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1.09934</w:t>
            </w:r>
          </w:p>
        </w:tc>
        <w:tc>
          <w:tcPr>
            <w:tcW w:w="1330" w:type="dxa"/>
            <w:tcBorders>
              <w:top w:val="nil"/>
              <w:left w:val="nil"/>
              <w:bottom w:val="single" w:sz="4" w:space="0" w:color="auto"/>
              <w:right w:val="nil"/>
            </w:tcBorders>
            <w:shd w:val="clear" w:color="auto" w:fill="auto"/>
            <w:noWrap/>
            <w:vAlign w:val="bottom"/>
            <w:hideMark/>
          </w:tcPr>
          <w:p w14:paraId="3540ACB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1.09695</w:t>
            </w:r>
          </w:p>
        </w:tc>
      </w:tr>
      <w:tr w:rsidR="00517F47" w:rsidRPr="00517F47" w14:paraId="5BB259F5"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E95513B"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Intake port static pressure</w:t>
            </w:r>
          </w:p>
        </w:tc>
        <w:tc>
          <w:tcPr>
            <w:tcW w:w="1068" w:type="dxa"/>
            <w:tcBorders>
              <w:top w:val="nil"/>
              <w:left w:val="nil"/>
              <w:bottom w:val="single" w:sz="4" w:space="0" w:color="auto"/>
              <w:right w:val="single" w:sz="4" w:space="0" w:color="auto"/>
            </w:tcBorders>
            <w:shd w:val="clear" w:color="auto" w:fill="auto"/>
            <w:noWrap/>
            <w:vAlign w:val="bottom"/>
            <w:hideMark/>
          </w:tcPr>
          <w:p w14:paraId="215A3A86"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1D83E45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1.03939</w:t>
            </w:r>
          </w:p>
        </w:tc>
        <w:tc>
          <w:tcPr>
            <w:tcW w:w="1330" w:type="dxa"/>
            <w:tcBorders>
              <w:top w:val="nil"/>
              <w:left w:val="nil"/>
              <w:bottom w:val="single" w:sz="4" w:space="0" w:color="auto"/>
              <w:right w:val="single" w:sz="4" w:space="0" w:color="auto"/>
            </w:tcBorders>
            <w:shd w:val="clear" w:color="auto" w:fill="auto"/>
            <w:noWrap/>
            <w:vAlign w:val="bottom"/>
            <w:hideMark/>
          </w:tcPr>
          <w:p w14:paraId="67DBF09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1.03933</w:t>
            </w:r>
          </w:p>
        </w:tc>
        <w:tc>
          <w:tcPr>
            <w:tcW w:w="1330" w:type="dxa"/>
            <w:tcBorders>
              <w:top w:val="nil"/>
              <w:left w:val="nil"/>
              <w:bottom w:val="single" w:sz="4" w:space="0" w:color="auto"/>
              <w:right w:val="nil"/>
            </w:tcBorders>
            <w:shd w:val="clear" w:color="auto" w:fill="auto"/>
            <w:noWrap/>
            <w:vAlign w:val="bottom"/>
            <w:hideMark/>
          </w:tcPr>
          <w:p w14:paraId="7BAA9F6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1.04616</w:t>
            </w:r>
          </w:p>
        </w:tc>
      </w:tr>
      <w:tr w:rsidR="00517F47" w:rsidRPr="00517F47" w14:paraId="53843ADD"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431EB89"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PMEP</w:t>
            </w:r>
          </w:p>
        </w:tc>
        <w:tc>
          <w:tcPr>
            <w:tcW w:w="1068" w:type="dxa"/>
            <w:tcBorders>
              <w:top w:val="nil"/>
              <w:left w:val="nil"/>
              <w:bottom w:val="single" w:sz="4" w:space="0" w:color="auto"/>
              <w:right w:val="single" w:sz="4" w:space="0" w:color="auto"/>
            </w:tcBorders>
            <w:shd w:val="clear" w:color="auto" w:fill="auto"/>
            <w:noWrap/>
            <w:vAlign w:val="bottom"/>
            <w:hideMark/>
          </w:tcPr>
          <w:p w14:paraId="6A25D74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48C1EB2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-0.452402</w:t>
            </w:r>
          </w:p>
        </w:tc>
        <w:tc>
          <w:tcPr>
            <w:tcW w:w="1330" w:type="dxa"/>
            <w:tcBorders>
              <w:top w:val="nil"/>
              <w:left w:val="nil"/>
              <w:bottom w:val="single" w:sz="4" w:space="0" w:color="auto"/>
              <w:right w:val="single" w:sz="4" w:space="0" w:color="auto"/>
            </w:tcBorders>
            <w:shd w:val="clear" w:color="auto" w:fill="auto"/>
            <w:noWrap/>
            <w:vAlign w:val="bottom"/>
            <w:hideMark/>
          </w:tcPr>
          <w:p w14:paraId="5267483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-0.877791</w:t>
            </w:r>
          </w:p>
        </w:tc>
        <w:tc>
          <w:tcPr>
            <w:tcW w:w="1330" w:type="dxa"/>
            <w:tcBorders>
              <w:top w:val="nil"/>
              <w:left w:val="nil"/>
              <w:bottom w:val="single" w:sz="4" w:space="0" w:color="auto"/>
              <w:right w:val="nil"/>
            </w:tcBorders>
            <w:shd w:val="clear" w:color="auto" w:fill="auto"/>
            <w:noWrap/>
            <w:vAlign w:val="bottom"/>
            <w:hideMark/>
          </w:tcPr>
          <w:p w14:paraId="5F4ACC1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-1.09672</w:t>
            </w:r>
          </w:p>
        </w:tc>
      </w:tr>
      <w:tr w:rsidR="00517F47" w:rsidRPr="00517F47" w14:paraId="0259B7B0"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2D30615"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PMEP from crossing point</w:t>
            </w:r>
          </w:p>
        </w:tc>
        <w:tc>
          <w:tcPr>
            <w:tcW w:w="1068" w:type="dxa"/>
            <w:tcBorders>
              <w:top w:val="nil"/>
              <w:left w:val="nil"/>
              <w:bottom w:val="single" w:sz="4" w:space="0" w:color="auto"/>
              <w:right w:val="single" w:sz="4" w:space="0" w:color="auto"/>
            </w:tcBorders>
            <w:shd w:val="clear" w:color="auto" w:fill="auto"/>
            <w:noWrap/>
            <w:vAlign w:val="bottom"/>
            <w:hideMark/>
          </w:tcPr>
          <w:p w14:paraId="449D0648"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bar</w:t>
            </w:r>
          </w:p>
        </w:tc>
        <w:tc>
          <w:tcPr>
            <w:tcW w:w="1330" w:type="dxa"/>
            <w:tcBorders>
              <w:top w:val="nil"/>
              <w:left w:val="nil"/>
              <w:bottom w:val="single" w:sz="4" w:space="0" w:color="auto"/>
              <w:right w:val="single" w:sz="4" w:space="0" w:color="auto"/>
            </w:tcBorders>
            <w:shd w:val="clear" w:color="auto" w:fill="auto"/>
            <w:noWrap/>
            <w:vAlign w:val="bottom"/>
            <w:hideMark/>
          </w:tcPr>
          <w:p w14:paraId="5706C9E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-0.318595</w:t>
            </w:r>
          </w:p>
        </w:tc>
        <w:tc>
          <w:tcPr>
            <w:tcW w:w="1330" w:type="dxa"/>
            <w:tcBorders>
              <w:top w:val="nil"/>
              <w:left w:val="nil"/>
              <w:bottom w:val="single" w:sz="4" w:space="0" w:color="auto"/>
              <w:right w:val="single" w:sz="4" w:space="0" w:color="auto"/>
            </w:tcBorders>
            <w:shd w:val="clear" w:color="auto" w:fill="auto"/>
            <w:noWrap/>
            <w:vAlign w:val="bottom"/>
            <w:hideMark/>
          </w:tcPr>
          <w:p w14:paraId="3A7C834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-0.65696</w:t>
            </w:r>
          </w:p>
        </w:tc>
        <w:tc>
          <w:tcPr>
            <w:tcW w:w="1330" w:type="dxa"/>
            <w:tcBorders>
              <w:top w:val="nil"/>
              <w:left w:val="nil"/>
              <w:bottom w:val="single" w:sz="4" w:space="0" w:color="auto"/>
              <w:right w:val="nil"/>
            </w:tcBorders>
            <w:shd w:val="clear" w:color="auto" w:fill="auto"/>
            <w:noWrap/>
            <w:vAlign w:val="bottom"/>
            <w:hideMark/>
          </w:tcPr>
          <w:p w14:paraId="55C504E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-0.850875</w:t>
            </w:r>
          </w:p>
        </w:tc>
      </w:tr>
      <w:tr w:rsidR="00517F47" w:rsidRPr="00517F47" w14:paraId="59213117"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46E87D08"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CO</w:t>
            </w:r>
          </w:p>
        </w:tc>
        <w:tc>
          <w:tcPr>
            <w:tcW w:w="1068" w:type="dxa"/>
            <w:tcBorders>
              <w:top w:val="nil"/>
              <w:left w:val="nil"/>
              <w:bottom w:val="single" w:sz="4" w:space="0" w:color="auto"/>
              <w:right w:val="single" w:sz="4" w:space="0" w:color="auto"/>
            </w:tcBorders>
            <w:shd w:val="clear" w:color="auto" w:fill="auto"/>
            <w:noWrap/>
            <w:vAlign w:val="bottom"/>
            <w:hideMark/>
          </w:tcPr>
          <w:p w14:paraId="6011682F"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16D6C07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47A29CE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446B081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r>
      <w:tr w:rsidR="00517F47" w:rsidRPr="00517F47" w14:paraId="12412B05"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965330B"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HC</w:t>
            </w:r>
          </w:p>
        </w:tc>
        <w:tc>
          <w:tcPr>
            <w:tcW w:w="1068" w:type="dxa"/>
            <w:tcBorders>
              <w:top w:val="nil"/>
              <w:left w:val="nil"/>
              <w:bottom w:val="single" w:sz="4" w:space="0" w:color="auto"/>
              <w:right w:val="single" w:sz="4" w:space="0" w:color="auto"/>
            </w:tcBorders>
            <w:shd w:val="clear" w:color="auto" w:fill="auto"/>
            <w:noWrap/>
            <w:vAlign w:val="bottom"/>
            <w:hideMark/>
          </w:tcPr>
          <w:p w14:paraId="6A64183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1D01F36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16093.7</w:t>
            </w:r>
          </w:p>
        </w:tc>
        <w:tc>
          <w:tcPr>
            <w:tcW w:w="1330" w:type="dxa"/>
            <w:tcBorders>
              <w:top w:val="nil"/>
              <w:left w:val="nil"/>
              <w:bottom w:val="single" w:sz="4" w:space="0" w:color="auto"/>
              <w:right w:val="single" w:sz="4" w:space="0" w:color="auto"/>
            </w:tcBorders>
            <w:shd w:val="clear" w:color="auto" w:fill="auto"/>
            <w:noWrap/>
            <w:vAlign w:val="bottom"/>
            <w:hideMark/>
          </w:tcPr>
          <w:p w14:paraId="6EE3DF8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5707.21</w:t>
            </w:r>
          </w:p>
        </w:tc>
        <w:tc>
          <w:tcPr>
            <w:tcW w:w="1330" w:type="dxa"/>
            <w:tcBorders>
              <w:top w:val="nil"/>
              <w:left w:val="nil"/>
              <w:bottom w:val="single" w:sz="4" w:space="0" w:color="auto"/>
              <w:right w:val="nil"/>
            </w:tcBorders>
            <w:shd w:val="clear" w:color="auto" w:fill="auto"/>
            <w:noWrap/>
            <w:vAlign w:val="bottom"/>
            <w:hideMark/>
          </w:tcPr>
          <w:p w14:paraId="37033CD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3230.52</w:t>
            </w:r>
          </w:p>
        </w:tc>
      </w:tr>
      <w:tr w:rsidR="00517F47" w:rsidRPr="00517F47" w14:paraId="01BFE40A"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91C136A"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NOx</w:t>
            </w:r>
          </w:p>
        </w:tc>
        <w:tc>
          <w:tcPr>
            <w:tcW w:w="1068" w:type="dxa"/>
            <w:tcBorders>
              <w:top w:val="nil"/>
              <w:left w:val="nil"/>
              <w:bottom w:val="single" w:sz="4" w:space="0" w:color="auto"/>
              <w:right w:val="single" w:sz="4" w:space="0" w:color="auto"/>
            </w:tcBorders>
            <w:shd w:val="clear" w:color="auto" w:fill="auto"/>
            <w:noWrap/>
            <w:vAlign w:val="bottom"/>
            <w:hideMark/>
          </w:tcPr>
          <w:p w14:paraId="7521B6FA"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ppm</w:t>
            </w:r>
          </w:p>
        </w:tc>
        <w:tc>
          <w:tcPr>
            <w:tcW w:w="1330" w:type="dxa"/>
            <w:tcBorders>
              <w:top w:val="nil"/>
              <w:left w:val="nil"/>
              <w:bottom w:val="single" w:sz="4" w:space="0" w:color="auto"/>
              <w:right w:val="single" w:sz="4" w:space="0" w:color="auto"/>
            </w:tcBorders>
            <w:shd w:val="clear" w:color="auto" w:fill="auto"/>
            <w:noWrap/>
            <w:vAlign w:val="bottom"/>
            <w:hideMark/>
          </w:tcPr>
          <w:p w14:paraId="29757D1F"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single" w:sz="4" w:space="0" w:color="auto"/>
            </w:tcBorders>
            <w:shd w:val="clear" w:color="auto" w:fill="auto"/>
            <w:noWrap/>
            <w:vAlign w:val="bottom"/>
            <w:hideMark/>
          </w:tcPr>
          <w:p w14:paraId="1B4DE21C"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c>
          <w:tcPr>
            <w:tcW w:w="1330" w:type="dxa"/>
            <w:tcBorders>
              <w:top w:val="nil"/>
              <w:left w:val="nil"/>
              <w:bottom w:val="single" w:sz="4" w:space="0" w:color="auto"/>
              <w:right w:val="nil"/>
            </w:tcBorders>
            <w:shd w:val="clear" w:color="auto" w:fill="auto"/>
            <w:noWrap/>
            <w:vAlign w:val="bottom"/>
            <w:hideMark/>
          </w:tcPr>
          <w:p w14:paraId="15E8097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w:t>
            </w:r>
          </w:p>
        </w:tc>
      </w:tr>
      <w:tr w:rsidR="00517F47" w:rsidRPr="00517F47" w14:paraId="04660B47"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99C03E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Pumping torque</w:t>
            </w:r>
          </w:p>
        </w:tc>
        <w:tc>
          <w:tcPr>
            <w:tcW w:w="1068" w:type="dxa"/>
            <w:tcBorders>
              <w:top w:val="nil"/>
              <w:left w:val="nil"/>
              <w:bottom w:val="single" w:sz="4" w:space="0" w:color="auto"/>
              <w:right w:val="single" w:sz="4" w:space="0" w:color="auto"/>
            </w:tcBorders>
            <w:shd w:val="clear" w:color="auto" w:fill="auto"/>
            <w:noWrap/>
            <w:vAlign w:val="bottom"/>
            <w:hideMark/>
          </w:tcPr>
          <w:p w14:paraId="314DF469"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16A61B91"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-2.43017</w:t>
            </w:r>
          </w:p>
        </w:tc>
        <w:tc>
          <w:tcPr>
            <w:tcW w:w="1330" w:type="dxa"/>
            <w:tcBorders>
              <w:top w:val="nil"/>
              <w:left w:val="nil"/>
              <w:bottom w:val="single" w:sz="4" w:space="0" w:color="auto"/>
              <w:right w:val="single" w:sz="4" w:space="0" w:color="auto"/>
            </w:tcBorders>
            <w:shd w:val="clear" w:color="auto" w:fill="auto"/>
            <w:noWrap/>
            <w:vAlign w:val="bottom"/>
            <w:hideMark/>
          </w:tcPr>
          <w:p w14:paraId="7D7C3EB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-4.71523</w:t>
            </w:r>
          </w:p>
        </w:tc>
        <w:tc>
          <w:tcPr>
            <w:tcW w:w="1330" w:type="dxa"/>
            <w:tcBorders>
              <w:top w:val="nil"/>
              <w:left w:val="nil"/>
              <w:bottom w:val="single" w:sz="4" w:space="0" w:color="auto"/>
              <w:right w:val="nil"/>
            </w:tcBorders>
            <w:shd w:val="clear" w:color="auto" w:fill="auto"/>
            <w:noWrap/>
            <w:vAlign w:val="bottom"/>
            <w:hideMark/>
          </w:tcPr>
          <w:p w14:paraId="227F302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-5.89126</w:t>
            </w:r>
          </w:p>
        </w:tc>
      </w:tr>
      <w:tr w:rsidR="00517F47" w:rsidRPr="00517F47" w14:paraId="2308BBDD"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59CB597D"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Residual gas fraction</w:t>
            </w:r>
          </w:p>
        </w:tc>
        <w:tc>
          <w:tcPr>
            <w:tcW w:w="1068" w:type="dxa"/>
            <w:tcBorders>
              <w:top w:val="nil"/>
              <w:left w:val="nil"/>
              <w:bottom w:val="single" w:sz="4" w:space="0" w:color="auto"/>
              <w:right w:val="single" w:sz="4" w:space="0" w:color="auto"/>
            </w:tcBorders>
            <w:shd w:val="clear" w:color="auto" w:fill="auto"/>
            <w:noWrap/>
            <w:vAlign w:val="bottom"/>
            <w:hideMark/>
          </w:tcPr>
          <w:p w14:paraId="6935012D"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317B035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0.170718</w:t>
            </w:r>
          </w:p>
        </w:tc>
        <w:tc>
          <w:tcPr>
            <w:tcW w:w="1330" w:type="dxa"/>
            <w:tcBorders>
              <w:top w:val="nil"/>
              <w:left w:val="nil"/>
              <w:bottom w:val="single" w:sz="4" w:space="0" w:color="auto"/>
              <w:right w:val="single" w:sz="4" w:space="0" w:color="auto"/>
            </w:tcBorders>
            <w:shd w:val="clear" w:color="auto" w:fill="auto"/>
            <w:noWrap/>
            <w:vAlign w:val="bottom"/>
            <w:hideMark/>
          </w:tcPr>
          <w:p w14:paraId="573C4BA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1.86631</w:t>
            </w:r>
          </w:p>
        </w:tc>
        <w:tc>
          <w:tcPr>
            <w:tcW w:w="1330" w:type="dxa"/>
            <w:tcBorders>
              <w:top w:val="nil"/>
              <w:left w:val="nil"/>
              <w:bottom w:val="single" w:sz="4" w:space="0" w:color="auto"/>
              <w:right w:val="nil"/>
            </w:tcBorders>
            <w:shd w:val="clear" w:color="auto" w:fill="auto"/>
            <w:noWrap/>
            <w:vAlign w:val="bottom"/>
            <w:hideMark/>
          </w:tcPr>
          <w:p w14:paraId="3F2FACE6"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3.95625</w:t>
            </w:r>
          </w:p>
        </w:tc>
      </w:tr>
      <w:tr w:rsidR="00517F47" w:rsidRPr="00517F47" w14:paraId="6F1282F7"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211BCBA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Scavenging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425F97C2"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684DD72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0.998293</w:t>
            </w:r>
          </w:p>
        </w:tc>
        <w:tc>
          <w:tcPr>
            <w:tcW w:w="1330" w:type="dxa"/>
            <w:tcBorders>
              <w:top w:val="nil"/>
              <w:left w:val="nil"/>
              <w:bottom w:val="single" w:sz="4" w:space="0" w:color="auto"/>
              <w:right w:val="single" w:sz="4" w:space="0" w:color="auto"/>
            </w:tcBorders>
            <w:shd w:val="clear" w:color="auto" w:fill="auto"/>
            <w:noWrap/>
            <w:vAlign w:val="bottom"/>
            <w:hideMark/>
          </w:tcPr>
          <w:p w14:paraId="0D42C4D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0.981337</w:t>
            </w:r>
          </w:p>
        </w:tc>
        <w:tc>
          <w:tcPr>
            <w:tcW w:w="1330" w:type="dxa"/>
            <w:tcBorders>
              <w:top w:val="nil"/>
              <w:left w:val="nil"/>
              <w:bottom w:val="single" w:sz="4" w:space="0" w:color="auto"/>
              <w:right w:val="nil"/>
            </w:tcBorders>
            <w:shd w:val="clear" w:color="auto" w:fill="auto"/>
            <w:noWrap/>
            <w:vAlign w:val="bottom"/>
            <w:hideMark/>
          </w:tcPr>
          <w:p w14:paraId="55851F6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0.960437</w:t>
            </w:r>
          </w:p>
        </w:tc>
      </w:tr>
      <w:tr w:rsidR="00517F47" w:rsidRPr="00517F47" w14:paraId="7C16F646"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43721B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Scavenging ratio</w:t>
            </w:r>
          </w:p>
        </w:tc>
        <w:tc>
          <w:tcPr>
            <w:tcW w:w="1068" w:type="dxa"/>
            <w:tcBorders>
              <w:top w:val="nil"/>
              <w:left w:val="nil"/>
              <w:bottom w:val="single" w:sz="4" w:space="0" w:color="auto"/>
              <w:right w:val="single" w:sz="4" w:space="0" w:color="auto"/>
            </w:tcBorders>
            <w:shd w:val="clear" w:color="auto" w:fill="auto"/>
            <w:noWrap/>
            <w:vAlign w:val="bottom"/>
            <w:hideMark/>
          </w:tcPr>
          <w:p w14:paraId="42141C6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18926F7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1.12272</w:t>
            </w:r>
          </w:p>
        </w:tc>
        <w:tc>
          <w:tcPr>
            <w:tcW w:w="1330" w:type="dxa"/>
            <w:tcBorders>
              <w:top w:val="nil"/>
              <w:left w:val="nil"/>
              <w:bottom w:val="single" w:sz="4" w:space="0" w:color="auto"/>
              <w:right w:val="single" w:sz="4" w:space="0" w:color="auto"/>
            </w:tcBorders>
            <w:shd w:val="clear" w:color="auto" w:fill="auto"/>
            <w:noWrap/>
            <w:vAlign w:val="bottom"/>
            <w:hideMark/>
          </w:tcPr>
          <w:p w14:paraId="44CBE09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1.02235</w:t>
            </w:r>
          </w:p>
        </w:tc>
        <w:tc>
          <w:tcPr>
            <w:tcW w:w="1330" w:type="dxa"/>
            <w:tcBorders>
              <w:top w:val="nil"/>
              <w:left w:val="nil"/>
              <w:bottom w:val="single" w:sz="4" w:space="0" w:color="auto"/>
              <w:right w:val="nil"/>
            </w:tcBorders>
            <w:shd w:val="clear" w:color="auto" w:fill="auto"/>
            <w:noWrap/>
            <w:vAlign w:val="bottom"/>
            <w:hideMark/>
          </w:tcPr>
          <w:p w14:paraId="5C747E1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0.983062</w:t>
            </w:r>
          </w:p>
        </w:tc>
      </w:tr>
      <w:tr w:rsidR="00517F47" w:rsidRPr="00517F47" w14:paraId="14BBF409"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17F2D02C"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Ambient reference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5928DB75"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0F780F8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298</w:t>
            </w:r>
          </w:p>
        </w:tc>
        <w:tc>
          <w:tcPr>
            <w:tcW w:w="1330" w:type="dxa"/>
            <w:tcBorders>
              <w:top w:val="nil"/>
              <w:left w:val="nil"/>
              <w:bottom w:val="single" w:sz="4" w:space="0" w:color="auto"/>
              <w:right w:val="single" w:sz="4" w:space="0" w:color="auto"/>
            </w:tcBorders>
            <w:shd w:val="clear" w:color="auto" w:fill="auto"/>
            <w:noWrap/>
            <w:vAlign w:val="bottom"/>
            <w:hideMark/>
          </w:tcPr>
          <w:p w14:paraId="0BF8FA8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298</w:t>
            </w:r>
          </w:p>
        </w:tc>
        <w:tc>
          <w:tcPr>
            <w:tcW w:w="1330" w:type="dxa"/>
            <w:tcBorders>
              <w:top w:val="nil"/>
              <w:left w:val="nil"/>
              <w:bottom w:val="single" w:sz="4" w:space="0" w:color="auto"/>
              <w:right w:val="nil"/>
            </w:tcBorders>
            <w:shd w:val="clear" w:color="auto" w:fill="auto"/>
            <w:noWrap/>
            <w:vAlign w:val="bottom"/>
            <w:hideMark/>
          </w:tcPr>
          <w:p w14:paraId="69AFB4E7"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298</w:t>
            </w:r>
          </w:p>
        </w:tc>
      </w:tr>
      <w:tr w:rsidR="00517F47" w:rsidRPr="00517F47" w14:paraId="5EC6503C"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98DC94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Exhaust gas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1F6E56C5"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6703981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1145.98</w:t>
            </w:r>
          </w:p>
        </w:tc>
        <w:tc>
          <w:tcPr>
            <w:tcW w:w="1330" w:type="dxa"/>
            <w:tcBorders>
              <w:top w:val="nil"/>
              <w:left w:val="nil"/>
              <w:bottom w:val="single" w:sz="4" w:space="0" w:color="auto"/>
              <w:right w:val="single" w:sz="4" w:space="0" w:color="auto"/>
            </w:tcBorders>
            <w:shd w:val="clear" w:color="auto" w:fill="auto"/>
            <w:noWrap/>
            <w:vAlign w:val="bottom"/>
            <w:hideMark/>
          </w:tcPr>
          <w:p w14:paraId="0FEE59A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1254.89</w:t>
            </w:r>
          </w:p>
        </w:tc>
        <w:tc>
          <w:tcPr>
            <w:tcW w:w="1330" w:type="dxa"/>
            <w:tcBorders>
              <w:top w:val="nil"/>
              <w:left w:val="nil"/>
              <w:bottom w:val="single" w:sz="4" w:space="0" w:color="auto"/>
              <w:right w:val="nil"/>
            </w:tcBorders>
            <w:shd w:val="clear" w:color="auto" w:fill="auto"/>
            <w:noWrap/>
            <w:vAlign w:val="bottom"/>
            <w:hideMark/>
          </w:tcPr>
          <w:p w14:paraId="45F18D4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1270.45</w:t>
            </w:r>
          </w:p>
        </w:tc>
      </w:tr>
      <w:tr w:rsidR="00517F47" w:rsidRPr="00517F47" w14:paraId="2B268AFB"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7900ED6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Intake port gas temperature</w:t>
            </w:r>
          </w:p>
        </w:tc>
        <w:tc>
          <w:tcPr>
            <w:tcW w:w="1068" w:type="dxa"/>
            <w:tcBorders>
              <w:top w:val="nil"/>
              <w:left w:val="nil"/>
              <w:bottom w:val="single" w:sz="4" w:space="0" w:color="auto"/>
              <w:right w:val="single" w:sz="4" w:space="0" w:color="auto"/>
            </w:tcBorders>
            <w:shd w:val="clear" w:color="auto" w:fill="auto"/>
            <w:noWrap/>
            <w:vAlign w:val="bottom"/>
            <w:hideMark/>
          </w:tcPr>
          <w:p w14:paraId="33A07FEE"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K</w:t>
            </w:r>
          </w:p>
        </w:tc>
        <w:tc>
          <w:tcPr>
            <w:tcW w:w="1330" w:type="dxa"/>
            <w:tcBorders>
              <w:top w:val="nil"/>
              <w:left w:val="nil"/>
              <w:bottom w:val="single" w:sz="4" w:space="0" w:color="auto"/>
              <w:right w:val="single" w:sz="4" w:space="0" w:color="auto"/>
            </w:tcBorders>
            <w:shd w:val="clear" w:color="auto" w:fill="auto"/>
            <w:noWrap/>
            <w:vAlign w:val="bottom"/>
            <w:hideMark/>
          </w:tcPr>
          <w:p w14:paraId="2F589C8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295.048</w:t>
            </w:r>
          </w:p>
        </w:tc>
        <w:tc>
          <w:tcPr>
            <w:tcW w:w="1330" w:type="dxa"/>
            <w:tcBorders>
              <w:top w:val="nil"/>
              <w:left w:val="nil"/>
              <w:bottom w:val="single" w:sz="4" w:space="0" w:color="auto"/>
              <w:right w:val="single" w:sz="4" w:space="0" w:color="auto"/>
            </w:tcBorders>
            <w:shd w:val="clear" w:color="auto" w:fill="auto"/>
            <w:noWrap/>
            <w:vAlign w:val="bottom"/>
            <w:hideMark/>
          </w:tcPr>
          <w:p w14:paraId="75791944"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292.232</w:t>
            </w:r>
          </w:p>
        </w:tc>
        <w:tc>
          <w:tcPr>
            <w:tcW w:w="1330" w:type="dxa"/>
            <w:tcBorders>
              <w:top w:val="nil"/>
              <w:left w:val="nil"/>
              <w:bottom w:val="single" w:sz="4" w:space="0" w:color="auto"/>
              <w:right w:val="nil"/>
            </w:tcBorders>
            <w:shd w:val="clear" w:color="auto" w:fill="auto"/>
            <w:noWrap/>
            <w:vAlign w:val="bottom"/>
            <w:hideMark/>
          </w:tcPr>
          <w:p w14:paraId="41CB311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288.315</w:t>
            </w:r>
          </w:p>
        </w:tc>
      </w:tr>
      <w:tr w:rsidR="00517F47" w:rsidRPr="00517F47" w14:paraId="7653C23D"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0AE9A4D"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Brake Torque</w:t>
            </w:r>
          </w:p>
        </w:tc>
        <w:tc>
          <w:tcPr>
            <w:tcW w:w="1068" w:type="dxa"/>
            <w:tcBorders>
              <w:top w:val="nil"/>
              <w:left w:val="nil"/>
              <w:bottom w:val="single" w:sz="4" w:space="0" w:color="auto"/>
              <w:right w:val="single" w:sz="4" w:space="0" w:color="auto"/>
            </w:tcBorders>
            <w:shd w:val="clear" w:color="auto" w:fill="auto"/>
            <w:noWrap/>
            <w:vAlign w:val="bottom"/>
            <w:hideMark/>
          </w:tcPr>
          <w:p w14:paraId="45622AA7"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N*m</w:t>
            </w:r>
          </w:p>
        </w:tc>
        <w:tc>
          <w:tcPr>
            <w:tcW w:w="1330" w:type="dxa"/>
            <w:tcBorders>
              <w:top w:val="nil"/>
              <w:left w:val="nil"/>
              <w:bottom w:val="single" w:sz="4" w:space="0" w:color="auto"/>
              <w:right w:val="single" w:sz="4" w:space="0" w:color="auto"/>
            </w:tcBorders>
            <w:shd w:val="clear" w:color="auto" w:fill="auto"/>
            <w:noWrap/>
            <w:vAlign w:val="bottom"/>
            <w:hideMark/>
          </w:tcPr>
          <w:p w14:paraId="620B28B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76.8897</w:t>
            </w:r>
          </w:p>
        </w:tc>
        <w:tc>
          <w:tcPr>
            <w:tcW w:w="1330" w:type="dxa"/>
            <w:tcBorders>
              <w:top w:val="nil"/>
              <w:left w:val="nil"/>
              <w:bottom w:val="single" w:sz="4" w:space="0" w:color="auto"/>
              <w:right w:val="single" w:sz="4" w:space="0" w:color="auto"/>
            </w:tcBorders>
            <w:shd w:val="clear" w:color="auto" w:fill="auto"/>
            <w:noWrap/>
            <w:vAlign w:val="bottom"/>
            <w:hideMark/>
          </w:tcPr>
          <w:p w14:paraId="612647A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64.498</w:t>
            </w:r>
          </w:p>
        </w:tc>
        <w:tc>
          <w:tcPr>
            <w:tcW w:w="1330" w:type="dxa"/>
            <w:tcBorders>
              <w:top w:val="nil"/>
              <w:left w:val="nil"/>
              <w:bottom w:val="single" w:sz="4" w:space="0" w:color="auto"/>
              <w:right w:val="nil"/>
            </w:tcBorders>
            <w:shd w:val="clear" w:color="auto" w:fill="auto"/>
            <w:noWrap/>
            <w:vAlign w:val="bottom"/>
            <w:hideMark/>
          </w:tcPr>
          <w:p w14:paraId="1496C016"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48.4075</w:t>
            </w:r>
          </w:p>
        </w:tc>
      </w:tr>
      <w:tr w:rsidR="00517F47" w:rsidRPr="00517F47" w14:paraId="2F8DB7EC"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064F8B7C"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Trapping ratio</w:t>
            </w:r>
          </w:p>
        </w:tc>
        <w:tc>
          <w:tcPr>
            <w:tcW w:w="1068" w:type="dxa"/>
            <w:tcBorders>
              <w:top w:val="nil"/>
              <w:left w:val="nil"/>
              <w:bottom w:val="single" w:sz="4" w:space="0" w:color="auto"/>
              <w:right w:val="single" w:sz="4" w:space="0" w:color="auto"/>
            </w:tcBorders>
            <w:shd w:val="clear" w:color="auto" w:fill="auto"/>
            <w:noWrap/>
            <w:vAlign w:val="bottom"/>
            <w:hideMark/>
          </w:tcPr>
          <w:p w14:paraId="34A6C82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D58305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0.889174</w:t>
            </w:r>
          </w:p>
        </w:tc>
        <w:tc>
          <w:tcPr>
            <w:tcW w:w="1330" w:type="dxa"/>
            <w:tcBorders>
              <w:top w:val="nil"/>
              <w:left w:val="nil"/>
              <w:bottom w:val="single" w:sz="4" w:space="0" w:color="auto"/>
              <w:right w:val="single" w:sz="4" w:space="0" w:color="auto"/>
            </w:tcBorders>
            <w:shd w:val="clear" w:color="auto" w:fill="auto"/>
            <w:noWrap/>
            <w:vAlign w:val="bottom"/>
            <w:hideMark/>
          </w:tcPr>
          <w:p w14:paraId="3B427236"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0.959884</w:t>
            </w:r>
          </w:p>
        </w:tc>
        <w:tc>
          <w:tcPr>
            <w:tcW w:w="1330" w:type="dxa"/>
            <w:tcBorders>
              <w:top w:val="nil"/>
              <w:left w:val="nil"/>
              <w:bottom w:val="single" w:sz="4" w:space="0" w:color="auto"/>
              <w:right w:val="nil"/>
            </w:tcBorders>
            <w:shd w:val="clear" w:color="auto" w:fill="auto"/>
            <w:noWrap/>
            <w:vAlign w:val="bottom"/>
            <w:hideMark/>
          </w:tcPr>
          <w:p w14:paraId="7F2452E9"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0.976982</w:t>
            </w:r>
          </w:p>
        </w:tc>
      </w:tr>
      <w:tr w:rsidR="00517F47" w:rsidRPr="00517F47" w14:paraId="1142682E"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6AD59533"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Trapping ratio (air-only)</w:t>
            </w:r>
          </w:p>
        </w:tc>
        <w:tc>
          <w:tcPr>
            <w:tcW w:w="1068" w:type="dxa"/>
            <w:tcBorders>
              <w:top w:val="nil"/>
              <w:left w:val="nil"/>
              <w:bottom w:val="single" w:sz="4" w:space="0" w:color="auto"/>
              <w:right w:val="single" w:sz="4" w:space="0" w:color="auto"/>
            </w:tcBorders>
            <w:shd w:val="clear" w:color="auto" w:fill="auto"/>
            <w:noWrap/>
            <w:vAlign w:val="bottom"/>
            <w:hideMark/>
          </w:tcPr>
          <w:p w14:paraId="1EC9B5C6"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3B4F244D"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0.889194</w:t>
            </w:r>
          </w:p>
        </w:tc>
        <w:tc>
          <w:tcPr>
            <w:tcW w:w="1330" w:type="dxa"/>
            <w:tcBorders>
              <w:top w:val="nil"/>
              <w:left w:val="nil"/>
              <w:bottom w:val="single" w:sz="4" w:space="0" w:color="auto"/>
              <w:right w:val="single" w:sz="4" w:space="0" w:color="auto"/>
            </w:tcBorders>
            <w:shd w:val="clear" w:color="auto" w:fill="auto"/>
            <w:noWrap/>
            <w:vAlign w:val="bottom"/>
            <w:hideMark/>
          </w:tcPr>
          <w:p w14:paraId="663080BA"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0.95983</w:t>
            </w:r>
          </w:p>
        </w:tc>
        <w:tc>
          <w:tcPr>
            <w:tcW w:w="1330" w:type="dxa"/>
            <w:tcBorders>
              <w:top w:val="nil"/>
              <w:left w:val="nil"/>
              <w:bottom w:val="single" w:sz="4" w:space="0" w:color="auto"/>
              <w:right w:val="nil"/>
            </w:tcBorders>
            <w:shd w:val="clear" w:color="auto" w:fill="auto"/>
            <w:noWrap/>
            <w:vAlign w:val="bottom"/>
            <w:hideMark/>
          </w:tcPr>
          <w:p w14:paraId="6DC748D8"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0.976917</w:t>
            </w:r>
          </w:p>
        </w:tc>
      </w:tr>
      <w:tr w:rsidR="00517F47" w:rsidRPr="00517F47" w14:paraId="421C702E" w14:textId="77777777" w:rsidTr="00517F47">
        <w:trPr>
          <w:trHeight w:val="288"/>
        </w:trPr>
        <w:tc>
          <w:tcPr>
            <w:tcW w:w="3882" w:type="dxa"/>
            <w:tcBorders>
              <w:top w:val="nil"/>
              <w:left w:val="single" w:sz="8" w:space="0" w:color="auto"/>
              <w:bottom w:val="single" w:sz="4" w:space="0" w:color="auto"/>
              <w:right w:val="single" w:sz="4" w:space="0" w:color="auto"/>
            </w:tcBorders>
            <w:shd w:val="clear" w:color="auto" w:fill="auto"/>
            <w:noWrap/>
            <w:vAlign w:val="bottom"/>
            <w:hideMark/>
          </w:tcPr>
          <w:p w14:paraId="3BA35ACB"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Trapped air volumetric efficiency</w:t>
            </w:r>
          </w:p>
        </w:tc>
        <w:tc>
          <w:tcPr>
            <w:tcW w:w="1068" w:type="dxa"/>
            <w:tcBorders>
              <w:top w:val="nil"/>
              <w:left w:val="nil"/>
              <w:bottom w:val="single" w:sz="4" w:space="0" w:color="auto"/>
              <w:right w:val="single" w:sz="4" w:space="0" w:color="auto"/>
            </w:tcBorders>
            <w:shd w:val="clear" w:color="auto" w:fill="auto"/>
            <w:noWrap/>
            <w:vAlign w:val="bottom"/>
            <w:hideMark/>
          </w:tcPr>
          <w:p w14:paraId="04DEEC6D"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4" w:space="0" w:color="auto"/>
              <w:right w:val="single" w:sz="4" w:space="0" w:color="auto"/>
            </w:tcBorders>
            <w:shd w:val="clear" w:color="auto" w:fill="auto"/>
            <w:noWrap/>
            <w:vAlign w:val="bottom"/>
            <w:hideMark/>
          </w:tcPr>
          <w:p w14:paraId="7720BA6E"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1.1473</w:t>
            </w:r>
          </w:p>
        </w:tc>
        <w:tc>
          <w:tcPr>
            <w:tcW w:w="1330" w:type="dxa"/>
            <w:tcBorders>
              <w:top w:val="nil"/>
              <w:left w:val="nil"/>
              <w:bottom w:val="single" w:sz="4" w:space="0" w:color="auto"/>
              <w:right w:val="single" w:sz="4" w:space="0" w:color="auto"/>
            </w:tcBorders>
            <w:shd w:val="clear" w:color="auto" w:fill="auto"/>
            <w:noWrap/>
            <w:vAlign w:val="bottom"/>
            <w:hideMark/>
          </w:tcPr>
          <w:p w14:paraId="3D9D0DF0"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1.05361</w:t>
            </w:r>
          </w:p>
        </w:tc>
        <w:tc>
          <w:tcPr>
            <w:tcW w:w="1330" w:type="dxa"/>
            <w:tcBorders>
              <w:top w:val="nil"/>
              <w:left w:val="nil"/>
              <w:bottom w:val="single" w:sz="4" w:space="0" w:color="auto"/>
              <w:right w:val="nil"/>
            </w:tcBorders>
            <w:shd w:val="clear" w:color="auto" w:fill="auto"/>
            <w:noWrap/>
            <w:vAlign w:val="bottom"/>
            <w:hideMark/>
          </w:tcPr>
          <w:p w14:paraId="4D2C9351"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0.880264</w:t>
            </w:r>
          </w:p>
        </w:tc>
      </w:tr>
      <w:tr w:rsidR="00517F47" w:rsidRPr="00517F47" w14:paraId="6B476B71" w14:textId="77777777" w:rsidTr="00517F47">
        <w:trPr>
          <w:trHeight w:val="300"/>
        </w:trPr>
        <w:tc>
          <w:tcPr>
            <w:tcW w:w="3882" w:type="dxa"/>
            <w:tcBorders>
              <w:top w:val="nil"/>
              <w:left w:val="single" w:sz="8" w:space="0" w:color="auto"/>
              <w:bottom w:val="single" w:sz="8" w:space="0" w:color="auto"/>
              <w:right w:val="single" w:sz="4" w:space="0" w:color="auto"/>
            </w:tcBorders>
            <w:shd w:val="clear" w:color="auto" w:fill="auto"/>
            <w:noWrap/>
            <w:vAlign w:val="bottom"/>
            <w:hideMark/>
          </w:tcPr>
          <w:p w14:paraId="580861D0"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Total volumetric efficiency</w:t>
            </w:r>
          </w:p>
        </w:tc>
        <w:tc>
          <w:tcPr>
            <w:tcW w:w="1068" w:type="dxa"/>
            <w:tcBorders>
              <w:top w:val="nil"/>
              <w:left w:val="nil"/>
              <w:bottom w:val="single" w:sz="8" w:space="0" w:color="auto"/>
              <w:right w:val="single" w:sz="4" w:space="0" w:color="auto"/>
            </w:tcBorders>
            <w:shd w:val="clear" w:color="auto" w:fill="auto"/>
            <w:noWrap/>
            <w:vAlign w:val="bottom"/>
            <w:hideMark/>
          </w:tcPr>
          <w:p w14:paraId="549D3EE1" w14:textId="77777777" w:rsidR="00517F47" w:rsidRPr="00517F47" w:rsidRDefault="00517F47" w:rsidP="00517F47">
            <w:pPr>
              <w:spacing w:before="0" w:after="0" w:line="240" w:lineRule="auto"/>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w:t>
            </w:r>
          </w:p>
        </w:tc>
        <w:tc>
          <w:tcPr>
            <w:tcW w:w="1330" w:type="dxa"/>
            <w:tcBorders>
              <w:top w:val="nil"/>
              <w:left w:val="nil"/>
              <w:bottom w:val="single" w:sz="8" w:space="0" w:color="auto"/>
              <w:right w:val="single" w:sz="4" w:space="0" w:color="auto"/>
            </w:tcBorders>
            <w:shd w:val="clear" w:color="auto" w:fill="auto"/>
            <w:noWrap/>
            <w:vAlign w:val="bottom"/>
            <w:hideMark/>
          </w:tcPr>
          <w:p w14:paraId="2F82212B"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1.29027</w:t>
            </w:r>
          </w:p>
        </w:tc>
        <w:tc>
          <w:tcPr>
            <w:tcW w:w="1330" w:type="dxa"/>
            <w:tcBorders>
              <w:top w:val="nil"/>
              <w:left w:val="nil"/>
              <w:bottom w:val="single" w:sz="8" w:space="0" w:color="auto"/>
              <w:right w:val="single" w:sz="4" w:space="0" w:color="auto"/>
            </w:tcBorders>
            <w:shd w:val="clear" w:color="auto" w:fill="auto"/>
            <w:noWrap/>
            <w:vAlign w:val="bottom"/>
            <w:hideMark/>
          </w:tcPr>
          <w:p w14:paraId="2E3F49E3"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1.0977</w:t>
            </w:r>
          </w:p>
        </w:tc>
        <w:tc>
          <w:tcPr>
            <w:tcW w:w="1330" w:type="dxa"/>
            <w:tcBorders>
              <w:top w:val="nil"/>
              <w:left w:val="nil"/>
              <w:bottom w:val="single" w:sz="8" w:space="0" w:color="auto"/>
              <w:right w:val="nil"/>
            </w:tcBorders>
            <w:shd w:val="clear" w:color="auto" w:fill="auto"/>
            <w:noWrap/>
            <w:vAlign w:val="bottom"/>
            <w:hideMark/>
          </w:tcPr>
          <w:p w14:paraId="4D024615" w14:textId="77777777" w:rsidR="00517F47" w:rsidRPr="00517F47" w:rsidRDefault="00517F47" w:rsidP="00517F47">
            <w:pPr>
              <w:spacing w:before="0" w:after="0" w:line="240" w:lineRule="auto"/>
              <w:jc w:val="right"/>
              <w:rPr>
                <w:rFonts w:ascii="Calibri" w:eastAsia="Times New Roman" w:hAnsi="Calibri" w:cs="Calibri"/>
                <w:color w:val="000000"/>
                <w:sz w:val="16"/>
                <w:szCs w:val="16"/>
                <w:lang w:val="en-GB" w:eastAsia="en-GB"/>
              </w:rPr>
            </w:pPr>
            <w:r w:rsidRPr="00517F47">
              <w:rPr>
                <w:rFonts w:ascii="Calibri" w:eastAsia="Times New Roman" w:hAnsi="Calibri" w:cs="Calibri"/>
                <w:color w:val="000000"/>
                <w:sz w:val="16"/>
                <w:szCs w:val="16"/>
                <w:lang w:val="en-GB" w:eastAsia="en-GB"/>
              </w:rPr>
              <w:t>0.901063</w:t>
            </w:r>
          </w:p>
        </w:tc>
      </w:tr>
    </w:tbl>
    <w:p w14:paraId="2A399226" w14:textId="0F5D0CDF" w:rsidR="00517F47" w:rsidRDefault="009C3C8C" w:rsidP="00C41DAF">
      <w:r>
        <w:t>With this change, there wasn’t a great change in the power outputs of the engine, this could have been because WAVE was already generating its own ‘M’ function that could have been incredibly similar to what was generated by using the curve fitting tool in MATLAB. However, by generating the ‘M’ function for each RPM</w:t>
      </w:r>
      <w:r w:rsidR="00727845">
        <w:t xml:space="preserve">, it can be known that the exponent is correct for each of </w:t>
      </w:r>
      <w:r w:rsidR="00AB4FC4">
        <w:t>them,</w:t>
      </w:r>
      <w:r w:rsidR="00727845">
        <w:t xml:space="preserve"> rather than being </w:t>
      </w:r>
      <w:r w:rsidR="003D2A61">
        <w:t>an</w:t>
      </w:r>
      <w:r w:rsidR="00727845">
        <w:t xml:space="preserve"> unknown. </w:t>
      </w:r>
    </w:p>
    <w:tbl>
      <w:tblPr>
        <w:tblStyle w:val="TableGrid"/>
        <w:tblW w:w="0" w:type="auto"/>
        <w:tblLook w:val="04A0" w:firstRow="1" w:lastRow="0" w:firstColumn="1" w:lastColumn="0" w:noHBand="0" w:noVBand="1"/>
      </w:tblPr>
      <w:tblGrid>
        <w:gridCol w:w="2193"/>
        <w:gridCol w:w="2208"/>
        <w:gridCol w:w="2208"/>
        <w:gridCol w:w="2021"/>
      </w:tblGrid>
      <w:tr w:rsidR="00517F47" w14:paraId="1F3AF827" w14:textId="77777777" w:rsidTr="009C3C8C">
        <w:tc>
          <w:tcPr>
            <w:tcW w:w="2193" w:type="dxa"/>
          </w:tcPr>
          <w:p w14:paraId="72865C73" w14:textId="77777777" w:rsidR="00517F47" w:rsidRDefault="00517F47" w:rsidP="009C3C8C">
            <w:r>
              <w:t>RPM</w:t>
            </w:r>
          </w:p>
        </w:tc>
        <w:tc>
          <w:tcPr>
            <w:tcW w:w="2208" w:type="dxa"/>
          </w:tcPr>
          <w:p w14:paraId="27959985" w14:textId="658F93F3" w:rsidR="00517F47" w:rsidRDefault="00517F47" w:rsidP="009C3C8C">
            <w:r>
              <w:t>Run 3 HP</w:t>
            </w:r>
          </w:p>
        </w:tc>
        <w:tc>
          <w:tcPr>
            <w:tcW w:w="2208" w:type="dxa"/>
          </w:tcPr>
          <w:p w14:paraId="312F52F7" w14:textId="7F3B9E1C" w:rsidR="00517F47" w:rsidRDefault="00517F47" w:rsidP="009C3C8C">
            <w:r>
              <w:t>Run 4 HP</w:t>
            </w:r>
          </w:p>
        </w:tc>
        <w:tc>
          <w:tcPr>
            <w:tcW w:w="2021" w:type="dxa"/>
          </w:tcPr>
          <w:p w14:paraId="7F8EAACA" w14:textId="77777777" w:rsidR="00517F47" w:rsidRDefault="00517F47" w:rsidP="009C3C8C">
            <w:r>
              <w:t>Difference (HP)</w:t>
            </w:r>
          </w:p>
        </w:tc>
      </w:tr>
      <w:tr w:rsidR="00517F47" w14:paraId="22DF2384" w14:textId="77777777" w:rsidTr="009C3C8C">
        <w:tc>
          <w:tcPr>
            <w:tcW w:w="2193" w:type="dxa"/>
          </w:tcPr>
          <w:p w14:paraId="344EB1E2" w14:textId="77777777" w:rsidR="00517F47" w:rsidRDefault="00517F47" w:rsidP="009C3C8C">
            <w:r>
              <w:t>10250</w:t>
            </w:r>
          </w:p>
        </w:tc>
        <w:tc>
          <w:tcPr>
            <w:tcW w:w="2208" w:type="dxa"/>
          </w:tcPr>
          <w:p w14:paraId="4A0AEA0B" w14:textId="36F72812" w:rsidR="00517F47" w:rsidRDefault="00517F47" w:rsidP="009C3C8C">
            <w:r>
              <w:t>131.4</w:t>
            </w:r>
          </w:p>
        </w:tc>
        <w:tc>
          <w:tcPr>
            <w:tcW w:w="2208" w:type="dxa"/>
          </w:tcPr>
          <w:p w14:paraId="1FC171A7" w14:textId="44F76EB4" w:rsidR="00517F47" w:rsidRDefault="00517F47" w:rsidP="009C3C8C">
            <w:r>
              <w:t>131.5</w:t>
            </w:r>
          </w:p>
        </w:tc>
        <w:tc>
          <w:tcPr>
            <w:tcW w:w="2021" w:type="dxa"/>
          </w:tcPr>
          <w:p w14:paraId="5B31DC59" w14:textId="20D36CE1" w:rsidR="00517F47" w:rsidRDefault="00517F47" w:rsidP="009C3C8C">
            <w:r>
              <w:t>Gain 0.1</w:t>
            </w:r>
          </w:p>
        </w:tc>
      </w:tr>
      <w:tr w:rsidR="00517F47" w14:paraId="07A6F693" w14:textId="77777777" w:rsidTr="009C3C8C">
        <w:tc>
          <w:tcPr>
            <w:tcW w:w="2193" w:type="dxa"/>
          </w:tcPr>
          <w:p w14:paraId="656248FB" w14:textId="77777777" w:rsidR="00517F47" w:rsidRDefault="00517F47" w:rsidP="009C3C8C">
            <w:r>
              <w:t>13000</w:t>
            </w:r>
          </w:p>
        </w:tc>
        <w:tc>
          <w:tcPr>
            <w:tcW w:w="2208" w:type="dxa"/>
          </w:tcPr>
          <w:p w14:paraId="0696B0B6" w14:textId="7B029059" w:rsidR="00517F47" w:rsidRDefault="00517F47" w:rsidP="009C3C8C">
            <w:r>
              <w:t>148.2</w:t>
            </w:r>
          </w:p>
        </w:tc>
        <w:tc>
          <w:tcPr>
            <w:tcW w:w="2208" w:type="dxa"/>
          </w:tcPr>
          <w:p w14:paraId="5E05DC54" w14:textId="4D15EFE4" w:rsidR="00517F47" w:rsidRDefault="00517F47" w:rsidP="009C3C8C">
            <w:r>
              <w:t>148.4</w:t>
            </w:r>
          </w:p>
        </w:tc>
        <w:tc>
          <w:tcPr>
            <w:tcW w:w="2021" w:type="dxa"/>
          </w:tcPr>
          <w:p w14:paraId="21E274C9" w14:textId="1E59979A" w:rsidR="00517F47" w:rsidRDefault="00517F47" w:rsidP="009C3C8C">
            <w:r>
              <w:t>Gain 0.2</w:t>
            </w:r>
          </w:p>
        </w:tc>
      </w:tr>
      <w:tr w:rsidR="00517F47" w14:paraId="21AE8F5C" w14:textId="77777777" w:rsidTr="009C3C8C">
        <w:tc>
          <w:tcPr>
            <w:tcW w:w="2193" w:type="dxa"/>
          </w:tcPr>
          <w:p w14:paraId="2B4E17AE" w14:textId="4ADA235D" w:rsidR="00517F47" w:rsidRDefault="00517F47" w:rsidP="009C3C8C">
            <w:r>
              <w:t>14</w:t>
            </w:r>
            <w:r w:rsidR="00C80C27">
              <w:t>4</w:t>
            </w:r>
            <w:r>
              <w:t>00</w:t>
            </w:r>
          </w:p>
        </w:tc>
        <w:tc>
          <w:tcPr>
            <w:tcW w:w="2208" w:type="dxa"/>
          </w:tcPr>
          <w:p w14:paraId="6DEF437A" w14:textId="2F63C89B" w:rsidR="00517F47" w:rsidRDefault="00517F47" w:rsidP="009C3C8C">
            <w:r>
              <w:t>134.4</w:t>
            </w:r>
          </w:p>
        </w:tc>
        <w:tc>
          <w:tcPr>
            <w:tcW w:w="2208" w:type="dxa"/>
          </w:tcPr>
          <w:p w14:paraId="0EFC9449" w14:textId="5A16163C" w:rsidR="00517F47" w:rsidRDefault="00517F47" w:rsidP="009C3C8C">
            <w:r>
              <w:t>134.2</w:t>
            </w:r>
          </w:p>
        </w:tc>
        <w:tc>
          <w:tcPr>
            <w:tcW w:w="2021" w:type="dxa"/>
          </w:tcPr>
          <w:p w14:paraId="0AD17CD4" w14:textId="4A277E73" w:rsidR="00517F47" w:rsidRDefault="00517F47" w:rsidP="009C3C8C">
            <w:r>
              <w:t>Drop 0.2</w:t>
            </w:r>
          </w:p>
        </w:tc>
      </w:tr>
    </w:tbl>
    <w:p w14:paraId="46457AD7" w14:textId="772F236C" w:rsidR="00517F47" w:rsidRDefault="00AB4FC4" w:rsidP="00C41DAF">
      <w:r>
        <w:t>Seeing minimal changes at all RPM’s, more changes are needed to get the results closer.</w:t>
      </w:r>
    </w:p>
    <w:p w14:paraId="7546D285" w14:textId="51827960" w:rsidR="00AB4FC4" w:rsidRDefault="00AB4FC4" w:rsidP="00AB4FC4">
      <w:pPr>
        <w:pStyle w:val="Heading2"/>
      </w:pPr>
      <w:bookmarkStart w:id="13" w:name="_Toc30426495"/>
      <w:r>
        <w:t xml:space="preserve">Run </w:t>
      </w:r>
      <w:r w:rsidR="005C63C3">
        <w:t>Five</w:t>
      </w:r>
      <w:bookmarkEnd w:id="13"/>
    </w:p>
    <w:p w14:paraId="3895AA16" w14:textId="06A00C8A" w:rsidR="00AB4FC4" w:rsidRDefault="00AB4FC4" w:rsidP="00AB4FC4">
      <w:r>
        <w:t>The next runs change was a change that should have been spotted earlier, while viewing the ducts and junctions, it was noticed that the original ambient pressure was higher than it should have been</w:t>
      </w:r>
      <w:r w:rsidR="00111C3D">
        <w:t>, it was at 1.065bar when it should ha</w:t>
      </w:r>
      <w:r w:rsidR="00111C3D" w:rsidRPr="00111C3D">
        <w:t>ve been 1 bar which is ambient pressure rounded down, as ambient pressure at sea level is 1.01. (Encyclopedia Britannica, 2020)</w:t>
      </w:r>
      <w:r w:rsidR="00111C3D">
        <w:t xml:space="preserve"> </w:t>
      </w:r>
    </w:p>
    <w:p w14:paraId="450DAF26" w14:textId="4FA0F7F9" w:rsidR="00111C3D" w:rsidRDefault="00111C3D" w:rsidP="00AB4FC4">
      <w:r>
        <w:lastRenderedPageBreak/>
        <w:t xml:space="preserve">One of other change that was made in while looking into the junctions and ducts was the temperatures, originally, they were 300K. When looking at the data provided by Triumph, the engine was run at 20 degrees Celsius, which is equivalent to 293K, this change was then implemented to all ducts and junctions prior to the cylinders. </w:t>
      </w:r>
    </w:p>
    <w:p w14:paraId="6D55E299" w14:textId="1960E7CA" w:rsidR="00111C3D" w:rsidRDefault="00111C3D" w:rsidP="00AB4FC4">
      <w:r>
        <w:t xml:space="preserve">The final </w:t>
      </w:r>
      <w:r w:rsidR="007C10DB">
        <w:t xml:space="preserve">change for this run was the temperatures of the exhaust ducts, the original model had inconsistent temperatures. As the gases exit the cylinder and go down the exhaust the temperature would be higher than entering, however with the original model, the temperatures were dropping the further down the exhaust which is correct, however there was one junction that did not drop and raised towards the end of the exhaust. Suggesting an increase of temperature, as this would not occur, this was rectified and lowered to be correct. </w:t>
      </w:r>
    </w:p>
    <w:tbl>
      <w:tblPr>
        <w:tblW w:w="8714" w:type="dxa"/>
        <w:tblLook w:val="04A0" w:firstRow="1" w:lastRow="0" w:firstColumn="1" w:lastColumn="0" w:noHBand="0" w:noVBand="1"/>
      </w:tblPr>
      <w:tblGrid>
        <w:gridCol w:w="3953"/>
        <w:gridCol w:w="1087"/>
        <w:gridCol w:w="1355"/>
        <w:gridCol w:w="1355"/>
        <w:gridCol w:w="971"/>
        <w:gridCol w:w="97"/>
      </w:tblGrid>
      <w:tr w:rsidR="007C10DB" w:rsidRPr="007C10DB" w14:paraId="14423D85" w14:textId="77777777" w:rsidTr="00B57435">
        <w:trPr>
          <w:gridAfter w:val="1"/>
          <w:wAfter w:w="88" w:type="dxa"/>
          <w:trHeight w:val="615"/>
        </w:trPr>
        <w:tc>
          <w:tcPr>
            <w:tcW w:w="8626" w:type="dxa"/>
            <w:gridSpan w:val="5"/>
            <w:vMerge w:val="restart"/>
            <w:tcBorders>
              <w:top w:val="single" w:sz="8" w:space="0" w:color="auto"/>
              <w:left w:val="single" w:sz="8" w:space="0" w:color="auto"/>
              <w:bottom w:val="single" w:sz="8" w:space="0" w:color="000000"/>
              <w:right w:val="single" w:sz="4" w:space="0" w:color="auto"/>
            </w:tcBorders>
            <w:shd w:val="clear" w:color="000000" w:fill="A6A6A6"/>
            <w:noWrap/>
            <w:vAlign w:val="center"/>
            <w:hideMark/>
          </w:tcPr>
          <w:p w14:paraId="6976F92E" w14:textId="766F28A9" w:rsidR="007C10DB" w:rsidRPr="007C10DB" w:rsidRDefault="007C10DB" w:rsidP="00B57435">
            <w:pPr>
              <w:spacing w:before="0" w:after="0" w:line="240" w:lineRule="auto"/>
              <w:jc w:val="center"/>
              <w:rPr>
                <w:rFonts w:ascii="Calibri" w:eastAsia="Times New Roman" w:hAnsi="Calibri" w:cs="Calibri"/>
                <w:color w:val="000000"/>
                <w:lang w:val="en-GB" w:eastAsia="en-GB"/>
              </w:rPr>
            </w:pPr>
            <w:r w:rsidRPr="007C10DB">
              <w:rPr>
                <w:rFonts w:ascii="Calibri" w:eastAsia="Times New Roman" w:hAnsi="Calibri" w:cs="Calibri"/>
                <w:color w:val="000000"/>
                <w:lang w:val="en-GB" w:eastAsia="en-GB"/>
              </w:rPr>
              <w:t>RUN 5</w:t>
            </w:r>
          </w:p>
        </w:tc>
      </w:tr>
      <w:tr w:rsidR="007C10DB" w:rsidRPr="007C10DB" w14:paraId="1FA6230B" w14:textId="77777777" w:rsidTr="00B57435">
        <w:trPr>
          <w:gridAfter w:val="1"/>
          <w:wAfter w:w="88" w:type="dxa"/>
          <w:trHeight w:val="615"/>
        </w:trPr>
        <w:tc>
          <w:tcPr>
            <w:tcW w:w="8626" w:type="dxa"/>
            <w:gridSpan w:val="5"/>
            <w:vMerge/>
            <w:tcBorders>
              <w:top w:val="single" w:sz="8" w:space="0" w:color="auto"/>
              <w:left w:val="single" w:sz="8" w:space="0" w:color="auto"/>
              <w:bottom w:val="single" w:sz="8" w:space="0" w:color="000000"/>
              <w:right w:val="single" w:sz="4" w:space="0" w:color="auto"/>
            </w:tcBorders>
            <w:vAlign w:val="center"/>
            <w:hideMark/>
          </w:tcPr>
          <w:p w14:paraId="4C3EC8B2" w14:textId="77777777" w:rsidR="007C10DB" w:rsidRPr="007C10DB" w:rsidRDefault="007C10DB" w:rsidP="00B57435">
            <w:pPr>
              <w:spacing w:before="0" w:after="0" w:line="240" w:lineRule="auto"/>
              <w:rPr>
                <w:rFonts w:ascii="Calibri" w:eastAsia="Times New Roman" w:hAnsi="Calibri" w:cs="Calibri"/>
                <w:color w:val="000000"/>
                <w:lang w:val="en-GB" w:eastAsia="en-GB"/>
              </w:rPr>
            </w:pPr>
          </w:p>
        </w:tc>
      </w:tr>
      <w:tr w:rsidR="007C10DB" w:rsidRPr="007C10DB" w14:paraId="2E748B36"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439B105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Engine speed</w:t>
            </w:r>
          </w:p>
        </w:tc>
        <w:tc>
          <w:tcPr>
            <w:tcW w:w="1087" w:type="dxa"/>
            <w:tcBorders>
              <w:top w:val="nil"/>
              <w:left w:val="nil"/>
              <w:bottom w:val="single" w:sz="4" w:space="0" w:color="auto"/>
              <w:right w:val="single" w:sz="4" w:space="0" w:color="auto"/>
            </w:tcBorders>
            <w:shd w:val="clear" w:color="auto" w:fill="auto"/>
            <w:noWrap/>
            <w:vAlign w:val="bottom"/>
            <w:hideMark/>
          </w:tcPr>
          <w:p w14:paraId="2ECE03E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rpm</w:t>
            </w:r>
          </w:p>
        </w:tc>
        <w:tc>
          <w:tcPr>
            <w:tcW w:w="1355" w:type="dxa"/>
            <w:tcBorders>
              <w:top w:val="nil"/>
              <w:left w:val="nil"/>
              <w:bottom w:val="single" w:sz="4" w:space="0" w:color="auto"/>
              <w:right w:val="single" w:sz="4" w:space="0" w:color="auto"/>
            </w:tcBorders>
            <w:shd w:val="clear" w:color="auto" w:fill="auto"/>
            <w:noWrap/>
            <w:vAlign w:val="bottom"/>
            <w:hideMark/>
          </w:tcPr>
          <w:p w14:paraId="3077FD1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10250</w:t>
            </w:r>
          </w:p>
        </w:tc>
        <w:tc>
          <w:tcPr>
            <w:tcW w:w="1355" w:type="dxa"/>
            <w:tcBorders>
              <w:top w:val="nil"/>
              <w:left w:val="nil"/>
              <w:bottom w:val="single" w:sz="4" w:space="0" w:color="auto"/>
              <w:right w:val="single" w:sz="4" w:space="0" w:color="auto"/>
            </w:tcBorders>
            <w:shd w:val="clear" w:color="auto" w:fill="auto"/>
            <w:noWrap/>
            <w:vAlign w:val="bottom"/>
            <w:hideMark/>
          </w:tcPr>
          <w:p w14:paraId="0635759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12999</w:t>
            </w:r>
          </w:p>
        </w:tc>
        <w:tc>
          <w:tcPr>
            <w:tcW w:w="964" w:type="dxa"/>
            <w:gridSpan w:val="2"/>
            <w:tcBorders>
              <w:top w:val="nil"/>
              <w:left w:val="nil"/>
              <w:bottom w:val="single" w:sz="4" w:space="0" w:color="auto"/>
              <w:right w:val="nil"/>
            </w:tcBorders>
            <w:shd w:val="clear" w:color="auto" w:fill="auto"/>
            <w:noWrap/>
            <w:vAlign w:val="bottom"/>
            <w:hideMark/>
          </w:tcPr>
          <w:p w14:paraId="4BEBC1B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14400</w:t>
            </w:r>
          </w:p>
        </w:tc>
      </w:tr>
      <w:tr w:rsidR="007C10DB" w:rsidRPr="007C10DB" w14:paraId="067C7D48"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480D73C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Case</w:t>
            </w:r>
          </w:p>
        </w:tc>
        <w:tc>
          <w:tcPr>
            <w:tcW w:w="1087" w:type="dxa"/>
            <w:tcBorders>
              <w:top w:val="nil"/>
              <w:left w:val="nil"/>
              <w:bottom w:val="single" w:sz="4" w:space="0" w:color="auto"/>
              <w:right w:val="single" w:sz="4" w:space="0" w:color="auto"/>
            </w:tcBorders>
            <w:shd w:val="clear" w:color="auto" w:fill="auto"/>
            <w:noWrap/>
            <w:vAlign w:val="bottom"/>
            <w:hideMark/>
          </w:tcPr>
          <w:p w14:paraId="471E847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78CD6CE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w:t>
            </w:r>
          </w:p>
        </w:tc>
        <w:tc>
          <w:tcPr>
            <w:tcW w:w="1355" w:type="dxa"/>
            <w:tcBorders>
              <w:top w:val="nil"/>
              <w:left w:val="nil"/>
              <w:bottom w:val="single" w:sz="4" w:space="0" w:color="auto"/>
              <w:right w:val="single" w:sz="4" w:space="0" w:color="auto"/>
            </w:tcBorders>
            <w:shd w:val="clear" w:color="auto" w:fill="auto"/>
            <w:noWrap/>
            <w:vAlign w:val="bottom"/>
            <w:hideMark/>
          </w:tcPr>
          <w:p w14:paraId="7BD89EC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w:t>
            </w:r>
          </w:p>
        </w:tc>
        <w:tc>
          <w:tcPr>
            <w:tcW w:w="964" w:type="dxa"/>
            <w:gridSpan w:val="2"/>
            <w:tcBorders>
              <w:top w:val="nil"/>
              <w:left w:val="nil"/>
              <w:bottom w:val="single" w:sz="4" w:space="0" w:color="auto"/>
              <w:right w:val="nil"/>
            </w:tcBorders>
            <w:shd w:val="clear" w:color="auto" w:fill="auto"/>
            <w:noWrap/>
            <w:vAlign w:val="bottom"/>
            <w:hideMark/>
          </w:tcPr>
          <w:p w14:paraId="4051357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5</w:t>
            </w:r>
          </w:p>
        </w:tc>
      </w:tr>
      <w:tr w:rsidR="007C10DB" w:rsidRPr="007C10DB" w14:paraId="558D7D94"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70DEFA5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Subcase</w:t>
            </w:r>
          </w:p>
        </w:tc>
        <w:tc>
          <w:tcPr>
            <w:tcW w:w="1087" w:type="dxa"/>
            <w:tcBorders>
              <w:top w:val="nil"/>
              <w:left w:val="nil"/>
              <w:bottom w:val="single" w:sz="4" w:space="0" w:color="auto"/>
              <w:right w:val="single" w:sz="4" w:space="0" w:color="auto"/>
            </w:tcBorders>
            <w:shd w:val="clear" w:color="auto" w:fill="auto"/>
            <w:noWrap/>
            <w:vAlign w:val="bottom"/>
            <w:hideMark/>
          </w:tcPr>
          <w:p w14:paraId="3536A48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0C52056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41A591F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964" w:type="dxa"/>
            <w:gridSpan w:val="2"/>
            <w:tcBorders>
              <w:top w:val="nil"/>
              <w:left w:val="nil"/>
              <w:bottom w:val="single" w:sz="4" w:space="0" w:color="auto"/>
              <w:right w:val="nil"/>
            </w:tcBorders>
            <w:shd w:val="clear" w:color="auto" w:fill="auto"/>
            <w:noWrap/>
            <w:vAlign w:val="bottom"/>
            <w:hideMark/>
          </w:tcPr>
          <w:p w14:paraId="07DD72E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r>
      <w:tr w:rsidR="007C10DB" w:rsidRPr="007C10DB" w14:paraId="608625A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30176E0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Case title</w:t>
            </w:r>
          </w:p>
        </w:tc>
        <w:tc>
          <w:tcPr>
            <w:tcW w:w="1087" w:type="dxa"/>
            <w:tcBorders>
              <w:top w:val="nil"/>
              <w:left w:val="nil"/>
              <w:bottom w:val="single" w:sz="4" w:space="0" w:color="auto"/>
              <w:right w:val="single" w:sz="4" w:space="0" w:color="auto"/>
            </w:tcBorders>
            <w:shd w:val="clear" w:color="auto" w:fill="auto"/>
            <w:noWrap/>
            <w:vAlign w:val="bottom"/>
            <w:hideMark/>
          </w:tcPr>
          <w:p w14:paraId="0DE6006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4BA9554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Case 2</w:t>
            </w:r>
          </w:p>
        </w:tc>
        <w:tc>
          <w:tcPr>
            <w:tcW w:w="1355" w:type="dxa"/>
            <w:tcBorders>
              <w:top w:val="nil"/>
              <w:left w:val="nil"/>
              <w:bottom w:val="single" w:sz="4" w:space="0" w:color="auto"/>
              <w:right w:val="single" w:sz="4" w:space="0" w:color="auto"/>
            </w:tcBorders>
            <w:shd w:val="clear" w:color="auto" w:fill="auto"/>
            <w:noWrap/>
            <w:vAlign w:val="bottom"/>
            <w:hideMark/>
          </w:tcPr>
          <w:p w14:paraId="3A39DFB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Case 3</w:t>
            </w:r>
          </w:p>
        </w:tc>
        <w:tc>
          <w:tcPr>
            <w:tcW w:w="964" w:type="dxa"/>
            <w:gridSpan w:val="2"/>
            <w:tcBorders>
              <w:top w:val="nil"/>
              <w:left w:val="nil"/>
              <w:bottom w:val="single" w:sz="4" w:space="0" w:color="auto"/>
              <w:right w:val="nil"/>
            </w:tcBorders>
            <w:shd w:val="clear" w:color="auto" w:fill="auto"/>
            <w:noWrap/>
            <w:vAlign w:val="bottom"/>
            <w:hideMark/>
          </w:tcPr>
          <w:p w14:paraId="5948FFB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Case 5</w:t>
            </w:r>
          </w:p>
        </w:tc>
      </w:tr>
      <w:tr w:rsidR="007C10DB" w:rsidRPr="007C10DB" w14:paraId="71889DF7"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560722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Stoichiometric A/F</w:t>
            </w:r>
          </w:p>
        </w:tc>
        <w:tc>
          <w:tcPr>
            <w:tcW w:w="1087" w:type="dxa"/>
            <w:tcBorders>
              <w:top w:val="nil"/>
              <w:left w:val="nil"/>
              <w:bottom w:val="single" w:sz="4" w:space="0" w:color="auto"/>
              <w:right w:val="single" w:sz="4" w:space="0" w:color="auto"/>
            </w:tcBorders>
            <w:shd w:val="clear" w:color="auto" w:fill="auto"/>
            <w:noWrap/>
            <w:vAlign w:val="bottom"/>
            <w:hideMark/>
          </w:tcPr>
          <w:p w14:paraId="300747B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2257D8C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14.5569</w:t>
            </w:r>
          </w:p>
        </w:tc>
        <w:tc>
          <w:tcPr>
            <w:tcW w:w="1355" w:type="dxa"/>
            <w:tcBorders>
              <w:top w:val="nil"/>
              <w:left w:val="nil"/>
              <w:bottom w:val="single" w:sz="4" w:space="0" w:color="auto"/>
              <w:right w:val="single" w:sz="4" w:space="0" w:color="auto"/>
            </w:tcBorders>
            <w:shd w:val="clear" w:color="auto" w:fill="auto"/>
            <w:noWrap/>
            <w:vAlign w:val="bottom"/>
            <w:hideMark/>
          </w:tcPr>
          <w:p w14:paraId="1F24303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14.5569</w:t>
            </w:r>
          </w:p>
        </w:tc>
        <w:tc>
          <w:tcPr>
            <w:tcW w:w="964" w:type="dxa"/>
            <w:gridSpan w:val="2"/>
            <w:tcBorders>
              <w:top w:val="nil"/>
              <w:left w:val="nil"/>
              <w:bottom w:val="single" w:sz="4" w:space="0" w:color="auto"/>
              <w:right w:val="nil"/>
            </w:tcBorders>
            <w:shd w:val="clear" w:color="auto" w:fill="auto"/>
            <w:noWrap/>
            <w:vAlign w:val="bottom"/>
            <w:hideMark/>
          </w:tcPr>
          <w:p w14:paraId="4A59C93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14.5569</w:t>
            </w:r>
          </w:p>
        </w:tc>
      </w:tr>
      <w:tr w:rsidR="007C10DB" w:rsidRPr="007C10DB" w14:paraId="09246A80"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2120F0E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Trapped A/F</w:t>
            </w:r>
          </w:p>
        </w:tc>
        <w:tc>
          <w:tcPr>
            <w:tcW w:w="1087" w:type="dxa"/>
            <w:tcBorders>
              <w:top w:val="nil"/>
              <w:left w:val="nil"/>
              <w:bottom w:val="single" w:sz="4" w:space="0" w:color="auto"/>
              <w:right w:val="single" w:sz="4" w:space="0" w:color="auto"/>
            </w:tcBorders>
            <w:shd w:val="clear" w:color="auto" w:fill="auto"/>
            <w:noWrap/>
            <w:vAlign w:val="bottom"/>
            <w:hideMark/>
          </w:tcPr>
          <w:p w14:paraId="07C6EEF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75C9544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13.2197</w:t>
            </w:r>
          </w:p>
        </w:tc>
        <w:tc>
          <w:tcPr>
            <w:tcW w:w="1355" w:type="dxa"/>
            <w:tcBorders>
              <w:top w:val="nil"/>
              <w:left w:val="nil"/>
              <w:bottom w:val="single" w:sz="4" w:space="0" w:color="auto"/>
              <w:right w:val="single" w:sz="4" w:space="0" w:color="auto"/>
            </w:tcBorders>
            <w:shd w:val="clear" w:color="auto" w:fill="auto"/>
            <w:noWrap/>
            <w:vAlign w:val="bottom"/>
            <w:hideMark/>
          </w:tcPr>
          <w:p w14:paraId="47B3725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13.2469</w:t>
            </w:r>
          </w:p>
        </w:tc>
        <w:tc>
          <w:tcPr>
            <w:tcW w:w="964" w:type="dxa"/>
            <w:gridSpan w:val="2"/>
            <w:tcBorders>
              <w:top w:val="nil"/>
              <w:left w:val="nil"/>
              <w:bottom w:val="single" w:sz="4" w:space="0" w:color="auto"/>
              <w:right w:val="nil"/>
            </w:tcBorders>
            <w:shd w:val="clear" w:color="auto" w:fill="auto"/>
            <w:noWrap/>
            <w:vAlign w:val="bottom"/>
            <w:hideMark/>
          </w:tcPr>
          <w:p w14:paraId="4A35B31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13.2825</w:t>
            </w:r>
          </w:p>
        </w:tc>
      </w:tr>
      <w:tr w:rsidR="007C10DB" w:rsidRPr="007C10DB" w14:paraId="2B27383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5166E9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Mass Airflow</w:t>
            </w:r>
          </w:p>
        </w:tc>
        <w:tc>
          <w:tcPr>
            <w:tcW w:w="1087" w:type="dxa"/>
            <w:tcBorders>
              <w:top w:val="nil"/>
              <w:left w:val="nil"/>
              <w:bottom w:val="single" w:sz="4" w:space="0" w:color="auto"/>
              <w:right w:val="single" w:sz="4" w:space="0" w:color="auto"/>
            </w:tcBorders>
            <w:shd w:val="clear" w:color="auto" w:fill="auto"/>
            <w:noWrap/>
            <w:vAlign w:val="bottom"/>
            <w:hideMark/>
          </w:tcPr>
          <w:p w14:paraId="589E6D2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kg/hr</w:t>
            </w:r>
          </w:p>
        </w:tc>
        <w:tc>
          <w:tcPr>
            <w:tcW w:w="1355" w:type="dxa"/>
            <w:tcBorders>
              <w:top w:val="nil"/>
              <w:left w:val="nil"/>
              <w:bottom w:val="single" w:sz="4" w:space="0" w:color="auto"/>
              <w:right w:val="single" w:sz="4" w:space="0" w:color="auto"/>
            </w:tcBorders>
            <w:shd w:val="clear" w:color="auto" w:fill="auto"/>
            <w:noWrap/>
            <w:vAlign w:val="bottom"/>
            <w:hideMark/>
          </w:tcPr>
          <w:p w14:paraId="50CD5AA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292.807</w:t>
            </w:r>
          </w:p>
        </w:tc>
        <w:tc>
          <w:tcPr>
            <w:tcW w:w="1355" w:type="dxa"/>
            <w:tcBorders>
              <w:top w:val="nil"/>
              <w:left w:val="nil"/>
              <w:bottom w:val="single" w:sz="4" w:space="0" w:color="auto"/>
              <w:right w:val="single" w:sz="4" w:space="0" w:color="auto"/>
            </w:tcBorders>
            <w:shd w:val="clear" w:color="auto" w:fill="auto"/>
            <w:noWrap/>
            <w:vAlign w:val="bottom"/>
            <w:hideMark/>
          </w:tcPr>
          <w:p w14:paraId="711AFC4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311.321</w:t>
            </w:r>
          </w:p>
        </w:tc>
        <w:tc>
          <w:tcPr>
            <w:tcW w:w="964" w:type="dxa"/>
            <w:gridSpan w:val="2"/>
            <w:tcBorders>
              <w:top w:val="nil"/>
              <w:left w:val="nil"/>
              <w:bottom w:val="single" w:sz="4" w:space="0" w:color="auto"/>
              <w:right w:val="nil"/>
            </w:tcBorders>
            <w:shd w:val="clear" w:color="auto" w:fill="auto"/>
            <w:noWrap/>
            <w:vAlign w:val="bottom"/>
            <w:hideMark/>
          </w:tcPr>
          <w:p w14:paraId="334CFA3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275.831</w:t>
            </w:r>
          </w:p>
        </w:tc>
      </w:tr>
      <w:tr w:rsidR="007C10DB" w:rsidRPr="007C10DB" w14:paraId="2CB28FB1"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AA5617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Pseudo-volumetric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5598DBE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kg/hr/rpm</w:t>
            </w:r>
          </w:p>
        </w:tc>
        <w:tc>
          <w:tcPr>
            <w:tcW w:w="1355" w:type="dxa"/>
            <w:tcBorders>
              <w:top w:val="nil"/>
              <w:left w:val="nil"/>
              <w:bottom w:val="single" w:sz="4" w:space="0" w:color="auto"/>
              <w:right w:val="single" w:sz="4" w:space="0" w:color="auto"/>
            </w:tcBorders>
            <w:shd w:val="clear" w:color="auto" w:fill="auto"/>
            <w:noWrap/>
            <w:vAlign w:val="bottom"/>
            <w:hideMark/>
          </w:tcPr>
          <w:p w14:paraId="64385C2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0.0285665</w:t>
            </w:r>
          </w:p>
        </w:tc>
        <w:tc>
          <w:tcPr>
            <w:tcW w:w="1355" w:type="dxa"/>
            <w:tcBorders>
              <w:top w:val="nil"/>
              <w:left w:val="nil"/>
              <w:bottom w:val="single" w:sz="4" w:space="0" w:color="auto"/>
              <w:right w:val="single" w:sz="4" w:space="0" w:color="auto"/>
            </w:tcBorders>
            <w:shd w:val="clear" w:color="auto" w:fill="auto"/>
            <w:noWrap/>
            <w:vAlign w:val="bottom"/>
            <w:hideMark/>
          </w:tcPr>
          <w:p w14:paraId="6133D89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0.0239478</w:t>
            </w:r>
          </w:p>
        </w:tc>
        <w:tc>
          <w:tcPr>
            <w:tcW w:w="964" w:type="dxa"/>
            <w:gridSpan w:val="2"/>
            <w:tcBorders>
              <w:top w:val="nil"/>
              <w:left w:val="nil"/>
              <w:bottom w:val="single" w:sz="4" w:space="0" w:color="auto"/>
              <w:right w:val="nil"/>
            </w:tcBorders>
            <w:shd w:val="clear" w:color="auto" w:fill="auto"/>
            <w:noWrap/>
            <w:vAlign w:val="bottom"/>
            <w:hideMark/>
          </w:tcPr>
          <w:p w14:paraId="1D0A3C2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0.0191549</w:t>
            </w:r>
          </w:p>
        </w:tc>
      </w:tr>
      <w:tr w:rsidR="007C10DB" w:rsidRPr="007C10DB" w14:paraId="15CE1B0C"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93F45E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Auxiliary Power</w:t>
            </w:r>
          </w:p>
        </w:tc>
        <w:tc>
          <w:tcPr>
            <w:tcW w:w="1087" w:type="dxa"/>
            <w:tcBorders>
              <w:top w:val="nil"/>
              <w:left w:val="nil"/>
              <w:bottom w:val="single" w:sz="4" w:space="0" w:color="auto"/>
              <w:right w:val="single" w:sz="4" w:space="0" w:color="auto"/>
            </w:tcBorders>
            <w:shd w:val="clear" w:color="auto" w:fill="auto"/>
            <w:noWrap/>
            <w:vAlign w:val="bottom"/>
            <w:hideMark/>
          </w:tcPr>
          <w:p w14:paraId="6B6894A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kW</w:t>
            </w:r>
          </w:p>
        </w:tc>
        <w:tc>
          <w:tcPr>
            <w:tcW w:w="1355" w:type="dxa"/>
            <w:tcBorders>
              <w:top w:val="nil"/>
              <w:left w:val="nil"/>
              <w:bottom w:val="single" w:sz="4" w:space="0" w:color="auto"/>
              <w:right w:val="single" w:sz="4" w:space="0" w:color="auto"/>
            </w:tcBorders>
            <w:shd w:val="clear" w:color="auto" w:fill="auto"/>
            <w:noWrap/>
            <w:vAlign w:val="bottom"/>
            <w:hideMark/>
          </w:tcPr>
          <w:p w14:paraId="261B317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7C46876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964" w:type="dxa"/>
            <w:gridSpan w:val="2"/>
            <w:tcBorders>
              <w:top w:val="nil"/>
              <w:left w:val="nil"/>
              <w:bottom w:val="single" w:sz="4" w:space="0" w:color="auto"/>
              <w:right w:val="nil"/>
            </w:tcBorders>
            <w:shd w:val="clear" w:color="auto" w:fill="auto"/>
            <w:noWrap/>
            <w:vAlign w:val="bottom"/>
            <w:hideMark/>
          </w:tcPr>
          <w:p w14:paraId="38C5C2C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r>
      <w:tr w:rsidR="007C10DB" w:rsidRPr="007C10DB" w14:paraId="0B9E2A95"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EF04B2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BMEP</w:t>
            </w:r>
          </w:p>
        </w:tc>
        <w:tc>
          <w:tcPr>
            <w:tcW w:w="1087" w:type="dxa"/>
            <w:tcBorders>
              <w:top w:val="nil"/>
              <w:left w:val="nil"/>
              <w:bottom w:val="single" w:sz="4" w:space="0" w:color="auto"/>
              <w:right w:val="single" w:sz="4" w:space="0" w:color="auto"/>
            </w:tcBorders>
            <w:shd w:val="clear" w:color="auto" w:fill="auto"/>
            <w:noWrap/>
            <w:vAlign w:val="bottom"/>
            <w:hideMark/>
          </w:tcPr>
          <w:p w14:paraId="03805FC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6EE62C4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13.549</w:t>
            </w:r>
          </w:p>
        </w:tc>
        <w:tc>
          <w:tcPr>
            <w:tcW w:w="1355" w:type="dxa"/>
            <w:tcBorders>
              <w:top w:val="nil"/>
              <w:left w:val="nil"/>
              <w:bottom w:val="single" w:sz="4" w:space="0" w:color="auto"/>
              <w:right w:val="single" w:sz="4" w:space="0" w:color="auto"/>
            </w:tcBorders>
            <w:shd w:val="clear" w:color="auto" w:fill="auto"/>
            <w:noWrap/>
            <w:vAlign w:val="bottom"/>
            <w:hideMark/>
          </w:tcPr>
          <w:p w14:paraId="0F3C9BD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10.9668</w:t>
            </w:r>
          </w:p>
        </w:tc>
        <w:tc>
          <w:tcPr>
            <w:tcW w:w="964" w:type="dxa"/>
            <w:gridSpan w:val="2"/>
            <w:tcBorders>
              <w:top w:val="nil"/>
              <w:left w:val="nil"/>
              <w:bottom w:val="single" w:sz="4" w:space="0" w:color="auto"/>
              <w:right w:val="nil"/>
            </w:tcBorders>
            <w:shd w:val="clear" w:color="auto" w:fill="auto"/>
            <w:noWrap/>
            <w:vAlign w:val="bottom"/>
            <w:hideMark/>
          </w:tcPr>
          <w:p w14:paraId="23338C6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7.80193</w:t>
            </w:r>
          </w:p>
        </w:tc>
      </w:tr>
      <w:tr w:rsidR="007C10DB" w:rsidRPr="007C10DB" w14:paraId="629596A8"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4DD43D7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Brake Power</w:t>
            </w:r>
          </w:p>
        </w:tc>
        <w:tc>
          <w:tcPr>
            <w:tcW w:w="1087" w:type="dxa"/>
            <w:tcBorders>
              <w:top w:val="nil"/>
              <w:left w:val="nil"/>
              <w:bottom w:val="single" w:sz="4" w:space="0" w:color="auto"/>
              <w:right w:val="single" w:sz="4" w:space="0" w:color="auto"/>
            </w:tcBorders>
            <w:shd w:val="clear" w:color="auto" w:fill="auto"/>
            <w:noWrap/>
            <w:vAlign w:val="bottom"/>
            <w:hideMark/>
          </w:tcPr>
          <w:p w14:paraId="6246E5E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kW</w:t>
            </w:r>
          </w:p>
        </w:tc>
        <w:tc>
          <w:tcPr>
            <w:tcW w:w="1355" w:type="dxa"/>
            <w:tcBorders>
              <w:top w:val="nil"/>
              <w:left w:val="nil"/>
              <w:bottom w:val="single" w:sz="4" w:space="0" w:color="auto"/>
              <w:right w:val="single" w:sz="4" w:space="0" w:color="auto"/>
            </w:tcBorders>
            <w:shd w:val="clear" w:color="auto" w:fill="auto"/>
            <w:noWrap/>
            <w:vAlign w:val="bottom"/>
            <w:hideMark/>
          </w:tcPr>
          <w:p w14:paraId="54EFC44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78.1214</w:t>
            </w:r>
          </w:p>
        </w:tc>
        <w:tc>
          <w:tcPr>
            <w:tcW w:w="1355" w:type="dxa"/>
            <w:tcBorders>
              <w:top w:val="nil"/>
              <w:left w:val="nil"/>
              <w:bottom w:val="single" w:sz="4" w:space="0" w:color="auto"/>
              <w:right w:val="single" w:sz="4" w:space="0" w:color="auto"/>
            </w:tcBorders>
            <w:shd w:val="clear" w:color="auto" w:fill="auto"/>
            <w:noWrap/>
            <w:vAlign w:val="bottom"/>
            <w:hideMark/>
          </w:tcPr>
          <w:p w14:paraId="0D4A02C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80.1978</w:t>
            </w:r>
          </w:p>
        </w:tc>
        <w:tc>
          <w:tcPr>
            <w:tcW w:w="964" w:type="dxa"/>
            <w:gridSpan w:val="2"/>
            <w:tcBorders>
              <w:top w:val="nil"/>
              <w:left w:val="nil"/>
              <w:bottom w:val="single" w:sz="4" w:space="0" w:color="auto"/>
              <w:right w:val="nil"/>
            </w:tcBorders>
            <w:shd w:val="clear" w:color="auto" w:fill="auto"/>
            <w:noWrap/>
            <w:vAlign w:val="bottom"/>
            <w:hideMark/>
          </w:tcPr>
          <w:p w14:paraId="6B59797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63.198</w:t>
            </w:r>
          </w:p>
        </w:tc>
      </w:tr>
      <w:tr w:rsidR="007C10DB" w:rsidRPr="007C10DB" w14:paraId="6796525A"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FC18F5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Brake specific CO emissions</w:t>
            </w:r>
          </w:p>
        </w:tc>
        <w:tc>
          <w:tcPr>
            <w:tcW w:w="1087" w:type="dxa"/>
            <w:tcBorders>
              <w:top w:val="nil"/>
              <w:left w:val="nil"/>
              <w:bottom w:val="single" w:sz="4" w:space="0" w:color="auto"/>
              <w:right w:val="single" w:sz="4" w:space="0" w:color="auto"/>
            </w:tcBorders>
            <w:shd w:val="clear" w:color="auto" w:fill="auto"/>
            <w:noWrap/>
            <w:vAlign w:val="bottom"/>
            <w:hideMark/>
          </w:tcPr>
          <w:p w14:paraId="5FA59E9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g/kW/hr</w:t>
            </w:r>
          </w:p>
        </w:tc>
        <w:tc>
          <w:tcPr>
            <w:tcW w:w="1355" w:type="dxa"/>
            <w:tcBorders>
              <w:top w:val="nil"/>
              <w:left w:val="nil"/>
              <w:bottom w:val="single" w:sz="4" w:space="0" w:color="auto"/>
              <w:right w:val="single" w:sz="4" w:space="0" w:color="auto"/>
            </w:tcBorders>
            <w:shd w:val="clear" w:color="auto" w:fill="auto"/>
            <w:noWrap/>
            <w:vAlign w:val="bottom"/>
            <w:hideMark/>
          </w:tcPr>
          <w:p w14:paraId="6FC16BA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6A4BE85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964" w:type="dxa"/>
            <w:gridSpan w:val="2"/>
            <w:tcBorders>
              <w:top w:val="nil"/>
              <w:left w:val="nil"/>
              <w:bottom w:val="single" w:sz="4" w:space="0" w:color="auto"/>
              <w:right w:val="nil"/>
            </w:tcBorders>
            <w:shd w:val="clear" w:color="auto" w:fill="auto"/>
            <w:noWrap/>
            <w:vAlign w:val="bottom"/>
            <w:hideMark/>
          </w:tcPr>
          <w:p w14:paraId="7D1D496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r>
      <w:tr w:rsidR="007C10DB" w:rsidRPr="007C10DB" w14:paraId="7207A2CF"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0CE247C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BSFC</w:t>
            </w:r>
          </w:p>
        </w:tc>
        <w:tc>
          <w:tcPr>
            <w:tcW w:w="1087" w:type="dxa"/>
            <w:tcBorders>
              <w:top w:val="nil"/>
              <w:left w:val="nil"/>
              <w:bottom w:val="single" w:sz="4" w:space="0" w:color="auto"/>
              <w:right w:val="single" w:sz="4" w:space="0" w:color="auto"/>
            </w:tcBorders>
            <w:shd w:val="clear" w:color="auto" w:fill="auto"/>
            <w:noWrap/>
            <w:vAlign w:val="bottom"/>
            <w:hideMark/>
          </w:tcPr>
          <w:p w14:paraId="5FE935A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kg/kW/hr</w:t>
            </w:r>
          </w:p>
        </w:tc>
        <w:tc>
          <w:tcPr>
            <w:tcW w:w="1355" w:type="dxa"/>
            <w:tcBorders>
              <w:top w:val="nil"/>
              <w:left w:val="nil"/>
              <w:bottom w:val="single" w:sz="4" w:space="0" w:color="auto"/>
              <w:right w:val="single" w:sz="4" w:space="0" w:color="auto"/>
            </w:tcBorders>
            <w:shd w:val="clear" w:color="auto" w:fill="auto"/>
            <w:noWrap/>
            <w:vAlign w:val="bottom"/>
            <w:hideMark/>
          </w:tcPr>
          <w:p w14:paraId="10BCFC2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0.283699</w:t>
            </w:r>
          </w:p>
        </w:tc>
        <w:tc>
          <w:tcPr>
            <w:tcW w:w="1355" w:type="dxa"/>
            <w:tcBorders>
              <w:top w:val="nil"/>
              <w:left w:val="nil"/>
              <w:bottom w:val="single" w:sz="4" w:space="0" w:color="auto"/>
              <w:right w:val="single" w:sz="4" w:space="0" w:color="auto"/>
            </w:tcBorders>
            <w:shd w:val="clear" w:color="auto" w:fill="auto"/>
            <w:noWrap/>
            <w:vAlign w:val="bottom"/>
            <w:hideMark/>
          </w:tcPr>
          <w:p w14:paraId="3D22108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0.292824</w:t>
            </w:r>
          </w:p>
        </w:tc>
        <w:tc>
          <w:tcPr>
            <w:tcW w:w="964" w:type="dxa"/>
            <w:gridSpan w:val="2"/>
            <w:tcBorders>
              <w:top w:val="nil"/>
              <w:left w:val="nil"/>
              <w:bottom w:val="single" w:sz="4" w:space="0" w:color="auto"/>
              <w:right w:val="nil"/>
            </w:tcBorders>
            <w:shd w:val="clear" w:color="auto" w:fill="auto"/>
            <w:noWrap/>
            <w:vAlign w:val="bottom"/>
            <w:hideMark/>
          </w:tcPr>
          <w:p w14:paraId="5EE0D2E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0.328297</w:t>
            </w:r>
          </w:p>
        </w:tc>
      </w:tr>
      <w:tr w:rsidR="007C10DB" w:rsidRPr="007C10DB" w14:paraId="53F36BC5"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29FDD69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Brake specific unburned fuel emissions</w:t>
            </w:r>
          </w:p>
        </w:tc>
        <w:tc>
          <w:tcPr>
            <w:tcW w:w="1087" w:type="dxa"/>
            <w:tcBorders>
              <w:top w:val="nil"/>
              <w:left w:val="nil"/>
              <w:bottom w:val="single" w:sz="4" w:space="0" w:color="auto"/>
              <w:right w:val="single" w:sz="4" w:space="0" w:color="auto"/>
            </w:tcBorders>
            <w:shd w:val="clear" w:color="auto" w:fill="auto"/>
            <w:noWrap/>
            <w:vAlign w:val="bottom"/>
            <w:hideMark/>
          </w:tcPr>
          <w:p w14:paraId="0A1D136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g/kW/hr</w:t>
            </w:r>
          </w:p>
        </w:tc>
        <w:tc>
          <w:tcPr>
            <w:tcW w:w="1355" w:type="dxa"/>
            <w:tcBorders>
              <w:top w:val="nil"/>
              <w:left w:val="nil"/>
              <w:bottom w:val="single" w:sz="4" w:space="0" w:color="auto"/>
              <w:right w:val="single" w:sz="4" w:space="0" w:color="auto"/>
            </w:tcBorders>
            <w:shd w:val="clear" w:color="auto" w:fill="auto"/>
            <w:noWrap/>
            <w:vAlign w:val="bottom"/>
            <w:hideMark/>
          </w:tcPr>
          <w:p w14:paraId="187F108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27.5326</w:t>
            </w:r>
          </w:p>
        </w:tc>
        <w:tc>
          <w:tcPr>
            <w:tcW w:w="1355" w:type="dxa"/>
            <w:tcBorders>
              <w:top w:val="nil"/>
              <w:left w:val="nil"/>
              <w:bottom w:val="single" w:sz="4" w:space="0" w:color="auto"/>
              <w:right w:val="single" w:sz="4" w:space="0" w:color="auto"/>
            </w:tcBorders>
            <w:shd w:val="clear" w:color="auto" w:fill="auto"/>
            <w:noWrap/>
            <w:vAlign w:val="bottom"/>
            <w:hideMark/>
          </w:tcPr>
          <w:p w14:paraId="5DA9829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9.47476</w:t>
            </w:r>
          </w:p>
        </w:tc>
        <w:tc>
          <w:tcPr>
            <w:tcW w:w="964" w:type="dxa"/>
            <w:gridSpan w:val="2"/>
            <w:tcBorders>
              <w:top w:val="nil"/>
              <w:left w:val="nil"/>
              <w:bottom w:val="single" w:sz="4" w:space="0" w:color="auto"/>
              <w:right w:val="nil"/>
            </w:tcBorders>
            <w:shd w:val="clear" w:color="auto" w:fill="auto"/>
            <w:noWrap/>
            <w:vAlign w:val="bottom"/>
            <w:hideMark/>
          </w:tcPr>
          <w:p w14:paraId="4B032D7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6.01191</w:t>
            </w:r>
          </w:p>
        </w:tc>
      </w:tr>
      <w:tr w:rsidR="007C10DB" w:rsidRPr="007C10DB" w14:paraId="437AAFC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3C7A39F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Brake specific NO2 emissions</w:t>
            </w:r>
          </w:p>
        </w:tc>
        <w:tc>
          <w:tcPr>
            <w:tcW w:w="1087" w:type="dxa"/>
            <w:tcBorders>
              <w:top w:val="nil"/>
              <w:left w:val="nil"/>
              <w:bottom w:val="single" w:sz="4" w:space="0" w:color="auto"/>
              <w:right w:val="single" w:sz="4" w:space="0" w:color="auto"/>
            </w:tcBorders>
            <w:shd w:val="clear" w:color="auto" w:fill="auto"/>
            <w:noWrap/>
            <w:vAlign w:val="bottom"/>
            <w:hideMark/>
          </w:tcPr>
          <w:p w14:paraId="380F551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g/kW/hr</w:t>
            </w:r>
          </w:p>
        </w:tc>
        <w:tc>
          <w:tcPr>
            <w:tcW w:w="1355" w:type="dxa"/>
            <w:tcBorders>
              <w:top w:val="nil"/>
              <w:left w:val="nil"/>
              <w:bottom w:val="single" w:sz="4" w:space="0" w:color="auto"/>
              <w:right w:val="single" w:sz="4" w:space="0" w:color="auto"/>
            </w:tcBorders>
            <w:shd w:val="clear" w:color="auto" w:fill="auto"/>
            <w:noWrap/>
            <w:vAlign w:val="bottom"/>
            <w:hideMark/>
          </w:tcPr>
          <w:p w14:paraId="3F3FECF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127337A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964" w:type="dxa"/>
            <w:gridSpan w:val="2"/>
            <w:tcBorders>
              <w:top w:val="nil"/>
              <w:left w:val="nil"/>
              <w:bottom w:val="single" w:sz="4" w:space="0" w:color="auto"/>
              <w:right w:val="nil"/>
            </w:tcBorders>
            <w:shd w:val="clear" w:color="auto" w:fill="auto"/>
            <w:noWrap/>
            <w:vAlign w:val="bottom"/>
            <w:hideMark/>
          </w:tcPr>
          <w:p w14:paraId="692B76D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r>
      <w:tr w:rsidR="007C10DB" w:rsidRPr="007C10DB" w14:paraId="192092AA"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4B7574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Charging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189C897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4852CDC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1.17096</w:t>
            </w:r>
          </w:p>
        </w:tc>
        <w:tc>
          <w:tcPr>
            <w:tcW w:w="1355" w:type="dxa"/>
            <w:tcBorders>
              <w:top w:val="nil"/>
              <w:left w:val="nil"/>
              <w:bottom w:val="single" w:sz="4" w:space="0" w:color="auto"/>
              <w:right w:val="single" w:sz="4" w:space="0" w:color="auto"/>
            </w:tcBorders>
            <w:shd w:val="clear" w:color="auto" w:fill="auto"/>
            <w:noWrap/>
            <w:vAlign w:val="bottom"/>
            <w:hideMark/>
          </w:tcPr>
          <w:p w14:paraId="2BAC6D6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1.0386</w:t>
            </w:r>
          </w:p>
        </w:tc>
        <w:tc>
          <w:tcPr>
            <w:tcW w:w="964" w:type="dxa"/>
            <w:gridSpan w:val="2"/>
            <w:tcBorders>
              <w:top w:val="nil"/>
              <w:left w:val="nil"/>
              <w:bottom w:val="single" w:sz="4" w:space="0" w:color="auto"/>
              <w:right w:val="nil"/>
            </w:tcBorders>
            <w:shd w:val="clear" w:color="auto" w:fill="auto"/>
            <w:noWrap/>
            <w:vAlign w:val="bottom"/>
            <w:hideMark/>
          </w:tcPr>
          <w:p w14:paraId="10EE182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0.82983</w:t>
            </w:r>
          </w:p>
        </w:tc>
      </w:tr>
      <w:tr w:rsidR="007C10DB" w:rsidRPr="007C10DB" w14:paraId="2A4CC688"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1A7541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Delivered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5B5178A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5F8F76E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1.29542</w:t>
            </w:r>
          </w:p>
        </w:tc>
        <w:tc>
          <w:tcPr>
            <w:tcW w:w="1355" w:type="dxa"/>
            <w:tcBorders>
              <w:top w:val="nil"/>
              <w:left w:val="nil"/>
              <w:bottom w:val="single" w:sz="4" w:space="0" w:color="auto"/>
              <w:right w:val="single" w:sz="4" w:space="0" w:color="auto"/>
            </w:tcBorders>
            <w:shd w:val="clear" w:color="auto" w:fill="auto"/>
            <w:noWrap/>
            <w:vAlign w:val="bottom"/>
            <w:hideMark/>
          </w:tcPr>
          <w:p w14:paraId="1DD0CDD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1.07354</w:t>
            </w:r>
          </w:p>
        </w:tc>
        <w:tc>
          <w:tcPr>
            <w:tcW w:w="964" w:type="dxa"/>
            <w:gridSpan w:val="2"/>
            <w:tcBorders>
              <w:top w:val="nil"/>
              <w:left w:val="nil"/>
              <w:bottom w:val="single" w:sz="4" w:space="0" w:color="auto"/>
              <w:right w:val="nil"/>
            </w:tcBorders>
            <w:shd w:val="clear" w:color="auto" w:fill="auto"/>
            <w:noWrap/>
            <w:vAlign w:val="bottom"/>
            <w:hideMark/>
          </w:tcPr>
          <w:p w14:paraId="6E756FB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0.8456</w:t>
            </w:r>
          </w:p>
        </w:tc>
      </w:tr>
      <w:tr w:rsidR="007C10DB" w:rsidRPr="007C10DB" w14:paraId="4713C960"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E6928A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Total delivered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0349289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28A7233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1.29537</w:t>
            </w:r>
          </w:p>
        </w:tc>
        <w:tc>
          <w:tcPr>
            <w:tcW w:w="1355" w:type="dxa"/>
            <w:tcBorders>
              <w:top w:val="nil"/>
              <w:left w:val="nil"/>
              <w:bottom w:val="single" w:sz="4" w:space="0" w:color="auto"/>
              <w:right w:val="single" w:sz="4" w:space="0" w:color="auto"/>
            </w:tcBorders>
            <w:shd w:val="clear" w:color="auto" w:fill="auto"/>
            <w:noWrap/>
            <w:vAlign w:val="bottom"/>
            <w:hideMark/>
          </w:tcPr>
          <w:p w14:paraId="2EFEC03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1.07355</w:t>
            </w:r>
          </w:p>
        </w:tc>
        <w:tc>
          <w:tcPr>
            <w:tcW w:w="964" w:type="dxa"/>
            <w:gridSpan w:val="2"/>
            <w:tcBorders>
              <w:top w:val="nil"/>
              <w:left w:val="nil"/>
              <w:bottom w:val="single" w:sz="4" w:space="0" w:color="auto"/>
              <w:right w:val="nil"/>
            </w:tcBorders>
            <w:shd w:val="clear" w:color="auto" w:fill="auto"/>
            <w:noWrap/>
            <w:vAlign w:val="bottom"/>
            <w:hideMark/>
          </w:tcPr>
          <w:p w14:paraId="7E20B02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0.845598</w:t>
            </w:r>
          </w:p>
        </w:tc>
      </w:tr>
      <w:tr w:rsidR="007C10DB" w:rsidRPr="007C10DB" w14:paraId="0D3D9E38"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D213AA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Combined Displacement</w:t>
            </w:r>
          </w:p>
        </w:tc>
        <w:tc>
          <w:tcPr>
            <w:tcW w:w="1087" w:type="dxa"/>
            <w:tcBorders>
              <w:top w:val="nil"/>
              <w:left w:val="nil"/>
              <w:bottom w:val="single" w:sz="4" w:space="0" w:color="auto"/>
              <w:right w:val="single" w:sz="4" w:space="0" w:color="auto"/>
            </w:tcBorders>
            <w:shd w:val="clear" w:color="auto" w:fill="auto"/>
            <w:noWrap/>
            <w:vAlign w:val="bottom"/>
            <w:hideMark/>
          </w:tcPr>
          <w:p w14:paraId="5ED4A74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m^3</w:t>
            </w:r>
          </w:p>
        </w:tc>
        <w:tc>
          <w:tcPr>
            <w:tcW w:w="1355" w:type="dxa"/>
            <w:tcBorders>
              <w:top w:val="nil"/>
              <w:left w:val="nil"/>
              <w:bottom w:val="single" w:sz="4" w:space="0" w:color="auto"/>
              <w:right w:val="single" w:sz="4" w:space="0" w:color="auto"/>
            </w:tcBorders>
            <w:shd w:val="clear" w:color="auto" w:fill="auto"/>
            <w:noWrap/>
            <w:vAlign w:val="bottom"/>
            <w:hideMark/>
          </w:tcPr>
          <w:p w14:paraId="1F235ED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0.000675025</w:t>
            </w:r>
          </w:p>
        </w:tc>
        <w:tc>
          <w:tcPr>
            <w:tcW w:w="1355" w:type="dxa"/>
            <w:tcBorders>
              <w:top w:val="nil"/>
              <w:left w:val="nil"/>
              <w:bottom w:val="single" w:sz="4" w:space="0" w:color="auto"/>
              <w:right w:val="single" w:sz="4" w:space="0" w:color="auto"/>
            </w:tcBorders>
            <w:shd w:val="clear" w:color="auto" w:fill="auto"/>
            <w:noWrap/>
            <w:vAlign w:val="bottom"/>
            <w:hideMark/>
          </w:tcPr>
          <w:p w14:paraId="2AFA091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0.000675025</w:t>
            </w:r>
          </w:p>
        </w:tc>
        <w:tc>
          <w:tcPr>
            <w:tcW w:w="964" w:type="dxa"/>
            <w:gridSpan w:val="2"/>
            <w:tcBorders>
              <w:top w:val="nil"/>
              <w:left w:val="nil"/>
              <w:bottom w:val="single" w:sz="4" w:space="0" w:color="auto"/>
              <w:right w:val="nil"/>
            </w:tcBorders>
            <w:shd w:val="clear" w:color="auto" w:fill="auto"/>
            <w:noWrap/>
            <w:vAlign w:val="bottom"/>
            <w:hideMark/>
          </w:tcPr>
          <w:p w14:paraId="553C816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0.000675025</w:t>
            </w:r>
          </w:p>
        </w:tc>
      </w:tr>
      <w:tr w:rsidR="007C10DB" w:rsidRPr="007C10DB" w14:paraId="5AF11BFA"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0FEB949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Brake thermal engine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5BB08BA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1EEA1F8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29.3875</w:t>
            </w:r>
          </w:p>
        </w:tc>
        <w:tc>
          <w:tcPr>
            <w:tcW w:w="1355" w:type="dxa"/>
            <w:tcBorders>
              <w:top w:val="nil"/>
              <w:left w:val="nil"/>
              <w:bottom w:val="single" w:sz="4" w:space="0" w:color="auto"/>
              <w:right w:val="single" w:sz="4" w:space="0" w:color="auto"/>
            </w:tcBorders>
            <w:shd w:val="clear" w:color="auto" w:fill="auto"/>
            <w:noWrap/>
            <w:vAlign w:val="bottom"/>
            <w:hideMark/>
          </w:tcPr>
          <w:p w14:paraId="16C7FE5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28.4717</w:t>
            </w:r>
          </w:p>
        </w:tc>
        <w:tc>
          <w:tcPr>
            <w:tcW w:w="964" w:type="dxa"/>
            <w:gridSpan w:val="2"/>
            <w:tcBorders>
              <w:top w:val="nil"/>
              <w:left w:val="nil"/>
              <w:bottom w:val="single" w:sz="4" w:space="0" w:color="auto"/>
              <w:right w:val="nil"/>
            </w:tcBorders>
            <w:shd w:val="clear" w:color="auto" w:fill="auto"/>
            <w:noWrap/>
            <w:vAlign w:val="bottom"/>
            <w:hideMark/>
          </w:tcPr>
          <w:p w14:paraId="1175455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25.3953</w:t>
            </w:r>
          </w:p>
        </w:tc>
      </w:tr>
      <w:tr w:rsidR="007C10DB" w:rsidRPr="007C10DB" w14:paraId="01908174"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6ECB20B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EGR</w:t>
            </w:r>
          </w:p>
        </w:tc>
        <w:tc>
          <w:tcPr>
            <w:tcW w:w="1087" w:type="dxa"/>
            <w:tcBorders>
              <w:top w:val="nil"/>
              <w:left w:val="nil"/>
              <w:bottom w:val="single" w:sz="4" w:space="0" w:color="auto"/>
              <w:right w:val="single" w:sz="4" w:space="0" w:color="auto"/>
            </w:tcBorders>
            <w:shd w:val="clear" w:color="auto" w:fill="auto"/>
            <w:noWrap/>
            <w:vAlign w:val="bottom"/>
            <w:hideMark/>
          </w:tcPr>
          <w:p w14:paraId="01B2A64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3DA0F80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-3.81E-05</w:t>
            </w:r>
          </w:p>
        </w:tc>
        <w:tc>
          <w:tcPr>
            <w:tcW w:w="1355" w:type="dxa"/>
            <w:tcBorders>
              <w:top w:val="nil"/>
              <w:left w:val="nil"/>
              <w:bottom w:val="single" w:sz="4" w:space="0" w:color="auto"/>
              <w:right w:val="single" w:sz="4" w:space="0" w:color="auto"/>
            </w:tcBorders>
            <w:shd w:val="clear" w:color="auto" w:fill="auto"/>
            <w:noWrap/>
            <w:vAlign w:val="bottom"/>
            <w:hideMark/>
          </w:tcPr>
          <w:p w14:paraId="635844B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4.05E-06</w:t>
            </w:r>
          </w:p>
        </w:tc>
        <w:tc>
          <w:tcPr>
            <w:tcW w:w="964" w:type="dxa"/>
            <w:gridSpan w:val="2"/>
            <w:tcBorders>
              <w:top w:val="nil"/>
              <w:left w:val="nil"/>
              <w:bottom w:val="single" w:sz="4" w:space="0" w:color="auto"/>
              <w:right w:val="nil"/>
            </w:tcBorders>
            <w:shd w:val="clear" w:color="auto" w:fill="auto"/>
            <w:noWrap/>
            <w:vAlign w:val="bottom"/>
            <w:hideMark/>
          </w:tcPr>
          <w:p w14:paraId="4C5204D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-1.95E-06</w:t>
            </w:r>
          </w:p>
        </w:tc>
      </w:tr>
      <w:tr w:rsidR="007C10DB" w:rsidRPr="007C10DB" w14:paraId="0FE53AAD"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FC2EE5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FMEP</w:t>
            </w:r>
          </w:p>
        </w:tc>
        <w:tc>
          <w:tcPr>
            <w:tcW w:w="1087" w:type="dxa"/>
            <w:tcBorders>
              <w:top w:val="nil"/>
              <w:left w:val="nil"/>
              <w:bottom w:val="single" w:sz="4" w:space="0" w:color="auto"/>
              <w:right w:val="single" w:sz="4" w:space="0" w:color="auto"/>
            </w:tcBorders>
            <w:shd w:val="clear" w:color="auto" w:fill="auto"/>
            <w:noWrap/>
            <w:vAlign w:val="bottom"/>
            <w:hideMark/>
          </w:tcPr>
          <w:p w14:paraId="143E907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3F3828A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2.67623</w:t>
            </w:r>
          </w:p>
        </w:tc>
        <w:tc>
          <w:tcPr>
            <w:tcW w:w="1355" w:type="dxa"/>
            <w:tcBorders>
              <w:top w:val="nil"/>
              <w:left w:val="nil"/>
              <w:bottom w:val="single" w:sz="4" w:space="0" w:color="auto"/>
              <w:right w:val="single" w:sz="4" w:space="0" w:color="auto"/>
            </w:tcBorders>
            <w:shd w:val="clear" w:color="auto" w:fill="auto"/>
            <w:noWrap/>
            <w:vAlign w:val="bottom"/>
            <w:hideMark/>
          </w:tcPr>
          <w:p w14:paraId="687CC94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3.09458</w:t>
            </w:r>
          </w:p>
        </w:tc>
        <w:tc>
          <w:tcPr>
            <w:tcW w:w="964" w:type="dxa"/>
            <w:gridSpan w:val="2"/>
            <w:tcBorders>
              <w:top w:val="nil"/>
              <w:left w:val="nil"/>
              <w:bottom w:val="single" w:sz="4" w:space="0" w:color="auto"/>
              <w:right w:val="nil"/>
            </w:tcBorders>
            <w:shd w:val="clear" w:color="auto" w:fill="auto"/>
            <w:noWrap/>
            <w:vAlign w:val="bottom"/>
            <w:hideMark/>
          </w:tcPr>
          <w:p w14:paraId="16427DE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3.31146</w:t>
            </w:r>
          </w:p>
        </w:tc>
      </w:tr>
      <w:tr w:rsidR="007C10DB" w:rsidRPr="007C10DB" w14:paraId="7DD954B0"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6808A8F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Friction Energy Loss</w:t>
            </w:r>
          </w:p>
        </w:tc>
        <w:tc>
          <w:tcPr>
            <w:tcW w:w="1087" w:type="dxa"/>
            <w:tcBorders>
              <w:top w:val="nil"/>
              <w:left w:val="nil"/>
              <w:bottom w:val="single" w:sz="4" w:space="0" w:color="auto"/>
              <w:right w:val="single" w:sz="4" w:space="0" w:color="auto"/>
            </w:tcBorders>
            <w:shd w:val="clear" w:color="auto" w:fill="auto"/>
            <w:noWrap/>
            <w:vAlign w:val="bottom"/>
            <w:hideMark/>
          </w:tcPr>
          <w:p w14:paraId="2F469BF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42DB22B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5.80469</w:t>
            </w:r>
          </w:p>
        </w:tc>
        <w:tc>
          <w:tcPr>
            <w:tcW w:w="1355" w:type="dxa"/>
            <w:tcBorders>
              <w:top w:val="nil"/>
              <w:left w:val="nil"/>
              <w:bottom w:val="single" w:sz="4" w:space="0" w:color="auto"/>
              <w:right w:val="single" w:sz="4" w:space="0" w:color="auto"/>
            </w:tcBorders>
            <w:shd w:val="clear" w:color="auto" w:fill="auto"/>
            <w:noWrap/>
            <w:vAlign w:val="bottom"/>
            <w:hideMark/>
          </w:tcPr>
          <w:p w14:paraId="6BCF65E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8.03405</w:t>
            </w:r>
          </w:p>
        </w:tc>
        <w:tc>
          <w:tcPr>
            <w:tcW w:w="964" w:type="dxa"/>
            <w:gridSpan w:val="2"/>
            <w:tcBorders>
              <w:top w:val="nil"/>
              <w:left w:val="nil"/>
              <w:bottom w:val="single" w:sz="4" w:space="0" w:color="auto"/>
              <w:right w:val="nil"/>
            </w:tcBorders>
            <w:shd w:val="clear" w:color="auto" w:fill="auto"/>
            <w:noWrap/>
            <w:vAlign w:val="bottom"/>
            <w:hideMark/>
          </w:tcPr>
          <w:p w14:paraId="0E84205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10.7788</w:t>
            </w:r>
          </w:p>
        </w:tc>
      </w:tr>
      <w:tr w:rsidR="007C10DB" w:rsidRPr="007C10DB" w14:paraId="5DC4CCBC"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592CEC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Friction torque</w:t>
            </w:r>
          </w:p>
        </w:tc>
        <w:tc>
          <w:tcPr>
            <w:tcW w:w="1087" w:type="dxa"/>
            <w:tcBorders>
              <w:top w:val="nil"/>
              <w:left w:val="nil"/>
              <w:bottom w:val="single" w:sz="4" w:space="0" w:color="auto"/>
              <w:right w:val="single" w:sz="4" w:space="0" w:color="auto"/>
            </w:tcBorders>
            <w:shd w:val="clear" w:color="auto" w:fill="auto"/>
            <w:noWrap/>
            <w:vAlign w:val="bottom"/>
            <w:hideMark/>
          </w:tcPr>
          <w:p w14:paraId="3C13CFC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N*m</w:t>
            </w:r>
          </w:p>
        </w:tc>
        <w:tc>
          <w:tcPr>
            <w:tcW w:w="1355" w:type="dxa"/>
            <w:tcBorders>
              <w:top w:val="nil"/>
              <w:left w:val="nil"/>
              <w:bottom w:val="single" w:sz="4" w:space="0" w:color="auto"/>
              <w:right w:val="single" w:sz="4" w:space="0" w:color="auto"/>
            </w:tcBorders>
            <w:shd w:val="clear" w:color="auto" w:fill="auto"/>
            <w:noWrap/>
            <w:vAlign w:val="bottom"/>
            <w:hideMark/>
          </w:tcPr>
          <w:p w14:paraId="5F161E0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14.3759</w:t>
            </w:r>
          </w:p>
        </w:tc>
        <w:tc>
          <w:tcPr>
            <w:tcW w:w="1355" w:type="dxa"/>
            <w:tcBorders>
              <w:top w:val="nil"/>
              <w:left w:val="nil"/>
              <w:bottom w:val="single" w:sz="4" w:space="0" w:color="auto"/>
              <w:right w:val="single" w:sz="4" w:space="0" w:color="auto"/>
            </w:tcBorders>
            <w:shd w:val="clear" w:color="auto" w:fill="auto"/>
            <w:noWrap/>
            <w:vAlign w:val="bottom"/>
            <w:hideMark/>
          </w:tcPr>
          <w:p w14:paraId="6E8B5A4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16.6232</w:t>
            </w:r>
          </w:p>
        </w:tc>
        <w:tc>
          <w:tcPr>
            <w:tcW w:w="964" w:type="dxa"/>
            <w:gridSpan w:val="2"/>
            <w:tcBorders>
              <w:top w:val="nil"/>
              <w:left w:val="nil"/>
              <w:bottom w:val="single" w:sz="4" w:space="0" w:color="auto"/>
              <w:right w:val="nil"/>
            </w:tcBorders>
            <w:shd w:val="clear" w:color="auto" w:fill="auto"/>
            <w:noWrap/>
            <w:vAlign w:val="bottom"/>
            <w:hideMark/>
          </w:tcPr>
          <w:p w14:paraId="7313E85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17.7882</w:t>
            </w:r>
          </w:p>
        </w:tc>
      </w:tr>
      <w:tr w:rsidR="007C10DB" w:rsidRPr="007C10DB" w14:paraId="038C718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61EF29A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Fuel mass flow</w:t>
            </w:r>
          </w:p>
        </w:tc>
        <w:tc>
          <w:tcPr>
            <w:tcW w:w="1087" w:type="dxa"/>
            <w:tcBorders>
              <w:top w:val="nil"/>
              <w:left w:val="nil"/>
              <w:bottom w:val="single" w:sz="4" w:space="0" w:color="auto"/>
              <w:right w:val="single" w:sz="4" w:space="0" w:color="auto"/>
            </w:tcBorders>
            <w:shd w:val="clear" w:color="auto" w:fill="auto"/>
            <w:noWrap/>
            <w:vAlign w:val="bottom"/>
            <w:hideMark/>
          </w:tcPr>
          <w:p w14:paraId="2F1CDD7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kg/hr</w:t>
            </w:r>
          </w:p>
        </w:tc>
        <w:tc>
          <w:tcPr>
            <w:tcW w:w="1355" w:type="dxa"/>
            <w:tcBorders>
              <w:top w:val="nil"/>
              <w:left w:val="nil"/>
              <w:bottom w:val="single" w:sz="4" w:space="0" w:color="auto"/>
              <w:right w:val="single" w:sz="4" w:space="0" w:color="auto"/>
            </w:tcBorders>
            <w:shd w:val="clear" w:color="auto" w:fill="auto"/>
            <w:noWrap/>
            <w:vAlign w:val="bottom"/>
            <w:hideMark/>
          </w:tcPr>
          <w:p w14:paraId="01688E6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22.1629</w:t>
            </w:r>
          </w:p>
        </w:tc>
        <w:tc>
          <w:tcPr>
            <w:tcW w:w="1355" w:type="dxa"/>
            <w:tcBorders>
              <w:top w:val="nil"/>
              <w:left w:val="nil"/>
              <w:bottom w:val="single" w:sz="4" w:space="0" w:color="auto"/>
              <w:right w:val="single" w:sz="4" w:space="0" w:color="auto"/>
            </w:tcBorders>
            <w:shd w:val="clear" w:color="auto" w:fill="auto"/>
            <w:noWrap/>
            <w:vAlign w:val="bottom"/>
            <w:hideMark/>
          </w:tcPr>
          <w:p w14:paraId="232C929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23.4838</w:t>
            </w:r>
          </w:p>
        </w:tc>
        <w:tc>
          <w:tcPr>
            <w:tcW w:w="964" w:type="dxa"/>
            <w:gridSpan w:val="2"/>
            <w:tcBorders>
              <w:top w:val="nil"/>
              <w:left w:val="nil"/>
              <w:bottom w:val="single" w:sz="4" w:space="0" w:color="auto"/>
              <w:right w:val="nil"/>
            </w:tcBorders>
            <w:shd w:val="clear" w:color="auto" w:fill="auto"/>
            <w:noWrap/>
            <w:vAlign w:val="bottom"/>
            <w:hideMark/>
          </w:tcPr>
          <w:p w14:paraId="7FFF632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20.7477</w:t>
            </w:r>
          </w:p>
        </w:tc>
      </w:tr>
      <w:tr w:rsidR="007C10DB" w:rsidRPr="007C10DB" w14:paraId="5A78484C"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3DED194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lastRenderedPageBreak/>
              <w:t>Fuel volume flow</w:t>
            </w:r>
          </w:p>
        </w:tc>
        <w:tc>
          <w:tcPr>
            <w:tcW w:w="1087" w:type="dxa"/>
            <w:tcBorders>
              <w:top w:val="nil"/>
              <w:left w:val="nil"/>
              <w:bottom w:val="single" w:sz="4" w:space="0" w:color="auto"/>
              <w:right w:val="single" w:sz="4" w:space="0" w:color="auto"/>
            </w:tcBorders>
            <w:shd w:val="clear" w:color="auto" w:fill="auto"/>
            <w:noWrap/>
            <w:vAlign w:val="bottom"/>
            <w:hideMark/>
          </w:tcPr>
          <w:p w14:paraId="4BF041B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L/hr</w:t>
            </w:r>
          </w:p>
        </w:tc>
        <w:tc>
          <w:tcPr>
            <w:tcW w:w="1355" w:type="dxa"/>
            <w:tcBorders>
              <w:top w:val="nil"/>
              <w:left w:val="nil"/>
              <w:bottom w:val="single" w:sz="4" w:space="0" w:color="auto"/>
              <w:right w:val="single" w:sz="4" w:space="0" w:color="auto"/>
            </w:tcBorders>
            <w:shd w:val="clear" w:color="auto" w:fill="auto"/>
            <w:noWrap/>
            <w:vAlign w:val="bottom"/>
            <w:hideMark/>
          </w:tcPr>
          <w:p w14:paraId="5B16D44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32.4138</w:t>
            </w:r>
          </w:p>
        </w:tc>
        <w:tc>
          <w:tcPr>
            <w:tcW w:w="1355" w:type="dxa"/>
            <w:tcBorders>
              <w:top w:val="nil"/>
              <w:left w:val="nil"/>
              <w:bottom w:val="single" w:sz="4" w:space="0" w:color="auto"/>
              <w:right w:val="single" w:sz="4" w:space="0" w:color="auto"/>
            </w:tcBorders>
            <w:shd w:val="clear" w:color="auto" w:fill="auto"/>
            <w:noWrap/>
            <w:vAlign w:val="bottom"/>
            <w:hideMark/>
          </w:tcPr>
          <w:p w14:paraId="15DAF28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34.3457</w:t>
            </w:r>
          </w:p>
        </w:tc>
        <w:tc>
          <w:tcPr>
            <w:tcW w:w="964" w:type="dxa"/>
            <w:gridSpan w:val="2"/>
            <w:tcBorders>
              <w:top w:val="nil"/>
              <w:left w:val="nil"/>
              <w:bottom w:val="single" w:sz="4" w:space="0" w:color="auto"/>
              <w:right w:val="nil"/>
            </w:tcBorders>
            <w:shd w:val="clear" w:color="auto" w:fill="auto"/>
            <w:noWrap/>
            <w:vAlign w:val="bottom"/>
            <w:hideMark/>
          </w:tcPr>
          <w:p w14:paraId="0B97D2A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30.3441</w:t>
            </w:r>
          </w:p>
        </w:tc>
      </w:tr>
      <w:tr w:rsidR="007C10DB" w:rsidRPr="007C10DB" w14:paraId="2405BCA3"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37A755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Engine out CO mass flow</w:t>
            </w:r>
          </w:p>
        </w:tc>
        <w:tc>
          <w:tcPr>
            <w:tcW w:w="1087" w:type="dxa"/>
            <w:tcBorders>
              <w:top w:val="nil"/>
              <w:left w:val="nil"/>
              <w:bottom w:val="single" w:sz="4" w:space="0" w:color="auto"/>
              <w:right w:val="single" w:sz="4" w:space="0" w:color="auto"/>
            </w:tcBorders>
            <w:shd w:val="clear" w:color="auto" w:fill="auto"/>
            <w:noWrap/>
            <w:vAlign w:val="bottom"/>
            <w:hideMark/>
          </w:tcPr>
          <w:p w14:paraId="1BF4230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g/s</w:t>
            </w:r>
          </w:p>
        </w:tc>
        <w:tc>
          <w:tcPr>
            <w:tcW w:w="1355" w:type="dxa"/>
            <w:tcBorders>
              <w:top w:val="nil"/>
              <w:left w:val="nil"/>
              <w:bottom w:val="single" w:sz="4" w:space="0" w:color="auto"/>
              <w:right w:val="single" w:sz="4" w:space="0" w:color="auto"/>
            </w:tcBorders>
            <w:shd w:val="clear" w:color="auto" w:fill="auto"/>
            <w:noWrap/>
            <w:vAlign w:val="bottom"/>
            <w:hideMark/>
          </w:tcPr>
          <w:p w14:paraId="7FF0CBF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53CE79D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964" w:type="dxa"/>
            <w:gridSpan w:val="2"/>
            <w:tcBorders>
              <w:top w:val="nil"/>
              <w:left w:val="nil"/>
              <w:bottom w:val="single" w:sz="4" w:space="0" w:color="auto"/>
              <w:right w:val="nil"/>
            </w:tcBorders>
            <w:shd w:val="clear" w:color="auto" w:fill="auto"/>
            <w:noWrap/>
            <w:vAlign w:val="bottom"/>
            <w:hideMark/>
          </w:tcPr>
          <w:p w14:paraId="3324C0D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r>
      <w:tr w:rsidR="007C10DB" w:rsidRPr="007C10DB" w14:paraId="42CE2D3C"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0B22813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GMEP</w:t>
            </w:r>
          </w:p>
        </w:tc>
        <w:tc>
          <w:tcPr>
            <w:tcW w:w="1087" w:type="dxa"/>
            <w:tcBorders>
              <w:top w:val="nil"/>
              <w:left w:val="nil"/>
              <w:bottom w:val="single" w:sz="4" w:space="0" w:color="auto"/>
              <w:right w:val="single" w:sz="4" w:space="0" w:color="auto"/>
            </w:tcBorders>
            <w:shd w:val="clear" w:color="auto" w:fill="auto"/>
            <w:noWrap/>
            <w:vAlign w:val="bottom"/>
            <w:hideMark/>
          </w:tcPr>
          <w:p w14:paraId="45C4308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1286E6E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16.712</w:t>
            </w:r>
          </w:p>
        </w:tc>
        <w:tc>
          <w:tcPr>
            <w:tcW w:w="1355" w:type="dxa"/>
            <w:tcBorders>
              <w:top w:val="nil"/>
              <w:left w:val="nil"/>
              <w:bottom w:val="single" w:sz="4" w:space="0" w:color="auto"/>
              <w:right w:val="single" w:sz="4" w:space="0" w:color="auto"/>
            </w:tcBorders>
            <w:shd w:val="clear" w:color="auto" w:fill="auto"/>
            <w:noWrap/>
            <w:vAlign w:val="bottom"/>
            <w:hideMark/>
          </w:tcPr>
          <w:p w14:paraId="5C547A9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14.9373</w:t>
            </w:r>
          </w:p>
        </w:tc>
        <w:tc>
          <w:tcPr>
            <w:tcW w:w="964" w:type="dxa"/>
            <w:gridSpan w:val="2"/>
            <w:tcBorders>
              <w:top w:val="nil"/>
              <w:left w:val="nil"/>
              <w:bottom w:val="single" w:sz="4" w:space="0" w:color="auto"/>
              <w:right w:val="nil"/>
            </w:tcBorders>
            <w:shd w:val="clear" w:color="auto" w:fill="auto"/>
            <w:noWrap/>
            <w:vAlign w:val="bottom"/>
            <w:hideMark/>
          </w:tcPr>
          <w:p w14:paraId="2FF0C54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12.1725</w:t>
            </w:r>
          </w:p>
        </w:tc>
      </w:tr>
      <w:tr w:rsidR="007C10DB" w:rsidRPr="007C10DB" w14:paraId="75D12F28"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7AAA1FD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GMEP from crossing point</w:t>
            </w:r>
          </w:p>
        </w:tc>
        <w:tc>
          <w:tcPr>
            <w:tcW w:w="1087" w:type="dxa"/>
            <w:tcBorders>
              <w:top w:val="nil"/>
              <w:left w:val="nil"/>
              <w:bottom w:val="single" w:sz="4" w:space="0" w:color="auto"/>
              <w:right w:val="single" w:sz="4" w:space="0" w:color="auto"/>
            </w:tcBorders>
            <w:shd w:val="clear" w:color="auto" w:fill="auto"/>
            <w:noWrap/>
            <w:vAlign w:val="bottom"/>
            <w:hideMark/>
          </w:tcPr>
          <w:p w14:paraId="6B94CBD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465D6C7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16.5819</w:t>
            </w:r>
          </w:p>
        </w:tc>
        <w:tc>
          <w:tcPr>
            <w:tcW w:w="1355" w:type="dxa"/>
            <w:tcBorders>
              <w:top w:val="nil"/>
              <w:left w:val="nil"/>
              <w:bottom w:val="single" w:sz="4" w:space="0" w:color="auto"/>
              <w:right w:val="single" w:sz="4" w:space="0" w:color="auto"/>
            </w:tcBorders>
            <w:shd w:val="clear" w:color="auto" w:fill="auto"/>
            <w:noWrap/>
            <w:vAlign w:val="bottom"/>
            <w:hideMark/>
          </w:tcPr>
          <w:p w14:paraId="0918192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14.7241</w:t>
            </w:r>
          </w:p>
        </w:tc>
        <w:tc>
          <w:tcPr>
            <w:tcW w:w="964" w:type="dxa"/>
            <w:gridSpan w:val="2"/>
            <w:tcBorders>
              <w:top w:val="nil"/>
              <w:left w:val="nil"/>
              <w:bottom w:val="single" w:sz="4" w:space="0" w:color="auto"/>
              <w:right w:val="nil"/>
            </w:tcBorders>
            <w:shd w:val="clear" w:color="auto" w:fill="auto"/>
            <w:noWrap/>
            <w:vAlign w:val="bottom"/>
            <w:hideMark/>
          </w:tcPr>
          <w:p w14:paraId="7C8AD9C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11.9427</w:t>
            </w:r>
          </w:p>
        </w:tc>
      </w:tr>
      <w:tr w:rsidR="007C10DB" w:rsidRPr="007C10DB" w14:paraId="6C848611"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750B149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Engine out unburned fuel flow</w:t>
            </w:r>
          </w:p>
        </w:tc>
        <w:tc>
          <w:tcPr>
            <w:tcW w:w="1087" w:type="dxa"/>
            <w:tcBorders>
              <w:top w:val="nil"/>
              <w:left w:val="nil"/>
              <w:bottom w:val="single" w:sz="4" w:space="0" w:color="auto"/>
              <w:right w:val="single" w:sz="4" w:space="0" w:color="auto"/>
            </w:tcBorders>
            <w:shd w:val="clear" w:color="auto" w:fill="auto"/>
            <w:noWrap/>
            <w:vAlign w:val="bottom"/>
            <w:hideMark/>
          </w:tcPr>
          <w:p w14:paraId="4521662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g/s</w:t>
            </w:r>
          </w:p>
        </w:tc>
        <w:tc>
          <w:tcPr>
            <w:tcW w:w="1355" w:type="dxa"/>
            <w:tcBorders>
              <w:top w:val="nil"/>
              <w:left w:val="nil"/>
              <w:bottom w:val="single" w:sz="4" w:space="0" w:color="auto"/>
              <w:right w:val="single" w:sz="4" w:space="0" w:color="auto"/>
            </w:tcBorders>
            <w:shd w:val="clear" w:color="auto" w:fill="auto"/>
            <w:noWrap/>
            <w:vAlign w:val="bottom"/>
            <w:hideMark/>
          </w:tcPr>
          <w:p w14:paraId="2D57DD4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0.597469</w:t>
            </w:r>
          </w:p>
        </w:tc>
        <w:tc>
          <w:tcPr>
            <w:tcW w:w="1355" w:type="dxa"/>
            <w:tcBorders>
              <w:top w:val="nil"/>
              <w:left w:val="nil"/>
              <w:bottom w:val="single" w:sz="4" w:space="0" w:color="auto"/>
              <w:right w:val="single" w:sz="4" w:space="0" w:color="auto"/>
            </w:tcBorders>
            <w:shd w:val="clear" w:color="auto" w:fill="auto"/>
            <w:noWrap/>
            <w:vAlign w:val="bottom"/>
            <w:hideMark/>
          </w:tcPr>
          <w:p w14:paraId="1ED0A5B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0.211071</w:t>
            </w:r>
          </w:p>
        </w:tc>
        <w:tc>
          <w:tcPr>
            <w:tcW w:w="964" w:type="dxa"/>
            <w:gridSpan w:val="2"/>
            <w:tcBorders>
              <w:top w:val="nil"/>
              <w:left w:val="nil"/>
              <w:bottom w:val="single" w:sz="4" w:space="0" w:color="auto"/>
              <w:right w:val="nil"/>
            </w:tcBorders>
            <w:shd w:val="clear" w:color="auto" w:fill="auto"/>
            <w:noWrap/>
            <w:vAlign w:val="bottom"/>
            <w:hideMark/>
          </w:tcPr>
          <w:p w14:paraId="45731F4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0.105539</w:t>
            </w:r>
          </w:p>
        </w:tc>
      </w:tr>
      <w:tr w:rsidR="007C10DB" w:rsidRPr="007C10DB" w14:paraId="62952694"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331823C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Engine out NO2 mass flow</w:t>
            </w:r>
          </w:p>
        </w:tc>
        <w:tc>
          <w:tcPr>
            <w:tcW w:w="1087" w:type="dxa"/>
            <w:tcBorders>
              <w:top w:val="nil"/>
              <w:left w:val="nil"/>
              <w:bottom w:val="single" w:sz="4" w:space="0" w:color="auto"/>
              <w:right w:val="single" w:sz="4" w:space="0" w:color="auto"/>
            </w:tcBorders>
            <w:shd w:val="clear" w:color="auto" w:fill="auto"/>
            <w:noWrap/>
            <w:vAlign w:val="bottom"/>
            <w:hideMark/>
          </w:tcPr>
          <w:p w14:paraId="4020540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g/s</w:t>
            </w:r>
          </w:p>
        </w:tc>
        <w:tc>
          <w:tcPr>
            <w:tcW w:w="1355" w:type="dxa"/>
            <w:tcBorders>
              <w:top w:val="nil"/>
              <w:left w:val="nil"/>
              <w:bottom w:val="single" w:sz="4" w:space="0" w:color="auto"/>
              <w:right w:val="single" w:sz="4" w:space="0" w:color="auto"/>
            </w:tcBorders>
            <w:shd w:val="clear" w:color="auto" w:fill="auto"/>
            <w:noWrap/>
            <w:vAlign w:val="bottom"/>
            <w:hideMark/>
          </w:tcPr>
          <w:p w14:paraId="3344F4E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7774F42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964" w:type="dxa"/>
            <w:gridSpan w:val="2"/>
            <w:tcBorders>
              <w:top w:val="nil"/>
              <w:left w:val="nil"/>
              <w:bottom w:val="single" w:sz="4" w:space="0" w:color="auto"/>
              <w:right w:val="nil"/>
            </w:tcBorders>
            <w:shd w:val="clear" w:color="auto" w:fill="auto"/>
            <w:noWrap/>
            <w:vAlign w:val="bottom"/>
            <w:hideMark/>
          </w:tcPr>
          <w:p w14:paraId="5CC73DA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r>
      <w:tr w:rsidR="007C10DB" w:rsidRPr="007C10DB" w14:paraId="7817D1D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0EF5DFB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Heat Transfer Rate</w:t>
            </w:r>
          </w:p>
        </w:tc>
        <w:tc>
          <w:tcPr>
            <w:tcW w:w="1087" w:type="dxa"/>
            <w:tcBorders>
              <w:top w:val="nil"/>
              <w:left w:val="nil"/>
              <w:bottom w:val="single" w:sz="4" w:space="0" w:color="auto"/>
              <w:right w:val="single" w:sz="4" w:space="0" w:color="auto"/>
            </w:tcBorders>
            <w:shd w:val="clear" w:color="auto" w:fill="auto"/>
            <w:noWrap/>
            <w:vAlign w:val="bottom"/>
            <w:hideMark/>
          </w:tcPr>
          <w:p w14:paraId="09947B8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w:t>
            </w:r>
          </w:p>
        </w:tc>
        <w:tc>
          <w:tcPr>
            <w:tcW w:w="1355" w:type="dxa"/>
            <w:tcBorders>
              <w:top w:val="nil"/>
              <w:left w:val="nil"/>
              <w:bottom w:val="single" w:sz="4" w:space="0" w:color="auto"/>
              <w:right w:val="single" w:sz="4" w:space="0" w:color="auto"/>
            </w:tcBorders>
            <w:shd w:val="clear" w:color="auto" w:fill="auto"/>
            <w:noWrap/>
            <w:vAlign w:val="bottom"/>
            <w:hideMark/>
          </w:tcPr>
          <w:p w14:paraId="205389D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23153.2</w:t>
            </w:r>
          </w:p>
        </w:tc>
        <w:tc>
          <w:tcPr>
            <w:tcW w:w="1355" w:type="dxa"/>
            <w:tcBorders>
              <w:top w:val="nil"/>
              <w:left w:val="nil"/>
              <w:bottom w:val="single" w:sz="4" w:space="0" w:color="auto"/>
              <w:right w:val="single" w:sz="4" w:space="0" w:color="auto"/>
            </w:tcBorders>
            <w:shd w:val="clear" w:color="auto" w:fill="auto"/>
            <w:noWrap/>
            <w:vAlign w:val="bottom"/>
            <w:hideMark/>
          </w:tcPr>
          <w:p w14:paraId="3FDACB0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25835.2</w:t>
            </w:r>
          </w:p>
        </w:tc>
        <w:tc>
          <w:tcPr>
            <w:tcW w:w="964" w:type="dxa"/>
            <w:gridSpan w:val="2"/>
            <w:tcBorders>
              <w:top w:val="nil"/>
              <w:left w:val="nil"/>
              <w:bottom w:val="single" w:sz="4" w:space="0" w:color="auto"/>
              <w:right w:val="nil"/>
            </w:tcBorders>
            <w:shd w:val="clear" w:color="auto" w:fill="auto"/>
            <w:noWrap/>
            <w:vAlign w:val="bottom"/>
            <w:hideMark/>
          </w:tcPr>
          <w:p w14:paraId="47AAA20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25741.8</w:t>
            </w:r>
          </w:p>
        </w:tc>
      </w:tr>
      <w:tr w:rsidR="007C10DB" w:rsidRPr="007C10DB" w14:paraId="4B212595"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44DB293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Heat Transfer Loss</w:t>
            </w:r>
          </w:p>
        </w:tc>
        <w:tc>
          <w:tcPr>
            <w:tcW w:w="1087" w:type="dxa"/>
            <w:tcBorders>
              <w:top w:val="nil"/>
              <w:left w:val="nil"/>
              <w:bottom w:val="single" w:sz="4" w:space="0" w:color="auto"/>
              <w:right w:val="single" w:sz="4" w:space="0" w:color="auto"/>
            </w:tcBorders>
            <w:shd w:val="clear" w:color="auto" w:fill="auto"/>
            <w:noWrap/>
            <w:vAlign w:val="bottom"/>
            <w:hideMark/>
          </w:tcPr>
          <w:p w14:paraId="26C9B8B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23C1119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8.7097</w:t>
            </w:r>
          </w:p>
        </w:tc>
        <w:tc>
          <w:tcPr>
            <w:tcW w:w="1355" w:type="dxa"/>
            <w:tcBorders>
              <w:top w:val="nil"/>
              <w:left w:val="nil"/>
              <w:bottom w:val="single" w:sz="4" w:space="0" w:color="auto"/>
              <w:right w:val="single" w:sz="4" w:space="0" w:color="auto"/>
            </w:tcBorders>
            <w:shd w:val="clear" w:color="auto" w:fill="auto"/>
            <w:noWrap/>
            <w:vAlign w:val="bottom"/>
            <w:hideMark/>
          </w:tcPr>
          <w:p w14:paraId="40CD7D8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9.17198</w:t>
            </w:r>
          </w:p>
        </w:tc>
        <w:tc>
          <w:tcPr>
            <w:tcW w:w="964" w:type="dxa"/>
            <w:gridSpan w:val="2"/>
            <w:tcBorders>
              <w:top w:val="nil"/>
              <w:left w:val="nil"/>
              <w:bottom w:val="single" w:sz="4" w:space="0" w:color="auto"/>
              <w:right w:val="nil"/>
            </w:tcBorders>
            <w:shd w:val="clear" w:color="auto" w:fill="auto"/>
            <w:noWrap/>
            <w:vAlign w:val="bottom"/>
            <w:hideMark/>
          </w:tcPr>
          <w:p w14:paraId="2655F83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10.344</w:t>
            </w:r>
          </w:p>
        </w:tc>
      </w:tr>
      <w:tr w:rsidR="007C10DB" w:rsidRPr="007C10DB" w14:paraId="52CD2E3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1ABB4C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Indicated Power</w:t>
            </w:r>
          </w:p>
        </w:tc>
        <w:tc>
          <w:tcPr>
            <w:tcW w:w="1087" w:type="dxa"/>
            <w:tcBorders>
              <w:top w:val="nil"/>
              <w:left w:val="nil"/>
              <w:bottom w:val="single" w:sz="4" w:space="0" w:color="auto"/>
              <w:right w:val="single" w:sz="4" w:space="0" w:color="auto"/>
            </w:tcBorders>
            <w:shd w:val="clear" w:color="auto" w:fill="auto"/>
            <w:noWrap/>
            <w:vAlign w:val="bottom"/>
            <w:hideMark/>
          </w:tcPr>
          <w:p w14:paraId="4342DC2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hp</w:t>
            </w:r>
          </w:p>
        </w:tc>
        <w:tc>
          <w:tcPr>
            <w:tcW w:w="1355" w:type="dxa"/>
            <w:tcBorders>
              <w:top w:val="nil"/>
              <w:left w:val="nil"/>
              <w:bottom w:val="single" w:sz="4" w:space="0" w:color="auto"/>
              <w:right w:val="single" w:sz="4" w:space="0" w:color="auto"/>
            </w:tcBorders>
            <w:shd w:val="clear" w:color="auto" w:fill="auto"/>
            <w:noWrap/>
            <w:vAlign w:val="bottom"/>
            <w:hideMark/>
          </w:tcPr>
          <w:p w14:paraId="7703D3C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125.455</w:t>
            </w:r>
          </w:p>
        </w:tc>
        <w:tc>
          <w:tcPr>
            <w:tcW w:w="1355" w:type="dxa"/>
            <w:tcBorders>
              <w:top w:val="nil"/>
              <w:left w:val="nil"/>
              <w:bottom w:val="single" w:sz="4" w:space="0" w:color="auto"/>
              <w:right w:val="single" w:sz="4" w:space="0" w:color="auto"/>
            </w:tcBorders>
            <w:shd w:val="clear" w:color="auto" w:fill="auto"/>
            <w:noWrap/>
            <w:vAlign w:val="bottom"/>
            <w:hideMark/>
          </w:tcPr>
          <w:p w14:paraId="68E0417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137.894</w:t>
            </w:r>
          </w:p>
        </w:tc>
        <w:tc>
          <w:tcPr>
            <w:tcW w:w="964" w:type="dxa"/>
            <w:gridSpan w:val="2"/>
            <w:tcBorders>
              <w:top w:val="nil"/>
              <w:left w:val="nil"/>
              <w:bottom w:val="single" w:sz="4" w:space="0" w:color="auto"/>
              <w:right w:val="nil"/>
            </w:tcBorders>
            <w:shd w:val="clear" w:color="auto" w:fill="auto"/>
            <w:noWrap/>
            <w:vAlign w:val="bottom"/>
            <w:hideMark/>
          </w:tcPr>
          <w:p w14:paraId="7E3BAF9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120.721</w:t>
            </w:r>
          </w:p>
        </w:tc>
      </w:tr>
      <w:tr w:rsidR="007C10DB" w:rsidRPr="007C10DB" w14:paraId="144E1742"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2473E57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IMEP</w:t>
            </w:r>
          </w:p>
        </w:tc>
        <w:tc>
          <w:tcPr>
            <w:tcW w:w="1087" w:type="dxa"/>
            <w:tcBorders>
              <w:top w:val="nil"/>
              <w:left w:val="nil"/>
              <w:bottom w:val="single" w:sz="4" w:space="0" w:color="auto"/>
              <w:right w:val="single" w:sz="4" w:space="0" w:color="auto"/>
            </w:tcBorders>
            <w:shd w:val="clear" w:color="auto" w:fill="auto"/>
            <w:noWrap/>
            <w:vAlign w:val="bottom"/>
            <w:hideMark/>
          </w:tcPr>
          <w:p w14:paraId="0D36605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7A19E0B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16.2252</w:t>
            </w:r>
          </w:p>
        </w:tc>
        <w:tc>
          <w:tcPr>
            <w:tcW w:w="1355" w:type="dxa"/>
            <w:tcBorders>
              <w:top w:val="nil"/>
              <w:left w:val="nil"/>
              <w:bottom w:val="single" w:sz="4" w:space="0" w:color="auto"/>
              <w:right w:val="single" w:sz="4" w:space="0" w:color="auto"/>
            </w:tcBorders>
            <w:shd w:val="clear" w:color="auto" w:fill="auto"/>
            <w:noWrap/>
            <w:vAlign w:val="bottom"/>
            <w:hideMark/>
          </w:tcPr>
          <w:p w14:paraId="4DCE856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14.0614</w:t>
            </w:r>
          </w:p>
        </w:tc>
        <w:tc>
          <w:tcPr>
            <w:tcW w:w="964" w:type="dxa"/>
            <w:gridSpan w:val="2"/>
            <w:tcBorders>
              <w:top w:val="nil"/>
              <w:left w:val="nil"/>
              <w:bottom w:val="single" w:sz="4" w:space="0" w:color="auto"/>
              <w:right w:val="nil"/>
            </w:tcBorders>
            <w:shd w:val="clear" w:color="auto" w:fill="auto"/>
            <w:noWrap/>
            <w:vAlign w:val="bottom"/>
            <w:hideMark/>
          </w:tcPr>
          <w:p w14:paraId="06E1823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11.1134</w:t>
            </w:r>
          </w:p>
        </w:tc>
      </w:tr>
      <w:tr w:rsidR="007C10DB" w:rsidRPr="007C10DB" w14:paraId="328A7CC0"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2DF023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ISAC</w:t>
            </w:r>
          </w:p>
        </w:tc>
        <w:tc>
          <w:tcPr>
            <w:tcW w:w="1087" w:type="dxa"/>
            <w:tcBorders>
              <w:top w:val="nil"/>
              <w:left w:val="nil"/>
              <w:bottom w:val="single" w:sz="4" w:space="0" w:color="auto"/>
              <w:right w:val="single" w:sz="4" w:space="0" w:color="auto"/>
            </w:tcBorders>
            <w:shd w:val="clear" w:color="auto" w:fill="auto"/>
            <w:noWrap/>
            <w:vAlign w:val="bottom"/>
            <w:hideMark/>
          </w:tcPr>
          <w:p w14:paraId="1063C2A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kg/kW/hr</w:t>
            </w:r>
          </w:p>
        </w:tc>
        <w:tc>
          <w:tcPr>
            <w:tcW w:w="1355" w:type="dxa"/>
            <w:tcBorders>
              <w:top w:val="nil"/>
              <w:left w:val="nil"/>
              <w:bottom w:val="single" w:sz="4" w:space="0" w:color="auto"/>
              <w:right w:val="single" w:sz="4" w:space="0" w:color="auto"/>
            </w:tcBorders>
            <w:shd w:val="clear" w:color="auto" w:fill="auto"/>
            <w:noWrap/>
            <w:vAlign w:val="bottom"/>
            <w:hideMark/>
          </w:tcPr>
          <w:p w14:paraId="5E2F6AF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3.12988</w:t>
            </w:r>
          </w:p>
        </w:tc>
        <w:tc>
          <w:tcPr>
            <w:tcW w:w="1355" w:type="dxa"/>
            <w:tcBorders>
              <w:top w:val="nil"/>
              <w:left w:val="nil"/>
              <w:bottom w:val="single" w:sz="4" w:space="0" w:color="auto"/>
              <w:right w:val="single" w:sz="4" w:space="0" w:color="auto"/>
            </w:tcBorders>
            <w:shd w:val="clear" w:color="auto" w:fill="auto"/>
            <w:noWrap/>
            <w:vAlign w:val="bottom"/>
            <w:hideMark/>
          </w:tcPr>
          <w:p w14:paraId="5C28627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3.0276</w:t>
            </w:r>
          </w:p>
        </w:tc>
        <w:tc>
          <w:tcPr>
            <w:tcW w:w="964" w:type="dxa"/>
            <w:gridSpan w:val="2"/>
            <w:tcBorders>
              <w:top w:val="nil"/>
              <w:left w:val="nil"/>
              <w:bottom w:val="single" w:sz="4" w:space="0" w:color="auto"/>
              <w:right w:val="nil"/>
            </w:tcBorders>
            <w:shd w:val="clear" w:color="auto" w:fill="auto"/>
            <w:noWrap/>
            <w:vAlign w:val="bottom"/>
            <w:hideMark/>
          </w:tcPr>
          <w:p w14:paraId="145596E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3.06404</w:t>
            </w:r>
          </w:p>
        </w:tc>
      </w:tr>
      <w:tr w:rsidR="007C10DB" w:rsidRPr="007C10DB" w14:paraId="50F46EB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05E0960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ISFC</w:t>
            </w:r>
          </w:p>
        </w:tc>
        <w:tc>
          <w:tcPr>
            <w:tcW w:w="1087" w:type="dxa"/>
            <w:tcBorders>
              <w:top w:val="nil"/>
              <w:left w:val="nil"/>
              <w:bottom w:val="single" w:sz="4" w:space="0" w:color="auto"/>
              <w:right w:val="single" w:sz="4" w:space="0" w:color="auto"/>
            </w:tcBorders>
            <w:shd w:val="clear" w:color="auto" w:fill="auto"/>
            <w:noWrap/>
            <w:vAlign w:val="bottom"/>
            <w:hideMark/>
          </w:tcPr>
          <w:p w14:paraId="13E7B6C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kg/kW/hr</w:t>
            </w:r>
          </w:p>
        </w:tc>
        <w:tc>
          <w:tcPr>
            <w:tcW w:w="1355" w:type="dxa"/>
            <w:tcBorders>
              <w:top w:val="nil"/>
              <w:left w:val="nil"/>
              <w:bottom w:val="single" w:sz="4" w:space="0" w:color="auto"/>
              <w:right w:val="single" w:sz="4" w:space="0" w:color="auto"/>
            </w:tcBorders>
            <w:shd w:val="clear" w:color="auto" w:fill="auto"/>
            <w:noWrap/>
            <w:vAlign w:val="bottom"/>
            <w:hideMark/>
          </w:tcPr>
          <w:p w14:paraId="3B5BA0E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0.236905</w:t>
            </w:r>
          </w:p>
        </w:tc>
        <w:tc>
          <w:tcPr>
            <w:tcW w:w="1355" w:type="dxa"/>
            <w:tcBorders>
              <w:top w:val="nil"/>
              <w:left w:val="nil"/>
              <w:bottom w:val="single" w:sz="4" w:space="0" w:color="auto"/>
              <w:right w:val="single" w:sz="4" w:space="0" w:color="auto"/>
            </w:tcBorders>
            <w:shd w:val="clear" w:color="auto" w:fill="auto"/>
            <w:noWrap/>
            <w:vAlign w:val="bottom"/>
            <w:hideMark/>
          </w:tcPr>
          <w:p w14:paraId="4539532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0.22838</w:t>
            </w:r>
          </w:p>
        </w:tc>
        <w:tc>
          <w:tcPr>
            <w:tcW w:w="964" w:type="dxa"/>
            <w:gridSpan w:val="2"/>
            <w:tcBorders>
              <w:top w:val="nil"/>
              <w:left w:val="nil"/>
              <w:bottom w:val="single" w:sz="4" w:space="0" w:color="auto"/>
              <w:right w:val="nil"/>
            </w:tcBorders>
            <w:shd w:val="clear" w:color="auto" w:fill="auto"/>
            <w:noWrap/>
            <w:vAlign w:val="bottom"/>
            <w:hideMark/>
          </w:tcPr>
          <w:p w14:paraId="4337DBB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0.230474</w:t>
            </w:r>
          </w:p>
        </w:tc>
      </w:tr>
      <w:tr w:rsidR="007C10DB" w:rsidRPr="007C10DB" w14:paraId="7AB0E9CC"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4C494D8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Indicated Torque</w:t>
            </w:r>
          </w:p>
        </w:tc>
        <w:tc>
          <w:tcPr>
            <w:tcW w:w="1087" w:type="dxa"/>
            <w:tcBorders>
              <w:top w:val="nil"/>
              <w:left w:val="nil"/>
              <w:bottom w:val="single" w:sz="4" w:space="0" w:color="auto"/>
              <w:right w:val="single" w:sz="4" w:space="0" w:color="auto"/>
            </w:tcBorders>
            <w:shd w:val="clear" w:color="auto" w:fill="auto"/>
            <w:noWrap/>
            <w:vAlign w:val="bottom"/>
            <w:hideMark/>
          </w:tcPr>
          <w:p w14:paraId="332F4FF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N*m</w:t>
            </w:r>
          </w:p>
        </w:tc>
        <w:tc>
          <w:tcPr>
            <w:tcW w:w="1355" w:type="dxa"/>
            <w:tcBorders>
              <w:top w:val="nil"/>
              <w:left w:val="nil"/>
              <w:bottom w:val="single" w:sz="4" w:space="0" w:color="auto"/>
              <w:right w:val="single" w:sz="4" w:space="0" w:color="auto"/>
            </w:tcBorders>
            <w:shd w:val="clear" w:color="auto" w:fill="auto"/>
            <w:noWrap/>
            <w:vAlign w:val="bottom"/>
            <w:hideMark/>
          </w:tcPr>
          <w:p w14:paraId="391A909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87.1571</w:t>
            </w:r>
          </w:p>
        </w:tc>
        <w:tc>
          <w:tcPr>
            <w:tcW w:w="1355" w:type="dxa"/>
            <w:tcBorders>
              <w:top w:val="nil"/>
              <w:left w:val="nil"/>
              <w:bottom w:val="single" w:sz="4" w:space="0" w:color="auto"/>
              <w:right w:val="single" w:sz="4" w:space="0" w:color="auto"/>
            </w:tcBorders>
            <w:shd w:val="clear" w:color="auto" w:fill="auto"/>
            <w:noWrap/>
            <w:vAlign w:val="bottom"/>
            <w:hideMark/>
          </w:tcPr>
          <w:p w14:paraId="4B2ABC7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75.5337</w:t>
            </w:r>
          </w:p>
        </w:tc>
        <w:tc>
          <w:tcPr>
            <w:tcW w:w="964" w:type="dxa"/>
            <w:gridSpan w:val="2"/>
            <w:tcBorders>
              <w:top w:val="nil"/>
              <w:left w:val="nil"/>
              <w:bottom w:val="single" w:sz="4" w:space="0" w:color="auto"/>
              <w:right w:val="nil"/>
            </w:tcBorders>
            <w:shd w:val="clear" w:color="auto" w:fill="auto"/>
            <w:noWrap/>
            <w:vAlign w:val="bottom"/>
            <w:hideMark/>
          </w:tcPr>
          <w:p w14:paraId="418DDF0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59.6978</w:t>
            </w:r>
          </w:p>
        </w:tc>
      </w:tr>
      <w:tr w:rsidR="007C10DB" w:rsidRPr="007C10DB" w14:paraId="212D4B89"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70063F6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Lambda</w:t>
            </w:r>
          </w:p>
        </w:tc>
        <w:tc>
          <w:tcPr>
            <w:tcW w:w="1087" w:type="dxa"/>
            <w:tcBorders>
              <w:top w:val="nil"/>
              <w:left w:val="nil"/>
              <w:bottom w:val="single" w:sz="4" w:space="0" w:color="auto"/>
              <w:right w:val="single" w:sz="4" w:space="0" w:color="auto"/>
            </w:tcBorders>
            <w:shd w:val="clear" w:color="auto" w:fill="auto"/>
            <w:noWrap/>
            <w:vAlign w:val="bottom"/>
            <w:hideMark/>
          </w:tcPr>
          <w:p w14:paraId="3ABB3BD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3BF396D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0.908141</w:t>
            </w:r>
          </w:p>
        </w:tc>
        <w:tc>
          <w:tcPr>
            <w:tcW w:w="1355" w:type="dxa"/>
            <w:tcBorders>
              <w:top w:val="nil"/>
              <w:left w:val="nil"/>
              <w:bottom w:val="single" w:sz="4" w:space="0" w:color="auto"/>
              <w:right w:val="single" w:sz="4" w:space="0" w:color="auto"/>
            </w:tcBorders>
            <w:shd w:val="clear" w:color="auto" w:fill="auto"/>
            <w:noWrap/>
            <w:vAlign w:val="bottom"/>
            <w:hideMark/>
          </w:tcPr>
          <w:p w14:paraId="0AEDEFD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0.910009</w:t>
            </w:r>
          </w:p>
        </w:tc>
        <w:tc>
          <w:tcPr>
            <w:tcW w:w="964" w:type="dxa"/>
            <w:gridSpan w:val="2"/>
            <w:tcBorders>
              <w:top w:val="nil"/>
              <w:left w:val="nil"/>
              <w:bottom w:val="single" w:sz="4" w:space="0" w:color="auto"/>
              <w:right w:val="nil"/>
            </w:tcBorders>
            <w:shd w:val="clear" w:color="auto" w:fill="auto"/>
            <w:noWrap/>
            <w:vAlign w:val="bottom"/>
            <w:hideMark/>
          </w:tcPr>
          <w:p w14:paraId="65163CF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0.912453</w:t>
            </w:r>
          </w:p>
        </w:tc>
      </w:tr>
      <w:tr w:rsidR="007C10DB" w:rsidRPr="007C10DB" w14:paraId="112F35AA"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61B79A0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Lower Heating Value</w:t>
            </w:r>
          </w:p>
        </w:tc>
        <w:tc>
          <w:tcPr>
            <w:tcW w:w="1087" w:type="dxa"/>
            <w:tcBorders>
              <w:top w:val="nil"/>
              <w:left w:val="nil"/>
              <w:bottom w:val="single" w:sz="4" w:space="0" w:color="auto"/>
              <w:right w:val="single" w:sz="4" w:space="0" w:color="auto"/>
            </w:tcBorders>
            <w:shd w:val="clear" w:color="auto" w:fill="auto"/>
            <w:noWrap/>
            <w:vAlign w:val="bottom"/>
            <w:hideMark/>
          </w:tcPr>
          <w:p w14:paraId="5B9C5DB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J/kg</w:t>
            </w:r>
          </w:p>
        </w:tc>
        <w:tc>
          <w:tcPr>
            <w:tcW w:w="1355" w:type="dxa"/>
            <w:tcBorders>
              <w:top w:val="nil"/>
              <w:left w:val="nil"/>
              <w:bottom w:val="single" w:sz="4" w:space="0" w:color="auto"/>
              <w:right w:val="single" w:sz="4" w:space="0" w:color="auto"/>
            </w:tcBorders>
            <w:shd w:val="clear" w:color="auto" w:fill="auto"/>
            <w:noWrap/>
            <w:vAlign w:val="bottom"/>
            <w:hideMark/>
          </w:tcPr>
          <w:p w14:paraId="18C46CF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4.32E+07</w:t>
            </w:r>
          </w:p>
        </w:tc>
        <w:tc>
          <w:tcPr>
            <w:tcW w:w="1355" w:type="dxa"/>
            <w:tcBorders>
              <w:top w:val="nil"/>
              <w:left w:val="nil"/>
              <w:bottom w:val="single" w:sz="4" w:space="0" w:color="auto"/>
              <w:right w:val="single" w:sz="4" w:space="0" w:color="auto"/>
            </w:tcBorders>
            <w:shd w:val="clear" w:color="auto" w:fill="auto"/>
            <w:noWrap/>
            <w:vAlign w:val="bottom"/>
            <w:hideMark/>
          </w:tcPr>
          <w:p w14:paraId="4295ACC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4.32E+07</w:t>
            </w:r>
          </w:p>
        </w:tc>
        <w:tc>
          <w:tcPr>
            <w:tcW w:w="964" w:type="dxa"/>
            <w:gridSpan w:val="2"/>
            <w:tcBorders>
              <w:top w:val="nil"/>
              <w:left w:val="nil"/>
              <w:bottom w:val="single" w:sz="4" w:space="0" w:color="auto"/>
              <w:right w:val="nil"/>
            </w:tcBorders>
            <w:shd w:val="clear" w:color="auto" w:fill="auto"/>
            <w:noWrap/>
            <w:vAlign w:val="bottom"/>
            <w:hideMark/>
          </w:tcPr>
          <w:p w14:paraId="0313299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4.32E+07</w:t>
            </w:r>
          </w:p>
        </w:tc>
      </w:tr>
      <w:tr w:rsidR="007C10DB" w:rsidRPr="007C10DB" w14:paraId="21173043"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B2A69E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Reference pressure</w:t>
            </w:r>
          </w:p>
        </w:tc>
        <w:tc>
          <w:tcPr>
            <w:tcW w:w="1087" w:type="dxa"/>
            <w:tcBorders>
              <w:top w:val="nil"/>
              <w:left w:val="nil"/>
              <w:bottom w:val="single" w:sz="4" w:space="0" w:color="auto"/>
              <w:right w:val="single" w:sz="4" w:space="0" w:color="auto"/>
            </w:tcBorders>
            <w:shd w:val="clear" w:color="auto" w:fill="auto"/>
            <w:noWrap/>
            <w:vAlign w:val="bottom"/>
            <w:hideMark/>
          </w:tcPr>
          <w:p w14:paraId="052D23F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2FC9E09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w:t>
            </w:r>
          </w:p>
        </w:tc>
        <w:tc>
          <w:tcPr>
            <w:tcW w:w="1355" w:type="dxa"/>
            <w:tcBorders>
              <w:top w:val="nil"/>
              <w:left w:val="nil"/>
              <w:bottom w:val="single" w:sz="4" w:space="0" w:color="auto"/>
              <w:right w:val="single" w:sz="4" w:space="0" w:color="auto"/>
            </w:tcBorders>
            <w:shd w:val="clear" w:color="auto" w:fill="auto"/>
            <w:noWrap/>
            <w:vAlign w:val="bottom"/>
            <w:hideMark/>
          </w:tcPr>
          <w:p w14:paraId="6EBB137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w:t>
            </w:r>
          </w:p>
        </w:tc>
        <w:tc>
          <w:tcPr>
            <w:tcW w:w="964" w:type="dxa"/>
            <w:gridSpan w:val="2"/>
            <w:tcBorders>
              <w:top w:val="nil"/>
              <w:left w:val="nil"/>
              <w:bottom w:val="single" w:sz="4" w:space="0" w:color="auto"/>
              <w:right w:val="nil"/>
            </w:tcBorders>
            <w:shd w:val="clear" w:color="auto" w:fill="auto"/>
            <w:noWrap/>
            <w:vAlign w:val="bottom"/>
            <w:hideMark/>
          </w:tcPr>
          <w:p w14:paraId="19E5D48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w:t>
            </w:r>
          </w:p>
        </w:tc>
      </w:tr>
      <w:tr w:rsidR="007C10DB" w:rsidRPr="007C10DB" w14:paraId="32004682"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1A33F6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Exhaust port static pressure</w:t>
            </w:r>
          </w:p>
        </w:tc>
        <w:tc>
          <w:tcPr>
            <w:tcW w:w="1087" w:type="dxa"/>
            <w:tcBorders>
              <w:top w:val="nil"/>
              <w:left w:val="nil"/>
              <w:bottom w:val="single" w:sz="4" w:space="0" w:color="auto"/>
              <w:right w:val="single" w:sz="4" w:space="0" w:color="auto"/>
            </w:tcBorders>
            <w:shd w:val="clear" w:color="auto" w:fill="auto"/>
            <w:noWrap/>
            <w:vAlign w:val="bottom"/>
            <w:hideMark/>
          </w:tcPr>
          <w:p w14:paraId="3EC4FE3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2659074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1.10853</w:t>
            </w:r>
          </w:p>
        </w:tc>
        <w:tc>
          <w:tcPr>
            <w:tcW w:w="1355" w:type="dxa"/>
            <w:tcBorders>
              <w:top w:val="nil"/>
              <w:left w:val="nil"/>
              <w:bottom w:val="single" w:sz="4" w:space="0" w:color="auto"/>
              <w:right w:val="single" w:sz="4" w:space="0" w:color="auto"/>
            </w:tcBorders>
            <w:shd w:val="clear" w:color="auto" w:fill="auto"/>
            <w:noWrap/>
            <w:vAlign w:val="bottom"/>
            <w:hideMark/>
          </w:tcPr>
          <w:p w14:paraId="4079085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1.11419</w:t>
            </w:r>
          </w:p>
        </w:tc>
        <w:tc>
          <w:tcPr>
            <w:tcW w:w="964" w:type="dxa"/>
            <w:gridSpan w:val="2"/>
            <w:tcBorders>
              <w:top w:val="nil"/>
              <w:left w:val="nil"/>
              <w:bottom w:val="single" w:sz="4" w:space="0" w:color="auto"/>
              <w:right w:val="nil"/>
            </w:tcBorders>
            <w:shd w:val="clear" w:color="auto" w:fill="auto"/>
            <w:noWrap/>
            <w:vAlign w:val="bottom"/>
            <w:hideMark/>
          </w:tcPr>
          <w:p w14:paraId="7E41810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1.08168</w:t>
            </w:r>
          </w:p>
        </w:tc>
      </w:tr>
      <w:tr w:rsidR="007C10DB" w:rsidRPr="007C10DB" w14:paraId="0CFCF811"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4F9DB60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Trapped equivalence ratio</w:t>
            </w:r>
          </w:p>
        </w:tc>
        <w:tc>
          <w:tcPr>
            <w:tcW w:w="1087" w:type="dxa"/>
            <w:tcBorders>
              <w:top w:val="nil"/>
              <w:left w:val="nil"/>
              <w:bottom w:val="single" w:sz="4" w:space="0" w:color="auto"/>
              <w:right w:val="single" w:sz="4" w:space="0" w:color="auto"/>
            </w:tcBorders>
            <w:shd w:val="clear" w:color="auto" w:fill="auto"/>
            <w:noWrap/>
            <w:vAlign w:val="bottom"/>
            <w:hideMark/>
          </w:tcPr>
          <w:p w14:paraId="705D0B5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3C89493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1.10115</w:t>
            </w:r>
          </w:p>
        </w:tc>
        <w:tc>
          <w:tcPr>
            <w:tcW w:w="1355" w:type="dxa"/>
            <w:tcBorders>
              <w:top w:val="nil"/>
              <w:left w:val="nil"/>
              <w:bottom w:val="single" w:sz="4" w:space="0" w:color="auto"/>
              <w:right w:val="single" w:sz="4" w:space="0" w:color="auto"/>
            </w:tcBorders>
            <w:shd w:val="clear" w:color="auto" w:fill="auto"/>
            <w:noWrap/>
            <w:vAlign w:val="bottom"/>
            <w:hideMark/>
          </w:tcPr>
          <w:p w14:paraId="79CBCFB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1.09889</w:t>
            </w:r>
          </w:p>
        </w:tc>
        <w:tc>
          <w:tcPr>
            <w:tcW w:w="964" w:type="dxa"/>
            <w:gridSpan w:val="2"/>
            <w:tcBorders>
              <w:top w:val="nil"/>
              <w:left w:val="nil"/>
              <w:bottom w:val="single" w:sz="4" w:space="0" w:color="auto"/>
              <w:right w:val="nil"/>
            </w:tcBorders>
            <w:shd w:val="clear" w:color="auto" w:fill="auto"/>
            <w:noWrap/>
            <w:vAlign w:val="bottom"/>
            <w:hideMark/>
          </w:tcPr>
          <w:p w14:paraId="1AECE43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1.09595</w:t>
            </w:r>
          </w:p>
        </w:tc>
      </w:tr>
      <w:tr w:rsidR="007C10DB" w:rsidRPr="007C10DB" w14:paraId="3250D8B6"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FC559F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Intake port static pressure</w:t>
            </w:r>
          </w:p>
        </w:tc>
        <w:tc>
          <w:tcPr>
            <w:tcW w:w="1087" w:type="dxa"/>
            <w:tcBorders>
              <w:top w:val="nil"/>
              <w:left w:val="nil"/>
              <w:bottom w:val="single" w:sz="4" w:space="0" w:color="auto"/>
              <w:right w:val="single" w:sz="4" w:space="0" w:color="auto"/>
            </w:tcBorders>
            <w:shd w:val="clear" w:color="auto" w:fill="auto"/>
            <w:noWrap/>
            <w:vAlign w:val="bottom"/>
            <w:hideMark/>
          </w:tcPr>
          <w:p w14:paraId="31198F5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3C9C7C9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0.976552</w:t>
            </w:r>
          </w:p>
        </w:tc>
        <w:tc>
          <w:tcPr>
            <w:tcW w:w="1355" w:type="dxa"/>
            <w:tcBorders>
              <w:top w:val="nil"/>
              <w:left w:val="nil"/>
              <w:bottom w:val="single" w:sz="4" w:space="0" w:color="auto"/>
              <w:right w:val="single" w:sz="4" w:space="0" w:color="auto"/>
            </w:tcBorders>
            <w:shd w:val="clear" w:color="auto" w:fill="auto"/>
            <w:noWrap/>
            <w:vAlign w:val="bottom"/>
            <w:hideMark/>
          </w:tcPr>
          <w:p w14:paraId="5A65202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0.977022</w:t>
            </w:r>
          </w:p>
        </w:tc>
        <w:tc>
          <w:tcPr>
            <w:tcW w:w="964" w:type="dxa"/>
            <w:gridSpan w:val="2"/>
            <w:tcBorders>
              <w:top w:val="nil"/>
              <w:left w:val="nil"/>
              <w:bottom w:val="single" w:sz="4" w:space="0" w:color="auto"/>
              <w:right w:val="nil"/>
            </w:tcBorders>
            <w:shd w:val="clear" w:color="auto" w:fill="auto"/>
            <w:noWrap/>
            <w:vAlign w:val="bottom"/>
            <w:hideMark/>
          </w:tcPr>
          <w:p w14:paraId="748F237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0.986553</w:t>
            </w:r>
          </w:p>
        </w:tc>
      </w:tr>
      <w:tr w:rsidR="007C10DB" w:rsidRPr="007C10DB" w14:paraId="2A604F3B"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62968C6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PMEP</w:t>
            </w:r>
          </w:p>
        </w:tc>
        <w:tc>
          <w:tcPr>
            <w:tcW w:w="1087" w:type="dxa"/>
            <w:tcBorders>
              <w:top w:val="nil"/>
              <w:left w:val="nil"/>
              <w:bottom w:val="single" w:sz="4" w:space="0" w:color="auto"/>
              <w:right w:val="single" w:sz="4" w:space="0" w:color="auto"/>
            </w:tcBorders>
            <w:shd w:val="clear" w:color="auto" w:fill="auto"/>
            <w:noWrap/>
            <w:vAlign w:val="bottom"/>
            <w:hideMark/>
          </w:tcPr>
          <w:p w14:paraId="4495B79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3EB10A1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-0.486808</w:t>
            </w:r>
          </w:p>
        </w:tc>
        <w:tc>
          <w:tcPr>
            <w:tcW w:w="1355" w:type="dxa"/>
            <w:tcBorders>
              <w:top w:val="nil"/>
              <w:left w:val="nil"/>
              <w:bottom w:val="single" w:sz="4" w:space="0" w:color="auto"/>
              <w:right w:val="single" w:sz="4" w:space="0" w:color="auto"/>
            </w:tcBorders>
            <w:shd w:val="clear" w:color="auto" w:fill="auto"/>
            <w:noWrap/>
            <w:vAlign w:val="bottom"/>
            <w:hideMark/>
          </w:tcPr>
          <w:p w14:paraId="28DC5C2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-0.875906</w:t>
            </w:r>
          </w:p>
        </w:tc>
        <w:tc>
          <w:tcPr>
            <w:tcW w:w="964" w:type="dxa"/>
            <w:gridSpan w:val="2"/>
            <w:tcBorders>
              <w:top w:val="nil"/>
              <w:left w:val="nil"/>
              <w:bottom w:val="single" w:sz="4" w:space="0" w:color="auto"/>
              <w:right w:val="nil"/>
            </w:tcBorders>
            <w:shd w:val="clear" w:color="auto" w:fill="auto"/>
            <w:noWrap/>
            <w:vAlign w:val="bottom"/>
            <w:hideMark/>
          </w:tcPr>
          <w:p w14:paraId="28C861E5"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-1.05912</w:t>
            </w:r>
          </w:p>
        </w:tc>
      </w:tr>
      <w:tr w:rsidR="007C10DB" w:rsidRPr="007C10DB" w14:paraId="5A5DA7CA"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4BCC576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PMEP from crossing point</w:t>
            </w:r>
          </w:p>
        </w:tc>
        <w:tc>
          <w:tcPr>
            <w:tcW w:w="1087" w:type="dxa"/>
            <w:tcBorders>
              <w:top w:val="nil"/>
              <w:left w:val="nil"/>
              <w:bottom w:val="single" w:sz="4" w:space="0" w:color="auto"/>
              <w:right w:val="single" w:sz="4" w:space="0" w:color="auto"/>
            </w:tcBorders>
            <w:shd w:val="clear" w:color="auto" w:fill="auto"/>
            <w:noWrap/>
            <w:vAlign w:val="bottom"/>
            <w:hideMark/>
          </w:tcPr>
          <w:p w14:paraId="7941395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5641D0A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-0.356701</w:t>
            </w:r>
          </w:p>
        </w:tc>
        <w:tc>
          <w:tcPr>
            <w:tcW w:w="1355" w:type="dxa"/>
            <w:tcBorders>
              <w:top w:val="nil"/>
              <w:left w:val="nil"/>
              <w:bottom w:val="single" w:sz="4" w:space="0" w:color="auto"/>
              <w:right w:val="single" w:sz="4" w:space="0" w:color="auto"/>
            </w:tcBorders>
            <w:shd w:val="clear" w:color="auto" w:fill="auto"/>
            <w:noWrap/>
            <w:vAlign w:val="bottom"/>
            <w:hideMark/>
          </w:tcPr>
          <w:p w14:paraId="35EDFE2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-0.662676</w:t>
            </w:r>
          </w:p>
        </w:tc>
        <w:tc>
          <w:tcPr>
            <w:tcW w:w="964" w:type="dxa"/>
            <w:gridSpan w:val="2"/>
            <w:tcBorders>
              <w:top w:val="nil"/>
              <w:left w:val="nil"/>
              <w:bottom w:val="single" w:sz="4" w:space="0" w:color="auto"/>
              <w:right w:val="nil"/>
            </w:tcBorders>
            <w:shd w:val="clear" w:color="auto" w:fill="auto"/>
            <w:noWrap/>
            <w:vAlign w:val="bottom"/>
            <w:hideMark/>
          </w:tcPr>
          <w:p w14:paraId="063C824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-0.829321</w:t>
            </w:r>
          </w:p>
        </w:tc>
      </w:tr>
      <w:tr w:rsidR="007C10DB" w:rsidRPr="007C10DB" w14:paraId="295D66B2"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5FAE8B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CO</w:t>
            </w:r>
          </w:p>
        </w:tc>
        <w:tc>
          <w:tcPr>
            <w:tcW w:w="1087" w:type="dxa"/>
            <w:tcBorders>
              <w:top w:val="nil"/>
              <w:left w:val="nil"/>
              <w:bottom w:val="single" w:sz="4" w:space="0" w:color="auto"/>
              <w:right w:val="single" w:sz="4" w:space="0" w:color="auto"/>
            </w:tcBorders>
            <w:shd w:val="clear" w:color="auto" w:fill="auto"/>
            <w:noWrap/>
            <w:vAlign w:val="bottom"/>
            <w:hideMark/>
          </w:tcPr>
          <w:p w14:paraId="15BEA9B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ppm</w:t>
            </w:r>
          </w:p>
        </w:tc>
        <w:tc>
          <w:tcPr>
            <w:tcW w:w="1355" w:type="dxa"/>
            <w:tcBorders>
              <w:top w:val="nil"/>
              <w:left w:val="nil"/>
              <w:bottom w:val="single" w:sz="4" w:space="0" w:color="auto"/>
              <w:right w:val="single" w:sz="4" w:space="0" w:color="auto"/>
            </w:tcBorders>
            <w:shd w:val="clear" w:color="auto" w:fill="auto"/>
            <w:noWrap/>
            <w:vAlign w:val="bottom"/>
            <w:hideMark/>
          </w:tcPr>
          <w:p w14:paraId="4E82C22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095E393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964" w:type="dxa"/>
            <w:gridSpan w:val="2"/>
            <w:tcBorders>
              <w:top w:val="nil"/>
              <w:left w:val="nil"/>
              <w:bottom w:val="single" w:sz="4" w:space="0" w:color="auto"/>
              <w:right w:val="nil"/>
            </w:tcBorders>
            <w:shd w:val="clear" w:color="auto" w:fill="auto"/>
            <w:noWrap/>
            <w:vAlign w:val="bottom"/>
            <w:hideMark/>
          </w:tcPr>
          <w:p w14:paraId="7EC6BD6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r>
      <w:tr w:rsidR="007C10DB" w:rsidRPr="007C10DB" w14:paraId="1B68C35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7F3996B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HC</w:t>
            </w:r>
          </w:p>
        </w:tc>
        <w:tc>
          <w:tcPr>
            <w:tcW w:w="1087" w:type="dxa"/>
            <w:tcBorders>
              <w:top w:val="nil"/>
              <w:left w:val="nil"/>
              <w:bottom w:val="single" w:sz="4" w:space="0" w:color="auto"/>
              <w:right w:val="single" w:sz="4" w:space="0" w:color="auto"/>
            </w:tcBorders>
            <w:shd w:val="clear" w:color="auto" w:fill="auto"/>
            <w:noWrap/>
            <w:vAlign w:val="bottom"/>
            <w:hideMark/>
          </w:tcPr>
          <w:p w14:paraId="5F5926A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ppm</w:t>
            </w:r>
          </w:p>
        </w:tc>
        <w:tc>
          <w:tcPr>
            <w:tcW w:w="1355" w:type="dxa"/>
            <w:tcBorders>
              <w:top w:val="nil"/>
              <w:left w:val="nil"/>
              <w:bottom w:val="single" w:sz="4" w:space="0" w:color="auto"/>
              <w:right w:val="single" w:sz="4" w:space="0" w:color="auto"/>
            </w:tcBorders>
            <w:shd w:val="clear" w:color="auto" w:fill="auto"/>
            <w:noWrap/>
            <w:vAlign w:val="bottom"/>
            <w:hideMark/>
          </w:tcPr>
          <w:p w14:paraId="7A2CCBE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13973.9</w:t>
            </w:r>
          </w:p>
        </w:tc>
        <w:tc>
          <w:tcPr>
            <w:tcW w:w="1355" w:type="dxa"/>
            <w:tcBorders>
              <w:top w:val="nil"/>
              <w:left w:val="nil"/>
              <w:bottom w:val="single" w:sz="4" w:space="0" w:color="auto"/>
              <w:right w:val="single" w:sz="4" w:space="0" w:color="auto"/>
            </w:tcBorders>
            <w:shd w:val="clear" w:color="auto" w:fill="auto"/>
            <w:noWrap/>
            <w:vAlign w:val="bottom"/>
            <w:hideMark/>
          </w:tcPr>
          <w:p w14:paraId="2396503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4624.04</w:t>
            </w:r>
          </w:p>
        </w:tc>
        <w:tc>
          <w:tcPr>
            <w:tcW w:w="964" w:type="dxa"/>
            <w:gridSpan w:val="2"/>
            <w:tcBorders>
              <w:top w:val="nil"/>
              <w:left w:val="nil"/>
              <w:bottom w:val="single" w:sz="4" w:space="0" w:color="auto"/>
              <w:right w:val="nil"/>
            </w:tcBorders>
            <w:shd w:val="clear" w:color="auto" w:fill="auto"/>
            <w:noWrap/>
            <w:vAlign w:val="bottom"/>
            <w:hideMark/>
          </w:tcPr>
          <w:p w14:paraId="588FB03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2610.61</w:t>
            </w:r>
          </w:p>
        </w:tc>
      </w:tr>
      <w:tr w:rsidR="007C10DB" w:rsidRPr="007C10DB" w14:paraId="2F532E5C"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1D1BB14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NOx</w:t>
            </w:r>
          </w:p>
        </w:tc>
        <w:tc>
          <w:tcPr>
            <w:tcW w:w="1087" w:type="dxa"/>
            <w:tcBorders>
              <w:top w:val="nil"/>
              <w:left w:val="nil"/>
              <w:bottom w:val="single" w:sz="4" w:space="0" w:color="auto"/>
              <w:right w:val="single" w:sz="4" w:space="0" w:color="auto"/>
            </w:tcBorders>
            <w:shd w:val="clear" w:color="auto" w:fill="auto"/>
            <w:noWrap/>
            <w:vAlign w:val="bottom"/>
            <w:hideMark/>
          </w:tcPr>
          <w:p w14:paraId="4A6C0F1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ppm</w:t>
            </w:r>
          </w:p>
        </w:tc>
        <w:tc>
          <w:tcPr>
            <w:tcW w:w="1355" w:type="dxa"/>
            <w:tcBorders>
              <w:top w:val="nil"/>
              <w:left w:val="nil"/>
              <w:bottom w:val="single" w:sz="4" w:space="0" w:color="auto"/>
              <w:right w:val="single" w:sz="4" w:space="0" w:color="auto"/>
            </w:tcBorders>
            <w:shd w:val="clear" w:color="auto" w:fill="auto"/>
            <w:noWrap/>
            <w:vAlign w:val="bottom"/>
            <w:hideMark/>
          </w:tcPr>
          <w:p w14:paraId="2E8B9E3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3D41EBB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c>
          <w:tcPr>
            <w:tcW w:w="964" w:type="dxa"/>
            <w:gridSpan w:val="2"/>
            <w:tcBorders>
              <w:top w:val="nil"/>
              <w:left w:val="nil"/>
              <w:bottom w:val="single" w:sz="4" w:space="0" w:color="auto"/>
              <w:right w:val="nil"/>
            </w:tcBorders>
            <w:shd w:val="clear" w:color="auto" w:fill="auto"/>
            <w:noWrap/>
            <w:vAlign w:val="bottom"/>
            <w:hideMark/>
          </w:tcPr>
          <w:p w14:paraId="24FD953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w:t>
            </w:r>
          </w:p>
        </w:tc>
      </w:tr>
      <w:tr w:rsidR="007C10DB" w:rsidRPr="007C10DB" w14:paraId="7EBEEEE8"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25265A2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Pumping torque</w:t>
            </w:r>
          </w:p>
        </w:tc>
        <w:tc>
          <w:tcPr>
            <w:tcW w:w="1087" w:type="dxa"/>
            <w:tcBorders>
              <w:top w:val="nil"/>
              <w:left w:val="nil"/>
              <w:bottom w:val="single" w:sz="4" w:space="0" w:color="auto"/>
              <w:right w:val="single" w:sz="4" w:space="0" w:color="auto"/>
            </w:tcBorders>
            <w:shd w:val="clear" w:color="auto" w:fill="auto"/>
            <w:noWrap/>
            <w:vAlign w:val="bottom"/>
            <w:hideMark/>
          </w:tcPr>
          <w:p w14:paraId="4B5DAF7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N*m</w:t>
            </w:r>
          </w:p>
        </w:tc>
        <w:tc>
          <w:tcPr>
            <w:tcW w:w="1355" w:type="dxa"/>
            <w:tcBorders>
              <w:top w:val="nil"/>
              <w:left w:val="nil"/>
              <w:bottom w:val="single" w:sz="4" w:space="0" w:color="auto"/>
              <w:right w:val="single" w:sz="4" w:space="0" w:color="auto"/>
            </w:tcBorders>
            <w:shd w:val="clear" w:color="auto" w:fill="auto"/>
            <w:noWrap/>
            <w:vAlign w:val="bottom"/>
            <w:hideMark/>
          </w:tcPr>
          <w:p w14:paraId="6421102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-2.61498</w:t>
            </w:r>
          </w:p>
        </w:tc>
        <w:tc>
          <w:tcPr>
            <w:tcW w:w="1355" w:type="dxa"/>
            <w:tcBorders>
              <w:top w:val="nil"/>
              <w:left w:val="nil"/>
              <w:bottom w:val="single" w:sz="4" w:space="0" w:color="auto"/>
              <w:right w:val="single" w:sz="4" w:space="0" w:color="auto"/>
            </w:tcBorders>
            <w:shd w:val="clear" w:color="auto" w:fill="auto"/>
            <w:noWrap/>
            <w:vAlign w:val="bottom"/>
            <w:hideMark/>
          </w:tcPr>
          <w:p w14:paraId="6376145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-4.70511</w:t>
            </w:r>
          </w:p>
        </w:tc>
        <w:tc>
          <w:tcPr>
            <w:tcW w:w="964" w:type="dxa"/>
            <w:gridSpan w:val="2"/>
            <w:tcBorders>
              <w:top w:val="nil"/>
              <w:left w:val="nil"/>
              <w:bottom w:val="single" w:sz="4" w:space="0" w:color="auto"/>
              <w:right w:val="nil"/>
            </w:tcBorders>
            <w:shd w:val="clear" w:color="auto" w:fill="auto"/>
            <w:noWrap/>
            <w:vAlign w:val="bottom"/>
            <w:hideMark/>
          </w:tcPr>
          <w:p w14:paraId="43F73BD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-5.68928</w:t>
            </w:r>
          </w:p>
        </w:tc>
      </w:tr>
      <w:tr w:rsidR="007C10DB" w:rsidRPr="007C10DB" w14:paraId="77F77A69"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7DE031A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Residual gas fraction</w:t>
            </w:r>
          </w:p>
        </w:tc>
        <w:tc>
          <w:tcPr>
            <w:tcW w:w="1087" w:type="dxa"/>
            <w:tcBorders>
              <w:top w:val="nil"/>
              <w:left w:val="nil"/>
              <w:bottom w:val="single" w:sz="4" w:space="0" w:color="auto"/>
              <w:right w:val="single" w:sz="4" w:space="0" w:color="auto"/>
            </w:tcBorders>
            <w:shd w:val="clear" w:color="auto" w:fill="auto"/>
            <w:noWrap/>
            <w:vAlign w:val="bottom"/>
            <w:hideMark/>
          </w:tcPr>
          <w:p w14:paraId="1CDD480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7022151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0.268081</w:t>
            </w:r>
          </w:p>
        </w:tc>
        <w:tc>
          <w:tcPr>
            <w:tcW w:w="1355" w:type="dxa"/>
            <w:tcBorders>
              <w:top w:val="nil"/>
              <w:left w:val="nil"/>
              <w:bottom w:val="single" w:sz="4" w:space="0" w:color="auto"/>
              <w:right w:val="single" w:sz="4" w:space="0" w:color="auto"/>
            </w:tcBorders>
            <w:shd w:val="clear" w:color="auto" w:fill="auto"/>
            <w:noWrap/>
            <w:vAlign w:val="bottom"/>
            <w:hideMark/>
          </w:tcPr>
          <w:p w14:paraId="668F91D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2.33082</w:t>
            </w:r>
          </w:p>
        </w:tc>
        <w:tc>
          <w:tcPr>
            <w:tcW w:w="964" w:type="dxa"/>
            <w:gridSpan w:val="2"/>
            <w:tcBorders>
              <w:top w:val="nil"/>
              <w:left w:val="nil"/>
              <w:bottom w:val="single" w:sz="4" w:space="0" w:color="auto"/>
              <w:right w:val="nil"/>
            </w:tcBorders>
            <w:shd w:val="clear" w:color="auto" w:fill="auto"/>
            <w:noWrap/>
            <w:vAlign w:val="bottom"/>
            <w:hideMark/>
          </w:tcPr>
          <w:p w14:paraId="2CDB667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4.91865</w:t>
            </w:r>
          </w:p>
        </w:tc>
      </w:tr>
      <w:tr w:rsidR="007C10DB" w:rsidRPr="007C10DB" w14:paraId="6AA60CE3"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6C20066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Scavenging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23A28BC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2DD98D4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0.997319</w:t>
            </w:r>
          </w:p>
        </w:tc>
        <w:tc>
          <w:tcPr>
            <w:tcW w:w="1355" w:type="dxa"/>
            <w:tcBorders>
              <w:top w:val="nil"/>
              <w:left w:val="nil"/>
              <w:bottom w:val="single" w:sz="4" w:space="0" w:color="auto"/>
              <w:right w:val="single" w:sz="4" w:space="0" w:color="auto"/>
            </w:tcBorders>
            <w:shd w:val="clear" w:color="auto" w:fill="auto"/>
            <w:noWrap/>
            <w:vAlign w:val="bottom"/>
            <w:hideMark/>
          </w:tcPr>
          <w:p w14:paraId="0E0E1F9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0.976692</w:t>
            </w:r>
          </w:p>
        </w:tc>
        <w:tc>
          <w:tcPr>
            <w:tcW w:w="964" w:type="dxa"/>
            <w:gridSpan w:val="2"/>
            <w:tcBorders>
              <w:top w:val="nil"/>
              <w:left w:val="nil"/>
              <w:bottom w:val="single" w:sz="4" w:space="0" w:color="auto"/>
              <w:right w:val="nil"/>
            </w:tcBorders>
            <w:shd w:val="clear" w:color="auto" w:fill="auto"/>
            <w:noWrap/>
            <w:vAlign w:val="bottom"/>
            <w:hideMark/>
          </w:tcPr>
          <w:p w14:paraId="4EDF615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0.950813</w:t>
            </w:r>
          </w:p>
        </w:tc>
      </w:tr>
      <w:tr w:rsidR="007C10DB" w:rsidRPr="007C10DB" w14:paraId="4780AAC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7F4948D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Scavenging ratio</w:t>
            </w:r>
          </w:p>
        </w:tc>
        <w:tc>
          <w:tcPr>
            <w:tcW w:w="1087" w:type="dxa"/>
            <w:tcBorders>
              <w:top w:val="nil"/>
              <w:left w:val="nil"/>
              <w:bottom w:val="single" w:sz="4" w:space="0" w:color="auto"/>
              <w:right w:val="single" w:sz="4" w:space="0" w:color="auto"/>
            </w:tcBorders>
            <w:shd w:val="clear" w:color="auto" w:fill="auto"/>
            <w:noWrap/>
            <w:vAlign w:val="bottom"/>
            <w:hideMark/>
          </w:tcPr>
          <w:p w14:paraId="397C3AE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6DED28E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1.10328</w:t>
            </w:r>
          </w:p>
        </w:tc>
        <w:tc>
          <w:tcPr>
            <w:tcW w:w="1355" w:type="dxa"/>
            <w:tcBorders>
              <w:top w:val="nil"/>
              <w:left w:val="nil"/>
              <w:bottom w:val="single" w:sz="4" w:space="0" w:color="auto"/>
              <w:right w:val="single" w:sz="4" w:space="0" w:color="auto"/>
            </w:tcBorders>
            <w:shd w:val="clear" w:color="auto" w:fill="auto"/>
            <w:noWrap/>
            <w:vAlign w:val="bottom"/>
            <w:hideMark/>
          </w:tcPr>
          <w:p w14:paraId="3E47167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1.00955</w:t>
            </w:r>
          </w:p>
        </w:tc>
        <w:tc>
          <w:tcPr>
            <w:tcW w:w="964" w:type="dxa"/>
            <w:gridSpan w:val="2"/>
            <w:tcBorders>
              <w:top w:val="nil"/>
              <w:left w:val="nil"/>
              <w:bottom w:val="single" w:sz="4" w:space="0" w:color="auto"/>
              <w:right w:val="nil"/>
            </w:tcBorders>
            <w:shd w:val="clear" w:color="auto" w:fill="auto"/>
            <w:noWrap/>
            <w:vAlign w:val="bottom"/>
            <w:hideMark/>
          </w:tcPr>
          <w:p w14:paraId="4835801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0.968881</w:t>
            </w:r>
          </w:p>
        </w:tc>
      </w:tr>
      <w:tr w:rsidR="007C10DB" w:rsidRPr="007C10DB" w14:paraId="434BEDC8"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2E258B9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Ambient reference temperature</w:t>
            </w:r>
          </w:p>
        </w:tc>
        <w:tc>
          <w:tcPr>
            <w:tcW w:w="1087" w:type="dxa"/>
            <w:tcBorders>
              <w:top w:val="nil"/>
              <w:left w:val="nil"/>
              <w:bottom w:val="single" w:sz="4" w:space="0" w:color="auto"/>
              <w:right w:val="single" w:sz="4" w:space="0" w:color="auto"/>
            </w:tcBorders>
            <w:shd w:val="clear" w:color="auto" w:fill="auto"/>
            <w:noWrap/>
            <w:vAlign w:val="bottom"/>
            <w:hideMark/>
          </w:tcPr>
          <w:p w14:paraId="7169B34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w:t>
            </w:r>
          </w:p>
        </w:tc>
        <w:tc>
          <w:tcPr>
            <w:tcW w:w="1355" w:type="dxa"/>
            <w:tcBorders>
              <w:top w:val="nil"/>
              <w:left w:val="nil"/>
              <w:bottom w:val="single" w:sz="4" w:space="0" w:color="auto"/>
              <w:right w:val="single" w:sz="4" w:space="0" w:color="auto"/>
            </w:tcBorders>
            <w:shd w:val="clear" w:color="auto" w:fill="auto"/>
            <w:noWrap/>
            <w:vAlign w:val="bottom"/>
            <w:hideMark/>
          </w:tcPr>
          <w:p w14:paraId="7F1012F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298</w:t>
            </w:r>
          </w:p>
        </w:tc>
        <w:tc>
          <w:tcPr>
            <w:tcW w:w="1355" w:type="dxa"/>
            <w:tcBorders>
              <w:top w:val="nil"/>
              <w:left w:val="nil"/>
              <w:bottom w:val="single" w:sz="4" w:space="0" w:color="auto"/>
              <w:right w:val="single" w:sz="4" w:space="0" w:color="auto"/>
            </w:tcBorders>
            <w:shd w:val="clear" w:color="auto" w:fill="auto"/>
            <w:noWrap/>
            <w:vAlign w:val="bottom"/>
            <w:hideMark/>
          </w:tcPr>
          <w:p w14:paraId="26B596E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298</w:t>
            </w:r>
          </w:p>
        </w:tc>
        <w:tc>
          <w:tcPr>
            <w:tcW w:w="964" w:type="dxa"/>
            <w:gridSpan w:val="2"/>
            <w:tcBorders>
              <w:top w:val="nil"/>
              <w:left w:val="nil"/>
              <w:bottom w:val="single" w:sz="4" w:space="0" w:color="auto"/>
              <w:right w:val="nil"/>
            </w:tcBorders>
            <w:shd w:val="clear" w:color="auto" w:fill="auto"/>
            <w:noWrap/>
            <w:vAlign w:val="bottom"/>
            <w:hideMark/>
          </w:tcPr>
          <w:p w14:paraId="1F6A124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298</w:t>
            </w:r>
          </w:p>
        </w:tc>
      </w:tr>
      <w:tr w:rsidR="007C10DB" w:rsidRPr="007C10DB" w14:paraId="34AC3185"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2EDF02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Exhaust gas temperature</w:t>
            </w:r>
          </w:p>
        </w:tc>
        <w:tc>
          <w:tcPr>
            <w:tcW w:w="1087" w:type="dxa"/>
            <w:tcBorders>
              <w:top w:val="nil"/>
              <w:left w:val="nil"/>
              <w:bottom w:val="single" w:sz="4" w:space="0" w:color="auto"/>
              <w:right w:val="single" w:sz="4" w:space="0" w:color="auto"/>
            </w:tcBorders>
            <w:shd w:val="clear" w:color="auto" w:fill="auto"/>
            <w:noWrap/>
            <w:vAlign w:val="bottom"/>
            <w:hideMark/>
          </w:tcPr>
          <w:p w14:paraId="0D2270C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w:t>
            </w:r>
          </w:p>
        </w:tc>
        <w:tc>
          <w:tcPr>
            <w:tcW w:w="1355" w:type="dxa"/>
            <w:tcBorders>
              <w:top w:val="nil"/>
              <w:left w:val="nil"/>
              <w:bottom w:val="single" w:sz="4" w:space="0" w:color="auto"/>
              <w:right w:val="single" w:sz="4" w:space="0" w:color="auto"/>
            </w:tcBorders>
            <w:shd w:val="clear" w:color="auto" w:fill="auto"/>
            <w:noWrap/>
            <w:vAlign w:val="bottom"/>
            <w:hideMark/>
          </w:tcPr>
          <w:p w14:paraId="7D4DDBC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1159.67</w:t>
            </w:r>
          </w:p>
        </w:tc>
        <w:tc>
          <w:tcPr>
            <w:tcW w:w="1355" w:type="dxa"/>
            <w:tcBorders>
              <w:top w:val="nil"/>
              <w:left w:val="nil"/>
              <w:bottom w:val="single" w:sz="4" w:space="0" w:color="auto"/>
              <w:right w:val="single" w:sz="4" w:space="0" w:color="auto"/>
            </w:tcBorders>
            <w:shd w:val="clear" w:color="auto" w:fill="auto"/>
            <w:noWrap/>
            <w:vAlign w:val="bottom"/>
            <w:hideMark/>
          </w:tcPr>
          <w:p w14:paraId="2EF679A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1259.06</w:t>
            </w:r>
          </w:p>
        </w:tc>
        <w:tc>
          <w:tcPr>
            <w:tcW w:w="964" w:type="dxa"/>
            <w:gridSpan w:val="2"/>
            <w:tcBorders>
              <w:top w:val="nil"/>
              <w:left w:val="nil"/>
              <w:bottom w:val="single" w:sz="4" w:space="0" w:color="auto"/>
              <w:right w:val="nil"/>
            </w:tcBorders>
            <w:shd w:val="clear" w:color="auto" w:fill="auto"/>
            <w:noWrap/>
            <w:vAlign w:val="bottom"/>
            <w:hideMark/>
          </w:tcPr>
          <w:p w14:paraId="40A5D369"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1272.91</w:t>
            </w:r>
          </w:p>
        </w:tc>
      </w:tr>
      <w:tr w:rsidR="007C10DB" w:rsidRPr="007C10DB" w14:paraId="31B6E539"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4CF4950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Intake port gas temperature</w:t>
            </w:r>
          </w:p>
        </w:tc>
        <w:tc>
          <w:tcPr>
            <w:tcW w:w="1087" w:type="dxa"/>
            <w:tcBorders>
              <w:top w:val="nil"/>
              <w:left w:val="nil"/>
              <w:bottom w:val="single" w:sz="4" w:space="0" w:color="auto"/>
              <w:right w:val="single" w:sz="4" w:space="0" w:color="auto"/>
            </w:tcBorders>
            <w:shd w:val="clear" w:color="auto" w:fill="auto"/>
            <w:noWrap/>
            <w:vAlign w:val="bottom"/>
            <w:hideMark/>
          </w:tcPr>
          <w:p w14:paraId="5E05317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K</w:t>
            </w:r>
          </w:p>
        </w:tc>
        <w:tc>
          <w:tcPr>
            <w:tcW w:w="1355" w:type="dxa"/>
            <w:tcBorders>
              <w:top w:val="nil"/>
              <w:left w:val="nil"/>
              <w:bottom w:val="single" w:sz="4" w:space="0" w:color="auto"/>
              <w:right w:val="single" w:sz="4" w:space="0" w:color="auto"/>
            </w:tcBorders>
            <w:shd w:val="clear" w:color="auto" w:fill="auto"/>
            <w:noWrap/>
            <w:vAlign w:val="bottom"/>
            <w:hideMark/>
          </w:tcPr>
          <w:p w14:paraId="08475D8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289.283</w:t>
            </w:r>
          </w:p>
        </w:tc>
        <w:tc>
          <w:tcPr>
            <w:tcW w:w="1355" w:type="dxa"/>
            <w:tcBorders>
              <w:top w:val="nil"/>
              <w:left w:val="nil"/>
              <w:bottom w:val="single" w:sz="4" w:space="0" w:color="auto"/>
              <w:right w:val="single" w:sz="4" w:space="0" w:color="auto"/>
            </w:tcBorders>
            <w:shd w:val="clear" w:color="auto" w:fill="auto"/>
            <w:noWrap/>
            <w:vAlign w:val="bottom"/>
            <w:hideMark/>
          </w:tcPr>
          <w:p w14:paraId="34DAC4F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286.177</w:t>
            </w:r>
          </w:p>
        </w:tc>
        <w:tc>
          <w:tcPr>
            <w:tcW w:w="964" w:type="dxa"/>
            <w:gridSpan w:val="2"/>
            <w:tcBorders>
              <w:top w:val="nil"/>
              <w:left w:val="nil"/>
              <w:bottom w:val="single" w:sz="4" w:space="0" w:color="auto"/>
              <w:right w:val="nil"/>
            </w:tcBorders>
            <w:shd w:val="clear" w:color="auto" w:fill="auto"/>
            <w:noWrap/>
            <w:vAlign w:val="bottom"/>
            <w:hideMark/>
          </w:tcPr>
          <w:p w14:paraId="47C37D9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284.622</w:t>
            </w:r>
          </w:p>
        </w:tc>
      </w:tr>
      <w:tr w:rsidR="007C10DB" w:rsidRPr="007C10DB" w14:paraId="68A8B77F"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508498D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Brake Torque</w:t>
            </w:r>
          </w:p>
        </w:tc>
        <w:tc>
          <w:tcPr>
            <w:tcW w:w="1087" w:type="dxa"/>
            <w:tcBorders>
              <w:top w:val="nil"/>
              <w:left w:val="nil"/>
              <w:bottom w:val="single" w:sz="4" w:space="0" w:color="auto"/>
              <w:right w:val="single" w:sz="4" w:space="0" w:color="auto"/>
            </w:tcBorders>
            <w:shd w:val="clear" w:color="auto" w:fill="auto"/>
            <w:noWrap/>
            <w:vAlign w:val="bottom"/>
            <w:hideMark/>
          </w:tcPr>
          <w:p w14:paraId="09E867D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N*m</w:t>
            </w:r>
          </w:p>
        </w:tc>
        <w:tc>
          <w:tcPr>
            <w:tcW w:w="1355" w:type="dxa"/>
            <w:tcBorders>
              <w:top w:val="nil"/>
              <w:left w:val="nil"/>
              <w:bottom w:val="single" w:sz="4" w:space="0" w:color="auto"/>
              <w:right w:val="single" w:sz="4" w:space="0" w:color="auto"/>
            </w:tcBorders>
            <w:shd w:val="clear" w:color="auto" w:fill="auto"/>
            <w:noWrap/>
            <w:vAlign w:val="bottom"/>
            <w:hideMark/>
          </w:tcPr>
          <w:p w14:paraId="33E486FC"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72.7812</w:t>
            </w:r>
          </w:p>
        </w:tc>
        <w:tc>
          <w:tcPr>
            <w:tcW w:w="1355" w:type="dxa"/>
            <w:tcBorders>
              <w:top w:val="nil"/>
              <w:left w:val="nil"/>
              <w:bottom w:val="single" w:sz="4" w:space="0" w:color="auto"/>
              <w:right w:val="single" w:sz="4" w:space="0" w:color="auto"/>
            </w:tcBorders>
            <w:shd w:val="clear" w:color="auto" w:fill="auto"/>
            <w:noWrap/>
            <w:vAlign w:val="bottom"/>
            <w:hideMark/>
          </w:tcPr>
          <w:p w14:paraId="611B5041"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58.9105</w:t>
            </w:r>
          </w:p>
        </w:tc>
        <w:tc>
          <w:tcPr>
            <w:tcW w:w="964" w:type="dxa"/>
            <w:gridSpan w:val="2"/>
            <w:tcBorders>
              <w:top w:val="nil"/>
              <w:left w:val="nil"/>
              <w:bottom w:val="single" w:sz="4" w:space="0" w:color="auto"/>
              <w:right w:val="nil"/>
            </w:tcBorders>
            <w:shd w:val="clear" w:color="auto" w:fill="auto"/>
            <w:noWrap/>
            <w:vAlign w:val="bottom"/>
            <w:hideMark/>
          </w:tcPr>
          <w:p w14:paraId="6FE2BE3A"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41.9096</w:t>
            </w:r>
          </w:p>
        </w:tc>
      </w:tr>
      <w:tr w:rsidR="007C10DB" w:rsidRPr="007C10DB" w14:paraId="68E7DE1E"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2B9469D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Trapping ratio</w:t>
            </w:r>
          </w:p>
        </w:tc>
        <w:tc>
          <w:tcPr>
            <w:tcW w:w="1087" w:type="dxa"/>
            <w:tcBorders>
              <w:top w:val="nil"/>
              <w:left w:val="nil"/>
              <w:bottom w:val="single" w:sz="4" w:space="0" w:color="auto"/>
              <w:right w:val="single" w:sz="4" w:space="0" w:color="auto"/>
            </w:tcBorders>
            <w:shd w:val="clear" w:color="auto" w:fill="auto"/>
            <w:noWrap/>
            <w:vAlign w:val="bottom"/>
            <w:hideMark/>
          </w:tcPr>
          <w:p w14:paraId="77AE1E3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6DCB445B"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0.903921</w:t>
            </w:r>
          </w:p>
        </w:tc>
        <w:tc>
          <w:tcPr>
            <w:tcW w:w="1355" w:type="dxa"/>
            <w:tcBorders>
              <w:top w:val="nil"/>
              <w:left w:val="nil"/>
              <w:bottom w:val="single" w:sz="4" w:space="0" w:color="auto"/>
              <w:right w:val="single" w:sz="4" w:space="0" w:color="auto"/>
            </w:tcBorders>
            <w:shd w:val="clear" w:color="auto" w:fill="auto"/>
            <w:noWrap/>
            <w:vAlign w:val="bottom"/>
            <w:hideMark/>
          </w:tcPr>
          <w:p w14:paraId="2A0A3F6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0.967452</w:t>
            </w:r>
          </w:p>
        </w:tc>
        <w:tc>
          <w:tcPr>
            <w:tcW w:w="964" w:type="dxa"/>
            <w:gridSpan w:val="2"/>
            <w:tcBorders>
              <w:top w:val="nil"/>
              <w:left w:val="nil"/>
              <w:bottom w:val="single" w:sz="4" w:space="0" w:color="auto"/>
              <w:right w:val="nil"/>
            </w:tcBorders>
            <w:shd w:val="clear" w:color="auto" w:fill="auto"/>
            <w:noWrap/>
            <w:vAlign w:val="bottom"/>
            <w:hideMark/>
          </w:tcPr>
          <w:p w14:paraId="6630603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0.98135</w:t>
            </w:r>
          </w:p>
        </w:tc>
      </w:tr>
      <w:tr w:rsidR="007C10DB" w:rsidRPr="007C10DB" w14:paraId="132166C7"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22411152"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Trapping ratio (air-only)</w:t>
            </w:r>
          </w:p>
        </w:tc>
        <w:tc>
          <w:tcPr>
            <w:tcW w:w="1087" w:type="dxa"/>
            <w:tcBorders>
              <w:top w:val="nil"/>
              <w:left w:val="nil"/>
              <w:bottom w:val="single" w:sz="4" w:space="0" w:color="auto"/>
              <w:right w:val="single" w:sz="4" w:space="0" w:color="auto"/>
            </w:tcBorders>
            <w:shd w:val="clear" w:color="auto" w:fill="auto"/>
            <w:noWrap/>
            <w:vAlign w:val="bottom"/>
            <w:hideMark/>
          </w:tcPr>
          <w:p w14:paraId="35424A4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4B27AD2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0.903961</w:t>
            </w:r>
          </w:p>
        </w:tc>
        <w:tc>
          <w:tcPr>
            <w:tcW w:w="1355" w:type="dxa"/>
            <w:tcBorders>
              <w:top w:val="nil"/>
              <w:left w:val="nil"/>
              <w:bottom w:val="single" w:sz="4" w:space="0" w:color="auto"/>
              <w:right w:val="single" w:sz="4" w:space="0" w:color="auto"/>
            </w:tcBorders>
            <w:shd w:val="clear" w:color="auto" w:fill="auto"/>
            <w:noWrap/>
            <w:vAlign w:val="bottom"/>
            <w:hideMark/>
          </w:tcPr>
          <w:p w14:paraId="4C2A8F94"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0.967401</w:t>
            </w:r>
          </w:p>
        </w:tc>
        <w:tc>
          <w:tcPr>
            <w:tcW w:w="964" w:type="dxa"/>
            <w:gridSpan w:val="2"/>
            <w:tcBorders>
              <w:top w:val="nil"/>
              <w:left w:val="nil"/>
              <w:bottom w:val="single" w:sz="4" w:space="0" w:color="auto"/>
              <w:right w:val="nil"/>
            </w:tcBorders>
            <w:shd w:val="clear" w:color="auto" w:fill="auto"/>
            <w:noWrap/>
            <w:vAlign w:val="bottom"/>
            <w:hideMark/>
          </w:tcPr>
          <w:p w14:paraId="17D2F58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0.981288</w:t>
            </w:r>
          </w:p>
        </w:tc>
      </w:tr>
      <w:tr w:rsidR="007C10DB" w:rsidRPr="007C10DB" w14:paraId="19EAA25A" w14:textId="77777777" w:rsidTr="00B57435">
        <w:trPr>
          <w:trHeight w:val="289"/>
        </w:trPr>
        <w:tc>
          <w:tcPr>
            <w:tcW w:w="3953" w:type="dxa"/>
            <w:tcBorders>
              <w:top w:val="nil"/>
              <w:left w:val="single" w:sz="8" w:space="0" w:color="auto"/>
              <w:bottom w:val="single" w:sz="4" w:space="0" w:color="auto"/>
              <w:right w:val="single" w:sz="4" w:space="0" w:color="auto"/>
            </w:tcBorders>
            <w:shd w:val="clear" w:color="auto" w:fill="auto"/>
            <w:noWrap/>
            <w:vAlign w:val="bottom"/>
            <w:hideMark/>
          </w:tcPr>
          <w:p w14:paraId="03709F03"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Trapped air volumetric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1290EAD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5C8E0F26"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1.09512</w:t>
            </w:r>
          </w:p>
        </w:tc>
        <w:tc>
          <w:tcPr>
            <w:tcW w:w="1355" w:type="dxa"/>
            <w:tcBorders>
              <w:top w:val="nil"/>
              <w:left w:val="nil"/>
              <w:bottom w:val="single" w:sz="4" w:space="0" w:color="auto"/>
              <w:right w:val="single" w:sz="4" w:space="0" w:color="auto"/>
            </w:tcBorders>
            <w:shd w:val="clear" w:color="auto" w:fill="auto"/>
            <w:noWrap/>
            <w:vAlign w:val="bottom"/>
            <w:hideMark/>
          </w:tcPr>
          <w:p w14:paraId="50E804DD"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0.98249</w:t>
            </w:r>
          </w:p>
        </w:tc>
        <w:tc>
          <w:tcPr>
            <w:tcW w:w="964" w:type="dxa"/>
            <w:gridSpan w:val="2"/>
            <w:tcBorders>
              <w:top w:val="nil"/>
              <w:left w:val="nil"/>
              <w:bottom w:val="single" w:sz="4" w:space="0" w:color="auto"/>
              <w:right w:val="nil"/>
            </w:tcBorders>
            <w:shd w:val="clear" w:color="auto" w:fill="auto"/>
            <w:noWrap/>
            <w:vAlign w:val="bottom"/>
            <w:hideMark/>
          </w:tcPr>
          <w:p w14:paraId="700F66E0"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0.797136</w:t>
            </w:r>
          </w:p>
        </w:tc>
      </w:tr>
      <w:tr w:rsidR="007C10DB" w:rsidRPr="007C10DB" w14:paraId="7748A369" w14:textId="77777777" w:rsidTr="00B57435">
        <w:trPr>
          <w:trHeight w:val="301"/>
        </w:trPr>
        <w:tc>
          <w:tcPr>
            <w:tcW w:w="3953" w:type="dxa"/>
            <w:tcBorders>
              <w:top w:val="nil"/>
              <w:left w:val="single" w:sz="8" w:space="0" w:color="auto"/>
              <w:bottom w:val="single" w:sz="8" w:space="0" w:color="auto"/>
              <w:right w:val="single" w:sz="4" w:space="0" w:color="auto"/>
            </w:tcBorders>
            <w:shd w:val="clear" w:color="auto" w:fill="auto"/>
            <w:noWrap/>
            <w:vAlign w:val="bottom"/>
            <w:hideMark/>
          </w:tcPr>
          <w:p w14:paraId="59631DA7"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Total volumetric efficiency</w:t>
            </w:r>
          </w:p>
        </w:tc>
        <w:tc>
          <w:tcPr>
            <w:tcW w:w="1087" w:type="dxa"/>
            <w:tcBorders>
              <w:top w:val="nil"/>
              <w:left w:val="nil"/>
              <w:bottom w:val="single" w:sz="8" w:space="0" w:color="auto"/>
              <w:right w:val="single" w:sz="4" w:space="0" w:color="auto"/>
            </w:tcBorders>
            <w:shd w:val="clear" w:color="auto" w:fill="auto"/>
            <w:noWrap/>
            <w:vAlign w:val="bottom"/>
            <w:hideMark/>
          </w:tcPr>
          <w:p w14:paraId="4A756A08"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w:t>
            </w:r>
          </w:p>
        </w:tc>
        <w:tc>
          <w:tcPr>
            <w:tcW w:w="1355" w:type="dxa"/>
            <w:tcBorders>
              <w:top w:val="nil"/>
              <w:left w:val="nil"/>
              <w:bottom w:val="single" w:sz="8" w:space="0" w:color="auto"/>
              <w:right w:val="single" w:sz="4" w:space="0" w:color="auto"/>
            </w:tcBorders>
            <w:shd w:val="clear" w:color="auto" w:fill="auto"/>
            <w:noWrap/>
            <w:vAlign w:val="bottom"/>
            <w:hideMark/>
          </w:tcPr>
          <w:p w14:paraId="157190F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1.21147</w:t>
            </w:r>
          </w:p>
        </w:tc>
        <w:tc>
          <w:tcPr>
            <w:tcW w:w="1355" w:type="dxa"/>
            <w:tcBorders>
              <w:top w:val="nil"/>
              <w:left w:val="nil"/>
              <w:bottom w:val="single" w:sz="8" w:space="0" w:color="auto"/>
              <w:right w:val="single" w:sz="4" w:space="0" w:color="auto"/>
            </w:tcBorders>
            <w:shd w:val="clear" w:color="auto" w:fill="auto"/>
            <w:noWrap/>
            <w:vAlign w:val="bottom"/>
            <w:hideMark/>
          </w:tcPr>
          <w:p w14:paraId="40D4432E"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1.0156</w:t>
            </w:r>
          </w:p>
        </w:tc>
        <w:tc>
          <w:tcPr>
            <w:tcW w:w="964" w:type="dxa"/>
            <w:gridSpan w:val="2"/>
            <w:tcBorders>
              <w:top w:val="nil"/>
              <w:left w:val="nil"/>
              <w:bottom w:val="single" w:sz="8" w:space="0" w:color="auto"/>
              <w:right w:val="nil"/>
            </w:tcBorders>
            <w:shd w:val="clear" w:color="auto" w:fill="auto"/>
            <w:noWrap/>
            <w:vAlign w:val="bottom"/>
            <w:hideMark/>
          </w:tcPr>
          <w:p w14:paraId="2A220C8F" w14:textId="77777777" w:rsidR="007C10DB" w:rsidRPr="007C10DB" w:rsidRDefault="007C10DB" w:rsidP="00B57435">
            <w:pPr>
              <w:spacing w:before="0" w:after="0" w:line="240" w:lineRule="auto"/>
              <w:rPr>
                <w:rFonts w:ascii="Calibri" w:eastAsia="Times New Roman" w:hAnsi="Calibri" w:cs="Calibri"/>
                <w:color w:val="000000"/>
                <w:sz w:val="16"/>
                <w:szCs w:val="16"/>
                <w:lang w:val="en-GB" w:eastAsia="en-GB"/>
              </w:rPr>
            </w:pPr>
            <w:r w:rsidRPr="007C10DB">
              <w:rPr>
                <w:rFonts w:ascii="Calibri" w:eastAsia="Times New Roman" w:hAnsi="Calibri" w:cs="Calibri"/>
                <w:color w:val="000000"/>
                <w:sz w:val="16"/>
                <w:szCs w:val="16"/>
                <w:lang w:val="en-GB" w:eastAsia="en-GB"/>
              </w:rPr>
              <w:t>0.812337</w:t>
            </w:r>
          </w:p>
        </w:tc>
      </w:tr>
    </w:tbl>
    <w:p w14:paraId="35A8F3D2" w14:textId="7E28942D" w:rsidR="007C10DB" w:rsidRDefault="00B57435" w:rsidP="00AB4FC4">
      <w:r>
        <w:t>These changes have produced the biggest change in indicated power throughout all the runs so far, the main reason for this would be the change in temperature. By lowering the starting temperature</w:t>
      </w:r>
      <w:r w:rsidR="004B7D52">
        <w:t xml:space="preserve"> and correcting the pressure the power dropped by </w:t>
      </w:r>
      <w:r w:rsidR="00C80C27">
        <w:t>13</w:t>
      </w:r>
      <w:r w:rsidR="004B7D52">
        <w:t>HP at 1</w:t>
      </w:r>
      <w:r w:rsidR="00C80C27">
        <w:t>44</w:t>
      </w:r>
      <w:r w:rsidR="004B7D52">
        <w:t xml:space="preserve">00 RPM. </w:t>
      </w:r>
    </w:p>
    <w:p w14:paraId="75C96CAB" w14:textId="77777777" w:rsidR="00213925" w:rsidRDefault="00213925" w:rsidP="00AB4FC4"/>
    <w:tbl>
      <w:tblPr>
        <w:tblStyle w:val="TableGrid"/>
        <w:tblW w:w="0" w:type="auto"/>
        <w:tblLook w:val="04A0" w:firstRow="1" w:lastRow="0" w:firstColumn="1" w:lastColumn="0" w:noHBand="0" w:noVBand="1"/>
      </w:tblPr>
      <w:tblGrid>
        <w:gridCol w:w="2193"/>
        <w:gridCol w:w="2208"/>
        <w:gridCol w:w="2208"/>
        <w:gridCol w:w="2021"/>
      </w:tblGrid>
      <w:tr w:rsidR="004B7D52" w14:paraId="0078B7D1" w14:textId="77777777" w:rsidTr="004633DD">
        <w:tc>
          <w:tcPr>
            <w:tcW w:w="2193" w:type="dxa"/>
          </w:tcPr>
          <w:p w14:paraId="01359A46" w14:textId="77777777" w:rsidR="004B7D52" w:rsidRDefault="004B7D52" w:rsidP="004633DD">
            <w:r>
              <w:lastRenderedPageBreak/>
              <w:t>RPM</w:t>
            </w:r>
          </w:p>
        </w:tc>
        <w:tc>
          <w:tcPr>
            <w:tcW w:w="2208" w:type="dxa"/>
          </w:tcPr>
          <w:p w14:paraId="006C2023" w14:textId="4E52992B" w:rsidR="004B7D52" w:rsidRDefault="004B7D52" w:rsidP="004633DD">
            <w:r>
              <w:t>Run 4 HP</w:t>
            </w:r>
          </w:p>
        </w:tc>
        <w:tc>
          <w:tcPr>
            <w:tcW w:w="2208" w:type="dxa"/>
          </w:tcPr>
          <w:p w14:paraId="4F1994BD" w14:textId="72565AE7" w:rsidR="004B7D52" w:rsidRDefault="004B7D52" w:rsidP="004633DD">
            <w:r>
              <w:t>Run 5 HP</w:t>
            </w:r>
          </w:p>
        </w:tc>
        <w:tc>
          <w:tcPr>
            <w:tcW w:w="2021" w:type="dxa"/>
          </w:tcPr>
          <w:p w14:paraId="236BFA94" w14:textId="77777777" w:rsidR="004B7D52" w:rsidRDefault="004B7D52" w:rsidP="004633DD">
            <w:r>
              <w:t>Difference (HP)</w:t>
            </w:r>
          </w:p>
        </w:tc>
      </w:tr>
      <w:tr w:rsidR="004B7D52" w14:paraId="6275DCE9" w14:textId="77777777" w:rsidTr="004633DD">
        <w:tc>
          <w:tcPr>
            <w:tcW w:w="2193" w:type="dxa"/>
          </w:tcPr>
          <w:p w14:paraId="32307B4F" w14:textId="77777777" w:rsidR="004B7D52" w:rsidRDefault="004B7D52" w:rsidP="004633DD">
            <w:r>
              <w:t>10250</w:t>
            </w:r>
          </w:p>
        </w:tc>
        <w:tc>
          <w:tcPr>
            <w:tcW w:w="2208" w:type="dxa"/>
          </w:tcPr>
          <w:p w14:paraId="08F749E4" w14:textId="00DFC9AC" w:rsidR="004B7D52" w:rsidRDefault="004B7D52" w:rsidP="004633DD">
            <w:r>
              <w:t>131.5</w:t>
            </w:r>
          </w:p>
        </w:tc>
        <w:tc>
          <w:tcPr>
            <w:tcW w:w="2208" w:type="dxa"/>
          </w:tcPr>
          <w:p w14:paraId="11DA53AF" w14:textId="4CB193CD" w:rsidR="004B7D52" w:rsidRDefault="004B7D52" w:rsidP="004633DD">
            <w:r>
              <w:t>125.4</w:t>
            </w:r>
          </w:p>
        </w:tc>
        <w:tc>
          <w:tcPr>
            <w:tcW w:w="2021" w:type="dxa"/>
          </w:tcPr>
          <w:p w14:paraId="7FC923F8" w14:textId="1399308F" w:rsidR="004B7D52" w:rsidRDefault="004B7D52" w:rsidP="004633DD">
            <w:r>
              <w:t>Drop 6.1</w:t>
            </w:r>
          </w:p>
        </w:tc>
      </w:tr>
      <w:tr w:rsidR="004B7D52" w14:paraId="022C5165" w14:textId="77777777" w:rsidTr="004633DD">
        <w:tc>
          <w:tcPr>
            <w:tcW w:w="2193" w:type="dxa"/>
          </w:tcPr>
          <w:p w14:paraId="5EA8C9F5" w14:textId="77777777" w:rsidR="004B7D52" w:rsidRDefault="004B7D52" w:rsidP="004633DD">
            <w:r>
              <w:t>13000</w:t>
            </w:r>
          </w:p>
        </w:tc>
        <w:tc>
          <w:tcPr>
            <w:tcW w:w="2208" w:type="dxa"/>
          </w:tcPr>
          <w:p w14:paraId="0C58AAC0" w14:textId="0D6387B9" w:rsidR="004B7D52" w:rsidRDefault="004B7D52" w:rsidP="004633DD">
            <w:r>
              <w:t>148.4</w:t>
            </w:r>
          </w:p>
        </w:tc>
        <w:tc>
          <w:tcPr>
            <w:tcW w:w="2208" w:type="dxa"/>
          </w:tcPr>
          <w:p w14:paraId="409B4D0F" w14:textId="1229C7A9" w:rsidR="004B7D52" w:rsidRDefault="004B7D52" w:rsidP="004633DD">
            <w:r>
              <w:t>137.8</w:t>
            </w:r>
          </w:p>
        </w:tc>
        <w:tc>
          <w:tcPr>
            <w:tcW w:w="2021" w:type="dxa"/>
          </w:tcPr>
          <w:p w14:paraId="20E812F7" w14:textId="51B4EE3A" w:rsidR="004B7D52" w:rsidRDefault="004B7D52" w:rsidP="004633DD">
            <w:r>
              <w:t>Drop 10.6</w:t>
            </w:r>
          </w:p>
        </w:tc>
      </w:tr>
      <w:tr w:rsidR="004B7D52" w14:paraId="7BF98F3D" w14:textId="77777777" w:rsidTr="004633DD">
        <w:tc>
          <w:tcPr>
            <w:tcW w:w="2193" w:type="dxa"/>
          </w:tcPr>
          <w:p w14:paraId="793B43FD" w14:textId="7F3C340D" w:rsidR="004B7D52" w:rsidRDefault="004B7D52" w:rsidP="004633DD">
            <w:r>
              <w:t>14</w:t>
            </w:r>
            <w:r w:rsidR="00C80C27">
              <w:t>4</w:t>
            </w:r>
            <w:r>
              <w:t>00</w:t>
            </w:r>
          </w:p>
        </w:tc>
        <w:tc>
          <w:tcPr>
            <w:tcW w:w="2208" w:type="dxa"/>
          </w:tcPr>
          <w:p w14:paraId="71AC38DF" w14:textId="30F76771" w:rsidR="004B7D52" w:rsidRDefault="004B7D52" w:rsidP="004633DD">
            <w:r>
              <w:t>134.2</w:t>
            </w:r>
          </w:p>
        </w:tc>
        <w:tc>
          <w:tcPr>
            <w:tcW w:w="2208" w:type="dxa"/>
          </w:tcPr>
          <w:p w14:paraId="770EAC6F" w14:textId="69023CB9" w:rsidR="004B7D52" w:rsidRDefault="004B7D52" w:rsidP="004633DD">
            <w:r>
              <w:t>120.7</w:t>
            </w:r>
          </w:p>
        </w:tc>
        <w:tc>
          <w:tcPr>
            <w:tcW w:w="2021" w:type="dxa"/>
          </w:tcPr>
          <w:p w14:paraId="08FA0E0C" w14:textId="50C8BA8D" w:rsidR="004B7D52" w:rsidRDefault="004B7D52" w:rsidP="004633DD">
            <w:r>
              <w:t>Drop 13.5</w:t>
            </w:r>
          </w:p>
        </w:tc>
      </w:tr>
    </w:tbl>
    <w:p w14:paraId="2198E27D" w14:textId="35C28577" w:rsidR="004B7D52" w:rsidRDefault="00ED2385" w:rsidP="00ED2385">
      <w:pPr>
        <w:pStyle w:val="Heading2"/>
      </w:pPr>
      <w:bookmarkStart w:id="14" w:name="_Toc30426496"/>
      <w:r>
        <w:t xml:space="preserve">Run </w:t>
      </w:r>
      <w:r w:rsidR="005C63C3">
        <w:t>Six</w:t>
      </w:r>
      <w:bookmarkEnd w:id="14"/>
    </w:p>
    <w:p w14:paraId="14897757" w14:textId="57D0939A" w:rsidR="00ED2385" w:rsidRDefault="00ED2385" w:rsidP="00ED2385">
      <w:r>
        <w:t>After seeing the how much of a difference that temperature had on the model in the last run, the next change focused on changing temperature again, however this time inside the cylinder. Changing the temperatures of the cylinder head, cylinder liner and the piston, this were upped from 550/</w:t>
      </w:r>
      <w:r w:rsidR="004633DD">
        <w:t>550</w:t>
      </w:r>
      <w:r>
        <w:t xml:space="preserve"> and </w:t>
      </w:r>
      <w:r w:rsidR="004633DD">
        <w:t>60</w:t>
      </w:r>
      <w:r>
        <w:t>0</w:t>
      </w:r>
      <w:r w:rsidR="004633DD">
        <w:t xml:space="preserve"> k to 600/600 and 650 k. It was then expected that with this extra heat, the power created would drop. </w:t>
      </w:r>
    </w:p>
    <w:tbl>
      <w:tblPr>
        <w:tblW w:w="9107" w:type="dxa"/>
        <w:tblLook w:val="04A0" w:firstRow="1" w:lastRow="0" w:firstColumn="1" w:lastColumn="0" w:noHBand="0" w:noVBand="1"/>
      </w:tblPr>
      <w:tblGrid>
        <w:gridCol w:w="3954"/>
        <w:gridCol w:w="1087"/>
        <w:gridCol w:w="1355"/>
        <w:gridCol w:w="1355"/>
        <w:gridCol w:w="1356"/>
      </w:tblGrid>
      <w:tr w:rsidR="004633DD" w:rsidRPr="004633DD" w14:paraId="4AB7F76E" w14:textId="77777777" w:rsidTr="004633DD">
        <w:trPr>
          <w:trHeight w:val="615"/>
        </w:trPr>
        <w:tc>
          <w:tcPr>
            <w:tcW w:w="9107" w:type="dxa"/>
            <w:gridSpan w:val="5"/>
            <w:vMerge w:val="restart"/>
            <w:tcBorders>
              <w:top w:val="single" w:sz="8" w:space="0" w:color="auto"/>
              <w:left w:val="single" w:sz="8" w:space="0" w:color="auto"/>
              <w:bottom w:val="single" w:sz="8" w:space="0" w:color="000000"/>
              <w:right w:val="single" w:sz="4" w:space="0" w:color="auto"/>
            </w:tcBorders>
            <w:shd w:val="clear" w:color="000000" w:fill="A6A6A6"/>
            <w:noWrap/>
            <w:vAlign w:val="center"/>
            <w:hideMark/>
          </w:tcPr>
          <w:p w14:paraId="22F2767A" w14:textId="77777777" w:rsidR="004633DD" w:rsidRPr="004633DD" w:rsidRDefault="004633DD" w:rsidP="004633DD">
            <w:pPr>
              <w:spacing w:before="0" w:after="0" w:line="240" w:lineRule="auto"/>
              <w:jc w:val="center"/>
              <w:rPr>
                <w:rFonts w:ascii="Calibri" w:eastAsia="Times New Roman" w:hAnsi="Calibri" w:cs="Calibri"/>
                <w:color w:val="000000"/>
                <w:lang w:val="en-GB" w:eastAsia="en-GB"/>
              </w:rPr>
            </w:pPr>
            <w:r w:rsidRPr="004633DD">
              <w:rPr>
                <w:rFonts w:ascii="Calibri" w:eastAsia="Times New Roman" w:hAnsi="Calibri" w:cs="Calibri"/>
                <w:color w:val="000000"/>
                <w:lang w:val="en-GB" w:eastAsia="en-GB"/>
              </w:rPr>
              <w:t xml:space="preserve">RUN 6 </w:t>
            </w:r>
          </w:p>
        </w:tc>
      </w:tr>
      <w:tr w:rsidR="004633DD" w:rsidRPr="004633DD" w14:paraId="14F6C1C5" w14:textId="77777777" w:rsidTr="004633DD">
        <w:trPr>
          <w:trHeight w:val="615"/>
        </w:trPr>
        <w:tc>
          <w:tcPr>
            <w:tcW w:w="9107" w:type="dxa"/>
            <w:gridSpan w:val="5"/>
            <w:vMerge/>
            <w:tcBorders>
              <w:top w:val="single" w:sz="8" w:space="0" w:color="auto"/>
              <w:left w:val="single" w:sz="8" w:space="0" w:color="auto"/>
              <w:bottom w:val="single" w:sz="8" w:space="0" w:color="000000"/>
              <w:right w:val="single" w:sz="4" w:space="0" w:color="auto"/>
            </w:tcBorders>
            <w:vAlign w:val="center"/>
            <w:hideMark/>
          </w:tcPr>
          <w:p w14:paraId="0E9C15A3" w14:textId="77777777" w:rsidR="004633DD" w:rsidRPr="004633DD" w:rsidRDefault="004633DD" w:rsidP="004633DD">
            <w:pPr>
              <w:spacing w:before="0" w:after="0" w:line="240" w:lineRule="auto"/>
              <w:rPr>
                <w:rFonts w:ascii="Calibri" w:eastAsia="Times New Roman" w:hAnsi="Calibri" w:cs="Calibri"/>
                <w:color w:val="000000"/>
                <w:lang w:val="en-GB" w:eastAsia="en-GB"/>
              </w:rPr>
            </w:pPr>
          </w:p>
        </w:tc>
      </w:tr>
      <w:tr w:rsidR="004633DD" w:rsidRPr="004633DD" w14:paraId="5D5582AF"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597454D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Engine speed</w:t>
            </w:r>
          </w:p>
        </w:tc>
        <w:tc>
          <w:tcPr>
            <w:tcW w:w="1087" w:type="dxa"/>
            <w:tcBorders>
              <w:top w:val="nil"/>
              <w:left w:val="nil"/>
              <w:bottom w:val="single" w:sz="4" w:space="0" w:color="auto"/>
              <w:right w:val="single" w:sz="4" w:space="0" w:color="auto"/>
            </w:tcBorders>
            <w:shd w:val="clear" w:color="auto" w:fill="auto"/>
            <w:noWrap/>
            <w:vAlign w:val="bottom"/>
            <w:hideMark/>
          </w:tcPr>
          <w:p w14:paraId="5EE7B7BC"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rpm</w:t>
            </w:r>
          </w:p>
        </w:tc>
        <w:tc>
          <w:tcPr>
            <w:tcW w:w="1355" w:type="dxa"/>
            <w:tcBorders>
              <w:top w:val="nil"/>
              <w:left w:val="nil"/>
              <w:bottom w:val="single" w:sz="4" w:space="0" w:color="auto"/>
              <w:right w:val="single" w:sz="4" w:space="0" w:color="auto"/>
            </w:tcBorders>
            <w:shd w:val="clear" w:color="auto" w:fill="auto"/>
            <w:noWrap/>
            <w:vAlign w:val="bottom"/>
            <w:hideMark/>
          </w:tcPr>
          <w:p w14:paraId="7A809C4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10250</w:t>
            </w:r>
          </w:p>
        </w:tc>
        <w:tc>
          <w:tcPr>
            <w:tcW w:w="1355" w:type="dxa"/>
            <w:tcBorders>
              <w:top w:val="nil"/>
              <w:left w:val="nil"/>
              <w:bottom w:val="single" w:sz="4" w:space="0" w:color="auto"/>
              <w:right w:val="single" w:sz="4" w:space="0" w:color="auto"/>
            </w:tcBorders>
            <w:shd w:val="clear" w:color="auto" w:fill="auto"/>
            <w:noWrap/>
            <w:vAlign w:val="bottom"/>
            <w:hideMark/>
          </w:tcPr>
          <w:p w14:paraId="32F77E9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13000</w:t>
            </w:r>
          </w:p>
        </w:tc>
        <w:tc>
          <w:tcPr>
            <w:tcW w:w="1355" w:type="dxa"/>
            <w:tcBorders>
              <w:top w:val="nil"/>
              <w:left w:val="nil"/>
              <w:bottom w:val="single" w:sz="4" w:space="0" w:color="auto"/>
              <w:right w:val="nil"/>
            </w:tcBorders>
            <w:shd w:val="clear" w:color="auto" w:fill="auto"/>
            <w:noWrap/>
            <w:vAlign w:val="bottom"/>
            <w:hideMark/>
          </w:tcPr>
          <w:p w14:paraId="5BBF84C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14400</w:t>
            </w:r>
          </w:p>
        </w:tc>
      </w:tr>
      <w:tr w:rsidR="004633DD" w:rsidRPr="004633DD" w14:paraId="321A4EDE"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4835CD9"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Case</w:t>
            </w:r>
          </w:p>
        </w:tc>
        <w:tc>
          <w:tcPr>
            <w:tcW w:w="1087" w:type="dxa"/>
            <w:tcBorders>
              <w:top w:val="nil"/>
              <w:left w:val="nil"/>
              <w:bottom w:val="single" w:sz="4" w:space="0" w:color="auto"/>
              <w:right w:val="single" w:sz="4" w:space="0" w:color="auto"/>
            </w:tcBorders>
            <w:shd w:val="clear" w:color="auto" w:fill="auto"/>
            <w:noWrap/>
            <w:vAlign w:val="bottom"/>
            <w:hideMark/>
          </w:tcPr>
          <w:p w14:paraId="2E8DD28A"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11D2CC9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w:t>
            </w:r>
          </w:p>
        </w:tc>
        <w:tc>
          <w:tcPr>
            <w:tcW w:w="1355" w:type="dxa"/>
            <w:tcBorders>
              <w:top w:val="nil"/>
              <w:left w:val="nil"/>
              <w:bottom w:val="single" w:sz="4" w:space="0" w:color="auto"/>
              <w:right w:val="single" w:sz="4" w:space="0" w:color="auto"/>
            </w:tcBorders>
            <w:shd w:val="clear" w:color="auto" w:fill="auto"/>
            <w:noWrap/>
            <w:vAlign w:val="bottom"/>
            <w:hideMark/>
          </w:tcPr>
          <w:p w14:paraId="5EFF1870"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w:t>
            </w:r>
          </w:p>
        </w:tc>
        <w:tc>
          <w:tcPr>
            <w:tcW w:w="1355" w:type="dxa"/>
            <w:tcBorders>
              <w:top w:val="nil"/>
              <w:left w:val="nil"/>
              <w:bottom w:val="single" w:sz="4" w:space="0" w:color="auto"/>
              <w:right w:val="nil"/>
            </w:tcBorders>
            <w:shd w:val="clear" w:color="auto" w:fill="auto"/>
            <w:noWrap/>
            <w:vAlign w:val="bottom"/>
            <w:hideMark/>
          </w:tcPr>
          <w:p w14:paraId="7B59763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5</w:t>
            </w:r>
          </w:p>
        </w:tc>
      </w:tr>
      <w:tr w:rsidR="004633DD" w:rsidRPr="004633DD" w14:paraId="6A5C3107"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650576B"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Subcase</w:t>
            </w:r>
          </w:p>
        </w:tc>
        <w:tc>
          <w:tcPr>
            <w:tcW w:w="1087" w:type="dxa"/>
            <w:tcBorders>
              <w:top w:val="nil"/>
              <w:left w:val="nil"/>
              <w:bottom w:val="single" w:sz="4" w:space="0" w:color="auto"/>
              <w:right w:val="single" w:sz="4" w:space="0" w:color="auto"/>
            </w:tcBorders>
            <w:shd w:val="clear" w:color="auto" w:fill="auto"/>
            <w:noWrap/>
            <w:vAlign w:val="bottom"/>
            <w:hideMark/>
          </w:tcPr>
          <w:p w14:paraId="43366343"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188ACE7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201E9B5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nil"/>
            </w:tcBorders>
            <w:shd w:val="clear" w:color="auto" w:fill="auto"/>
            <w:noWrap/>
            <w:vAlign w:val="bottom"/>
            <w:hideMark/>
          </w:tcPr>
          <w:p w14:paraId="513B489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r>
      <w:tr w:rsidR="004633DD" w:rsidRPr="004633DD" w14:paraId="5792E151"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6DD1BC85"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Case title</w:t>
            </w:r>
          </w:p>
        </w:tc>
        <w:tc>
          <w:tcPr>
            <w:tcW w:w="1087" w:type="dxa"/>
            <w:tcBorders>
              <w:top w:val="nil"/>
              <w:left w:val="nil"/>
              <w:bottom w:val="single" w:sz="4" w:space="0" w:color="auto"/>
              <w:right w:val="single" w:sz="4" w:space="0" w:color="auto"/>
            </w:tcBorders>
            <w:shd w:val="clear" w:color="auto" w:fill="auto"/>
            <w:noWrap/>
            <w:vAlign w:val="bottom"/>
            <w:hideMark/>
          </w:tcPr>
          <w:p w14:paraId="223A387F"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2E96357B"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Case 2</w:t>
            </w:r>
          </w:p>
        </w:tc>
        <w:tc>
          <w:tcPr>
            <w:tcW w:w="1355" w:type="dxa"/>
            <w:tcBorders>
              <w:top w:val="nil"/>
              <w:left w:val="nil"/>
              <w:bottom w:val="single" w:sz="4" w:space="0" w:color="auto"/>
              <w:right w:val="single" w:sz="4" w:space="0" w:color="auto"/>
            </w:tcBorders>
            <w:shd w:val="clear" w:color="auto" w:fill="auto"/>
            <w:noWrap/>
            <w:vAlign w:val="bottom"/>
            <w:hideMark/>
          </w:tcPr>
          <w:p w14:paraId="538E8540"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Case 3</w:t>
            </w:r>
          </w:p>
        </w:tc>
        <w:tc>
          <w:tcPr>
            <w:tcW w:w="1355" w:type="dxa"/>
            <w:tcBorders>
              <w:top w:val="nil"/>
              <w:left w:val="nil"/>
              <w:bottom w:val="single" w:sz="4" w:space="0" w:color="auto"/>
              <w:right w:val="nil"/>
            </w:tcBorders>
            <w:shd w:val="clear" w:color="auto" w:fill="auto"/>
            <w:noWrap/>
            <w:vAlign w:val="bottom"/>
            <w:hideMark/>
          </w:tcPr>
          <w:p w14:paraId="1D9AD2BA"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Case 5</w:t>
            </w:r>
          </w:p>
        </w:tc>
      </w:tr>
      <w:tr w:rsidR="004633DD" w:rsidRPr="004633DD" w14:paraId="5B9F274C"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8DABFA9"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Stoichiometric A/F</w:t>
            </w:r>
          </w:p>
        </w:tc>
        <w:tc>
          <w:tcPr>
            <w:tcW w:w="1087" w:type="dxa"/>
            <w:tcBorders>
              <w:top w:val="nil"/>
              <w:left w:val="nil"/>
              <w:bottom w:val="single" w:sz="4" w:space="0" w:color="auto"/>
              <w:right w:val="single" w:sz="4" w:space="0" w:color="auto"/>
            </w:tcBorders>
            <w:shd w:val="clear" w:color="auto" w:fill="auto"/>
            <w:noWrap/>
            <w:vAlign w:val="bottom"/>
            <w:hideMark/>
          </w:tcPr>
          <w:p w14:paraId="3AF78B10"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459EC86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14.5569</w:t>
            </w:r>
          </w:p>
        </w:tc>
        <w:tc>
          <w:tcPr>
            <w:tcW w:w="1355" w:type="dxa"/>
            <w:tcBorders>
              <w:top w:val="nil"/>
              <w:left w:val="nil"/>
              <w:bottom w:val="single" w:sz="4" w:space="0" w:color="auto"/>
              <w:right w:val="single" w:sz="4" w:space="0" w:color="auto"/>
            </w:tcBorders>
            <w:shd w:val="clear" w:color="auto" w:fill="auto"/>
            <w:noWrap/>
            <w:vAlign w:val="bottom"/>
            <w:hideMark/>
          </w:tcPr>
          <w:p w14:paraId="777A8D8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14.5569</w:t>
            </w:r>
          </w:p>
        </w:tc>
        <w:tc>
          <w:tcPr>
            <w:tcW w:w="1355" w:type="dxa"/>
            <w:tcBorders>
              <w:top w:val="nil"/>
              <w:left w:val="nil"/>
              <w:bottom w:val="single" w:sz="4" w:space="0" w:color="auto"/>
              <w:right w:val="nil"/>
            </w:tcBorders>
            <w:shd w:val="clear" w:color="auto" w:fill="auto"/>
            <w:noWrap/>
            <w:vAlign w:val="bottom"/>
            <w:hideMark/>
          </w:tcPr>
          <w:p w14:paraId="33944EC8"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14.5569</w:t>
            </w:r>
          </w:p>
        </w:tc>
      </w:tr>
      <w:tr w:rsidR="004633DD" w:rsidRPr="004633DD" w14:paraId="7BF42A2C"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03B363E2"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Trapped A/F</w:t>
            </w:r>
          </w:p>
        </w:tc>
        <w:tc>
          <w:tcPr>
            <w:tcW w:w="1087" w:type="dxa"/>
            <w:tcBorders>
              <w:top w:val="nil"/>
              <w:left w:val="nil"/>
              <w:bottom w:val="single" w:sz="4" w:space="0" w:color="auto"/>
              <w:right w:val="single" w:sz="4" w:space="0" w:color="auto"/>
            </w:tcBorders>
            <w:shd w:val="clear" w:color="auto" w:fill="auto"/>
            <w:noWrap/>
            <w:vAlign w:val="bottom"/>
            <w:hideMark/>
          </w:tcPr>
          <w:p w14:paraId="140B7D5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17D43AD7"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13.2207</w:t>
            </w:r>
          </w:p>
        </w:tc>
        <w:tc>
          <w:tcPr>
            <w:tcW w:w="1355" w:type="dxa"/>
            <w:tcBorders>
              <w:top w:val="nil"/>
              <w:left w:val="nil"/>
              <w:bottom w:val="single" w:sz="4" w:space="0" w:color="auto"/>
              <w:right w:val="single" w:sz="4" w:space="0" w:color="auto"/>
            </w:tcBorders>
            <w:shd w:val="clear" w:color="auto" w:fill="auto"/>
            <w:noWrap/>
            <w:vAlign w:val="bottom"/>
            <w:hideMark/>
          </w:tcPr>
          <w:p w14:paraId="43E2017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13.2471</w:t>
            </w:r>
          </w:p>
        </w:tc>
        <w:tc>
          <w:tcPr>
            <w:tcW w:w="1355" w:type="dxa"/>
            <w:tcBorders>
              <w:top w:val="nil"/>
              <w:left w:val="nil"/>
              <w:bottom w:val="single" w:sz="4" w:space="0" w:color="auto"/>
              <w:right w:val="nil"/>
            </w:tcBorders>
            <w:shd w:val="clear" w:color="auto" w:fill="auto"/>
            <w:noWrap/>
            <w:vAlign w:val="bottom"/>
            <w:hideMark/>
          </w:tcPr>
          <w:p w14:paraId="505F8813"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13.2833</w:t>
            </w:r>
          </w:p>
        </w:tc>
      </w:tr>
      <w:tr w:rsidR="004633DD" w:rsidRPr="004633DD" w14:paraId="73CCA49E"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6102E20D"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Mass Airflow</w:t>
            </w:r>
          </w:p>
        </w:tc>
        <w:tc>
          <w:tcPr>
            <w:tcW w:w="1087" w:type="dxa"/>
            <w:tcBorders>
              <w:top w:val="nil"/>
              <w:left w:val="nil"/>
              <w:bottom w:val="single" w:sz="4" w:space="0" w:color="auto"/>
              <w:right w:val="single" w:sz="4" w:space="0" w:color="auto"/>
            </w:tcBorders>
            <w:shd w:val="clear" w:color="auto" w:fill="auto"/>
            <w:noWrap/>
            <w:vAlign w:val="bottom"/>
            <w:hideMark/>
          </w:tcPr>
          <w:p w14:paraId="46A7078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kg/hr</w:t>
            </w:r>
          </w:p>
        </w:tc>
        <w:tc>
          <w:tcPr>
            <w:tcW w:w="1355" w:type="dxa"/>
            <w:tcBorders>
              <w:top w:val="nil"/>
              <w:left w:val="nil"/>
              <w:bottom w:val="single" w:sz="4" w:space="0" w:color="auto"/>
              <w:right w:val="single" w:sz="4" w:space="0" w:color="auto"/>
            </w:tcBorders>
            <w:shd w:val="clear" w:color="auto" w:fill="auto"/>
            <w:noWrap/>
            <w:vAlign w:val="bottom"/>
            <w:hideMark/>
          </w:tcPr>
          <w:p w14:paraId="10D8BB1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291.991</w:t>
            </w:r>
          </w:p>
        </w:tc>
        <w:tc>
          <w:tcPr>
            <w:tcW w:w="1355" w:type="dxa"/>
            <w:tcBorders>
              <w:top w:val="nil"/>
              <w:left w:val="nil"/>
              <w:bottom w:val="single" w:sz="4" w:space="0" w:color="auto"/>
              <w:right w:val="single" w:sz="4" w:space="0" w:color="auto"/>
            </w:tcBorders>
            <w:shd w:val="clear" w:color="auto" w:fill="auto"/>
            <w:noWrap/>
            <w:vAlign w:val="bottom"/>
            <w:hideMark/>
          </w:tcPr>
          <w:p w14:paraId="658DE3D3"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310.775</w:t>
            </w:r>
          </w:p>
        </w:tc>
        <w:tc>
          <w:tcPr>
            <w:tcW w:w="1355" w:type="dxa"/>
            <w:tcBorders>
              <w:top w:val="nil"/>
              <w:left w:val="nil"/>
              <w:bottom w:val="single" w:sz="4" w:space="0" w:color="auto"/>
              <w:right w:val="nil"/>
            </w:tcBorders>
            <w:shd w:val="clear" w:color="auto" w:fill="auto"/>
            <w:noWrap/>
            <w:vAlign w:val="bottom"/>
            <w:hideMark/>
          </w:tcPr>
          <w:p w14:paraId="0F6A15A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275.746</w:t>
            </w:r>
          </w:p>
        </w:tc>
      </w:tr>
      <w:tr w:rsidR="004633DD" w:rsidRPr="004633DD" w14:paraId="06F54C56"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0CD4272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Pseudo-volumetric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41EED06B"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kg/hr/rpm</w:t>
            </w:r>
          </w:p>
        </w:tc>
        <w:tc>
          <w:tcPr>
            <w:tcW w:w="1355" w:type="dxa"/>
            <w:tcBorders>
              <w:top w:val="nil"/>
              <w:left w:val="nil"/>
              <w:bottom w:val="single" w:sz="4" w:space="0" w:color="auto"/>
              <w:right w:val="single" w:sz="4" w:space="0" w:color="auto"/>
            </w:tcBorders>
            <w:shd w:val="clear" w:color="auto" w:fill="auto"/>
            <w:noWrap/>
            <w:vAlign w:val="bottom"/>
            <w:hideMark/>
          </w:tcPr>
          <w:p w14:paraId="01BE7D2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0.0284869</w:t>
            </w:r>
          </w:p>
        </w:tc>
        <w:tc>
          <w:tcPr>
            <w:tcW w:w="1355" w:type="dxa"/>
            <w:tcBorders>
              <w:top w:val="nil"/>
              <w:left w:val="nil"/>
              <w:bottom w:val="single" w:sz="4" w:space="0" w:color="auto"/>
              <w:right w:val="single" w:sz="4" w:space="0" w:color="auto"/>
            </w:tcBorders>
            <w:shd w:val="clear" w:color="auto" w:fill="auto"/>
            <w:noWrap/>
            <w:vAlign w:val="bottom"/>
            <w:hideMark/>
          </w:tcPr>
          <w:p w14:paraId="03D30FD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0.0239058</w:t>
            </w:r>
          </w:p>
        </w:tc>
        <w:tc>
          <w:tcPr>
            <w:tcW w:w="1355" w:type="dxa"/>
            <w:tcBorders>
              <w:top w:val="nil"/>
              <w:left w:val="nil"/>
              <w:bottom w:val="single" w:sz="4" w:space="0" w:color="auto"/>
              <w:right w:val="nil"/>
            </w:tcBorders>
            <w:shd w:val="clear" w:color="auto" w:fill="auto"/>
            <w:noWrap/>
            <w:vAlign w:val="bottom"/>
            <w:hideMark/>
          </w:tcPr>
          <w:p w14:paraId="53127A93"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0.0191491</w:t>
            </w:r>
          </w:p>
        </w:tc>
      </w:tr>
      <w:tr w:rsidR="004633DD" w:rsidRPr="004633DD" w14:paraId="603BEBEF"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0B7E3BDD"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Auxiliary Power</w:t>
            </w:r>
          </w:p>
        </w:tc>
        <w:tc>
          <w:tcPr>
            <w:tcW w:w="1087" w:type="dxa"/>
            <w:tcBorders>
              <w:top w:val="nil"/>
              <w:left w:val="nil"/>
              <w:bottom w:val="single" w:sz="4" w:space="0" w:color="auto"/>
              <w:right w:val="single" w:sz="4" w:space="0" w:color="auto"/>
            </w:tcBorders>
            <w:shd w:val="clear" w:color="auto" w:fill="auto"/>
            <w:noWrap/>
            <w:vAlign w:val="bottom"/>
            <w:hideMark/>
          </w:tcPr>
          <w:p w14:paraId="04CB3EB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kW</w:t>
            </w:r>
          </w:p>
        </w:tc>
        <w:tc>
          <w:tcPr>
            <w:tcW w:w="1355" w:type="dxa"/>
            <w:tcBorders>
              <w:top w:val="nil"/>
              <w:left w:val="nil"/>
              <w:bottom w:val="single" w:sz="4" w:space="0" w:color="auto"/>
              <w:right w:val="single" w:sz="4" w:space="0" w:color="auto"/>
            </w:tcBorders>
            <w:shd w:val="clear" w:color="auto" w:fill="auto"/>
            <w:noWrap/>
            <w:vAlign w:val="bottom"/>
            <w:hideMark/>
          </w:tcPr>
          <w:p w14:paraId="0432AE0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274A31E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nil"/>
            </w:tcBorders>
            <w:shd w:val="clear" w:color="auto" w:fill="auto"/>
            <w:noWrap/>
            <w:vAlign w:val="bottom"/>
            <w:hideMark/>
          </w:tcPr>
          <w:p w14:paraId="646A61E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r>
      <w:tr w:rsidR="004633DD" w:rsidRPr="004633DD" w14:paraId="7F703121"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5D70F0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BMEP</w:t>
            </w:r>
          </w:p>
        </w:tc>
        <w:tc>
          <w:tcPr>
            <w:tcW w:w="1087" w:type="dxa"/>
            <w:tcBorders>
              <w:top w:val="nil"/>
              <w:left w:val="nil"/>
              <w:bottom w:val="single" w:sz="4" w:space="0" w:color="auto"/>
              <w:right w:val="single" w:sz="4" w:space="0" w:color="auto"/>
            </w:tcBorders>
            <w:shd w:val="clear" w:color="auto" w:fill="auto"/>
            <w:noWrap/>
            <w:vAlign w:val="bottom"/>
            <w:hideMark/>
          </w:tcPr>
          <w:p w14:paraId="5669871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29716DA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13.5096</w:t>
            </w:r>
          </w:p>
        </w:tc>
        <w:tc>
          <w:tcPr>
            <w:tcW w:w="1355" w:type="dxa"/>
            <w:tcBorders>
              <w:top w:val="nil"/>
              <w:left w:val="nil"/>
              <w:bottom w:val="single" w:sz="4" w:space="0" w:color="auto"/>
              <w:right w:val="single" w:sz="4" w:space="0" w:color="auto"/>
            </w:tcBorders>
            <w:shd w:val="clear" w:color="auto" w:fill="auto"/>
            <w:noWrap/>
            <w:vAlign w:val="bottom"/>
            <w:hideMark/>
          </w:tcPr>
          <w:p w14:paraId="7F878A4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10.9398</w:t>
            </w:r>
          </w:p>
        </w:tc>
        <w:tc>
          <w:tcPr>
            <w:tcW w:w="1355" w:type="dxa"/>
            <w:tcBorders>
              <w:top w:val="nil"/>
              <w:left w:val="nil"/>
              <w:bottom w:val="single" w:sz="4" w:space="0" w:color="auto"/>
              <w:right w:val="nil"/>
            </w:tcBorders>
            <w:shd w:val="clear" w:color="auto" w:fill="auto"/>
            <w:noWrap/>
            <w:vAlign w:val="bottom"/>
            <w:hideMark/>
          </w:tcPr>
          <w:p w14:paraId="0DCFFED7"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7.81285</w:t>
            </w:r>
          </w:p>
        </w:tc>
      </w:tr>
      <w:tr w:rsidR="004633DD" w:rsidRPr="004633DD" w14:paraId="61FD6EDE"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0E19B394"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Brake Power</w:t>
            </w:r>
          </w:p>
        </w:tc>
        <w:tc>
          <w:tcPr>
            <w:tcW w:w="1087" w:type="dxa"/>
            <w:tcBorders>
              <w:top w:val="nil"/>
              <w:left w:val="nil"/>
              <w:bottom w:val="single" w:sz="4" w:space="0" w:color="auto"/>
              <w:right w:val="single" w:sz="4" w:space="0" w:color="auto"/>
            </w:tcBorders>
            <w:shd w:val="clear" w:color="auto" w:fill="auto"/>
            <w:noWrap/>
            <w:vAlign w:val="bottom"/>
            <w:hideMark/>
          </w:tcPr>
          <w:p w14:paraId="0B0B0086"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kW</w:t>
            </w:r>
          </w:p>
        </w:tc>
        <w:tc>
          <w:tcPr>
            <w:tcW w:w="1355" w:type="dxa"/>
            <w:tcBorders>
              <w:top w:val="nil"/>
              <w:left w:val="nil"/>
              <w:bottom w:val="single" w:sz="4" w:space="0" w:color="auto"/>
              <w:right w:val="single" w:sz="4" w:space="0" w:color="auto"/>
            </w:tcBorders>
            <w:shd w:val="clear" w:color="auto" w:fill="auto"/>
            <w:noWrap/>
            <w:vAlign w:val="bottom"/>
            <w:hideMark/>
          </w:tcPr>
          <w:p w14:paraId="401FBA4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77.8942</w:t>
            </w:r>
          </w:p>
        </w:tc>
        <w:tc>
          <w:tcPr>
            <w:tcW w:w="1355" w:type="dxa"/>
            <w:tcBorders>
              <w:top w:val="nil"/>
              <w:left w:val="nil"/>
              <w:bottom w:val="single" w:sz="4" w:space="0" w:color="auto"/>
              <w:right w:val="single" w:sz="4" w:space="0" w:color="auto"/>
            </w:tcBorders>
            <w:shd w:val="clear" w:color="auto" w:fill="auto"/>
            <w:noWrap/>
            <w:vAlign w:val="bottom"/>
            <w:hideMark/>
          </w:tcPr>
          <w:p w14:paraId="1C3AB02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80.0002</w:t>
            </w:r>
          </w:p>
        </w:tc>
        <w:tc>
          <w:tcPr>
            <w:tcW w:w="1355" w:type="dxa"/>
            <w:tcBorders>
              <w:top w:val="nil"/>
              <w:left w:val="nil"/>
              <w:bottom w:val="single" w:sz="4" w:space="0" w:color="auto"/>
              <w:right w:val="nil"/>
            </w:tcBorders>
            <w:shd w:val="clear" w:color="auto" w:fill="auto"/>
            <w:noWrap/>
            <w:vAlign w:val="bottom"/>
            <w:hideMark/>
          </w:tcPr>
          <w:p w14:paraId="1283B683"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63.2865</w:t>
            </w:r>
          </w:p>
        </w:tc>
      </w:tr>
      <w:tr w:rsidR="004633DD" w:rsidRPr="004633DD" w14:paraId="125C0C42"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52932C1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Brake specific CO emissions</w:t>
            </w:r>
          </w:p>
        </w:tc>
        <w:tc>
          <w:tcPr>
            <w:tcW w:w="1087" w:type="dxa"/>
            <w:tcBorders>
              <w:top w:val="nil"/>
              <w:left w:val="nil"/>
              <w:bottom w:val="single" w:sz="4" w:space="0" w:color="auto"/>
              <w:right w:val="single" w:sz="4" w:space="0" w:color="auto"/>
            </w:tcBorders>
            <w:shd w:val="clear" w:color="auto" w:fill="auto"/>
            <w:noWrap/>
            <w:vAlign w:val="bottom"/>
            <w:hideMark/>
          </w:tcPr>
          <w:p w14:paraId="730F485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g/kW/hr</w:t>
            </w:r>
          </w:p>
        </w:tc>
        <w:tc>
          <w:tcPr>
            <w:tcW w:w="1355" w:type="dxa"/>
            <w:tcBorders>
              <w:top w:val="nil"/>
              <w:left w:val="nil"/>
              <w:bottom w:val="single" w:sz="4" w:space="0" w:color="auto"/>
              <w:right w:val="single" w:sz="4" w:space="0" w:color="auto"/>
            </w:tcBorders>
            <w:shd w:val="clear" w:color="auto" w:fill="auto"/>
            <w:noWrap/>
            <w:vAlign w:val="bottom"/>
            <w:hideMark/>
          </w:tcPr>
          <w:p w14:paraId="2C57379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28FBF9E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nil"/>
            </w:tcBorders>
            <w:shd w:val="clear" w:color="auto" w:fill="auto"/>
            <w:noWrap/>
            <w:vAlign w:val="bottom"/>
            <w:hideMark/>
          </w:tcPr>
          <w:p w14:paraId="65AF54F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r>
      <w:tr w:rsidR="004633DD" w:rsidRPr="004633DD" w14:paraId="7CD25F8E"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04F091B"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BSFC</w:t>
            </w:r>
          </w:p>
        </w:tc>
        <w:tc>
          <w:tcPr>
            <w:tcW w:w="1087" w:type="dxa"/>
            <w:tcBorders>
              <w:top w:val="nil"/>
              <w:left w:val="nil"/>
              <w:bottom w:val="single" w:sz="4" w:space="0" w:color="auto"/>
              <w:right w:val="single" w:sz="4" w:space="0" w:color="auto"/>
            </w:tcBorders>
            <w:shd w:val="clear" w:color="auto" w:fill="auto"/>
            <w:noWrap/>
            <w:vAlign w:val="bottom"/>
            <w:hideMark/>
          </w:tcPr>
          <w:p w14:paraId="231D3570"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kg/kW/hr</w:t>
            </w:r>
          </w:p>
        </w:tc>
        <w:tc>
          <w:tcPr>
            <w:tcW w:w="1355" w:type="dxa"/>
            <w:tcBorders>
              <w:top w:val="nil"/>
              <w:left w:val="nil"/>
              <w:bottom w:val="single" w:sz="4" w:space="0" w:color="auto"/>
              <w:right w:val="single" w:sz="4" w:space="0" w:color="auto"/>
            </w:tcBorders>
            <w:shd w:val="clear" w:color="auto" w:fill="auto"/>
            <w:noWrap/>
            <w:vAlign w:val="bottom"/>
            <w:hideMark/>
          </w:tcPr>
          <w:p w14:paraId="3297E16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0.283716</w:t>
            </w:r>
          </w:p>
        </w:tc>
        <w:tc>
          <w:tcPr>
            <w:tcW w:w="1355" w:type="dxa"/>
            <w:tcBorders>
              <w:top w:val="nil"/>
              <w:left w:val="nil"/>
              <w:bottom w:val="single" w:sz="4" w:space="0" w:color="auto"/>
              <w:right w:val="single" w:sz="4" w:space="0" w:color="auto"/>
            </w:tcBorders>
            <w:shd w:val="clear" w:color="auto" w:fill="auto"/>
            <w:noWrap/>
            <w:vAlign w:val="bottom"/>
            <w:hideMark/>
          </w:tcPr>
          <w:p w14:paraId="07B00757"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0.293031</w:t>
            </w:r>
          </w:p>
        </w:tc>
        <w:tc>
          <w:tcPr>
            <w:tcW w:w="1355" w:type="dxa"/>
            <w:tcBorders>
              <w:top w:val="nil"/>
              <w:left w:val="nil"/>
              <w:bottom w:val="single" w:sz="4" w:space="0" w:color="auto"/>
              <w:right w:val="nil"/>
            </w:tcBorders>
            <w:shd w:val="clear" w:color="auto" w:fill="auto"/>
            <w:noWrap/>
            <w:vAlign w:val="bottom"/>
            <w:hideMark/>
          </w:tcPr>
          <w:p w14:paraId="071647E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0.327712</w:t>
            </w:r>
          </w:p>
        </w:tc>
      </w:tr>
      <w:tr w:rsidR="004633DD" w:rsidRPr="004633DD" w14:paraId="27040FA7"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2DA8D295"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Brake specific unburned fuel emissions</w:t>
            </w:r>
          </w:p>
        </w:tc>
        <w:tc>
          <w:tcPr>
            <w:tcW w:w="1087" w:type="dxa"/>
            <w:tcBorders>
              <w:top w:val="nil"/>
              <w:left w:val="nil"/>
              <w:bottom w:val="single" w:sz="4" w:space="0" w:color="auto"/>
              <w:right w:val="single" w:sz="4" w:space="0" w:color="auto"/>
            </w:tcBorders>
            <w:shd w:val="clear" w:color="auto" w:fill="auto"/>
            <w:noWrap/>
            <w:vAlign w:val="bottom"/>
            <w:hideMark/>
          </w:tcPr>
          <w:p w14:paraId="40A36BA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g/kW/hr</w:t>
            </w:r>
          </w:p>
        </w:tc>
        <w:tc>
          <w:tcPr>
            <w:tcW w:w="1355" w:type="dxa"/>
            <w:tcBorders>
              <w:top w:val="nil"/>
              <w:left w:val="nil"/>
              <w:bottom w:val="single" w:sz="4" w:space="0" w:color="auto"/>
              <w:right w:val="single" w:sz="4" w:space="0" w:color="auto"/>
            </w:tcBorders>
            <w:shd w:val="clear" w:color="auto" w:fill="auto"/>
            <w:noWrap/>
            <w:vAlign w:val="bottom"/>
            <w:hideMark/>
          </w:tcPr>
          <w:p w14:paraId="5866CBF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27.5915</w:t>
            </w:r>
          </w:p>
        </w:tc>
        <w:tc>
          <w:tcPr>
            <w:tcW w:w="1355" w:type="dxa"/>
            <w:tcBorders>
              <w:top w:val="nil"/>
              <w:left w:val="nil"/>
              <w:bottom w:val="single" w:sz="4" w:space="0" w:color="auto"/>
              <w:right w:val="single" w:sz="4" w:space="0" w:color="auto"/>
            </w:tcBorders>
            <w:shd w:val="clear" w:color="auto" w:fill="auto"/>
            <w:noWrap/>
            <w:vAlign w:val="bottom"/>
            <w:hideMark/>
          </w:tcPr>
          <w:p w14:paraId="7AAC008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9.58513</w:t>
            </w:r>
          </w:p>
        </w:tc>
        <w:tc>
          <w:tcPr>
            <w:tcW w:w="1355" w:type="dxa"/>
            <w:tcBorders>
              <w:top w:val="nil"/>
              <w:left w:val="nil"/>
              <w:bottom w:val="single" w:sz="4" w:space="0" w:color="auto"/>
              <w:right w:val="nil"/>
            </w:tcBorders>
            <w:shd w:val="clear" w:color="auto" w:fill="auto"/>
            <w:noWrap/>
            <w:vAlign w:val="bottom"/>
            <w:hideMark/>
          </w:tcPr>
          <w:p w14:paraId="339CF23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6.06946</w:t>
            </w:r>
          </w:p>
        </w:tc>
      </w:tr>
      <w:tr w:rsidR="004633DD" w:rsidRPr="004633DD" w14:paraId="70EAE28C"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61D948F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Brake specific NO2 emissions</w:t>
            </w:r>
          </w:p>
        </w:tc>
        <w:tc>
          <w:tcPr>
            <w:tcW w:w="1087" w:type="dxa"/>
            <w:tcBorders>
              <w:top w:val="nil"/>
              <w:left w:val="nil"/>
              <w:bottom w:val="single" w:sz="4" w:space="0" w:color="auto"/>
              <w:right w:val="single" w:sz="4" w:space="0" w:color="auto"/>
            </w:tcBorders>
            <w:shd w:val="clear" w:color="auto" w:fill="auto"/>
            <w:noWrap/>
            <w:vAlign w:val="bottom"/>
            <w:hideMark/>
          </w:tcPr>
          <w:p w14:paraId="67D02622"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g/kW/hr</w:t>
            </w:r>
          </w:p>
        </w:tc>
        <w:tc>
          <w:tcPr>
            <w:tcW w:w="1355" w:type="dxa"/>
            <w:tcBorders>
              <w:top w:val="nil"/>
              <w:left w:val="nil"/>
              <w:bottom w:val="single" w:sz="4" w:space="0" w:color="auto"/>
              <w:right w:val="single" w:sz="4" w:space="0" w:color="auto"/>
            </w:tcBorders>
            <w:shd w:val="clear" w:color="auto" w:fill="auto"/>
            <w:noWrap/>
            <w:vAlign w:val="bottom"/>
            <w:hideMark/>
          </w:tcPr>
          <w:p w14:paraId="3753C55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23C7408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nil"/>
            </w:tcBorders>
            <w:shd w:val="clear" w:color="auto" w:fill="auto"/>
            <w:noWrap/>
            <w:vAlign w:val="bottom"/>
            <w:hideMark/>
          </w:tcPr>
          <w:p w14:paraId="2E042AC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r>
      <w:tr w:rsidR="004633DD" w:rsidRPr="004633DD" w14:paraId="6985B19B"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E01FA29"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Charging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2CE6E6EA"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313567C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1.16698</w:t>
            </w:r>
          </w:p>
        </w:tc>
        <w:tc>
          <w:tcPr>
            <w:tcW w:w="1355" w:type="dxa"/>
            <w:tcBorders>
              <w:top w:val="nil"/>
              <w:left w:val="nil"/>
              <w:bottom w:val="single" w:sz="4" w:space="0" w:color="auto"/>
              <w:right w:val="single" w:sz="4" w:space="0" w:color="auto"/>
            </w:tcBorders>
            <w:shd w:val="clear" w:color="auto" w:fill="auto"/>
            <w:noWrap/>
            <w:vAlign w:val="bottom"/>
            <w:hideMark/>
          </w:tcPr>
          <w:p w14:paraId="68DA8BF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1.03886</w:t>
            </w:r>
          </w:p>
        </w:tc>
        <w:tc>
          <w:tcPr>
            <w:tcW w:w="1355" w:type="dxa"/>
            <w:tcBorders>
              <w:top w:val="nil"/>
              <w:left w:val="nil"/>
              <w:bottom w:val="single" w:sz="4" w:space="0" w:color="auto"/>
              <w:right w:val="nil"/>
            </w:tcBorders>
            <w:shd w:val="clear" w:color="auto" w:fill="auto"/>
            <w:noWrap/>
            <w:vAlign w:val="bottom"/>
            <w:hideMark/>
          </w:tcPr>
          <w:p w14:paraId="2339552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0.827508</w:t>
            </w:r>
          </w:p>
        </w:tc>
      </w:tr>
      <w:tr w:rsidR="004633DD" w:rsidRPr="004633DD" w14:paraId="18929323"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48FB76BA"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Delivered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72069B3A"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027E023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1.29129</w:t>
            </w:r>
          </w:p>
        </w:tc>
        <w:tc>
          <w:tcPr>
            <w:tcW w:w="1355" w:type="dxa"/>
            <w:tcBorders>
              <w:top w:val="nil"/>
              <w:left w:val="nil"/>
              <w:bottom w:val="single" w:sz="4" w:space="0" w:color="auto"/>
              <w:right w:val="single" w:sz="4" w:space="0" w:color="auto"/>
            </w:tcBorders>
            <w:shd w:val="clear" w:color="auto" w:fill="auto"/>
            <w:noWrap/>
            <w:vAlign w:val="bottom"/>
            <w:hideMark/>
          </w:tcPr>
          <w:p w14:paraId="37280BD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1.07419</w:t>
            </w:r>
          </w:p>
        </w:tc>
        <w:tc>
          <w:tcPr>
            <w:tcW w:w="1355" w:type="dxa"/>
            <w:tcBorders>
              <w:top w:val="nil"/>
              <w:left w:val="nil"/>
              <w:bottom w:val="single" w:sz="4" w:space="0" w:color="auto"/>
              <w:right w:val="nil"/>
            </w:tcBorders>
            <w:shd w:val="clear" w:color="auto" w:fill="auto"/>
            <w:noWrap/>
            <w:vAlign w:val="bottom"/>
            <w:hideMark/>
          </w:tcPr>
          <w:p w14:paraId="165A12D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0.843421</w:t>
            </w:r>
          </w:p>
        </w:tc>
      </w:tr>
      <w:tr w:rsidR="004633DD" w:rsidRPr="004633DD" w14:paraId="59E7E02C"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4A2359F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Total delivered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493E3D2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73BDE440"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1.29123</w:t>
            </w:r>
          </w:p>
        </w:tc>
        <w:tc>
          <w:tcPr>
            <w:tcW w:w="1355" w:type="dxa"/>
            <w:tcBorders>
              <w:top w:val="nil"/>
              <w:left w:val="nil"/>
              <w:bottom w:val="single" w:sz="4" w:space="0" w:color="auto"/>
              <w:right w:val="single" w:sz="4" w:space="0" w:color="auto"/>
            </w:tcBorders>
            <w:shd w:val="clear" w:color="auto" w:fill="auto"/>
            <w:noWrap/>
            <w:vAlign w:val="bottom"/>
            <w:hideMark/>
          </w:tcPr>
          <w:p w14:paraId="56EA639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1.07419</w:t>
            </w:r>
          </w:p>
        </w:tc>
        <w:tc>
          <w:tcPr>
            <w:tcW w:w="1355" w:type="dxa"/>
            <w:tcBorders>
              <w:top w:val="nil"/>
              <w:left w:val="nil"/>
              <w:bottom w:val="single" w:sz="4" w:space="0" w:color="auto"/>
              <w:right w:val="nil"/>
            </w:tcBorders>
            <w:shd w:val="clear" w:color="auto" w:fill="auto"/>
            <w:noWrap/>
            <w:vAlign w:val="bottom"/>
            <w:hideMark/>
          </w:tcPr>
          <w:p w14:paraId="78FB408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0.843414</w:t>
            </w:r>
          </w:p>
        </w:tc>
      </w:tr>
      <w:tr w:rsidR="004633DD" w:rsidRPr="004633DD" w14:paraId="7247D756"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2F8FE382"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Combined Displacement</w:t>
            </w:r>
          </w:p>
        </w:tc>
        <w:tc>
          <w:tcPr>
            <w:tcW w:w="1087" w:type="dxa"/>
            <w:tcBorders>
              <w:top w:val="nil"/>
              <w:left w:val="nil"/>
              <w:bottom w:val="single" w:sz="4" w:space="0" w:color="auto"/>
              <w:right w:val="single" w:sz="4" w:space="0" w:color="auto"/>
            </w:tcBorders>
            <w:shd w:val="clear" w:color="auto" w:fill="auto"/>
            <w:noWrap/>
            <w:vAlign w:val="bottom"/>
            <w:hideMark/>
          </w:tcPr>
          <w:p w14:paraId="3E17BEC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m^3</w:t>
            </w:r>
          </w:p>
        </w:tc>
        <w:tc>
          <w:tcPr>
            <w:tcW w:w="1355" w:type="dxa"/>
            <w:tcBorders>
              <w:top w:val="nil"/>
              <w:left w:val="nil"/>
              <w:bottom w:val="single" w:sz="4" w:space="0" w:color="auto"/>
              <w:right w:val="single" w:sz="4" w:space="0" w:color="auto"/>
            </w:tcBorders>
            <w:shd w:val="clear" w:color="auto" w:fill="auto"/>
            <w:noWrap/>
            <w:vAlign w:val="bottom"/>
            <w:hideMark/>
          </w:tcPr>
          <w:p w14:paraId="2FFFB0B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0.000675025</w:t>
            </w:r>
          </w:p>
        </w:tc>
        <w:tc>
          <w:tcPr>
            <w:tcW w:w="1355" w:type="dxa"/>
            <w:tcBorders>
              <w:top w:val="nil"/>
              <w:left w:val="nil"/>
              <w:bottom w:val="single" w:sz="4" w:space="0" w:color="auto"/>
              <w:right w:val="single" w:sz="4" w:space="0" w:color="auto"/>
            </w:tcBorders>
            <w:shd w:val="clear" w:color="auto" w:fill="auto"/>
            <w:noWrap/>
            <w:vAlign w:val="bottom"/>
            <w:hideMark/>
          </w:tcPr>
          <w:p w14:paraId="7F2C1C9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0.000675025</w:t>
            </w:r>
          </w:p>
        </w:tc>
        <w:tc>
          <w:tcPr>
            <w:tcW w:w="1355" w:type="dxa"/>
            <w:tcBorders>
              <w:top w:val="nil"/>
              <w:left w:val="nil"/>
              <w:bottom w:val="single" w:sz="4" w:space="0" w:color="auto"/>
              <w:right w:val="nil"/>
            </w:tcBorders>
            <w:shd w:val="clear" w:color="auto" w:fill="auto"/>
            <w:noWrap/>
            <w:vAlign w:val="bottom"/>
            <w:hideMark/>
          </w:tcPr>
          <w:p w14:paraId="5A510C0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0.000675025</w:t>
            </w:r>
          </w:p>
        </w:tc>
      </w:tr>
      <w:tr w:rsidR="004633DD" w:rsidRPr="004633DD" w14:paraId="0694D966"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491CFA2C"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Brake thermal engine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77B6549B"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28D8AA5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29.3857</w:t>
            </w:r>
          </w:p>
        </w:tc>
        <w:tc>
          <w:tcPr>
            <w:tcW w:w="1355" w:type="dxa"/>
            <w:tcBorders>
              <w:top w:val="nil"/>
              <w:left w:val="nil"/>
              <w:bottom w:val="single" w:sz="4" w:space="0" w:color="auto"/>
              <w:right w:val="single" w:sz="4" w:space="0" w:color="auto"/>
            </w:tcBorders>
            <w:shd w:val="clear" w:color="auto" w:fill="auto"/>
            <w:noWrap/>
            <w:vAlign w:val="bottom"/>
            <w:hideMark/>
          </w:tcPr>
          <w:p w14:paraId="1B0C3C3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28.4516</w:t>
            </w:r>
          </w:p>
        </w:tc>
        <w:tc>
          <w:tcPr>
            <w:tcW w:w="1355" w:type="dxa"/>
            <w:tcBorders>
              <w:top w:val="nil"/>
              <w:left w:val="nil"/>
              <w:bottom w:val="single" w:sz="4" w:space="0" w:color="auto"/>
              <w:right w:val="nil"/>
            </w:tcBorders>
            <w:shd w:val="clear" w:color="auto" w:fill="auto"/>
            <w:noWrap/>
            <w:vAlign w:val="bottom"/>
            <w:hideMark/>
          </w:tcPr>
          <w:p w14:paraId="3F6E53E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25.4406</w:t>
            </w:r>
          </w:p>
        </w:tc>
      </w:tr>
      <w:tr w:rsidR="004633DD" w:rsidRPr="004633DD" w14:paraId="10B6125B"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1764DECC"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EGR</w:t>
            </w:r>
          </w:p>
        </w:tc>
        <w:tc>
          <w:tcPr>
            <w:tcW w:w="1087" w:type="dxa"/>
            <w:tcBorders>
              <w:top w:val="nil"/>
              <w:left w:val="nil"/>
              <w:bottom w:val="single" w:sz="4" w:space="0" w:color="auto"/>
              <w:right w:val="single" w:sz="4" w:space="0" w:color="auto"/>
            </w:tcBorders>
            <w:shd w:val="clear" w:color="auto" w:fill="auto"/>
            <w:noWrap/>
            <w:vAlign w:val="bottom"/>
            <w:hideMark/>
          </w:tcPr>
          <w:p w14:paraId="13C3E93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5DD5AF4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-3.92E-05</w:t>
            </w:r>
          </w:p>
        </w:tc>
        <w:tc>
          <w:tcPr>
            <w:tcW w:w="1355" w:type="dxa"/>
            <w:tcBorders>
              <w:top w:val="nil"/>
              <w:left w:val="nil"/>
              <w:bottom w:val="single" w:sz="4" w:space="0" w:color="auto"/>
              <w:right w:val="single" w:sz="4" w:space="0" w:color="auto"/>
            </w:tcBorders>
            <w:shd w:val="clear" w:color="auto" w:fill="auto"/>
            <w:noWrap/>
            <w:vAlign w:val="bottom"/>
            <w:hideMark/>
          </w:tcPr>
          <w:p w14:paraId="69B3072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1.30E-06</w:t>
            </w:r>
          </w:p>
        </w:tc>
        <w:tc>
          <w:tcPr>
            <w:tcW w:w="1355" w:type="dxa"/>
            <w:tcBorders>
              <w:top w:val="nil"/>
              <w:left w:val="nil"/>
              <w:bottom w:val="single" w:sz="4" w:space="0" w:color="auto"/>
              <w:right w:val="nil"/>
            </w:tcBorders>
            <w:shd w:val="clear" w:color="auto" w:fill="auto"/>
            <w:noWrap/>
            <w:vAlign w:val="bottom"/>
            <w:hideMark/>
          </w:tcPr>
          <w:p w14:paraId="1425FF0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-7.52E-06</w:t>
            </w:r>
          </w:p>
        </w:tc>
      </w:tr>
      <w:tr w:rsidR="004633DD" w:rsidRPr="004633DD" w14:paraId="25432D2A"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3EAD9D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FMEP</w:t>
            </w:r>
          </w:p>
        </w:tc>
        <w:tc>
          <w:tcPr>
            <w:tcW w:w="1087" w:type="dxa"/>
            <w:tcBorders>
              <w:top w:val="nil"/>
              <w:left w:val="nil"/>
              <w:bottom w:val="single" w:sz="4" w:space="0" w:color="auto"/>
              <w:right w:val="single" w:sz="4" w:space="0" w:color="auto"/>
            </w:tcBorders>
            <w:shd w:val="clear" w:color="auto" w:fill="auto"/>
            <w:noWrap/>
            <w:vAlign w:val="bottom"/>
            <w:hideMark/>
          </w:tcPr>
          <w:p w14:paraId="53B4E4F3"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5DC02D2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2.67527</w:t>
            </w:r>
          </w:p>
        </w:tc>
        <w:tc>
          <w:tcPr>
            <w:tcW w:w="1355" w:type="dxa"/>
            <w:tcBorders>
              <w:top w:val="nil"/>
              <w:left w:val="nil"/>
              <w:bottom w:val="single" w:sz="4" w:space="0" w:color="auto"/>
              <w:right w:val="single" w:sz="4" w:space="0" w:color="auto"/>
            </w:tcBorders>
            <w:shd w:val="clear" w:color="auto" w:fill="auto"/>
            <w:noWrap/>
            <w:vAlign w:val="bottom"/>
            <w:hideMark/>
          </w:tcPr>
          <w:p w14:paraId="3091C43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3.09423</w:t>
            </w:r>
          </w:p>
        </w:tc>
        <w:tc>
          <w:tcPr>
            <w:tcW w:w="1355" w:type="dxa"/>
            <w:tcBorders>
              <w:top w:val="nil"/>
              <w:left w:val="nil"/>
              <w:bottom w:val="single" w:sz="4" w:space="0" w:color="auto"/>
              <w:right w:val="nil"/>
            </w:tcBorders>
            <w:shd w:val="clear" w:color="auto" w:fill="auto"/>
            <w:noWrap/>
            <w:vAlign w:val="bottom"/>
            <w:hideMark/>
          </w:tcPr>
          <w:p w14:paraId="6321DDB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3.31193</w:t>
            </w:r>
          </w:p>
        </w:tc>
      </w:tr>
      <w:tr w:rsidR="004633DD" w:rsidRPr="004633DD" w14:paraId="2D4C3CC9"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1D2877E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Friction Energy Loss</w:t>
            </w:r>
          </w:p>
        </w:tc>
        <w:tc>
          <w:tcPr>
            <w:tcW w:w="1087" w:type="dxa"/>
            <w:tcBorders>
              <w:top w:val="nil"/>
              <w:left w:val="nil"/>
              <w:bottom w:val="single" w:sz="4" w:space="0" w:color="auto"/>
              <w:right w:val="single" w:sz="4" w:space="0" w:color="auto"/>
            </w:tcBorders>
            <w:shd w:val="clear" w:color="auto" w:fill="auto"/>
            <w:noWrap/>
            <w:vAlign w:val="bottom"/>
            <w:hideMark/>
          </w:tcPr>
          <w:p w14:paraId="348BC17D"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708AAE93"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5.81916</w:t>
            </w:r>
          </w:p>
        </w:tc>
        <w:tc>
          <w:tcPr>
            <w:tcW w:w="1355" w:type="dxa"/>
            <w:tcBorders>
              <w:top w:val="nil"/>
              <w:left w:val="nil"/>
              <w:bottom w:val="single" w:sz="4" w:space="0" w:color="auto"/>
              <w:right w:val="single" w:sz="4" w:space="0" w:color="auto"/>
            </w:tcBorders>
            <w:shd w:val="clear" w:color="auto" w:fill="auto"/>
            <w:noWrap/>
            <w:vAlign w:val="bottom"/>
            <w:hideMark/>
          </w:tcPr>
          <w:p w14:paraId="13583943"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8.04732</w:t>
            </w:r>
          </w:p>
        </w:tc>
        <w:tc>
          <w:tcPr>
            <w:tcW w:w="1355" w:type="dxa"/>
            <w:tcBorders>
              <w:top w:val="nil"/>
              <w:left w:val="nil"/>
              <w:bottom w:val="single" w:sz="4" w:space="0" w:color="auto"/>
              <w:right w:val="nil"/>
            </w:tcBorders>
            <w:shd w:val="clear" w:color="auto" w:fill="auto"/>
            <w:noWrap/>
            <w:vAlign w:val="bottom"/>
            <w:hideMark/>
          </w:tcPr>
          <w:p w14:paraId="3A997C8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10.7845</w:t>
            </w:r>
          </w:p>
        </w:tc>
      </w:tr>
      <w:tr w:rsidR="004633DD" w:rsidRPr="004633DD" w14:paraId="70B43150"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60C4C5C2"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Friction torque</w:t>
            </w:r>
          </w:p>
        </w:tc>
        <w:tc>
          <w:tcPr>
            <w:tcW w:w="1087" w:type="dxa"/>
            <w:tcBorders>
              <w:top w:val="nil"/>
              <w:left w:val="nil"/>
              <w:bottom w:val="single" w:sz="4" w:space="0" w:color="auto"/>
              <w:right w:val="single" w:sz="4" w:space="0" w:color="auto"/>
            </w:tcBorders>
            <w:shd w:val="clear" w:color="auto" w:fill="auto"/>
            <w:noWrap/>
            <w:vAlign w:val="bottom"/>
            <w:hideMark/>
          </w:tcPr>
          <w:p w14:paraId="77E37C0A"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N*m</w:t>
            </w:r>
          </w:p>
        </w:tc>
        <w:tc>
          <w:tcPr>
            <w:tcW w:w="1355" w:type="dxa"/>
            <w:tcBorders>
              <w:top w:val="nil"/>
              <w:left w:val="nil"/>
              <w:bottom w:val="single" w:sz="4" w:space="0" w:color="auto"/>
              <w:right w:val="single" w:sz="4" w:space="0" w:color="auto"/>
            </w:tcBorders>
            <w:shd w:val="clear" w:color="auto" w:fill="auto"/>
            <w:noWrap/>
            <w:vAlign w:val="bottom"/>
            <w:hideMark/>
          </w:tcPr>
          <w:p w14:paraId="6D1A804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14.3707</w:t>
            </w:r>
          </w:p>
        </w:tc>
        <w:tc>
          <w:tcPr>
            <w:tcW w:w="1355" w:type="dxa"/>
            <w:tcBorders>
              <w:top w:val="nil"/>
              <w:left w:val="nil"/>
              <w:bottom w:val="single" w:sz="4" w:space="0" w:color="auto"/>
              <w:right w:val="single" w:sz="4" w:space="0" w:color="auto"/>
            </w:tcBorders>
            <w:shd w:val="clear" w:color="auto" w:fill="auto"/>
            <w:noWrap/>
            <w:vAlign w:val="bottom"/>
            <w:hideMark/>
          </w:tcPr>
          <w:p w14:paraId="2CB8B668"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16.6213</w:t>
            </w:r>
          </w:p>
        </w:tc>
        <w:tc>
          <w:tcPr>
            <w:tcW w:w="1355" w:type="dxa"/>
            <w:tcBorders>
              <w:top w:val="nil"/>
              <w:left w:val="nil"/>
              <w:bottom w:val="single" w:sz="4" w:space="0" w:color="auto"/>
              <w:right w:val="nil"/>
            </w:tcBorders>
            <w:shd w:val="clear" w:color="auto" w:fill="auto"/>
            <w:noWrap/>
            <w:vAlign w:val="bottom"/>
            <w:hideMark/>
          </w:tcPr>
          <w:p w14:paraId="453A82A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17.7907</w:t>
            </w:r>
          </w:p>
        </w:tc>
      </w:tr>
      <w:tr w:rsidR="004633DD" w:rsidRPr="004633DD" w14:paraId="17A2150C"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4BD4BDAD"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Fuel mass flow</w:t>
            </w:r>
          </w:p>
        </w:tc>
        <w:tc>
          <w:tcPr>
            <w:tcW w:w="1087" w:type="dxa"/>
            <w:tcBorders>
              <w:top w:val="nil"/>
              <w:left w:val="nil"/>
              <w:bottom w:val="single" w:sz="4" w:space="0" w:color="auto"/>
              <w:right w:val="single" w:sz="4" w:space="0" w:color="auto"/>
            </w:tcBorders>
            <w:shd w:val="clear" w:color="auto" w:fill="auto"/>
            <w:noWrap/>
            <w:vAlign w:val="bottom"/>
            <w:hideMark/>
          </w:tcPr>
          <w:p w14:paraId="3B7D7A2D"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kg/hr</w:t>
            </w:r>
          </w:p>
        </w:tc>
        <w:tc>
          <w:tcPr>
            <w:tcW w:w="1355" w:type="dxa"/>
            <w:tcBorders>
              <w:top w:val="nil"/>
              <w:left w:val="nil"/>
              <w:bottom w:val="single" w:sz="4" w:space="0" w:color="auto"/>
              <w:right w:val="single" w:sz="4" w:space="0" w:color="auto"/>
            </w:tcBorders>
            <w:shd w:val="clear" w:color="auto" w:fill="auto"/>
            <w:noWrap/>
            <w:vAlign w:val="bottom"/>
            <w:hideMark/>
          </w:tcPr>
          <w:p w14:paraId="57C4F28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22.0999</w:t>
            </w:r>
          </w:p>
        </w:tc>
        <w:tc>
          <w:tcPr>
            <w:tcW w:w="1355" w:type="dxa"/>
            <w:tcBorders>
              <w:top w:val="nil"/>
              <w:left w:val="nil"/>
              <w:bottom w:val="single" w:sz="4" w:space="0" w:color="auto"/>
              <w:right w:val="single" w:sz="4" w:space="0" w:color="auto"/>
            </w:tcBorders>
            <w:shd w:val="clear" w:color="auto" w:fill="auto"/>
            <w:noWrap/>
            <w:vAlign w:val="bottom"/>
            <w:hideMark/>
          </w:tcPr>
          <w:p w14:paraId="399816C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23.4425</w:t>
            </w:r>
          </w:p>
        </w:tc>
        <w:tc>
          <w:tcPr>
            <w:tcW w:w="1355" w:type="dxa"/>
            <w:tcBorders>
              <w:top w:val="nil"/>
              <w:left w:val="nil"/>
              <w:bottom w:val="single" w:sz="4" w:space="0" w:color="auto"/>
              <w:right w:val="nil"/>
            </w:tcBorders>
            <w:shd w:val="clear" w:color="auto" w:fill="auto"/>
            <w:noWrap/>
            <w:vAlign w:val="bottom"/>
            <w:hideMark/>
          </w:tcPr>
          <w:p w14:paraId="1AADC66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20.7398</w:t>
            </w:r>
          </w:p>
        </w:tc>
      </w:tr>
      <w:tr w:rsidR="004633DD" w:rsidRPr="004633DD" w14:paraId="64AED6E2"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400E31D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Fuel volume flow</w:t>
            </w:r>
          </w:p>
        </w:tc>
        <w:tc>
          <w:tcPr>
            <w:tcW w:w="1087" w:type="dxa"/>
            <w:tcBorders>
              <w:top w:val="nil"/>
              <w:left w:val="nil"/>
              <w:bottom w:val="single" w:sz="4" w:space="0" w:color="auto"/>
              <w:right w:val="single" w:sz="4" w:space="0" w:color="auto"/>
            </w:tcBorders>
            <w:shd w:val="clear" w:color="auto" w:fill="auto"/>
            <w:noWrap/>
            <w:vAlign w:val="bottom"/>
            <w:hideMark/>
          </w:tcPr>
          <w:p w14:paraId="7B9B060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L/hr</w:t>
            </w:r>
          </w:p>
        </w:tc>
        <w:tc>
          <w:tcPr>
            <w:tcW w:w="1355" w:type="dxa"/>
            <w:tcBorders>
              <w:top w:val="nil"/>
              <w:left w:val="nil"/>
              <w:bottom w:val="single" w:sz="4" w:space="0" w:color="auto"/>
              <w:right w:val="single" w:sz="4" w:space="0" w:color="auto"/>
            </w:tcBorders>
            <w:shd w:val="clear" w:color="auto" w:fill="auto"/>
            <w:noWrap/>
            <w:vAlign w:val="bottom"/>
            <w:hideMark/>
          </w:tcPr>
          <w:p w14:paraId="0544381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32.3215</w:t>
            </w:r>
          </w:p>
        </w:tc>
        <w:tc>
          <w:tcPr>
            <w:tcW w:w="1355" w:type="dxa"/>
            <w:tcBorders>
              <w:top w:val="nil"/>
              <w:left w:val="nil"/>
              <w:bottom w:val="single" w:sz="4" w:space="0" w:color="auto"/>
              <w:right w:val="single" w:sz="4" w:space="0" w:color="auto"/>
            </w:tcBorders>
            <w:shd w:val="clear" w:color="auto" w:fill="auto"/>
            <w:noWrap/>
            <w:vAlign w:val="bottom"/>
            <w:hideMark/>
          </w:tcPr>
          <w:p w14:paraId="25282DC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34.2852</w:t>
            </w:r>
          </w:p>
        </w:tc>
        <w:tc>
          <w:tcPr>
            <w:tcW w:w="1355" w:type="dxa"/>
            <w:tcBorders>
              <w:top w:val="nil"/>
              <w:left w:val="nil"/>
              <w:bottom w:val="single" w:sz="4" w:space="0" w:color="auto"/>
              <w:right w:val="nil"/>
            </w:tcBorders>
            <w:shd w:val="clear" w:color="auto" w:fill="auto"/>
            <w:noWrap/>
            <w:vAlign w:val="bottom"/>
            <w:hideMark/>
          </w:tcPr>
          <w:p w14:paraId="1172302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30.3324</w:t>
            </w:r>
          </w:p>
        </w:tc>
      </w:tr>
      <w:tr w:rsidR="004633DD" w:rsidRPr="004633DD" w14:paraId="5D2BEF4D"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22768035"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lastRenderedPageBreak/>
              <w:t>Engine out CO mass flow</w:t>
            </w:r>
          </w:p>
        </w:tc>
        <w:tc>
          <w:tcPr>
            <w:tcW w:w="1087" w:type="dxa"/>
            <w:tcBorders>
              <w:top w:val="nil"/>
              <w:left w:val="nil"/>
              <w:bottom w:val="single" w:sz="4" w:space="0" w:color="auto"/>
              <w:right w:val="single" w:sz="4" w:space="0" w:color="auto"/>
            </w:tcBorders>
            <w:shd w:val="clear" w:color="auto" w:fill="auto"/>
            <w:noWrap/>
            <w:vAlign w:val="bottom"/>
            <w:hideMark/>
          </w:tcPr>
          <w:p w14:paraId="37213E8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g/s</w:t>
            </w:r>
          </w:p>
        </w:tc>
        <w:tc>
          <w:tcPr>
            <w:tcW w:w="1355" w:type="dxa"/>
            <w:tcBorders>
              <w:top w:val="nil"/>
              <w:left w:val="nil"/>
              <w:bottom w:val="single" w:sz="4" w:space="0" w:color="auto"/>
              <w:right w:val="single" w:sz="4" w:space="0" w:color="auto"/>
            </w:tcBorders>
            <w:shd w:val="clear" w:color="auto" w:fill="auto"/>
            <w:noWrap/>
            <w:vAlign w:val="bottom"/>
            <w:hideMark/>
          </w:tcPr>
          <w:p w14:paraId="1167BF1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541BBD1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nil"/>
            </w:tcBorders>
            <w:shd w:val="clear" w:color="auto" w:fill="auto"/>
            <w:noWrap/>
            <w:vAlign w:val="bottom"/>
            <w:hideMark/>
          </w:tcPr>
          <w:p w14:paraId="4731D10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r>
      <w:tr w:rsidR="004633DD" w:rsidRPr="004633DD" w14:paraId="09B330BF"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98831F0"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GMEP</w:t>
            </w:r>
          </w:p>
        </w:tc>
        <w:tc>
          <w:tcPr>
            <w:tcW w:w="1087" w:type="dxa"/>
            <w:tcBorders>
              <w:top w:val="nil"/>
              <w:left w:val="nil"/>
              <w:bottom w:val="single" w:sz="4" w:space="0" w:color="auto"/>
              <w:right w:val="single" w:sz="4" w:space="0" w:color="auto"/>
            </w:tcBorders>
            <w:shd w:val="clear" w:color="auto" w:fill="auto"/>
            <w:noWrap/>
            <w:vAlign w:val="bottom"/>
            <w:hideMark/>
          </w:tcPr>
          <w:p w14:paraId="78F0C3A3"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478E435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16.6692</w:t>
            </w:r>
          </w:p>
        </w:tc>
        <w:tc>
          <w:tcPr>
            <w:tcW w:w="1355" w:type="dxa"/>
            <w:tcBorders>
              <w:top w:val="nil"/>
              <w:left w:val="nil"/>
              <w:bottom w:val="single" w:sz="4" w:space="0" w:color="auto"/>
              <w:right w:val="single" w:sz="4" w:space="0" w:color="auto"/>
            </w:tcBorders>
            <w:shd w:val="clear" w:color="auto" w:fill="auto"/>
            <w:noWrap/>
            <w:vAlign w:val="bottom"/>
            <w:hideMark/>
          </w:tcPr>
          <w:p w14:paraId="37BB506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14.9069</w:t>
            </w:r>
          </w:p>
        </w:tc>
        <w:tc>
          <w:tcPr>
            <w:tcW w:w="1355" w:type="dxa"/>
            <w:tcBorders>
              <w:top w:val="nil"/>
              <w:left w:val="nil"/>
              <w:bottom w:val="single" w:sz="4" w:space="0" w:color="auto"/>
              <w:right w:val="nil"/>
            </w:tcBorders>
            <w:shd w:val="clear" w:color="auto" w:fill="auto"/>
            <w:noWrap/>
            <w:vAlign w:val="bottom"/>
            <w:hideMark/>
          </w:tcPr>
          <w:p w14:paraId="2809594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12.1862</w:t>
            </w:r>
          </w:p>
        </w:tc>
      </w:tr>
      <w:tr w:rsidR="004633DD" w:rsidRPr="004633DD" w14:paraId="4D65FC10"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A61C01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GMEP from crossing point</w:t>
            </w:r>
          </w:p>
        </w:tc>
        <w:tc>
          <w:tcPr>
            <w:tcW w:w="1087" w:type="dxa"/>
            <w:tcBorders>
              <w:top w:val="nil"/>
              <w:left w:val="nil"/>
              <w:bottom w:val="single" w:sz="4" w:space="0" w:color="auto"/>
              <w:right w:val="single" w:sz="4" w:space="0" w:color="auto"/>
            </w:tcBorders>
            <w:shd w:val="clear" w:color="auto" w:fill="auto"/>
            <w:noWrap/>
            <w:vAlign w:val="bottom"/>
            <w:hideMark/>
          </w:tcPr>
          <w:p w14:paraId="53130EB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1D29677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16.5397</w:t>
            </w:r>
          </w:p>
        </w:tc>
        <w:tc>
          <w:tcPr>
            <w:tcW w:w="1355" w:type="dxa"/>
            <w:tcBorders>
              <w:top w:val="nil"/>
              <w:left w:val="nil"/>
              <w:bottom w:val="single" w:sz="4" w:space="0" w:color="auto"/>
              <w:right w:val="single" w:sz="4" w:space="0" w:color="auto"/>
            </w:tcBorders>
            <w:shd w:val="clear" w:color="auto" w:fill="auto"/>
            <w:noWrap/>
            <w:vAlign w:val="bottom"/>
            <w:hideMark/>
          </w:tcPr>
          <w:p w14:paraId="58721A6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14.6948</w:t>
            </w:r>
          </w:p>
        </w:tc>
        <w:tc>
          <w:tcPr>
            <w:tcW w:w="1355" w:type="dxa"/>
            <w:tcBorders>
              <w:top w:val="nil"/>
              <w:left w:val="nil"/>
              <w:bottom w:val="single" w:sz="4" w:space="0" w:color="auto"/>
              <w:right w:val="nil"/>
            </w:tcBorders>
            <w:shd w:val="clear" w:color="auto" w:fill="auto"/>
            <w:noWrap/>
            <w:vAlign w:val="bottom"/>
            <w:hideMark/>
          </w:tcPr>
          <w:p w14:paraId="2C6C2F7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11.9558</w:t>
            </w:r>
          </w:p>
        </w:tc>
      </w:tr>
      <w:tr w:rsidR="004633DD" w:rsidRPr="004633DD" w14:paraId="3488938E"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5C83DA1C"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Engine out unburned fuel flow</w:t>
            </w:r>
          </w:p>
        </w:tc>
        <w:tc>
          <w:tcPr>
            <w:tcW w:w="1087" w:type="dxa"/>
            <w:tcBorders>
              <w:top w:val="nil"/>
              <w:left w:val="nil"/>
              <w:bottom w:val="single" w:sz="4" w:space="0" w:color="auto"/>
              <w:right w:val="single" w:sz="4" w:space="0" w:color="auto"/>
            </w:tcBorders>
            <w:shd w:val="clear" w:color="auto" w:fill="auto"/>
            <w:noWrap/>
            <w:vAlign w:val="bottom"/>
            <w:hideMark/>
          </w:tcPr>
          <w:p w14:paraId="49535E6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g/s</w:t>
            </w:r>
          </w:p>
        </w:tc>
        <w:tc>
          <w:tcPr>
            <w:tcW w:w="1355" w:type="dxa"/>
            <w:tcBorders>
              <w:top w:val="nil"/>
              <w:left w:val="nil"/>
              <w:bottom w:val="single" w:sz="4" w:space="0" w:color="auto"/>
              <w:right w:val="single" w:sz="4" w:space="0" w:color="auto"/>
            </w:tcBorders>
            <w:shd w:val="clear" w:color="auto" w:fill="auto"/>
            <w:noWrap/>
            <w:vAlign w:val="bottom"/>
            <w:hideMark/>
          </w:tcPr>
          <w:p w14:paraId="1E5892E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0.597004</w:t>
            </w:r>
          </w:p>
        </w:tc>
        <w:tc>
          <w:tcPr>
            <w:tcW w:w="1355" w:type="dxa"/>
            <w:tcBorders>
              <w:top w:val="nil"/>
              <w:left w:val="nil"/>
              <w:bottom w:val="single" w:sz="4" w:space="0" w:color="auto"/>
              <w:right w:val="single" w:sz="4" w:space="0" w:color="auto"/>
            </w:tcBorders>
            <w:shd w:val="clear" w:color="auto" w:fill="auto"/>
            <w:noWrap/>
            <w:vAlign w:val="bottom"/>
            <w:hideMark/>
          </w:tcPr>
          <w:p w14:paraId="470824F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0.213003</w:t>
            </w:r>
          </w:p>
        </w:tc>
        <w:tc>
          <w:tcPr>
            <w:tcW w:w="1355" w:type="dxa"/>
            <w:tcBorders>
              <w:top w:val="nil"/>
              <w:left w:val="nil"/>
              <w:bottom w:val="single" w:sz="4" w:space="0" w:color="auto"/>
              <w:right w:val="nil"/>
            </w:tcBorders>
            <w:shd w:val="clear" w:color="auto" w:fill="auto"/>
            <w:noWrap/>
            <w:vAlign w:val="bottom"/>
            <w:hideMark/>
          </w:tcPr>
          <w:p w14:paraId="1E80214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0.106699</w:t>
            </w:r>
          </w:p>
        </w:tc>
      </w:tr>
      <w:tr w:rsidR="004633DD" w:rsidRPr="004633DD" w14:paraId="145F15ED"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691795D"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Engine out NO2 mass flow</w:t>
            </w:r>
          </w:p>
        </w:tc>
        <w:tc>
          <w:tcPr>
            <w:tcW w:w="1087" w:type="dxa"/>
            <w:tcBorders>
              <w:top w:val="nil"/>
              <w:left w:val="nil"/>
              <w:bottom w:val="single" w:sz="4" w:space="0" w:color="auto"/>
              <w:right w:val="single" w:sz="4" w:space="0" w:color="auto"/>
            </w:tcBorders>
            <w:shd w:val="clear" w:color="auto" w:fill="auto"/>
            <w:noWrap/>
            <w:vAlign w:val="bottom"/>
            <w:hideMark/>
          </w:tcPr>
          <w:p w14:paraId="45E9C944"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g/s</w:t>
            </w:r>
          </w:p>
        </w:tc>
        <w:tc>
          <w:tcPr>
            <w:tcW w:w="1355" w:type="dxa"/>
            <w:tcBorders>
              <w:top w:val="nil"/>
              <w:left w:val="nil"/>
              <w:bottom w:val="single" w:sz="4" w:space="0" w:color="auto"/>
              <w:right w:val="single" w:sz="4" w:space="0" w:color="auto"/>
            </w:tcBorders>
            <w:shd w:val="clear" w:color="auto" w:fill="auto"/>
            <w:noWrap/>
            <w:vAlign w:val="bottom"/>
            <w:hideMark/>
          </w:tcPr>
          <w:p w14:paraId="34DAFF8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5088F4D8"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nil"/>
            </w:tcBorders>
            <w:shd w:val="clear" w:color="auto" w:fill="auto"/>
            <w:noWrap/>
            <w:vAlign w:val="bottom"/>
            <w:hideMark/>
          </w:tcPr>
          <w:p w14:paraId="3125DB6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r>
      <w:tr w:rsidR="004633DD" w:rsidRPr="004633DD" w14:paraId="5C835205"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1ED8E33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Heat Transfer Rate</w:t>
            </w:r>
          </w:p>
        </w:tc>
        <w:tc>
          <w:tcPr>
            <w:tcW w:w="1087" w:type="dxa"/>
            <w:tcBorders>
              <w:top w:val="nil"/>
              <w:left w:val="nil"/>
              <w:bottom w:val="single" w:sz="4" w:space="0" w:color="auto"/>
              <w:right w:val="single" w:sz="4" w:space="0" w:color="auto"/>
            </w:tcBorders>
            <w:shd w:val="clear" w:color="auto" w:fill="auto"/>
            <w:noWrap/>
            <w:vAlign w:val="bottom"/>
            <w:hideMark/>
          </w:tcPr>
          <w:p w14:paraId="01917EB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w:t>
            </w:r>
          </w:p>
        </w:tc>
        <w:tc>
          <w:tcPr>
            <w:tcW w:w="1355" w:type="dxa"/>
            <w:tcBorders>
              <w:top w:val="nil"/>
              <w:left w:val="nil"/>
              <w:bottom w:val="single" w:sz="4" w:space="0" w:color="auto"/>
              <w:right w:val="single" w:sz="4" w:space="0" w:color="auto"/>
            </w:tcBorders>
            <w:shd w:val="clear" w:color="auto" w:fill="auto"/>
            <w:noWrap/>
            <w:vAlign w:val="bottom"/>
            <w:hideMark/>
          </w:tcPr>
          <w:p w14:paraId="45B6DBC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22711.1</w:t>
            </w:r>
          </w:p>
        </w:tc>
        <w:tc>
          <w:tcPr>
            <w:tcW w:w="1355" w:type="dxa"/>
            <w:tcBorders>
              <w:top w:val="nil"/>
              <w:left w:val="nil"/>
              <w:bottom w:val="single" w:sz="4" w:space="0" w:color="auto"/>
              <w:right w:val="single" w:sz="4" w:space="0" w:color="auto"/>
            </w:tcBorders>
            <w:shd w:val="clear" w:color="auto" w:fill="auto"/>
            <w:noWrap/>
            <w:vAlign w:val="bottom"/>
            <w:hideMark/>
          </w:tcPr>
          <w:p w14:paraId="1319CB4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25399.4</w:t>
            </w:r>
          </w:p>
        </w:tc>
        <w:tc>
          <w:tcPr>
            <w:tcW w:w="1355" w:type="dxa"/>
            <w:tcBorders>
              <w:top w:val="nil"/>
              <w:left w:val="nil"/>
              <w:bottom w:val="single" w:sz="4" w:space="0" w:color="auto"/>
              <w:right w:val="nil"/>
            </w:tcBorders>
            <w:shd w:val="clear" w:color="auto" w:fill="auto"/>
            <w:noWrap/>
            <w:vAlign w:val="bottom"/>
            <w:hideMark/>
          </w:tcPr>
          <w:p w14:paraId="5F97C59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25353</w:t>
            </w:r>
          </w:p>
        </w:tc>
      </w:tr>
      <w:tr w:rsidR="004633DD" w:rsidRPr="004633DD" w14:paraId="06D6CDE3"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4EE7DC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Heat Transfer Loss</w:t>
            </w:r>
          </w:p>
        </w:tc>
        <w:tc>
          <w:tcPr>
            <w:tcW w:w="1087" w:type="dxa"/>
            <w:tcBorders>
              <w:top w:val="nil"/>
              <w:left w:val="nil"/>
              <w:bottom w:val="single" w:sz="4" w:space="0" w:color="auto"/>
              <w:right w:val="single" w:sz="4" w:space="0" w:color="auto"/>
            </w:tcBorders>
            <w:shd w:val="clear" w:color="auto" w:fill="auto"/>
            <w:noWrap/>
            <w:vAlign w:val="bottom"/>
            <w:hideMark/>
          </w:tcPr>
          <w:p w14:paraId="3C5D2892"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5CEA2F9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8.56777</w:t>
            </w:r>
          </w:p>
        </w:tc>
        <w:tc>
          <w:tcPr>
            <w:tcW w:w="1355" w:type="dxa"/>
            <w:tcBorders>
              <w:top w:val="nil"/>
              <w:left w:val="nil"/>
              <w:bottom w:val="single" w:sz="4" w:space="0" w:color="auto"/>
              <w:right w:val="single" w:sz="4" w:space="0" w:color="auto"/>
            </w:tcBorders>
            <w:shd w:val="clear" w:color="auto" w:fill="auto"/>
            <w:noWrap/>
            <w:vAlign w:val="bottom"/>
            <w:hideMark/>
          </w:tcPr>
          <w:p w14:paraId="1F31C4A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9.03314</w:t>
            </w:r>
          </w:p>
        </w:tc>
        <w:tc>
          <w:tcPr>
            <w:tcW w:w="1355" w:type="dxa"/>
            <w:tcBorders>
              <w:top w:val="nil"/>
              <w:left w:val="nil"/>
              <w:bottom w:val="single" w:sz="4" w:space="0" w:color="auto"/>
              <w:right w:val="nil"/>
            </w:tcBorders>
            <w:shd w:val="clear" w:color="auto" w:fill="auto"/>
            <w:noWrap/>
            <w:vAlign w:val="bottom"/>
            <w:hideMark/>
          </w:tcPr>
          <w:p w14:paraId="5351DEA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10.1917</w:t>
            </w:r>
          </w:p>
        </w:tc>
      </w:tr>
      <w:tr w:rsidR="004633DD" w:rsidRPr="004633DD" w14:paraId="49459E90"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9A5398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Indicated Power</w:t>
            </w:r>
          </w:p>
        </w:tc>
        <w:tc>
          <w:tcPr>
            <w:tcW w:w="1087" w:type="dxa"/>
            <w:tcBorders>
              <w:top w:val="nil"/>
              <w:left w:val="nil"/>
              <w:bottom w:val="single" w:sz="4" w:space="0" w:color="auto"/>
              <w:right w:val="single" w:sz="4" w:space="0" w:color="auto"/>
            </w:tcBorders>
            <w:shd w:val="clear" w:color="auto" w:fill="auto"/>
            <w:noWrap/>
            <w:vAlign w:val="bottom"/>
            <w:hideMark/>
          </w:tcPr>
          <w:p w14:paraId="529DF059"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hp</w:t>
            </w:r>
          </w:p>
        </w:tc>
        <w:tc>
          <w:tcPr>
            <w:tcW w:w="1355" w:type="dxa"/>
            <w:tcBorders>
              <w:top w:val="nil"/>
              <w:left w:val="nil"/>
              <w:bottom w:val="single" w:sz="4" w:space="0" w:color="auto"/>
              <w:right w:val="single" w:sz="4" w:space="0" w:color="auto"/>
            </w:tcBorders>
            <w:shd w:val="clear" w:color="auto" w:fill="auto"/>
            <w:noWrap/>
            <w:vAlign w:val="bottom"/>
            <w:hideMark/>
          </w:tcPr>
          <w:p w14:paraId="101A789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125.143</w:t>
            </w:r>
          </w:p>
        </w:tc>
        <w:tc>
          <w:tcPr>
            <w:tcW w:w="1355" w:type="dxa"/>
            <w:tcBorders>
              <w:top w:val="nil"/>
              <w:left w:val="nil"/>
              <w:bottom w:val="single" w:sz="4" w:space="0" w:color="auto"/>
              <w:right w:val="single" w:sz="4" w:space="0" w:color="auto"/>
            </w:tcBorders>
            <w:shd w:val="clear" w:color="auto" w:fill="auto"/>
            <w:noWrap/>
            <w:vAlign w:val="bottom"/>
            <w:hideMark/>
          </w:tcPr>
          <w:p w14:paraId="62915F7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137.626</w:t>
            </w:r>
          </w:p>
        </w:tc>
        <w:tc>
          <w:tcPr>
            <w:tcW w:w="1355" w:type="dxa"/>
            <w:tcBorders>
              <w:top w:val="nil"/>
              <w:left w:val="nil"/>
              <w:bottom w:val="single" w:sz="4" w:space="0" w:color="auto"/>
              <w:right w:val="nil"/>
            </w:tcBorders>
            <w:shd w:val="clear" w:color="auto" w:fill="auto"/>
            <w:noWrap/>
            <w:vAlign w:val="bottom"/>
            <w:hideMark/>
          </w:tcPr>
          <w:p w14:paraId="7E0963C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120.845</w:t>
            </w:r>
          </w:p>
        </w:tc>
      </w:tr>
      <w:tr w:rsidR="004633DD" w:rsidRPr="004633DD" w14:paraId="7DB052F4"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0EE0C91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IMEP</w:t>
            </w:r>
          </w:p>
        </w:tc>
        <w:tc>
          <w:tcPr>
            <w:tcW w:w="1087" w:type="dxa"/>
            <w:tcBorders>
              <w:top w:val="nil"/>
              <w:left w:val="nil"/>
              <w:bottom w:val="single" w:sz="4" w:space="0" w:color="auto"/>
              <w:right w:val="single" w:sz="4" w:space="0" w:color="auto"/>
            </w:tcBorders>
            <w:shd w:val="clear" w:color="auto" w:fill="auto"/>
            <w:noWrap/>
            <w:vAlign w:val="bottom"/>
            <w:hideMark/>
          </w:tcPr>
          <w:p w14:paraId="608E40FA"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4C5FB2A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16.1849</w:t>
            </w:r>
          </w:p>
        </w:tc>
        <w:tc>
          <w:tcPr>
            <w:tcW w:w="1355" w:type="dxa"/>
            <w:tcBorders>
              <w:top w:val="nil"/>
              <w:left w:val="nil"/>
              <w:bottom w:val="single" w:sz="4" w:space="0" w:color="auto"/>
              <w:right w:val="single" w:sz="4" w:space="0" w:color="auto"/>
            </w:tcBorders>
            <w:shd w:val="clear" w:color="auto" w:fill="auto"/>
            <w:noWrap/>
            <w:vAlign w:val="bottom"/>
            <w:hideMark/>
          </w:tcPr>
          <w:p w14:paraId="0E567A5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14.034</w:t>
            </w:r>
          </w:p>
        </w:tc>
        <w:tc>
          <w:tcPr>
            <w:tcW w:w="1355" w:type="dxa"/>
            <w:tcBorders>
              <w:top w:val="nil"/>
              <w:left w:val="nil"/>
              <w:bottom w:val="single" w:sz="4" w:space="0" w:color="auto"/>
              <w:right w:val="nil"/>
            </w:tcBorders>
            <w:shd w:val="clear" w:color="auto" w:fill="auto"/>
            <w:noWrap/>
            <w:vAlign w:val="bottom"/>
            <w:hideMark/>
          </w:tcPr>
          <w:p w14:paraId="26A0B0E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11.1248</w:t>
            </w:r>
          </w:p>
        </w:tc>
      </w:tr>
      <w:tr w:rsidR="004633DD" w:rsidRPr="004633DD" w14:paraId="2F69169B"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06B593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ISAC</w:t>
            </w:r>
          </w:p>
        </w:tc>
        <w:tc>
          <w:tcPr>
            <w:tcW w:w="1087" w:type="dxa"/>
            <w:tcBorders>
              <w:top w:val="nil"/>
              <w:left w:val="nil"/>
              <w:bottom w:val="single" w:sz="4" w:space="0" w:color="auto"/>
              <w:right w:val="single" w:sz="4" w:space="0" w:color="auto"/>
            </w:tcBorders>
            <w:shd w:val="clear" w:color="auto" w:fill="auto"/>
            <w:noWrap/>
            <w:vAlign w:val="bottom"/>
            <w:hideMark/>
          </w:tcPr>
          <w:p w14:paraId="6149A50F"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kg/kW/hr</w:t>
            </w:r>
          </w:p>
        </w:tc>
        <w:tc>
          <w:tcPr>
            <w:tcW w:w="1355" w:type="dxa"/>
            <w:tcBorders>
              <w:top w:val="nil"/>
              <w:left w:val="nil"/>
              <w:bottom w:val="single" w:sz="4" w:space="0" w:color="auto"/>
              <w:right w:val="single" w:sz="4" w:space="0" w:color="auto"/>
            </w:tcBorders>
            <w:shd w:val="clear" w:color="auto" w:fill="auto"/>
            <w:noWrap/>
            <w:vAlign w:val="bottom"/>
            <w:hideMark/>
          </w:tcPr>
          <w:p w14:paraId="614E1ED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3.12894</w:t>
            </w:r>
          </w:p>
        </w:tc>
        <w:tc>
          <w:tcPr>
            <w:tcW w:w="1355" w:type="dxa"/>
            <w:tcBorders>
              <w:top w:val="nil"/>
              <w:left w:val="nil"/>
              <w:bottom w:val="single" w:sz="4" w:space="0" w:color="auto"/>
              <w:right w:val="single" w:sz="4" w:space="0" w:color="auto"/>
            </w:tcBorders>
            <w:shd w:val="clear" w:color="auto" w:fill="auto"/>
            <w:noWrap/>
            <w:vAlign w:val="bottom"/>
            <w:hideMark/>
          </w:tcPr>
          <w:p w14:paraId="0D01271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3.02818</w:t>
            </w:r>
          </w:p>
        </w:tc>
        <w:tc>
          <w:tcPr>
            <w:tcW w:w="1355" w:type="dxa"/>
            <w:tcBorders>
              <w:top w:val="nil"/>
              <w:left w:val="nil"/>
              <w:bottom w:val="single" w:sz="4" w:space="0" w:color="auto"/>
              <w:right w:val="nil"/>
            </w:tcBorders>
            <w:shd w:val="clear" w:color="auto" w:fill="auto"/>
            <w:noWrap/>
            <w:vAlign w:val="bottom"/>
            <w:hideMark/>
          </w:tcPr>
          <w:p w14:paraId="0046990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3.05997</w:t>
            </w:r>
          </w:p>
        </w:tc>
      </w:tr>
      <w:tr w:rsidR="004633DD" w:rsidRPr="004633DD" w14:paraId="03E5ABFF"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6D94FE3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ISFC</w:t>
            </w:r>
          </w:p>
        </w:tc>
        <w:tc>
          <w:tcPr>
            <w:tcW w:w="1087" w:type="dxa"/>
            <w:tcBorders>
              <w:top w:val="nil"/>
              <w:left w:val="nil"/>
              <w:bottom w:val="single" w:sz="4" w:space="0" w:color="auto"/>
              <w:right w:val="single" w:sz="4" w:space="0" w:color="auto"/>
            </w:tcBorders>
            <w:shd w:val="clear" w:color="auto" w:fill="auto"/>
            <w:noWrap/>
            <w:vAlign w:val="bottom"/>
            <w:hideMark/>
          </w:tcPr>
          <w:p w14:paraId="07E97E44"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kg/kW/hr</w:t>
            </w:r>
          </w:p>
        </w:tc>
        <w:tc>
          <w:tcPr>
            <w:tcW w:w="1355" w:type="dxa"/>
            <w:tcBorders>
              <w:top w:val="nil"/>
              <w:left w:val="nil"/>
              <w:bottom w:val="single" w:sz="4" w:space="0" w:color="auto"/>
              <w:right w:val="single" w:sz="4" w:space="0" w:color="auto"/>
            </w:tcBorders>
            <w:shd w:val="clear" w:color="auto" w:fill="auto"/>
            <w:noWrap/>
            <w:vAlign w:val="bottom"/>
            <w:hideMark/>
          </w:tcPr>
          <w:p w14:paraId="239DBAF7"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0.23682</w:t>
            </w:r>
          </w:p>
        </w:tc>
        <w:tc>
          <w:tcPr>
            <w:tcW w:w="1355" w:type="dxa"/>
            <w:tcBorders>
              <w:top w:val="nil"/>
              <w:left w:val="nil"/>
              <w:bottom w:val="single" w:sz="4" w:space="0" w:color="auto"/>
              <w:right w:val="single" w:sz="4" w:space="0" w:color="auto"/>
            </w:tcBorders>
            <w:shd w:val="clear" w:color="auto" w:fill="auto"/>
            <w:noWrap/>
            <w:vAlign w:val="bottom"/>
            <w:hideMark/>
          </w:tcPr>
          <w:p w14:paraId="751A5B6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0.228423</w:t>
            </w:r>
          </w:p>
        </w:tc>
        <w:tc>
          <w:tcPr>
            <w:tcW w:w="1355" w:type="dxa"/>
            <w:tcBorders>
              <w:top w:val="nil"/>
              <w:left w:val="nil"/>
              <w:bottom w:val="single" w:sz="4" w:space="0" w:color="auto"/>
              <w:right w:val="nil"/>
            </w:tcBorders>
            <w:shd w:val="clear" w:color="auto" w:fill="auto"/>
            <w:noWrap/>
            <w:vAlign w:val="bottom"/>
            <w:hideMark/>
          </w:tcPr>
          <w:p w14:paraId="0F31C88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0.23015</w:t>
            </w:r>
          </w:p>
        </w:tc>
      </w:tr>
      <w:tr w:rsidR="004633DD" w:rsidRPr="004633DD" w14:paraId="3B0767C9"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1D0412C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Indicated Torque</w:t>
            </w:r>
          </w:p>
        </w:tc>
        <w:tc>
          <w:tcPr>
            <w:tcW w:w="1087" w:type="dxa"/>
            <w:tcBorders>
              <w:top w:val="nil"/>
              <w:left w:val="nil"/>
              <w:bottom w:val="single" w:sz="4" w:space="0" w:color="auto"/>
              <w:right w:val="single" w:sz="4" w:space="0" w:color="auto"/>
            </w:tcBorders>
            <w:shd w:val="clear" w:color="auto" w:fill="auto"/>
            <w:noWrap/>
            <w:vAlign w:val="bottom"/>
            <w:hideMark/>
          </w:tcPr>
          <w:p w14:paraId="40513E86"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N*m</w:t>
            </w:r>
          </w:p>
        </w:tc>
        <w:tc>
          <w:tcPr>
            <w:tcW w:w="1355" w:type="dxa"/>
            <w:tcBorders>
              <w:top w:val="nil"/>
              <w:left w:val="nil"/>
              <w:bottom w:val="single" w:sz="4" w:space="0" w:color="auto"/>
              <w:right w:val="single" w:sz="4" w:space="0" w:color="auto"/>
            </w:tcBorders>
            <w:shd w:val="clear" w:color="auto" w:fill="auto"/>
            <w:noWrap/>
            <w:vAlign w:val="bottom"/>
            <w:hideMark/>
          </w:tcPr>
          <w:p w14:paraId="07D8798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86.9402</w:t>
            </w:r>
          </w:p>
        </w:tc>
        <w:tc>
          <w:tcPr>
            <w:tcW w:w="1355" w:type="dxa"/>
            <w:tcBorders>
              <w:top w:val="nil"/>
              <w:left w:val="nil"/>
              <w:bottom w:val="single" w:sz="4" w:space="0" w:color="auto"/>
              <w:right w:val="single" w:sz="4" w:space="0" w:color="auto"/>
            </w:tcBorders>
            <w:shd w:val="clear" w:color="auto" w:fill="auto"/>
            <w:noWrap/>
            <w:vAlign w:val="bottom"/>
            <w:hideMark/>
          </w:tcPr>
          <w:p w14:paraId="16BB7B5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75.3866</w:t>
            </w:r>
          </w:p>
        </w:tc>
        <w:tc>
          <w:tcPr>
            <w:tcW w:w="1355" w:type="dxa"/>
            <w:tcBorders>
              <w:top w:val="nil"/>
              <w:left w:val="nil"/>
              <w:bottom w:val="single" w:sz="4" w:space="0" w:color="auto"/>
              <w:right w:val="nil"/>
            </w:tcBorders>
            <w:shd w:val="clear" w:color="auto" w:fill="auto"/>
            <w:noWrap/>
            <w:vAlign w:val="bottom"/>
            <w:hideMark/>
          </w:tcPr>
          <w:p w14:paraId="3176F0F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59.759</w:t>
            </w:r>
          </w:p>
        </w:tc>
      </w:tr>
      <w:tr w:rsidR="004633DD" w:rsidRPr="004633DD" w14:paraId="6EB4F1A7"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2625500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Lambda</w:t>
            </w:r>
          </w:p>
        </w:tc>
        <w:tc>
          <w:tcPr>
            <w:tcW w:w="1087" w:type="dxa"/>
            <w:tcBorders>
              <w:top w:val="nil"/>
              <w:left w:val="nil"/>
              <w:bottom w:val="single" w:sz="4" w:space="0" w:color="auto"/>
              <w:right w:val="single" w:sz="4" w:space="0" w:color="auto"/>
            </w:tcBorders>
            <w:shd w:val="clear" w:color="auto" w:fill="auto"/>
            <w:noWrap/>
            <w:vAlign w:val="bottom"/>
            <w:hideMark/>
          </w:tcPr>
          <w:p w14:paraId="007B02DF"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0A29C39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0.908209</w:t>
            </w:r>
          </w:p>
        </w:tc>
        <w:tc>
          <w:tcPr>
            <w:tcW w:w="1355" w:type="dxa"/>
            <w:tcBorders>
              <w:top w:val="nil"/>
              <w:left w:val="nil"/>
              <w:bottom w:val="single" w:sz="4" w:space="0" w:color="auto"/>
              <w:right w:val="single" w:sz="4" w:space="0" w:color="auto"/>
            </w:tcBorders>
            <w:shd w:val="clear" w:color="auto" w:fill="auto"/>
            <w:noWrap/>
            <w:vAlign w:val="bottom"/>
            <w:hideMark/>
          </w:tcPr>
          <w:p w14:paraId="7F41092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0.910023</w:t>
            </w:r>
          </w:p>
        </w:tc>
        <w:tc>
          <w:tcPr>
            <w:tcW w:w="1355" w:type="dxa"/>
            <w:tcBorders>
              <w:top w:val="nil"/>
              <w:left w:val="nil"/>
              <w:bottom w:val="single" w:sz="4" w:space="0" w:color="auto"/>
              <w:right w:val="nil"/>
            </w:tcBorders>
            <w:shd w:val="clear" w:color="auto" w:fill="auto"/>
            <w:noWrap/>
            <w:vAlign w:val="bottom"/>
            <w:hideMark/>
          </w:tcPr>
          <w:p w14:paraId="7D09740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0.912515</w:t>
            </w:r>
          </w:p>
        </w:tc>
      </w:tr>
      <w:tr w:rsidR="004633DD" w:rsidRPr="004633DD" w14:paraId="37221345"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2EA78E0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Lower Heating Value</w:t>
            </w:r>
          </w:p>
        </w:tc>
        <w:tc>
          <w:tcPr>
            <w:tcW w:w="1087" w:type="dxa"/>
            <w:tcBorders>
              <w:top w:val="nil"/>
              <w:left w:val="nil"/>
              <w:bottom w:val="single" w:sz="4" w:space="0" w:color="auto"/>
              <w:right w:val="single" w:sz="4" w:space="0" w:color="auto"/>
            </w:tcBorders>
            <w:shd w:val="clear" w:color="auto" w:fill="auto"/>
            <w:noWrap/>
            <w:vAlign w:val="bottom"/>
            <w:hideMark/>
          </w:tcPr>
          <w:p w14:paraId="6D006DD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J/kg</w:t>
            </w:r>
          </w:p>
        </w:tc>
        <w:tc>
          <w:tcPr>
            <w:tcW w:w="1355" w:type="dxa"/>
            <w:tcBorders>
              <w:top w:val="nil"/>
              <w:left w:val="nil"/>
              <w:bottom w:val="single" w:sz="4" w:space="0" w:color="auto"/>
              <w:right w:val="single" w:sz="4" w:space="0" w:color="auto"/>
            </w:tcBorders>
            <w:shd w:val="clear" w:color="auto" w:fill="auto"/>
            <w:noWrap/>
            <w:vAlign w:val="bottom"/>
            <w:hideMark/>
          </w:tcPr>
          <w:p w14:paraId="4482E65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4.32E+07</w:t>
            </w:r>
          </w:p>
        </w:tc>
        <w:tc>
          <w:tcPr>
            <w:tcW w:w="1355" w:type="dxa"/>
            <w:tcBorders>
              <w:top w:val="nil"/>
              <w:left w:val="nil"/>
              <w:bottom w:val="single" w:sz="4" w:space="0" w:color="auto"/>
              <w:right w:val="single" w:sz="4" w:space="0" w:color="auto"/>
            </w:tcBorders>
            <w:shd w:val="clear" w:color="auto" w:fill="auto"/>
            <w:noWrap/>
            <w:vAlign w:val="bottom"/>
            <w:hideMark/>
          </w:tcPr>
          <w:p w14:paraId="6CCC5107"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4.32E+07</w:t>
            </w:r>
          </w:p>
        </w:tc>
        <w:tc>
          <w:tcPr>
            <w:tcW w:w="1355" w:type="dxa"/>
            <w:tcBorders>
              <w:top w:val="nil"/>
              <w:left w:val="nil"/>
              <w:bottom w:val="single" w:sz="4" w:space="0" w:color="auto"/>
              <w:right w:val="nil"/>
            </w:tcBorders>
            <w:shd w:val="clear" w:color="auto" w:fill="auto"/>
            <w:noWrap/>
            <w:vAlign w:val="bottom"/>
            <w:hideMark/>
          </w:tcPr>
          <w:p w14:paraId="754D722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4.32E+07</w:t>
            </w:r>
          </w:p>
        </w:tc>
      </w:tr>
      <w:tr w:rsidR="004633DD" w:rsidRPr="004633DD" w14:paraId="79BDA50D"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14A1FB3"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Reference pressure</w:t>
            </w:r>
          </w:p>
        </w:tc>
        <w:tc>
          <w:tcPr>
            <w:tcW w:w="1087" w:type="dxa"/>
            <w:tcBorders>
              <w:top w:val="nil"/>
              <w:left w:val="nil"/>
              <w:bottom w:val="single" w:sz="4" w:space="0" w:color="auto"/>
              <w:right w:val="single" w:sz="4" w:space="0" w:color="auto"/>
            </w:tcBorders>
            <w:shd w:val="clear" w:color="auto" w:fill="auto"/>
            <w:noWrap/>
            <w:vAlign w:val="bottom"/>
            <w:hideMark/>
          </w:tcPr>
          <w:p w14:paraId="03AEE382"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675A9EA8"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w:t>
            </w:r>
          </w:p>
        </w:tc>
        <w:tc>
          <w:tcPr>
            <w:tcW w:w="1355" w:type="dxa"/>
            <w:tcBorders>
              <w:top w:val="nil"/>
              <w:left w:val="nil"/>
              <w:bottom w:val="single" w:sz="4" w:space="0" w:color="auto"/>
              <w:right w:val="single" w:sz="4" w:space="0" w:color="auto"/>
            </w:tcBorders>
            <w:shd w:val="clear" w:color="auto" w:fill="auto"/>
            <w:noWrap/>
            <w:vAlign w:val="bottom"/>
            <w:hideMark/>
          </w:tcPr>
          <w:p w14:paraId="1A85883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w:t>
            </w:r>
          </w:p>
        </w:tc>
        <w:tc>
          <w:tcPr>
            <w:tcW w:w="1355" w:type="dxa"/>
            <w:tcBorders>
              <w:top w:val="nil"/>
              <w:left w:val="nil"/>
              <w:bottom w:val="single" w:sz="4" w:space="0" w:color="auto"/>
              <w:right w:val="nil"/>
            </w:tcBorders>
            <w:shd w:val="clear" w:color="auto" w:fill="auto"/>
            <w:noWrap/>
            <w:vAlign w:val="bottom"/>
            <w:hideMark/>
          </w:tcPr>
          <w:p w14:paraId="0FC7A97C"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w:t>
            </w:r>
          </w:p>
        </w:tc>
      </w:tr>
      <w:tr w:rsidR="004633DD" w:rsidRPr="004633DD" w14:paraId="50B83073"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B71EDF6"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Exhaust port static pressure</w:t>
            </w:r>
          </w:p>
        </w:tc>
        <w:tc>
          <w:tcPr>
            <w:tcW w:w="1087" w:type="dxa"/>
            <w:tcBorders>
              <w:top w:val="nil"/>
              <w:left w:val="nil"/>
              <w:bottom w:val="single" w:sz="4" w:space="0" w:color="auto"/>
              <w:right w:val="single" w:sz="4" w:space="0" w:color="auto"/>
            </w:tcBorders>
            <w:shd w:val="clear" w:color="auto" w:fill="auto"/>
            <w:noWrap/>
            <w:vAlign w:val="bottom"/>
            <w:hideMark/>
          </w:tcPr>
          <w:p w14:paraId="5CC2FB83"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3F37C840"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1.10843</w:t>
            </w:r>
          </w:p>
        </w:tc>
        <w:tc>
          <w:tcPr>
            <w:tcW w:w="1355" w:type="dxa"/>
            <w:tcBorders>
              <w:top w:val="nil"/>
              <w:left w:val="nil"/>
              <w:bottom w:val="single" w:sz="4" w:space="0" w:color="auto"/>
              <w:right w:val="single" w:sz="4" w:space="0" w:color="auto"/>
            </w:tcBorders>
            <w:shd w:val="clear" w:color="auto" w:fill="auto"/>
            <w:noWrap/>
            <w:vAlign w:val="bottom"/>
            <w:hideMark/>
          </w:tcPr>
          <w:p w14:paraId="5A0A1C2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1.11395</w:t>
            </w:r>
          </w:p>
        </w:tc>
        <w:tc>
          <w:tcPr>
            <w:tcW w:w="1355" w:type="dxa"/>
            <w:tcBorders>
              <w:top w:val="nil"/>
              <w:left w:val="nil"/>
              <w:bottom w:val="single" w:sz="4" w:space="0" w:color="auto"/>
              <w:right w:val="nil"/>
            </w:tcBorders>
            <w:shd w:val="clear" w:color="auto" w:fill="auto"/>
            <w:noWrap/>
            <w:vAlign w:val="bottom"/>
            <w:hideMark/>
          </w:tcPr>
          <w:p w14:paraId="50E733B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1.08156</w:t>
            </w:r>
          </w:p>
        </w:tc>
      </w:tr>
      <w:tr w:rsidR="004633DD" w:rsidRPr="004633DD" w14:paraId="7C6FC199"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4527895D"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Trapped equivalence ratio</w:t>
            </w:r>
          </w:p>
        </w:tc>
        <w:tc>
          <w:tcPr>
            <w:tcW w:w="1087" w:type="dxa"/>
            <w:tcBorders>
              <w:top w:val="nil"/>
              <w:left w:val="nil"/>
              <w:bottom w:val="single" w:sz="4" w:space="0" w:color="auto"/>
              <w:right w:val="single" w:sz="4" w:space="0" w:color="auto"/>
            </w:tcBorders>
            <w:shd w:val="clear" w:color="auto" w:fill="auto"/>
            <w:noWrap/>
            <w:vAlign w:val="bottom"/>
            <w:hideMark/>
          </w:tcPr>
          <w:p w14:paraId="18CD899B"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2024CA77"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1.10107</w:t>
            </w:r>
          </w:p>
        </w:tc>
        <w:tc>
          <w:tcPr>
            <w:tcW w:w="1355" w:type="dxa"/>
            <w:tcBorders>
              <w:top w:val="nil"/>
              <w:left w:val="nil"/>
              <w:bottom w:val="single" w:sz="4" w:space="0" w:color="auto"/>
              <w:right w:val="single" w:sz="4" w:space="0" w:color="auto"/>
            </w:tcBorders>
            <w:shd w:val="clear" w:color="auto" w:fill="auto"/>
            <w:noWrap/>
            <w:vAlign w:val="bottom"/>
            <w:hideMark/>
          </w:tcPr>
          <w:p w14:paraId="3E77F1D3"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1.09887</w:t>
            </w:r>
          </w:p>
        </w:tc>
        <w:tc>
          <w:tcPr>
            <w:tcW w:w="1355" w:type="dxa"/>
            <w:tcBorders>
              <w:top w:val="nil"/>
              <w:left w:val="nil"/>
              <w:bottom w:val="single" w:sz="4" w:space="0" w:color="auto"/>
              <w:right w:val="nil"/>
            </w:tcBorders>
            <w:shd w:val="clear" w:color="auto" w:fill="auto"/>
            <w:noWrap/>
            <w:vAlign w:val="bottom"/>
            <w:hideMark/>
          </w:tcPr>
          <w:p w14:paraId="1A85072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1.09587</w:t>
            </w:r>
          </w:p>
        </w:tc>
      </w:tr>
      <w:tr w:rsidR="004633DD" w:rsidRPr="004633DD" w14:paraId="57120A59"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6662FC65"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Intake port static pressure</w:t>
            </w:r>
          </w:p>
        </w:tc>
        <w:tc>
          <w:tcPr>
            <w:tcW w:w="1087" w:type="dxa"/>
            <w:tcBorders>
              <w:top w:val="nil"/>
              <w:left w:val="nil"/>
              <w:bottom w:val="single" w:sz="4" w:space="0" w:color="auto"/>
              <w:right w:val="single" w:sz="4" w:space="0" w:color="auto"/>
            </w:tcBorders>
            <w:shd w:val="clear" w:color="auto" w:fill="auto"/>
            <w:noWrap/>
            <w:vAlign w:val="bottom"/>
            <w:hideMark/>
          </w:tcPr>
          <w:p w14:paraId="7E79AB9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1CB8DE8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0.976974</w:t>
            </w:r>
          </w:p>
        </w:tc>
        <w:tc>
          <w:tcPr>
            <w:tcW w:w="1355" w:type="dxa"/>
            <w:tcBorders>
              <w:top w:val="nil"/>
              <w:left w:val="nil"/>
              <w:bottom w:val="single" w:sz="4" w:space="0" w:color="auto"/>
              <w:right w:val="single" w:sz="4" w:space="0" w:color="auto"/>
            </w:tcBorders>
            <w:shd w:val="clear" w:color="auto" w:fill="auto"/>
            <w:noWrap/>
            <w:vAlign w:val="bottom"/>
            <w:hideMark/>
          </w:tcPr>
          <w:p w14:paraId="7B3EBCA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0.977193</w:t>
            </w:r>
          </w:p>
        </w:tc>
        <w:tc>
          <w:tcPr>
            <w:tcW w:w="1355" w:type="dxa"/>
            <w:tcBorders>
              <w:top w:val="nil"/>
              <w:left w:val="nil"/>
              <w:bottom w:val="single" w:sz="4" w:space="0" w:color="auto"/>
              <w:right w:val="nil"/>
            </w:tcBorders>
            <w:shd w:val="clear" w:color="auto" w:fill="auto"/>
            <w:noWrap/>
            <w:vAlign w:val="bottom"/>
            <w:hideMark/>
          </w:tcPr>
          <w:p w14:paraId="30D784E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0.986943</w:t>
            </w:r>
          </w:p>
        </w:tc>
      </w:tr>
      <w:tr w:rsidR="004633DD" w:rsidRPr="004633DD" w14:paraId="32976566"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6A23EB45"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PMEP</w:t>
            </w:r>
          </w:p>
        </w:tc>
        <w:tc>
          <w:tcPr>
            <w:tcW w:w="1087" w:type="dxa"/>
            <w:tcBorders>
              <w:top w:val="nil"/>
              <w:left w:val="nil"/>
              <w:bottom w:val="single" w:sz="4" w:space="0" w:color="auto"/>
              <w:right w:val="single" w:sz="4" w:space="0" w:color="auto"/>
            </w:tcBorders>
            <w:shd w:val="clear" w:color="auto" w:fill="auto"/>
            <w:noWrap/>
            <w:vAlign w:val="bottom"/>
            <w:hideMark/>
          </w:tcPr>
          <w:p w14:paraId="7F05A854"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17179ECC"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-0.4843</w:t>
            </w:r>
          </w:p>
        </w:tc>
        <w:tc>
          <w:tcPr>
            <w:tcW w:w="1355" w:type="dxa"/>
            <w:tcBorders>
              <w:top w:val="nil"/>
              <w:left w:val="nil"/>
              <w:bottom w:val="single" w:sz="4" w:space="0" w:color="auto"/>
              <w:right w:val="single" w:sz="4" w:space="0" w:color="auto"/>
            </w:tcBorders>
            <w:shd w:val="clear" w:color="auto" w:fill="auto"/>
            <w:noWrap/>
            <w:vAlign w:val="bottom"/>
            <w:hideMark/>
          </w:tcPr>
          <w:p w14:paraId="0033AA6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-0.872844</w:t>
            </w:r>
          </w:p>
        </w:tc>
        <w:tc>
          <w:tcPr>
            <w:tcW w:w="1355" w:type="dxa"/>
            <w:tcBorders>
              <w:top w:val="nil"/>
              <w:left w:val="nil"/>
              <w:bottom w:val="single" w:sz="4" w:space="0" w:color="auto"/>
              <w:right w:val="nil"/>
            </w:tcBorders>
            <w:shd w:val="clear" w:color="auto" w:fill="auto"/>
            <w:noWrap/>
            <w:vAlign w:val="bottom"/>
            <w:hideMark/>
          </w:tcPr>
          <w:p w14:paraId="591C6D3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-1.06146</w:t>
            </w:r>
          </w:p>
        </w:tc>
      </w:tr>
      <w:tr w:rsidR="004633DD" w:rsidRPr="004633DD" w14:paraId="30ECC920"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519D0AB"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PMEP from crossing point</w:t>
            </w:r>
          </w:p>
        </w:tc>
        <w:tc>
          <w:tcPr>
            <w:tcW w:w="1087" w:type="dxa"/>
            <w:tcBorders>
              <w:top w:val="nil"/>
              <w:left w:val="nil"/>
              <w:bottom w:val="single" w:sz="4" w:space="0" w:color="auto"/>
              <w:right w:val="single" w:sz="4" w:space="0" w:color="auto"/>
            </w:tcBorders>
            <w:shd w:val="clear" w:color="auto" w:fill="auto"/>
            <w:noWrap/>
            <w:vAlign w:val="bottom"/>
            <w:hideMark/>
          </w:tcPr>
          <w:p w14:paraId="7A672F6C"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bar</w:t>
            </w:r>
          </w:p>
        </w:tc>
        <w:tc>
          <w:tcPr>
            <w:tcW w:w="1355" w:type="dxa"/>
            <w:tcBorders>
              <w:top w:val="nil"/>
              <w:left w:val="nil"/>
              <w:bottom w:val="single" w:sz="4" w:space="0" w:color="auto"/>
              <w:right w:val="single" w:sz="4" w:space="0" w:color="auto"/>
            </w:tcBorders>
            <w:shd w:val="clear" w:color="auto" w:fill="auto"/>
            <w:noWrap/>
            <w:vAlign w:val="bottom"/>
            <w:hideMark/>
          </w:tcPr>
          <w:p w14:paraId="63933373"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-0.354886</w:t>
            </w:r>
          </w:p>
        </w:tc>
        <w:tc>
          <w:tcPr>
            <w:tcW w:w="1355" w:type="dxa"/>
            <w:tcBorders>
              <w:top w:val="nil"/>
              <w:left w:val="nil"/>
              <w:bottom w:val="single" w:sz="4" w:space="0" w:color="auto"/>
              <w:right w:val="single" w:sz="4" w:space="0" w:color="auto"/>
            </w:tcBorders>
            <w:shd w:val="clear" w:color="auto" w:fill="auto"/>
            <w:noWrap/>
            <w:vAlign w:val="bottom"/>
            <w:hideMark/>
          </w:tcPr>
          <w:p w14:paraId="2129AE4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-0.660809</w:t>
            </w:r>
          </w:p>
        </w:tc>
        <w:tc>
          <w:tcPr>
            <w:tcW w:w="1355" w:type="dxa"/>
            <w:tcBorders>
              <w:top w:val="nil"/>
              <w:left w:val="nil"/>
              <w:bottom w:val="single" w:sz="4" w:space="0" w:color="auto"/>
              <w:right w:val="nil"/>
            </w:tcBorders>
            <w:shd w:val="clear" w:color="auto" w:fill="auto"/>
            <w:noWrap/>
            <w:vAlign w:val="bottom"/>
            <w:hideMark/>
          </w:tcPr>
          <w:p w14:paraId="57108C8C"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-0.83104</w:t>
            </w:r>
          </w:p>
        </w:tc>
      </w:tr>
      <w:tr w:rsidR="004633DD" w:rsidRPr="004633DD" w14:paraId="6FF04C06"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06ECAA8B"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CO</w:t>
            </w:r>
          </w:p>
        </w:tc>
        <w:tc>
          <w:tcPr>
            <w:tcW w:w="1087" w:type="dxa"/>
            <w:tcBorders>
              <w:top w:val="nil"/>
              <w:left w:val="nil"/>
              <w:bottom w:val="single" w:sz="4" w:space="0" w:color="auto"/>
              <w:right w:val="single" w:sz="4" w:space="0" w:color="auto"/>
            </w:tcBorders>
            <w:shd w:val="clear" w:color="auto" w:fill="auto"/>
            <w:noWrap/>
            <w:vAlign w:val="bottom"/>
            <w:hideMark/>
          </w:tcPr>
          <w:p w14:paraId="405748C6"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ppm</w:t>
            </w:r>
          </w:p>
        </w:tc>
        <w:tc>
          <w:tcPr>
            <w:tcW w:w="1355" w:type="dxa"/>
            <w:tcBorders>
              <w:top w:val="nil"/>
              <w:left w:val="nil"/>
              <w:bottom w:val="single" w:sz="4" w:space="0" w:color="auto"/>
              <w:right w:val="single" w:sz="4" w:space="0" w:color="auto"/>
            </w:tcBorders>
            <w:shd w:val="clear" w:color="auto" w:fill="auto"/>
            <w:noWrap/>
            <w:vAlign w:val="bottom"/>
            <w:hideMark/>
          </w:tcPr>
          <w:p w14:paraId="6F8FA93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755AD820"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nil"/>
            </w:tcBorders>
            <w:shd w:val="clear" w:color="auto" w:fill="auto"/>
            <w:noWrap/>
            <w:vAlign w:val="bottom"/>
            <w:hideMark/>
          </w:tcPr>
          <w:p w14:paraId="3922324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r>
      <w:tr w:rsidR="004633DD" w:rsidRPr="004633DD" w14:paraId="4B01940A"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0A167C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HC</w:t>
            </w:r>
          </w:p>
        </w:tc>
        <w:tc>
          <w:tcPr>
            <w:tcW w:w="1087" w:type="dxa"/>
            <w:tcBorders>
              <w:top w:val="nil"/>
              <w:left w:val="nil"/>
              <w:bottom w:val="single" w:sz="4" w:space="0" w:color="auto"/>
              <w:right w:val="single" w:sz="4" w:space="0" w:color="auto"/>
            </w:tcBorders>
            <w:shd w:val="clear" w:color="auto" w:fill="auto"/>
            <w:noWrap/>
            <w:vAlign w:val="bottom"/>
            <w:hideMark/>
          </w:tcPr>
          <w:p w14:paraId="7B17492E"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ppm</w:t>
            </w:r>
          </w:p>
        </w:tc>
        <w:tc>
          <w:tcPr>
            <w:tcW w:w="1355" w:type="dxa"/>
            <w:tcBorders>
              <w:top w:val="nil"/>
              <w:left w:val="nil"/>
              <w:bottom w:val="single" w:sz="4" w:space="0" w:color="auto"/>
              <w:right w:val="single" w:sz="4" w:space="0" w:color="auto"/>
            </w:tcBorders>
            <w:shd w:val="clear" w:color="auto" w:fill="auto"/>
            <w:noWrap/>
            <w:vAlign w:val="bottom"/>
            <w:hideMark/>
          </w:tcPr>
          <w:p w14:paraId="475F6EB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14001.7</w:t>
            </w:r>
          </w:p>
        </w:tc>
        <w:tc>
          <w:tcPr>
            <w:tcW w:w="1355" w:type="dxa"/>
            <w:tcBorders>
              <w:top w:val="nil"/>
              <w:left w:val="nil"/>
              <w:bottom w:val="single" w:sz="4" w:space="0" w:color="auto"/>
              <w:right w:val="single" w:sz="4" w:space="0" w:color="auto"/>
            </w:tcBorders>
            <w:shd w:val="clear" w:color="auto" w:fill="auto"/>
            <w:noWrap/>
            <w:vAlign w:val="bottom"/>
            <w:hideMark/>
          </w:tcPr>
          <w:p w14:paraId="3326FF7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4675.51</w:t>
            </w:r>
          </w:p>
        </w:tc>
        <w:tc>
          <w:tcPr>
            <w:tcW w:w="1355" w:type="dxa"/>
            <w:tcBorders>
              <w:top w:val="nil"/>
              <w:left w:val="nil"/>
              <w:bottom w:val="single" w:sz="4" w:space="0" w:color="auto"/>
              <w:right w:val="nil"/>
            </w:tcBorders>
            <w:shd w:val="clear" w:color="auto" w:fill="auto"/>
            <w:noWrap/>
            <w:vAlign w:val="bottom"/>
            <w:hideMark/>
          </w:tcPr>
          <w:p w14:paraId="7A23D078"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2637.82</w:t>
            </w:r>
          </w:p>
        </w:tc>
      </w:tr>
      <w:tr w:rsidR="004633DD" w:rsidRPr="004633DD" w14:paraId="1CDC4311"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169914A2"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NOx</w:t>
            </w:r>
          </w:p>
        </w:tc>
        <w:tc>
          <w:tcPr>
            <w:tcW w:w="1087" w:type="dxa"/>
            <w:tcBorders>
              <w:top w:val="nil"/>
              <w:left w:val="nil"/>
              <w:bottom w:val="single" w:sz="4" w:space="0" w:color="auto"/>
              <w:right w:val="single" w:sz="4" w:space="0" w:color="auto"/>
            </w:tcBorders>
            <w:shd w:val="clear" w:color="auto" w:fill="auto"/>
            <w:noWrap/>
            <w:vAlign w:val="bottom"/>
            <w:hideMark/>
          </w:tcPr>
          <w:p w14:paraId="09B94BE5"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ppm</w:t>
            </w:r>
          </w:p>
        </w:tc>
        <w:tc>
          <w:tcPr>
            <w:tcW w:w="1355" w:type="dxa"/>
            <w:tcBorders>
              <w:top w:val="nil"/>
              <w:left w:val="nil"/>
              <w:bottom w:val="single" w:sz="4" w:space="0" w:color="auto"/>
              <w:right w:val="single" w:sz="4" w:space="0" w:color="auto"/>
            </w:tcBorders>
            <w:shd w:val="clear" w:color="auto" w:fill="auto"/>
            <w:noWrap/>
            <w:vAlign w:val="bottom"/>
            <w:hideMark/>
          </w:tcPr>
          <w:p w14:paraId="24A136C8"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single" w:sz="4" w:space="0" w:color="auto"/>
            </w:tcBorders>
            <w:shd w:val="clear" w:color="auto" w:fill="auto"/>
            <w:noWrap/>
            <w:vAlign w:val="bottom"/>
            <w:hideMark/>
          </w:tcPr>
          <w:p w14:paraId="57BF5F0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c>
          <w:tcPr>
            <w:tcW w:w="1355" w:type="dxa"/>
            <w:tcBorders>
              <w:top w:val="nil"/>
              <w:left w:val="nil"/>
              <w:bottom w:val="single" w:sz="4" w:space="0" w:color="auto"/>
              <w:right w:val="nil"/>
            </w:tcBorders>
            <w:shd w:val="clear" w:color="auto" w:fill="auto"/>
            <w:noWrap/>
            <w:vAlign w:val="bottom"/>
            <w:hideMark/>
          </w:tcPr>
          <w:p w14:paraId="63ADC7F1"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w:t>
            </w:r>
          </w:p>
        </w:tc>
      </w:tr>
      <w:tr w:rsidR="004633DD" w:rsidRPr="004633DD" w14:paraId="633BFAC1"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4905A6D6"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Pumping torque</w:t>
            </w:r>
          </w:p>
        </w:tc>
        <w:tc>
          <w:tcPr>
            <w:tcW w:w="1087" w:type="dxa"/>
            <w:tcBorders>
              <w:top w:val="nil"/>
              <w:left w:val="nil"/>
              <w:bottom w:val="single" w:sz="4" w:space="0" w:color="auto"/>
              <w:right w:val="single" w:sz="4" w:space="0" w:color="auto"/>
            </w:tcBorders>
            <w:shd w:val="clear" w:color="auto" w:fill="auto"/>
            <w:noWrap/>
            <w:vAlign w:val="bottom"/>
            <w:hideMark/>
          </w:tcPr>
          <w:p w14:paraId="78DE3A6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N*m</w:t>
            </w:r>
          </w:p>
        </w:tc>
        <w:tc>
          <w:tcPr>
            <w:tcW w:w="1355" w:type="dxa"/>
            <w:tcBorders>
              <w:top w:val="nil"/>
              <w:left w:val="nil"/>
              <w:bottom w:val="single" w:sz="4" w:space="0" w:color="auto"/>
              <w:right w:val="single" w:sz="4" w:space="0" w:color="auto"/>
            </w:tcBorders>
            <w:shd w:val="clear" w:color="auto" w:fill="auto"/>
            <w:noWrap/>
            <w:vAlign w:val="bottom"/>
            <w:hideMark/>
          </w:tcPr>
          <w:p w14:paraId="00737962"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-2.60152</w:t>
            </w:r>
          </w:p>
        </w:tc>
        <w:tc>
          <w:tcPr>
            <w:tcW w:w="1355" w:type="dxa"/>
            <w:tcBorders>
              <w:top w:val="nil"/>
              <w:left w:val="nil"/>
              <w:bottom w:val="single" w:sz="4" w:space="0" w:color="auto"/>
              <w:right w:val="single" w:sz="4" w:space="0" w:color="auto"/>
            </w:tcBorders>
            <w:shd w:val="clear" w:color="auto" w:fill="auto"/>
            <w:noWrap/>
            <w:vAlign w:val="bottom"/>
            <w:hideMark/>
          </w:tcPr>
          <w:p w14:paraId="690450BB"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-4.68866</w:t>
            </w:r>
          </w:p>
        </w:tc>
        <w:tc>
          <w:tcPr>
            <w:tcW w:w="1355" w:type="dxa"/>
            <w:tcBorders>
              <w:top w:val="nil"/>
              <w:left w:val="nil"/>
              <w:bottom w:val="single" w:sz="4" w:space="0" w:color="auto"/>
              <w:right w:val="nil"/>
            </w:tcBorders>
            <w:shd w:val="clear" w:color="auto" w:fill="auto"/>
            <w:noWrap/>
            <w:vAlign w:val="bottom"/>
            <w:hideMark/>
          </w:tcPr>
          <w:p w14:paraId="659A159C"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-5.70182</w:t>
            </w:r>
          </w:p>
        </w:tc>
      </w:tr>
      <w:tr w:rsidR="004633DD" w:rsidRPr="004633DD" w14:paraId="6AE1E885"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0F0FAC56"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Residual gas fraction</w:t>
            </w:r>
          </w:p>
        </w:tc>
        <w:tc>
          <w:tcPr>
            <w:tcW w:w="1087" w:type="dxa"/>
            <w:tcBorders>
              <w:top w:val="nil"/>
              <w:left w:val="nil"/>
              <w:bottom w:val="single" w:sz="4" w:space="0" w:color="auto"/>
              <w:right w:val="single" w:sz="4" w:space="0" w:color="auto"/>
            </w:tcBorders>
            <w:shd w:val="clear" w:color="auto" w:fill="auto"/>
            <w:noWrap/>
            <w:vAlign w:val="bottom"/>
            <w:hideMark/>
          </w:tcPr>
          <w:p w14:paraId="67531A22"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7A1E81B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0.267106</w:t>
            </w:r>
          </w:p>
        </w:tc>
        <w:tc>
          <w:tcPr>
            <w:tcW w:w="1355" w:type="dxa"/>
            <w:tcBorders>
              <w:top w:val="nil"/>
              <w:left w:val="nil"/>
              <w:bottom w:val="single" w:sz="4" w:space="0" w:color="auto"/>
              <w:right w:val="single" w:sz="4" w:space="0" w:color="auto"/>
            </w:tcBorders>
            <w:shd w:val="clear" w:color="auto" w:fill="auto"/>
            <w:noWrap/>
            <w:vAlign w:val="bottom"/>
            <w:hideMark/>
          </w:tcPr>
          <w:p w14:paraId="7F630A8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2.29582</w:t>
            </w:r>
          </w:p>
        </w:tc>
        <w:tc>
          <w:tcPr>
            <w:tcW w:w="1355" w:type="dxa"/>
            <w:tcBorders>
              <w:top w:val="nil"/>
              <w:left w:val="nil"/>
              <w:bottom w:val="single" w:sz="4" w:space="0" w:color="auto"/>
              <w:right w:val="nil"/>
            </w:tcBorders>
            <w:shd w:val="clear" w:color="auto" w:fill="auto"/>
            <w:noWrap/>
            <w:vAlign w:val="bottom"/>
            <w:hideMark/>
          </w:tcPr>
          <w:p w14:paraId="15975D4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4.89675</w:t>
            </w:r>
          </w:p>
        </w:tc>
      </w:tr>
      <w:tr w:rsidR="004633DD" w:rsidRPr="004633DD" w14:paraId="7238CB01"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7A228F4"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Scavenging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230A158C"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54E96DE8"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0.997329</w:t>
            </w:r>
          </w:p>
        </w:tc>
        <w:tc>
          <w:tcPr>
            <w:tcW w:w="1355" w:type="dxa"/>
            <w:tcBorders>
              <w:top w:val="nil"/>
              <w:left w:val="nil"/>
              <w:bottom w:val="single" w:sz="4" w:space="0" w:color="auto"/>
              <w:right w:val="single" w:sz="4" w:space="0" w:color="auto"/>
            </w:tcBorders>
            <w:shd w:val="clear" w:color="auto" w:fill="auto"/>
            <w:noWrap/>
            <w:vAlign w:val="bottom"/>
            <w:hideMark/>
          </w:tcPr>
          <w:p w14:paraId="1A2A3327"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0.977042</w:t>
            </w:r>
          </w:p>
        </w:tc>
        <w:tc>
          <w:tcPr>
            <w:tcW w:w="1355" w:type="dxa"/>
            <w:tcBorders>
              <w:top w:val="nil"/>
              <w:left w:val="nil"/>
              <w:bottom w:val="single" w:sz="4" w:space="0" w:color="auto"/>
              <w:right w:val="nil"/>
            </w:tcBorders>
            <w:shd w:val="clear" w:color="auto" w:fill="auto"/>
            <w:noWrap/>
            <w:vAlign w:val="bottom"/>
            <w:hideMark/>
          </w:tcPr>
          <w:p w14:paraId="5FF918C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0.951033</w:t>
            </w:r>
          </w:p>
        </w:tc>
      </w:tr>
      <w:tr w:rsidR="004633DD" w:rsidRPr="004633DD" w14:paraId="43D58EA8"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07D0EC76"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Scavenging ratio</w:t>
            </w:r>
          </w:p>
        </w:tc>
        <w:tc>
          <w:tcPr>
            <w:tcW w:w="1087" w:type="dxa"/>
            <w:tcBorders>
              <w:top w:val="nil"/>
              <w:left w:val="nil"/>
              <w:bottom w:val="single" w:sz="4" w:space="0" w:color="auto"/>
              <w:right w:val="single" w:sz="4" w:space="0" w:color="auto"/>
            </w:tcBorders>
            <w:shd w:val="clear" w:color="auto" w:fill="auto"/>
            <w:noWrap/>
            <w:vAlign w:val="bottom"/>
            <w:hideMark/>
          </w:tcPr>
          <w:p w14:paraId="750C3186"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6FD4C688"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1.10352</w:t>
            </w:r>
          </w:p>
        </w:tc>
        <w:tc>
          <w:tcPr>
            <w:tcW w:w="1355" w:type="dxa"/>
            <w:tcBorders>
              <w:top w:val="nil"/>
              <w:left w:val="nil"/>
              <w:bottom w:val="single" w:sz="4" w:space="0" w:color="auto"/>
              <w:right w:val="single" w:sz="4" w:space="0" w:color="auto"/>
            </w:tcBorders>
            <w:shd w:val="clear" w:color="auto" w:fill="auto"/>
            <w:noWrap/>
            <w:vAlign w:val="bottom"/>
            <w:hideMark/>
          </w:tcPr>
          <w:p w14:paraId="50D13C20"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1.01028</w:t>
            </w:r>
          </w:p>
        </w:tc>
        <w:tc>
          <w:tcPr>
            <w:tcW w:w="1355" w:type="dxa"/>
            <w:tcBorders>
              <w:top w:val="nil"/>
              <w:left w:val="nil"/>
              <w:bottom w:val="single" w:sz="4" w:space="0" w:color="auto"/>
              <w:right w:val="nil"/>
            </w:tcBorders>
            <w:shd w:val="clear" w:color="auto" w:fill="auto"/>
            <w:noWrap/>
            <w:vAlign w:val="bottom"/>
            <w:hideMark/>
          </w:tcPr>
          <w:p w14:paraId="05FC870C"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0.969314</w:t>
            </w:r>
          </w:p>
        </w:tc>
      </w:tr>
      <w:tr w:rsidR="004633DD" w:rsidRPr="004633DD" w14:paraId="691228E9"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2CE9ED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Ambient reference temperature</w:t>
            </w:r>
          </w:p>
        </w:tc>
        <w:tc>
          <w:tcPr>
            <w:tcW w:w="1087" w:type="dxa"/>
            <w:tcBorders>
              <w:top w:val="nil"/>
              <w:left w:val="nil"/>
              <w:bottom w:val="single" w:sz="4" w:space="0" w:color="auto"/>
              <w:right w:val="single" w:sz="4" w:space="0" w:color="auto"/>
            </w:tcBorders>
            <w:shd w:val="clear" w:color="auto" w:fill="auto"/>
            <w:noWrap/>
            <w:vAlign w:val="bottom"/>
            <w:hideMark/>
          </w:tcPr>
          <w:p w14:paraId="7BAFA55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w:t>
            </w:r>
          </w:p>
        </w:tc>
        <w:tc>
          <w:tcPr>
            <w:tcW w:w="1355" w:type="dxa"/>
            <w:tcBorders>
              <w:top w:val="nil"/>
              <w:left w:val="nil"/>
              <w:bottom w:val="single" w:sz="4" w:space="0" w:color="auto"/>
              <w:right w:val="single" w:sz="4" w:space="0" w:color="auto"/>
            </w:tcBorders>
            <w:shd w:val="clear" w:color="auto" w:fill="auto"/>
            <w:noWrap/>
            <w:vAlign w:val="bottom"/>
            <w:hideMark/>
          </w:tcPr>
          <w:p w14:paraId="1C661C20"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293</w:t>
            </w:r>
          </w:p>
        </w:tc>
        <w:tc>
          <w:tcPr>
            <w:tcW w:w="1355" w:type="dxa"/>
            <w:tcBorders>
              <w:top w:val="nil"/>
              <w:left w:val="nil"/>
              <w:bottom w:val="single" w:sz="4" w:space="0" w:color="auto"/>
              <w:right w:val="single" w:sz="4" w:space="0" w:color="auto"/>
            </w:tcBorders>
            <w:shd w:val="clear" w:color="auto" w:fill="auto"/>
            <w:noWrap/>
            <w:vAlign w:val="bottom"/>
            <w:hideMark/>
          </w:tcPr>
          <w:p w14:paraId="1451A94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293</w:t>
            </w:r>
          </w:p>
        </w:tc>
        <w:tc>
          <w:tcPr>
            <w:tcW w:w="1355" w:type="dxa"/>
            <w:tcBorders>
              <w:top w:val="nil"/>
              <w:left w:val="nil"/>
              <w:bottom w:val="single" w:sz="4" w:space="0" w:color="auto"/>
              <w:right w:val="nil"/>
            </w:tcBorders>
            <w:shd w:val="clear" w:color="auto" w:fill="auto"/>
            <w:noWrap/>
            <w:vAlign w:val="bottom"/>
            <w:hideMark/>
          </w:tcPr>
          <w:p w14:paraId="1BD8D93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293</w:t>
            </w:r>
          </w:p>
        </w:tc>
      </w:tr>
      <w:tr w:rsidR="004633DD" w:rsidRPr="004633DD" w14:paraId="7A6614D4"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78B85E3D"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Exhaust gas temperature</w:t>
            </w:r>
          </w:p>
        </w:tc>
        <w:tc>
          <w:tcPr>
            <w:tcW w:w="1087" w:type="dxa"/>
            <w:tcBorders>
              <w:top w:val="nil"/>
              <w:left w:val="nil"/>
              <w:bottom w:val="single" w:sz="4" w:space="0" w:color="auto"/>
              <w:right w:val="single" w:sz="4" w:space="0" w:color="auto"/>
            </w:tcBorders>
            <w:shd w:val="clear" w:color="auto" w:fill="auto"/>
            <w:noWrap/>
            <w:vAlign w:val="bottom"/>
            <w:hideMark/>
          </w:tcPr>
          <w:p w14:paraId="54044411"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w:t>
            </w:r>
          </w:p>
        </w:tc>
        <w:tc>
          <w:tcPr>
            <w:tcW w:w="1355" w:type="dxa"/>
            <w:tcBorders>
              <w:top w:val="nil"/>
              <w:left w:val="nil"/>
              <w:bottom w:val="single" w:sz="4" w:space="0" w:color="auto"/>
              <w:right w:val="single" w:sz="4" w:space="0" w:color="auto"/>
            </w:tcBorders>
            <w:shd w:val="clear" w:color="auto" w:fill="auto"/>
            <w:noWrap/>
            <w:vAlign w:val="bottom"/>
            <w:hideMark/>
          </w:tcPr>
          <w:p w14:paraId="42B42E6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1168.03</w:t>
            </w:r>
          </w:p>
        </w:tc>
        <w:tc>
          <w:tcPr>
            <w:tcW w:w="1355" w:type="dxa"/>
            <w:tcBorders>
              <w:top w:val="nil"/>
              <w:left w:val="nil"/>
              <w:bottom w:val="single" w:sz="4" w:space="0" w:color="auto"/>
              <w:right w:val="single" w:sz="4" w:space="0" w:color="auto"/>
            </w:tcBorders>
            <w:shd w:val="clear" w:color="auto" w:fill="auto"/>
            <w:noWrap/>
            <w:vAlign w:val="bottom"/>
            <w:hideMark/>
          </w:tcPr>
          <w:p w14:paraId="1564B9F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1268.51</w:t>
            </w:r>
          </w:p>
        </w:tc>
        <w:tc>
          <w:tcPr>
            <w:tcW w:w="1355" w:type="dxa"/>
            <w:tcBorders>
              <w:top w:val="nil"/>
              <w:left w:val="nil"/>
              <w:bottom w:val="single" w:sz="4" w:space="0" w:color="auto"/>
              <w:right w:val="nil"/>
            </w:tcBorders>
            <w:shd w:val="clear" w:color="auto" w:fill="auto"/>
            <w:noWrap/>
            <w:vAlign w:val="bottom"/>
            <w:hideMark/>
          </w:tcPr>
          <w:p w14:paraId="543E704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1283.24</w:t>
            </w:r>
          </w:p>
        </w:tc>
      </w:tr>
      <w:tr w:rsidR="004633DD" w:rsidRPr="004633DD" w14:paraId="56950D43"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939FC55"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Intake port gas temperature</w:t>
            </w:r>
          </w:p>
        </w:tc>
        <w:tc>
          <w:tcPr>
            <w:tcW w:w="1087" w:type="dxa"/>
            <w:tcBorders>
              <w:top w:val="nil"/>
              <w:left w:val="nil"/>
              <w:bottom w:val="single" w:sz="4" w:space="0" w:color="auto"/>
              <w:right w:val="single" w:sz="4" w:space="0" w:color="auto"/>
            </w:tcBorders>
            <w:shd w:val="clear" w:color="auto" w:fill="auto"/>
            <w:noWrap/>
            <w:vAlign w:val="bottom"/>
            <w:hideMark/>
          </w:tcPr>
          <w:p w14:paraId="0092115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K</w:t>
            </w:r>
          </w:p>
        </w:tc>
        <w:tc>
          <w:tcPr>
            <w:tcW w:w="1355" w:type="dxa"/>
            <w:tcBorders>
              <w:top w:val="nil"/>
              <w:left w:val="nil"/>
              <w:bottom w:val="single" w:sz="4" w:space="0" w:color="auto"/>
              <w:right w:val="single" w:sz="4" w:space="0" w:color="auto"/>
            </w:tcBorders>
            <w:shd w:val="clear" w:color="auto" w:fill="auto"/>
            <w:noWrap/>
            <w:vAlign w:val="bottom"/>
            <w:hideMark/>
          </w:tcPr>
          <w:p w14:paraId="7EAFDC8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289.291</w:t>
            </w:r>
          </w:p>
        </w:tc>
        <w:tc>
          <w:tcPr>
            <w:tcW w:w="1355" w:type="dxa"/>
            <w:tcBorders>
              <w:top w:val="nil"/>
              <w:left w:val="nil"/>
              <w:bottom w:val="single" w:sz="4" w:space="0" w:color="auto"/>
              <w:right w:val="single" w:sz="4" w:space="0" w:color="auto"/>
            </w:tcBorders>
            <w:shd w:val="clear" w:color="auto" w:fill="auto"/>
            <w:noWrap/>
            <w:vAlign w:val="bottom"/>
            <w:hideMark/>
          </w:tcPr>
          <w:p w14:paraId="3BABB0B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286.904</w:t>
            </w:r>
          </w:p>
        </w:tc>
        <w:tc>
          <w:tcPr>
            <w:tcW w:w="1355" w:type="dxa"/>
            <w:tcBorders>
              <w:top w:val="nil"/>
              <w:left w:val="nil"/>
              <w:bottom w:val="single" w:sz="4" w:space="0" w:color="auto"/>
              <w:right w:val="nil"/>
            </w:tcBorders>
            <w:shd w:val="clear" w:color="auto" w:fill="auto"/>
            <w:noWrap/>
            <w:vAlign w:val="bottom"/>
            <w:hideMark/>
          </w:tcPr>
          <w:p w14:paraId="44A705C4"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284.09</w:t>
            </w:r>
          </w:p>
        </w:tc>
      </w:tr>
      <w:tr w:rsidR="004633DD" w:rsidRPr="004633DD" w14:paraId="60BD39F6"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2F2AB41C"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Brake Torque</w:t>
            </w:r>
          </w:p>
        </w:tc>
        <w:tc>
          <w:tcPr>
            <w:tcW w:w="1087" w:type="dxa"/>
            <w:tcBorders>
              <w:top w:val="nil"/>
              <w:left w:val="nil"/>
              <w:bottom w:val="single" w:sz="4" w:space="0" w:color="auto"/>
              <w:right w:val="single" w:sz="4" w:space="0" w:color="auto"/>
            </w:tcBorders>
            <w:shd w:val="clear" w:color="auto" w:fill="auto"/>
            <w:noWrap/>
            <w:vAlign w:val="bottom"/>
            <w:hideMark/>
          </w:tcPr>
          <w:p w14:paraId="144C57D0"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N*m</w:t>
            </w:r>
          </w:p>
        </w:tc>
        <w:tc>
          <w:tcPr>
            <w:tcW w:w="1355" w:type="dxa"/>
            <w:tcBorders>
              <w:top w:val="nil"/>
              <w:left w:val="nil"/>
              <w:bottom w:val="single" w:sz="4" w:space="0" w:color="auto"/>
              <w:right w:val="single" w:sz="4" w:space="0" w:color="auto"/>
            </w:tcBorders>
            <w:shd w:val="clear" w:color="auto" w:fill="auto"/>
            <w:noWrap/>
            <w:vAlign w:val="bottom"/>
            <w:hideMark/>
          </w:tcPr>
          <w:p w14:paraId="4FD17E8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72.5695</w:t>
            </w:r>
          </w:p>
        </w:tc>
        <w:tc>
          <w:tcPr>
            <w:tcW w:w="1355" w:type="dxa"/>
            <w:tcBorders>
              <w:top w:val="nil"/>
              <w:left w:val="nil"/>
              <w:bottom w:val="single" w:sz="4" w:space="0" w:color="auto"/>
              <w:right w:val="single" w:sz="4" w:space="0" w:color="auto"/>
            </w:tcBorders>
            <w:shd w:val="clear" w:color="auto" w:fill="auto"/>
            <w:noWrap/>
            <w:vAlign w:val="bottom"/>
            <w:hideMark/>
          </w:tcPr>
          <w:p w14:paraId="32F01B8C"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58.7653</w:t>
            </w:r>
          </w:p>
        </w:tc>
        <w:tc>
          <w:tcPr>
            <w:tcW w:w="1355" w:type="dxa"/>
            <w:tcBorders>
              <w:top w:val="nil"/>
              <w:left w:val="nil"/>
              <w:bottom w:val="single" w:sz="4" w:space="0" w:color="auto"/>
              <w:right w:val="nil"/>
            </w:tcBorders>
            <w:shd w:val="clear" w:color="auto" w:fill="auto"/>
            <w:noWrap/>
            <w:vAlign w:val="bottom"/>
            <w:hideMark/>
          </w:tcPr>
          <w:p w14:paraId="405D922A"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41.9683</w:t>
            </w:r>
          </w:p>
        </w:tc>
      </w:tr>
      <w:tr w:rsidR="004633DD" w:rsidRPr="004633DD" w14:paraId="6F4EC815"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56657100"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Trapping ratio</w:t>
            </w:r>
          </w:p>
        </w:tc>
        <w:tc>
          <w:tcPr>
            <w:tcW w:w="1087" w:type="dxa"/>
            <w:tcBorders>
              <w:top w:val="nil"/>
              <w:left w:val="nil"/>
              <w:bottom w:val="single" w:sz="4" w:space="0" w:color="auto"/>
              <w:right w:val="single" w:sz="4" w:space="0" w:color="auto"/>
            </w:tcBorders>
            <w:shd w:val="clear" w:color="auto" w:fill="auto"/>
            <w:noWrap/>
            <w:vAlign w:val="bottom"/>
            <w:hideMark/>
          </w:tcPr>
          <w:p w14:paraId="0CACF6A7"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627F1C7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0.903733</w:t>
            </w:r>
          </w:p>
        </w:tc>
        <w:tc>
          <w:tcPr>
            <w:tcW w:w="1355" w:type="dxa"/>
            <w:tcBorders>
              <w:top w:val="nil"/>
              <w:left w:val="nil"/>
              <w:bottom w:val="single" w:sz="4" w:space="0" w:color="auto"/>
              <w:right w:val="single" w:sz="4" w:space="0" w:color="auto"/>
            </w:tcBorders>
            <w:shd w:val="clear" w:color="auto" w:fill="auto"/>
            <w:noWrap/>
            <w:vAlign w:val="bottom"/>
            <w:hideMark/>
          </w:tcPr>
          <w:p w14:paraId="4174CD9D"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0.967106</w:t>
            </w:r>
          </w:p>
        </w:tc>
        <w:tc>
          <w:tcPr>
            <w:tcW w:w="1355" w:type="dxa"/>
            <w:tcBorders>
              <w:top w:val="nil"/>
              <w:left w:val="nil"/>
              <w:bottom w:val="single" w:sz="4" w:space="0" w:color="auto"/>
              <w:right w:val="nil"/>
            </w:tcBorders>
            <w:shd w:val="clear" w:color="auto" w:fill="auto"/>
            <w:noWrap/>
            <w:vAlign w:val="bottom"/>
            <w:hideMark/>
          </w:tcPr>
          <w:p w14:paraId="3900D09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0.981132</w:t>
            </w:r>
          </w:p>
        </w:tc>
      </w:tr>
      <w:tr w:rsidR="004633DD" w:rsidRPr="004633DD" w14:paraId="454A218E"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3C5EB34F"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Trapping ratio (air-only)</w:t>
            </w:r>
          </w:p>
        </w:tc>
        <w:tc>
          <w:tcPr>
            <w:tcW w:w="1087" w:type="dxa"/>
            <w:tcBorders>
              <w:top w:val="nil"/>
              <w:left w:val="nil"/>
              <w:bottom w:val="single" w:sz="4" w:space="0" w:color="auto"/>
              <w:right w:val="single" w:sz="4" w:space="0" w:color="auto"/>
            </w:tcBorders>
            <w:shd w:val="clear" w:color="auto" w:fill="auto"/>
            <w:noWrap/>
            <w:vAlign w:val="bottom"/>
            <w:hideMark/>
          </w:tcPr>
          <w:p w14:paraId="1811A3E9"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77C9DCAF"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0.903773</w:t>
            </w:r>
          </w:p>
        </w:tc>
        <w:tc>
          <w:tcPr>
            <w:tcW w:w="1355" w:type="dxa"/>
            <w:tcBorders>
              <w:top w:val="nil"/>
              <w:left w:val="nil"/>
              <w:bottom w:val="single" w:sz="4" w:space="0" w:color="auto"/>
              <w:right w:val="single" w:sz="4" w:space="0" w:color="auto"/>
            </w:tcBorders>
            <w:shd w:val="clear" w:color="auto" w:fill="auto"/>
            <w:noWrap/>
            <w:vAlign w:val="bottom"/>
            <w:hideMark/>
          </w:tcPr>
          <w:p w14:paraId="16242AE0"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0.967056</w:t>
            </w:r>
          </w:p>
        </w:tc>
        <w:tc>
          <w:tcPr>
            <w:tcW w:w="1355" w:type="dxa"/>
            <w:tcBorders>
              <w:top w:val="nil"/>
              <w:left w:val="nil"/>
              <w:bottom w:val="single" w:sz="4" w:space="0" w:color="auto"/>
              <w:right w:val="nil"/>
            </w:tcBorders>
            <w:shd w:val="clear" w:color="auto" w:fill="auto"/>
            <w:noWrap/>
            <w:vAlign w:val="bottom"/>
            <w:hideMark/>
          </w:tcPr>
          <w:p w14:paraId="048D8C40"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0.98107</w:t>
            </w:r>
          </w:p>
        </w:tc>
      </w:tr>
      <w:tr w:rsidR="004633DD" w:rsidRPr="004633DD" w14:paraId="599225C0" w14:textId="77777777" w:rsidTr="004633DD">
        <w:trPr>
          <w:trHeight w:val="287"/>
        </w:trPr>
        <w:tc>
          <w:tcPr>
            <w:tcW w:w="3954" w:type="dxa"/>
            <w:tcBorders>
              <w:top w:val="nil"/>
              <w:left w:val="single" w:sz="8" w:space="0" w:color="auto"/>
              <w:bottom w:val="single" w:sz="4" w:space="0" w:color="auto"/>
              <w:right w:val="single" w:sz="4" w:space="0" w:color="auto"/>
            </w:tcBorders>
            <w:shd w:val="clear" w:color="auto" w:fill="auto"/>
            <w:noWrap/>
            <w:vAlign w:val="bottom"/>
            <w:hideMark/>
          </w:tcPr>
          <w:p w14:paraId="47F6282A"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Trapped air volumetric efficiency</w:t>
            </w:r>
          </w:p>
        </w:tc>
        <w:tc>
          <w:tcPr>
            <w:tcW w:w="1087" w:type="dxa"/>
            <w:tcBorders>
              <w:top w:val="nil"/>
              <w:left w:val="nil"/>
              <w:bottom w:val="single" w:sz="4" w:space="0" w:color="auto"/>
              <w:right w:val="single" w:sz="4" w:space="0" w:color="auto"/>
            </w:tcBorders>
            <w:shd w:val="clear" w:color="auto" w:fill="auto"/>
            <w:noWrap/>
            <w:vAlign w:val="bottom"/>
            <w:hideMark/>
          </w:tcPr>
          <w:p w14:paraId="496FBC75"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single" w:sz="4" w:space="0" w:color="auto"/>
              <w:right w:val="single" w:sz="4" w:space="0" w:color="auto"/>
            </w:tcBorders>
            <w:shd w:val="clear" w:color="auto" w:fill="auto"/>
            <w:noWrap/>
            <w:vAlign w:val="bottom"/>
            <w:hideMark/>
          </w:tcPr>
          <w:p w14:paraId="5E9DAF3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1.07352</w:t>
            </w:r>
          </w:p>
        </w:tc>
        <w:tc>
          <w:tcPr>
            <w:tcW w:w="1355" w:type="dxa"/>
            <w:tcBorders>
              <w:top w:val="nil"/>
              <w:left w:val="nil"/>
              <w:bottom w:val="single" w:sz="4" w:space="0" w:color="auto"/>
              <w:right w:val="single" w:sz="4" w:space="0" w:color="auto"/>
            </w:tcBorders>
            <w:shd w:val="clear" w:color="auto" w:fill="auto"/>
            <w:noWrap/>
            <w:vAlign w:val="bottom"/>
            <w:hideMark/>
          </w:tcPr>
          <w:p w14:paraId="6258B616"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0.963965</w:t>
            </w:r>
          </w:p>
        </w:tc>
        <w:tc>
          <w:tcPr>
            <w:tcW w:w="1355" w:type="dxa"/>
            <w:tcBorders>
              <w:top w:val="nil"/>
              <w:left w:val="nil"/>
              <w:bottom w:val="single" w:sz="4" w:space="0" w:color="auto"/>
              <w:right w:val="nil"/>
            </w:tcBorders>
            <w:shd w:val="clear" w:color="auto" w:fill="auto"/>
            <w:noWrap/>
            <w:vAlign w:val="bottom"/>
            <w:hideMark/>
          </w:tcPr>
          <w:p w14:paraId="004E5EA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0.783347</w:t>
            </w:r>
          </w:p>
        </w:tc>
      </w:tr>
      <w:tr w:rsidR="004633DD" w:rsidRPr="004633DD" w14:paraId="6D9E5316" w14:textId="77777777" w:rsidTr="004633DD">
        <w:trPr>
          <w:trHeight w:val="299"/>
        </w:trPr>
        <w:tc>
          <w:tcPr>
            <w:tcW w:w="3954" w:type="dxa"/>
            <w:tcBorders>
              <w:top w:val="nil"/>
              <w:left w:val="single" w:sz="8" w:space="0" w:color="auto"/>
              <w:bottom w:val="nil"/>
              <w:right w:val="single" w:sz="4" w:space="0" w:color="auto"/>
            </w:tcBorders>
            <w:shd w:val="clear" w:color="auto" w:fill="auto"/>
            <w:noWrap/>
            <w:vAlign w:val="bottom"/>
            <w:hideMark/>
          </w:tcPr>
          <w:p w14:paraId="56BF24F8"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Total volumetric efficiency</w:t>
            </w:r>
          </w:p>
        </w:tc>
        <w:tc>
          <w:tcPr>
            <w:tcW w:w="1087" w:type="dxa"/>
            <w:tcBorders>
              <w:top w:val="nil"/>
              <w:left w:val="nil"/>
              <w:bottom w:val="nil"/>
              <w:right w:val="single" w:sz="4" w:space="0" w:color="auto"/>
            </w:tcBorders>
            <w:shd w:val="clear" w:color="auto" w:fill="auto"/>
            <w:noWrap/>
            <w:vAlign w:val="bottom"/>
            <w:hideMark/>
          </w:tcPr>
          <w:p w14:paraId="7DFA2DBC" w14:textId="77777777" w:rsidR="004633DD" w:rsidRPr="004633DD" w:rsidRDefault="004633DD" w:rsidP="004633DD">
            <w:pPr>
              <w:spacing w:before="0" w:after="0" w:line="240" w:lineRule="auto"/>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w:t>
            </w:r>
          </w:p>
        </w:tc>
        <w:tc>
          <w:tcPr>
            <w:tcW w:w="1355" w:type="dxa"/>
            <w:tcBorders>
              <w:top w:val="nil"/>
              <w:left w:val="nil"/>
              <w:bottom w:val="nil"/>
              <w:right w:val="single" w:sz="4" w:space="0" w:color="auto"/>
            </w:tcBorders>
            <w:shd w:val="clear" w:color="auto" w:fill="auto"/>
            <w:noWrap/>
            <w:vAlign w:val="bottom"/>
            <w:hideMark/>
          </w:tcPr>
          <w:p w14:paraId="01B977DE"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1.18782</w:t>
            </w:r>
          </w:p>
        </w:tc>
        <w:tc>
          <w:tcPr>
            <w:tcW w:w="1355" w:type="dxa"/>
            <w:tcBorders>
              <w:top w:val="nil"/>
              <w:left w:val="nil"/>
              <w:bottom w:val="nil"/>
              <w:right w:val="single" w:sz="4" w:space="0" w:color="auto"/>
            </w:tcBorders>
            <w:shd w:val="clear" w:color="auto" w:fill="auto"/>
            <w:noWrap/>
            <w:vAlign w:val="bottom"/>
            <w:hideMark/>
          </w:tcPr>
          <w:p w14:paraId="433828C9"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0.996804</w:t>
            </w:r>
          </w:p>
        </w:tc>
        <w:tc>
          <w:tcPr>
            <w:tcW w:w="1355" w:type="dxa"/>
            <w:tcBorders>
              <w:top w:val="nil"/>
              <w:left w:val="nil"/>
              <w:bottom w:val="nil"/>
              <w:right w:val="nil"/>
            </w:tcBorders>
            <w:shd w:val="clear" w:color="auto" w:fill="auto"/>
            <w:noWrap/>
            <w:vAlign w:val="bottom"/>
            <w:hideMark/>
          </w:tcPr>
          <w:p w14:paraId="5C817625" w14:textId="77777777" w:rsidR="004633DD" w:rsidRPr="004633DD" w:rsidRDefault="004633DD" w:rsidP="004633DD">
            <w:pPr>
              <w:spacing w:before="0" w:after="0" w:line="240" w:lineRule="auto"/>
              <w:jc w:val="right"/>
              <w:rPr>
                <w:rFonts w:ascii="Calibri" w:eastAsia="Times New Roman" w:hAnsi="Calibri" w:cs="Calibri"/>
                <w:color w:val="000000"/>
                <w:sz w:val="16"/>
                <w:szCs w:val="16"/>
                <w:lang w:val="en-GB" w:eastAsia="en-GB"/>
              </w:rPr>
            </w:pPr>
            <w:r w:rsidRPr="004633DD">
              <w:rPr>
                <w:rFonts w:ascii="Calibri" w:eastAsia="Times New Roman" w:hAnsi="Calibri" w:cs="Calibri"/>
                <w:color w:val="000000"/>
                <w:sz w:val="16"/>
                <w:szCs w:val="16"/>
                <w:lang w:val="en-GB" w:eastAsia="en-GB"/>
              </w:rPr>
              <w:t>0.798462</w:t>
            </w:r>
          </w:p>
        </w:tc>
      </w:tr>
    </w:tbl>
    <w:p w14:paraId="77BB5CF3" w14:textId="100BC40F" w:rsidR="004633DD" w:rsidRDefault="004633DD" w:rsidP="00ED2385">
      <w:r>
        <w:t>Once this run was complete, there was very little change to the indicated power, by only changing the generic temperatures it didn’t have a strong effect</w:t>
      </w:r>
      <w:r w:rsidR="00213925">
        <w:t xml:space="preserve"> on the power produced.</w:t>
      </w:r>
    </w:p>
    <w:tbl>
      <w:tblPr>
        <w:tblStyle w:val="TableGrid"/>
        <w:tblW w:w="0" w:type="auto"/>
        <w:tblLook w:val="04A0" w:firstRow="1" w:lastRow="0" w:firstColumn="1" w:lastColumn="0" w:noHBand="0" w:noVBand="1"/>
      </w:tblPr>
      <w:tblGrid>
        <w:gridCol w:w="2193"/>
        <w:gridCol w:w="2208"/>
        <w:gridCol w:w="2208"/>
        <w:gridCol w:w="2021"/>
      </w:tblGrid>
      <w:tr w:rsidR="005C63C3" w14:paraId="3DBDC42F" w14:textId="77777777" w:rsidTr="002E7164">
        <w:tc>
          <w:tcPr>
            <w:tcW w:w="2193" w:type="dxa"/>
          </w:tcPr>
          <w:p w14:paraId="6075D8BF" w14:textId="77777777" w:rsidR="005C63C3" w:rsidRDefault="005C63C3" w:rsidP="002E7164">
            <w:r>
              <w:t>RPM</w:t>
            </w:r>
          </w:p>
        </w:tc>
        <w:tc>
          <w:tcPr>
            <w:tcW w:w="2208" w:type="dxa"/>
          </w:tcPr>
          <w:p w14:paraId="2408F80C" w14:textId="5C4B0683" w:rsidR="005C63C3" w:rsidRDefault="005C63C3" w:rsidP="002E7164">
            <w:r>
              <w:t xml:space="preserve">Run </w:t>
            </w:r>
            <w:r w:rsidR="002E7164">
              <w:t>5</w:t>
            </w:r>
            <w:r>
              <w:t xml:space="preserve"> HP</w:t>
            </w:r>
          </w:p>
        </w:tc>
        <w:tc>
          <w:tcPr>
            <w:tcW w:w="2208" w:type="dxa"/>
          </w:tcPr>
          <w:p w14:paraId="0720A3FA" w14:textId="650E117E" w:rsidR="005C63C3" w:rsidRDefault="005C63C3" w:rsidP="002E7164">
            <w:r>
              <w:t xml:space="preserve">Run </w:t>
            </w:r>
            <w:r w:rsidR="002E7164">
              <w:t>6</w:t>
            </w:r>
            <w:r>
              <w:t xml:space="preserve"> HP</w:t>
            </w:r>
          </w:p>
        </w:tc>
        <w:tc>
          <w:tcPr>
            <w:tcW w:w="2021" w:type="dxa"/>
          </w:tcPr>
          <w:p w14:paraId="0A3F6978" w14:textId="77777777" w:rsidR="005C63C3" w:rsidRDefault="005C63C3" w:rsidP="002E7164">
            <w:r>
              <w:t>Difference (HP)</w:t>
            </w:r>
          </w:p>
        </w:tc>
      </w:tr>
      <w:tr w:rsidR="005C63C3" w14:paraId="2F631981" w14:textId="77777777" w:rsidTr="002E7164">
        <w:tc>
          <w:tcPr>
            <w:tcW w:w="2193" w:type="dxa"/>
          </w:tcPr>
          <w:p w14:paraId="341C23A1" w14:textId="77777777" w:rsidR="005C63C3" w:rsidRDefault="005C63C3" w:rsidP="002E7164">
            <w:r>
              <w:t>10250</w:t>
            </w:r>
          </w:p>
        </w:tc>
        <w:tc>
          <w:tcPr>
            <w:tcW w:w="2208" w:type="dxa"/>
          </w:tcPr>
          <w:p w14:paraId="368FA830" w14:textId="59E1322B" w:rsidR="005C63C3" w:rsidRDefault="005C63C3" w:rsidP="002E7164">
            <w:r>
              <w:t>125.4</w:t>
            </w:r>
          </w:p>
        </w:tc>
        <w:tc>
          <w:tcPr>
            <w:tcW w:w="2208" w:type="dxa"/>
          </w:tcPr>
          <w:p w14:paraId="403404F7" w14:textId="2BC6B0CA" w:rsidR="005C63C3" w:rsidRDefault="005C63C3" w:rsidP="002E7164">
            <w:r>
              <w:t>125.1</w:t>
            </w:r>
          </w:p>
        </w:tc>
        <w:tc>
          <w:tcPr>
            <w:tcW w:w="2021" w:type="dxa"/>
          </w:tcPr>
          <w:p w14:paraId="26AF552B" w14:textId="1147F30C" w:rsidR="005C63C3" w:rsidRDefault="005C63C3" w:rsidP="002E7164">
            <w:r>
              <w:t>Drop 0.3</w:t>
            </w:r>
          </w:p>
        </w:tc>
      </w:tr>
      <w:tr w:rsidR="005C63C3" w14:paraId="31F6A6EB" w14:textId="77777777" w:rsidTr="002E7164">
        <w:tc>
          <w:tcPr>
            <w:tcW w:w="2193" w:type="dxa"/>
          </w:tcPr>
          <w:p w14:paraId="07D63D43" w14:textId="77777777" w:rsidR="005C63C3" w:rsidRDefault="005C63C3" w:rsidP="002E7164">
            <w:r>
              <w:t>13000</w:t>
            </w:r>
          </w:p>
        </w:tc>
        <w:tc>
          <w:tcPr>
            <w:tcW w:w="2208" w:type="dxa"/>
          </w:tcPr>
          <w:p w14:paraId="40F8ED2F" w14:textId="0415B838" w:rsidR="005C63C3" w:rsidRDefault="005C63C3" w:rsidP="002E7164">
            <w:r>
              <w:t>137.8</w:t>
            </w:r>
          </w:p>
        </w:tc>
        <w:tc>
          <w:tcPr>
            <w:tcW w:w="2208" w:type="dxa"/>
          </w:tcPr>
          <w:p w14:paraId="28B0069B" w14:textId="3F77CD4F" w:rsidR="005C63C3" w:rsidRDefault="005C63C3" w:rsidP="002E7164">
            <w:r>
              <w:t>137.6</w:t>
            </w:r>
          </w:p>
        </w:tc>
        <w:tc>
          <w:tcPr>
            <w:tcW w:w="2021" w:type="dxa"/>
          </w:tcPr>
          <w:p w14:paraId="03FA3CAF" w14:textId="39023AD7" w:rsidR="005C63C3" w:rsidRDefault="005C63C3" w:rsidP="002E7164">
            <w:r>
              <w:t>Drop 0.2</w:t>
            </w:r>
          </w:p>
        </w:tc>
      </w:tr>
      <w:tr w:rsidR="005C63C3" w14:paraId="71D592AE" w14:textId="77777777" w:rsidTr="002E7164">
        <w:tc>
          <w:tcPr>
            <w:tcW w:w="2193" w:type="dxa"/>
          </w:tcPr>
          <w:p w14:paraId="5E6E58B1" w14:textId="77777777" w:rsidR="005C63C3" w:rsidRDefault="005C63C3" w:rsidP="002E7164">
            <w:r>
              <w:t>14400</w:t>
            </w:r>
          </w:p>
        </w:tc>
        <w:tc>
          <w:tcPr>
            <w:tcW w:w="2208" w:type="dxa"/>
          </w:tcPr>
          <w:p w14:paraId="4A4D578A" w14:textId="2ED22F95" w:rsidR="005C63C3" w:rsidRDefault="005C63C3" w:rsidP="002E7164">
            <w:r>
              <w:t>120.7</w:t>
            </w:r>
          </w:p>
        </w:tc>
        <w:tc>
          <w:tcPr>
            <w:tcW w:w="2208" w:type="dxa"/>
          </w:tcPr>
          <w:p w14:paraId="14242FCA" w14:textId="592F1E6C" w:rsidR="005C63C3" w:rsidRDefault="005C63C3" w:rsidP="002E7164">
            <w:r>
              <w:t>120.8</w:t>
            </w:r>
          </w:p>
        </w:tc>
        <w:tc>
          <w:tcPr>
            <w:tcW w:w="2021" w:type="dxa"/>
          </w:tcPr>
          <w:p w14:paraId="4B4A0604" w14:textId="7C0AADE0" w:rsidR="005C63C3" w:rsidRDefault="005C63C3" w:rsidP="002E7164">
            <w:r>
              <w:t>Gain 0.1</w:t>
            </w:r>
          </w:p>
        </w:tc>
      </w:tr>
    </w:tbl>
    <w:p w14:paraId="7667DD60" w14:textId="4FE7F300" w:rsidR="005C63C3" w:rsidRDefault="005C63C3" w:rsidP="00ED2385">
      <w:r>
        <w:lastRenderedPageBreak/>
        <w:t xml:space="preserve">There is a small drop in the first two RPMs but a small gain in the final RPM. With this change, it was thought that the temperature of the cylinder could be moved forward to produce more accuracy. </w:t>
      </w:r>
    </w:p>
    <w:p w14:paraId="0EE89BBE" w14:textId="6E3D8535" w:rsidR="005C63C3" w:rsidRPr="00ED2385" w:rsidRDefault="005C63C3" w:rsidP="005C63C3">
      <w:pPr>
        <w:pStyle w:val="Heading2"/>
      </w:pPr>
      <w:bookmarkStart w:id="15" w:name="_Toc30426497"/>
      <w:r>
        <w:t>Run Seven</w:t>
      </w:r>
      <w:bookmarkEnd w:id="15"/>
    </w:p>
    <w:p w14:paraId="229E6124" w14:textId="73C76EC6" w:rsidR="0026565B" w:rsidRDefault="0064687D" w:rsidP="00AB4FC4">
      <w:r>
        <w:t>To take the cylinder pressure temperature further, by changing the temperatures into a constant function, the temperature for each cylinder for each of the RPM could be created. This meant that the temperature could be more accurate than just using a set temperature for each cylinder.</w:t>
      </w:r>
    </w:p>
    <w:tbl>
      <w:tblPr>
        <w:tblW w:w="8894" w:type="dxa"/>
        <w:tblLook w:val="04A0" w:firstRow="1" w:lastRow="0" w:firstColumn="1" w:lastColumn="0" w:noHBand="0" w:noVBand="1"/>
      </w:tblPr>
      <w:tblGrid>
        <w:gridCol w:w="3861"/>
        <w:gridCol w:w="1062"/>
        <w:gridCol w:w="1323"/>
        <w:gridCol w:w="1323"/>
        <w:gridCol w:w="1325"/>
      </w:tblGrid>
      <w:tr w:rsidR="0064687D" w:rsidRPr="0064687D" w14:paraId="534F50B4" w14:textId="77777777" w:rsidTr="0064687D">
        <w:trPr>
          <w:trHeight w:val="615"/>
        </w:trPr>
        <w:tc>
          <w:tcPr>
            <w:tcW w:w="8894" w:type="dxa"/>
            <w:gridSpan w:val="5"/>
            <w:vMerge w:val="restart"/>
            <w:tcBorders>
              <w:top w:val="single" w:sz="8" w:space="0" w:color="auto"/>
              <w:left w:val="single" w:sz="8" w:space="0" w:color="auto"/>
              <w:bottom w:val="single" w:sz="8" w:space="0" w:color="000000"/>
              <w:right w:val="single" w:sz="4" w:space="0" w:color="auto"/>
            </w:tcBorders>
            <w:shd w:val="clear" w:color="000000" w:fill="A6A6A6"/>
            <w:noWrap/>
            <w:vAlign w:val="center"/>
            <w:hideMark/>
          </w:tcPr>
          <w:p w14:paraId="6C6E01FE" w14:textId="2E1AB08C" w:rsidR="0064687D" w:rsidRPr="0064687D" w:rsidRDefault="0064687D" w:rsidP="0064687D">
            <w:pPr>
              <w:spacing w:before="0" w:after="0" w:line="240" w:lineRule="auto"/>
              <w:jc w:val="center"/>
              <w:rPr>
                <w:rFonts w:ascii="Calibri" w:eastAsia="Times New Roman" w:hAnsi="Calibri" w:cs="Calibri"/>
                <w:color w:val="000000"/>
                <w:lang w:val="en-GB" w:eastAsia="en-GB"/>
              </w:rPr>
            </w:pPr>
            <w:r w:rsidRPr="0064687D">
              <w:rPr>
                <w:rFonts w:ascii="Calibri" w:eastAsia="Times New Roman" w:hAnsi="Calibri" w:cs="Calibri"/>
                <w:color w:val="000000"/>
                <w:lang w:val="en-GB" w:eastAsia="en-GB"/>
              </w:rPr>
              <w:t xml:space="preserve">RUN </w:t>
            </w:r>
            <w:r w:rsidR="002E7164">
              <w:rPr>
                <w:rFonts w:ascii="Calibri" w:eastAsia="Times New Roman" w:hAnsi="Calibri" w:cs="Calibri"/>
                <w:color w:val="000000"/>
                <w:lang w:val="en-GB" w:eastAsia="en-GB"/>
              </w:rPr>
              <w:t>7</w:t>
            </w:r>
          </w:p>
        </w:tc>
      </w:tr>
      <w:tr w:rsidR="0064687D" w:rsidRPr="0064687D" w14:paraId="096E9D86" w14:textId="77777777" w:rsidTr="0064687D">
        <w:trPr>
          <w:trHeight w:val="615"/>
        </w:trPr>
        <w:tc>
          <w:tcPr>
            <w:tcW w:w="8894" w:type="dxa"/>
            <w:gridSpan w:val="5"/>
            <w:vMerge/>
            <w:tcBorders>
              <w:top w:val="single" w:sz="8" w:space="0" w:color="auto"/>
              <w:left w:val="single" w:sz="8" w:space="0" w:color="auto"/>
              <w:bottom w:val="single" w:sz="8" w:space="0" w:color="000000"/>
              <w:right w:val="single" w:sz="4" w:space="0" w:color="auto"/>
            </w:tcBorders>
            <w:vAlign w:val="center"/>
            <w:hideMark/>
          </w:tcPr>
          <w:p w14:paraId="24D7E4BB" w14:textId="77777777" w:rsidR="0064687D" w:rsidRPr="0064687D" w:rsidRDefault="0064687D" w:rsidP="0064687D">
            <w:pPr>
              <w:spacing w:before="0" w:after="0" w:line="240" w:lineRule="auto"/>
              <w:rPr>
                <w:rFonts w:ascii="Calibri" w:eastAsia="Times New Roman" w:hAnsi="Calibri" w:cs="Calibri"/>
                <w:color w:val="000000"/>
                <w:lang w:val="en-GB" w:eastAsia="en-GB"/>
              </w:rPr>
            </w:pPr>
          </w:p>
        </w:tc>
      </w:tr>
      <w:tr w:rsidR="0064687D" w:rsidRPr="0064687D" w14:paraId="6C7E88B5"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739DCB02"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Engine speed</w:t>
            </w:r>
          </w:p>
        </w:tc>
        <w:tc>
          <w:tcPr>
            <w:tcW w:w="1062" w:type="dxa"/>
            <w:tcBorders>
              <w:top w:val="nil"/>
              <w:left w:val="nil"/>
              <w:bottom w:val="single" w:sz="4" w:space="0" w:color="auto"/>
              <w:right w:val="single" w:sz="4" w:space="0" w:color="auto"/>
            </w:tcBorders>
            <w:shd w:val="clear" w:color="auto" w:fill="auto"/>
            <w:noWrap/>
            <w:vAlign w:val="bottom"/>
            <w:hideMark/>
          </w:tcPr>
          <w:p w14:paraId="078207D0"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rpm</w:t>
            </w:r>
          </w:p>
        </w:tc>
        <w:tc>
          <w:tcPr>
            <w:tcW w:w="1323" w:type="dxa"/>
            <w:tcBorders>
              <w:top w:val="nil"/>
              <w:left w:val="nil"/>
              <w:bottom w:val="single" w:sz="4" w:space="0" w:color="auto"/>
              <w:right w:val="single" w:sz="4" w:space="0" w:color="auto"/>
            </w:tcBorders>
            <w:shd w:val="clear" w:color="auto" w:fill="auto"/>
            <w:noWrap/>
            <w:vAlign w:val="bottom"/>
            <w:hideMark/>
          </w:tcPr>
          <w:p w14:paraId="2272623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10249</w:t>
            </w:r>
          </w:p>
        </w:tc>
        <w:tc>
          <w:tcPr>
            <w:tcW w:w="1323" w:type="dxa"/>
            <w:tcBorders>
              <w:top w:val="nil"/>
              <w:left w:val="nil"/>
              <w:bottom w:val="single" w:sz="4" w:space="0" w:color="auto"/>
              <w:right w:val="single" w:sz="4" w:space="0" w:color="auto"/>
            </w:tcBorders>
            <w:shd w:val="clear" w:color="auto" w:fill="auto"/>
            <w:noWrap/>
            <w:vAlign w:val="bottom"/>
            <w:hideMark/>
          </w:tcPr>
          <w:p w14:paraId="192FE0C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13000</w:t>
            </w:r>
          </w:p>
        </w:tc>
        <w:tc>
          <w:tcPr>
            <w:tcW w:w="1323" w:type="dxa"/>
            <w:tcBorders>
              <w:top w:val="nil"/>
              <w:left w:val="nil"/>
              <w:bottom w:val="single" w:sz="4" w:space="0" w:color="auto"/>
              <w:right w:val="nil"/>
            </w:tcBorders>
            <w:shd w:val="clear" w:color="auto" w:fill="auto"/>
            <w:noWrap/>
            <w:vAlign w:val="bottom"/>
            <w:hideMark/>
          </w:tcPr>
          <w:p w14:paraId="5CCE2C1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14400</w:t>
            </w:r>
          </w:p>
        </w:tc>
      </w:tr>
      <w:tr w:rsidR="0064687D" w:rsidRPr="0064687D" w14:paraId="10C2A545"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D4F687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Case</w:t>
            </w:r>
          </w:p>
        </w:tc>
        <w:tc>
          <w:tcPr>
            <w:tcW w:w="1062" w:type="dxa"/>
            <w:tcBorders>
              <w:top w:val="nil"/>
              <w:left w:val="nil"/>
              <w:bottom w:val="single" w:sz="4" w:space="0" w:color="auto"/>
              <w:right w:val="single" w:sz="4" w:space="0" w:color="auto"/>
            </w:tcBorders>
            <w:shd w:val="clear" w:color="auto" w:fill="auto"/>
            <w:noWrap/>
            <w:vAlign w:val="bottom"/>
            <w:hideMark/>
          </w:tcPr>
          <w:p w14:paraId="7A684A10"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0DEE530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w:t>
            </w:r>
          </w:p>
        </w:tc>
        <w:tc>
          <w:tcPr>
            <w:tcW w:w="1323" w:type="dxa"/>
            <w:tcBorders>
              <w:top w:val="nil"/>
              <w:left w:val="nil"/>
              <w:bottom w:val="single" w:sz="4" w:space="0" w:color="auto"/>
              <w:right w:val="single" w:sz="4" w:space="0" w:color="auto"/>
            </w:tcBorders>
            <w:shd w:val="clear" w:color="auto" w:fill="auto"/>
            <w:noWrap/>
            <w:vAlign w:val="bottom"/>
            <w:hideMark/>
          </w:tcPr>
          <w:p w14:paraId="0AF4204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w:t>
            </w:r>
          </w:p>
        </w:tc>
        <w:tc>
          <w:tcPr>
            <w:tcW w:w="1323" w:type="dxa"/>
            <w:tcBorders>
              <w:top w:val="nil"/>
              <w:left w:val="nil"/>
              <w:bottom w:val="single" w:sz="4" w:space="0" w:color="auto"/>
              <w:right w:val="nil"/>
            </w:tcBorders>
            <w:shd w:val="clear" w:color="auto" w:fill="auto"/>
            <w:noWrap/>
            <w:vAlign w:val="bottom"/>
            <w:hideMark/>
          </w:tcPr>
          <w:p w14:paraId="528699A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w:t>
            </w:r>
          </w:p>
        </w:tc>
      </w:tr>
      <w:tr w:rsidR="0064687D" w:rsidRPr="0064687D" w14:paraId="3D58F3FB"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164B019D"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Subcase</w:t>
            </w:r>
          </w:p>
        </w:tc>
        <w:tc>
          <w:tcPr>
            <w:tcW w:w="1062" w:type="dxa"/>
            <w:tcBorders>
              <w:top w:val="nil"/>
              <w:left w:val="nil"/>
              <w:bottom w:val="single" w:sz="4" w:space="0" w:color="auto"/>
              <w:right w:val="single" w:sz="4" w:space="0" w:color="auto"/>
            </w:tcBorders>
            <w:shd w:val="clear" w:color="auto" w:fill="auto"/>
            <w:noWrap/>
            <w:vAlign w:val="bottom"/>
            <w:hideMark/>
          </w:tcPr>
          <w:p w14:paraId="5689AAB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7A662D27"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single" w:sz="4" w:space="0" w:color="auto"/>
            </w:tcBorders>
            <w:shd w:val="clear" w:color="auto" w:fill="auto"/>
            <w:noWrap/>
            <w:vAlign w:val="bottom"/>
            <w:hideMark/>
          </w:tcPr>
          <w:p w14:paraId="3CDF1DBD"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nil"/>
            </w:tcBorders>
            <w:shd w:val="clear" w:color="auto" w:fill="auto"/>
            <w:noWrap/>
            <w:vAlign w:val="bottom"/>
            <w:hideMark/>
          </w:tcPr>
          <w:p w14:paraId="5684BD2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r>
      <w:tr w:rsidR="0064687D" w:rsidRPr="0064687D" w14:paraId="0F147711"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1894BF39"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Case title</w:t>
            </w:r>
          </w:p>
        </w:tc>
        <w:tc>
          <w:tcPr>
            <w:tcW w:w="1062" w:type="dxa"/>
            <w:tcBorders>
              <w:top w:val="nil"/>
              <w:left w:val="nil"/>
              <w:bottom w:val="single" w:sz="4" w:space="0" w:color="auto"/>
              <w:right w:val="single" w:sz="4" w:space="0" w:color="auto"/>
            </w:tcBorders>
            <w:shd w:val="clear" w:color="auto" w:fill="auto"/>
            <w:noWrap/>
            <w:vAlign w:val="bottom"/>
            <w:hideMark/>
          </w:tcPr>
          <w:p w14:paraId="1D78BBC9"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3BC8CBD6"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Case 1</w:t>
            </w:r>
          </w:p>
        </w:tc>
        <w:tc>
          <w:tcPr>
            <w:tcW w:w="1323" w:type="dxa"/>
            <w:tcBorders>
              <w:top w:val="nil"/>
              <w:left w:val="nil"/>
              <w:bottom w:val="single" w:sz="4" w:space="0" w:color="auto"/>
              <w:right w:val="single" w:sz="4" w:space="0" w:color="auto"/>
            </w:tcBorders>
            <w:shd w:val="clear" w:color="auto" w:fill="auto"/>
            <w:noWrap/>
            <w:vAlign w:val="bottom"/>
            <w:hideMark/>
          </w:tcPr>
          <w:p w14:paraId="2140A4F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Case 2</w:t>
            </w:r>
          </w:p>
        </w:tc>
        <w:tc>
          <w:tcPr>
            <w:tcW w:w="1323" w:type="dxa"/>
            <w:tcBorders>
              <w:top w:val="nil"/>
              <w:left w:val="nil"/>
              <w:bottom w:val="single" w:sz="4" w:space="0" w:color="auto"/>
              <w:right w:val="nil"/>
            </w:tcBorders>
            <w:shd w:val="clear" w:color="auto" w:fill="auto"/>
            <w:noWrap/>
            <w:vAlign w:val="bottom"/>
            <w:hideMark/>
          </w:tcPr>
          <w:p w14:paraId="48055180"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Case 3</w:t>
            </w:r>
          </w:p>
        </w:tc>
      </w:tr>
      <w:tr w:rsidR="0064687D" w:rsidRPr="0064687D" w14:paraId="0B7FDB30"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1F28794E"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Stoichiometric A/F</w:t>
            </w:r>
          </w:p>
        </w:tc>
        <w:tc>
          <w:tcPr>
            <w:tcW w:w="1062" w:type="dxa"/>
            <w:tcBorders>
              <w:top w:val="nil"/>
              <w:left w:val="nil"/>
              <w:bottom w:val="single" w:sz="4" w:space="0" w:color="auto"/>
              <w:right w:val="single" w:sz="4" w:space="0" w:color="auto"/>
            </w:tcBorders>
            <w:shd w:val="clear" w:color="auto" w:fill="auto"/>
            <w:noWrap/>
            <w:vAlign w:val="bottom"/>
            <w:hideMark/>
          </w:tcPr>
          <w:p w14:paraId="6EC26CA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33CFB2F7"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14.5569</w:t>
            </w:r>
          </w:p>
        </w:tc>
        <w:tc>
          <w:tcPr>
            <w:tcW w:w="1323" w:type="dxa"/>
            <w:tcBorders>
              <w:top w:val="nil"/>
              <w:left w:val="nil"/>
              <w:bottom w:val="single" w:sz="4" w:space="0" w:color="auto"/>
              <w:right w:val="single" w:sz="4" w:space="0" w:color="auto"/>
            </w:tcBorders>
            <w:shd w:val="clear" w:color="auto" w:fill="auto"/>
            <w:noWrap/>
            <w:vAlign w:val="bottom"/>
            <w:hideMark/>
          </w:tcPr>
          <w:p w14:paraId="4211754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14.5569</w:t>
            </w:r>
          </w:p>
        </w:tc>
        <w:tc>
          <w:tcPr>
            <w:tcW w:w="1323" w:type="dxa"/>
            <w:tcBorders>
              <w:top w:val="nil"/>
              <w:left w:val="nil"/>
              <w:bottom w:val="single" w:sz="4" w:space="0" w:color="auto"/>
              <w:right w:val="nil"/>
            </w:tcBorders>
            <w:shd w:val="clear" w:color="auto" w:fill="auto"/>
            <w:noWrap/>
            <w:vAlign w:val="bottom"/>
            <w:hideMark/>
          </w:tcPr>
          <w:p w14:paraId="32CD5D4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14.5569</w:t>
            </w:r>
          </w:p>
        </w:tc>
      </w:tr>
      <w:tr w:rsidR="0064687D" w:rsidRPr="0064687D" w14:paraId="5CAB3093"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3087FF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Trapped A/F</w:t>
            </w:r>
          </w:p>
        </w:tc>
        <w:tc>
          <w:tcPr>
            <w:tcW w:w="1062" w:type="dxa"/>
            <w:tcBorders>
              <w:top w:val="nil"/>
              <w:left w:val="nil"/>
              <w:bottom w:val="single" w:sz="4" w:space="0" w:color="auto"/>
              <w:right w:val="single" w:sz="4" w:space="0" w:color="auto"/>
            </w:tcBorders>
            <w:shd w:val="clear" w:color="auto" w:fill="auto"/>
            <w:noWrap/>
            <w:vAlign w:val="bottom"/>
            <w:hideMark/>
          </w:tcPr>
          <w:p w14:paraId="382274D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1CE9EA0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12.8123</w:t>
            </w:r>
          </w:p>
        </w:tc>
        <w:tc>
          <w:tcPr>
            <w:tcW w:w="1323" w:type="dxa"/>
            <w:tcBorders>
              <w:top w:val="nil"/>
              <w:left w:val="nil"/>
              <w:bottom w:val="single" w:sz="4" w:space="0" w:color="auto"/>
              <w:right w:val="single" w:sz="4" w:space="0" w:color="auto"/>
            </w:tcBorders>
            <w:shd w:val="clear" w:color="auto" w:fill="auto"/>
            <w:noWrap/>
            <w:vAlign w:val="bottom"/>
            <w:hideMark/>
          </w:tcPr>
          <w:p w14:paraId="54C2BFD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12.8123</w:t>
            </w:r>
          </w:p>
        </w:tc>
        <w:tc>
          <w:tcPr>
            <w:tcW w:w="1323" w:type="dxa"/>
            <w:tcBorders>
              <w:top w:val="nil"/>
              <w:left w:val="nil"/>
              <w:bottom w:val="single" w:sz="4" w:space="0" w:color="auto"/>
              <w:right w:val="nil"/>
            </w:tcBorders>
            <w:shd w:val="clear" w:color="auto" w:fill="auto"/>
            <w:noWrap/>
            <w:vAlign w:val="bottom"/>
            <w:hideMark/>
          </w:tcPr>
          <w:p w14:paraId="4E45892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12.8123</w:t>
            </w:r>
          </w:p>
        </w:tc>
      </w:tr>
      <w:tr w:rsidR="0064687D" w:rsidRPr="0064687D" w14:paraId="051BB668"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E7352F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Mass Airflow</w:t>
            </w:r>
          </w:p>
        </w:tc>
        <w:tc>
          <w:tcPr>
            <w:tcW w:w="1062" w:type="dxa"/>
            <w:tcBorders>
              <w:top w:val="nil"/>
              <w:left w:val="nil"/>
              <w:bottom w:val="single" w:sz="4" w:space="0" w:color="auto"/>
              <w:right w:val="single" w:sz="4" w:space="0" w:color="auto"/>
            </w:tcBorders>
            <w:shd w:val="clear" w:color="auto" w:fill="auto"/>
            <w:noWrap/>
            <w:vAlign w:val="bottom"/>
            <w:hideMark/>
          </w:tcPr>
          <w:p w14:paraId="1942A639"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kg/hr</w:t>
            </w:r>
          </w:p>
        </w:tc>
        <w:tc>
          <w:tcPr>
            <w:tcW w:w="1323" w:type="dxa"/>
            <w:tcBorders>
              <w:top w:val="nil"/>
              <w:left w:val="nil"/>
              <w:bottom w:val="single" w:sz="4" w:space="0" w:color="auto"/>
              <w:right w:val="single" w:sz="4" w:space="0" w:color="auto"/>
            </w:tcBorders>
            <w:shd w:val="clear" w:color="auto" w:fill="auto"/>
            <w:noWrap/>
            <w:vAlign w:val="bottom"/>
            <w:hideMark/>
          </w:tcPr>
          <w:p w14:paraId="2CEFA00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291.136</w:t>
            </w:r>
          </w:p>
        </w:tc>
        <w:tc>
          <w:tcPr>
            <w:tcW w:w="1323" w:type="dxa"/>
            <w:tcBorders>
              <w:top w:val="nil"/>
              <w:left w:val="nil"/>
              <w:bottom w:val="single" w:sz="4" w:space="0" w:color="auto"/>
              <w:right w:val="single" w:sz="4" w:space="0" w:color="auto"/>
            </w:tcBorders>
            <w:shd w:val="clear" w:color="auto" w:fill="auto"/>
            <w:noWrap/>
            <w:vAlign w:val="bottom"/>
            <w:hideMark/>
          </w:tcPr>
          <w:p w14:paraId="7FDB767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311.733</w:t>
            </w:r>
          </w:p>
        </w:tc>
        <w:tc>
          <w:tcPr>
            <w:tcW w:w="1323" w:type="dxa"/>
            <w:tcBorders>
              <w:top w:val="nil"/>
              <w:left w:val="nil"/>
              <w:bottom w:val="single" w:sz="4" w:space="0" w:color="auto"/>
              <w:right w:val="nil"/>
            </w:tcBorders>
            <w:shd w:val="clear" w:color="auto" w:fill="auto"/>
            <w:noWrap/>
            <w:vAlign w:val="bottom"/>
            <w:hideMark/>
          </w:tcPr>
          <w:p w14:paraId="215CEDC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277.02</w:t>
            </w:r>
          </w:p>
        </w:tc>
      </w:tr>
      <w:tr w:rsidR="0064687D" w:rsidRPr="0064687D" w14:paraId="0F46D9EC"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13315A99"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Pseudo-volumetric efficiency</w:t>
            </w:r>
          </w:p>
        </w:tc>
        <w:tc>
          <w:tcPr>
            <w:tcW w:w="1062" w:type="dxa"/>
            <w:tcBorders>
              <w:top w:val="nil"/>
              <w:left w:val="nil"/>
              <w:bottom w:val="single" w:sz="4" w:space="0" w:color="auto"/>
              <w:right w:val="single" w:sz="4" w:space="0" w:color="auto"/>
            </w:tcBorders>
            <w:shd w:val="clear" w:color="auto" w:fill="auto"/>
            <w:noWrap/>
            <w:vAlign w:val="bottom"/>
            <w:hideMark/>
          </w:tcPr>
          <w:p w14:paraId="676D568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kg/hr/rpm</w:t>
            </w:r>
          </w:p>
        </w:tc>
        <w:tc>
          <w:tcPr>
            <w:tcW w:w="1323" w:type="dxa"/>
            <w:tcBorders>
              <w:top w:val="nil"/>
              <w:left w:val="nil"/>
              <w:bottom w:val="single" w:sz="4" w:space="0" w:color="auto"/>
              <w:right w:val="single" w:sz="4" w:space="0" w:color="auto"/>
            </w:tcBorders>
            <w:shd w:val="clear" w:color="auto" w:fill="auto"/>
            <w:noWrap/>
            <w:vAlign w:val="bottom"/>
            <w:hideMark/>
          </w:tcPr>
          <w:p w14:paraId="689C722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0.0284036</w:t>
            </w:r>
          </w:p>
        </w:tc>
        <w:tc>
          <w:tcPr>
            <w:tcW w:w="1323" w:type="dxa"/>
            <w:tcBorders>
              <w:top w:val="nil"/>
              <w:left w:val="nil"/>
              <w:bottom w:val="single" w:sz="4" w:space="0" w:color="auto"/>
              <w:right w:val="single" w:sz="4" w:space="0" w:color="auto"/>
            </w:tcBorders>
            <w:shd w:val="clear" w:color="auto" w:fill="auto"/>
            <w:noWrap/>
            <w:vAlign w:val="bottom"/>
            <w:hideMark/>
          </w:tcPr>
          <w:p w14:paraId="54D4DD9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0.0239795</w:t>
            </w:r>
          </w:p>
        </w:tc>
        <w:tc>
          <w:tcPr>
            <w:tcW w:w="1323" w:type="dxa"/>
            <w:tcBorders>
              <w:top w:val="nil"/>
              <w:left w:val="nil"/>
              <w:bottom w:val="single" w:sz="4" w:space="0" w:color="auto"/>
              <w:right w:val="nil"/>
            </w:tcBorders>
            <w:shd w:val="clear" w:color="auto" w:fill="auto"/>
            <w:noWrap/>
            <w:vAlign w:val="bottom"/>
            <w:hideMark/>
          </w:tcPr>
          <w:p w14:paraId="0546FC3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0.0192375</w:t>
            </w:r>
          </w:p>
        </w:tc>
      </w:tr>
      <w:tr w:rsidR="0064687D" w:rsidRPr="0064687D" w14:paraId="23767725"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C22E39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Auxiliary Power</w:t>
            </w:r>
          </w:p>
        </w:tc>
        <w:tc>
          <w:tcPr>
            <w:tcW w:w="1062" w:type="dxa"/>
            <w:tcBorders>
              <w:top w:val="nil"/>
              <w:left w:val="nil"/>
              <w:bottom w:val="single" w:sz="4" w:space="0" w:color="auto"/>
              <w:right w:val="single" w:sz="4" w:space="0" w:color="auto"/>
            </w:tcBorders>
            <w:shd w:val="clear" w:color="auto" w:fill="auto"/>
            <w:noWrap/>
            <w:vAlign w:val="bottom"/>
            <w:hideMark/>
          </w:tcPr>
          <w:p w14:paraId="5181DBD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kW</w:t>
            </w:r>
          </w:p>
        </w:tc>
        <w:tc>
          <w:tcPr>
            <w:tcW w:w="1323" w:type="dxa"/>
            <w:tcBorders>
              <w:top w:val="nil"/>
              <w:left w:val="nil"/>
              <w:bottom w:val="single" w:sz="4" w:space="0" w:color="auto"/>
              <w:right w:val="single" w:sz="4" w:space="0" w:color="auto"/>
            </w:tcBorders>
            <w:shd w:val="clear" w:color="auto" w:fill="auto"/>
            <w:noWrap/>
            <w:vAlign w:val="bottom"/>
            <w:hideMark/>
          </w:tcPr>
          <w:p w14:paraId="7DDAB11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single" w:sz="4" w:space="0" w:color="auto"/>
            </w:tcBorders>
            <w:shd w:val="clear" w:color="auto" w:fill="auto"/>
            <w:noWrap/>
            <w:vAlign w:val="bottom"/>
            <w:hideMark/>
          </w:tcPr>
          <w:p w14:paraId="49C8F38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nil"/>
            </w:tcBorders>
            <w:shd w:val="clear" w:color="auto" w:fill="auto"/>
            <w:noWrap/>
            <w:vAlign w:val="bottom"/>
            <w:hideMark/>
          </w:tcPr>
          <w:p w14:paraId="3D3488F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r>
      <w:tr w:rsidR="0064687D" w:rsidRPr="0064687D" w14:paraId="778989F9"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12C58802"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BMEP</w:t>
            </w:r>
          </w:p>
        </w:tc>
        <w:tc>
          <w:tcPr>
            <w:tcW w:w="1062" w:type="dxa"/>
            <w:tcBorders>
              <w:top w:val="nil"/>
              <w:left w:val="nil"/>
              <w:bottom w:val="single" w:sz="4" w:space="0" w:color="auto"/>
              <w:right w:val="single" w:sz="4" w:space="0" w:color="auto"/>
            </w:tcBorders>
            <w:shd w:val="clear" w:color="auto" w:fill="auto"/>
            <w:noWrap/>
            <w:vAlign w:val="bottom"/>
            <w:hideMark/>
          </w:tcPr>
          <w:p w14:paraId="3EFF65BB"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66EE88D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13.3846</w:t>
            </w:r>
          </w:p>
        </w:tc>
        <w:tc>
          <w:tcPr>
            <w:tcW w:w="1323" w:type="dxa"/>
            <w:tcBorders>
              <w:top w:val="nil"/>
              <w:left w:val="nil"/>
              <w:bottom w:val="single" w:sz="4" w:space="0" w:color="auto"/>
              <w:right w:val="single" w:sz="4" w:space="0" w:color="auto"/>
            </w:tcBorders>
            <w:shd w:val="clear" w:color="auto" w:fill="auto"/>
            <w:noWrap/>
            <w:vAlign w:val="bottom"/>
            <w:hideMark/>
          </w:tcPr>
          <w:p w14:paraId="68041B4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11.0154</w:t>
            </w:r>
          </w:p>
        </w:tc>
        <w:tc>
          <w:tcPr>
            <w:tcW w:w="1323" w:type="dxa"/>
            <w:tcBorders>
              <w:top w:val="nil"/>
              <w:left w:val="nil"/>
              <w:bottom w:val="single" w:sz="4" w:space="0" w:color="auto"/>
              <w:right w:val="nil"/>
            </w:tcBorders>
            <w:shd w:val="clear" w:color="auto" w:fill="auto"/>
            <w:noWrap/>
            <w:vAlign w:val="bottom"/>
            <w:hideMark/>
          </w:tcPr>
          <w:p w14:paraId="00988DE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7.84492</w:t>
            </w:r>
          </w:p>
        </w:tc>
      </w:tr>
      <w:tr w:rsidR="0064687D" w:rsidRPr="0064687D" w14:paraId="273EA15C"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727EFD3B"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Brake Power</w:t>
            </w:r>
          </w:p>
        </w:tc>
        <w:tc>
          <w:tcPr>
            <w:tcW w:w="1062" w:type="dxa"/>
            <w:tcBorders>
              <w:top w:val="nil"/>
              <w:left w:val="nil"/>
              <w:bottom w:val="single" w:sz="4" w:space="0" w:color="auto"/>
              <w:right w:val="single" w:sz="4" w:space="0" w:color="auto"/>
            </w:tcBorders>
            <w:shd w:val="clear" w:color="auto" w:fill="auto"/>
            <w:noWrap/>
            <w:vAlign w:val="bottom"/>
            <w:hideMark/>
          </w:tcPr>
          <w:p w14:paraId="0CC5BBD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kW</w:t>
            </w:r>
          </w:p>
        </w:tc>
        <w:tc>
          <w:tcPr>
            <w:tcW w:w="1323" w:type="dxa"/>
            <w:tcBorders>
              <w:top w:val="nil"/>
              <w:left w:val="nil"/>
              <w:bottom w:val="single" w:sz="4" w:space="0" w:color="auto"/>
              <w:right w:val="single" w:sz="4" w:space="0" w:color="auto"/>
            </w:tcBorders>
            <w:shd w:val="clear" w:color="auto" w:fill="auto"/>
            <w:noWrap/>
            <w:vAlign w:val="bottom"/>
            <w:hideMark/>
          </w:tcPr>
          <w:p w14:paraId="18C4073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77.1731</w:t>
            </w:r>
          </w:p>
        </w:tc>
        <w:tc>
          <w:tcPr>
            <w:tcW w:w="1323" w:type="dxa"/>
            <w:tcBorders>
              <w:top w:val="nil"/>
              <w:left w:val="nil"/>
              <w:bottom w:val="single" w:sz="4" w:space="0" w:color="auto"/>
              <w:right w:val="single" w:sz="4" w:space="0" w:color="auto"/>
            </w:tcBorders>
            <w:shd w:val="clear" w:color="auto" w:fill="auto"/>
            <w:noWrap/>
            <w:vAlign w:val="bottom"/>
            <w:hideMark/>
          </w:tcPr>
          <w:p w14:paraId="33568AB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80.553</w:t>
            </w:r>
          </w:p>
        </w:tc>
        <w:tc>
          <w:tcPr>
            <w:tcW w:w="1323" w:type="dxa"/>
            <w:tcBorders>
              <w:top w:val="nil"/>
              <w:left w:val="nil"/>
              <w:bottom w:val="single" w:sz="4" w:space="0" w:color="auto"/>
              <w:right w:val="nil"/>
            </w:tcBorders>
            <w:shd w:val="clear" w:color="auto" w:fill="auto"/>
            <w:noWrap/>
            <w:vAlign w:val="bottom"/>
            <w:hideMark/>
          </w:tcPr>
          <w:p w14:paraId="1A14B3B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63.5463</w:t>
            </w:r>
          </w:p>
        </w:tc>
      </w:tr>
      <w:tr w:rsidR="0064687D" w:rsidRPr="0064687D" w14:paraId="0C6792C7"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8C11D44"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Brake specific CO emissions</w:t>
            </w:r>
          </w:p>
        </w:tc>
        <w:tc>
          <w:tcPr>
            <w:tcW w:w="1062" w:type="dxa"/>
            <w:tcBorders>
              <w:top w:val="nil"/>
              <w:left w:val="nil"/>
              <w:bottom w:val="single" w:sz="4" w:space="0" w:color="auto"/>
              <w:right w:val="single" w:sz="4" w:space="0" w:color="auto"/>
            </w:tcBorders>
            <w:shd w:val="clear" w:color="auto" w:fill="auto"/>
            <w:noWrap/>
            <w:vAlign w:val="bottom"/>
            <w:hideMark/>
          </w:tcPr>
          <w:p w14:paraId="138C8130"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g/kW/hr</w:t>
            </w:r>
          </w:p>
        </w:tc>
        <w:tc>
          <w:tcPr>
            <w:tcW w:w="1323" w:type="dxa"/>
            <w:tcBorders>
              <w:top w:val="nil"/>
              <w:left w:val="nil"/>
              <w:bottom w:val="single" w:sz="4" w:space="0" w:color="auto"/>
              <w:right w:val="single" w:sz="4" w:space="0" w:color="auto"/>
            </w:tcBorders>
            <w:shd w:val="clear" w:color="auto" w:fill="auto"/>
            <w:noWrap/>
            <w:vAlign w:val="bottom"/>
            <w:hideMark/>
          </w:tcPr>
          <w:p w14:paraId="1044CCD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single" w:sz="4" w:space="0" w:color="auto"/>
            </w:tcBorders>
            <w:shd w:val="clear" w:color="auto" w:fill="auto"/>
            <w:noWrap/>
            <w:vAlign w:val="bottom"/>
            <w:hideMark/>
          </w:tcPr>
          <w:p w14:paraId="3A73ACC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nil"/>
            </w:tcBorders>
            <w:shd w:val="clear" w:color="auto" w:fill="auto"/>
            <w:noWrap/>
            <w:vAlign w:val="bottom"/>
            <w:hideMark/>
          </w:tcPr>
          <w:p w14:paraId="02B8F3A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r>
      <w:tr w:rsidR="0064687D" w:rsidRPr="0064687D" w14:paraId="5720D8B8"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7C76989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BSFC</w:t>
            </w:r>
          </w:p>
        </w:tc>
        <w:tc>
          <w:tcPr>
            <w:tcW w:w="1062" w:type="dxa"/>
            <w:tcBorders>
              <w:top w:val="nil"/>
              <w:left w:val="nil"/>
              <w:bottom w:val="single" w:sz="4" w:space="0" w:color="auto"/>
              <w:right w:val="single" w:sz="4" w:space="0" w:color="auto"/>
            </w:tcBorders>
            <w:shd w:val="clear" w:color="auto" w:fill="auto"/>
            <w:noWrap/>
            <w:vAlign w:val="bottom"/>
            <w:hideMark/>
          </w:tcPr>
          <w:p w14:paraId="6CC991F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kg/kW/hr</w:t>
            </w:r>
          </w:p>
        </w:tc>
        <w:tc>
          <w:tcPr>
            <w:tcW w:w="1323" w:type="dxa"/>
            <w:tcBorders>
              <w:top w:val="nil"/>
              <w:left w:val="nil"/>
              <w:bottom w:val="single" w:sz="4" w:space="0" w:color="auto"/>
              <w:right w:val="single" w:sz="4" w:space="0" w:color="auto"/>
            </w:tcBorders>
            <w:shd w:val="clear" w:color="auto" w:fill="auto"/>
            <w:noWrap/>
            <w:vAlign w:val="bottom"/>
            <w:hideMark/>
          </w:tcPr>
          <w:p w14:paraId="0BF1CB0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0.294444</w:t>
            </w:r>
          </w:p>
        </w:tc>
        <w:tc>
          <w:tcPr>
            <w:tcW w:w="1323" w:type="dxa"/>
            <w:tcBorders>
              <w:top w:val="nil"/>
              <w:left w:val="nil"/>
              <w:bottom w:val="single" w:sz="4" w:space="0" w:color="auto"/>
              <w:right w:val="single" w:sz="4" w:space="0" w:color="auto"/>
            </w:tcBorders>
            <w:shd w:val="clear" w:color="auto" w:fill="auto"/>
            <w:noWrap/>
            <w:vAlign w:val="bottom"/>
            <w:hideMark/>
          </w:tcPr>
          <w:p w14:paraId="5605E59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0.302048</w:t>
            </w:r>
          </w:p>
        </w:tc>
        <w:tc>
          <w:tcPr>
            <w:tcW w:w="1323" w:type="dxa"/>
            <w:tcBorders>
              <w:top w:val="nil"/>
              <w:left w:val="nil"/>
              <w:bottom w:val="single" w:sz="4" w:space="0" w:color="auto"/>
              <w:right w:val="nil"/>
            </w:tcBorders>
            <w:shd w:val="clear" w:color="auto" w:fill="auto"/>
            <w:noWrap/>
            <w:vAlign w:val="bottom"/>
            <w:hideMark/>
          </w:tcPr>
          <w:p w14:paraId="3B44BD5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0.340247</w:t>
            </w:r>
          </w:p>
        </w:tc>
      </w:tr>
      <w:tr w:rsidR="0064687D" w:rsidRPr="0064687D" w14:paraId="5FDB7C9D"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226FF6F"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Brake specific unburned fuel emissions</w:t>
            </w:r>
          </w:p>
        </w:tc>
        <w:tc>
          <w:tcPr>
            <w:tcW w:w="1062" w:type="dxa"/>
            <w:tcBorders>
              <w:top w:val="nil"/>
              <w:left w:val="nil"/>
              <w:bottom w:val="single" w:sz="4" w:space="0" w:color="auto"/>
              <w:right w:val="single" w:sz="4" w:space="0" w:color="auto"/>
            </w:tcBorders>
            <w:shd w:val="clear" w:color="auto" w:fill="auto"/>
            <w:noWrap/>
            <w:vAlign w:val="bottom"/>
            <w:hideMark/>
          </w:tcPr>
          <w:p w14:paraId="4D221114"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g/kW/hr</w:t>
            </w:r>
          </w:p>
        </w:tc>
        <w:tc>
          <w:tcPr>
            <w:tcW w:w="1323" w:type="dxa"/>
            <w:tcBorders>
              <w:top w:val="nil"/>
              <w:left w:val="nil"/>
              <w:bottom w:val="single" w:sz="4" w:space="0" w:color="auto"/>
              <w:right w:val="single" w:sz="4" w:space="0" w:color="auto"/>
            </w:tcBorders>
            <w:shd w:val="clear" w:color="auto" w:fill="auto"/>
            <w:noWrap/>
            <w:vAlign w:val="bottom"/>
            <w:hideMark/>
          </w:tcPr>
          <w:p w14:paraId="2EF5F83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29.3721</w:t>
            </w:r>
          </w:p>
        </w:tc>
        <w:tc>
          <w:tcPr>
            <w:tcW w:w="1323" w:type="dxa"/>
            <w:tcBorders>
              <w:top w:val="nil"/>
              <w:left w:val="nil"/>
              <w:bottom w:val="single" w:sz="4" w:space="0" w:color="auto"/>
              <w:right w:val="single" w:sz="4" w:space="0" w:color="auto"/>
            </w:tcBorders>
            <w:shd w:val="clear" w:color="auto" w:fill="auto"/>
            <w:noWrap/>
            <w:vAlign w:val="bottom"/>
            <w:hideMark/>
          </w:tcPr>
          <w:p w14:paraId="2D41436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10.1287</w:t>
            </w:r>
          </w:p>
        </w:tc>
        <w:tc>
          <w:tcPr>
            <w:tcW w:w="1323" w:type="dxa"/>
            <w:tcBorders>
              <w:top w:val="nil"/>
              <w:left w:val="nil"/>
              <w:bottom w:val="single" w:sz="4" w:space="0" w:color="auto"/>
              <w:right w:val="nil"/>
            </w:tcBorders>
            <w:shd w:val="clear" w:color="auto" w:fill="auto"/>
            <w:noWrap/>
            <w:vAlign w:val="bottom"/>
            <w:hideMark/>
          </w:tcPr>
          <w:p w14:paraId="3BC3C14D"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6.84598</w:t>
            </w:r>
          </w:p>
        </w:tc>
      </w:tr>
      <w:tr w:rsidR="0064687D" w:rsidRPr="0064687D" w14:paraId="5EE29057"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0248847B"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Brake specific NO2 emissions</w:t>
            </w:r>
          </w:p>
        </w:tc>
        <w:tc>
          <w:tcPr>
            <w:tcW w:w="1062" w:type="dxa"/>
            <w:tcBorders>
              <w:top w:val="nil"/>
              <w:left w:val="nil"/>
              <w:bottom w:val="single" w:sz="4" w:space="0" w:color="auto"/>
              <w:right w:val="single" w:sz="4" w:space="0" w:color="auto"/>
            </w:tcBorders>
            <w:shd w:val="clear" w:color="auto" w:fill="auto"/>
            <w:noWrap/>
            <w:vAlign w:val="bottom"/>
            <w:hideMark/>
          </w:tcPr>
          <w:p w14:paraId="330F164F"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g/kW/hr</w:t>
            </w:r>
          </w:p>
        </w:tc>
        <w:tc>
          <w:tcPr>
            <w:tcW w:w="1323" w:type="dxa"/>
            <w:tcBorders>
              <w:top w:val="nil"/>
              <w:left w:val="nil"/>
              <w:bottom w:val="single" w:sz="4" w:space="0" w:color="auto"/>
              <w:right w:val="single" w:sz="4" w:space="0" w:color="auto"/>
            </w:tcBorders>
            <w:shd w:val="clear" w:color="auto" w:fill="auto"/>
            <w:noWrap/>
            <w:vAlign w:val="bottom"/>
            <w:hideMark/>
          </w:tcPr>
          <w:p w14:paraId="64D7B44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single" w:sz="4" w:space="0" w:color="auto"/>
            </w:tcBorders>
            <w:shd w:val="clear" w:color="auto" w:fill="auto"/>
            <w:noWrap/>
            <w:vAlign w:val="bottom"/>
            <w:hideMark/>
          </w:tcPr>
          <w:p w14:paraId="422D22D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nil"/>
            </w:tcBorders>
            <w:shd w:val="clear" w:color="auto" w:fill="auto"/>
            <w:noWrap/>
            <w:vAlign w:val="bottom"/>
            <w:hideMark/>
          </w:tcPr>
          <w:p w14:paraId="589ECB1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r>
      <w:tr w:rsidR="0064687D" w:rsidRPr="0064687D" w14:paraId="20750AE6"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34C84906"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Charging efficiency</w:t>
            </w:r>
          </w:p>
        </w:tc>
        <w:tc>
          <w:tcPr>
            <w:tcW w:w="1062" w:type="dxa"/>
            <w:tcBorders>
              <w:top w:val="nil"/>
              <w:left w:val="nil"/>
              <w:bottom w:val="single" w:sz="4" w:space="0" w:color="auto"/>
              <w:right w:val="single" w:sz="4" w:space="0" w:color="auto"/>
            </w:tcBorders>
            <w:shd w:val="clear" w:color="auto" w:fill="auto"/>
            <w:noWrap/>
            <w:vAlign w:val="bottom"/>
            <w:hideMark/>
          </w:tcPr>
          <w:p w14:paraId="02A648D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40453BE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1.16262</w:t>
            </w:r>
          </w:p>
        </w:tc>
        <w:tc>
          <w:tcPr>
            <w:tcW w:w="1323" w:type="dxa"/>
            <w:tcBorders>
              <w:top w:val="nil"/>
              <w:left w:val="nil"/>
              <w:bottom w:val="single" w:sz="4" w:space="0" w:color="auto"/>
              <w:right w:val="single" w:sz="4" w:space="0" w:color="auto"/>
            </w:tcBorders>
            <w:shd w:val="clear" w:color="auto" w:fill="auto"/>
            <w:noWrap/>
            <w:vAlign w:val="bottom"/>
            <w:hideMark/>
          </w:tcPr>
          <w:p w14:paraId="3B17873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1.04706</w:t>
            </w:r>
          </w:p>
        </w:tc>
        <w:tc>
          <w:tcPr>
            <w:tcW w:w="1323" w:type="dxa"/>
            <w:tcBorders>
              <w:top w:val="nil"/>
              <w:left w:val="nil"/>
              <w:bottom w:val="single" w:sz="4" w:space="0" w:color="auto"/>
              <w:right w:val="nil"/>
            </w:tcBorders>
            <w:shd w:val="clear" w:color="auto" w:fill="auto"/>
            <w:noWrap/>
            <w:vAlign w:val="bottom"/>
            <w:hideMark/>
          </w:tcPr>
          <w:p w14:paraId="10AB8E0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0.827436</w:t>
            </w:r>
          </w:p>
        </w:tc>
      </w:tr>
      <w:tr w:rsidR="0064687D" w:rsidRPr="0064687D" w14:paraId="27587398"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52FD74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Delivered efficiency</w:t>
            </w:r>
          </w:p>
        </w:tc>
        <w:tc>
          <w:tcPr>
            <w:tcW w:w="1062" w:type="dxa"/>
            <w:tcBorders>
              <w:top w:val="nil"/>
              <w:left w:val="nil"/>
              <w:bottom w:val="single" w:sz="4" w:space="0" w:color="auto"/>
              <w:right w:val="single" w:sz="4" w:space="0" w:color="auto"/>
            </w:tcBorders>
            <w:shd w:val="clear" w:color="auto" w:fill="auto"/>
            <w:noWrap/>
            <w:vAlign w:val="bottom"/>
            <w:hideMark/>
          </w:tcPr>
          <w:p w14:paraId="57634BD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17621B2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1.2908</w:t>
            </w:r>
          </w:p>
        </w:tc>
        <w:tc>
          <w:tcPr>
            <w:tcW w:w="1323" w:type="dxa"/>
            <w:tcBorders>
              <w:top w:val="nil"/>
              <w:left w:val="nil"/>
              <w:bottom w:val="single" w:sz="4" w:space="0" w:color="auto"/>
              <w:right w:val="single" w:sz="4" w:space="0" w:color="auto"/>
            </w:tcBorders>
            <w:shd w:val="clear" w:color="auto" w:fill="auto"/>
            <w:noWrap/>
            <w:vAlign w:val="bottom"/>
            <w:hideMark/>
          </w:tcPr>
          <w:p w14:paraId="29B9688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1.08284</w:t>
            </w:r>
          </w:p>
        </w:tc>
        <w:tc>
          <w:tcPr>
            <w:tcW w:w="1323" w:type="dxa"/>
            <w:tcBorders>
              <w:top w:val="nil"/>
              <w:left w:val="nil"/>
              <w:bottom w:val="single" w:sz="4" w:space="0" w:color="auto"/>
              <w:right w:val="nil"/>
            </w:tcBorders>
            <w:shd w:val="clear" w:color="auto" w:fill="auto"/>
            <w:noWrap/>
            <w:vAlign w:val="bottom"/>
            <w:hideMark/>
          </w:tcPr>
          <w:p w14:paraId="48EC2BC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0.844004</w:t>
            </w:r>
          </w:p>
        </w:tc>
      </w:tr>
      <w:tr w:rsidR="0064687D" w:rsidRPr="0064687D" w14:paraId="00ED51FA"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0757633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Total delivered efficiency</w:t>
            </w:r>
          </w:p>
        </w:tc>
        <w:tc>
          <w:tcPr>
            <w:tcW w:w="1062" w:type="dxa"/>
            <w:tcBorders>
              <w:top w:val="nil"/>
              <w:left w:val="nil"/>
              <w:bottom w:val="single" w:sz="4" w:space="0" w:color="auto"/>
              <w:right w:val="single" w:sz="4" w:space="0" w:color="auto"/>
            </w:tcBorders>
            <w:shd w:val="clear" w:color="auto" w:fill="auto"/>
            <w:noWrap/>
            <w:vAlign w:val="bottom"/>
            <w:hideMark/>
          </w:tcPr>
          <w:p w14:paraId="3E85018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0F9870C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1.29079</w:t>
            </w:r>
          </w:p>
        </w:tc>
        <w:tc>
          <w:tcPr>
            <w:tcW w:w="1323" w:type="dxa"/>
            <w:tcBorders>
              <w:top w:val="nil"/>
              <w:left w:val="nil"/>
              <w:bottom w:val="single" w:sz="4" w:space="0" w:color="auto"/>
              <w:right w:val="single" w:sz="4" w:space="0" w:color="auto"/>
            </w:tcBorders>
            <w:shd w:val="clear" w:color="auto" w:fill="auto"/>
            <w:noWrap/>
            <w:vAlign w:val="bottom"/>
            <w:hideMark/>
          </w:tcPr>
          <w:p w14:paraId="662A9EB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1.08284</w:t>
            </w:r>
          </w:p>
        </w:tc>
        <w:tc>
          <w:tcPr>
            <w:tcW w:w="1323" w:type="dxa"/>
            <w:tcBorders>
              <w:top w:val="nil"/>
              <w:left w:val="nil"/>
              <w:bottom w:val="single" w:sz="4" w:space="0" w:color="auto"/>
              <w:right w:val="nil"/>
            </w:tcBorders>
            <w:shd w:val="clear" w:color="auto" w:fill="auto"/>
            <w:noWrap/>
            <w:vAlign w:val="bottom"/>
            <w:hideMark/>
          </w:tcPr>
          <w:p w14:paraId="0C179CF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0.843994</w:t>
            </w:r>
          </w:p>
        </w:tc>
      </w:tr>
      <w:tr w:rsidR="0064687D" w:rsidRPr="0064687D" w14:paraId="58A00726"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B6E97A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Combined Displacement</w:t>
            </w:r>
          </w:p>
        </w:tc>
        <w:tc>
          <w:tcPr>
            <w:tcW w:w="1062" w:type="dxa"/>
            <w:tcBorders>
              <w:top w:val="nil"/>
              <w:left w:val="nil"/>
              <w:bottom w:val="single" w:sz="4" w:space="0" w:color="auto"/>
              <w:right w:val="single" w:sz="4" w:space="0" w:color="auto"/>
            </w:tcBorders>
            <w:shd w:val="clear" w:color="auto" w:fill="auto"/>
            <w:noWrap/>
            <w:vAlign w:val="bottom"/>
            <w:hideMark/>
          </w:tcPr>
          <w:p w14:paraId="4CBD6FA3"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m^3</w:t>
            </w:r>
          </w:p>
        </w:tc>
        <w:tc>
          <w:tcPr>
            <w:tcW w:w="1323" w:type="dxa"/>
            <w:tcBorders>
              <w:top w:val="nil"/>
              <w:left w:val="nil"/>
              <w:bottom w:val="single" w:sz="4" w:space="0" w:color="auto"/>
              <w:right w:val="single" w:sz="4" w:space="0" w:color="auto"/>
            </w:tcBorders>
            <w:shd w:val="clear" w:color="auto" w:fill="auto"/>
            <w:noWrap/>
            <w:vAlign w:val="bottom"/>
            <w:hideMark/>
          </w:tcPr>
          <w:p w14:paraId="1A70908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0.000675025</w:t>
            </w:r>
          </w:p>
        </w:tc>
        <w:tc>
          <w:tcPr>
            <w:tcW w:w="1323" w:type="dxa"/>
            <w:tcBorders>
              <w:top w:val="nil"/>
              <w:left w:val="nil"/>
              <w:bottom w:val="single" w:sz="4" w:space="0" w:color="auto"/>
              <w:right w:val="single" w:sz="4" w:space="0" w:color="auto"/>
            </w:tcBorders>
            <w:shd w:val="clear" w:color="auto" w:fill="auto"/>
            <w:noWrap/>
            <w:vAlign w:val="bottom"/>
            <w:hideMark/>
          </w:tcPr>
          <w:p w14:paraId="6B645D3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0.000675025</w:t>
            </w:r>
          </w:p>
        </w:tc>
        <w:tc>
          <w:tcPr>
            <w:tcW w:w="1323" w:type="dxa"/>
            <w:tcBorders>
              <w:top w:val="nil"/>
              <w:left w:val="nil"/>
              <w:bottom w:val="single" w:sz="4" w:space="0" w:color="auto"/>
              <w:right w:val="nil"/>
            </w:tcBorders>
            <w:shd w:val="clear" w:color="auto" w:fill="auto"/>
            <w:noWrap/>
            <w:vAlign w:val="bottom"/>
            <w:hideMark/>
          </w:tcPr>
          <w:p w14:paraId="0458AAE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0.000675025</w:t>
            </w:r>
          </w:p>
        </w:tc>
      </w:tr>
      <w:tr w:rsidR="0064687D" w:rsidRPr="0064687D" w14:paraId="0C99DFA8"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0E3F2A5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Brake thermal engine efficiency</w:t>
            </w:r>
          </w:p>
        </w:tc>
        <w:tc>
          <w:tcPr>
            <w:tcW w:w="1062" w:type="dxa"/>
            <w:tcBorders>
              <w:top w:val="nil"/>
              <w:left w:val="nil"/>
              <w:bottom w:val="single" w:sz="4" w:space="0" w:color="auto"/>
              <w:right w:val="single" w:sz="4" w:space="0" w:color="auto"/>
            </w:tcBorders>
            <w:shd w:val="clear" w:color="auto" w:fill="auto"/>
            <w:noWrap/>
            <w:vAlign w:val="bottom"/>
            <w:hideMark/>
          </w:tcPr>
          <w:p w14:paraId="2848879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0186EEA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28.315</w:t>
            </w:r>
          </w:p>
        </w:tc>
        <w:tc>
          <w:tcPr>
            <w:tcW w:w="1323" w:type="dxa"/>
            <w:tcBorders>
              <w:top w:val="nil"/>
              <w:left w:val="nil"/>
              <w:bottom w:val="single" w:sz="4" w:space="0" w:color="auto"/>
              <w:right w:val="single" w:sz="4" w:space="0" w:color="auto"/>
            </w:tcBorders>
            <w:shd w:val="clear" w:color="auto" w:fill="auto"/>
            <w:noWrap/>
            <w:vAlign w:val="bottom"/>
            <w:hideMark/>
          </w:tcPr>
          <w:p w14:paraId="307EFA27"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27.6022</w:t>
            </w:r>
          </w:p>
        </w:tc>
        <w:tc>
          <w:tcPr>
            <w:tcW w:w="1323" w:type="dxa"/>
            <w:tcBorders>
              <w:top w:val="nil"/>
              <w:left w:val="nil"/>
              <w:bottom w:val="single" w:sz="4" w:space="0" w:color="auto"/>
              <w:right w:val="nil"/>
            </w:tcBorders>
            <w:shd w:val="clear" w:color="auto" w:fill="auto"/>
            <w:noWrap/>
            <w:vAlign w:val="bottom"/>
            <w:hideMark/>
          </w:tcPr>
          <w:p w14:paraId="124F707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24.5034</w:t>
            </w:r>
          </w:p>
        </w:tc>
      </w:tr>
      <w:tr w:rsidR="0064687D" w:rsidRPr="0064687D" w14:paraId="344BBF4C"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0625F322"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EGR</w:t>
            </w:r>
          </w:p>
        </w:tc>
        <w:tc>
          <w:tcPr>
            <w:tcW w:w="1062" w:type="dxa"/>
            <w:tcBorders>
              <w:top w:val="nil"/>
              <w:left w:val="nil"/>
              <w:bottom w:val="single" w:sz="4" w:space="0" w:color="auto"/>
              <w:right w:val="single" w:sz="4" w:space="0" w:color="auto"/>
            </w:tcBorders>
            <w:shd w:val="clear" w:color="auto" w:fill="auto"/>
            <w:noWrap/>
            <w:vAlign w:val="bottom"/>
            <w:hideMark/>
          </w:tcPr>
          <w:p w14:paraId="78ED18EE"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3AE2662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-5.27E-06</w:t>
            </w:r>
          </w:p>
        </w:tc>
        <w:tc>
          <w:tcPr>
            <w:tcW w:w="1323" w:type="dxa"/>
            <w:tcBorders>
              <w:top w:val="nil"/>
              <w:left w:val="nil"/>
              <w:bottom w:val="single" w:sz="4" w:space="0" w:color="auto"/>
              <w:right w:val="single" w:sz="4" w:space="0" w:color="auto"/>
            </w:tcBorders>
            <w:shd w:val="clear" w:color="auto" w:fill="auto"/>
            <w:noWrap/>
            <w:vAlign w:val="bottom"/>
            <w:hideMark/>
          </w:tcPr>
          <w:p w14:paraId="1A758F7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5.72E-07</w:t>
            </w:r>
          </w:p>
        </w:tc>
        <w:tc>
          <w:tcPr>
            <w:tcW w:w="1323" w:type="dxa"/>
            <w:tcBorders>
              <w:top w:val="nil"/>
              <w:left w:val="nil"/>
              <w:bottom w:val="single" w:sz="4" w:space="0" w:color="auto"/>
              <w:right w:val="nil"/>
            </w:tcBorders>
            <w:shd w:val="clear" w:color="auto" w:fill="auto"/>
            <w:noWrap/>
            <w:vAlign w:val="bottom"/>
            <w:hideMark/>
          </w:tcPr>
          <w:p w14:paraId="2B0D323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-1.22E-05</w:t>
            </w:r>
          </w:p>
        </w:tc>
      </w:tr>
      <w:tr w:rsidR="0064687D" w:rsidRPr="0064687D" w14:paraId="3FA688B1"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8F6883F"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FMEP</w:t>
            </w:r>
          </w:p>
        </w:tc>
        <w:tc>
          <w:tcPr>
            <w:tcW w:w="1062" w:type="dxa"/>
            <w:tcBorders>
              <w:top w:val="nil"/>
              <w:left w:val="nil"/>
              <w:bottom w:val="single" w:sz="4" w:space="0" w:color="auto"/>
              <w:right w:val="single" w:sz="4" w:space="0" w:color="auto"/>
            </w:tcBorders>
            <w:shd w:val="clear" w:color="auto" w:fill="auto"/>
            <w:noWrap/>
            <w:vAlign w:val="bottom"/>
            <w:hideMark/>
          </w:tcPr>
          <w:p w14:paraId="04D5B73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15E2D37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2.67258</w:t>
            </w:r>
          </w:p>
        </w:tc>
        <w:tc>
          <w:tcPr>
            <w:tcW w:w="1323" w:type="dxa"/>
            <w:tcBorders>
              <w:top w:val="nil"/>
              <w:left w:val="nil"/>
              <w:bottom w:val="single" w:sz="4" w:space="0" w:color="auto"/>
              <w:right w:val="single" w:sz="4" w:space="0" w:color="auto"/>
            </w:tcBorders>
            <w:shd w:val="clear" w:color="auto" w:fill="auto"/>
            <w:noWrap/>
            <w:vAlign w:val="bottom"/>
            <w:hideMark/>
          </w:tcPr>
          <w:p w14:paraId="39D8045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3.09571</w:t>
            </w:r>
          </w:p>
        </w:tc>
        <w:tc>
          <w:tcPr>
            <w:tcW w:w="1323" w:type="dxa"/>
            <w:tcBorders>
              <w:top w:val="nil"/>
              <w:left w:val="nil"/>
              <w:bottom w:val="single" w:sz="4" w:space="0" w:color="auto"/>
              <w:right w:val="nil"/>
            </w:tcBorders>
            <w:shd w:val="clear" w:color="auto" w:fill="auto"/>
            <w:noWrap/>
            <w:vAlign w:val="bottom"/>
            <w:hideMark/>
          </w:tcPr>
          <w:p w14:paraId="2F2BD56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3.31179</w:t>
            </w:r>
          </w:p>
        </w:tc>
      </w:tr>
      <w:tr w:rsidR="0064687D" w:rsidRPr="0064687D" w14:paraId="78B553B2"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72D6B195"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Friction Energy Loss</w:t>
            </w:r>
          </w:p>
        </w:tc>
        <w:tc>
          <w:tcPr>
            <w:tcW w:w="1062" w:type="dxa"/>
            <w:tcBorders>
              <w:top w:val="nil"/>
              <w:left w:val="nil"/>
              <w:bottom w:val="single" w:sz="4" w:space="0" w:color="auto"/>
              <w:right w:val="single" w:sz="4" w:space="0" w:color="auto"/>
            </w:tcBorders>
            <w:shd w:val="clear" w:color="auto" w:fill="auto"/>
            <w:noWrap/>
            <w:vAlign w:val="bottom"/>
            <w:hideMark/>
          </w:tcPr>
          <w:p w14:paraId="3167A5AE"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704BC41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5.65384</w:t>
            </w:r>
          </w:p>
        </w:tc>
        <w:tc>
          <w:tcPr>
            <w:tcW w:w="1323" w:type="dxa"/>
            <w:tcBorders>
              <w:top w:val="nil"/>
              <w:left w:val="nil"/>
              <w:bottom w:val="single" w:sz="4" w:space="0" w:color="auto"/>
              <w:right w:val="single" w:sz="4" w:space="0" w:color="auto"/>
            </w:tcBorders>
            <w:shd w:val="clear" w:color="auto" w:fill="auto"/>
            <w:noWrap/>
            <w:vAlign w:val="bottom"/>
            <w:hideMark/>
          </w:tcPr>
          <w:p w14:paraId="25AFD72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7.75719</w:t>
            </w:r>
          </w:p>
        </w:tc>
        <w:tc>
          <w:tcPr>
            <w:tcW w:w="1323" w:type="dxa"/>
            <w:tcBorders>
              <w:top w:val="nil"/>
              <w:left w:val="nil"/>
              <w:bottom w:val="single" w:sz="4" w:space="0" w:color="auto"/>
              <w:right w:val="nil"/>
            </w:tcBorders>
            <w:shd w:val="clear" w:color="auto" w:fill="auto"/>
            <w:noWrap/>
            <w:vAlign w:val="bottom"/>
            <w:hideMark/>
          </w:tcPr>
          <w:p w14:paraId="65DD5FE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10.3443</w:t>
            </w:r>
          </w:p>
        </w:tc>
      </w:tr>
      <w:tr w:rsidR="0064687D" w:rsidRPr="0064687D" w14:paraId="17DEF3E7"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F58BCA3"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Friction torque</w:t>
            </w:r>
          </w:p>
        </w:tc>
        <w:tc>
          <w:tcPr>
            <w:tcW w:w="1062" w:type="dxa"/>
            <w:tcBorders>
              <w:top w:val="nil"/>
              <w:left w:val="nil"/>
              <w:bottom w:val="single" w:sz="4" w:space="0" w:color="auto"/>
              <w:right w:val="single" w:sz="4" w:space="0" w:color="auto"/>
            </w:tcBorders>
            <w:shd w:val="clear" w:color="auto" w:fill="auto"/>
            <w:noWrap/>
            <w:vAlign w:val="bottom"/>
            <w:hideMark/>
          </w:tcPr>
          <w:p w14:paraId="6A49A57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N*m</w:t>
            </w:r>
          </w:p>
        </w:tc>
        <w:tc>
          <w:tcPr>
            <w:tcW w:w="1323" w:type="dxa"/>
            <w:tcBorders>
              <w:top w:val="nil"/>
              <w:left w:val="nil"/>
              <w:bottom w:val="single" w:sz="4" w:space="0" w:color="auto"/>
              <w:right w:val="single" w:sz="4" w:space="0" w:color="auto"/>
            </w:tcBorders>
            <w:shd w:val="clear" w:color="auto" w:fill="auto"/>
            <w:noWrap/>
            <w:vAlign w:val="bottom"/>
            <w:hideMark/>
          </w:tcPr>
          <w:p w14:paraId="265E71F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14.3563</w:t>
            </w:r>
          </w:p>
        </w:tc>
        <w:tc>
          <w:tcPr>
            <w:tcW w:w="1323" w:type="dxa"/>
            <w:tcBorders>
              <w:top w:val="nil"/>
              <w:left w:val="nil"/>
              <w:bottom w:val="single" w:sz="4" w:space="0" w:color="auto"/>
              <w:right w:val="single" w:sz="4" w:space="0" w:color="auto"/>
            </w:tcBorders>
            <w:shd w:val="clear" w:color="auto" w:fill="auto"/>
            <w:noWrap/>
            <w:vAlign w:val="bottom"/>
            <w:hideMark/>
          </w:tcPr>
          <w:p w14:paraId="104619F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16.6292</w:t>
            </w:r>
          </w:p>
        </w:tc>
        <w:tc>
          <w:tcPr>
            <w:tcW w:w="1323" w:type="dxa"/>
            <w:tcBorders>
              <w:top w:val="nil"/>
              <w:left w:val="nil"/>
              <w:bottom w:val="single" w:sz="4" w:space="0" w:color="auto"/>
              <w:right w:val="nil"/>
            </w:tcBorders>
            <w:shd w:val="clear" w:color="auto" w:fill="auto"/>
            <w:noWrap/>
            <w:vAlign w:val="bottom"/>
            <w:hideMark/>
          </w:tcPr>
          <w:p w14:paraId="6C5F1CC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17.79</w:t>
            </w:r>
          </w:p>
        </w:tc>
      </w:tr>
      <w:tr w:rsidR="0064687D" w:rsidRPr="0064687D" w14:paraId="1174B000"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F3FAC06"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Fuel mass flow</w:t>
            </w:r>
          </w:p>
        </w:tc>
        <w:tc>
          <w:tcPr>
            <w:tcW w:w="1062" w:type="dxa"/>
            <w:tcBorders>
              <w:top w:val="nil"/>
              <w:left w:val="nil"/>
              <w:bottom w:val="single" w:sz="4" w:space="0" w:color="auto"/>
              <w:right w:val="single" w:sz="4" w:space="0" w:color="auto"/>
            </w:tcBorders>
            <w:shd w:val="clear" w:color="auto" w:fill="auto"/>
            <w:noWrap/>
            <w:vAlign w:val="bottom"/>
            <w:hideMark/>
          </w:tcPr>
          <w:p w14:paraId="28B74A7B"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kg/hr</w:t>
            </w:r>
          </w:p>
        </w:tc>
        <w:tc>
          <w:tcPr>
            <w:tcW w:w="1323" w:type="dxa"/>
            <w:tcBorders>
              <w:top w:val="nil"/>
              <w:left w:val="nil"/>
              <w:bottom w:val="single" w:sz="4" w:space="0" w:color="auto"/>
              <w:right w:val="single" w:sz="4" w:space="0" w:color="auto"/>
            </w:tcBorders>
            <w:shd w:val="clear" w:color="auto" w:fill="auto"/>
            <w:noWrap/>
            <w:vAlign w:val="bottom"/>
            <w:hideMark/>
          </w:tcPr>
          <w:p w14:paraId="1AB1248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22.7232</w:t>
            </w:r>
          </w:p>
        </w:tc>
        <w:tc>
          <w:tcPr>
            <w:tcW w:w="1323" w:type="dxa"/>
            <w:tcBorders>
              <w:top w:val="nil"/>
              <w:left w:val="nil"/>
              <w:bottom w:val="single" w:sz="4" w:space="0" w:color="auto"/>
              <w:right w:val="single" w:sz="4" w:space="0" w:color="auto"/>
            </w:tcBorders>
            <w:shd w:val="clear" w:color="auto" w:fill="auto"/>
            <w:noWrap/>
            <w:vAlign w:val="bottom"/>
            <w:hideMark/>
          </w:tcPr>
          <w:p w14:paraId="18D332B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24.3308</w:t>
            </w:r>
          </w:p>
        </w:tc>
        <w:tc>
          <w:tcPr>
            <w:tcW w:w="1323" w:type="dxa"/>
            <w:tcBorders>
              <w:top w:val="nil"/>
              <w:left w:val="nil"/>
              <w:bottom w:val="single" w:sz="4" w:space="0" w:color="auto"/>
              <w:right w:val="nil"/>
            </w:tcBorders>
            <w:shd w:val="clear" w:color="auto" w:fill="auto"/>
            <w:noWrap/>
            <w:vAlign w:val="bottom"/>
            <w:hideMark/>
          </w:tcPr>
          <w:p w14:paraId="794CC6D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21.6214</w:t>
            </w:r>
          </w:p>
        </w:tc>
      </w:tr>
      <w:tr w:rsidR="0064687D" w:rsidRPr="0064687D" w14:paraId="2FB82BF7"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490A294"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Fuel volume flow</w:t>
            </w:r>
          </w:p>
        </w:tc>
        <w:tc>
          <w:tcPr>
            <w:tcW w:w="1062" w:type="dxa"/>
            <w:tcBorders>
              <w:top w:val="nil"/>
              <w:left w:val="nil"/>
              <w:bottom w:val="single" w:sz="4" w:space="0" w:color="auto"/>
              <w:right w:val="single" w:sz="4" w:space="0" w:color="auto"/>
            </w:tcBorders>
            <w:shd w:val="clear" w:color="auto" w:fill="auto"/>
            <w:noWrap/>
            <w:vAlign w:val="bottom"/>
            <w:hideMark/>
          </w:tcPr>
          <w:p w14:paraId="7BB9D28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L/hr</w:t>
            </w:r>
          </w:p>
        </w:tc>
        <w:tc>
          <w:tcPr>
            <w:tcW w:w="1323" w:type="dxa"/>
            <w:tcBorders>
              <w:top w:val="nil"/>
              <w:left w:val="nil"/>
              <w:bottom w:val="single" w:sz="4" w:space="0" w:color="auto"/>
              <w:right w:val="single" w:sz="4" w:space="0" w:color="auto"/>
            </w:tcBorders>
            <w:shd w:val="clear" w:color="auto" w:fill="auto"/>
            <w:noWrap/>
            <w:vAlign w:val="bottom"/>
            <w:hideMark/>
          </w:tcPr>
          <w:p w14:paraId="22CF02F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33.2332</w:t>
            </w:r>
          </w:p>
        </w:tc>
        <w:tc>
          <w:tcPr>
            <w:tcW w:w="1323" w:type="dxa"/>
            <w:tcBorders>
              <w:top w:val="nil"/>
              <w:left w:val="nil"/>
              <w:bottom w:val="single" w:sz="4" w:space="0" w:color="auto"/>
              <w:right w:val="single" w:sz="4" w:space="0" w:color="auto"/>
            </w:tcBorders>
            <w:shd w:val="clear" w:color="auto" w:fill="auto"/>
            <w:noWrap/>
            <w:vAlign w:val="bottom"/>
            <w:hideMark/>
          </w:tcPr>
          <w:p w14:paraId="7AB1FA9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35.5844</w:t>
            </w:r>
          </w:p>
        </w:tc>
        <w:tc>
          <w:tcPr>
            <w:tcW w:w="1323" w:type="dxa"/>
            <w:tcBorders>
              <w:top w:val="nil"/>
              <w:left w:val="nil"/>
              <w:bottom w:val="single" w:sz="4" w:space="0" w:color="auto"/>
              <w:right w:val="nil"/>
            </w:tcBorders>
            <w:shd w:val="clear" w:color="auto" w:fill="auto"/>
            <w:noWrap/>
            <w:vAlign w:val="bottom"/>
            <w:hideMark/>
          </w:tcPr>
          <w:p w14:paraId="18E8A2B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31.6218</w:t>
            </w:r>
          </w:p>
        </w:tc>
      </w:tr>
      <w:tr w:rsidR="0064687D" w:rsidRPr="0064687D" w14:paraId="1F1AF7FA"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77B6D82"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Engine out CO mass flow</w:t>
            </w:r>
          </w:p>
        </w:tc>
        <w:tc>
          <w:tcPr>
            <w:tcW w:w="1062" w:type="dxa"/>
            <w:tcBorders>
              <w:top w:val="nil"/>
              <w:left w:val="nil"/>
              <w:bottom w:val="single" w:sz="4" w:space="0" w:color="auto"/>
              <w:right w:val="single" w:sz="4" w:space="0" w:color="auto"/>
            </w:tcBorders>
            <w:shd w:val="clear" w:color="auto" w:fill="auto"/>
            <w:noWrap/>
            <w:vAlign w:val="bottom"/>
            <w:hideMark/>
          </w:tcPr>
          <w:p w14:paraId="6524F8B4"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g/s</w:t>
            </w:r>
          </w:p>
        </w:tc>
        <w:tc>
          <w:tcPr>
            <w:tcW w:w="1323" w:type="dxa"/>
            <w:tcBorders>
              <w:top w:val="nil"/>
              <w:left w:val="nil"/>
              <w:bottom w:val="single" w:sz="4" w:space="0" w:color="auto"/>
              <w:right w:val="single" w:sz="4" w:space="0" w:color="auto"/>
            </w:tcBorders>
            <w:shd w:val="clear" w:color="auto" w:fill="auto"/>
            <w:noWrap/>
            <w:vAlign w:val="bottom"/>
            <w:hideMark/>
          </w:tcPr>
          <w:p w14:paraId="5666017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single" w:sz="4" w:space="0" w:color="auto"/>
            </w:tcBorders>
            <w:shd w:val="clear" w:color="auto" w:fill="auto"/>
            <w:noWrap/>
            <w:vAlign w:val="bottom"/>
            <w:hideMark/>
          </w:tcPr>
          <w:p w14:paraId="2253C1B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nil"/>
            </w:tcBorders>
            <w:shd w:val="clear" w:color="auto" w:fill="auto"/>
            <w:noWrap/>
            <w:vAlign w:val="bottom"/>
            <w:hideMark/>
          </w:tcPr>
          <w:p w14:paraId="023AA6B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r>
      <w:tr w:rsidR="0064687D" w:rsidRPr="0064687D" w14:paraId="1938B7F7"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68A7F375"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GMEP</w:t>
            </w:r>
          </w:p>
        </w:tc>
        <w:tc>
          <w:tcPr>
            <w:tcW w:w="1062" w:type="dxa"/>
            <w:tcBorders>
              <w:top w:val="nil"/>
              <w:left w:val="nil"/>
              <w:bottom w:val="single" w:sz="4" w:space="0" w:color="auto"/>
              <w:right w:val="single" w:sz="4" w:space="0" w:color="auto"/>
            </w:tcBorders>
            <w:shd w:val="clear" w:color="auto" w:fill="auto"/>
            <w:noWrap/>
            <w:vAlign w:val="bottom"/>
            <w:hideMark/>
          </w:tcPr>
          <w:p w14:paraId="0E33C4D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7313572D"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16.5354</w:t>
            </w:r>
          </w:p>
        </w:tc>
        <w:tc>
          <w:tcPr>
            <w:tcW w:w="1323" w:type="dxa"/>
            <w:tcBorders>
              <w:top w:val="nil"/>
              <w:left w:val="nil"/>
              <w:bottom w:val="single" w:sz="4" w:space="0" w:color="auto"/>
              <w:right w:val="single" w:sz="4" w:space="0" w:color="auto"/>
            </w:tcBorders>
            <w:shd w:val="clear" w:color="auto" w:fill="auto"/>
            <w:noWrap/>
            <w:vAlign w:val="bottom"/>
            <w:hideMark/>
          </w:tcPr>
          <w:p w14:paraId="480448D7"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14.9646</w:t>
            </w:r>
          </w:p>
        </w:tc>
        <w:tc>
          <w:tcPr>
            <w:tcW w:w="1323" w:type="dxa"/>
            <w:tcBorders>
              <w:top w:val="nil"/>
              <w:left w:val="nil"/>
              <w:bottom w:val="single" w:sz="4" w:space="0" w:color="auto"/>
              <w:right w:val="nil"/>
            </w:tcBorders>
            <w:shd w:val="clear" w:color="auto" w:fill="auto"/>
            <w:noWrap/>
            <w:vAlign w:val="bottom"/>
            <w:hideMark/>
          </w:tcPr>
          <w:p w14:paraId="676B44B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12.2294</w:t>
            </w:r>
          </w:p>
        </w:tc>
      </w:tr>
      <w:tr w:rsidR="0064687D" w:rsidRPr="0064687D" w14:paraId="606EE12F"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FF64623"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lastRenderedPageBreak/>
              <w:t>GMEP from crossing point</w:t>
            </w:r>
          </w:p>
        </w:tc>
        <w:tc>
          <w:tcPr>
            <w:tcW w:w="1062" w:type="dxa"/>
            <w:tcBorders>
              <w:top w:val="nil"/>
              <w:left w:val="nil"/>
              <w:bottom w:val="single" w:sz="4" w:space="0" w:color="auto"/>
              <w:right w:val="single" w:sz="4" w:space="0" w:color="auto"/>
            </w:tcBorders>
            <w:shd w:val="clear" w:color="auto" w:fill="auto"/>
            <w:noWrap/>
            <w:vAlign w:val="bottom"/>
            <w:hideMark/>
          </w:tcPr>
          <w:p w14:paraId="15ED8A8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54E82067"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16.4059</w:t>
            </w:r>
          </w:p>
        </w:tc>
        <w:tc>
          <w:tcPr>
            <w:tcW w:w="1323" w:type="dxa"/>
            <w:tcBorders>
              <w:top w:val="nil"/>
              <w:left w:val="nil"/>
              <w:bottom w:val="single" w:sz="4" w:space="0" w:color="auto"/>
              <w:right w:val="single" w:sz="4" w:space="0" w:color="auto"/>
            </w:tcBorders>
            <w:shd w:val="clear" w:color="auto" w:fill="auto"/>
            <w:noWrap/>
            <w:vAlign w:val="bottom"/>
            <w:hideMark/>
          </w:tcPr>
          <w:p w14:paraId="682FF49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14.7551</w:t>
            </w:r>
          </w:p>
        </w:tc>
        <w:tc>
          <w:tcPr>
            <w:tcW w:w="1323" w:type="dxa"/>
            <w:tcBorders>
              <w:top w:val="nil"/>
              <w:left w:val="nil"/>
              <w:bottom w:val="single" w:sz="4" w:space="0" w:color="auto"/>
              <w:right w:val="nil"/>
            </w:tcBorders>
            <w:shd w:val="clear" w:color="auto" w:fill="auto"/>
            <w:noWrap/>
            <w:vAlign w:val="bottom"/>
            <w:hideMark/>
          </w:tcPr>
          <w:p w14:paraId="12C6672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11.9967</w:t>
            </w:r>
          </w:p>
        </w:tc>
      </w:tr>
      <w:tr w:rsidR="0064687D" w:rsidRPr="0064687D" w14:paraId="55B9C968"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18C1A882"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Engine out unburned fuel flow</w:t>
            </w:r>
          </w:p>
        </w:tc>
        <w:tc>
          <w:tcPr>
            <w:tcW w:w="1062" w:type="dxa"/>
            <w:tcBorders>
              <w:top w:val="nil"/>
              <w:left w:val="nil"/>
              <w:bottom w:val="single" w:sz="4" w:space="0" w:color="auto"/>
              <w:right w:val="single" w:sz="4" w:space="0" w:color="auto"/>
            </w:tcBorders>
            <w:shd w:val="clear" w:color="auto" w:fill="auto"/>
            <w:noWrap/>
            <w:vAlign w:val="bottom"/>
            <w:hideMark/>
          </w:tcPr>
          <w:p w14:paraId="586A544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g/s</w:t>
            </w:r>
          </w:p>
        </w:tc>
        <w:tc>
          <w:tcPr>
            <w:tcW w:w="1323" w:type="dxa"/>
            <w:tcBorders>
              <w:top w:val="nil"/>
              <w:left w:val="nil"/>
              <w:bottom w:val="single" w:sz="4" w:space="0" w:color="auto"/>
              <w:right w:val="single" w:sz="4" w:space="0" w:color="auto"/>
            </w:tcBorders>
            <w:shd w:val="clear" w:color="auto" w:fill="auto"/>
            <w:noWrap/>
            <w:vAlign w:val="bottom"/>
            <w:hideMark/>
          </w:tcPr>
          <w:p w14:paraId="0230D5F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0.629649</w:t>
            </w:r>
          </w:p>
        </w:tc>
        <w:tc>
          <w:tcPr>
            <w:tcW w:w="1323" w:type="dxa"/>
            <w:tcBorders>
              <w:top w:val="nil"/>
              <w:left w:val="nil"/>
              <w:bottom w:val="single" w:sz="4" w:space="0" w:color="auto"/>
              <w:right w:val="single" w:sz="4" w:space="0" w:color="auto"/>
            </w:tcBorders>
            <w:shd w:val="clear" w:color="auto" w:fill="auto"/>
            <w:noWrap/>
            <w:vAlign w:val="bottom"/>
            <w:hideMark/>
          </w:tcPr>
          <w:p w14:paraId="268DC70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0.226638</w:t>
            </w:r>
          </w:p>
        </w:tc>
        <w:tc>
          <w:tcPr>
            <w:tcW w:w="1323" w:type="dxa"/>
            <w:tcBorders>
              <w:top w:val="nil"/>
              <w:left w:val="nil"/>
              <w:bottom w:val="single" w:sz="4" w:space="0" w:color="auto"/>
              <w:right w:val="nil"/>
            </w:tcBorders>
            <w:shd w:val="clear" w:color="auto" w:fill="auto"/>
            <w:noWrap/>
            <w:vAlign w:val="bottom"/>
            <w:hideMark/>
          </w:tcPr>
          <w:p w14:paraId="2818AD3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0.120844</w:t>
            </w:r>
          </w:p>
        </w:tc>
      </w:tr>
      <w:tr w:rsidR="0064687D" w:rsidRPr="0064687D" w14:paraId="2F1D5B83"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3707DF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Engine out NO2 mass flow</w:t>
            </w:r>
          </w:p>
        </w:tc>
        <w:tc>
          <w:tcPr>
            <w:tcW w:w="1062" w:type="dxa"/>
            <w:tcBorders>
              <w:top w:val="nil"/>
              <w:left w:val="nil"/>
              <w:bottom w:val="single" w:sz="4" w:space="0" w:color="auto"/>
              <w:right w:val="single" w:sz="4" w:space="0" w:color="auto"/>
            </w:tcBorders>
            <w:shd w:val="clear" w:color="auto" w:fill="auto"/>
            <w:noWrap/>
            <w:vAlign w:val="bottom"/>
            <w:hideMark/>
          </w:tcPr>
          <w:p w14:paraId="1D9E1945"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g/s</w:t>
            </w:r>
          </w:p>
        </w:tc>
        <w:tc>
          <w:tcPr>
            <w:tcW w:w="1323" w:type="dxa"/>
            <w:tcBorders>
              <w:top w:val="nil"/>
              <w:left w:val="nil"/>
              <w:bottom w:val="single" w:sz="4" w:space="0" w:color="auto"/>
              <w:right w:val="single" w:sz="4" w:space="0" w:color="auto"/>
            </w:tcBorders>
            <w:shd w:val="clear" w:color="auto" w:fill="auto"/>
            <w:noWrap/>
            <w:vAlign w:val="bottom"/>
            <w:hideMark/>
          </w:tcPr>
          <w:p w14:paraId="553C350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single" w:sz="4" w:space="0" w:color="auto"/>
            </w:tcBorders>
            <w:shd w:val="clear" w:color="auto" w:fill="auto"/>
            <w:noWrap/>
            <w:vAlign w:val="bottom"/>
            <w:hideMark/>
          </w:tcPr>
          <w:p w14:paraId="01CBE40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nil"/>
            </w:tcBorders>
            <w:shd w:val="clear" w:color="auto" w:fill="auto"/>
            <w:noWrap/>
            <w:vAlign w:val="bottom"/>
            <w:hideMark/>
          </w:tcPr>
          <w:p w14:paraId="05F8A6A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r>
      <w:tr w:rsidR="0064687D" w:rsidRPr="0064687D" w14:paraId="7C1DD9E0"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144C8614"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Heat Transfer Rate</w:t>
            </w:r>
          </w:p>
        </w:tc>
        <w:tc>
          <w:tcPr>
            <w:tcW w:w="1062" w:type="dxa"/>
            <w:tcBorders>
              <w:top w:val="nil"/>
              <w:left w:val="nil"/>
              <w:bottom w:val="single" w:sz="4" w:space="0" w:color="auto"/>
              <w:right w:val="single" w:sz="4" w:space="0" w:color="auto"/>
            </w:tcBorders>
            <w:shd w:val="clear" w:color="auto" w:fill="auto"/>
            <w:noWrap/>
            <w:vAlign w:val="bottom"/>
            <w:hideMark/>
          </w:tcPr>
          <w:p w14:paraId="56C05B2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w:t>
            </w:r>
          </w:p>
        </w:tc>
        <w:tc>
          <w:tcPr>
            <w:tcW w:w="1323" w:type="dxa"/>
            <w:tcBorders>
              <w:top w:val="nil"/>
              <w:left w:val="nil"/>
              <w:bottom w:val="single" w:sz="4" w:space="0" w:color="auto"/>
              <w:right w:val="single" w:sz="4" w:space="0" w:color="auto"/>
            </w:tcBorders>
            <w:shd w:val="clear" w:color="auto" w:fill="auto"/>
            <w:noWrap/>
            <w:vAlign w:val="bottom"/>
            <w:hideMark/>
          </w:tcPr>
          <w:p w14:paraId="2C76045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21355.2</w:t>
            </w:r>
          </w:p>
        </w:tc>
        <w:tc>
          <w:tcPr>
            <w:tcW w:w="1323" w:type="dxa"/>
            <w:tcBorders>
              <w:top w:val="nil"/>
              <w:left w:val="nil"/>
              <w:bottom w:val="single" w:sz="4" w:space="0" w:color="auto"/>
              <w:right w:val="single" w:sz="4" w:space="0" w:color="auto"/>
            </w:tcBorders>
            <w:shd w:val="clear" w:color="auto" w:fill="auto"/>
            <w:noWrap/>
            <w:vAlign w:val="bottom"/>
            <w:hideMark/>
          </w:tcPr>
          <w:p w14:paraId="4690F72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23496.7</w:t>
            </w:r>
          </w:p>
        </w:tc>
        <w:tc>
          <w:tcPr>
            <w:tcW w:w="1323" w:type="dxa"/>
            <w:tcBorders>
              <w:top w:val="nil"/>
              <w:left w:val="nil"/>
              <w:bottom w:val="single" w:sz="4" w:space="0" w:color="auto"/>
              <w:right w:val="nil"/>
            </w:tcBorders>
            <w:shd w:val="clear" w:color="auto" w:fill="auto"/>
            <w:noWrap/>
            <w:vAlign w:val="bottom"/>
            <w:hideMark/>
          </w:tcPr>
          <w:p w14:paraId="4266C84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25160.2</w:t>
            </w:r>
          </w:p>
        </w:tc>
      </w:tr>
      <w:tr w:rsidR="0064687D" w:rsidRPr="0064687D" w14:paraId="62305047"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03C6C46"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Heat Transfer Loss</w:t>
            </w:r>
          </w:p>
        </w:tc>
        <w:tc>
          <w:tcPr>
            <w:tcW w:w="1062" w:type="dxa"/>
            <w:tcBorders>
              <w:top w:val="nil"/>
              <w:left w:val="nil"/>
              <w:bottom w:val="single" w:sz="4" w:space="0" w:color="auto"/>
              <w:right w:val="single" w:sz="4" w:space="0" w:color="auto"/>
            </w:tcBorders>
            <w:shd w:val="clear" w:color="auto" w:fill="auto"/>
            <w:noWrap/>
            <w:vAlign w:val="bottom"/>
            <w:hideMark/>
          </w:tcPr>
          <w:p w14:paraId="491283AF"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6652AAA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7.83527</w:t>
            </w:r>
          </w:p>
        </w:tc>
        <w:tc>
          <w:tcPr>
            <w:tcW w:w="1323" w:type="dxa"/>
            <w:tcBorders>
              <w:top w:val="nil"/>
              <w:left w:val="nil"/>
              <w:bottom w:val="single" w:sz="4" w:space="0" w:color="auto"/>
              <w:right w:val="single" w:sz="4" w:space="0" w:color="auto"/>
            </w:tcBorders>
            <w:shd w:val="clear" w:color="auto" w:fill="auto"/>
            <w:noWrap/>
            <w:vAlign w:val="bottom"/>
            <w:hideMark/>
          </w:tcPr>
          <w:p w14:paraId="0C6915C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8.05137</w:t>
            </w:r>
          </w:p>
        </w:tc>
        <w:tc>
          <w:tcPr>
            <w:tcW w:w="1323" w:type="dxa"/>
            <w:tcBorders>
              <w:top w:val="nil"/>
              <w:left w:val="nil"/>
              <w:bottom w:val="single" w:sz="4" w:space="0" w:color="auto"/>
              <w:right w:val="nil"/>
            </w:tcBorders>
            <w:shd w:val="clear" w:color="auto" w:fill="auto"/>
            <w:noWrap/>
            <w:vAlign w:val="bottom"/>
            <w:hideMark/>
          </w:tcPr>
          <w:p w14:paraId="3675D9C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9.70174</w:t>
            </w:r>
          </w:p>
        </w:tc>
      </w:tr>
      <w:tr w:rsidR="0064687D" w:rsidRPr="0064687D" w14:paraId="64983010"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72849B5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Indicated Power</w:t>
            </w:r>
          </w:p>
        </w:tc>
        <w:tc>
          <w:tcPr>
            <w:tcW w:w="1062" w:type="dxa"/>
            <w:tcBorders>
              <w:top w:val="nil"/>
              <w:left w:val="nil"/>
              <w:bottom w:val="single" w:sz="4" w:space="0" w:color="auto"/>
              <w:right w:val="single" w:sz="4" w:space="0" w:color="auto"/>
            </w:tcBorders>
            <w:shd w:val="clear" w:color="auto" w:fill="auto"/>
            <w:noWrap/>
            <w:vAlign w:val="bottom"/>
            <w:hideMark/>
          </w:tcPr>
          <w:p w14:paraId="644859DB"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hp</w:t>
            </w:r>
          </w:p>
        </w:tc>
        <w:tc>
          <w:tcPr>
            <w:tcW w:w="1323" w:type="dxa"/>
            <w:tcBorders>
              <w:top w:val="nil"/>
              <w:left w:val="nil"/>
              <w:bottom w:val="single" w:sz="4" w:space="0" w:color="auto"/>
              <w:right w:val="single" w:sz="4" w:space="0" w:color="auto"/>
            </w:tcBorders>
            <w:shd w:val="clear" w:color="auto" w:fill="auto"/>
            <w:noWrap/>
            <w:vAlign w:val="bottom"/>
            <w:hideMark/>
          </w:tcPr>
          <w:p w14:paraId="46AC0D2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124.156</w:t>
            </w:r>
          </w:p>
        </w:tc>
        <w:tc>
          <w:tcPr>
            <w:tcW w:w="1323" w:type="dxa"/>
            <w:tcBorders>
              <w:top w:val="nil"/>
              <w:left w:val="nil"/>
              <w:bottom w:val="single" w:sz="4" w:space="0" w:color="auto"/>
              <w:right w:val="single" w:sz="4" w:space="0" w:color="auto"/>
            </w:tcBorders>
            <w:shd w:val="clear" w:color="auto" w:fill="auto"/>
            <w:noWrap/>
            <w:vAlign w:val="bottom"/>
            <w:hideMark/>
          </w:tcPr>
          <w:p w14:paraId="5180C4B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138.382</w:t>
            </w:r>
          </w:p>
        </w:tc>
        <w:tc>
          <w:tcPr>
            <w:tcW w:w="1323" w:type="dxa"/>
            <w:tcBorders>
              <w:top w:val="nil"/>
              <w:left w:val="nil"/>
              <w:bottom w:val="single" w:sz="4" w:space="0" w:color="auto"/>
              <w:right w:val="nil"/>
            </w:tcBorders>
            <w:shd w:val="clear" w:color="auto" w:fill="auto"/>
            <w:noWrap/>
            <w:vAlign w:val="bottom"/>
            <w:hideMark/>
          </w:tcPr>
          <w:p w14:paraId="54087C5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121.192</w:t>
            </w:r>
          </w:p>
        </w:tc>
      </w:tr>
      <w:tr w:rsidR="0064687D" w:rsidRPr="0064687D" w14:paraId="272EDF4D"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3D78B0B3"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IMEP</w:t>
            </w:r>
          </w:p>
        </w:tc>
        <w:tc>
          <w:tcPr>
            <w:tcW w:w="1062" w:type="dxa"/>
            <w:tcBorders>
              <w:top w:val="nil"/>
              <w:left w:val="nil"/>
              <w:bottom w:val="single" w:sz="4" w:space="0" w:color="auto"/>
              <w:right w:val="single" w:sz="4" w:space="0" w:color="auto"/>
            </w:tcBorders>
            <w:shd w:val="clear" w:color="auto" w:fill="auto"/>
            <w:noWrap/>
            <w:vAlign w:val="bottom"/>
            <w:hideMark/>
          </w:tcPr>
          <w:p w14:paraId="5A1FA98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0BB78C7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16.0571</w:t>
            </w:r>
          </w:p>
        </w:tc>
        <w:tc>
          <w:tcPr>
            <w:tcW w:w="1323" w:type="dxa"/>
            <w:tcBorders>
              <w:top w:val="nil"/>
              <w:left w:val="nil"/>
              <w:bottom w:val="single" w:sz="4" w:space="0" w:color="auto"/>
              <w:right w:val="single" w:sz="4" w:space="0" w:color="auto"/>
            </w:tcBorders>
            <w:shd w:val="clear" w:color="auto" w:fill="auto"/>
            <w:noWrap/>
            <w:vAlign w:val="bottom"/>
            <w:hideMark/>
          </w:tcPr>
          <w:p w14:paraId="1B9484B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14.1111</w:t>
            </w:r>
          </w:p>
        </w:tc>
        <w:tc>
          <w:tcPr>
            <w:tcW w:w="1323" w:type="dxa"/>
            <w:tcBorders>
              <w:top w:val="nil"/>
              <w:left w:val="nil"/>
              <w:bottom w:val="single" w:sz="4" w:space="0" w:color="auto"/>
              <w:right w:val="nil"/>
            </w:tcBorders>
            <w:shd w:val="clear" w:color="auto" w:fill="auto"/>
            <w:noWrap/>
            <w:vAlign w:val="bottom"/>
            <w:hideMark/>
          </w:tcPr>
          <w:p w14:paraId="2BB3AE3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11.1567</w:t>
            </w:r>
          </w:p>
        </w:tc>
      </w:tr>
      <w:tr w:rsidR="0064687D" w:rsidRPr="0064687D" w14:paraId="0C371DEF"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C3961B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ISAC</w:t>
            </w:r>
          </w:p>
        </w:tc>
        <w:tc>
          <w:tcPr>
            <w:tcW w:w="1062" w:type="dxa"/>
            <w:tcBorders>
              <w:top w:val="nil"/>
              <w:left w:val="nil"/>
              <w:bottom w:val="single" w:sz="4" w:space="0" w:color="auto"/>
              <w:right w:val="single" w:sz="4" w:space="0" w:color="auto"/>
            </w:tcBorders>
            <w:shd w:val="clear" w:color="auto" w:fill="auto"/>
            <w:noWrap/>
            <w:vAlign w:val="bottom"/>
            <w:hideMark/>
          </w:tcPr>
          <w:p w14:paraId="5066940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kg/kW/hr</w:t>
            </w:r>
          </w:p>
        </w:tc>
        <w:tc>
          <w:tcPr>
            <w:tcW w:w="1323" w:type="dxa"/>
            <w:tcBorders>
              <w:top w:val="nil"/>
              <w:left w:val="nil"/>
              <w:bottom w:val="single" w:sz="4" w:space="0" w:color="auto"/>
              <w:right w:val="single" w:sz="4" w:space="0" w:color="auto"/>
            </w:tcBorders>
            <w:shd w:val="clear" w:color="auto" w:fill="auto"/>
            <w:noWrap/>
            <w:vAlign w:val="bottom"/>
            <w:hideMark/>
          </w:tcPr>
          <w:p w14:paraId="0A49B5A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3.1446</w:t>
            </w:r>
          </w:p>
        </w:tc>
        <w:tc>
          <w:tcPr>
            <w:tcW w:w="1323" w:type="dxa"/>
            <w:tcBorders>
              <w:top w:val="nil"/>
              <w:left w:val="nil"/>
              <w:bottom w:val="single" w:sz="4" w:space="0" w:color="auto"/>
              <w:right w:val="single" w:sz="4" w:space="0" w:color="auto"/>
            </w:tcBorders>
            <w:shd w:val="clear" w:color="auto" w:fill="auto"/>
            <w:noWrap/>
            <w:vAlign w:val="bottom"/>
            <w:hideMark/>
          </w:tcPr>
          <w:p w14:paraId="48C96FE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3.02093</w:t>
            </w:r>
          </w:p>
        </w:tc>
        <w:tc>
          <w:tcPr>
            <w:tcW w:w="1323" w:type="dxa"/>
            <w:tcBorders>
              <w:top w:val="nil"/>
              <w:left w:val="nil"/>
              <w:bottom w:val="single" w:sz="4" w:space="0" w:color="auto"/>
              <w:right w:val="nil"/>
            </w:tcBorders>
            <w:shd w:val="clear" w:color="auto" w:fill="auto"/>
            <w:noWrap/>
            <w:vAlign w:val="bottom"/>
            <w:hideMark/>
          </w:tcPr>
          <w:p w14:paraId="72D5B96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3.0653</w:t>
            </w:r>
          </w:p>
        </w:tc>
      </w:tr>
      <w:tr w:rsidR="0064687D" w:rsidRPr="0064687D" w14:paraId="728D0BA6"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39840835"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ISFC</w:t>
            </w:r>
          </w:p>
        </w:tc>
        <w:tc>
          <w:tcPr>
            <w:tcW w:w="1062" w:type="dxa"/>
            <w:tcBorders>
              <w:top w:val="nil"/>
              <w:left w:val="nil"/>
              <w:bottom w:val="single" w:sz="4" w:space="0" w:color="auto"/>
              <w:right w:val="single" w:sz="4" w:space="0" w:color="auto"/>
            </w:tcBorders>
            <w:shd w:val="clear" w:color="auto" w:fill="auto"/>
            <w:noWrap/>
            <w:vAlign w:val="bottom"/>
            <w:hideMark/>
          </w:tcPr>
          <w:p w14:paraId="193B9D7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kg/kW/hr</w:t>
            </w:r>
          </w:p>
        </w:tc>
        <w:tc>
          <w:tcPr>
            <w:tcW w:w="1323" w:type="dxa"/>
            <w:tcBorders>
              <w:top w:val="nil"/>
              <w:left w:val="nil"/>
              <w:bottom w:val="single" w:sz="4" w:space="0" w:color="auto"/>
              <w:right w:val="single" w:sz="4" w:space="0" w:color="auto"/>
            </w:tcBorders>
            <w:shd w:val="clear" w:color="auto" w:fill="auto"/>
            <w:noWrap/>
            <w:vAlign w:val="bottom"/>
            <w:hideMark/>
          </w:tcPr>
          <w:p w14:paraId="1F13B6C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0.245436</w:t>
            </w:r>
          </w:p>
        </w:tc>
        <w:tc>
          <w:tcPr>
            <w:tcW w:w="1323" w:type="dxa"/>
            <w:tcBorders>
              <w:top w:val="nil"/>
              <w:left w:val="nil"/>
              <w:bottom w:val="single" w:sz="4" w:space="0" w:color="auto"/>
              <w:right w:val="single" w:sz="4" w:space="0" w:color="auto"/>
            </w:tcBorders>
            <w:shd w:val="clear" w:color="auto" w:fill="auto"/>
            <w:noWrap/>
            <w:vAlign w:val="bottom"/>
            <w:hideMark/>
          </w:tcPr>
          <w:p w14:paraId="5257585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0.235784</w:t>
            </w:r>
          </w:p>
        </w:tc>
        <w:tc>
          <w:tcPr>
            <w:tcW w:w="1323" w:type="dxa"/>
            <w:tcBorders>
              <w:top w:val="nil"/>
              <w:left w:val="nil"/>
              <w:bottom w:val="single" w:sz="4" w:space="0" w:color="auto"/>
              <w:right w:val="nil"/>
            </w:tcBorders>
            <w:shd w:val="clear" w:color="auto" w:fill="auto"/>
            <w:noWrap/>
            <w:vAlign w:val="bottom"/>
            <w:hideMark/>
          </w:tcPr>
          <w:p w14:paraId="7BE3F077"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0.239247</w:t>
            </w:r>
          </w:p>
        </w:tc>
      </w:tr>
      <w:tr w:rsidR="0064687D" w:rsidRPr="0064687D" w14:paraId="35D56A17"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804DA6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Indicated Torque</w:t>
            </w:r>
          </w:p>
        </w:tc>
        <w:tc>
          <w:tcPr>
            <w:tcW w:w="1062" w:type="dxa"/>
            <w:tcBorders>
              <w:top w:val="nil"/>
              <w:left w:val="nil"/>
              <w:bottom w:val="single" w:sz="4" w:space="0" w:color="auto"/>
              <w:right w:val="single" w:sz="4" w:space="0" w:color="auto"/>
            </w:tcBorders>
            <w:shd w:val="clear" w:color="auto" w:fill="auto"/>
            <w:noWrap/>
            <w:vAlign w:val="bottom"/>
            <w:hideMark/>
          </w:tcPr>
          <w:p w14:paraId="5D3BD8C4"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N*m</w:t>
            </w:r>
          </w:p>
        </w:tc>
        <w:tc>
          <w:tcPr>
            <w:tcW w:w="1323" w:type="dxa"/>
            <w:tcBorders>
              <w:top w:val="nil"/>
              <w:left w:val="nil"/>
              <w:bottom w:val="single" w:sz="4" w:space="0" w:color="auto"/>
              <w:right w:val="single" w:sz="4" w:space="0" w:color="auto"/>
            </w:tcBorders>
            <w:shd w:val="clear" w:color="auto" w:fill="auto"/>
            <w:noWrap/>
            <w:vAlign w:val="bottom"/>
            <w:hideMark/>
          </w:tcPr>
          <w:p w14:paraId="5BF7C34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86.2541</w:t>
            </w:r>
          </w:p>
        </w:tc>
        <w:tc>
          <w:tcPr>
            <w:tcW w:w="1323" w:type="dxa"/>
            <w:tcBorders>
              <w:top w:val="nil"/>
              <w:left w:val="nil"/>
              <w:bottom w:val="single" w:sz="4" w:space="0" w:color="auto"/>
              <w:right w:val="single" w:sz="4" w:space="0" w:color="auto"/>
            </w:tcBorders>
            <w:shd w:val="clear" w:color="auto" w:fill="auto"/>
            <w:noWrap/>
            <w:vAlign w:val="bottom"/>
            <w:hideMark/>
          </w:tcPr>
          <w:p w14:paraId="4B0A453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75.8006</w:t>
            </w:r>
          </w:p>
        </w:tc>
        <w:tc>
          <w:tcPr>
            <w:tcW w:w="1323" w:type="dxa"/>
            <w:tcBorders>
              <w:top w:val="nil"/>
              <w:left w:val="nil"/>
              <w:bottom w:val="single" w:sz="4" w:space="0" w:color="auto"/>
              <w:right w:val="nil"/>
            </w:tcBorders>
            <w:shd w:val="clear" w:color="auto" w:fill="auto"/>
            <w:noWrap/>
            <w:vAlign w:val="bottom"/>
            <w:hideMark/>
          </w:tcPr>
          <w:p w14:paraId="640F30F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59.9305</w:t>
            </w:r>
          </w:p>
        </w:tc>
      </w:tr>
      <w:tr w:rsidR="0064687D" w:rsidRPr="0064687D" w14:paraId="078D4672"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753B45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Lambda</w:t>
            </w:r>
          </w:p>
        </w:tc>
        <w:tc>
          <w:tcPr>
            <w:tcW w:w="1062" w:type="dxa"/>
            <w:tcBorders>
              <w:top w:val="nil"/>
              <w:left w:val="nil"/>
              <w:bottom w:val="single" w:sz="4" w:space="0" w:color="auto"/>
              <w:right w:val="single" w:sz="4" w:space="0" w:color="auto"/>
            </w:tcBorders>
            <w:shd w:val="clear" w:color="auto" w:fill="auto"/>
            <w:noWrap/>
            <w:vAlign w:val="bottom"/>
            <w:hideMark/>
          </w:tcPr>
          <w:p w14:paraId="413A7274"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7A45A7D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0.880155</w:t>
            </w:r>
          </w:p>
        </w:tc>
        <w:tc>
          <w:tcPr>
            <w:tcW w:w="1323" w:type="dxa"/>
            <w:tcBorders>
              <w:top w:val="nil"/>
              <w:left w:val="nil"/>
              <w:bottom w:val="single" w:sz="4" w:space="0" w:color="auto"/>
              <w:right w:val="single" w:sz="4" w:space="0" w:color="auto"/>
            </w:tcBorders>
            <w:shd w:val="clear" w:color="auto" w:fill="auto"/>
            <w:noWrap/>
            <w:vAlign w:val="bottom"/>
            <w:hideMark/>
          </w:tcPr>
          <w:p w14:paraId="5D453C9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0.880154</w:t>
            </w:r>
          </w:p>
        </w:tc>
        <w:tc>
          <w:tcPr>
            <w:tcW w:w="1323" w:type="dxa"/>
            <w:tcBorders>
              <w:top w:val="nil"/>
              <w:left w:val="nil"/>
              <w:bottom w:val="single" w:sz="4" w:space="0" w:color="auto"/>
              <w:right w:val="nil"/>
            </w:tcBorders>
            <w:shd w:val="clear" w:color="auto" w:fill="auto"/>
            <w:noWrap/>
            <w:vAlign w:val="bottom"/>
            <w:hideMark/>
          </w:tcPr>
          <w:p w14:paraId="4433854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0.880156</w:t>
            </w:r>
          </w:p>
        </w:tc>
      </w:tr>
      <w:tr w:rsidR="0064687D" w:rsidRPr="0064687D" w14:paraId="0942CCCA"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1D43FBB"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Lower Heating Value</w:t>
            </w:r>
          </w:p>
        </w:tc>
        <w:tc>
          <w:tcPr>
            <w:tcW w:w="1062" w:type="dxa"/>
            <w:tcBorders>
              <w:top w:val="nil"/>
              <w:left w:val="nil"/>
              <w:bottom w:val="single" w:sz="4" w:space="0" w:color="auto"/>
              <w:right w:val="single" w:sz="4" w:space="0" w:color="auto"/>
            </w:tcBorders>
            <w:shd w:val="clear" w:color="auto" w:fill="auto"/>
            <w:noWrap/>
            <w:vAlign w:val="bottom"/>
            <w:hideMark/>
          </w:tcPr>
          <w:p w14:paraId="569DCB3D"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J/kg</w:t>
            </w:r>
          </w:p>
        </w:tc>
        <w:tc>
          <w:tcPr>
            <w:tcW w:w="1323" w:type="dxa"/>
            <w:tcBorders>
              <w:top w:val="nil"/>
              <w:left w:val="nil"/>
              <w:bottom w:val="single" w:sz="4" w:space="0" w:color="auto"/>
              <w:right w:val="single" w:sz="4" w:space="0" w:color="auto"/>
            </w:tcBorders>
            <w:shd w:val="clear" w:color="auto" w:fill="auto"/>
            <w:noWrap/>
            <w:vAlign w:val="bottom"/>
            <w:hideMark/>
          </w:tcPr>
          <w:p w14:paraId="7E8AC8F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4.32E+07</w:t>
            </w:r>
          </w:p>
        </w:tc>
        <w:tc>
          <w:tcPr>
            <w:tcW w:w="1323" w:type="dxa"/>
            <w:tcBorders>
              <w:top w:val="nil"/>
              <w:left w:val="nil"/>
              <w:bottom w:val="single" w:sz="4" w:space="0" w:color="auto"/>
              <w:right w:val="single" w:sz="4" w:space="0" w:color="auto"/>
            </w:tcBorders>
            <w:shd w:val="clear" w:color="auto" w:fill="auto"/>
            <w:noWrap/>
            <w:vAlign w:val="bottom"/>
            <w:hideMark/>
          </w:tcPr>
          <w:p w14:paraId="2D4D65F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4.32E+07</w:t>
            </w:r>
          </w:p>
        </w:tc>
        <w:tc>
          <w:tcPr>
            <w:tcW w:w="1323" w:type="dxa"/>
            <w:tcBorders>
              <w:top w:val="nil"/>
              <w:left w:val="nil"/>
              <w:bottom w:val="single" w:sz="4" w:space="0" w:color="auto"/>
              <w:right w:val="nil"/>
            </w:tcBorders>
            <w:shd w:val="clear" w:color="auto" w:fill="auto"/>
            <w:noWrap/>
            <w:vAlign w:val="bottom"/>
            <w:hideMark/>
          </w:tcPr>
          <w:p w14:paraId="0D4E208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4.32E+07</w:t>
            </w:r>
          </w:p>
        </w:tc>
      </w:tr>
      <w:tr w:rsidR="0064687D" w:rsidRPr="0064687D" w14:paraId="36998354"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62B70A84"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Reference pressure</w:t>
            </w:r>
          </w:p>
        </w:tc>
        <w:tc>
          <w:tcPr>
            <w:tcW w:w="1062" w:type="dxa"/>
            <w:tcBorders>
              <w:top w:val="nil"/>
              <w:left w:val="nil"/>
              <w:bottom w:val="single" w:sz="4" w:space="0" w:color="auto"/>
              <w:right w:val="single" w:sz="4" w:space="0" w:color="auto"/>
            </w:tcBorders>
            <w:shd w:val="clear" w:color="auto" w:fill="auto"/>
            <w:noWrap/>
            <w:vAlign w:val="bottom"/>
            <w:hideMark/>
          </w:tcPr>
          <w:p w14:paraId="231B5F7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6C2944B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w:t>
            </w:r>
          </w:p>
        </w:tc>
        <w:tc>
          <w:tcPr>
            <w:tcW w:w="1323" w:type="dxa"/>
            <w:tcBorders>
              <w:top w:val="nil"/>
              <w:left w:val="nil"/>
              <w:bottom w:val="single" w:sz="4" w:space="0" w:color="auto"/>
              <w:right w:val="single" w:sz="4" w:space="0" w:color="auto"/>
            </w:tcBorders>
            <w:shd w:val="clear" w:color="auto" w:fill="auto"/>
            <w:noWrap/>
            <w:vAlign w:val="bottom"/>
            <w:hideMark/>
          </w:tcPr>
          <w:p w14:paraId="063D47E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w:t>
            </w:r>
          </w:p>
        </w:tc>
        <w:tc>
          <w:tcPr>
            <w:tcW w:w="1323" w:type="dxa"/>
            <w:tcBorders>
              <w:top w:val="nil"/>
              <w:left w:val="nil"/>
              <w:bottom w:val="single" w:sz="4" w:space="0" w:color="auto"/>
              <w:right w:val="nil"/>
            </w:tcBorders>
            <w:shd w:val="clear" w:color="auto" w:fill="auto"/>
            <w:noWrap/>
            <w:vAlign w:val="bottom"/>
            <w:hideMark/>
          </w:tcPr>
          <w:p w14:paraId="77FCC18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w:t>
            </w:r>
          </w:p>
        </w:tc>
      </w:tr>
      <w:tr w:rsidR="0064687D" w:rsidRPr="0064687D" w14:paraId="29A2F506"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3A501059"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Exhaust port static pressure</w:t>
            </w:r>
          </w:p>
        </w:tc>
        <w:tc>
          <w:tcPr>
            <w:tcW w:w="1062" w:type="dxa"/>
            <w:tcBorders>
              <w:top w:val="nil"/>
              <w:left w:val="nil"/>
              <w:bottom w:val="single" w:sz="4" w:space="0" w:color="auto"/>
              <w:right w:val="single" w:sz="4" w:space="0" w:color="auto"/>
            </w:tcBorders>
            <w:shd w:val="clear" w:color="auto" w:fill="auto"/>
            <w:noWrap/>
            <w:vAlign w:val="bottom"/>
            <w:hideMark/>
          </w:tcPr>
          <w:p w14:paraId="2C8FF036"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28FF253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1.09936</w:t>
            </w:r>
          </w:p>
        </w:tc>
        <w:tc>
          <w:tcPr>
            <w:tcW w:w="1323" w:type="dxa"/>
            <w:tcBorders>
              <w:top w:val="nil"/>
              <w:left w:val="nil"/>
              <w:bottom w:val="single" w:sz="4" w:space="0" w:color="auto"/>
              <w:right w:val="single" w:sz="4" w:space="0" w:color="auto"/>
            </w:tcBorders>
            <w:shd w:val="clear" w:color="auto" w:fill="auto"/>
            <w:noWrap/>
            <w:vAlign w:val="bottom"/>
            <w:hideMark/>
          </w:tcPr>
          <w:p w14:paraId="5F4310B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1.09362</w:t>
            </w:r>
          </w:p>
        </w:tc>
        <w:tc>
          <w:tcPr>
            <w:tcW w:w="1323" w:type="dxa"/>
            <w:tcBorders>
              <w:top w:val="nil"/>
              <w:left w:val="nil"/>
              <w:bottom w:val="single" w:sz="4" w:space="0" w:color="auto"/>
              <w:right w:val="nil"/>
            </w:tcBorders>
            <w:shd w:val="clear" w:color="auto" w:fill="auto"/>
            <w:noWrap/>
            <w:vAlign w:val="bottom"/>
            <w:hideMark/>
          </w:tcPr>
          <w:p w14:paraId="2AE4E14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1.08756</w:t>
            </w:r>
          </w:p>
        </w:tc>
      </w:tr>
      <w:tr w:rsidR="0064687D" w:rsidRPr="0064687D" w14:paraId="44441293"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6B9EC2A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Trapped equivalence ratio</w:t>
            </w:r>
          </w:p>
        </w:tc>
        <w:tc>
          <w:tcPr>
            <w:tcW w:w="1062" w:type="dxa"/>
            <w:tcBorders>
              <w:top w:val="nil"/>
              <w:left w:val="nil"/>
              <w:bottom w:val="single" w:sz="4" w:space="0" w:color="auto"/>
              <w:right w:val="single" w:sz="4" w:space="0" w:color="auto"/>
            </w:tcBorders>
            <w:shd w:val="clear" w:color="auto" w:fill="auto"/>
            <w:noWrap/>
            <w:vAlign w:val="bottom"/>
            <w:hideMark/>
          </w:tcPr>
          <w:p w14:paraId="449EEBA5"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1FC2E46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1.13616</w:t>
            </w:r>
          </w:p>
        </w:tc>
        <w:tc>
          <w:tcPr>
            <w:tcW w:w="1323" w:type="dxa"/>
            <w:tcBorders>
              <w:top w:val="nil"/>
              <w:left w:val="nil"/>
              <w:bottom w:val="single" w:sz="4" w:space="0" w:color="auto"/>
              <w:right w:val="single" w:sz="4" w:space="0" w:color="auto"/>
            </w:tcBorders>
            <w:shd w:val="clear" w:color="auto" w:fill="auto"/>
            <w:noWrap/>
            <w:vAlign w:val="bottom"/>
            <w:hideMark/>
          </w:tcPr>
          <w:p w14:paraId="12C0CD2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1.13617</w:t>
            </w:r>
          </w:p>
        </w:tc>
        <w:tc>
          <w:tcPr>
            <w:tcW w:w="1323" w:type="dxa"/>
            <w:tcBorders>
              <w:top w:val="nil"/>
              <w:left w:val="nil"/>
              <w:bottom w:val="single" w:sz="4" w:space="0" w:color="auto"/>
              <w:right w:val="nil"/>
            </w:tcBorders>
            <w:shd w:val="clear" w:color="auto" w:fill="auto"/>
            <w:noWrap/>
            <w:vAlign w:val="bottom"/>
            <w:hideMark/>
          </w:tcPr>
          <w:p w14:paraId="098B68E7"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1.13616</w:t>
            </w:r>
          </w:p>
        </w:tc>
      </w:tr>
      <w:tr w:rsidR="0064687D" w:rsidRPr="0064687D" w14:paraId="56A5417C"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02897523"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Intake port static pressure</w:t>
            </w:r>
          </w:p>
        </w:tc>
        <w:tc>
          <w:tcPr>
            <w:tcW w:w="1062" w:type="dxa"/>
            <w:tcBorders>
              <w:top w:val="nil"/>
              <w:left w:val="nil"/>
              <w:bottom w:val="single" w:sz="4" w:space="0" w:color="auto"/>
              <w:right w:val="single" w:sz="4" w:space="0" w:color="auto"/>
            </w:tcBorders>
            <w:shd w:val="clear" w:color="auto" w:fill="auto"/>
            <w:noWrap/>
            <w:vAlign w:val="bottom"/>
            <w:hideMark/>
          </w:tcPr>
          <w:p w14:paraId="6E5F6A1F"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5D77201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0.976695</w:t>
            </w:r>
          </w:p>
        </w:tc>
        <w:tc>
          <w:tcPr>
            <w:tcW w:w="1323" w:type="dxa"/>
            <w:tcBorders>
              <w:top w:val="nil"/>
              <w:left w:val="nil"/>
              <w:bottom w:val="single" w:sz="4" w:space="0" w:color="auto"/>
              <w:right w:val="single" w:sz="4" w:space="0" w:color="auto"/>
            </w:tcBorders>
            <w:shd w:val="clear" w:color="auto" w:fill="auto"/>
            <w:noWrap/>
            <w:vAlign w:val="bottom"/>
            <w:hideMark/>
          </w:tcPr>
          <w:p w14:paraId="3E18359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0.976571</w:t>
            </w:r>
          </w:p>
        </w:tc>
        <w:tc>
          <w:tcPr>
            <w:tcW w:w="1323" w:type="dxa"/>
            <w:tcBorders>
              <w:top w:val="nil"/>
              <w:left w:val="nil"/>
              <w:bottom w:val="single" w:sz="4" w:space="0" w:color="auto"/>
              <w:right w:val="nil"/>
            </w:tcBorders>
            <w:shd w:val="clear" w:color="auto" w:fill="auto"/>
            <w:noWrap/>
            <w:vAlign w:val="bottom"/>
            <w:hideMark/>
          </w:tcPr>
          <w:p w14:paraId="41CC535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0.986641</w:t>
            </w:r>
          </w:p>
        </w:tc>
      </w:tr>
      <w:tr w:rsidR="0064687D" w:rsidRPr="0064687D" w14:paraId="585B8F20"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1CCE23F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PMEP</w:t>
            </w:r>
          </w:p>
        </w:tc>
        <w:tc>
          <w:tcPr>
            <w:tcW w:w="1062" w:type="dxa"/>
            <w:tcBorders>
              <w:top w:val="nil"/>
              <w:left w:val="nil"/>
              <w:bottom w:val="single" w:sz="4" w:space="0" w:color="auto"/>
              <w:right w:val="single" w:sz="4" w:space="0" w:color="auto"/>
            </w:tcBorders>
            <w:shd w:val="clear" w:color="auto" w:fill="auto"/>
            <w:noWrap/>
            <w:vAlign w:val="bottom"/>
            <w:hideMark/>
          </w:tcPr>
          <w:p w14:paraId="2B458BA0"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260A400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-0.478301</w:t>
            </w:r>
          </w:p>
        </w:tc>
        <w:tc>
          <w:tcPr>
            <w:tcW w:w="1323" w:type="dxa"/>
            <w:tcBorders>
              <w:top w:val="nil"/>
              <w:left w:val="nil"/>
              <w:bottom w:val="single" w:sz="4" w:space="0" w:color="auto"/>
              <w:right w:val="single" w:sz="4" w:space="0" w:color="auto"/>
            </w:tcBorders>
            <w:shd w:val="clear" w:color="auto" w:fill="auto"/>
            <w:noWrap/>
            <w:vAlign w:val="bottom"/>
            <w:hideMark/>
          </w:tcPr>
          <w:p w14:paraId="7246601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-0.853538</w:t>
            </w:r>
          </w:p>
        </w:tc>
        <w:tc>
          <w:tcPr>
            <w:tcW w:w="1323" w:type="dxa"/>
            <w:tcBorders>
              <w:top w:val="nil"/>
              <w:left w:val="nil"/>
              <w:bottom w:val="single" w:sz="4" w:space="0" w:color="auto"/>
              <w:right w:val="nil"/>
            </w:tcBorders>
            <w:shd w:val="clear" w:color="auto" w:fill="auto"/>
            <w:noWrap/>
            <w:vAlign w:val="bottom"/>
            <w:hideMark/>
          </w:tcPr>
          <w:p w14:paraId="10E2657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-1.07272</w:t>
            </w:r>
          </w:p>
        </w:tc>
      </w:tr>
      <w:tr w:rsidR="0064687D" w:rsidRPr="0064687D" w14:paraId="3B0F6B01"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B8E92FE"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PMEP from crossing point</w:t>
            </w:r>
          </w:p>
        </w:tc>
        <w:tc>
          <w:tcPr>
            <w:tcW w:w="1062" w:type="dxa"/>
            <w:tcBorders>
              <w:top w:val="nil"/>
              <w:left w:val="nil"/>
              <w:bottom w:val="single" w:sz="4" w:space="0" w:color="auto"/>
              <w:right w:val="single" w:sz="4" w:space="0" w:color="auto"/>
            </w:tcBorders>
            <w:shd w:val="clear" w:color="auto" w:fill="auto"/>
            <w:noWrap/>
            <w:vAlign w:val="bottom"/>
            <w:hideMark/>
          </w:tcPr>
          <w:p w14:paraId="37AA085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bar</w:t>
            </w:r>
          </w:p>
        </w:tc>
        <w:tc>
          <w:tcPr>
            <w:tcW w:w="1323" w:type="dxa"/>
            <w:tcBorders>
              <w:top w:val="nil"/>
              <w:left w:val="nil"/>
              <w:bottom w:val="single" w:sz="4" w:space="0" w:color="auto"/>
              <w:right w:val="single" w:sz="4" w:space="0" w:color="auto"/>
            </w:tcBorders>
            <w:shd w:val="clear" w:color="auto" w:fill="auto"/>
            <w:noWrap/>
            <w:vAlign w:val="bottom"/>
            <w:hideMark/>
          </w:tcPr>
          <w:p w14:paraId="110EEB4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-0.348777</w:t>
            </w:r>
          </w:p>
        </w:tc>
        <w:tc>
          <w:tcPr>
            <w:tcW w:w="1323" w:type="dxa"/>
            <w:tcBorders>
              <w:top w:val="nil"/>
              <w:left w:val="nil"/>
              <w:bottom w:val="single" w:sz="4" w:space="0" w:color="auto"/>
              <w:right w:val="single" w:sz="4" w:space="0" w:color="auto"/>
            </w:tcBorders>
            <w:shd w:val="clear" w:color="auto" w:fill="auto"/>
            <w:noWrap/>
            <w:vAlign w:val="bottom"/>
            <w:hideMark/>
          </w:tcPr>
          <w:p w14:paraId="04654F2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-0.644008</w:t>
            </w:r>
          </w:p>
        </w:tc>
        <w:tc>
          <w:tcPr>
            <w:tcW w:w="1323" w:type="dxa"/>
            <w:tcBorders>
              <w:top w:val="nil"/>
              <w:left w:val="nil"/>
              <w:bottom w:val="single" w:sz="4" w:space="0" w:color="auto"/>
              <w:right w:val="nil"/>
            </w:tcBorders>
            <w:shd w:val="clear" w:color="auto" w:fill="auto"/>
            <w:noWrap/>
            <w:vAlign w:val="bottom"/>
            <w:hideMark/>
          </w:tcPr>
          <w:p w14:paraId="3D993EE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-0.840038</w:t>
            </w:r>
          </w:p>
        </w:tc>
      </w:tr>
      <w:tr w:rsidR="0064687D" w:rsidRPr="0064687D" w14:paraId="64FCA52B"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988D09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CO</w:t>
            </w:r>
          </w:p>
        </w:tc>
        <w:tc>
          <w:tcPr>
            <w:tcW w:w="1062" w:type="dxa"/>
            <w:tcBorders>
              <w:top w:val="nil"/>
              <w:left w:val="nil"/>
              <w:bottom w:val="single" w:sz="4" w:space="0" w:color="auto"/>
              <w:right w:val="single" w:sz="4" w:space="0" w:color="auto"/>
            </w:tcBorders>
            <w:shd w:val="clear" w:color="auto" w:fill="auto"/>
            <w:noWrap/>
            <w:vAlign w:val="bottom"/>
            <w:hideMark/>
          </w:tcPr>
          <w:p w14:paraId="70B718C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ppm</w:t>
            </w:r>
          </w:p>
        </w:tc>
        <w:tc>
          <w:tcPr>
            <w:tcW w:w="1323" w:type="dxa"/>
            <w:tcBorders>
              <w:top w:val="nil"/>
              <w:left w:val="nil"/>
              <w:bottom w:val="single" w:sz="4" w:space="0" w:color="auto"/>
              <w:right w:val="single" w:sz="4" w:space="0" w:color="auto"/>
            </w:tcBorders>
            <w:shd w:val="clear" w:color="auto" w:fill="auto"/>
            <w:noWrap/>
            <w:vAlign w:val="bottom"/>
            <w:hideMark/>
          </w:tcPr>
          <w:p w14:paraId="3B3E8806"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single" w:sz="4" w:space="0" w:color="auto"/>
            </w:tcBorders>
            <w:shd w:val="clear" w:color="auto" w:fill="auto"/>
            <w:noWrap/>
            <w:vAlign w:val="bottom"/>
            <w:hideMark/>
          </w:tcPr>
          <w:p w14:paraId="68F5203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nil"/>
            </w:tcBorders>
            <w:shd w:val="clear" w:color="auto" w:fill="auto"/>
            <w:noWrap/>
            <w:vAlign w:val="bottom"/>
            <w:hideMark/>
          </w:tcPr>
          <w:p w14:paraId="1EE226F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r>
      <w:tr w:rsidR="0064687D" w:rsidRPr="0064687D" w14:paraId="68FCCC98"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B59569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HC</w:t>
            </w:r>
          </w:p>
        </w:tc>
        <w:tc>
          <w:tcPr>
            <w:tcW w:w="1062" w:type="dxa"/>
            <w:tcBorders>
              <w:top w:val="nil"/>
              <w:left w:val="nil"/>
              <w:bottom w:val="single" w:sz="4" w:space="0" w:color="auto"/>
              <w:right w:val="single" w:sz="4" w:space="0" w:color="auto"/>
            </w:tcBorders>
            <w:shd w:val="clear" w:color="auto" w:fill="auto"/>
            <w:noWrap/>
            <w:vAlign w:val="bottom"/>
            <w:hideMark/>
          </w:tcPr>
          <w:p w14:paraId="3D5C7F6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ppm</w:t>
            </w:r>
          </w:p>
        </w:tc>
        <w:tc>
          <w:tcPr>
            <w:tcW w:w="1323" w:type="dxa"/>
            <w:tcBorders>
              <w:top w:val="nil"/>
              <w:left w:val="nil"/>
              <w:bottom w:val="single" w:sz="4" w:space="0" w:color="auto"/>
              <w:right w:val="single" w:sz="4" w:space="0" w:color="auto"/>
            </w:tcBorders>
            <w:shd w:val="clear" w:color="auto" w:fill="auto"/>
            <w:noWrap/>
            <w:vAlign w:val="bottom"/>
            <w:hideMark/>
          </w:tcPr>
          <w:p w14:paraId="20907F5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14706.5</w:t>
            </w:r>
          </w:p>
        </w:tc>
        <w:tc>
          <w:tcPr>
            <w:tcW w:w="1323" w:type="dxa"/>
            <w:tcBorders>
              <w:top w:val="nil"/>
              <w:left w:val="nil"/>
              <w:bottom w:val="single" w:sz="4" w:space="0" w:color="auto"/>
              <w:right w:val="single" w:sz="4" w:space="0" w:color="auto"/>
            </w:tcBorders>
            <w:shd w:val="clear" w:color="auto" w:fill="auto"/>
            <w:noWrap/>
            <w:vAlign w:val="bottom"/>
            <w:hideMark/>
          </w:tcPr>
          <w:p w14:paraId="6272F0A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4912.92</w:t>
            </w:r>
          </w:p>
        </w:tc>
        <w:tc>
          <w:tcPr>
            <w:tcW w:w="1323" w:type="dxa"/>
            <w:tcBorders>
              <w:top w:val="nil"/>
              <w:left w:val="nil"/>
              <w:bottom w:val="single" w:sz="4" w:space="0" w:color="auto"/>
              <w:right w:val="nil"/>
            </w:tcBorders>
            <w:shd w:val="clear" w:color="auto" w:fill="auto"/>
            <w:noWrap/>
            <w:vAlign w:val="bottom"/>
            <w:hideMark/>
          </w:tcPr>
          <w:p w14:paraId="6E87C0D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2943.8</w:t>
            </w:r>
          </w:p>
        </w:tc>
      </w:tr>
      <w:tr w:rsidR="0064687D" w:rsidRPr="0064687D" w14:paraId="5F975109"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541C5C0"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NOx</w:t>
            </w:r>
          </w:p>
        </w:tc>
        <w:tc>
          <w:tcPr>
            <w:tcW w:w="1062" w:type="dxa"/>
            <w:tcBorders>
              <w:top w:val="nil"/>
              <w:left w:val="nil"/>
              <w:bottom w:val="single" w:sz="4" w:space="0" w:color="auto"/>
              <w:right w:val="single" w:sz="4" w:space="0" w:color="auto"/>
            </w:tcBorders>
            <w:shd w:val="clear" w:color="auto" w:fill="auto"/>
            <w:noWrap/>
            <w:vAlign w:val="bottom"/>
            <w:hideMark/>
          </w:tcPr>
          <w:p w14:paraId="074C2B1F"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ppm</w:t>
            </w:r>
          </w:p>
        </w:tc>
        <w:tc>
          <w:tcPr>
            <w:tcW w:w="1323" w:type="dxa"/>
            <w:tcBorders>
              <w:top w:val="nil"/>
              <w:left w:val="nil"/>
              <w:bottom w:val="single" w:sz="4" w:space="0" w:color="auto"/>
              <w:right w:val="single" w:sz="4" w:space="0" w:color="auto"/>
            </w:tcBorders>
            <w:shd w:val="clear" w:color="auto" w:fill="auto"/>
            <w:noWrap/>
            <w:vAlign w:val="bottom"/>
            <w:hideMark/>
          </w:tcPr>
          <w:p w14:paraId="101F0BF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single" w:sz="4" w:space="0" w:color="auto"/>
            </w:tcBorders>
            <w:shd w:val="clear" w:color="auto" w:fill="auto"/>
            <w:noWrap/>
            <w:vAlign w:val="bottom"/>
            <w:hideMark/>
          </w:tcPr>
          <w:p w14:paraId="121AFC6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c>
          <w:tcPr>
            <w:tcW w:w="1323" w:type="dxa"/>
            <w:tcBorders>
              <w:top w:val="nil"/>
              <w:left w:val="nil"/>
              <w:bottom w:val="single" w:sz="4" w:space="0" w:color="auto"/>
              <w:right w:val="nil"/>
            </w:tcBorders>
            <w:shd w:val="clear" w:color="auto" w:fill="auto"/>
            <w:noWrap/>
            <w:vAlign w:val="bottom"/>
            <w:hideMark/>
          </w:tcPr>
          <w:p w14:paraId="305247C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w:t>
            </w:r>
          </w:p>
        </w:tc>
      </w:tr>
      <w:tr w:rsidR="0064687D" w:rsidRPr="0064687D" w14:paraId="4A062C52"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B0CC0A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Pumping torque</w:t>
            </w:r>
          </w:p>
        </w:tc>
        <w:tc>
          <w:tcPr>
            <w:tcW w:w="1062" w:type="dxa"/>
            <w:tcBorders>
              <w:top w:val="nil"/>
              <w:left w:val="nil"/>
              <w:bottom w:val="single" w:sz="4" w:space="0" w:color="auto"/>
              <w:right w:val="single" w:sz="4" w:space="0" w:color="auto"/>
            </w:tcBorders>
            <w:shd w:val="clear" w:color="auto" w:fill="auto"/>
            <w:noWrap/>
            <w:vAlign w:val="bottom"/>
            <w:hideMark/>
          </w:tcPr>
          <w:p w14:paraId="4346ABB7"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N*m</w:t>
            </w:r>
          </w:p>
        </w:tc>
        <w:tc>
          <w:tcPr>
            <w:tcW w:w="1323" w:type="dxa"/>
            <w:tcBorders>
              <w:top w:val="nil"/>
              <w:left w:val="nil"/>
              <w:bottom w:val="single" w:sz="4" w:space="0" w:color="auto"/>
              <w:right w:val="single" w:sz="4" w:space="0" w:color="auto"/>
            </w:tcBorders>
            <w:shd w:val="clear" w:color="auto" w:fill="auto"/>
            <w:noWrap/>
            <w:vAlign w:val="bottom"/>
            <w:hideMark/>
          </w:tcPr>
          <w:p w14:paraId="0936736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-2.56929</w:t>
            </w:r>
          </w:p>
        </w:tc>
        <w:tc>
          <w:tcPr>
            <w:tcW w:w="1323" w:type="dxa"/>
            <w:tcBorders>
              <w:top w:val="nil"/>
              <w:left w:val="nil"/>
              <w:bottom w:val="single" w:sz="4" w:space="0" w:color="auto"/>
              <w:right w:val="single" w:sz="4" w:space="0" w:color="auto"/>
            </w:tcBorders>
            <w:shd w:val="clear" w:color="auto" w:fill="auto"/>
            <w:noWrap/>
            <w:vAlign w:val="bottom"/>
            <w:hideMark/>
          </w:tcPr>
          <w:p w14:paraId="08F63427"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-4.58495</w:t>
            </w:r>
          </w:p>
        </w:tc>
        <w:tc>
          <w:tcPr>
            <w:tcW w:w="1323" w:type="dxa"/>
            <w:tcBorders>
              <w:top w:val="nil"/>
              <w:left w:val="nil"/>
              <w:bottom w:val="single" w:sz="4" w:space="0" w:color="auto"/>
              <w:right w:val="nil"/>
            </w:tcBorders>
            <w:shd w:val="clear" w:color="auto" w:fill="auto"/>
            <w:noWrap/>
            <w:vAlign w:val="bottom"/>
            <w:hideMark/>
          </w:tcPr>
          <w:p w14:paraId="683B67B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-5.76232</w:t>
            </w:r>
          </w:p>
        </w:tc>
      </w:tr>
      <w:tr w:rsidR="0064687D" w:rsidRPr="0064687D" w14:paraId="6946A717"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69DF2E03"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Residual gas fraction</w:t>
            </w:r>
          </w:p>
        </w:tc>
        <w:tc>
          <w:tcPr>
            <w:tcW w:w="1062" w:type="dxa"/>
            <w:tcBorders>
              <w:top w:val="nil"/>
              <w:left w:val="nil"/>
              <w:bottom w:val="single" w:sz="4" w:space="0" w:color="auto"/>
              <w:right w:val="single" w:sz="4" w:space="0" w:color="auto"/>
            </w:tcBorders>
            <w:shd w:val="clear" w:color="auto" w:fill="auto"/>
            <w:noWrap/>
            <w:vAlign w:val="bottom"/>
            <w:hideMark/>
          </w:tcPr>
          <w:p w14:paraId="31F51C55"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234CAA4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0.246076</w:t>
            </w:r>
          </w:p>
        </w:tc>
        <w:tc>
          <w:tcPr>
            <w:tcW w:w="1323" w:type="dxa"/>
            <w:tcBorders>
              <w:top w:val="nil"/>
              <w:left w:val="nil"/>
              <w:bottom w:val="single" w:sz="4" w:space="0" w:color="auto"/>
              <w:right w:val="single" w:sz="4" w:space="0" w:color="auto"/>
            </w:tcBorders>
            <w:shd w:val="clear" w:color="auto" w:fill="auto"/>
            <w:noWrap/>
            <w:vAlign w:val="bottom"/>
            <w:hideMark/>
          </w:tcPr>
          <w:p w14:paraId="4F2DC8AD"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2.08557</w:t>
            </w:r>
          </w:p>
        </w:tc>
        <w:tc>
          <w:tcPr>
            <w:tcW w:w="1323" w:type="dxa"/>
            <w:tcBorders>
              <w:top w:val="nil"/>
              <w:left w:val="nil"/>
              <w:bottom w:val="single" w:sz="4" w:space="0" w:color="auto"/>
              <w:right w:val="nil"/>
            </w:tcBorders>
            <w:shd w:val="clear" w:color="auto" w:fill="auto"/>
            <w:noWrap/>
            <w:vAlign w:val="bottom"/>
            <w:hideMark/>
          </w:tcPr>
          <w:p w14:paraId="2A786EFD"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4.8351</w:t>
            </w:r>
          </w:p>
        </w:tc>
      </w:tr>
      <w:tr w:rsidR="0064687D" w:rsidRPr="0064687D" w14:paraId="34384589"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6850C9F"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Scavenging efficiency</w:t>
            </w:r>
          </w:p>
        </w:tc>
        <w:tc>
          <w:tcPr>
            <w:tcW w:w="1062" w:type="dxa"/>
            <w:tcBorders>
              <w:top w:val="nil"/>
              <w:left w:val="nil"/>
              <w:bottom w:val="single" w:sz="4" w:space="0" w:color="auto"/>
              <w:right w:val="single" w:sz="4" w:space="0" w:color="auto"/>
            </w:tcBorders>
            <w:shd w:val="clear" w:color="auto" w:fill="auto"/>
            <w:noWrap/>
            <w:vAlign w:val="bottom"/>
            <w:hideMark/>
          </w:tcPr>
          <w:p w14:paraId="494225D9"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09B2D9DD"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0.997539</w:t>
            </w:r>
          </w:p>
        </w:tc>
        <w:tc>
          <w:tcPr>
            <w:tcW w:w="1323" w:type="dxa"/>
            <w:tcBorders>
              <w:top w:val="nil"/>
              <w:left w:val="nil"/>
              <w:bottom w:val="single" w:sz="4" w:space="0" w:color="auto"/>
              <w:right w:val="single" w:sz="4" w:space="0" w:color="auto"/>
            </w:tcBorders>
            <w:shd w:val="clear" w:color="auto" w:fill="auto"/>
            <w:noWrap/>
            <w:vAlign w:val="bottom"/>
            <w:hideMark/>
          </w:tcPr>
          <w:p w14:paraId="2D5CB99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0.979144</w:t>
            </w:r>
          </w:p>
        </w:tc>
        <w:tc>
          <w:tcPr>
            <w:tcW w:w="1323" w:type="dxa"/>
            <w:tcBorders>
              <w:top w:val="nil"/>
              <w:left w:val="nil"/>
              <w:bottom w:val="single" w:sz="4" w:space="0" w:color="auto"/>
              <w:right w:val="nil"/>
            </w:tcBorders>
            <w:shd w:val="clear" w:color="auto" w:fill="auto"/>
            <w:noWrap/>
            <w:vAlign w:val="bottom"/>
            <w:hideMark/>
          </w:tcPr>
          <w:p w14:paraId="5947D80D"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0.951649</w:t>
            </w:r>
          </w:p>
        </w:tc>
      </w:tr>
      <w:tr w:rsidR="0064687D" w:rsidRPr="0064687D" w14:paraId="10C3869E"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6DD0784D"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Scavenging ratio</w:t>
            </w:r>
          </w:p>
        </w:tc>
        <w:tc>
          <w:tcPr>
            <w:tcW w:w="1062" w:type="dxa"/>
            <w:tcBorders>
              <w:top w:val="nil"/>
              <w:left w:val="nil"/>
              <w:bottom w:val="single" w:sz="4" w:space="0" w:color="auto"/>
              <w:right w:val="single" w:sz="4" w:space="0" w:color="auto"/>
            </w:tcBorders>
            <w:shd w:val="clear" w:color="auto" w:fill="auto"/>
            <w:noWrap/>
            <w:vAlign w:val="bottom"/>
            <w:hideMark/>
          </w:tcPr>
          <w:p w14:paraId="71A41283"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3E67253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1.10751</w:t>
            </w:r>
          </w:p>
        </w:tc>
        <w:tc>
          <w:tcPr>
            <w:tcW w:w="1323" w:type="dxa"/>
            <w:tcBorders>
              <w:top w:val="nil"/>
              <w:left w:val="nil"/>
              <w:bottom w:val="single" w:sz="4" w:space="0" w:color="auto"/>
              <w:right w:val="single" w:sz="4" w:space="0" w:color="auto"/>
            </w:tcBorders>
            <w:shd w:val="clear" w:color="auto" w:fill="auto"/>
            <w:noWrap/>
            <w:vAlign w:val="bottom"/>
            <w:hideMark/>
          </w:tcPr>
          <w:p w14:paraId="160AE7E0"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1.01261</w:t>
            </w:r>
          </w:p>
        </w:tc>
        <w:tc>
          <w:tcPr>
            <w:tcW w:w="1323" w:type="dxa"/>
            <w:tcBorders>
              <w:top w:val="nil"/>
              <w:left w:val="nil"/>
              <w:bottom w:val="single" w:sz="4" w:space="0" w:color="auto"/>
              <w:right w:val="nil"/>
            </w:tcBorders>
            <w:shd w:val="clear" w:color="auto" w:fill="auto"/>
            <w:noWrap/>
            <w:vAlign w:val="bottom"/>
            <w:hideMark/>
          </w:tcPr>
          <w:p w14:paraId="3B6E47C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0.970692</w:t>
            </w:r>
          </w:p>
        </w:tc>
      </w:tr>
      <w:tr w:rsidR="0064687D" w:rsidRPr="0064687D" w14:paraId="1A46DAC3"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38100429"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Ambient reference temperature</w:t>
            </w:r>
          </w:p>
        </w:tc>
        <w:tc>
          <w:tcPr>
            <w:tcW w:w="1062" w:type="dxa"/>
            <w:tcBorders>
              <w:top w:val="nil"/>
              <w:left w:val="nil"/>
              <w:bottom w:val="single" w:sz="4" w:space="0" w:color="auto"/>
              <w:right w:val="single" w:sz="4" w:space="0" w:color="auto"/>
            </w:tcBorders>
            <w:shd w:val="clear" w:color="auto" w:fill="auto"/>
            <w:noWrap/>
            <w:vAlign w:val="bottom"/>
            <w:hideMark/>
          </w:tcPr>
          <w:p w14:paraId="597C6B8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w:t>
            </w:r>
          </w:p>
        </w:tc>
        <w:tc>
          <w:tcPr>
            <w:tcW w:w="1323" w:type="dxa"/>
            <w:tcBorders>
              <w:top w:val="nil"/>
              <w:left w:val="nil"/>
              <w:bottom w:val="single" w:sz="4" w:space="0" w:color="auto"/>
              <w:right w:val="single" w:sz="4" w:space="0" w:color="auto"/>
            </w:tcBorders>
            <w:shd w:val="clear" w:color="auto" w:fill="auto"/>
            <w:noWrap/>
            <w:vAlign w:val="bottom"/>
            <w:hideMark/>
          </w:tcPr>
          <w:p w14:paraId="1536746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293</w:t>
            </w:r>
          </w:p>
        </w:tc>
        <w:tc>
          <w:tcPr>
            <w:tcW w:w="1323" w:type="dxa"/>
            <w:tcBorders>
              <w:top w:val="nil"/>
              <w:left w:val="nil"/>
              <w:bottom w:val="single" w:sz="4" w:space="0" w:color="auto"/>
              <w:right w:val="single" w:sz="4" w:space="0" w:color="auto"/>
            </w:tcBorders>
            <w:shd w:val="clear" w:color="auto" w:fill="auto"/>
            <w:noWrap/>
            <w:vAlign w:val="bottom"/>
            <w:hideMark/>
          </w:tcPr>
          <w:p w14:paraId="651BB8F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293</w:t>
            </w:r>
          </w:p>
        </w:tc>
        <w:tc>
          <w:tcPr>
            <w:tcW w:w="1323" w:type="dxa"/>
            <w:tcBorders>
              <w:top w:val="nil"/>
              <w:left w:val="nil"/>
              <w:bottom w:val="single" w:sz="4" w:space="0" w:color="auto"/>
              <w:right w:val="nil"/>
            </w:tcBorders>
            <w:shd w:val="clear" w:color="auto" w:fill="auto"/>
            <w:noWrap/>
            <w:vAlign w:val="bottom"/>
            <w:hideMark/>
          </w:tcPr>
          <w:p w14:paraId="739445C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293</w:t>
            </w:r>
          </w:p>
        </w:tc>
      </w:tr>
      <w:tr w:rsidR="0064687D" w:rsidRPr="0064687D" w14:paraId="4A5BB043"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2B43261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Exhaust gas temperature</w:t>
            </w:r>
          </w:p>
        </w:tc>
        <w:tc>
          <w:tcPr>
            <w:tcW w:w="1062" w:type="dxa"/>
            <w:tcBorders>
              <w:top w:val="nil"/>
              <w:left w:val="nil"/>
              <w:bottom w:val="single" w:sz="4" w:space="0" w:color="auto"/>
              <w:right w:val="single" w:sz="4" w:space="0" w:color="auto"/>
            </w:tcBorders>
            <w:shd w:val="clear" w:color="auto" w:fill="auto"/>
            <w:noWrap/>
            <w:vAlign w:val="bottom"/>
            <w:hideMark/>
          </w:tcPr>
          <w:p w14:paraId="4A19CDA6"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w:t>
            </w:r>
          </w:p>
        </w:tc>
        <w:tc>
          <w:tcPr>
            <w:tcW w:w="1323" w:type="dxa"/>
            <w:tcBorders>
              <w:top w:val="nil"/>
              <w:left w:val="nil"/>
              <w:bottom w:val="single" w:sz="4" w:space="0" w:color="auto"/>
              <w:right w:val="single" w:sz="4" w:space="0" w:color="auto"/>
            </w:tcBorders>
            <w:shd w:val="clear" w:color="auto" w:fill="auto"/>
            <w:noWrap/>
            <w:vAlign w:val="bottom"/>
            <w:hideMark/>
          </w:tcPr>
          <w:p w14:paraId="5AF32C19"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1162.38</w:t>
            </w:r>
          </w:p>
        </w:tc>
        <w:tc>
          <w:tcPr>
            <w:tcW w:w="1323" w:type="dxa"/>
            <w:tcBorders>
              <w:top w:val="nil"/>
              <w:left w:val="nil"/>
              <w:bottom w:val="single" w:sz="4" w:space="0" w:color="auto"/>
              <w:right w:val="single" w:sz="4" w:space="0" w:color="auto"/>
            </w:tcBorders>
            <w:shd w:val="clear" w:color="auto" w:fill="auto"/>
            <w:noWrap/>
            <w:vAlign w:val="bottom"/>
            <w:hideMark/>
          </w:tcPr>
          <w:p w14:paraId="3DEFB045"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1263.41</w:t>
            </w:r>
          </w:p>
        </w:tc>
        <w:tc>
          <w:tcPr>
            <w:tcW w:w="1323" w:type="dxa"/>
            <w:tcBorders>
              <w:top w:val="nil"/>
              <w:left w:val="nil"/>
              <w:bottom w:val="single" w:sz="4" w:space="0" w:color="auto"/>
              <w:right w:val="nil"/>
            </w:tcBorders>
            <w:shd w:val="clear" w:color="auto" w:fill="auto"/>
            <w:noWrap/>
            <w:vAlign w:val="bottom"/>
            <w:hideMark/>
          </w:tcPr>
          <w:p w14:paraId="2F4A243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1273.65</w:t>
            </w:r>
          </w:p>
        </w:tc>
      </w:tr>
      <w:tr w:rsidR="0064687D" w:rsidRPr="0064687D" w14:paraId="1DDE310E"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3A85DE38"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Intake port gas temperature</w:t>
            </w:r>
          </w:p>
        </w:tc>
        <w:tc>
          <w:tcPr>
            <w:tcW w:w="1062" w:type="dxa"/>
            <w:tcBorders>
              <w:top w:val="nil"/>
              <w:left w:val="nil"/>
              <w:bottom w:val="single" w:sz="4" w:space="0" w:color="auto"/>
              <w:right w:val="single" w:sz="4" w:space="0" w:color="auto"/>
            </w:tcBorders>
            <w:shd w:val="clear" w:color="auto" w:fill="auto"/>
            <w:noWrap/>
            <w:vAlign w:val="bottom"/>
            <w:hideMark/>
          </w:tcPr>
          <w:p w14:paraId="3CAAE90E"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K</w:t>
            </w:r>
          </w:p>
        </w:tc>
        <w:tc>
          <w:tcPr>
            <w:tcW w:w="1323" w:type="dxa"/>
            <w:tcBorders>
              <w:top w:val="nil"/>
              <w:left w:val="nil"/>
              <w:bottom w:val="single" w:sz="4" w:space="0" w:color="auto"/>
              <w:right w:val="single" w:sz="4" w:space="0" w:color="auto"/>
            </w:tcBorders>
            <w:shd w:val="clear" w:color="auto" w:fill="auto"/>
            <w:noWrap/>
            <w:vAlign w:val="bottom"/>
            <w:hideMark/>
          </w:tcPr>
          <w:p w14:paraId="03BB8858"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289.313</w:t>
            </w:r>
          </w:p>
        </w:tc>
        <w:tc>
          <w:tcPr>
            <w:tcW w:w="1323" w:type="dxa"/>
            <w:tcBorders>
              <w:top w:val="nil"/>
              <w:left w:val="nil"/>
              <w:bottom w:val="single" w:sz="4" w:space="0" w:color="auto"/>
              <w:right w:val="single" w:sz="4" w:space="0" w:color="auto"/>
            </w:tcBorders>
            <w:shd w:val="clear" w:color="auto" w:fill="auto"/>
            <w:noWrap/>
            <w:vAlign w:val="bottom"/>
            <w:hideMark/>
          </w:tcPr>
          <w:p w14:paraId="4C6A4BA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287.443</w:t>
            </w:r>
          </w:p>
        </w:tc>
        <w:tc>
          <w:tcPr>
            <w:tcW w:w="1323" w:type="dxa"/>
            <w:tcBorders>
              <w:top w:val="nil"/>
              <w:left w:val="nil"/>
              <w:bottom w:val="single" w:sz="4" w:space="0" w:color="auto"/>
              <w:right w:val="nil"/>
            </w:tcBorders>
            <w:shd w:val="clear" w:color="auto" w:fill="auto"/>
            <w:noWrap/>
            <w:vAlign w:val="bottom"/>
            <w:hideMark/>
          </w:tcPr>
          <w:p w14:paraId="24E5C5B3"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282.148</w:t>
            </w:r>
          </w:p>
        </w:tc>
      </w:tr>
      <w:tr w:rsidR="0064687D" w:rsidRPr="0064687D" w14:paraId="04DDB8FF"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700CB56F"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Brake Torque</w:t>
            </w:r>
          </w:p>
        </w:tc>
        <w:tc>
          <w:tcPr>
            <w:tcW w:w="1062" w:type="dxa"/>
            <w:tcBorders>
              <w:top w:val="nil"/>
              <w:left w:val="nil"/>
              <w:bottom w:val="single" w:sz="4" w:space="0" w:color="auto"/>
              <w:right w:val="single" w:sz="4" w:space="0" w:color="auto"/>
            </w:tcBorders>
            <w:shd w:val="clear" w:color="auto" w:fill="auto"/>
            <w:noWrap/>
            <w:vAlign w:val="bottom"/>
            <w:hideMark/>
          </w:tcPr>
          <w:p w14:paraId="32994AE0"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N*m</w:t>
            </w:r>
          </w:p>
        </w:tc>
        <w:tc>
          <w:tcPr>
            <w:tcW w:w="1323" w:type="dxa"/>
            <w:tcBorders>
              <w:top w:val="nil"/>
              <w:left w:val="nil"/>
              <w:bottom w:val="single" w:sz="4" w:space="0" w:color="auto"/>
              <w:right w:val="single" w:sz="4" w:space="0" w:color="auto"/>
            </w:tcBorders>
            <w:shd w:val="clear" w:color="auto" w:fill="auto"/>
            <w:noWrap/>
            <w:vAlign w:val="bottom"/>
            <w:hideMark/>
          </w:tcPr>
          <w:p w14:paraId="3DDA4E6A"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71.8978</w:t>
            </w:r>
          </w:p>
        </w:tc>
        <w:tc>
          <w:tcPr>
            <w:tcW w:w="1323" w:type="dxa"/>
            <w:tcBorders>
              <w:top w:val="nil"/>
              <w:left w:val="nil"/>
              <w:bottom w:val="single" w:sz="4" w:space="0" w:color="auto"/>
              <w:right w:val="single" w:sz="4" w:space="0" w:color="auto"/>
            </w:tcBorders>
            <w:shd w:val="clear" w:color="auto" w:fill="auto"/>
            <w:noWrap/>
            <w:vAlign w:val="bottom"/>
            <w:hideMark/>
          </w:tcPr>
          <w:p w14:paraId="7AFF069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59.1714</w:t>
            </w:r>
          </w:p>
        </w:tc>
        <w:tc>
          <w:tcPr>
            <w:tcW w:w="1323" w:type="dxa"/>
            <w:tcBorders>
              <w:top w:val="nil"/>
              <w:left w:val="nil"/>
              <w:bottom w:val="single" w:sz="4" w:space="0" w:color="auto"/>
              <w:right w:val="nil"/>
            </w:tcBorders>
            <w:shd w:val="clear" w:color="auto" w:fill="auto"/>
            <w:noWrap/>
            <w:vAlign w:val="bottom"/>
            <w:hideMark/>
          </w:tcPr>
          <w:p w14:paraId="24AC664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42.1406</w:t>
            </w:r>
          </w:p>
        </w:tc>
      </w:tr>
      <w:tr w:rsidR="0064687D" w:rsidRPr="0064687D" w14:paraId="31FD384B"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490ECF60"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Trapping ratio</w:t>
            </w:r>
          </w:p>
        </w:tc>
        <w:tc>
          <w:tcPr>
            <w:tcW w:w="1062" w:type="dxa"/>
            <w:tcBorders>
              <w:top w:val="nil"/>
              <w:left w:val="nil"/>
              <w:bottom w:val="single" w:sz="4" w:space="0" w:color="auto"/>
              <w:right w:val="single" w:sz="4" w:space="0" w:color="auto"/>
            </w:tcBorders>
            <w:shd w:val="clear" w:color="auto" w:fill="auto"/>
            <w:noWrap/>
            <w:vAlign w:val="bottom"/>
            <w:hideMark/>
          </w:tcPr>
          <w:p w14:paraId="58366D5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3B0C954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0.900696</w:t>
            </w:r>
          </w:p>
        </w:tc>
        <w:tc>
          <w:tcPr>
            <w:tcW w:w="1323" w:type="dxa"/>
            <w:tcBorders>
              <w:top w:val="nil"/>
              <w:left w:val="nil"/>
              <w:bottom w:val="single" w:sz="4" w:space="0" w:color="auto"/>
              <w:right w:val="single" w:sz="4" w:space="0" w:color="auto"/>
            </w:tcBorders>
            <w:shd w:val="clear" w:color="auto" w:fill="auto"/>
            <w:noWrap/>
            <w:vAlign w:val="bottom"/>
            <w:hideMark/>
          </w:tcPr>
          <w:p w14:paraId="6CC8220E"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0.966951</w:t>
            </w:r>
          </w:p>
        </w:tc>
        <w:tc>
          <w:tcPr>
            <w:tcW w:w="1323" w:type="dxa"/>
            <w:tcBorders>
              <w:top w:val="nil"/>
              <w:left w:val="nil"/>
              <w:bottom w:val="single" w:sz="4" w:space="0" w:color="auto"/>
              <w:right w:val="nil"/>
            </w:tcBorders>
            <w:shd w:val="clear" w:color="auto" w:fill="auto"/>
            <w:noWrap/>
            <w:vAlign w:val="bottom"/>
            <w:hideMark/>
          </w:tcPr>
          <w:p w14:paraId="54CF5BAF"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0.98037</w:t>
            </w:r>
          </w:p>
        </w:tc>
      </w:tr>
      <w:tr w:rsidR="0064687D" w:rsidRPr="0064687D" w14:paraId="763EB1B2"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A65686A"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Trapping ratio (air-only)</w:t>
            </w:r>
          </w:p>
        </w:tc>
        <w:tc>
          <w:tcPr>
            <w:tcW w:w="1062" w:type="dxa"/>
            <w:tcBorders>
              <w:top w:val="nil"/>
              <w:left w:val="nil"/>
              <w:bottom w:val="single" w:sz="4" w:space="0" w:color="auto"/>
              <w:right w:val="single" w:sz="4" w:space="0" w:color="auto"/>
            </w:tcBorders>
            <w:shd w:val="clear" w:color="auto" w:fill="auto"/>
            <w:noWrap/>
            <w:vAlign w:val="bottom"/>
            <w:hideMark/>
          </w:tcPr>
          <w:p w14:paraId="7F639C2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2B6B32E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0.900696</w:t>
            </w:r>
          </w:p>
        </w:tc>
        <w:tc>
          <w:tcPr>
            <w:tcW w:w="1323" w:type="dxa"/>
            <w:tcBorders>
              <w:top w:val="nil"/>
              <w:left w:val="nil"/>
              <w:bottom w:val="single" w:sz="4" w:space="0" w:color="auto"/>
              <w:right w:val="single" w:sz="4" w:space="0" w:color="auto"/>
            </w:tcBorders>
            <w:shd w:val="clear" w:color="auto" w:fill="auto"/>
            <w:noWrap/>
            <w:vAlign w:val="bottom"/>
            <w:hideMark/>
          </w:tcPr>
          <w:p w14:paraId="4A8BB4FC"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0.966951</w:t>
            </w:r>
          </w:p>
        </w:tc>
        <w:tc>
          <w:tcPr>
            <w:tcW w:w="1323" w:type="dxa"/>
            <w:tcBorders>
              <w:top w:val="nil"/>
              <w:left w:val="nil"/>
              <w:bottom w:val="single" w:sz="4" w:space="0" w:color="auto"/>
              <w:right w:val="nil"/>
            </w:tcBorders>
            <w:shd w:val="clear" w:color="auto" w:fill="auto"/>
            <w:noWrap/>
            <w:vAlign w:val="bottom"/>
            <w:hideMark/>
          </w:tcPr>
          <w:p w14:paraId="6CAAF9D1"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0.98037</w:t>
            </w:r>
          </w:p>
        </w:tc>
      </w:tr>
      <w:tr w:rsidR="0064687D" w:rsidRPr="0064687D" w14:paraId="47BCB892" w14:textId="77777777" w:rsidTr="0064687D">
        <w:trPr>
          <w:trHeight w:val="285"/>
        </w:trPr>
        <w:tc>
          <w:tcPr>
            <w:tcW w:w="3861" w:type="dxa"/>
            <w:tcBorders>
              <w:top w:val="nil"/>
              <w:left w:val="single" w:sz="8" w:space="0" w:color="auto"/>
              <w:bottom w:val="single" w:sz="4" w:space="0" w:color="auto"/>
              <w:right w:val="single" w:sz="4" w:space="0" w:color="auto"/>
            </w:tcBorders>
            <w:shd w:val="clear" w:color="auto" w:fill="auto"/>
            <w:noWrap/>
            <w:vAlign w:val="bottom"/>
            <w:hideMark/>
          </w:tcPr>
          <w:p w14:paraId="5E33F3B9"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Trapped air volumetric efficiency</w:t>
            </w:r>
          </w:p>
        </w:tc>
        <w:tc>
          <w:tcPr>
            <w:tcW w:w="1062" w:type="dxa"/>
            <w:tcBorders>
              <w:top w:val="nil"/>
              <w:left w:val="nil"/>
              <w:bottom w:val="single" w:sz="4" w:space="0" w:color="auto"/>
              <w:right w:val="single" w:sz="4" w:space="0" w:color="auto"/>
            </w:tcBorders>
            <w:shd w:val="clear" w:color="auto" w:fill="auto"/>
            <w:noWrap/>
            <w:vAlign w:val="bottom"/>
            <w:hideMark/>
          </w:tcPr>
          <w:p w14:paraId="0A19D60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4" w:space="0" w:color="auto"/>
              <w:right w:val="single" w:sz="4" w:space="0" w:color="auto"/>
            </w:tcBorders>
            <w:shd w:val="clear" w:color="auto" w:fill="auto"/>
            <w:noWrap/>
            <w:vAlign w:val="bottom"/>
            <w:hideMark/>
          </w:tcPr>
          <w:p w14:paraId="1C33970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1.06674</w:t>
            </w:r>
          </w:p>
        </w:tc>
        <w:tc>
          <w:tcPr>
            <w:tcW w:w="1323" w:type="dxa"/>
            <w:tcBorders>
              <w:top w:val="nil"/>
              <w:left w:val="nil"/>
              <w:bottom w:val="single" w:sz="4" w:space="0" w:color="auto"/>
              <w:right w:val="single" w:sz="4" w:space="0" w:color="auto"/>
            </w:tcBorders>
            <w:shd w:val="clear" w:color="auto" w:fill="auto"/>
            <w:noWrap/>
            <w:vAlign w:val="bottom"/>
            <w:hideMark/>
          </w:tcPr>
          <w:p w14:paraId="0235463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0.966833</w:t>
            </w:r>
          </w:p>
        </w:tc>
        <w:tc>
          <w:tcPr>
            <w:tcW w:w="1323" w:type="dxa"/>
            <w:tcBorders>
              <w:top w:val="nil"/>
              <w:left w:val="nil"/>
              <w:bottom w:val="single" w:sz="4" w:space="0" w:color="auto"/>
              <w:right w:val="nil"/>
            </w:tcBorders>
            <w:shd w:val="clear" w:color="auto" w:fill="auto"/>
            <w:noWrap/>
            <w:vAlign w:val="bottom"/>
            <w:hideMark/>
          </w:tcPr>
          <w:p w14:paraId="50D2F2E2"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0.786404</w:t>
            </w:r>
          </w:p>
        </w:tc>
      </w:tr>
      <w:tr w:rsidR="0064687D" w:rsidRPr="0064687D" w14:paraId="242493B5" w14:textId="77777777" w:rsidTr="0064687D">
        <w:trPr>
          <w:trHeight w:val="297"/>
        </w:trPr>
        <w:tc>
          <w:tcPr>
            <w:tcW w:w="3861" w:type="dxa"/>
            <w:tcBorders>
              <w:top w:val="nil"/>
              <w:left w:val="single" w:sz="8" w:space="0" w:color="auto"/>
              <w:bottom w:val="single" w:sz="8" w:space="0" w:color="auto"/>
              <w:right w:val="single" w:sz="4" w:space="0" w:color="auto"/>
            </w:tcBorders>
            <w:shd w:val="clear" w:color="auto" w:fill="auto"/>
            <w:noWrap/>
            <w:vAlign w:val="bottom"/>
            <w:hideMark/>
          </w:tcPr>
          <w:p w14:paraId="2E019C2C"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Total volumetric efficiency</w:t>
            </w:r>
          </w:p>
        </w:tc>
        <w:tc>
          <w:tcPr>
            <w:tcW w:w="1062" w:type="dxa"/>
            <w:tcBorders>
              <w:top w:val="nil"/>
              <w:left w:val="nil"/>
              <w:bottom w:val="single" w:sz="8" w:space="0" w:color="auto"/>
              <w:right w:val="single" w:sz="4" w:space="0" w:color="auto"/>
            </w:tcBorders>
            <w:shd w:val="clear" w:color="auto" w:fill="auto"/>
            <w:noWrap/>
            <w:vAlign w:val="bottom"/>
            <w:hideMark/>
          </w:tcPr>
          <w:p w14:paraId="0ED10361" w14:textId="77777777" w:rsidR="0064687D" w:rsidRPr="0064687D" w:rsidRDefault="0064687D" w:rsidP="0064687D">
            <w:pPr>
              <w:spacing w:before="0" w:after="0" w:line="240" w:lineRule="auto"/>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w:t>
            </w:r>
          </w:p>
        </w:tc>
        <w:tc>
          <w:tcPr>
            <w:tcW w:w="1323" w:type="dxa"/>
            <w:tcBorders>
              <w:top w:val="nil"/>
              <w:left w:val="nil"/>
              <w:bottom w:val="single" w:sz="8" w:space="0" w:color="auto"/>
              <w:right w:val="single" w:sz="4" w:space="0" w:color="auto"/>
            </w:tcBorders>
            <w:shd w:val="clear" w:color="auto" w:fill="auto"/>
            <w:noWrap/>
            <w:vAlign w:val="bottom"/>
            <w:hideMark/>
          </w:tcPr>
          <w:p w14:paraId="037B46FB"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1.18435</w:t>
            </w:r>
          </w:p>
        </w:tc>
        <w:tc>
          <w:tcPr>
            <w:tcW w:w="1323" w:type="dxa"/>
            <w:tcBorders>
              <w:top w:val="nil"/>
              <w:left w:val="nil"/>
              <w:bottom w:val="single" w:sz="8" w:space="0" w:color="auto"/>
              <w:right w:val="single" w:sz="4" w:space="0" w:color="auto"/>
            </w:tcBorders>
            <w:shd w:val="clear" w:color="auto" w:fill="auto"/>
            <w:noWrap/>
            <w:vAlign w:val="bottom"/>
            <w:hideMark/>
          </w:tcPr>
          <w:p w14:paraId="2B5EBB2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0.999878</w:t>
            </w:r>
          </w:p>
        </w:tc>
        <w:tc>
          <w:tcPr>
            <w:tcW w:w="1323" w:type="dxa"/>
            <w:tcBorders>
              <w:top w:val="nil"/>
              <w:left w:val="nil"/>
              <w:bottom w:val="single" w:sz="8" w:space="0" w:color="auto"/>
              <w:right w:val="nil"/>
            </w:tcBorders>
            <w:shd w:val="clear" w:color="auto" w:fill="auto"/>
            <w:noWrap/>
            <w:vAlign w:val="bottom"/>
            <w:hideMark/>
          </w:tcPr>
          <w:p w14:paraId="6C3E1124" w14:textId="77777777" w:rsidR="0064687D" w:rsidRPr="0064687D" w:rsidRDefault="0064687D" w:rsidP="0064687D">
            <w:pPr>
              <w:spacing w:before="0" w:after="0" w:line="240" w:lineRule="auto"/>
              <w:jc w:val="right"/>
              <w:rPr>
                <w:rFonts w:ascii="Calibri" w:eastAsia="Times New Roman" w:hAnsi="Calibri" w:cs="Calibri"/>
                <w:color w:val="000000"/>
                <w:sz w:val="16"/>
                <w:szCs w:val="16"/>
                <w:lang w:val="en-GB" w:eastAsia="en-GB"/>
              </w:rPr>
            </w:pPr>
            <w:r w:rsidRPr="0064687D">
              <w:rPr>
                <w:rFonts w:ascii="Calibri" w:eastAsia="Times New Roman" w:hAnsi="Calibri" w:cs="Calibri"/>
                <w:color w:val="000000"/>
                <w:sz w:val="16"/>
                <w:szCs w:val="16"/>
                <w:lang w:val="en-GB" w:eastAsia="en-GB"/>
              </w:rPr>
              <w:t>0.80215</w:t>
            </w:r>
          </w:p>
        </w:tc>
      </w:tr>
    </w:tbl>
    <w:p w14:paraId="44F18E21" w14:textId="4D96B6BB" w:rsidR="0064687D" w:rsidRDefault="002E7164" w:rsidP="00AB4FC4">
      <w:r>
        <w:t xml:space="preserve">By changing the temperature per cylinder, it was possible to make cylinder number two hold more heat in the liner, head and piston because it is in the middle of the other two cylinders, keeping more heat in. The outer two cylinders were then kept at the same temperature, due to them both having similar layouts. </w:t>
      </w:r>
    </w:p>
    <w:tbl>
      <w:tblPr>
        <w:tblStyle w:val="TableGrid"/>
        <w:tblW w:w="0" w:type="auto"/>
        <w:tblLook w:val="04A0" w:firstRow="1" w:lastRow="0" w:firstColumn="1" w:lastColumn="0" w:noHBand="0" w:noVBand="1"/>
      </w:tblPr>
      <w:tblGrid>
        <w:gridCol w:w="2193"/>
        <w:gridCol w:w="2208"/>
        <w:gridCol w:w="2208"/>
        <w:gridCol w:w="2021"/>
      </w:tblGrid>
      <w:tr w:rsidR="002E7164" w14:paraId="064CA779" w14:textId="77777777" w:rsidTr="002E7164">
        <w:tc>
          <w:tcPr>
            <w:tcW w:w="2193" w:type="dxa"/>
          </w:tcPr>
          <w:p w14:paraId="03EA4571" w14:textId="77777777" w:rsidR="002E7164" w:rsidRDefault="002E7164" w:rsidP="002E7164">
            <w:r>
              <w:t>RPM</w:t>
            </w:r>
          </w:p>
        </w:tc>
        <w:tc>
          <w:tcPr>
            <w:tcW w:w="2208" w:type="dxa"/>
          </w:tcPr>
          <w:p w14:paraId="4D76B45A" w14:textId="19E52895" w:rsidR="002E7164" w:rsidRDefault="002E7164" w:rsidP="002E7164">
            <w:r>
              <w:t>Run 6 HP</w:t>
            </w:r>
          </w:p>
        </w:tc>
        <w:tc>
          <w:tcPr>
            <w:tcW w:w="2208" w:type="dxa"/>
          </w:tcPr>
          <w:p w14:paraId="5DF1B24A" w14:textId="077866AC" w:rsidR="002E7164" w:rsidRDefault="002E7164" w:rsidP="002E7164">
            <w:r>
              <w:t>Run 7 HP</w:t>
            </w:r>
          </w:p>
        </w:tc>
        <w:tc>
          <w:tcPr>
            <w:tcW w:w="2021" w:type="dxa"/>
          </w:tcPr>
          <w:p w14:paraId="1C51B9AB" w14:textId="77777777" w:rsidR="002E7164" w:rsidRDefault="002E7164" w:rsidP="002E7164">
            <w:r>
              <w:t>Difference (HP)</w:t>
            </w:r>
          </w:p>
        </w:tc>
      </w:tr>
      <w:tr w:rsidR="002E7164" w14:paraId="1C18741B" w14:textId="77777777" w:rsidTr="002E7164">
        <w:tc>
          <w:tcPr>
            <w:tcW w:w="2193" w:type="dxa"/>
          </w:tcPr>
          <w:p w14:paraId="45C171F9" w14:textId="77777777" w:rsidR="002E7164" w:rsidRDefault="002E7164" w:rsidP="002E7164">
            <w:r>
              <w:t>10250</w:t>
            </w:r>
          </w:p>
        </w:tc>
        <w:tc>
          <w:tcPr>
            <w:tcW w:w="2208" w:type="dxa"/>
          </w:tcPr>
          <w:p w14:paraId="293E2CF5" w14:textId="07C707C0" w:rsidR="002E7164" w:rsidRDefault="002E7164" w:rsidP="002E7164">
            <w:r>
              <w:t>125.1</w:t>
            </w:r>
          </w:p>
        </w:tc>
        <w:tc>
          <w:tcPr>
            <w:tcW w:w="2208" w:type="dxa"/>
          </w:tcPr>
          <w:p w14:paraId="514F8221" w14:textId="05A404E3" w:rsidR="002E7164" w:rsidRDefault="002E7164" w:rsidP="002E7164">
            <w:r>
              <w:t>124.1</w:t>
            </w:r>
          </w:p>
        </w:tc>
        <w:tc>
          <w:tcPr>
            <w:tcW w:w="2021" w:type="dxa"/>
          </w:tcPr>
          <w:p w14:paraId="723FFEA2" w14:textId="472EAED0" w:rsidR="002E7164" w:rsidRDefault="002E7164" w:rsidP="002E7164">
            <w:r>
              <w:t>Drop 1</w:t>
            </w:r>
          </w:p>
        </w:tc>
      </w:tr>
      <w:tr w:rsidR="002E7164" w14:paraId="11FA4DA5" w14:textId="77777777" w:rsidTr="002E7164">
        <w:tc>
          <w:tcPr>
            <w:tcW w:w="2193" w:type="dxa"/>
          </w:tcPr>
          <w:p w14:paraId="712AEEF8" w14:textId="77777777" w:rsidR="002E7164" w:rsidRDefault="002E7164" w:rsidP="002E7164">
            <w:r>
              <w:t>13000</w:t>
            </w:r>
          </w:p>
        </w:tc>
        <w:tc>
          <w:tcPr>
            <w:tcW w:w="2208" w:type="dxa"/>
          </w:tcPr>
          <w:p w14:paraId="171EA505" w14:textId="67B3DDE9" w:rsidR="002E7164" w:rsidRDefault="002E7164" w:rsidP="002E7164">
            <w:r>
              <w:t>137.6</w:t>
            </w:r>
          </w:p>
        </w:tc>
        <w:tc>
          <w:tcPr>
            <w:tcW w:w="2208" w:type="dxa"/>
          </w:tcPr>
          <w:p w14:paraId="0DAD6D49" w14:textId="6C631E65" w:rsidR="002E7164" w:rsidRDefault="002E7164" w:rsidP="002E7164">
            <w:r>
              <w:t>138.3</w:t>
            </w:r>
          </w:p>
        </w:tc>
        <w:tc>
          <w:tcPr>
            <w:tcW w:w="2021" w:type="dxa"/>
          </w:tcPr>
          <w:p w14:paraId="51465366" w14:textId="16612914" w:rsidR="002E7164" w:rsidRDefault="002E7164" w:rsidP="002E7164">
            <w:r>
              <w:t>Gain 0.7</w:t>
            </w:r>
          </w:p>
        </w:tc>
      </w:tr>
      <w:tr w:rsidR="002E7164" w14:paraId="52F59B55" w14:textId="77777777" w:rsidTr="002E7164">
        <w:tc>
          <w:tcPr>
            <w:tcW w:w="2193" w:type="dxa"/>
          </w:tcPr>
          <w:p w14:paraId="4A816166" w14:textId="77777777" w:rsidR="002E7164" w:rsidRDefault="002E7164" w:rsidP="002E7164">
            <w:r>
              <w:t>14400</w:t>
            </w:r>
          </w:p>
        </w:tc>
        <w:tc>
          <w:tcPr>
            <w:tcW w:w="2208" w:type="dxa"/>
          </w:tcPr>
          <w:p w14:paraId="60825135" w14:textId="2E0F8768" w:rsidR="002E7164" w:rsidRDefault="002E7164" w:rsidP="002E7164">
            <w:r>
              <w:t>120.8</w:t>
            </w:r>
          </w:p>
        </w:tc>
        <w:tc>
          <w:tcPr>
            <w:tcW w:w="2208" w:type="dxa"/>
          </w:tcPr>
          <w:p w14:paraId="02723F37" w14:textId="2C65586C" w:rsidR="002E7164" w:rsidRDefault="002E7164" w:rsidP="002E7164">
            <w:r>
              <w:t>121.1</w:t>
            </w:r>
          </w:p>
        </w:tc>
        <w:tc>
          <w:tcPr>
            <w:tcW w:w="2021" w:type="dxa"/>
          </w:tcPr>
          <w:p w14:paraId="73EFD61A" w14:textId="2880E994" w:rsidR="002E7164" w:rsidRDefault="002E7164" w:rsidP="002E7164">
            <w:r>
              <w:t>Gain 0.3</w:t>
            </w:r>
          </w:p>
        </w:tc>
      </w:tr>
    </w:tbl>
    <w:p w14:paraId="29ECFE73" w14:textId="04364343" w:rsidR="002E7164" w:rsidRDefault="000C2F1D" w:rsidP="00AB4FC4">
      <w:r>
        <w:lastRenderedPageBreak/>
        <w:t>With this change, there was a drop for the first RPM of 1HP however for the other two RPM there was a slight rise in both the indicated power. This did not give the desired results, the power that was being produced was still too high compared to what was expected.</w:t>
      </w:r>
    </w:p>
    <w:p w14:paraId="30BF0DA0" w14:textId="74E5D47F" w:rsidR="000C2F1D" w:rsidRDefault="000C2F1D" w:rsidP="000C2F1D">
      <w:pPr>
        <w:pStyle w:val="Heading2"/>
      </w:pPr>
      <w:bookmarkStart w:id="16" w:name="_Toc30426498"/>
      <w:r>
        <w:t>Run Eight</w:t>
      </w:r>
      <w:bookmarkEnd w:id="16"/>
      <w:r>
        <w:t xml:space="preserve"> </w:t>
      </w:r>
    </w:p>
    <w:p w14:paraId="3015F723" w14:textId="4687C51E" w:rsidR="000C2F1D" w:rsidRDefault="000C2F1D" w:rsidP="000C2F1D">
      <w:r>
        <w:t xml:space="preserve">For the final run, a different route was taken to attempt to reduce the power and produce cylinder pressures close to the real data that had been provided. </w:t>
      </w:r>
    </w:p>
    <w:p w14:paraId="61A1F653" w14:textId="1E440FDA" w:rsidR="000C2F1D" w:rsidRDefault="000C2F1D" w:rsidP="000C2F1D">
      <w:r>
        <w:t>Rather than focusing on the internal temperatures and the combustion model, the valve timing that was originally given by Dr Williams was modified to see if this was change the power output and the correct cylinder pressure. These were modified by changing the inlet valve timing and the exhaust opening point</w:t>
      </w:r>
      <w:r w:rsidR="00507936">
        <w:t xml:space="preserve"> which in theory would reduce the power and cylinder pressures.</w:t>
      </w:r>
    </w:p>
    <w:p w14:paraId="6FFDF108" w14:textId="5284739C" w:rsidR="000C2F1D" w:rsidRDefault="000C2F1D" w:rsidP="000C2F1D">
      <w:r>
        <w:t>As well as playing with the timing points of the valves, the friction model was played with, by lowering the friction that WAVE originally gave, it would create more power</w:t>
      </w:r>
      <w:r w:rsidR="00507936">
        <w:t xml:space="preserve">. By modifying </w:t>
      </w:r>
      <w:r w:rsidR="00F93B36">
        <w:t>both</w:t>
      </w:r>
      <w:r w:rsidR="00507936">
        <w:t xml:space="preserve"> together, WAVE could produce a more realistic outcome. </w:t>
      </w:r>
    </w:p>
    <w:tbl>
      <w:tblPr>
        <w:tblW w:w="8834" w:type="dxa"/>
        <w:tblLook w:val="04A0" w:firstRow="1" w:lastRow="0" w:firstColumn="1" w:lastColumn="0" w:noHBand="0" w:noVBand="1"/>
      </w:tblPr>
      <w:tblGrid>
        <w:gridCol w:w="3835"/>
        <w:gridCol w:w="1055"/>
        <w:gridCol w:w="1314"/>
        <w:gridCol w:w="1314"/>
        <w:gridCol w:w="1316"/>
      </w:tblGrid>
      <w:tr w:rsidR="00507936" w:rsidRPr="00507936" w14:paraId="0647A6BD" w14:textId="77777777" w:rsidTr="00507936">
        <w:trPr>
          <w:trHeight w:val="615"/>
        </w:trPr>
        <w:tc>
          <w:tcPr>
            <w:tcW w:w="8834" w:type="dxa"/>
            <w:gridSpan w:val="5"/>
            <w:vMerge w:val="restart"/>
            <w:tcBorders>
              <w:top w:val="single" w:sz="8" w:space="0" w:color="auto"/>
              <w:left w:val="single" w:sz="8" w:space="0" w:color="auto"/>
              <w:bottom w:val="single" w:sz="8" w:space="0" w:color="000000"/>
              <w:right w:val="single" w:sz="8" w:space="0" w:color="000000"/>
            </w:tcBorders>
            <w:shd w:val="clear" w:color="000000" w:fill="A6A6A6"/>
            <w:noWrap/>
            <w:vAlign w:val="center"/>
            <w:hideMark/>
          </w:tcPr>
          <w:p w14:paraId="37B06CB8" w14:textId="77777777" w:rsidR="00507936" w:rsidRPr="00507936" w:rsidRDefault="00507936" w:rsidP="00507936">
            <w:pPr>
              <w:spacing w:before="0" w:after="0" w:line="240" w:lineRule="auto"/>
              <w:jc w:val="center"/>
              <w:rPr>
                <w:rFonts w:ascii="Calibri" w:eastAsia="Times New Roman" w:hAnsi="Calibri" w:cs="Calibri"/>
                <w:color w:val="000000"/>
                <w:lang w:val="en-GB" w:eastAsia="en-GB"/>
              </w:rPr>
            </w:pPr>
            <w:r w:rsidRPr="00507936">
              <w:rPr>
                <w:rFonts w:ascii="Calibri" w:eastAsia="Times New Roman" w:hAnsi="Calibri" w:cs="Calibri"/>
                <w:color w:val="000000"/>
                <w:lang w:val="en-GB" w:eastAsia="en-GB"/>
              </w:rPr>
              <w:t>RUN 8</w:t>
            </w:r>
          </w:p>
        </w:tc>
      </w:tr>
      <w:tr w:rsidR="00507936" w:rsidRPr="00507936" w14:paraId="3E0B701F" w14:textId="77777777" w:rsidTr="00507936">
        <w:trPr>
          <w:trHeight w:val="615"/>
        </w:trPr>
        <w:tc>
          <w:tcPr>
            <w:tcW w:w="8834" w:type="dxa"/>
            <w:gridSpan w:val="5"/>
            <w:vMerge/>
            <w:tcBorders>
              <w:top w:val="single" w:sz="8" w:space="0" w:color="auto"/>
              <w:left w:val="single" w:sz="8" w:space="0" w:color="auto"/>
              <w:bottom w:val="single" w:sz="8" w:space="0" w:color="000000"/>
              <w:right w:val="single" w:sz="8" w:space="0" w:color="000000"/>
            </w:tcBorders>
            <w:vAlign w:val="center"/>
            <w:hideMark/>
          </w:tcPr>
          <w:p w14:paraId="05D4569D" w14:textId="77777777" w:rsidR="00507936" w:rsidRPr="00507936" w:rsidRDefault="00507936" w:rsidP="00507936">
            <w:pPr>
              <w:spacing w:before="0" w:after="0" w:line="240" w:lineRule="auto"/>
              <w:rPr>
                <w:rFonts w:ascii="Calibri" w:eastAsia="Times New Roman" w:hAnsi="Calibri" w:cs="Calibri"/>
                <w:color w:val="000000"/>
                <w:lang w:val="en-GB" w:eastAsia="en-GB"/>
              </w:rPr>
            </w:pPr>
          </w:p>
        </w:tc>
      </w:tr>
      <w:tr w:rsidR="00507936" w:rsidRPr="00507936" w14:paraId="33D72BBE"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7D919B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Engine speed</w:t>
            </w:r>
          </w:p>
        </w:tc>
        <w:tc>
          <w:tcPr>
            <w:tcW w:w="1055" w:type="dxa"/>
            <w:tcBorders>
              <w:top w:val="nil"/>
              <w:left w:val="nil"/>
              <w:bottom w:val="single" w:sz="4" w:space="0" w:color="auto"/>
              <w:right w:val="single" w:sz="4" w:space="0" w:color="auto"/>
            </w:tcBorders>
            <w:shd w:val="clear" w:color="auto" w:fill="auto"/>
            <w:noWrap/>
            <w:vAlign w:val="bottom"/>
            <w:hideMark/>
          </w:tcPr>
          <w:p w14:paraId="3EBD8EFA"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rpm</w:t>
            </w:r>
          </w:p>
        </w:tc>
        <w:tc>
          <w:tcPr>
            <w:tcW w:w="1314" w:type="dxa"/>
            <w:tcBorders>
              <w:top w:val="nil"/>
              <w:left w:val="nil"/>
              <w:bottom w:val="single" w:sz="4" w:space="0" w:color="auto"/>
              <w:right w:val="single" w:sz="4" w:space="0" w:color="auto"/>
            </w:tcBorders>
            <w:shd w:val="clear" w:color="auto" w:fill="auto"/>
            <w:noWrap/>
            <w:vAlign w:val="bottom"/>
            <w:hideMark/>
          </w:tcPr>
          <w:p w14:paraId="0922D77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10249</w:t>
            </w:r>
          </w:p>
        </w:tc>
        <w:tc>
          <w:tcPr>
            <w:tcW w:w="1314" w:type="dxa"/>
            <w:tcBorders>
              <w:top w:val="nil"/>
              <w:left w:val="nil"/>
              <w:bottom w:val="single" w:sz="4" w:space="0" w:color="auto"/>
              <w:right w:val="single" w:sz="4" w:space="0" w:color="auto"/>
            </w:tcBorders>
            <w:shd w:val="clear" w:color="auto" w:fill="auto"/>
            <w:noWrap/>
            <w:vAlign w:val="bottom"/>
            <w:hideMark/>
          </w:tcPr>
          <w:p w14:paraId="18B02D5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12999</w:t>
            </w:r>
          </w:p>
        </w:tc>
        <w:tc>
          <w:tcPr>
            <w:tcW w:w="1314" w:type="dxa"/>
            <w:tcBorders>
              <w:top w:val="nil"/>
              <w:left w:val="nil"/>
              <w:bottom w:val="single" w:sz="4" w:space="0" w:color="auto"/>
              <w:right w:val="single" w:sz="8" w:space="0" w:color="auto"/>
            </w:tcBorders>
            <w:shd w:val="clear" w:color="auto" w:fill="auto"/>
            <w:noWrap/>
            <w:vAlign w:val="bottom"/>
            <w:hideMark/>
          </w:tcPr>
          <w:p w14:paraId="39C774C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14400</w:t>
            </w:r>
          </w:p>
        </w:tc>
      </w:tr>
      <w:tr w:rsidR="00507936" w:rsidRPr="00507936" w14:paraId="76D528AF"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0B5D5C3"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Case</w:t>
            </w:r>
          </w:p>
        </w:tc>
        <w:tc>
          <w:tcPr>
            <w:tcW w:w="1055" w:type="dxa"/>
            <w:tcBorders>
              <w:top w:val="nil"/>
              <w:left w:val="nil"/>
              <w:bottom w:val="single" w:sz="4" w:space="0" w:color="auto"/>
              <w:right w:val="single" w:sz="4" w:space="0" w:color="auto"/>
            </w:tcBorders>
            <w:shd w:val="clear" w:color="auto" w:fill="auto"/>
            <w:noWrap/>
            <w:vAlign w:val="bottom"/>
            <w:hideMark/>
          </w:tcPr>
          <w:p w14:paraId="3AD68D74"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53FD7F65"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w:t>
            </w:r>
          </w:p>
        </w:tc>
        <w:tc>
          <w:tcPr>
            <w:tcW w:w="1314" w:type="dxa"/>
            <w:tcBorders>
              <w:top w:val="nil"/>
              <w:left w:val="nil"/>
              <w:bottom w:val="single" w:sz="4" w:space="0" w:color="auto"/>
              <w:right w:val="single" w:sz="4" w:space="0" w:color="auto"/>
            </w:tcBorders>
            <w:shd w:val="clear" w:color="auto" w:fill="auto"/>
            <w:noWrap/>
            <w:vAlign w:val="bottom"/>
            <w:hideMark/>
          </w:tcPr>
          <w:p w14:paraId="3F0D20E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w:t>
            </w:r>
          </w:p>
        </w:tc>
        <w:tc>
          <w:tcPr>
            <w:tcW w:w="1314" w:type="dxa"/>
            <w:tcBorders>
              <w:top w:val="nil"/>
              <w:left w:val="nil"/>
              <w:bottom w:val="single" w:sz="4" w:space="0" w:color="auto"/>
              <w:right w:val="single" w:sz="8" w:space="0" w:color="auto"/>
            </w:tcBorders>
            <w:shd w:val="clear" w:color="auto" w:fill="auto"/>
            <w:noWrap/>
            <w:vAlign w:val="bottom"/>
            <w:hideMark/>
          </w:tcPr>
          <w:p w14:paraId="75B333B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w:t>
            </w:r>
          </w:p>
        </w:tc>
      </w:tr>
      <w:tr w:rsidR="00507936" w:rsidRPr="00507936" w14:paraId="1BBD9B98"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A86BCF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Subcase</w:t>
            </w:r>
          </w:p>
        </w:tc>
        <w:tc>
          <w:tcPr>
            <w:tcW w:w="1055" w:type="dxa"/>
            <w:tcBorders>
              <w:top w:val="nil"/>
              <w:left w:val="nil"/>
              <w:bottom w:val="single" w:sz="4" w:space="0" w:color="auto"/>
              <w:right w:val="single" w:sz="4" w:space="0" w:color="auto"/>
            </w:tcBorders>
            <w:shd w:val="clear" w:color="auto" w:fill="auto"/>
            <w:noWrap/>
            <w:vAlign w:val="bottom"/>
            <w:hideMark/>
          </w:tcPr>
          <w:p w14:paraId="4E0CC951"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5B9403F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4" w:space="0" w:color="auto"/>
            </w:tcBorders>
            <w:shd w:val="clear" w:color="auto" w:fill="auto"/>
            <w:noWrap/>
            <w:vAlign w:val="bottom"/>
            <w:hideMark/>
          </w:tcPr>
          <w:p w14:paraId="5869D96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8" w:space="0" w:color="auto"/>
            </w:tcBorders>
            <w:shd w:val="clear" w:color="auto" w:fill="auto"/>
            <w:noWrap/>
            <w:vAlign w:val="bottom"/>
            <w:hideMark/>
          </w:tcPr>
          <w:p w14:paraId="6FC60BB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r>
      <w:tr w:rsidR="00507936" w:rsidRPr="00507936" w14:paraId="37CD71B8"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406DDC6"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Case title</w:t>
            </w:r>
          </w:p>
        </w:tc>
        <w:tc>
          <w:tcPr>
            <w:tcW w:w="1055" w:type="dxa"/>
            <w:tcBorders>
              <w:top w:val="nil"/>
              <w:left w:val="nil"/>
              <w:bottom w:val="single" w:sz="4" w:space="0" w:color="auto"/>
              <w:right w:val="single" w:sz="4" w:space="0" w:color="auto"/>
            </w:tcBorders>
            <w:shd w:val="clear" w:color="auto" w:fill="auto"/>
            <w:noWrap/>
            <w:vAlign w:val="bottom"/>
            <w:hideMark/>
          </w:tcPr>
          <w:p w14:paraId="2676E0A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39962E5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Case 1</w:t>
            </w:r>
          </w:p>
        </w:tc>
        <w:tc>
          <w:tcPr>
            <w:tcW w:w="1314" w:type="dxa"/>
            <w:tcBorders>
              <w:top w:val="nil"/>
              <w:left w:val="nil"/>
              <w:bottom w:val="single" w:sz="4" w:space="0" w:color="auto"/>
              <w:right w:val="single" w:sz="4" w:space="0" w:color="auto"/>
            </w:tcBorders>
            <w:shd w:val="clear" w:color="auto" w:fill="auto"/>
            <w:noWrap/>
            <w:vAlign w:val="bottom"/>
            <w:hideMark/>
          </w:tcPr>
          <w:p w14:paraId="517C326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Case 2</w:t>
            </w:r>
          </w:p>
        </w:tc>
        <w:tc>
          <w:tcPr>
            <w:tcW w:w="1314" w:type="dxa"/>
            <w:tcBorders>
              <w:top w:val="nil"/>
              <w:left w:val="nil"/>
              <w:bottom w:val="single" w:sz="4" w:space="0" w:color="auto"/>
              <w:right w:val="single" w:sz="8" w:space="0" w:color="auto"/>
            </w:tcBorders>
            <w:shd w:val="clear" w:color="auto" w:fill="auto"/>
            <w:noWrap/>
            <w:vAlign w:val="bottom"/>
            <w:hideMark/>
          </w:tcPr>
          <w:p w14:paraId="24A70DE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Case 3</w:t>
            </w:r>
          </w:p>
        </w:tc>
      </w:tr>
      <w:tr w:rsidR="00507936" w:rsidRPr="00507936" w14:paraId="1A8B311C"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F90840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Stoichiometric A/F</w:t>
            </w:r>
          </w:p>
        </w:tc>
        <w:tc>
          <w:tcPr>
            <w:tcW w:w="1055" w:type="dxa"/>
            <w:tcBorders>
              <w:top w:val="nil"/>
              <w:left w:val="nil"/>
              <w:bottom w:val="single" w:sz="4" w:space="0" w:color="auto"/>
              <w:right w:val="single" w:sz="4" w:space="0" w:color="auto"/>
            </w:tcBorders>
            <w:shd w:val="clear" w:color="auto" w:fill="auto"/>
            <w:noWrap/>
            <w:vAlign w:val="bottom"/>
            <w:hideMark/>
          </w:tcPr>
          <w:p w14:paraId="4625AE66"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2EA05F3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14.5569</w:t>
            </w:r>
          </w:p>
        </w:tc>
        <w:tc>
          <w:tcPr>
            <w:tcW w:w="1314" w:type="dxa"/>
            <w:tcBorders>
              <w:top w:val="nil"/>
              <w:left w:val="nil"/>
              <w:bottom w:val="single" w:sz="4" w:space="0" w:color="auto"/>
              <w:right w:val="single" w:sz="4" w:space="0" w:color="auto"/>
            </w:tcBorders>
            <w:shd w:val="clear" w:color="auto" w:fill="auto"/>
            <w:noWrap/>
            <w:vAlign w:val="bottom"/>
            <w:hideMark/>
          </w:tcPr>
          <w:p w14:paraId="5970900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14.5569</w:t>
            </w:r>
          </w:p>
        </w:tc>
        <w:tc>
          <w:tcPr>
            <w:tcW w:w="1314" w:type="dxa"/>
            <w:tcBorders>
              <w:top w:val="nil"/>
              <w:left w:val="nil"/>
              <w:bottom w:val="single" w:sz="4" w:space="0" w:color="auto"/>
              <w:right w:val="single" w:sz="8" w:space="0" w:color="auto"/>
            </w:tcBorders>
            <w:shd w:val="clear" w:color="auto" w:fill="auto"/>
            <w:noWrap/>
            <w:vAlign w:val="bottom"/>
            <w:hideMark/>
          </w:tcPr>
          <w:p w14:paraId="4E51287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14.5569</w:t>
            </w:r>
          </w:p>
        </w:tc>
      </w:tr>
      <w:tr w:rsidR="00507936" w:rsidRPr="00507936" w14:paraId="65E7CC6D"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8E7AFA6"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Trapped A/F</w:t>
            </w:r>
          </w:p>
        </w:tc>
        <w:tc>
          <w:tcPr>
            <w:tcW w:w="1055" w:type="dxa"/>
            <w:tcBorders>
              <w:top w:val="nil"/>
              <w:left w:val="nil"/>
              <w:bottom w:val="single" w:sz="4" w:space="0" w:color="auto"/>
              <w:right w:val="single" w:sz="4" w:space="0" w:color="auto"/>
            </w:tcBorders>
            <w:shd w:val="clear" w:color="auto" w:fill="auto"/>
            <w:noWrap/>
            <w:vAlign w:val="bottom"/>
            <w:hideMark/>
          </w:tcPr>
          <w:p w14:paraId="1B4A612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0F7DD39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12.4224</w:t>
            </w:r>
          </w:p>
        </w:tc>
        <w:tc>
          <w:tcPr>
            <w:tcW w:w="1314" w:type="dxa"/>
            <w:tcBorders>
              <w:top w:val="nil"/>
              <w:left w:val="nil"/>
              <w:bottom w:val="single" w:sz="4" w:space="0" w:color="auto"/>
              <w:right w:val="single" w:sz="4" w:space="0" w:color="auto"/>
            </w:tcBorders>
            <w:shd w:val="clear" w:color="auto" w:fill="auto"/>
            <w:noWrap/>
            <w:vAlign w:val="bottom"/>
            <w:hideMark/>
          </w:tcPr>
          <w:p w14:paraId="692AE0BB"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12.4224</w:t>
            </w:r>
          </w:p>
        </w:tc>
        <w:tc>
          <w:tcPr>
            <w:tcW w:w="1314" w:type="dxa"/>
            <w:tcBorders>
              <w:top w:val="nil"/>
              <w:left w:val="nil"/>
              <w:bottom w:val="single" w:sz="4" w:space="0" w:color="auto"/>
              <w:right w:val="single" w:sz="8" w:space="0" w:color="auto"/>
            </w:tcBorders>
            <w:shd w:val="clear" w:color="auto" w:fill="auto"/>
            <w:noWrap/>
            <w:vAlign w:val="bottom"/>
            <w:hideMark/>
          </w:tcPr>
          <w:p w14:paraId="2CFC4B7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12.4224</w:t>
            </w:r>
          </w:p>
        </w:tc>
      </w:tr>
      <w:tr w:rsidR="00507936" w:rsidRPr="00507936" w14:paraId="38DCE2BA"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89A5448"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Mass Airflow</w:t>
            </w:r>
          </w:p>
        </w:tc>
        <w:tc>
          <w:tcPr>
            <w:tcW w:w="1055" w:type="dxa"/>
            <w:tcBorders>
              <w:top w:val="nil"/>
              <w:left w:val="nil"/>
              <w:bottom w:val="single" w:sz="4" w:space="0" w:color="auto"/>
              <w:right w:val="single" w:sz="4" w:space="0" w:color="auto"/>
            </w:tcBorders>
            <w:shd w:val="clear" w:color="auto" w:fill="auto"/>
            <w:noWrap/>
            <w:vAlign w:val="bottom"/>
            <w:hideMark/>
          </w:tcPr>
          <w:p w14:paraId="23A00A1A"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kg/hr</w:t>
            </w:r>
          </w:p>
        </w:tc>
        <w:tc>
          <w:tcPr>
            <w:tcW w:w="1314" w:type="dxa"/>
            <w:tcBorders>
              <w:top w:val="nil"/>
              <w:left w:val="nil"/>
              <w:bottom w:val="single" w:sz="4" w:space="0" w:color="auto"/>
              <w:right w:val="single" w:sz="4" w:space="0" w:color="auto"/>
            </w:tcBorders>
            <w:shd w:val="clear" w:color="auto" w:fill="auto"/>
            <w:noWrap/>
            <w:vAlign w:val="bottom"/>
            <w:hideMark/>
          </w:tcPr>
          <w:p w14:paraId="4DB046E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276.888</w:t>
            </w:r>
          </w:p>
        </w:tc>
        <w:tc>
          <w:tcPr>
            <w:tcW w:w="1314" w:type="dxa"/>
            <w:tcBorders>
              <w:top w:val="nil"/>
              <w:left w:val="nil"/>
              <w:bottom w:val="single" w:sz="4" w:space="0" w:color="auto"/>
              <w:right w:val="single" w:sz="4" w:space="0" w:color="auto"/>
            </w:tcBorders>
            <w:shd w:val="clear" w:color="auto" w:fill="auto"/>
            <w:noWrap/>
            <w:vAlign w:val="bottom"/>
            <w:hideMark/>
          </w:tcPr>
          <w:p w14:paraId="7E9D2CB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310.835</w:t>
            </w:r>
          </w:p>
        </w:tc>
        <w:tc>
          <w:tcPr>
            <w:tcW w:w="1314" w:type="dxa"/>
            <w:tcBorders>
              <w:top w:val="nil"/>
              <w:left w:val="nil"/>
              <w:bottom w:val="single" w:sz="4" w:space="0" w:color="auto"/>
              <w:right w:val="single" w:sz="8" w:space="0" w:color="auto"/>
            </w:tcBorders>
            <w:shd w:val="clear" w:color="auto" w:fill="auto"/>
            <w:noWrap/>
            <w:vAlign w:val="bottom"/>
            <w:hideMark/>
          </w:tcPr>
          <w:p w14:paraId="6EC93AA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282.298</w:t>
            </w:r>
          </w:p>
        </w:tc>
      </w:tr>
      <w:tr w:rsidR="00507936" w:rsidRPr="00507936" w14:paraId="322BC8C7"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CF2D85C"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Pseudo-volumetric efficiency</w:t>
            </w:r>
          </w:p>
        </w:tc>
        <w:tc>
          <w:tcPr>
            <w:tcW w:w="1055" w:type="dxa"/>
            <w:tcBorders>
              <w:top w:val="nil"/>
              <w:left w:val="nil"/>
              <w:bottom w:val="single" w:sz="4" w:space="0" w:color="auto"/>
              <w:right w:val="single" w:sz="4" w:space="0" w:color="auto"/>
            </w:tcBorders>
            <w:shd w:val="clear" w:color="auto" w:fill="auto"/>
            <w:noWrap/>
            <w:vAlign w:val="bottom"/>
            <w:hideMark/>
          </w:tcPr>
          <w:p w14:paraId="5B62EC48"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kg/hr/rpm</w:t>
            </w:r>
          </w:p>
        </w:tc>
        <w:tc>
          <w:tcPr>
            <w:tcW w:w="1314" w:type="dxa"/>
            <w:tcBorders>
              <w:top w:val="nil"/>
              <w:left w:val="nil"/>
              <w:bottom w:val="single" w:sz="4" w:space="0" w:color="auto"/>
              <w:right w:val="single" w:sz="4" w:space="0" w:color="auto"/>
            </w:tcBorders>
            <w:shd w:val="clear" w:color="auto" w:fill="auto"/>
            <w:noWrap/>
            <w:vAlign w:val="bottom"/>
            <w:hideMark/>
          </w:tcPr>
          <w:p w14:paraId="7D0F5C1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0.0270135</w:t>
            </w:r>
          </w:p>
        </w:tc>
        <w:tc>
          <w:tcPr>
            <w:tcW w:w="1314" w:type="dxa"/>
            <w:tcBorders>
              <w:top w:val="nil"/>
              <w:left w:val="nil"/>
              <w:bottom w:val="single" w:sz="4" w:space="0" w:color="auto"/>
              <w:right w:val="single" w:sz="4" w:space="0" w:color="auto"/>
            </w:tcBorders>
            <w:shd w:val="clear" w:color="auto" w:fill="auto"/>
            <w:noWrap/>
            <w:vAlign w:val="bottom"/>
            <w:hideMark/>
          </w:tcPr>
          <w:p w14:paraId="514D120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0.0239104</w:t>
            </w:r>
          </w:p>
        </w:tc>
        <w:tc>
          <w:tcPr>
            <w:tcW w:w="1314" w:type="dxa"/>
            <w:tcBorders>
              <w:top w:val="nil"/>
              <w:left w:val="nil"/>
              <w:bottom w:val="single" w:sz="4" w:space="0" w:color="auto"/>
              <w:right w:val="single" w:sz="8" w:space="0" w:color="auto"/>
            </w:tcBorders>
            <w:shd w:val="clear" w:color="auto" w:fill="auto"/>
            <w:noWrap/>
            <w:vAlign w:val="bottom"/>
            <w:hideMark/>
          </w:tcPr>
          <w:p w14:paraId="14B9ACE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0.019604</w:t>
            </w:r>
          </w:p>
        </w:tc>
      </w:tr>
      <w:tr w:rsidR="00507936" w:rsidRPr="00507936" w14:paraId="134E78D1"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4C25B7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Auxiliary Power</w:t>
            </w:r>
          </w:p>
        </w:tc>
        <w:tc>
          <w:tcPr>
            <w:tcW w:w="1055" w:type="dxa"/>
            <w:tcBorders>
              <w:top w:val="nil"/>
              <w:left w:val="nil"/>
              <w:bottom w:val="single" w:sz="4" w:space="0" w:color="auto"/>
              <w:right w:val="single" w:sz="4" w:space="0" w:color="auto"/>
            </w:tcBorders>
            <w:shd w:val="clear" w:color="auto" w:fill="auto"/>
            <w:noWrap/>
            <w:vAlign w:val="bottom"/>
            <w:hideMark/>
          </w:tcPr>
          <w:p w14:paraId="3F3C215A"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kW</w:t>
            </w:r>
          </w:p>
        </w:tc>
        <w:tc>
          <w:tcPr>
            <w:tcW w:w="1314" w:type="dxa"/>
            <w:tcBorders>
              <w:top w:val="nil"/>
              <w:left w:val="nil"/>
              <w:bottom w:val="single" w:sz="4" w:space="0" w:color="auto"/>
              <w:right w:val="single" w:sz="4" w:space="0" w:color="auto"/>
            </w:tcBorders>
            <w:shd w:val="clear" w:color="auto" w:fill="auto"/>
            <w:noWrap/>
            <w:vAlign w:val="bottom"/>
            <w:hideMark/>
          </w:tcPr>
          <w:p w14:paraId="00D83ED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4" w:space="0" w:color="auto"/>
            </w:tcBorders>
            <w:shd w:val="clear" w:color="auto" w:fill="auto"/>
            <w:noWrap/>
            <w:vAlign w:val="bottom"/>
            <w:hideMark/>
          </w:tcPr>
          <w:p w14:paraId="02F0242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8" w:space="0" w:color="auto"/>
            </w:tcBorders>
            <w:shd w:val="clear" w:color="auto" w:fill="auto"/>
            <w:noWrap/>
            <w:vAlign w:val="bottom"/>
            <w:hideMark/>
          </w:tcPr>
          <w:p w14:paraId="51A71E9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r>
      <w:tr w:rsidR="00507936" w:rsidRPr="00507936" w14:paraId="3D85203E"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447D93E3"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BMEP</w:t>
            </w:r>
          </w:p>
        </w:tc>
        <w:tc>
          <w:tcPr>
            <w:tcW w:w="1055" w:type="dxa"/>
            <w:tcBorders>
              <w:top w:val="nil"/>
              <w:left w:val="nil"/>
              <w:bottom w:val="single" w:sz="4" w:space="0" w:color="auto"/>
              <w:right w:val="single" w:sz="4" w:space="0" w:color="auto"/>
            </w:tcBorders>
            <w:shd w:val="clear" w:color="auto" w:fill="auto"/>
            <w:noWrap/>
            <w:vAlign w:val="bottom"/>
            <w:hideMark/>
          </w:tcPr>
          <w:p w14:paraId="209F3A84"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1794A5A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13.4829</w:t>
            </w:r>
          </w:p>
        </w:tc>
        <w:tc>
          <w:tcPr>
            <w:tcW w:w="1314" w:type="dxa"/>
            <w:tcBorders>
              <w:top w:val="nil"/>
              <w:left w:val="nil"/>
              <w:bottom w:val="single" w:sz="4" w:space="0" w:color="auto"/>
              <w:right w:val="single" w:sz="4" w:space="0" w:color="auto"/>
            </w:tcBorders>
            <w:shd w:val="clear" w:color="auto" w:fill="auto"/>
            <w:noWrap/>
            <w:vAlign w:val="bottom"/>
            <w:hideMark/>
          </w:tcPr>
          <w:p w14:paraId="3CA2FCD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11.8678</w:t>
            </w:r>
          </w:p>
        </w:tc>
        <w:tc>
          <w:tcPr>
            <w:tcW w:w="1314" w:type="dxa"/>
            <w:tcBorders>
              <w:top w:val="nil"/>
              <w:left w:val="nil"/>
              <w:bottom w:val="single" w:sz="4" w:space="0" w:color="auto"/>
              <w:right w:val="single" w:sz="8" w:space="0" w:color="auto"/>
            </w:tcBorders>
            <w:shd w:val="clear" w:color="auto" w:fill="auto"/>
            <w:noWrap/>
            <w:vAlign w:val="bottom"/>
            <w:hideMark/>
          </w:tcPr>
          <w:p w14:paraId="53CB68E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9.10786</w:t>
            </w:r>
          </w:p>
        </w:tc>
      </w:tr>
      <w:tr w:rsidR="00507936" w:rsidRPr="00507936" w14:paraId="482DB0F2"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3732C3B0"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Brake Power</w:t>
            </w:r>
          </w:p>
        </w:tc>
        <w:tc>
          <w:tcPr>
            <w:tcW w:w="1055" w:type="dxa"/>
            <w:tcBorders>
              <w:top w:val="nil"/>
              <w:left w:val="nil"/>
              <w:bottom w:val="single" w:sz="4" w:space="0" w:color="auto"/>
              <w:right w:val="single" w:sz="4" w:space="0" w:color="auto"/>
            </w:tcBorders>
            <w:shd w:val="clear" w:color="auto" w:fill="auto"/>
            <w:noWrap/>
            <w:vAlign w:val="bottom"/>
            <w:hideMark/>
          </w:tcPr>
          <w:p w14:paraId="318A169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kW</w:t>
            </w:r>
          </w:p>
        </w:tc>
        <w:tc>
          <w:tcPr>
            <w:tcW w:w="1314" w:type="dxa"/>
            <w:tcBorders>
              <w:top w:val="nil"/>
              <w:left w:val="nil"/>
              <w:bottom w:val="single" w:sz="4" w:space="0" w:color="auto"/>
              <w:right w:val="single" w:sz="4" w:space="0" w:color="auto"/>
            </w:tcBorders>
            <w:shd w:val="clear" w:color="auto" w:fill="auto"/>
            <w:noWrap/>
            <w:vAlign w:val="bottom"/>
            <w:hideMark/>
          </w:tcPr>
          <w:p w14:paraId="1992A9E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77.7402</w:t>
            </w:r>
          </w:p>
        </w:tc>
        <w:tc>
          <w:tcPr>
            <w:tcW w:w="1314" w:type="dxa"/>
            <w:tcBorders>
              <w:top w:val="nil"/>
              <w:left w:val="nil"/>
              <w:bottom w:val="single" w:sz="4" w:space="0" w:color="auto"/>
              <w:right w:val="single" w:sz="4" w:space="0" w:color="auto"/>
            </w:tcBorders>
            <w:shd w:val="clear" w:color="auto" w:fill="auto"/>
            <w:noWrap/>
            <w:vAlign w:val="bottom"/>
            <w:hideMark/>
          </w:tcPr>
          <w:p w14:paraId="2A8BE79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86.7864</w:t>
            </w:r>
          </w:p>
        </w:tc>
        <w:tc>
          <w:tcPr>
            <w:tcW w:w="1314" w:type="dxa"/>
            <w:tcBorders>
              <w:top w:val="nil"/>
              <w:left w:val="nil"/>
              <w:bottom w:val="single" w:sz="4" w:space="0" w:color="auto"/>
              <w:right w:val="single" w:sz="8" w:space="0" w:color="auto"/>
            </w:tcBorders>
            <w:shd w:val="clear" w:color="auto" w:fill="auto"/>
            <w:noWrap/>
            <w:vAlign w:val="bottom"/>
            <w:hideMark/>
          </w:tcPr>
          <w:p w14:paraId="5440774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73.7765</w:t>
            </w:r>
          </w:p>
        </w:tc>
      </w:tr>
      <w:tr w:rsidR="00507936" w:rsidRPr="00507936" w14:paraId="418B03DE"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1BEA03F1"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Brake specific CO emissions</w:t>
            </w:r>
          </w:p>
        </w:tc>
        <w:tc>
          <w:tcPr>
            <w:tcW w:w="1055" w:type="dxa"/>
            <w:tcBorders>
              <w:top w:val="nil"/>
              <w:left w:val="nil"/>
              <w:bottom w:val="single" w:sz="4" w:space="0" w:color="auto"/>
              <w:right w:val="single" w:sz="4" w:space="0" w:color="auto"/>
            </w:tcBorders>
            <w:shd w:val="clear" w:color="auto" w:fill="auto"/>
            <w:noWrap/>
            <w:vAlign w:val="bottom"/>
            <w:hideMark/>
          </w:tcPr>
          <w:p w14:paraId="7BA5E7B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g/kW/hr</w:t>
            </w:r>
          </w:p>
        </w:tc>
        <w:tc>
          <w:tcPr>
            <w:tcW w:w="1314" w:type="dxa"/>
            <w:tcBorders>
              <w:top w:val="nil"/>
              <w:left w:val="nil"/>
              <w:bottom w:val="single" w:sz="4" w:space="0" w:color="auto"/>
              <w:right w:val="single" w:sz="4" w:space="0" w:color="auto"/>
            </w:tcBorders>
            <w:shd w:val="clear" w:color="auto" w:fill="auto"/>
            <w:noWrap/>
            <w:vAlign w:val="bottom"/>
            <w:hideMark/>
          </w:tcPr>
          <w:p w14:paraId="26B7A6B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4" w:space="0" w:color="auto"/>
            </w:tcBorders>
            <w:shd w:val="clear" w:color="auto" w:fill="auto"/>
            <w:noWrap/>
            <w:vAlign w:val="bottom"/>
            <w:hideMark/>
          </w:tcPr>
          <w:p w14:paraId="6E843DF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8" w:space="0" w:color="auto"/>
            </w:tcBorders>
            <w:shd w:val="clear" w:color="auto" w:fill="auto"/>
            <w:noWrap/>
            <w:vAlign w:val="bottom"/>
            <w:hideMark/>
          </w:tcPr>
          <w:p w14:paraId="6249BAAA"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r>
      <w:tr w:rsidR="00507936" w:rsidRPr="00507936" w14:paraId="5E2C0296"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D203C02"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BSFC</w:t>
            </w:r>
          </w:p>
        </w:tc>
        <w:tc>
          <w:tcPr>
            <w:tcW w:w="1055" w:type="dxa"/>
            <w:tcBorders>
              <w:top w:val="nil"/>
              <w:left w:val="nil"/>
              <w:bottom w:val="single" w:sz="4" w:space="0" w:color="auto"/>
              <w:right w:val="single" w:sz="4" w:space="0" w:color="auto"/>
            </w:tcBorders>
            <w:shd w:val="clear" w:color="auto" w:fill="auto"/>
            <w:noWrap/>
            <w:vAlign w:val="bottom"/>
            <w:hideMark/>
          </w:tcPr>
          <w:p w14:paraId="28AAE2D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kg/kW/hr</w:t>
            </w:r>
          </w:p>
        </w:tc>
        <w:tc>
          <w:tcPr>
            <w:tcW w:w="1314" w:type="dxa"/>
            <w:tcBorders>
              <w:top w:val="nil"/>
              <w:left w:val="nil"/>
              <w:bottom w:val="single" w:sz="4" w:space="0" w:color="auto"/>
              <w:right w:val="single" w:sz="4" w:space="0" w:color="auto"/>
            </w:tcBorders>
            <w:shd w:val="clear" w:color="auto" w:fill="auto"/>
            <w:noWrap/>
            <w:vAlign w:val="bottom"/>
            <w:hideMark/>
          </w:tcPr>
          <w:p w14:paraId="3ECCD18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0.286717</w:t>
            </w:r>
          </w:p>
        </w:tc>
        <w:tc>
          <w:tcPr>
            <w:tcW w:w="1314" w:type="dxa"/>
            <w:tcBorders>
              <w:top w:val="nil"/>
              <w:left w:val="nil"/>
              <w:bottom w:val="single" w:sz="4" w:space="0" w:color="auto"/>
              <w:right w:val="single" w:sz="4" w:space="0" w:color="auto"/>
            </w:tcBorders>
            <w:shd w:val="clear" w:color="auto" w:fill="auto"/>
            <w:noWrap/>
            <w:vAlign w:val="bottom"/>
            <w:hideMark/>
          </w:tcPr>
          <w:p w14:paraId="528E30A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0.288319</w:t>
            </w:r>
          </w:p>
        </w:tc>
        <w:tc>
          <w:tcPr>
            <w:tcW w:w="1314" w:type="dxa"/>
            <w:tcBorders>
              <w:top w:val="nil"/>
              <w:left w:val="nil"/>
              <w:bottom w:val="single" w:sz="4" w:space="0" w:color="auto"/>
              <w:right w:val="single" w:sz="8" w:space="0" w:color="auto"/>
            </w:tcBorders>
            <w:shd w:val="clear" w:color="auto" w:fill="auto"/>
            <w:noWrap/>
            <w:vAlign w:val="bottom"/>
            <w:hideMark/>
          </w:tcPr>
          <w:p w14:paraId="33EE75DA"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0.308025</w:t>
            </w:r>
          </w:p>
        </w:tc>
      </w:tr>
      <w:tr w:rsidR="00507936" w:rsidRPr="00507936" w14:paraId="53F96805"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96C1EE4"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Brake specific unburned fuel emissions</w:t>
            </w:r>
          </w:p>
        </w:tc>
        <w:tc>
          <w:tcPr>
            <w:tcW w:w="1055" w:type="dxa"/>
            <w:tcBorders>
              <w:top w:val="nil"/>
              <w:left w:val="nil"/>
              <w:bottom w:val="single" w:sz="4" w:space="0" w:color="auto"/>
              <w:right w:val="single" w:sz="4" w:space="0" w:color="auto"/>
            </w:tcBorders>
            <w:shd w:val="clear" w:color="auto" w:fill="auto"/>
            <w:noWrap/>
            <w:vAlign w:val="bottom"/>
            <w:hideMark/>
          </w:tcPr>
          <w:p w14:paraId="23E9E7F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g/kW/hr</w:t>
            </w:r>
          </w:p>
        </w:tc>
        <w:tc>
          <w:tcPr>
            <w:tcW w:w="1314" w:type="dxa"/>
            <w:tcBorders>
              <w:top w:val="nil"/>
              <w:left w:val="nil"/>
              <w:bottom w:val="single" w:sz="4" w:space="0" w:color="auto"/>
              <w:right w:val="single" w:sz="4" w:space="0" w:color="auto"/>
            </w:tcBorders>
            <w:shd w:val="clear" w:color="auto" w:fill="auto"/>
            <w:noWrap/>
            <w:vAlign w:val="bottom"/>
            <w:hideMark/>
          </w:tcPr>
          <w:p w14:paraId="5F74F87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30.8838</w:t>
            </w:r>
          </w:p>
        </w:tc>
        <w:tc>
          <w:tcPr>
            <w:tcW w:w="1314" w:type="dxa"/>
            <w:tcBorders>
              <w:top w:val="nil"/>
              <w:left w:val="nil"/>
              <w:bottom w:val="single" w:sz="4" w:space="0" w:color="auto"/>
              <w:right w:val="single" w:sz="4" w:space="0" w:color="auto"/>
            </w:tcBorders>
            <w:shd w:val="clear" w:color="auto" w:fill="auto"/>
            <w:noWrap/>
            <w:vAlign w:val="bottom"/>
            <w:hideMark/>
          </w:tcPr>
          <w:p w14:paraId="256C281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15.1559</w:t>
            </w:r>
          </w:p>
        </w:tc>
        <w:tc>
          <w:tcPr>
            <w:tcW w:w="1314" w:type="dxa"/>
            <w:tcBorders>
              <w:top w:val="nil"/>
              <w:left w:val="nil"/>
              <w:bottom w:val="single" w:sz="4" w:space="0" w:color="auto"/>
              <w:right w:val="single" w:sz="8" w:space="0" w:color="auto"/>
            </w:tcBorders>
            <w:shd w:val="clear" w:color="auto" w:fill="auto"/>
            <w:noWrap/>
            <w:vAlign w:val="bottom"/>
            <w:hideMark/>
          </w:tcPr>
          <w:p w14:paraId="414A21A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11.4545</w:t>
            </w:r>
          </w:p>
        </w:tc>
      </w:tr>
      <w:tr w:rsidR="00507936" w:rsidRPr="00507936" w14:paraId="30A457C1"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221860A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Brake specific NO2 emissions</w:t>
            </w:r>
          </w:p>
        </w:tc>
        <w:tc>
          <w:tcPr>
            <w:tcW w:w="1055" w:type="dxa"/>
            <w:tcBorders>
              <w:top w:val="nil"/>
              <w:left w:val="nil"/>
              <w:bottom w:val="single" w:sz="4" w:space="0" w:color="auto"/>
              <w:right w:val="single" w:sz="4" w:space="0" w:color="auto"/>
            </w:tcBorders>
            <w:shd w:val="clear" w:color="auto" w:fill="auto"/>
            <w:noWrap/>
            <w:vAlign w:val="bottom"/>
            <w:hideMark/>
          </w:tcPr>
          <w:p w14:paraId="1C41DD63"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g/kW/hr</w:t>
            </w:r>
          </w:p>
        </w:tc>
        <w:tc>
          <w:tcPr>
            <w:tcW w:w="1314" w:type="dxa"/>
            <w:tcBorders>
              <w:top w:val="nil"/>
              <w:left w:val="nil"/>
              <w:bottom w:val="single" w:sz="4" w:space="0" w:color="auto"/>
              <w:right w:val="single" w:sz="4" w:space="0" w:color="auto"/>
            </w:tcBorders>
            <w:shd w:val="clear" w:color="auto" w:fill="auto"/>
            <w:noWrap/>
            <w:vAlign w:val="bottom"/>
            <w:hideMark/>
          </w:tcPr>
          <w:p w14:paraId="25D6E13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4" w:space="0" w:color="auto"/>
            </w:tcBorders>
            <w:shd w:val="clear" w:color="auto" w:fill="auto"/>
            <w:noWrap/>
            <w:vAlign w:val="bottom"/>
            <w:hideMark/>
          </w:tcPr>
          <w:p w14:paraId="3F8A513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8" w:space="0" w:color="auto"/>
            </w:tcBorders>
            <w:shd w:val="clear" w:color="auto" w:fill="auto"/>
            <w:noWrap/>
            <w:vAlign w:val="bottom"/>
            <w:hideMark/>
          </w:tcPr>
          <w:p w14:paraId="385BB10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r>
      <w:tr w:rsidR="00507936" w:rsidRPr="00507936" w14:paraId="55B592F8"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2BC74FA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Charging efficiency</w:t>
            </w:r>
          </w:p>
        </w:tc>
        <w:tc>
          <w:tcPr>
            <w:tcW w:w="1055" w:type="dxa"/>
            <w:tcBorders>
              <w:top w:val="nil"/>
              <w:left w:val="nil"/>
              <w:bottom w:val="single" w:sz="4" w:space="0" w:color="auto"/>
              <w:right w:val="single" w:sz="4" w:space="0" w:color="auto"/>
            </w:tcBorders>
            <w:shd w:val="clear" w:color="auto" w:fill="auto"/>
            <w:noWrap/>
            <w:vAlign w:val="bottom"/>
            <w:hideMark/>
          </w:tcPr>
          <w:p w14:paraId="18474031"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007643B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1.11521</w:t>
            </w:r>
          </w:p>
        </w:tc>
        <w:tc>
          <w:tcPr>
            <w:tcW w:w="1314" w:type="dxa"/>
            <w:tcBorders>
              <w:top w:val="nil"/>
              <w:left w:val="nil"/>
              <w:bottom w:val="single" w:sz="4" w:space="0" w:color="auto"/>
              <w:right w:val="single" w:sz="4" w:space="0" w:color="auto"/>
            </w:tcBorders>
            <w:shd w:val="clear" w:color="auto" w:fill="auto"/>
            <w:noWrap/>
            <w:vAlign w:val="bottom"/>
            <w:hideMark/>
          </w:tcPr>
          <w:p w14:paraId="5410618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1.04281</w:t>
            </w:r>
          </w:p>
        </w:tc>
        <w:tc>
          <w:tcPr>
            <w:tcW w:w="1314" w:type="dxa"/>
            <w:tcBorders>
              <w:top w:val="nil"/>
              <w:left w:val="nil"/>
              <w:bottom w:val="single" w:sz="4" w:space="0" w:color="auto"/>
              <w:right w:val="single" w:sz="8" w:space="0" w:color="auto"/>
            </w:tcBorders>
            <w:shd w:val="clear" w:color="auto" w:fill="auto"/>
            <w:noWrap/>
            <w:vAlign w:val="bottom"/>
            <w:hideMark/>
          </w:tcPr>
          <w:p w14:paraId="137A4BAB"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0.857155</w:t>
            </w:r>
          </w:p>
        </w:tc>
      </w:tr>
      <w:tr w:rsidR="00507936" w:rsidRPr="00507936" w14:paraId="0E8F69F6"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31D4289C"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Delivered efficiency</w:t>
            </w:r>
          </w:p>
        </w:tc>
        <w:tc>
          <w:tcPr>
            <w:tcW w:w="1055" w:type="dxa"/>
            <w:tcBorders>
              <w:top w:val="nil"/>
              <w:left w:val="nil"/>
              <w:bottom w:val="single" w:sz="4" w:space="0" w:color="auto"/>
              <w:right w:val="single" w:sz="4" w:space="0" w:color="auto"/>
            </w:tcBorders>
            <w:shd w:val="clear" w:color="auto" w:fill="auto"/>
            <w:noWrap/>
            <w:vAlign w:val="bottom"/>
            <w:hideMark/>
          </w:tcPr>
          <w:p w14:paraId="3326AD7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6DD9319A"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1.22484</w:t>
            </w:r>
          </w:p>
        </w:tc>
        <w:tc>
          <w:tcPr>
            <w:tcW w:w="1314" w:type="dxa"/>
            <w:tcBorders>
              <w:top w:val="nil"/>
              <w:left w:val="nil"/>
              <w:bottom w:val="single" w:sz="4" w:space="0" w:color="auto"/>
              <w:right w:val="single" w:sz="4" w:space="0" w:color="auto"/>
            </w:tcBorders>
            <w:shd w:val="clear" w:color="auto" w:fill="auto"/>
            <w:noWrap/>
            <w:vAlign w:val="bottom"/>
            <w:hideMark/>
          </w:tcPr>
          <w:p w14:paraId="4050C17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1.07864</w:t>
            </w:r>
          </w:p>
        </w:tc>
        <w:tc>
          <w:tcPr>
            <w:tcW w:w="1314" w:type="dxa"/>
            <w:tcBorders>
              <w:top w:val="nil"/>
              <w:left w:val="nil"/>
              <w:bottom w:val="single" w:sz="4" w:space="0" w:color="auto"/>
              <w:right w:val="single" w:sz="8" w:space="0" w:color="auto"/>
            </w:tcBorders>
            <w:shd w:val="clear" w:color="auto" w:fill="auto"/>
            <w:noWrap/>
            <w:vAlign w:val="bottom"/>
            <w:hideMark/>
          </w:tcPr>
          <w:p w14:paraId="751A572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0.872497</w:t>
            </w:r>
          </w:p>
        </w:tc>
      </w:tr>
      <w:tr w:rsidR="00507936" w:rsidRPr="00507936" w14:paraId="501B0ADE"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2EE0CBB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Total delivered efficiency</w:t>
            </w:r>
          </w:p>
        </w:tc>
        <w:tc>
          <w:tcPr>
            <w:tcW w:w="1055" w:type="dxa"/>
            <w:tcBorders>
              <w:top w:val="nil"/>
              <w:left w:val="nil"/>
              <w:bottom w:val="single" w:sz="4" w:space="0" w:color="auto"/>
              <w:right w:val="single" w:sz="4" w:space="0" w:color="auto"/>
            </w:tcBorders>
            <w:shd w:val="clear" w:color="auto" w:fill="auto"/>
            <w:noWrap/>
            <w:vAlign w:val="bottom"/>
            <w:hideMark/>
          </w:tcPr>
          <w:p w14:paraId="00F44B62"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36FC938B"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1.22484</w:t>
            </w:r>
          </w:p>
        </w:tc>
        <w:tc>
          <w:tcPr>
            <w:tcW w:w="1314" w:type="dxa"/>
            <w:tcBorders>
              <w:top w:val="nil"/>
              <w:left w:val="nil"/>
              <w:bottom w:val="single" w:sz="4" w:space="0" w:color="auto"/>
              <w:right w:val="single" w:sz="4" w:space="0" w:color="auto"/>
            </w:tcBorders>
            <w:shd w:val="clear" w:color="auto" w:fill="auto"/>
            <w:noWrap/>
            <w:vAlign w:val="bottom"/>
            <w:hideMark/>
          </w:tcPr>
          <w:p w14:paraId="12B5040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1.07864</w:t>
            </w:r>
          </w:p>
        </w:tc>
        <w:tc>
          <w:tcPr>
            <w:tcW w:w="1314" w:type="dxa"/>
            <w:tcBorders>
              <w:top w:val="nil"/>
              <w:left w:val="nil"/>
              <w:bottom w:val="single" w:sz="4" w:space="0" w:color="auto"/>
              <w:right w:val="single" w:sz="8" w:space="0" w:color="auto"/>
            </w:tcBorders>
            <w:shd w:val="clear" w:color="auto" w:fill="auto"/>
            <w:noWrap/>
            <w:vAlign w:val="bottom"/>
            <w:hideMark/>
          </w:tcPr>
          <w:p w14:paraId="45685F4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0.872514</w:t>
            </w:r>
          </w:p>
        </w:tc>
      </w:tr>
      <w:tr w:rsidR="00507936" w:rsidRPr="00507936" w14:paraId="315EBD99"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387CC0B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Combined Displacement</w:t>
            </w:r>
          </w:p>
        </w:tc>
        <w:tc>
          <w:tcPr>
            <w:tcW w:w="1055" w:type="dxa"/>
            <w:tcBorders>
              <w:top w:val="nil"/>
              <w:left w:val="nil"/>
              <w:bottom w:val="single" w:sz="4" w:space="0" w:color="auto"/>
              <w:right w:val="single" w:sz="4" w:space="0" w:color="auto"/>
            </w:tcBorders>
            <w:shd w:val="clear" w:color="auto" w:fill="auto"/>
            <w:noWrap/>
            <w:vAlign w:val="bottom"/>
            <w:hideMark/>
          </w:tcPr>
          <w:p w14:paraId="24F9ECB2"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m^3</w:t>
            </w:r>
          </w:p>
        </w:tc>
        <w:tc>
          <w:tcPr>
            <w:tcW w:w="1314" w:type="dxa"/>
            <w:tcBorders>
              <w:top w:val="nil"/>
              <w:left w:val="nil"/>
              <w:bottom w:val="single" w:sz="4" w:space="0" w:color="auto"/>
              <w:right w:val="single" w:sz="4" w:space="0" w:color="auto"/>
            </w:tcBorders>
            <w:shd w:val="clear" w:color="auto" w:fill="auto"/>
            <w:noWrap/>
            <w:vAlign w:val="bottom"/>
            <w:hideMark/>
          </w:tcPr>
          <w:p w14:paraId="22FA35B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0.000675025</w:t>
            </w:r>
          </w:p>
        </w:tc>
        <w:tc>
          <w:tcPr>
            <w:tcW w:w="1314" w:type="dxa"/>
            <w:tcBorders>
              <w:top w:val="nil"/>
              <w:left w:val="nil"/>
              <w:bottom w:val="single" w:sz="4" w:space="0" w:color="auto"/>
              <w:right w:val="single" w:sz="4" w:space="0" w:color="auto"/>
            </w:tcBorders>
            <w:shd w:val="clear" w:color="auto" w:fill="auto"/>
            <w:noWrap/>
            <w:vAlign w:val="bottom"/>
            <w:hideMark/>
          </w:tcPr>
          <w:p w14:paraId="73EA96A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0.000675025</w:t>
            </w:r>
          </w:p>
        </w:tc>
        <w:tc>
          <w:tcPr>
            <w:tcW w:w="1314" w:type="dxa"/>
            <w:tcBorders>
              <w:top w:val="nil"/>
              <w:left w:val="nil"/>
              <w:bottom w:val="single" w:sz="4" w:space="0" w:color="auto"/>
              <w:right w:val="single" w:sz="8" w:space="0" w:color="auto"/>
            </w:tcBorders>
            <w:shd w:val="clear" w:color="auto" w:fill="auto"/>
            <w:noWrap/>
            <w:vAlign w:val="bottom"/>
            <w:hideMark/>
          </w:tcPr>
          <w:p w14:paraId="09A245D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0.000675025</w:t>
            </w:r>
          </w:p>
        </w:tc>
      </w:tr>
      <w:tr w:rsidR="00507936" w:rsidRPr="00507936" w14:paraId="517050AD"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1A9C64A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lastRenderedPageBreak/>
              <w:t>Brake thermal engine efficiency</w:t>
            </w:r>
          </w:p>
        </w:tc>
        <w:tc>
          <w:tcPr>
            <w:tcW w:w="1055" w:type="dxa"/>
            <w:tcBorders>
              <w:top w:val="nil"/>
              <w:left w:val="nil"/>
              <w:bottom w:val="single" w:sz="4" w:space="0" w:color="auto"/>
              <w:right w:val="single" w:sz="4" w:space="0" w:color="auto"/>
            </w:tcBorders>
            <w:shd w:val="clear" w:color="auto" w:fill="auto"/>
            <w:noWrap/>
            <w:vAlign w:val="bottom"/>
            <w:hideMark/>
          </w:tcPr>
          <w:p w14:paraId="7CCE653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150D9CD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29.0781</w:t>
            </w:r>
          </w:p>
        </w:tc>
        <w:tc>
          <w:tcPr>
            <w:tcW w:w="1314" w:type="dxa"/>
            <w:tcBorders>
              <w:top w:val="nil"/>
              <w:left w:val="nil"/>
              <w:bottom w:val="single" w:sz="4" w:space="0" w:color="auto"/>
              <w:right w:val="single" w:sz="4" w:space="0" w:color="auto"/>
            </w:tcBorders>
            <w:shd w:val="clear" w:color="auto" w:fill="auto"/>
            <w:noWrap/>
            <w:vAlign w:val="bottom"/>
            <w:hideMark/>
          </w:tcPr>
          <w:p w14:paraId="46469DE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28.9165</w:t>
            </w:r>
          </w:p>
        </w:tc>
        <w:tc>
          <w:tcPr>
            <w:tcW w:w="1314" w:type="dxa"/>
            <w:tcBorders>
              <w:top w:val="nil"/>
              <w:left w:val="nil"/>
              <w:bottom w:val="single" w:sz="4" w:space="0" w:color="auto"/>
              <w:right w:val="single" w:sz="8" w:space="0" w:color="auto"/>
            </w:tcBorders>
            <w:shd w:val="clear" w:color="auto" w:fill="auto"/>
            <w:noWrap/>
            <w:vAlign w:val="bottom"/>
            <w:hideMark/>
          </w:tcPr>
          <w:p w14:paraId="1E2375F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27.0666</w:t>
            </w:r>
          </w:p>
        </w:tc>
      </w:tr>
      <w:tr w:rsidR="00507936" w:rsidRPr="00507936" w14:paraId="6C9E3826"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CD3EA8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EGR</w:t>
            </w:r>
          </w:p>
        </w:tc>
        <w:tc>
          <w:tcPr>
            <w:tcW w:w="1055" w:type="dxa"/>
            <w:tcBorders>
              <w:top w:val="nil"/>
              <w:left w:val="nil"/>
              <w:bottom w:val="single" w:sz="4" w:space="0" w:color="auto"/>
              <w:right w:val="single" w:sz="4" w:space="0" w:color="auto"/>
            </w:tcBorders>
            <w:shd w:val="clear" w:color="auto" w:fill="auto"/>
            <w:noWrap/>
            <w:vAlign w:val="bottom"/>
            <w:hideMark/>
          </w:tcPr>
          <w:p w14:paraId="48D9AD56"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61DBAA1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-1.55E-06</w:t>
            </w:r>
          </w:p>
        </w:tc>
        <w:tc>
          <w:tcPr>
            <w:tcW w:w="1314" w:type="dxa"/>
            <w:tcBorders>
              <w:top w:val="nil"/>
              <w:left w:val="nil"/>
              <w:bottom w:val="single" w:sz="4" w:space="0" w:color="auto"/>
              <w:right w:val="single" w:sz="4" w:space="0" w:color="auto"/>
            </w:tcBorders>
            <w:shd w:val="clear" w:color="auto" w:fill="auto"/>
            <w:noWrap/>
            <w:vAlign w:val="bottom"/>
            <w:hideMark/>
          </w:tcPr>
          <w:p w14:paraId="4318F2C5"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2.23E-06</w:t>
            </w:r>
          </w:p>
        </w:tc>
        <w:tc>
          <w:tcPr>
            <w:tcW w:w="1314" w:type="dxa"/>
            <w:tcBorders>
              <w:top w:val="nil"/>
              <w:left w:val="nil"/>
              <w:bottom w:val="single" w:sz="4" w:space="0" w:color="auto"/>
              <w:right w:val="single" w:sz="8" w:space="0" w:color="auto"/>
            </w:tcBorders>
            <w:shd w:val="clear" w:color="auto" w:fill="auto"/>
            <w:noWrap/>
            <w:vAlign w:val="bottom"/>
            <w:hideMark/>
          </w:tcPr>
          <w:p w14:paraId="2F26552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1.90E-05</w:t>
            </w:r>
          </w:p>
        </w:tc>
      </w:tr>
      <w:tr w:rsidR="00507936" w:rsidRPr="00507936" w14:paraId="7A9A0699"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CDCE85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FMEP</w:t>
            </w:r>
          </w:p>
        </w:tc>
        <w:tc>
          <w:tcPr>
            <w:tcW w:w="1055" w:type="dxa"/>
            <w:tcBorders>
              <w:top w:val="nil"/>
              <w:left w:val="nil"/>
              <w:bottom w:val="single" w:sz="4" w:space="0" w:color="auto"/>
              <w:right w:val="single" w:sz="4" w:space="0" w:color="auto"/>
            </w:tcBorders>
            <w:shd w:val="clear" w:color="auto" w:fill="auto"/>
            <w:noWrap/>
            <w:vAlign w:val="bottom"/>
            <w:hideMark/>
          </w:tcPr>
          <w:p w14:paraId="11CB1A9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37C8E94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1.54973</w:t>
            </w:r>
          </w:p>
        </w:tc>
        <w:tc>
          <w:tcPr>
            <w:tcW w:w="1314" w:type="dxa"/>
            <w:tcBorders>
              <w:top w:val="nil"/>
              <w:left w:val="nil"/>
              <w:bottom w:val="single" w:sz="4" w:space="0" w:color="auto"/>
              <w:right w:val="single" w:sz="4" w:space="0" w:color="auto"/>
            </w:tcBorders>
            <w:shd w:val="clear" w:color="auto" w:fill="auto"/>
            <w:noWrap/>
            <w:vAlign w:val="bottom"/>
            <w:hideMark/>
          </w:tcPr>
          <w:p w14:paraId="31AA266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1.83689</w:t>
            </w:r>
          </w:p>
        </w:tc>
        <w:tc>
          <w:tcPr>
            <w:tcW w:w="1314" w:type="dxa"/>
            <w:tcBorders>
              <w:top w:val="nil"/>
              <w:left w:val="nil"/>
              <w:bottom w:val="single" w:sz="4" w:space="0" w:color="auto"/>
              <w:right w:val="single" w:sz="8" w:space="0" w:color="auto"/>
            </w:tcBorders>
            <w:shd w:val="clear" w:color="auto" w:fill="auto"/>
            <w:noWrap/>
            <w:vAlign w:val="bottom"/>
            <w:hideMark/>
          </w:tcPr>
          <w:p w14:paraId="678F2C0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1.98603</w:t>
            </w:r>
          </w:p>
        </w:tc>
      </w:tr>
      <w:tr w:rsidR="00507936" w:rsidRPr="00507936" w14:paraId="6D6CC95E"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1FC22E8"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Friction Energy Loss</w:t>
            </w:r>
          </w:p>
        </w:tc>
        <w:tc>
          <w:tcPr>
            <w:tcW w:w="1055" w:type="dxa"/>
            <w:tcBorders>
              <w:top w:val="nil"/>
              <w:left w:val="nil"/>
              <w:bottom w:val="single" w:sz="4" w:space="0" w:color="auto"/>
              <w:right w:val="single" w:sz="4" w:space="0" w:color="auto"/>
            </w:tcBorders>
            <w:shd w:val="clear" w:color="auto" w:fill="auto"/>
            <w:noWrap/>
            <w:vAlign w:val="bottom"/>
            <w:hideMark/>
          </w:tcPr>
          <w:p w14:paraId="40D3D38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1967CE0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3.34225</w:t>
            </w:r>
          </w:p>
        </w:tc>
        <w:tc>
          <w:tcPr>
            <w:tcW w:w="1314" w:type="dxa"/>
            <w:tcBorders>
              <w:top w:val="nil"/>
              <w:left w:val="nil"/>
              <w:bottom w:val="single" w:sz="4" w:space="0" w:color="auto"/>
              <w:right w:val="single" w:sz="4" w:space="0" w:color="auto"/>
            </w:tcBorders>
            <w:shd w:val="clear" w:color="auto" w:fill="auto"/>
            <w:noWrap/>
            <w:vAlign w:val="bottom"/>
            <w:hideMark/>
          </w:tcPr>
          <w:p w14:paraId="3E587C9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4.47568</w:t>
            </w:r>
          </w:p>
        </w:tc>
        <w:tc>
          <w:tcPr>
            <w:tcW w:w="1314" w:type="dxa"/>
            <w:tcBorders>
              <w:top w:val="nil"/>
              <w:left w:val="nil"/>
              <w:bottom w:val="single" w:sz="4" w:space="0" w:color="auto"/>
              <w:right w:val="single" w:sz="8" w:space="0" w:color="auto"/>
            </w:tcBorders>
            <w:shd w:val="clear" w:color="auto" w:fill="auto"/>
            <w:noWrap/>
            <w:vAlign w:val="bottom"/>
            <w:hideMark/>
          </w:tcPr>
          <w:p w14:paraId="63AFE18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5.90204</w:t>
            </w:r>
          </w:p>
        </w:tc>
      </w:tr>
      <w:tr w:rsidR="00507936" w:rsidRPr="00507936" w14:paraId="46E22B02"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176119D"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Friction torque</w:t>
            </w:r>
          </w:p>
        </w:tc>
        <w:tc>
          <w:tcPr>
            <w:tcW w:w="1055" w:type="dxa"/>
            <w:tcBorders>
              <w:top w:val="nil"/>
              <w:left w:val="nil"/>
              <w:bottom w:val="single" w:sz="4" w:space="0" w:color="auto"/>
              <w:right w:val="single" w:sz="4" w:space="0" w:color="auto"/>
            </w:tcBorders>
            <w:shd w:val="clear" w:color="auto" w:fill="auto"/>
            <w:noWrap/>
            <w:vAlign w:val="bottom"/>
            <w:hideMark/>
          </w:tcPr>
          <w:p w14:paraId="298E6E42"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N*m</w:t>
            </w:r>
          </w:p>
        </w:tc>
        <w:tc>
          <w:tcPr>
            <w:tcW w:w="1314" w:type="dxa"/>
            <w:tcBorders>
              <w:top w:val="nil"/>
              <w:left w:val="nil"/>
              <w:bottom w:val="single" w:sz="4" w:space="0" w:color="auto"/>
              <w:right w:val="single" w:sz="4" w:space="0" w:color="auto"/>
            </w:tcBorders>
            <w:shd w:val="clear" w:color="auto" w:fill="auto"/>
            <w:noWrap/>
            <w:vAlign w:val="bottom"/>
            <w:hideMark/>
          </w:tcPr>
          <w:p w14:paraId="5828929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8.32469</w:t>
            </w:r>
          </w:p>
        </w:tc>
        <w:tc>
          <w:tcPr>
            <w:tcW w:w="1314" w:type="dxa"/>
            <w:tcBorders>
              <w:top w:val="nil"/>
              <w:left w:val="nil"/>
              <w:bottom w:val="single" w:sz="4" w:space="0" w:color="auto"/>
              <w:right w:val="single" w:sz="4" w:space="0" w:color="auto"/>
            </w:tcBorders>
            <w:shd w:val="clear" w:color="auto" w:fill="auto"/>
            <w:noWrap/>
            <w:vAlign w:val="bottom"/>
            <w:hideMark/>
          </w:tcPr>
          <w:p w14:paraId="278DCF6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9.86722</w:t>
            </w:r>
          </w:p>
        </w:tc>
        <w:tc>
          <w:tcPr>
            <w:tcW w:w="1314" w:type="dxa"/>
            <w:tcBorders>
              <w:top w:val="nil"/>
              <w:left w:val="nil"/>
              <w:bottom w:val="single" w:sz="4" w:space="0" w:color="auto"/>
              <w:right w:val="single" w:sz="8" w:space="0" w:color="auto"/>
            </w:tcBorders>
            <w:shd w:val="clear" w:color="auto" w:fill="auto"/>
            <w:noWrap/>
            <w:vAlign w:val="bottom"/>
            <w:hideMark/>
          </w:tcPr>
          <w:p w14:paraId="065A079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10.6683</w:t>
            </w:r>
          </w:p>
        </w:tc>
      </w:tr>
      <w:tr w:rsidR="00507936" w:rsidRPr="00507936" w14:paraId="7BAA53BF"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D98CEE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Fuel mass flow</w:t>
            </w:r>
          </w:p>
        </w:tc>
        <w:tc>
          <w:tcPr>
            <w:tcW w:w="1055" w:type="dxa"/>
            <w:tcBorders>
              <w:top w:val="nil"/>
              <w:left w:val="nil"/>
              <w:bottom w:val="single" w:sz="4" w:space="0" w:color="auto"/>
              <w:right w:val="single" w:sz="4" w:space="0" w:color="auto"/>
            </w:tcBorders>
            <w:shd w:val="clear" w:color="auto" w:fill="auto"/>
            <w:noWrap/>
            <w:vAlign w:val="bottom"/>
            <w:hideMark/>
          </w:tcPr>
          <w:p w14:paraId="1A476D2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kg/hr</w:t>
            </w:r>
          </w:p>
        </w:tc>
        <w:tc>
          <w:tcPr>
            <w:tcW w:w="1314" w:type="dxa"/>
            <w:tcBorders>
              <w:top w:val="nil"/>
              <w:left w:val="nil"/>
              <w:bottom w:val="single" w:sz="4" w:space="0" w:color="auto"/>
              <w:right w:val="single" w:sz="4" w:space="0" w:color="auto"/>
            </w:tcBorders>
            <w:shd w:val="clear" w:color="auto" w:fill="auto"/>
            <w:noWrap/>
            <w:vAlign w:val="bottom"/>
            <w:hideMark/>
          </w:tcPr>
          <w:p w14:paraId="41346D2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22.2895</w:t>
            </w:r>
          </w:p>
        </w:tc>
        <w:tc>
          <w:tcPr>
            <w:tcW w:w="1314" w:type="dxa"/>
            <w:tcBorders>
              <w:top w:val="nil"/>
              <w:left w:val="nil"/>
              <w:bottom w:val="single" w:sz="4" w:space="0" w:color="auto"/>
              <w:right w:val="single" w:sz="4" w:space="0" w:color="auto"/>
            </w:tcBorders>
            <w:shd w:val="clear" w:color="auto" w:fill="auto"/>
            <w:noWrap/>
            <w:vAlign w:val="bottom"/>
            <w:hideMark/>
          </w:tcPr>
          <w:p w14:paraId="134B68A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25.0222</w:t>
            </w:r>
          </w:p>
        </w:tc>
        <w:tc>
          <w:tcPr>
            <w:tcW w:w="1314" w:type="dxa"/>
            <w:tcBorders>
              <w:top w:val="nil"/>
              <w:left w:val="nil"/>
              <w:bottom w:val="single" w:sz="4" w:space="0" w:color="auto"/>
              <w:right w:val="single" w:sz="8" w:space="0" w:color="auto"/>
            </w:tcBorders>
            <w:shd w:val="clear" w:color="auto" w:fill="auto"/>
            <w:noWrap/>
            <w:vAlign w:val="bottom"/>
            <w:hideMark/>
          </w:tcPr>
          <w:p w14:paraId="4EFA841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22.725</w:t>
            </w:r>
          </w:p>
        </w:tc>
      </w:tr>
      <w:tr w:rsidR="00507936" w:rsidRPr="00507936" w14:paraId="24EB8098"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05BCE1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Fuel volume flow</w:t>
            </w:r>
          </w:p>
        </w:tc>
        <w:tc>
          <w:tcPr>
            <w:tcW w:w="1055" w:type="dxa"/>
            <w:tcBorders>
              <w:top w:val="nil"/>
              <w:left w:val="nil"/>
              <w:bottom w:val="single" w:sz="4" w:space="0" w:color="auto"/>
              <w:right w:val="single" w:sz="4" w:space="0" w:color="auto"/>
            </w:tcBorders>
            <w:shd w:val="clear" w:color="auto" w:fill="auto"/>
            <w:noWrap/>
            <w:vAlign w:val="bottom"/>
            <w:hideMark/>
          </w:tcPr>
          <w:p w14:paraId="6CFDD3A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L/hr</w:t>
            </w:r>
          </w:p>
        </w:tc>
        <w:tc>
          <w:tcPr>
            <w:tcW w:w="1314" w:type="dxa"/>
            <w:tcBorders>
              <w:top w:val="nil"/>
              <w:left w:val="nil"/>
              <w:bottom w:val="single" w:sz="4" w:space="0" w:color="auto"/>
              <w:right w:val="single" w:sz="4" w:space="0" w:color="auto"/>
            </w:tcBorders>
            <w:shd w:val="clear" w:color="auto" w:fill="auto"/>
            <w:noWrap/>
            <w:vAlign w:val="bottom"/>
            <w:hideMark/>
          </w:tcPr>
          <w:p w14:paraId="60AE315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32.5989</w:t>
            </w:r>
          </w:p>
        </w:tc>
        <w:tc>
          <w:tcPr>
            <w:tcW w:w="1314" w:type="dxa"/>
            <w:tcBorders>
              <w:top w:val="nil"/>
              <w:left w:val="nil"/>
              <w:bottom w:val="single" w:sz="4" w:space="0" w:color="auto"/>
              <w:right w:val="single" w:sz="4" w:space="0" w:color="auto"/>
            </w:tcBorders>
            <w:shd w:val="clear" w:color="auto" w:fill="auto"/>
            <w:noWrap/>
            <w:vAlign w:val="bottom"/>
            <w:hideMark/>
          </w:tcPr>
          <w:p w14:paraId="15A8D2D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36.5955</w:t>
            </w:r>
          </w:p>
        </w:tc>
        <w:tc>
          <w:tcPr>
            <w:tcW w:w="1314" w:type="dxa"/>
            <w:tcBorders>
              <w:top w:val="nil"/>
              <w:left w:val="nil"/>
              <w:bottom w:val="single" w:sz="4" w:space="0" w:color="auto"/>
              <w:right w:val="single" w:sz="8" w:space="0" w:color="auto"/>
            </w:tcBorders>
            <w:shd w:val="clear" w:color="auto" w:fill="auto"/>
            <w:noWrap/>
            <w:vAlign w:val="bottom"/>
            <w:hideMark/>
          </w:tcPr>
          <w:p w14:paraId="08AE61D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33.2358</w:t>
            </w:r>
          </w:p>
        </w:tc>
      </w:tr>
      <w:tr w:rsidR="00507936" w:rsidRPr="00507936" w14:paraId="10D684B6"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79B10FB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Engine out CO mass flow</w:t>
            </w:r>
          </w:p>
        </w:tc>
        <w:tc>
          <w:tcPr>
            <w:tcW w:w="1055" w:type="dxa"/>
            <w:tcBorders>
              <w:top w:val="nil"/>
              <w:left w:val="nil"/>
              <w:bottom w:val="single" w:sz="4" w:space="0" w:color="auto"/>
              <w:right w:val="single" w:sz="4" w:space="0" w:color="auto"/>
            </w:tcBorders>
            <w:shd w:val="clear" w:color="auto" w:fill="auto"/>
            <w:noWrap/>
            <w:vAlign w:val="bottom"/>
            <w:hideMark/>
          </w:tcPr>
          <w:p w14:paraId="18B60C00"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g/s</w:t>
            </w:r>
          </w:p>
        </w:tc>
        <w:tc>
          <w:tcPr>
            <w:tcW w:w="1314" w:type="dxa"/>
            <w:tcBorders>
              <w:top w:val="nil"/>
              <w:left w:val="nil"/>
              <w:bottom w:val="single" w:sz="4" w:space="0" w:color="auto"/>
              <w:right w:val="single" w:sz="4" w:space="0" w:color="auto"/>
            </w:tcBorders>
            <w:shd w:val="clear" w:color="auto" w:fill="auto"/>
            <w:noWrap/>
            <w:vAlign w:val="bottom"/>
            <w:hideMark/>
          </w:tcPr>
          <w:p w14:paraId="1AF707F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4" w:space="0" w:color="auto"/>
            </w:tcBorders>
            <w:shd w:val="clear" w:color="auto" w:fill="auto"/>
            <w:noWrap/>
            <w:vAlign w:val="bottom"/>
            <w:hideMark/>
          </w:tcPr>
          <w:p w14:paraId="11FA19E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8" w:space="0" w:color="auto"/>
            </w:tcBorders>
            <w:shd w:val="clear" w:color="auto" w:fill="auto"/>
            <w:noWrap/>
            <w:vAlign w:val="bottom"/>
            <w:hideMark/>
          </w:tcPr>
          <w:p w14:paraId="42C1689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r>
      <w:tr w:rsidR="00507936" w:rsidRPr="00507936" w14:paraId="6619DD98"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10ADE66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GMEP</w:t>
            </w:r>
          </w:p>
        </w:tc>
        <w:tc>
          <w:tcPr>
            <w:tcW w:w="1055" w:type="dxa"/>
            <w:tcBorders>
              <w:top w:val="nil"/>
              <w:left w:val="nil"/>
              <w:bottom w:val="single" w:sz="4" w:space="0" w:color="auto"/>
              <w:right w:val="single" w:sz="4" w:space="0" w:color="auto"/>
            </w:tcBorders>
            <w:shd w:val="clear" w:color="auto" w:fill="auto"/>
            <w:noWrap/>
            <w:vAlign w:val="bottom"/>
            <w:hideMark/>
          </w:tcPr>
          <w:p w14:paraId="7A6CBE4D"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38CD9BB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15.5554</w:t>
            </w:r>
          </w:p>
        </w:tc>
        <w:tc>
          <w:tcPr>
            <w:tcW w:w="1314" w:type="dxa"/>
            <w:tcBorders>
              <w:top w:val="nil"/>
              <w:left w:val="nil"/>
              <w:bottom w:val="single" w:sz="4" w:space="0" w:color="auto"/>
              <w:right w:val="single" w:sz="4" w:space="0" w:color="auto"/>
            </w:tcBorders>
            <w:shd w:val="clear" w:color="auto" w:fill="auto"/>
            <w:noWrap/>
            <w:vAlign w:val="bottom"/>
            <w:hideMark/>
          </w:tcPr>
          <w:p w14:paraId="42DB8C2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14.6354</w:t>
            </w:r>
          </w:p>
        </w:tc>
        <w:tc>
          <w:tcPr>
            <w:tcW w:w="1314" w:type="dxa"/>
            <w:tcBorders>
              <w:top w:val="nil"/>
              <w:left w:val="nil"/>
              <w:bottom w:val="single" w:sz="4" w:space="0" w:color="auto"/>
              <w:right w:val="single" w:sz="8" w:space="0" w:color="auto"/>
            </w:tcBorders>
            <w:shd w:val="clear" w:color="auto" w:fill="auto"/>
            <w:noWrap/>
            <w:vAlign w:val="bottom"/>
            <w:hideMark/>
          </w:tcPr>
          <w:p w14:paraId="7B9D8C3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12.2186</w:t>
            </w:r>
          </w:p>
        </w:tc>
      </w:tr>
      <w:tr w:rsidR="00507936" w:rsidRPr="00507936" w14:paraId="43C39C91"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956FD8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GMEP from crossing point</w:t>
            </w:r>
          </w:p>
        </w:tc>
        <w:tc>
          <w:tcPr>
            <w:tcW w:w="1055" w:type="dxa"/>
            <w:tcBorders>
              <w:top w:val="nil"/>
              <w:left w:val="nil"/>
              <w:bottom w:val="single" w:sz="4" w:space="0" w:color="auto"/>
              <w:right w:val="single" w:sz="4" w:space="0" w:color="auto"/>
            </w:tcBorders>
            <w:shd w:val="clear" w:color="auto" w:fill="auto"/>
            <w:noWrap/>
            <w:vAlign w:val="bottom"/>
            <w:hideMark/>
          </w:tcPr>
          <w:p w14:paraId="6949717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4193F13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15.4215</w:t>
            </w:r>
          </w:p>
        </w:tc>
        <w:tc>
          <w:tcPr>
            <w:tcW w:w="1314" w:type="dxa"/>
            <w:tcBorders>
              <w:top w:val="nil"/>
              <w:left w:val="nil"/>
              <w:bottom w:val="single" w:sz="4" w:space="0" w:color="auto"/>
              <w:right w:val="single" w:sz="4" w:space="0" w:color="auto"/>
            </w:tcBorders>
            <w:shd w:val="clear" w:color="auto" w:fill="auto"/>
            <w:noWrap/>
            <w:vAlign w:val="bottom"/>
            <w:hideMark/>
          </w:tcPr>
          <w:p w14:paraId="6399FA9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14.412</w:t>
            </w:r>
          </w:p>
        </w:tc>
        <w:tc>
          <w:tcPr>
            <w:tcW w:w="1314" w:type="dxa"/>
            <w:tcBorders>
              <w:top w:val="nil"/>
              <w:left w:val="nil"/>
              <w:bottom w:val="single" w:sz="4" w:space="0" w:color="auto"/>
              <w:right w:val="single" w:sz="8" w:space="0" w:color="auto"/>
            </w:tcBorders>
            <w:shd w:val="clear" w:color="auto" w:fill="auto"/>
            <w:noWrap/>
            <w:vAlign w:val="bottom"/>
            <w:hideMark/>
          </w:tcPr>
          <w:p w14:paraId="253029E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11.9767</w:t>
            </w:r>
          </w:p>
        </w:tc>
      </w:tr>
      <w:tr w:rsidR="00507936" w:rsidRPr="00507936" w14:paraId="673E6B02"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425A3BD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Engine out unburned fuel flow</w:t>
            </w:r>
          </w:p>
        </w:tc>
        <w:tc>
          <w:tcPr>
            <w:tcW w:w="1055" w:type="dxa"/>
            <w:tcBorders>
              <w:top w:val="nil"/>
              <w:left w:val="nil"/>
              <w:bottom w:val="single" w:sz="4" w:space="0" w:color="auto"/>
              <w:right w:val="single" w:sz="4" w:space="0" w:color="auto"/>
            </w:tcBorders>
            <w:shd w:val="clear" w:color="auto" w:fill="auto"/>
            <w:noWrap/>
            <w:vAlign w:val="bottom"/>
            <w:hideMark/>
          </w:tcPr>
          <w:p w14:paraId="1AB7A1A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g/s</w:t>
            </w:r>
          </w:p>
        </w:tc>
        <w:tc>
          <w:tcPr>
            <w:tcW w:w="1314" w:type="dxa"/>
            <w:tcBorders>
              <w:top w:val="nil"/>
              <w:left w:val="nil"/>
              <w:bottom w:val="single" w:sz="4" w:space="0" w:color="auto"/>
              <w:right w:val="single" w:sz="4" w:space="0" w:color="auto"/>
            </w:tcBorders>
            <w:shd w:val="clear" w:color="auto" w:fill="auto"/>
            <w:noWrap/>
            <w:vAlign w:val="bottom"/>
            <w:hideMark/>
          </w:tcPr>
          <w:p w14:paraId="11C1034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0.666921</w:t>
            </w:r>
          </w:p>
        </w:tc>
        <w:tc>
          <w:tcPr>
            <w:tcW w:w="1314" w:type="dxa"/>
            <w:tcBorders>
              <w:top w:val="nil"/>
              <w:left w:val="nil"/>
              <w:bottom w:val="single" w:sz="4" w:space="0" w:color="auto"/>
              <w:right w:val="single" w:sz="4" w:space="0" w:color="auto"/>
            </w:tcBorders>
            <w:shd w:val="clear" w:color="auto" w:fill="auto"/>
            <w:noWrap/>
            <w:vAlign w:val="bottom"/>
            <w:hideMark/>
          </w:tcPr>
          <w:p w14:paraId="34A8319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0.365368</w:t>
            </w:r>
          </w:p>
        </w:tc>
        <w:tc>
          <w:tcPr>
            <w:tcW w:w="1314" w:type="dxa"/>
            <w:tcBorders>
              <w:top w:val="nil"/>
              <w:left w:val="nil"/>
              <w:bottom w:val="single" w:sz="4" w:space="0" w:color="auto"/>
              <w:right w:val="single" w:sz="8" w:space="0" w:color="auto"/>
            </w:tcBorders>
            <w:shd w:val="clear" w:color="auto" w:fill="auto"/>
            <w:noWrap/>
            <w:vAlign w:val="bottom"/>
            <w:hideMark/>
          </w:tcPr>
          <w:p w14:paraId="3383ED9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0.234742</w:t>
            </w:r>
          </w:p>
        </w:tc>
      </w:tr>
      <w:tr w:rsidR="00507936" w:rsidRPr="00507936" w14:paraId="1B6680C3"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09C0B8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Engine out NO2 mass flow</w:t>
            </w:r>
          </w:p>
        </w:tc>
        <w:tc>
          <w:tcPr>
            <w:tcW w:w="1055" w:type="dxa"/>
            <w:tcBorders>
              <w:top w:val="nil"/>
              <w:left w:val="nil"/>
              <w:bottom w:val="single" w:sz="4" w:space="0" w:color="auto"/>
              <w:right w:val="single" w:sz="4" w:space="0" w:color="auto"/>
            </w:tcBorders>
            <w:shd w:val="clear" w:color="auto" w:fill="auto"/>
            <w:noWrap/>
            <w:vAlign w:val="bottom"/>
            <w:hideMark/>
          </w:tcPr>
          <w:p w14:paraId="5D745300"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g/s</w:t>
            </w:r>
          </w:p>
        </w:tc>
        <w:tc>
          <w:tcPr>
            <w:tcW w:w="1314" w:type="dxa"/>
            <w:tcBorders>
              <w:top w:val="nil"/>
              <w:left w:val="nil"/>
              <w:bottom w:val="single" w:sz="4" w:space="0" w:color="auto"/>
              <w:right w:val="single" w:sz="4" w:space="0" w:color="auto"/>
            </w:tcBorders>
            <w:shd w:val="clear" w:color="auto" w:fill="auto"/>
            <w:noWrap/>
            <w:vAlign w:val="bottom"/>
            <w:hideMark/>
          </w:tcPr>
          <w:p w14:paraId="52A10FF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4" w:space="0" w:color="auto"/>
            </w:tcBorders>
            <w:shd w:val="clear" w:color="auto" w:fill="auto"/>
            <w:noWrap/>
            <w:vAlign w:val="bottom"/>
            <w:hideMark/>
          </w:tcPr>
          <w:p w14:paraId="07EEAFA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8" w:space="0" w:color="auto"/>
            </w:tcBorders>
            <w:shd w:val="clear" w:color="auto" w:fill="auto"/>
            <w:noWrap/>
            <w:vAlign w:val="bottom"/>
            <w:hideMark/>
          </w:tcPr>
          <w:p w14:paraId="6AD57E9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r>
      <w:tr w:rsidR="00507936" w:rsidRPr="00507936" w14:paraId="04F44395"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46666FE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Heat Transfer Rate</w:t>
            </w:r>
          </w:p>
        </w:tc>
        <w:tc>
          <w:tcPr>
            <w:tcW w:w="1055" w:type="dxa"/>
            <w:tcBorders>
              <w:top w:val="nil"/>
              <w:left w:val="nil"/>
              <w:bottom w:val="single" w:sz="4" w:space="0" w:color="auto"/>
              <w:right w:val="single" w:sz="4" w:space="0" w:color="auto"/>
            </w:tcBorders>
            <w:shd w:val="clear" w:color="auto" w:fill="auto"/>
            <w:noWrap/>
            <w:vAlign w:val="bottom"/>
            <w:hideMark/>
          </w:tcPr>
          <w:p w14:paraId="62E02AE3"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w:t>
            </w:r>
          </w:p>
        </w:tc>
        <w:tc>
          <w:tcPr>
            <w:tcW w:w="1314" w:type="dxa"/>
            <w:tcBorders>
              <w:top w:val="nil"/>
              <w:left w:val="nil"/>
              <w:bottom w:val="single" w:sz="4" w:space="0" w:color="auto"/>
              <w:right w:val="single" w:sz="4" w:space="0" w:color="auto"/>
            </w:tcBorders>
            <w:shd w:val="clear" w:color="auto" w:fill="auto"/>
            <w:noWrap/>
            <w:vAlign w:val="bottom"/>
            <w:hideMark/>
          </w:tcPr>
          <w:p w14:paraId="4CDA403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19831.2</w:t>
            </w:r>
          </w:p>
        </w:tc>
        <w:tc>
          <w:tcPr>
            <w:tcW w:w="1314" w:type="dxa"/>
            <w:tcBorders>
              <w:top w:val="nil"/>
              <w:left w:val="nil"/>
              <w:bottom w:val="single" w:sz="4" w:space="0" w:color="auto"/>
              <w:right w:val="single" w:sz="4" w:space="0" w:color="auto"/>
            </w:tcBorders>
            <w:shd w:val="clear" w:color="auto" w:fill="auto"/>
            <w:noWrap/>
            <w:vAlign w:val="bottom"/>
            <w:hideMark/>
          </w:tcPr>
          <w:p w14:paraId="6BDEAAEA"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21657.4</w:t>
            </w:r>
          </w:p>
        </w:tc>
        <w:tc>
          <w:tcPr>
            <w:tcW w:w="1314" w:type="dxa"/>
            <w:tcBorders>
              <w:top w:val="nil"/>
              <w:left w:val="nil"/>
              <w:bottom w:val="single" w:sz="4" w:space="0" w:color="auto"/>
              <w:right w:val="single" w:sz="8" w:space="0" w:color="auto"/>
            </w:tcBorders>
            <w:shd w:val="clear" w:color="auto" w:fill="auto"/>
            <w:noWrap/>
            <w:vAlign w:val="bottom"/>
            <w:hideMark/>
          </w:tcPr>
          <w:p w14:paraId="584FB58A"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23080.3</w:t>
            </w:r>
          </w:p>
        </w:tc>
      </w:tr>
      <w:tr w:rsidR="00507936" w:rsidRPr="00507936" w14:paraId="5A7F6D71"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29D15371"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Heat Transfer Loss</w:t>
            </w:r>
          </w:p>
        </w:tc>
        <w:tc>
          <w:tcPr>
            <w:tcW w:w="1055" w:type="dxa"/>
            <w:tcBorders>
              <w:top w:val="nil"/>
              <w:left w:val="nil"/>
              <w:bottom w:val="single" w:sz="4" w:space="0" w:color="auto"/>
              <w:right w:val="single" w:sz="4" w:space="0" w:color="auto"/>
            </w:tcBorders>
            <w:shd w:val="clear" w:color="auto" w:fill="auto"/>
            <w:noWrap/>
            <w:vAlign w:val="bottom"/>
            <w:hideMark/>
          </w:tcPr>
          <w:p w14:paraId="5E7AE540"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2BB9A1D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7.41768</w:t>
            </w:r>
          </w:p>
        </w:tc>
        <w:tc>
          <w:tcPr>
            <w:tcW w:w="1314" w:type="dxa"/>
            <w:tcBorders>
              <w:top w:val="nil"/>
              <w:left w:val="nil"/>
              <w:bottom w:val="single" w:sz="4" w:space="0" w:color="auto"/>
              <w:right w:val="single" w:sz="4" w:space="0" w:color="auto"/>
            </w:tcBorders>
            <w:shd w:val="clear" w:color="auto" w:fill="auto"/>
            <w:noWrap/>
            <w:vAlign w:val="bottom"/>
            <w:hideMark/>
          </w:tcPr>
          <w:p w14:paraId="0B837E6B"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7.21608</w:t>
            </w:r>
          </w:p>
        </w:tc>
        <w:tc>
          <w:tcPr>
            <w:tcW w:w="1314" w:type="dxa"/>
            <w:tcBorders>
              <w:top w:val="nil"/>
              <w:left w:val="nil"/>
              <w:bottom w:val="single" w:sz="4" w:space="0" w:color="auto"/>
              <w:right w:val="single" w:sz="8" w:space="0" w:color="auto"/>
            </w:tcBorders>
            <w:shd w:val="clear" w:color="auto" w:fill="auto"/>
            <w:noWrap/>
            <w:vAlign w:val="bottom"/>
            <w:hideMark/>
          </w:tcPr>
          <w:p w14:paraId="4E958E4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8.46755</w:t>
            </w:r>
          </w:p>
        </w:tc>
      </w:tr>
      <w:tr w:rsidR="00507936" w:rsidRPr="00507936" w14:paraId="7BA9BC7A"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5965E5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Indicated Power</w:t>
            </w:r>
          </w:p>
        </w:tc>
        <w:tc>
          <w:tcPr>
            <w:tcW w:w="1055" w:type="dxa"/>
            <w:tcBorders>
              <w:top w:val="nil"/>
              <w:left w:val="nil"/>
              <w:bottom w:val="single" w:sz="4" w:space="0" w:color="auto"/>
              <w:right w:val="single" w:sz="4" w:space="0" w:color="auto"/>
            </w:tcBorders>
            <w:shd w:val="clear" w:color="auto" w:fill="auto"/>
            <w:noWrap/>
            <w:vAlign w:val="bottom"/>
            <w:hideMark/>
          </w:tcPr>
          <w:p w14:paraId="54AF1F94"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hp</w:t>
            </w:r>
          </w:p>
        </w:tc>
        <w:tc>
          <w:tcPr>
            <w:tcW w:w="1314" w:type="dxa"/>
            <w:tcBorders>
              <w:top w:val="nil"/>
              <w:left w:val="nil"/>
              <w:bottom w:val="single" w:sz="4" w:space="0" w:color="auto"/>
              <w:right w:val="single" w:sz="4" w:space="0" w:color="auto"/>
            </w:tcBorders>
            <w:shd w:val="clear" w:color="auto" w:fill="auto"/>
            <w:noWrap/>
            <w:vAlign w:val="bottom"/>
            <w:hideMark/>
          </w:tcPr>
          <w:p w14:paraId="5D5B4C0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116.234</w:t>
            </w:r>
          </w:p>
        </w:tc>
        <w:tc>
          <w:tcPr>
            <w:tcW w:w="1314" w:type="dxa"/>
            <w:tcBorders>
              <w:top w:val="nil"/>
              <w:left w:val="nil"/>
              <w:bottom w:val="single" w:sz="4" w:space="0" w:color="auto"/>
              <w:right w:val="single" w:sz="4" w:space="0" w:color="auto"/>
            </w:tcBorders>
            <w:shd w:val="clear" w:color="auto" w:fill="auto"/>
            <w:noWrap/>
            <w:vAlign w:val="bottom"/>
            <w:hideMark/>
          </w:tcPr>
          <w:p w14:paraId="12808B8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134.396</w:t>
            </w:r>
          </w:p>
        </w:tc>
        <w:tc>
          <w:tcPr>
            <w:tcW w:w="1314" w:type="dxa"/>
            <w:tcBorders>
              <w:top w:val="nil"/>
              <w:left w:val="nil"/>
              <w:bottom w:val="single" w:sz="4" w:space="0" w:color="auto"/>
              <w:right w:val="single" w:sz="8" w:space="0" w:color="auto"/>
            </w:tcBorders>
            <w:shd w:val="clear" w:color="auto" w:fill="auto"/>
            <w:noWrap/>
            <w:vAlign w:val="bottom"/>
            <w:hideMark/>
          </w:tcPr>
          <w:p w14:paraId="68756B7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120.509</w:t>
            </w:r>
          </w:p>
        </w:tc>
      </w:tr>
      <w:tr w:rsidR="00507936" w:rsidRPr="00507936" w14:paraId="5A78A621"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39B09041"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IMEP</w:t>
            </w:r>
          </w:p>
        </w:tc>
        <w:tc>
          <w:tcPr>
            <w:tcW w:w="1055" w:type="dxa"/>
            <w:tcBorders>
              <w:top w:val="nil"/>
              <w:left w:val="nil"/>
              <w:bottom w:val="single" w:sz="4" w:space="0" w:color="auto"/>
              <w:right w:val="single" w:sz="4" w:space="0" w:color="auto"/>
            </w:tcBorders>
            <w:shd w:val="clear" w:color="auto" w:fill="auto"/>
            <w:noWrap/>
            <w:vAlign w:val="bottom"/>
            <w:hideMark/>
          </w:tcPr>
          <w:p w14:paraId="459AD1D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5F72440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15.0326</w:t>
            </w:r>
          </w:p>
        </w:tc>
        <w:tc>
          <w:tcPr>
            <w:tcW w:w="1314" w:type="dxa"/>
            <w:tcBorders>
              <w:top w:val="nil"/>
              <w:left w:val="nil"/>
              <w:bottom w:val="single" w:sz="4" w:space="0" w:color="auto"/>
              <w:right w:val="single" w:sz="4" w:space="0" w:color="auto"/>
            </w:tcBorders>
            <w:shd w:val="clear" w:color="auto" w:fill="auto"/>
            <w:noWrap/>
            <w:vAlign w:val="bottom"/>
            <w:hideMark/>
          </w:tcPr>
          <w:p w14:paraId="3DA9CA7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13.7047</w:t>
            </w:r>
          </w:p>
        </w:tc>
        <w:tc>
          <w:tcPr>
            <w:tcW w:w="1314" w:type="dxa"/>
            <w:tcBorders>
              <w:top w:val="nil"/>
              <w:left w:val="nil"/>
              <w:bottom w:val="single" w:sz="4" w:space="0" w:color="auto"/>
              <w:right w:val="single" w:sz="8" w:space="0" w:color="auto"/>
            </w:tcBorders>
            <w:shd w:val="clear" w:color="auto" w:fill="auto"/>
            <w:noWrap/>
            <w:vAlign w:val="bottom"/>
            <w:hideMark/>
          </w:tcPr>
          <w:p w14:paraId="35C8267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11.0939</w:t>
            </w:r>
          </w:p>
        </w:tc>
      </w:tr>
      <w:tr w:rsidR="00507936" w:rsidRPr="00507936" w14:paraId="31FB33A6"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18A265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ISAC</w:t>
            </w:r>
          </w:p>
        </w:tc>
        <w:tc>
          <w:tcPr>
            <w:tcW w:w="1055" w:type="dxa"/>
            <w:tcBorders>
              <w:top w:val="nil"/>
              <w:left w:val="nil"/>
              <w:bottom w:val="single" w:sz="4" w:space="0" w:color="auto"/>
              <w:right w:val="single" w:sz="4" w:space="0" w:color="auto"/>
            </w:tcBorders>
            <w:shd w:val="clear" w:color="auto" w:fill="auto"/>
            <w:noWrap/>
            <w:vAlign w:val="bottom"/>
            <w:hideMark/>
          </w:tcPr>
          <w:p w14:paraId="0BEDB618"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kg/kW/hr</w:t>
            </w:r>
          </w:p>
        </w:tc>
        <w:tc>
          <w:tcPr>
            <w:tcW w:w="1314" w:type="dxa"/>
            <w:tcBorders>
              <w:top w:val="nil"/>
              <w:left w:val="nil"/>
              <w:bottom w:val="single" w:sz="4" w:space="0" w:color="auto"/>
              <w:right w:val="single" w:sz="4" w:space="0" w:color="auto"/>
            </w:tcBorders>
            <w:shd w:val="clear" w:color="auto" w:fill="auto"/>
            <w:noWrap/>
            <w:vAlign w:val="bottom"/>
            <w:hideMark/>
          </w:tcPr>
          <w:p w14:paraId="396F6C1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3.19453</w:t>
            </w:r>
          </w:p>
        </w:tc>
        <w:tc>
          <w:tcPr>
            <w:tcW w:w="1314" w:type="dxa"/>
            <w:tcBorders>
              <w:top w:val="nil"/>
              <w:left w:val="nil"/>
              <w:bottom w:val="single" w:sz="4" w:space="0" w:color="auto"/>
              <w:right w:val="single" w:sz="4" w:space="0" w:color="auto"/>
            </w:tcBorders>
            <w:shd w:val="clear" w:color="auto" w:fill="auto"/>
            <w:noWrap/>
            <w:vAlign w:val="bottom"/>
            <w:hideMark/>
          </w:tcPr>
          <w:p w14:paraId="0291AE9B"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3.10155</w:t>
            </w:r>
          </w:p>
        </w:tc>
        <w:tc>
          <w:tcPr>
            <w:tcW w:w="1314" w:type="dxa"/>
            <w:tcBorders>
              <w:top w:val="nil"/>
              <w:left w:val="nil"/>
              <w:bottom w:val="single" w:sz="4" w:space="0" w:color="auto"/>
              <w:right w:val="single" w:sz="8" w:space="0" w:color="auto"/>
            </w:tcBorders>
            <w:shd w:val="clear" w:color="auto" w:fill="auto"/>
            <w:noWrap/>
            <w:vAlign w:val="bottom"/>
            <w:hideMark/>
          </w:tcPr>
          <w:p w14:paraId="29E42F6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3.1414</w:t>
            </w:r>
          </w:p>
        </w:tc>
      </w:tr>
      <w:tr w:rsidR="00507936" w:rsidRPr="00507936" w14:paraId="0B521342"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CF93EC0"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ISFC</w:t>
            </w:r>
          </w:p>
        </w:tc>
        <w:tc>
          <w:tcPr>
            <w:tcW w:w="1055" w:type="dxa"/>
            <w:tcBorders>
              <w:top w:val="nil"/>
              <w:left w:val="nil"/>
              <w:bottom w:val="single" w:sz="4" w:space="0" w:color="auto"/>
              <w:right w:val="single" w:sz="4" w:space="0" w:color="auto"/>
            </w:tcBorders>
            <w:shd w:val="clear" w:color="auto" w:fill="auto"/>
            <w:noWrap/>
            <w:vAlign w:val="bottom"/>
            <w:hideMark/>
          </w:tcPr>
          <w:p w14:paraId="50E8FE40"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kg/kW/hr</w:t>
            </w:r>
          </w:p>
        </w:tc>
        <w:tc>
          <w:tcPr>
            <w:tcW w:w="1314" w:type="dxa"/>
            <w:tcBorders>
              <w:top w:val="nil"/>
              <w:left w:val="nil"/>
              <w:bottom w:val="single" w:sz="4" w:space="0" w:color="auto"/>
              <w:right w:val="single" w:sz="4" w:space="0" w:color="auto"/>
            </w:tcBorders>
            <w:shd w:val="clear" w:color="auto" w:fill="auto"/>
            <w:noWrap/>
            <w:vAlign w:val="bottom"/>
            <w:hideMark/>
          </w:tcPr>
          <w:p w14:paraId="156EC76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0.257159</w:t>
            </w:r>
          </w:p>
        </w:tc>
        <w:tc>
          <w:tcPr>
            <w:tcW w:w="1314" w:type="dxa"/>
            <w:tcBorders>
              <w:top w:val="nil"/>
              <w:left w:val="nil"/>
              <w:bottom w:val="single" w:sz="4" w:space="0" w:color="auto"/>
              <w:right w:val="single" w:sz="4" w:space="0" w:color="auto"/>
            </w:tcBorders>
            <w:shd w:val="clear" w:color="auto" w:fill="auto"/>
            <w:noWrap/>
            <w:vAlign w:val="bottom"/>
            <w:hideMark/>
          </w:tcPr>
          <w:p w14:paraId="55E562D5"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0.249675</w:t>
            </w:r>
          </w:p>
        </w:tc>
        <w:tc>
          <w:tcPr>
            <w:tcW w:w="1314" w:type="dxa"/>
            <w:tcBorders>
              <w:top w:val="nil"/>
              <w:left w:val="nil"/>
              <w:bottom w:val="single" w:sz="4" w:space="0" w:color="auto"/>
              <w:right w:val="single" w:sz="8" w:space="0" w:color="auto"/>
            </w:tcBorders>
            <w:shd w:val="clear" w:color="auto" w:fill="auto"/>
            <w:noWrap/>
            <w:vAlign w:val="bottom"/>
            <w:hideMark/>
          </w:tcPr>
          <w:p w14:paraId="5C0D751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0.252883</w:t>
            </w:r>
          </w:p>
        </w:tc>
      </w:tr>
      <w:tr w:rsidR="00507936" w:rsidRPr="00507936" w14:paraId="2795CC62"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6B96FEA"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Indicated Torque</w:t>
            </w:r>
          </w:p>
        </w:tc>
        <w:tc>
          <w:tcPr>
            <w:tcW w:w="1055" w:type="dxa"/>
            <w:tcBorders>
              <w:top w:val="nil"/>
              <w:left w:val="nil"/>
              <w:bottom w:val="single" w:sz="4" w:space="0" w:color="auto"/>
              <w:right w:val="single" w:sz="4" w:space="0" w:color="auto"/>
            </w:tcBorders>
            <w:shd w:val="clear" w:color="auto" w:fill="auto"/>
            <w:noWrap/>
            <w:vAlign w:val="bottom"/>
            <w:hideMark/>
          </w:tcPr>
          <w:p w14:paraId="730752E6"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N*m</w:t>
            </w:r>
          </w:p>
        </w:tc>
        <w:tc>
          <w:tcPr>
            <w:tcW w:w="1314" w:type="dxa"/>
            <w:tcBorders>
              <w:top w:val="nil"/>
              <w:left w:val="nil"/>
              <w:bottom w:val="single" w:sz="4" w:space="0" w:color="auto"/>
              <w:right w:val="single" w:sz="4" w:space="0" w:color="auto"/>
            </w:tcBorders>
            <w:shd w:val="clear" w:color="auto" w:fill="auto"/>
            <w:noWrap/>
            <w:vAlign w:val="bottom"/>
            <w:hideMark/>
          </w:tcPr>
          <w:p w14:paraId="7B043B2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80.7508</w:t>
            </w:r>
          </w:p>
        </w:tc>
        <w:tc>
          <w:tcPr>
            <w:tcW w:w="1314" w:type="dxa"/>
            <w:tcBorders>
              <w:top w:val="nil"/>
              <w:left w:val="nil"/>
              <w:bottom w:val="single" w:sz="4" w:space="0" w:color="auto"/>
              <w:right w:val="single" w:sz="4" w:space="0" w:color="auto"/>
            </w:tcBorders>
            <w:shd w:val="clear" w:color="auto" w:fill="auto"/>
            <w:noWrap/>
            <w:vAlign w:val="bottom"/>
            <w:hideMark/>
          </w:tcPr>
          <w:p w14:paraId="6C5E8C9A"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73.6175</w:t>
            </w:r>
          </w:p>
        </w:tc>
        <w:tc>
          <w:tcPr>
            <w:tcW w:w="1314" w:type="dxa"/>
            <w:tcBorders>
              <w:top w:val="nil"/>
              <w:left w:val="nil"/>
              <w:bottom w:val="single" w:sz="4" w:space="0" w:color="auto"/>
              <w:right w:val="single" w:sz="8" w:space="0" w:color="auto"/>
            </w:tcBorders>
            <w:shd w:val="clear" w:color="auto" w:fill="auto"/>
            <w:noWrap/>
            <w:vAlign w:val="bottom"/>
            <w:hideMark/>
          </w:tcPr>
          <w:p w14:paraId="0244E1C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59.593</w:t>
            </w:r>
          </w:p>
        </w:tc>
      </w:tr>
      <w:tr w:rsidR="00507936" w:rsidRPr="00507936" w14:paraId="1AEEAF8B"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38CE9D94"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Lambda</w:t>
            </w:r>
          </w:p>
        </w:tc>
        <w:tc>
          <w:tcPr>
            <w:tcW w:w="1055" w:type="dxa"/>
            <w:tcBorders>
              <w:top w:val="nil"/>
              <w:left w:val="nil"/>
              <w:bottom w:val="single" w:sz="4" w:space="0" w:color="auto"/>
              <w:right w:val="single" w:sz="4" w:space="0" w:color="auto"/>
            </w:tcBorders>
            <w:shd w:val="clear" w:color="auto" w:fill="auto"/>
            <w:noWrap/>
            <w:vAlign w:val="bottom"/>
            <w:hideMark/>
          </w:tcPr>
          <w:p w14:paraId="697FF64D"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6D18E95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0.853368</w:t>
            </w:r>
          </w:p>
        </w:tc>
        <w:tc>
          <w:tcPr>
            <w:tcW w:w="1314" w:type="dxa"/>
            <w:tcBorders>
              <w:top w:val="nil"/>
              <w:left w:val="nil"/>
              <w:bottom w:val="single" w:sz="4" w:space="0" w:color="auto"/>
              <w:right w:val="single" w:sz="4" w:space="0" w:color="auto"/>
            </w:tcBorders>
            <w:shd w:val="clear" w:color="auto" w:fill="auto"/>
            <w:noWrap/>
            <w:vAlign w:val="bottom"/>
            <w:hideMark/>
          </w:tcPr>
          <w:p w14:paraId="6FBDD5F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0.853368</w:t>
            </w:r>
          </w:p>
        </w:tc>
        <w:tc>
          <w:tcPr>
            <w:tcW w:w="1314" w:type="dxa"/>
            <w:tcBorders>
              <w:top w:val="nil"/>
              <w:left w:val="nil"/>
              <w:bottom w:val="single" w:sz="4" w:space="0" w:color="auto"/>
              <w:right w:val="single" w:sz="8" w:space="0" w:color="auto"/>
            </w:tcBorders>
            <w:shd w:val="clear" w:color="auto" w:fill="auto"/>
            <w:noWrap/>
            <w:vAlign w:val="bottom"/>
            <w:hideMark/>
          </w:tcPr>
          <w:p w14:paraId="60C5AF9B"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0.853368</w:t>
            </w:r>
          </w:p>
        </w:tc>
      </w:tr>
      <w:tr w:rsidR="00507936" w:rsidRPr="00507936" w14:paraId="2CC24C42"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1D11FF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Lower Heating Value</w:t>
            </w:r>
          </w:p>
        </w:tc>
        <w:tc>
          <w:tcPr>
            <w:tcW w:w="1055" w:type="dxa"/>
            <w:tcBorders>
              <w:top w:val="nil"/>
              <w:left w:val="nil"/>
              <w:bottom w:val="single" w:sz="4" w:space="0" w:color="auto"/>
              <w:right w:val="single" w:sz="4" w:space="0" w:color="auto"/>
            </w:tcBorders>
            <w:shd w:val="clear" w:color="auto" w:fill="auto"/>
            <w:noWrap/>
            <w:vAlign w:val="bottom"/>
            <w:hideMark/>
          </w:tcPr>
          <w:p w14:paraId="5EC52B76"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J/kg</w:t>
            </w:r>
          </w:p>
        </w:tc>
        <w:tc>
          <w:tcPr>
            <w:tcW w:w="1314" w:type="dxa"/>
            <w:tcBorders>
              <w:top w:val="nil"/>
              <w:left w:val="nil"/>
              <w:bottom w:val="single" w:sz="4" w:space="0" w:color="auto"/>
              <w:right w:val="single" w:sz="4" w:space="0" w:color="auto"/>
            </w:tcBorders>
            <w:shd w:val="clear" w:color="auto" w:fill="auto"/>
            <w:noWrap/>
            <w:vAlign w:val="bottom"/>
            <w:hideMark/>
          </w:tcPr>
          <w:p w14:paraId="4D21460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4.32E+07</w:t>
            </w:r>
          </w:p>
        </w:tc>
        <w:tc>
          <w:tcPr>
            <w:tcW w:w="1314" w:type="dxa"/>
            <w:tcBorders>
              <w:top w:val="nil"/>
              <w:left w:val="nil"/>
              <w:bottom w:val="single" w:sz="4" w:space="0" w:color="auto"/>
              <w:right w:val="single" w:sz="4" w:space="0" w:color="auto"/>
            </w:tcBorders>
            <w:shd w:val="clear" w:color="auto" w:fill="auto"/>
            <w:noWrap/>
            <w:vAlign w:val="bottom"/>
            <w:hideMark/>
          </w:tcPr>
          <w:p w14:paraId="1089480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4.32E+07</w:t>
            </w:r>
          </w:p>
        </w:tc>
        <w:tc>
          <w:tcPr>
            <w:tcW w:w="1314" w:type="dxa"/>
            <w:tcBorders>
              <w:top w:val="nil"/>
              <w:left w:val="nil"/>
              <w:bottom w:val="single" w:sz="4" w:space="0" w:color="auto"/>
              <w:right w:val="single" w:sz="8" w:space="0" w:color="auto"/>
            </w:tcBorders>
            <w:shd w:val="clear" w:color="auto" w:fill="auto"/>
            <w:noWrap/>
            <w:vAlign w:val="bottom"/>
            <w:hideMark/>
          </w:tcPr>
          <w:p w14:paraId="7D9DE0B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4.32E+07</w:t>
            </w:r>
          </w:p>
        </w:tc>
      </w:tr>
      <w:tr w:rsidR="00507936" w:rsidRPr="00507936" w14:paraId="5389EF80"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34F444FD"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Reference pressure</w:t>
            </w:r>
          </w:p>
        </w:tc>
        <w:tc>
          <w:tcPr>
            <w:tcW w:w="1055" w:type="dxa"/>
            <w:tcBorders>
              <w:top w:val="nil"/>
              <w:left w:val="nil"/>
              <w:bottom w:val="single" w:sz="4" w:space="0" w:color="auto"/>
              <w:right w:val="single" w:sz="4" w:space="0" w:color="auto"/>
            </w:tcBorders>
            <w:shd w:val="clear" w:color="auto" w:fill="auto"/>
            <w:noWrap/>
            <w:vAlign w:val="bottom"/>
            <w:hideMark/>
          </w:tcPr>
          <w:p w14:paraId="1A075C8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2776615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w:t>
            </w:r>
          </w:p>
        </w:tc>
        <w:tc>
          <w:tcPr>
            <w:tcW w:w="1314" w:type="dxa"/>
            <w:tcBorders>
              <w:top w:val="nil"/>
              <w:left w:val="nil"/>
              <w:bottom w:val="single" w:sz="4" w:space="0" w:color="auto"/>
              <w:right w:val="single" w:sz="4" w:space="0" w:color="auto"/>
            </w:tcBorders>
            <w:shd w:val="clear" w:color="auto" w:fill="auto"/>
            <w:noWrap/>
            <w:vAlign w:val="bottom"/>
            <w:hideMark/>
          </w:tcPr>
          <w:p w14:paraId="03822C5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w:t>
            </w:r>
          </w:p>
        </w:tc>
        <w:tc>
          <w:tcPr>
            <w:tcW w:w="1314" w:type="dxa"/>
            <w:tcBorders>
              <w:top w:val="nil"/>
              <w:left w:val="nil"/>
              <w:bottom w:val="single" w:sz="4" w:space="0" w:color="auto"/>
              <w:right w:val="single" w:sz="8" w:space="0" w:color="auto"/>
            </w:tcBorders>
            <w:shd w:val="clear" w:color="auto" w:fill="auto"/>
            <w:noWrap/>
            <w:vAlign w:val="bottom"/>
            <w:hideMark/>
          </w:tcPr>
          <w:p w14:paraId="33EAD8B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w:t>
            </w:r>
          </w:p>
        </w:tc>
      </w:tr>
      <w:tr w:rsidR="00507936" w:rsidRPr="00507936" w14:paraId="59715D99"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DB5F2B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Exhaust port static pressure</w:t>
            </w:r>
          </w:p>
        </w:tc>
        <w:tc>
          <w:tcPr>
            <w:tcW w:w="1055" w:type="dxa"/>
            <w:tcBorders>
              <w:top w:val="nil"/>
              <w:left w:val="nil"/>
              <w:bottom w:val="single" w:sz="4" w:space="0" w:color="auto"/>
              <w:right w:val="single" w:sz="4" w:space="0" w:color="auto"/>
            </w:tcBorders>
            <w:shd w:val="clear" w:color="auto" w:fill="auto"/>
            <w:noWrap/>
            <w:vAlign w:val="bottom"/>
            <w:hideMark/>
          </w:tcPr>
          <w:p w14:paraId="782D41ED"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7B470D3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1.09159</w:t>
            </w:r>
          </w:p>
        </w:tc>
        <w:tc>
          <w:tcPr>
            <w:tcW w:w="1314" w:type="dxa"/>
            <w:tcBorders>
              <w:top w:val="nil"/>
              <w:left w:val="nil"/>
              <w:bottom w:val="single" w:sz="4" w:space="0" w:color="auto"/>
              <w:right w:val="single" w:sz="4" w:space="0" w:color="auto"/>
            </w:tcBorders>
            <w:shd w:val="clear" w:color="auto" w:fill="auto"/>
            <w:noWrap/>
            <w:vAlign w:val="bottom"/>
            <w:hideMark/>
          </w:tcPr>
          <w:p w14:paraId="6FD2FB6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1.11594</w:t>
            </w:r>
          </w:p>
        </w:tc>
        <w:tc>
          <w:tcPr>
            <w:tcW w:w="1314" w:type="dxa"/>
            <w:tcBorders>
              <w:top w:val="nil"/>
              <w:left w:val="nil"/>
              <w:bottom w:val="single" w:sz="4" w:space="0" w:color="auto"/>
              <w:right w:val="single" w:sz="8" w:space="0" w:color="auto"/>
            </w:tcBorders>
            <w:shd w:val="clear" w:color="auto" w:fill="auto"/>
            <w:noWrap/>
            <w:vAlign w:val="bottom"/>
            <w:hideMark/>
          </w:tcPr>
          <w:p w14:paraId="0C029095"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1.08712</w:t>
            </w:r>
          </w:p>
        </w:tc>
      </w:tr>
      <w:tr w:rsidR="00507936" w:rsidRPr="00507936" w14:paraId="0061E2F2"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D209CA2"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Trapped equivalence ratio</w:t>
            </w:r>
          </w:p>
        </w:tc>
        <w:tc>
          <w:tcPr>
            <w:tcW w:w="1055" w:type="dxa"/>
            <w:tcBorders>
              <w:top w:val="nil"/>
              <w:left w:val="nil"/>
              <w:bottom w:val="single" w:sz="4" w:space="0" w:color="auto"/>
              <w:right w:val="single" w:sz="4" w:space="0" w:color="auto"/>
            </w:tcBorders>
            <w:shd w:val="clear" w:color="auto" w:fill="auto"/>
            <w:noWrap/>
            <w:vAlign w:val="bottom"/>
            <w:hideMark/>
          </w:tcPr>
          <w:p w14:paraId="1725DBD4"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226F19E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1.17183</w:t>
            </w:r>
          </w:p>
        </w:tc>
        <w:tc>
          <w:tcPr>
            <w:tcW w:w="1314" w:type="dxa"/>
            <w:tcBorders>
              <w:top w:val="nil"/>
              <w:left w:val="nil"/>
              <w:bottom w:val="single" w:sz="4" w:space="0" w:color="auto"/>
              <w:right w:val="single" w:sz="4" w:space="0" w:color="auto"/>
            </w:tcBorders>
            <w:shd w:val="clear" w:color="auto" w:fill="auto"/>
            <w:noWrap/>
            <w:vAlign w:val="bottom"/>
            <w:hideMark/>
          </w:tcPr>
          <w:p w14:paraId="1B425EA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1.17183</w:t>
            </w:r>
          </w:p>
        </w:tc>
        <w:tc>
          <w:tcPr>
            <w:tcW w:w="1314" w:type="dxa"/>
            <w:tcBorders>
              <w:top w:val="nil"/>
              <w:left w:val="nil"/>
              <w:bottom w:val="single" w:sz="4" w:space="0" w:color="auto"/>
              <w:right w:val="single" w:sz="8" w:space="0" w:color="auto"/>
            </w:tcBorders>
            <w:shd w:val="clear" w:color="auto" w:fill="auto"/>
            <w:noWrap/>
            <w:vAlign w:val="bottom"/>
            <w:hideMark/>
          </w:tcPr>
          <w:p w14:paraId="5C3535E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1.17183</w:t>
            </w:r>
          </w:p>
        </w:tc>
      </w:tr>
      <w:tr w:rsidR="00507936" w:rsidRPr="00507936" w14:paraId="466ADAF9"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464C1356"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Intake port static pressure</w:t>
            </w:r>
          </w:p>
        </w:tc>
        <w:tc>
          <w:tcPr>
            <w:tcW w:w="1055" w:type="dxa"/>
            <w:tcBorders>
              <w:top w:val="nil"/>
              <w:left w:val="nil"/>
              <w:bottom w:val="single" w:sz="4" w:space="0" w:color="auto"/>
              <w:right w:val="single" w:sz="4" w:space="0" w:color="auto"/>
            </w:tcBorders>
            <w:shd w:val="clear" w:color="auto" w:fill="auto"/>
            <w:noWrap/>
            <w:vAlign w:val="bottom"/>
            <w:hideMark/>
          </w:tcPr>
          <w:p w14:paraId="6F8EB7A3"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5127D7E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0.97825</w:t>
            </w:r>
          </w:p>
        </w:tc>
        <w:tc>
          <w:tcPr>
            <w:tcW w:w="1314" w:type="dxa"/>
            <w:tcBorders>
              <w:top w:val="nil"/>
              <w:left w:val="nil"/>
              <w:bottom w:val="single" w:sz="4" w:space="0" w:color="auto"/>
              <w:right w:val="single" w:sz="4" w:space="0" w:color="auto"/>
            </w:tcBorders>
            <w:shd w:val="clear" w:color="auto" w:fill="auto"/>
            <w:noWrap/>
            <w:vAlign w:val="bottom"/>
            <w:hideMark/>
          </w:tcPr>
          <w:p w14:paraId="0093BF1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0.978278</w:t>
            </w:r>
          </w:p>
        </w:tc>
        <w:tc>
          <w:tcPr>
            <w:tcW w:w="1314" w:type="dxa"/>
            <w:tcBorders>
              <w:top w:val="nil"/>
              <w:left w:val="nil"/>
              <w:bottom w:val="single" w:sz="4" w:space="0" w:color="auto"/>
              <w:right w:val="single" w:sz="8" w:space="0" w:color="auto"/>
            </w:tcBorders>
            <w:shd w:val="clear" w:color="auto" w:fill="auto"/>
            <w:noWrap/>
            <w:vAlign w:val="bottom"/>
            <w:hideMark/>
          </w:tcPr>
          <w:p w14:paraId="3F15E7D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0.985072</w:t>
            </w:r>
          </w:p>
        </w:tc>
      </w:tr>
      <w:tr w:rsidR="00507936" w:rsidRPr="00507936" w14:paraId="2D10428F"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C5F618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PMEP</w:t>
            </w:r>
          </w:p>
        </w:tc>
        <w:tc>
          <w:tcPr>
            <w:tcW w:w="1055" w:type="dxa"/>
            <w:tcBorders>
              <w:top w:val="nil"/>
              <w:left w:val="nil"/>
              <w:bottom w:val="single" w:sz="4" w:space="0" w:color="auto"/>
              <w:right w:val="single" w:sz="4" w:space="0" w:color="auto"/>
            </w:tcBorders>
            <w:shd w:val="clear" w:color="auto" w:fill="auto"/>
            <w:noWrap/>
            <w:vAlign w:val="bottom"/>
            <w:hideMark/>
          </w:tcPr>
          <w:p w14:paraId="422DD83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73CD14E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-0.52272</w:t>
            </w:r>
          </w:p>
        </w:tc>
        <w:tc>
          <w:tcPr>
            <w:tcW w:w="1314" w:type="dxa"/>
            <w:tcBorders>
              <w:top w:val="nil"/>
              <w:left w:val="nil"/>
              <w:bottom w:val="single" w:sz="4" w:space="0" w:color="auto"/>
              <w:right w:val="single" w:sz="4" w:space="0" w:color="auto"/>
            </w:tcBorders>
            <w:shd w:val="clear" w:color="auto" w:fill="auto"/>
            <w:noWrap/>
            <w:vAlign w:val="bottom"/>
            <w:hideMark/>
          </w:tcPr>
          <w:p w14:paraId="1DA7574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-0.930708</w:t>
            </w:r>
          </w:p>
        </w:tc>
        <w:tc>
          <w:tcPr>
            <w:tcW w:w="1314" w:type="dxa"/>
            <w:tcBorders>
              <w:top w:val="nil"/>
              <w:left w:val="nil"/>
              <w:bottom w:val="single" w:sz="4" w:space="0" w:color="auto"/>
              <w:right w:val="single" w:sz="8" w:space="0" w:color="auto"/>
            </w:tcBorders>
            <w:shd w:val="clear" w:color="auto" w:fill="auto"/>
            <w:noWrap/>
            <w:vAlign w:val="bottom"/>
            <w:hideMark/>
          </w:tcPr>
          <w:p w14:paraId="37CC20BA"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-1.12473</w:t>
            </w:r>
          </w:p>
        </w:tc>
      </w:tr>
      <w:tr w:rsidR="00507936" w:rsidRPr="00507936" w14:paraId="56E52464"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3D62A42"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PMEP from crossing point</w:t>
            </w:r>
          </w:p>
        </w:tc>
        <w:tc>
          <w:tcPr>
            <w:tcW w:w="1055" w:type="dxa"/>
            <w:tcBorders>
              <w:top w:val="nil"/>
              <w:left w:val="nil"/>
              <w:bottom w:val="single" w:sz="4" w:space="0" w:color="auto"/>
              <w:right w:val="single" w:sz="4" w:space="0" w:color="auto"/>
            </w:tcBorders>
            <w:shd w:val="clear" w:color="auto" w:fill="auto"/>
            <w:noWrap/>
            <w:vAlign w:val="bottom"/>
            <w:hideMark/>
          </w:tcPr>
          <w:p w14:paraId="2A201CAA"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bar</w:t>
            </w:r>
          </w:p>
        </w:tc>
        <w:tc>
          <w:tcPr>
            <w:tcW w:w="1314" w:type="dxa"/>
            <w:tcBorders>
              <w:top w:val="nil"/>
              <w:left w:val="nil"/>
              <w:bottom w:val="single" w:sz="4" w:space="0" w:color="auto"/>
              <w:right w:val="single" w:sz="4" w:space="0" w:color="auto"/>
            </w:tcBorders>
            <w:shd w:val="clear" w:color="auto" w:fill="auto"/>
            <w:noWrap/>
            <w:vAlign w:val="bottom"/>
            <w:hideMark/>
          </w:tcPr>
          <w:p w14:paraId="2CF874C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-0.388831</w:t>
            </w:r>
          </w:p>
        </w:tc>
        <w:tc>
          <w:tcPr>
            <w:tcW w:w="1314" w:type="dxa"/>
            <w:tcBorders>
              <w:top w:val="nil"/>
              <w:left w:val="nil"/>
              <w:bottom w:val="single" w:sz="4" w:space="0" w:color="auto"/>
              <w:right w:val="single" w:sz="4" w:space="0" w:color="auto"/>
            </w:tcBorders>
            <w:shd w:val="clear" w:color="auto" w:fill="auto"/>
            <w:noWrap/>
            <w:vAlign w:val="bottom"/>
            <w:hideMark/>
          </w:tcPr>
          <w:p w14:paraId="52A5F4E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-0.707307</w:t>
            </w:r>
          </w:p>
        </w:tc>
        <w:tc>
          <w:tcPr>
            <w:tcW w:w="1314" w:type="dxa"/>
            <w:tcBorders>
              <w:top w:val="nil"/>
              <w:left w:val="nil"/>
              <w:bottom w:val="single" w:sz="4" w:space="0" w:color="auto"/>
              <w:right w:val="single" w:sz="8" w:space="0" w:color="auto"/>
            </w:tcBorders>
            <w:shd w:val="clear" w:color="auto" w:fill="auto"/>
            <w:noWrap/>
            <w:vAlign w:val="bottom"/>
            <w:hideMark/>
          </w:tcPr>
          <w:p w14:paraId="43B020BF"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-0.882816</w:t>
            </w:r>
          </w:p>
        </w:tc>
      </w:tr>
      <w:tr w:rsidR="00507936" w:rsidRPr="00507936" w14:paraId="42E775ED"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2FB1E47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CO</w:t>
            </w:r>
          </w:p>
        </w:tc>
        <w:tc>
          <w:tcPr>
            <w:tcW w:w="1055" w:type="dxa"/>
            <w:tcBorders>
              <w:top w:val="nil"/>
              <w:left w:val="nil"/>
              <w:bottom w:val="single" w:sz="4" w:space="0" w:color="auto"/>
              <w:right w:val="single" w:sz="4" w:space="0" w:color="auto"/>
            </w:tcBorders>
            <w:shd w:val="clear" w:color="auto" w:fill="auto"/>
            <w:noWrap/>
            <w:vAlign w:val="bottom"/>
            <w:hideMark/>
          </w:tcPr>
          <w:p w14:paraId="5696CF1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ppm</w:t>
            </w:r>
          </w:p>
        </w:tc>
        <w:tc>
          <w:tcPr>
            <w:tcW w:w="1314" w:type="dxa"/>
            <w:tcBorders>
              <w:top w:val="nil"/>
              <w:left w:val="nil"/>
              <w:bottom w:val="single" w:sz="4" w:space="0" w:color="auto"/>
              <w:right w:val="single" w:sz="4" w:space="0" w:color="auto"/>
            </w:tcBorders>
            <w:shd w:val="clear" w:color="auto" w:fill="auto"/>
            <w:noWrap/>
            <w:vAlign w:val="bottom"/>
            <w:hideMark/>
          </w:tcPr>
          <w:p w14:paraId="7294B7F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4" w:space="0" w:color="auto"/>
            </w:tcBorders>
            <w:shd w:val="clear" w:color="auto" w:fill="auto"/>
            <w:noWrap/>
            <w:vAlign w:val="bottom"/>
            <w:hideMark/>
          </w:tcPr>
          <w:p w14:paraId="4E61970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8" w:space="0" w:color="auto"/>
            </w:tcBorders>
            <w:shd w:val="clear" w:color="auto" w:fill="auto"/>
            <w:noWrap/>
            <w:vAlign w:val="bottom"/>
            <w:hideMark/>
          </w:tcPr>
          <w:p w14:paraId="10EBD8C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r>
      <w:tr w:rsidR="00507936" w:rsidRPr="00507936" w14:paraId="5C14C831"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44A3CAB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HC</w:t>
            </w:r>
          </w:p>
        </w:tc>
        <w:tc>
          <w:tcPr>
            <w:tcW w:w="1055" w:type="dxa"/>
            <w:tcBorders>
              <w:top w:val="nil"/>
              <w:left w:val="nil"/>
              <w:bottom w:val="single" w:sz="4" w:space="0" w:color="auto"/>
              <w:right w:val="single" w:sz="4" w:space="0" w:color="auto"/>
            </w:tcBorders>
            <w:shd w:val="clear" w:color="auto" w:fill="auto"/>
            <w:noWrap/>
            <w:vAlign w:val="bottom"/>
            <w:hideMark/>
          </w:tcPr>
          <w:p w14:paraId="5AA451C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ppm</w:t>
            </w:r>
          </w:p>
        </w:tc>
        <w:tc>
          <w:tcPr>
            <w:tcW w:w="1314" w:type="dxa"/>
            <w:tcBorders>
              <w:top w:val="nil"/>
              <w:left w:val="nil"/>
              <w:bottom w:val="single" w:sz="4" w:space="0" w:color="auto"/>
              <w:right w:val="single" w:sz="4" w:space="0" w:color="auto"/>
            </w:tcBorders>
            <w:shd w:val="clear" w:color="auto" w:fill="auto"/>
            <w:noWrap/>
            <w:vAlign w:val="bottom"/>
            <w:hideMark/>
          </w:tcPr>
          <w:p w14:paraId="6CE218D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16253.8</w:t>
            </w:r>
          </w:p>
        </w:tc>
        <w:tc>
          <w:tcPr>
            <w:tcW w:w="1314" w:type="dxa"/>
            <w:tcBorders>
              <w:top w:val="nil"/>
              <w:left w:val="nil"/>
              <w:bottom w:val="single" w:sz="4" w:space="0" w:color="auto"/>
              <w:right w:val="single" w:sz="4" w:space="0" w:color="auto"/>
            </w:tcBorders>
            <w:shd w:val="clear" w:color="auto" w:fill="auto"/>
            <w:noWrap/>
            <w:vAlign w:val="bottom"/>
            <w:hideMark/>
          </w:tcPr>
          <w:p w14:paraId="38DF7F8B"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7889.88</w:t>
            </w:r>
          </w:p>
        </w:tc>
        <w:tc>
          <w:tcPr>
            <w:tcW w:w="1314" w:type="dxa"/>
            <w:tcBorders>
              <w:top w:val="nil"/>
              <w:left w:val="nil"/>
              <w:bottom w:val="single" w:sz="4" w:space="0" w:color="auto"/>
              <w:right w:val="single" w:sz="8" w:space="0" w:color="auto"/>
            </w:tcBorders>
            <w:shd w:val="clear" w:color="auto" w:fill="auto"/>
            <w:noWrap/>
            <w:vAlign w:val="bottom"/>
            <w:hideMark/>
          </w:tcPr>
          <w:p w14:paraId="712CBB2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5585.65</w:t>
            </w:r>
          </w:p>
        </w:tc>
      </w:tr>
      <w:tr w:rsidR="00507936" w:rsidRPr="00507936" w14:paraId="2EE3781C"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2450F7EA"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NOx</w:t>
            </w:r>
          </w:p>
        </w:tc>
        <w:tc>
          <w:tcPr>
            <w:tcW w:w="1055" w:type="dxa"/>
            <w:tcBorders>
              <w:top w:val="nil"/>
              <w:left w:val="nil"/>
              <w:bottom w:val="single" w:sz="4" w:space="0" w:color="auto"/>
              <w:right w:val="single" w:sz="4" w:space="0" w:color="auto"/>
            </w:tcBorders>
            <w:shd w:val="clear" w:color="auto" w:fill="auto"/>
            <w:noWrap/>
            <w:vAlign w:val="bottom"/>
            <w:hideMark/>
          </w:tcPr>
          <w:p w14:paraId="51438600"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ppm</w:t>
            </w:r>
          </w:p>
        </w:tc>
        <w:tc>
          <w:tcPr>
            <w:tcW w:w="1314" w:type="dxa"/>
            <w:tcBorders>
              <w:top w:val="nil"/>
              <w:left w:val="nil"/>
              <w:bottom w:val="single" w:sz="4" w:space="0" w:color="auto"/>
              <w:right w:val="single" w:sz="4" w:space="0" w:color="auto"/>
            </w:tcBorders>
            <w:shd w:val="clear" w:color="auto" w:fill="auto"/>
            <w:noWrap/>
            <w:vAlign w:val="bottom"/>
            <w:hideMark/>
          </w:tcPr>
          <w:p w14:paraId="26789E7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4" w:space="0" w:color="auto"/>
            </w:tcBorders>
            <w:shd w:val="clear" w:color="auto" w:fill="auto"/>
            <w:noWrap/>
            <w:vAlign w:val="bottom"/>
            <w:hideMark/>
          </w:tcPr>
          <w:p w14:paraId="7C642DB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c>
          <w:tcPr>
            <w:tcW w:w="1314" w:type="dxa"/>
            <w:tcBorders>
              <w:top w:val="nil"/>
              <w:left w:val="nil"/>
              <w:bottom w:val="single" w:sz="4" w:space="0" w:color="auto"/>
              <w:right w:val="single" w:sz="8" w:space="0" w:color="auto"/>
            </w:tcBorders>
            <w:shd w:val="clear" w:color="auto" w:fill="auto"/>
            <w:noWrap/>
            <w:vAlign w:val="bottom"/>
            <w:hideMark/>
          </w:tcPr>
          <w:p w14:paraId="2A3ADAAA"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w:t>
            </w:r>
          </w:p>
        </w:tc>
      </w:tr>
      <w:tr w:rsidR="00507936" w:rsidRPr="00507936" w14:paraId="66802841"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6783A788"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Pumping torque</w:t>
            </w:r>
          </w:p>
        </w:tc>
        <w:tc>
          <w:tcPr>
            <w:tcW w:w="1055" w:type="dxa"/>
            <w:tcBorders>
              <w:top w:val="nil"/>
              <w:left w:val="nil"/>
              <w:bottom w:val="single" w:sz="4" w:space="0" w:color="auto"/>
              <w:right w:val="single" w:sz="4" w:space="0" w:color="auto"/>
            </w:tcBorders>
            <w:shd w:val="clear" w:color="auto" w:fill="auto"/>
            <w:noWrap/>
            <w:vAlign w:val="bottom"/>
            <w:hideMark/>
          </w:tcPr>
          <w:p w14:paraId="40BEF2A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N*m</w:t>
            </w:r>
          </w:p>
        </w:tc>
        <w:tc>
          <w:tcPr>
            <w:tcW w:w="1314" w:type="dxa"/>
            <w:tcBorders>
              <w:top w:val="nil"/>
              <w:left w:val="nil"/>
              <w:bottom w:val="single" w:sz="4" w:space="0" w:color="auto"/>
              <w:right w:val="single" w:sz="4" w:space="0" w:color="auto"/>
            </w:tcBorders>
            <w:shd w:val="clear" w:color="auto" w:fill="auto"/>
            <w:noWrap/>
            <w:vAlign w:val="bottom"/>
            <w:hideMark/>
          </w:tcPr>
          <w:p w14:paraId="7870FB1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-2.80789</w:t>
            </w:r>
          </w:p>
        </w:tc>
        <w:tc>
          <w:tcPr>
            <w:tcW w:w="1314" w:type="dxa"/>
            <w:tcBorders>
              <w:top w:val="nil"/>
              <w:left w:val="nil"/>
              <w:bottom w:val="single" w:sz="4" w:space="0" w:color="auto"/>
              <w:right w:val="single" w:sz="4" w:space="0" w:color="auto"/>
            </w:tcBorders>
            <w:shd w:val="clear" w:color="auto" w:fill="auto"/>
            <w:noWrap/>
            <w:vAlign w:val="bottom"/>
            <w:hideMark/>
          </w:tcPr>
          <w:p w14:paraId="215D813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-4.99949</w:t>
            </w:r>
          </w:p>
        </w:tc>
        <w:tc>
          <w:tcPr>
            <w:tcW w:w="1314" w:type="dxa"/>
            <w:tcBorders>
              <w:top w:val="nil"/>
              <w:left w:val="nil"/>
              <w:bottom w:val="single" w:sz="4" w:space="0" w:color="auto"/>
              <w:right w:val="single" w:sz="8" w:space="0" w:color="auto"/>
            </w:tcBorders>
            <w:shd w:val="clear" w:color="auto" w:fill="auto"/>
            <w:noWrap/>
            <w:vAlign w:val="bottom"/>
            <w:hideMark/>
          </w:tcPr>
          <w:p w14:paraId="1B31F49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-6.04171</w:t>
            </w:r>
          </w:p>
        </w:tc>
      </w:tr>
      <w:tr w:rsidR="00507936" w:rsidRPr="00507936" w14:paraId="1446AB70"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5D952DB0"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Residual gas fraction</w:t>
            </w:r>
          </w:p>
        </w:tc>
        <w:tc>
          <w:tcPr>
            <w:tcW w:w="1055" w:type="dxa"/>
            <w:tcBorders>
              <w:top w:val="nil"/>
              <w:left w:val="nil"/>
              <w:bottom w:val="single" w:sz="4" w:space="0" w:color="auto"/>
              <w:right w:val="single" w:sz="4" w:space="0" w:color="auto"/>
            </w:tcBorders>
            <w:shd w:val="clear" w:color="auto" w:fill="auto"/>
            <w:noWrap/>
            <w:vAlign w:val="bottom"/>
            <w:hideMark/>
          </w:tcPr>
          <w:p w14:paraId="3F069E3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7BF17A2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0.254429</w:t>
            </w:r>
          </w:p>
        </w:tc>
        <w:tc>
          <w:tcPr>
            <w:tcW w:w="1314" w:type="dxa"/>
            <w:tcBorders>
              <w:top w:val="nil"/>
              <w:left w:val="nil"/>
              <w:bottom w:val="single" w:sz="4" w:space="0" w:color="auto"/>
              <w:right w:val="single" w:sz="4" w:space="0" w:color="auto"/>
            </w:tcBorders>
            <w:shd w:val="clear" w:color="auto" w:fill="auto"/>
            <w:noWrap/>
            <w:vAlign w:val="bottom"/>
            <w:hideMark/>
          </w:tcPr>
          <w:p w14:paraId="79E8FF6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2.01817</w:t>
            </w:r>
          </w:p>
        </w:tc>
        <w:tc>
          <w:tcPr>
            <w:tcW w:w="1314" w:type="dxa"/>
            <w:tcBorders>
              <w:top w:val="nil"/>
              <w:left w:val="nil"/>
              <w:bottom w:val="single" w:sz="4" w:space="0" w:color="auto"/>
              <w:right w:val="single" w:sz="8" w:space="0" w:color="auto"/>
            </w:tcBorders>
            <w:shd w:val="clear" w:color="auto" w:fill="auto"/>
            <w:noWrap/>
            <w:vAlign w:val="bottom"/>
            <w:hideMark/>
          </w:tcPr>
          <w:p w14:paraId="7A9A80A8"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4.39962</w:t>
            </w:r>
          </w:p>
        </w:tc>
      </w:tr>
      <w:tr w:rsidR="00507936" w:rsidRPr="00507936" w14:paraId="28B392B6"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762BABA5"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Scavenging efficiency</w:t>
            </w:r>
          </w:p>
        </w:tc>
        <w:tc>
          <w:tcPr>
            <w:tcW w:w="1055" w:type="dxa"/>
            <w:tcBorders>
              <w:top w:val="nil"/>
              <w:left w:val="nil"/>
              <w:bottom w:val="single" w:sz="4" w:space="0" w:color="auto"/>
              <w:right w:val="single" w:sz="4" w:space="0" w:color="auto"/>
            </w:tcBorders>
            <w:shd w:val="clear" w:color="auto" w:fill="auto"/>
            <w:noWrap/>
            <w:vAlign w:val="bottom"/>
            <w:hideMark/>
          </w:tcPr>
          <w:p w14:paraId="0464CF7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2A7862F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0.997456</w:t>
            </w:r>
          </w:p>
        </w:tc>
        <w:tc>
          <w:tcPr>
            <w:tcW w:w="1314" w:type="dxa"/>
            <w:tcBorders>
              <w:top w:val="nil"/>
              <w:left w:val="nil"/>
              <w:bottom w:val="single" w:sz="4" w:space="0" w:color="auto"/>
              <w:right w:val="single" w:sz="4" w:space="0" w:color="auto"/>
            </w:tcBorders>
            <w:shd w:val="clear" w:color="auto" w:fill="auto"/>
            <w:noWrap/>
            <w:vAlign w:val="bottom"/>
            <w:hideMark/>
          </w:tcPr>
          <w:p w14:paraId="6778BFC5"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0.979818</w:t>
            </w:r>
          </w:p>
        </w:tc>
        <w:tc>
          <w:tcPr>
            <w:tcW w:w="1314" w:type="dxa"/>
            <w:tcBorders>
              <w:top w:val="nil"/>
              <w:left w:val="nil"/>
              <w:bottom w:val="single" w:sz="4" w:space="0" w:color="auto"/>
              <w:right w:val="single" w:sz="8" w:space="0" w:color="auto"/>
            </w:tcBorders>
            <w:shd w:val="clear" w:color="auto" w:fill="auto"/>
            <w:noWrap/>
            <w:vAlign w:val="bottom"/>
            <w:hideMark/>
          </w:tcPr>
          <w:p w14:paraId="1E61CAF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0.956004</w:t>
            </w:r>
          </w:p>
        </w:tc>
      </w:tr>
      <w:tr w:rsidR="00507936" w:rsidRPr="00507936" w14:paraId="4BEE392C"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C102012"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Scavenging ratio</w:t>
            </w:r>
          </w:p>
        </w:tc>
        <w:tc>
          <w:tcPr>
            <w:tcW w:w="1055" w:type="dxa"/>
            <w:tcBorders>
              <w:top w:val="nil"/>
              <w:left w:val="nil"/>
              <w:bottom w:val="single" w:sz="4" w:space="0" w:color="auto"/>
              <w:right w:val="single" w:sz="4" w:space="0" w:color="auto"/>
            </w:tcBorders>
            <w:shd w:val="clear" w:color="auto" w:fill="auto"/>
            <w:noWrap/>
            <w:vAlign w:val="bottom"/>
            <w:hideMark/>
          </w:tcPr>
          <w:p w14:paraId="61AAFEB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77FBC5AB"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1.09551</w:t>
            </w:r>
          </w:p>
        </w:tc>
        <w:tc>
          <w:tcPr>
            <w:tcW w:w="1314" w:type="dxa"/>
            <w:tcBorders>
              <w:top w:val="nil"/>
              <w:left w:val="nil"/>
              <w:bottom w:val="single" w:sz="4" w:space="0" w:color="auto"/>
              <w:right w:val="single" w:sz="4" w:space="0" w:color="auto"/>
            </w:tcBorders>
            <w:shd w:val="clear" w:color="auto" w:fill="auto"/>
            <w:noWrap/>
            <w:vAlign w:val="bottom"/>
            <w:hideMark/>
          </w:tcPr>
          <w:p w14:paraId="10DB1AA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1.01349</w:t>
            </w:r>
          </w:p>
        </w:tc>
        <w:tc>
          <w:tcPr>
            <w:tcW w:w="1314" w:type="dxa"/>
            <w:tcBorders>
              <w:top w:val="nil"/>
              <w:left w:val="nil"/>
              <w:bottom w:val="single" w:sz="4" w:space="0" w:color="auto"/>
              <w:right w:val="single" w:sz="8" w:space="0" w:color="auto"/>
            </w:tcBorders>
            <w:shd w:val="clear" w:color="auto" w:fill="auto"/>
            <w:noWrap/>
            <w:vAlign w:val="bottom"/>
            <w:hideMark/>
          </w:tcPr>
          <w:p w14:paraId="4099160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0.973134</w:t>
            </w:r>
          </w:p>
        </w:tc>
      </w:tr>
      <w:tr w:rsidR="00507936" w:rsidRPr="00507936" w14:paraId="5669D4F5"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0D141CC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Ambient reference temperature</w:t>
            </w:r>
          </w:p>
        </w:tc>
        <w:tc>
          <w:tcPr>
            <w:tcW w:w="1055" w:type="dxa"/>
            <w:tcBorders>
              <w:top w:val="nil"/>
              <w:left w:val="nil"/>
              <w:bottom w:val="single" w:sz="4" w:space="0" w:color="auto"/>
              <w:right w:val="single" w:sz="4" w:space="0" w:color="auto"/>
            </w:tcBorders>
            <w:shd w:val="clear" w:color="auto" w:fill="auto"/>
            <w:noWrap/>
            <w:vAlign w:val="bottom"/>
            <w:hideMark/>
          </w:tcPr>
          <w:p w14:paraId="57A10FA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w:t>
            </w:r>
          </w:p>
        </w:tc>
        <w:tc>
          <w:tcPr>
            <w:tcW w:w="1314" w:type="dxa"/>
            <w:tcBorders>
              <w:top w:val="nil"/>
              <w:left w:val="nil"/>
              <w:bottom w:val="single" w:sz="4" w:space="0" w:color="auto"/>
              <w:right w:val="single" w:sz="4" w:space="0" w:color="auto"/>
            </w:tcBorders>
            <w:shd w:val="clear" w:color="auto" w:fill="auto"/>
            <w:noWrap/>
            <w:vAlign w:val="bottom"/>
            <w:hideMark/>
          </w:tcPr>
          <w:p w14:paraId="58E2623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293</w:t>
            </w:r>
          </w:p>
        </w:tc>
        <w:tc>
          <w:tcPr>
            <w:tcW w:w="1314" w:type="dxa"/>
            <w:tcBorders>
              <w:top w:val="nil"/>
              <w:left w:val="nil"/>
              <w:bottom w:val="single" w:sz="4" w:space="0" w:color="auto"/>
              <w:right w:val="single" w:sz="4" w:space="0" w:color="auto"/>
            </w:tcBorders>
            <w:shd w:val="clear" w:color="auto" w:fill="auto"/>
            <w:noWrap/>
            <w:vAlign w:val="bottom"/>
            <w:hideMark/>
          </w:tcPr>
          <w:p w14:paraId="7FDDDA8C"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293</w:t>
            </w:r>
          </w:p>
        </w:tc>
        <w:tc>
          <w:tcPr>
            <w:tcW w:w="1314" w:type="dxa"/>
            <w:tcBorders>
              <w:top w:val="nil"/>
              <w:left w:val="nil"/>
              <w:bottom w:val="single" w:sz="4" w:space="0" w:color="auto"/>
              <w:right w:val="single" w:sz="8" w:space="0" w:color="auto"/>
            </w:tcBorders>
            <w:shd w:val="clear" w:color="auto" w:fill="auto"/>
            <w:noWrap/>
            <w:vAlign w:val="bottom"/>
            <w:hideMark/>
          </w:tcPr>
          <w:p w14:paraId="7D162A8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293</w:t>
            </w:r>
          </w:p>
        </w:tc>
      </w:tr>
      <w:tr w:rsidR="00507936" w:rsidRPr="00507936" w14:paraId="46564549"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351B8E1A"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Exhaust gas temperature</w:t>
            </w:r>
          </w:p>
        </w:tc>
        <w:tc>
          <w:tcPr>
            <w:tcW w:w="1055" w:type="dxa"/>
            <w:tcBorders>
              <w:top w:val="nil"/>
              <w:left w:val="nil"/>
              <w:bottom w:val="single" w:sz="4" w:space="0" w:color="auto"/>
              <w:right w:val="single" w:sz="4" w:space="0" w:color="auto"/>
            </w:tcBorders>
            <w:shd w:val="clear" w:color="auto" w:fill="auto"/>
            <w:noWrap/>
            <w:vAlign w:val="bottom"/>
            <w:hideMark/>
          </w:tcPr>
          <w:p w14:paraId="7D273FC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w:t>
            </w:r>
          </w:p>
        </w:tc>
        <w:tc>
          <w:tcPr>
            <w:tcW w:w="1314" w:type="dxa"/>
            <w:tcBorders>
              <w:top w:val="nil"/>
              <w:left w:val="nil"/>
              <w:bottom w:val="single" w:sz="4" w:space="0" w:color="auto"/>
              <w:right w:val="single" w:sz="4" w:space="0" w:color="auto"/>
            </w:tcBorders>
            <w:shd w:val="clear" w:color="auto" w:fill="auto"/>
            <w:noWrap/>
            <w:vAlign w:val="bottom"/>
            <w:hideMark/>
          </w:tcPr>
          <w:p w14:paraId="65C6A84E"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1135.43</w:t>
            </w:r>
          </w:p>
        </w:tc>
        <w:tc>
          <w:tcPr>
            <w:tcW w:w="1314" w:type="dxa"/>
            <w:tcBorders>
              <w:top w:val="nil"/>
              <w:left w:val="nil"/>
              <w:bottom w:val="single" w:sz="4" w:space="0" w:color="auto"/>
              <w:right w:val="single" w:sz="4" w:space="0" w:color="auto"/>
            </w:tcBorders>
            <w:shd w:val="clear" w:color="auto" w:fill="auto"/>
            <w:noWrap/>
            <w:vAlign w:val="bottom"/>
            <w:hideMark/>
          </w:tcPr>
          <w:p w14:paraId="1133B1A6"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1242.49</w:t>
            </w:r>
          </w:p>
        </w:tc>
        <w:tc>
          <w:tcPr>
            <w:tcW w:w="1314" w:type="dxa"/>
            <w:tcBorders>
              <w:top w:val="nil"/>
              <w:left w:val="nil"/>
              <w:bottom w:val="single" w:sz="4" w:space="0" w:color="auto"/>
              <w:right w:val="single" w:sz="8" w:space="0" w:color="auto"/>
            </w:tcBorders>
            <w:shd w:val="clear" w:color="auto" w:fill="auto"/>
            <w:noWrap/>
            <w:vAlign w:val="bottom"/>
            <w:hideMark/>
          </w:tcPr>
          <w:p w14:paraId="0732E3B5"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1253.22</w:t>
            </w:r>
          </w:p>
        </w:tc>
      </w:tr>
      <w:tr w:rsidR="00507936" w:rsidRPr="00507936" w14:paraId="0329FE18"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76ACD3A3"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Intake port gas temperature</w:t>
            </w:r>
          </w:p>
        </w:tc>
        <w:tc>
          <w:tcPr>
            <w:tcW w:w="1055" w:type="dxa"/>
            <w:tcBorders>
              <w:top w:val="nil"/>
              <w:left w:val="nil"/>
              <w:bottom w:val="single" w:sz="4" w:space="0" w:color="auto"/>
              <w:right w:val="single" w:sz="4" w:space="0" w:color="auto"/>
            </w:tcBorders>
            <w:shd w:val="clear" w:color="auto" w:fill="auto"/>
            <w:noWrap/>
            <w:vAlign w:val="bottom"/>
            <w:hideMark/>
          </w:tcPr>
          <w:p w14:paraId="5F40176A"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K</w:t>
            </w:r>
          </w:p>
        </w:tc>
        <w:tc>
          <w:tcPr>
            <w:tcW w:w="1314" w:type="dxa"/>
            <w:tcBorders>
              <w:top w:val="nil"/>
              <w:left w:val="nil"/>
              <w:bottom w:val="single" w:sz="4" w:space="0" w:color="auto"/>
              <w:right w:val="single" w:sz="4" w:space="0" w:color="auto"/>
            </w:tcBorders>
            <w:shd w:val="clear" w:color="auto" w:fill="auto"/>
            <w:noWrap/>
            <w:vAlign w:val="bottom"/>
            <w:hideMark/>
          </w:tcPr>
          <w:p w14:paraId="38CF197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288.46</w:t>
            </w:r>
          </w:p>
        </w:tc>
        <w:tc>
          <w:tcPr>
            <w:tcW w:w="1314" w:type="dxa"/>
            <w:tcBorders>
              <w:top w:val="nil"/>
              <w:left w:val="nil"/>
              <w:bottom w:val="single" w:sz="4" w:space="0" w:color="auto"/>
              <w:right w:val="single" w:sz="4" w:space="0" w:color="auto"/>
            </w:tcBorders>
            <w:shd w:val="clear" w:color="auto" w:fill="auto"/>
            <w:noWrap/>
            <w:vAlign w:val="bottom"/>
            <w:hideMark/>
          </w:tcPr>
          <w:p w14:paraId="7C0FFF6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287.004</w:t>
            </w:r>
          </w:p>
        </w:tc>
        <w:tc>
          <w:tcPr>
            <w:tcW w:w="1314" w:type="dxa"/>
            <w:tcBorders>
              <w:top w:val="nil"/>
              <w:left w:val="nil"/>
              <w:bottom w:val="single" w:sz="4" w:space="0" w:color="auto"/>
              <w:right w:val="single" w:sz="8" w:space="0" w:color="auto"/>
            </w:tcBorders>
            <w:shd w:val="clear" w:color="auto" w:fill="auto"/>
            <w:noWrap/>
            <w:vAlign w:val="bottom"/>
            <w:hideMark/>
          </w:tcPr>
          <w:p w14:paraId="0CC52BB2"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285.117</w:t>
            </w:r>
          </w:p>
        </w:tc>
      </w:tr>
      <w:tr w:rsidR="00507936" w:rsidRPr="00507936" w14:paraId="114FF5DB"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7D059B8F"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Brake Torque</w:t>
            </w:r>
          </w:p>
        </w:tc>
        <w:tc>
          <w:tcPr>
            <w:tcW w:w="1055" w:type="dxa"/>
            <w:tcBorders>
              <w:top w:val="nil"/>
              <w:left w:val="nil"/>
              <w:bottom w:val="single" w:sz="4" w:space="0" w:color="auto"/>
              <w:right w:val="single" w:sz="4" w:space="0" w:color="auto"/>
            </w:tcBorders>
            <w:shd w:val="clear" w:color="auto" w:fill="auto"/>
            <w:noWrap/>
            <w:vAlign w:val="bottom"/>
            <w:hideMark/>
          </w:tcPr>
          <w:p w14:paraId="5B2DA9AC"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N*m</w:t>
            </w:r>
          </w:p>
        </w:tc>
        <w:tc>
          <w:tcPr>
            <w:tcW w:w="1314" w:type="dxa"/>
            <w:tcBorders>
              <w:top w:val="nil"/>
              <w:left w:val="nil"/>
              <w:bottom w:val="single" w:sz="4" w:space="0" w:color="auto"/>
              <w:right w:val="single" w:sz="4" w:space="0" w:color="auto"/>
            </w:tcBorders>
            <w:shd w:val="clear" w:color="auto" w:fill="auto"/>
            <w:noWrap/>
            <w:vAlign w:val="bottom"/>
            <w:hideMark/>
          </w:tcPr>
          <w:p w14:paraId="01D30B7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72.4261</w:t>
            </w:r>
          </w:p>
        </w:tc>
        <w:tc>
          <w:tcPr>
            <w:tcW w:w="1314" w:type="dxa"/>
            <w:tcBorders>
              <w:top w:val="nil"/>
              <w:left w:val="nil"/>
              <w:bottom w:val="single" w:sz="4" w:space="0" w:color="auto"/>
              <w:right w:val="single" w:sz="4" w:space="0" w:color="auto"/>
            </w:tcBorders>
            <w:shd w:val="clear" w:color="auto" w:fill="auto"/>
            <w:noWrap/>
            <w:vAlign w:val="bottom"/>
            <w:hideMark/>
          </w:tcPr>
          <w:p w14:paraId="186BC83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63.7503</w:t>
            </w:r>
          </w:p>
        </w:tc>
        <w:tc>
          <w:tcPr>
            <w:tcW w:w="1314" w:type="dxa"/>
            <w:tcBorders>
              <w:top w:val="nil"/>
              <w:left w:val="nil"/>
              <w:bottom w:val="single" w:sz="4" w:space="0" w:color="auto"/>
              <w:right w:val="single" w:sz="8" w:space="0" w:color="auto"/>
            </w:tcBorders>
            <w:shd w:val="clear" w:color="auto" w:fill="auto"/>
            <w:noWrap/>
            <w:vAlign w:val="bottom"/>
            <w:hideMark/>
          </w:tcPr>
          <w:p w14:paraId="79ECED13"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48.9247</w:t>
            </w:r>
          </w:p>
        </w:tc>
      </w:tr>
      <w:tr w:rsidR="00507936" w:rsidRPr="00507936" w14:paraId="6FD26782"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43978117"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Trapping ratio</w:t>
            </w:r>
          </w:p>
        </w:tc>
        <w:tc>
          <w:tcPr>
            <w:tcW w:w="1055" w:type="dxa"/>
            <w:tcBorders>
              <w:top w:val="nil"/>
              <w:left w:val="nil"/>
              <w:bottom w:val="single" w:sz="4" w:space="0" w:color="auto"/>
              <w:right w:val="single" w:sz="4" w:space="0" w:color="auto"/>
            </w:tcBorders>
            <w:shd w:val="clear" w:color="auto" w:fill="auto"/>
            <w:noWrap/>
            <w:vAlign w:val="bottom"/>
            <w:hideMark/>
          </w:tcPr>
          <w:p w14:paraId="2640217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0551222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0.910497</w:t>
            </w:r>
          </w:p>
        </w:tc>
        <w:tc>
          <w:tcPr>
            <w:tcW w:w="1314" w:type="dxa"/>
            <w:tcBorders>
              <w:top w:val="nil"/>
              <w:left w:val="nil"/>
              <w:bottom w:val="single" w:sz="4" w:space="0" w:color="auto"/>
              <w:right w:val="single" w:sz="4" w:space="0" w:color="auto"/>
            </w:tcBorders>
            <w:shd w:val="clear" w:color="auto" w:fill="auto"/>
            <w:noWrap/>
            <w:vAlign w:val="bottom"/>
            <w:hideMark/>
          </w:tcPr>
          <w:p w14:paraId="14983465"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0.966777</w:t>
            </w:r>
          </w:p>
        </w:tc>
        <w:tc>
          <w:tcPr>
            <w:tcW w:w="1314" w:type="dxa"/>
            <w:tcBorders>
              <w:top w:val="nil"/>
              <w:left w:val="nil"/>
              <w:bottom w:val="single" w:sz="4" w:space="0" w:color="auto"/>
              <w:right w:val="single" w:sz="8" w:space="0" w:color="auto"/>
            </w:tcBorders>
            <w:shd w:val="clear" w:color="auto" w:fill="auto"/>
            <w:noWrap/>
            <w:vAlign w:val="bottom"/>
            <w:hideMark/>
          </w:tcPr>
          <w:p w14:paraId="2E1ED4B1"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0.982416</w:t>
            </w:r>
          </w:p>
        </w:tc>
      </w:tr>
      <w:tr w:rsidR="00507936" w:rsidRPr="00507936" w14:paraId="6C02FE48"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75D9E4ED"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Trapping ratio (air-only)</w:t>
            </w:r>
          </w:p>
        </w:tc>
        <w:tc>
          <w:tcPr>
            <w:tcW w:w="1055" w:type="dxa"/>
            <w:tcBorders>
              <w:top w:val="nil"/>
              <w:left w:val="nil"/>
              <w:bottom w:val="single" w:sz="4" w:space="0" w:color="auto"/>
              <w:right w:val="single" w:sz="4" w:space="0" w:color="auto"/>
            </w:tcBorders>
            <w:shd w:val="clear" w:color="auto" w:fill="auto"/>
            <w:noWrap/>
            <w:vAlign w:val="bottom"/>
            <w:hideMark/>
          </w:tcPr>
          <w:p w14:paraId="43305E4B"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319E496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0.910497</w:t>
            </w:r>
          </w:p>
        </w:tc>
        <w:tc>
          <w:tcPr>
            <w:tcW w:w="1314" w:type="dxa"/>
            <w:tcBorders>
              <w:top w:val="nil"/>
              <w:left w:val="nil"/>
              <w:bottom w:val="single" w:sz="4" w:space="0" w:color="auto"/>
              <w:right w:val="single" w:sz="4" w:space="0" w:color="auto"/>
            </w:tcBorders>
            <w:shd w:val="clear" w:color="auto" w:fill="auto"/>
            <w:noWrap/>
            <w:vAlign w:val="bottom"/>
            <w:hideMark/>
          </w:tcPr>
          <w:p w14:paraId="2071B175"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0.966777</w:t>
            </w:r>
          </w:p>
        </w:tc>
        <w:tc>
          <w:tcPr>
            <w:tcW w:w="1314" w:type="dxa"/>
            <w:tcBorders>
              <w:top w:val="nil"/>
              <w:left w:val="nil"/>
              <w:bottom w:val="single" w:sz="4" w:space="0" w:color="auto"/>
              <w:right w:val="single" w:sz="8" w:space="0" w:color="auto"/>
            </w:tcBorders>
            <w:shd w:val="clear" w:color="auto" w:fill="auto"/>
            <w:noWrap/>
            <w:vAlign w:val="bottom"/>
            <w:hideMark/>
          </w:tcPr>
          <w:p w14:paraId="44B19737"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0.982415</w:t>
            </w:r>
          </w:p>
        </w:tc>
      </w:tr>
      <w:tr w:rsidR="00507936" w:rsidRPr="00507936" w14:paraId="0F15E18A" w14:textId="77777777" w:rsidTr="00507936">
        <w:trPr>
          <w:trHeight w:val="289"/>
        </w:trPr>
        <w:tc>
          <w:tcPr>
            <w:tcW w:w="3835" w:type="dxa"/>
            <w:tcBorders>
              <w:top w:val="nil"/>
              <w:left w:val="single" w:sz="8" w:space="0" w:color="auto"/>
              <w:bottom w:val="single" w:sz="4" w:space="0" w:color="auto"/>
              <w:right w:val="single" w:sz="4" w:space="0" w:color="auto"/>
            </w:tcBorders>
            <w:shd w:val="clear" w:color="auto" w:fill="auto"/>
            <w:noWrap/>
            <w:vAlign w:val="bottom"/>
            <w:hideMark/>
          </w:tcPr>
          <w:p w14:paraId="49E2002C"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Trapped air volumetric efficiency</w:t>
            </w:r>
          </w:p>
        </w:tc>
        <w:tc>
          <w:tcPr>
            <w:tcW w:w="1055" w:type="dxa"/>
            <w:tcBorders>
              <w:top w:val="nil"/>
              <w:left w:val="nil"/>
              <w:bottom w:val="single" w:sz="4" w:space="0" w:color="auto"/>
              <w:right w:val="single" w:sz="4" w:space="0" w:color="auto"/>
            </w:tcBorders>
            <w:shd w:val="clear" w:color="auto" w:fill="auto"/>
            <w:noWrap/>
            <w:vAlign w:val="bottom"/>
            <w:hideMark/>
          </w:tcPr>
          <w:p w14:paraId="7E2D8719"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4" w:space="0" w:color="auto"/>
              <w:right w:val="single" w:sz="4" w:space="0" w:color="auto"/>
            </w:tcBorders>
            <w:shd w:val="clear" w:color="auto" w:fill="auto"/>
            <w:noWrap/>
            <w:vAlign w:val="bottom"/>
            <w:hideMark/>
          </w:tcPr>
          <w:p w14:paraId="33A4D899"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1.02557</w:t>
            </w:r>
          </w:p>
        </w:tc>
        <w:tc>
          <w:tcPr>
            <w:tcW w:w="1314" w:type="dxa"/>
            <w:tcBorders>
              <w:top w:val="nil"/>
              <w:left w:val="nil"/>
              <w:bottom w:val="single" w:sz="4" w:space="0" w:color="auto"/>
              <w:right w:val="single" w:sz="4" w:space="0" w:color="auto"/>
            </w:tcBorders>
            <w:shd w:val="clear" w:color="auto" w:fill="auto"/>
            <w:noWrap/>
            <w:vAlign w:val="bottom"/>
            <w:hideMark/>
          </w:tcPr>
          <w:p w14:paraId="56162BA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0.963874</w:t>
            </w:r>
          </w:p>
        </w:tc>
        <w:tc>
          <w:tcPr>
            <w:tcW w:w="1314" w:type="dxa"/>
            <w:tcBorders>
              <w:top w:val="nil"/>
              <w:left w:val="nil"/>
              <w:bottom w:val="single" w:sz="4" w:space="0" w:color="auto"/>
              <w:right w:val="single" w:sz="8" w:space="0" w:color="auto"/>
            </w:tcBorders>
            <w:shd w:val="clear" w:color="auto" w:fill="auto"/>
            <w:noWrap/>
            <w:vAlign w:val="bottom"/>
            <w:hideMark/>
          </w:tcPr>
          <w:p w14:paraId="2B95060D"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0.803059</w:t>
            </w:r>
          </w:p>
        </w:tc>
      </w:tr>
      <w:tr w:rsidR="00507936" w:rsidRPr="00507936" w14:paraId="584ACCB8" w14:textId="77777777" w:rsidTr="00507936">
        <w:trPr>
          <w:trHeight w:val="301"/>
        </w:trPr>
        <w:tc>
          <w:tcPr>
            <w:tcW w:w="3835" w:type="dxa"/>
            <w:tcBorders>
              <w:top w:val="nil"/>
              <w:left w:val="single" w:sz="8" w:space="0" w:color="auto"/>
              <w:bottom w:val="single" w:sz="8" w:space="0" w:color="auto"/>
              <w:right w:val="single" w:sz="4" w:space="0" w:color="auto"/>
            </w:tcBorders>
            <w:shd w:val="clear" w:color="auto" w:fill="auto"/>
            <w:noWrap/>
            <w:vAlign w:val="bottom"/>
            <w:hideMark/>
          </w:tcPr>
          <w:p w14:paraId="557A232E"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Total volumetric efficiency</w:t>
            </w:r>
          </w:p>
        </w:tc>
        <w:tc>
          <w:tcPr>
            <w:tcW w:w="1055" w:type="dxa"/>
            <w:tcBorders>
              <w:top w:val="nil"/>
              <w:left w:val="nil"/>
              <w:bottom w:val="single" w:sz="8" w:space="0" w:color="auto"/>
              <w:right w:val="single" w:sz="4" w:space="0" w:color="auto"/>
            </w:tcBorders>
            <w:shd w:val="clear" w:color="auto" w:fill="auto"/>
            <w:noWrap/>
            <w:vAlign w:val="bottom"/>
            <w:hideMark/>
          </w:tcPr>
          <w:p w14:paraId="49A47074" w14:textId="77777777" w:rsidR="00507936" w:rsidRPr="00507936" w:rsidRDefault="00507936" w:rsidP="00507936">
            <w:pPr>
              <w:spacing w:before="0" w:after="0" w:line="240" w:lineRule="auto"/>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w:t>
            </w:r>
          </w:p>
        </w:tc>
        <w:tc>
          <w:tcPr>
            <w:tcW w:w="1314" w:type="dxa"/>
            <w:tcBorders>
              <w:top w:val="nil"/>
              <w:left w:val="nil"/>
              <w:bottom w:val="single" w:sz="8" w:space="0" w:color="auto"/>
              <w:right w:val="single" w:sz="4" w:space="0" w:color="auto"/>
            </w:tcBorders>
            <w:shd w:val="clear" w:color="auto" w:fill="auto"/>
            <w:noWrap/>
            <w:vAlign w:val="bottom"/>
            <w:hideMark/>
          </w:tcPr>
          <w:p w14:paraId="447AFCB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1.12639</w:t>
            </w:r>
          </w:p>
        </w:tc>
        <w:tc>
          <w:tcPr>
            <w:tcW w:w="1314" w:type="dxa"/>
            <w:tcBorders>
              <w:top w:val="nil"/>
              <w:left w:val="nil"/>
              <w:bottom w:val="single" w:sz="8" w:space="0" w:color="auto"/>
              <w:right w:val="single" w:sz="4" w:space="0" w:color="auto"/>
            </w:tcBorders>
            <w:shd w:val="clear" w:color="auto" w:fill="auto"/>
            <w:noWrap/>
            <w:vAlign w:val="bottom"/>
            <w:hideMark/>
          </w:tcPr>
          <w:p w14:paraId="3D3CD104"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0.996997</w:t>
            </w:r>
          </w:p>
        </w:tc>
        <w:tc>
          <w:tcPr>
            <w:tcW w:w="1314" w:type="dxa"/>
            <w:tcBorders>
              <w:top w:val="nil"/>
              <w:left w:val="nil"/>
              <w:bottom w:val="single" w:sz="8" w:space="0" w:color="auto"/>
              <w:right w:val="single" w:sz="8" w:space="0" w:color="auto"/>
            </w:tcBorders>
            <w:shd w:val="clear" w:color="auto" w:fill="auto"/>
            <w:noWrap/>
            <w:vAlign w:val="bottom"/>
            <w:hideMark/>
          </w:tcPr>
          <w:p w14:paraId="612B6190" w14:textId="77777777" w:rsidR="00507936" w:rsidRPr="00507936" w:rsidRDefault="00507936" w:rsidP="00507936">
            <w:pPr>
              <w:spacing w:before="0" w:after="0" w:line="240" w:lineRule="auto"/>
              <w:jc w:val="right"/>
              <w:rPr>
                <w:rFonts w:ascii="Calibri" w:eastAsia="Times New Roman" w:hAnsi="Calibri" w:cs="Calibri"/>
                <w:color w:val="000000"/>
                <w:sz w:val="16"/>
                <w:szCs w:val="16"/>
                <w:lang w:val="en-GB" w:eastAsia="en-GB"/>
              </w:rPr>
            </w:pPr>
            <w:r w:rsidRPr="00507936">
              <w:rPr>
                <w:rFonts w:ascii="Calibri" w:eastAsia="Times New Roman" w:hAnsi="Calibri" w:cs="Calibri"/>
                <w:color w:val="000000"/>
                <w:sz w:val="16"/>
                <w:szCs w:val="16"/>
                <w:lang w:val="en-GB" w:eastAsia="en-GB"/>
              </w:rPr>
              <w:t>0.817433</w:t>
            </w:r>
          </w:p>
        </w:tc>
      </w:tr>
    </w:tbl>
    <w:p w14:paraId="6E9D0F18" w14:textId="441DD302" w:rsidR="00507936" w:rsidRDefault="00507936" w:rsidP="000C2F1D"/>
    <w:tbl>
      <w:tblPr>
        <w:tblStyle w:val="TableGrid"/>
        <w:tblW w:w="0" w:type="auto"/>
        <w:tblLook w:val="04A0" w:firstRow="1" w:lastRow="0" w:firstColumn="1" w:lastColumn="0" w:noHBand="0" w:noVBand="1"/>
      </w:tblPr>
      <w:tblGrid>
        <w:gridCol w:w="2193"/>
        <w:gridCol w:w="2208"/>
        <w:gridCol w:w="2208"/>
        <w:gridCol w:w="2021"/>
      </w:tblGrid>
      <w:tr w:rsidR="00507936" w14:paraId="59AC9146" w14:textId="77777777" w:rsidTr="0044545C">
        <w:tc>
          <w:tcPr>
            <w:tcW w:w="2193" w:type="dxa"/>
          </w:tcPr>
          <w:p w14:paraId="518AF0A8" w14:textId="77777777" w:rsidR="00507936" w:rsidRDefault="00507936" w:rsidP="0044545C">
            <w:r>
              <w:t>RPM</w:t>
            </w:r>
          </w:p>
        </w:tc>
        <w:tc>
          <w:tcPr>
            <w:tcW w:w="2208" w:type="dxa"/>
          </w:tcPr>
          <w:p w14:paraId="5A3F2F3A" w14:textId="2DC7A547" w:rsidR="00507936" w:rsidRDefault="00507936" w:rsidP="0044545C">
            <w:r>
              <w:t>Run 7 HP</w:t>
            </w:r>
          </w:p>
        </w:tc>
        <w:tc>
          <w:tcPr>
            <w:tcW w:w="2208" w:type="dxa"/>
          </w:tcPr>
          <w:p w14:paraId="4503A7E0" w14:textId="16805AB1" w:rsidR="00507936" w:rsidRDefault="00507936" w:rsidP="0044545C">
            <w:r>
              <w:t>Run 8 HP</w:t>
            </w:r>
          </w:p>
        </w:tc>
        <w:tc>
          <w:tcPr>
            <w:tcW w:w="2021" w:type="dxa"/>
          </w:tcPr>
          <w:p w14:paraId="384C141E" w14:textId="77777777" w:rsidR="00507936" w:rsidRDefault="00507936" w:rsidP="0044545C">
            <w:r>
              <w:t>Difference (HP)</w:t>
            </w:r>
          </w:p>
        </w:tc>
      </w:tr>
      <w:tr w:rsidR="00507936" w14:paraId="659BDF4A" w14:textId="77777777" w:rsidTr="0044545C">
        <w:tc>
          <w:tcPr>
            <w:tcW w:w="2193" w:type="dxa"/>
          </w:tcPr>
          <w:p w14:paraId="4C4E041E" w14:textId="77777777" w:rsidR="00507936" w:rsidRDefault="00507936" w:rsidP="0044545C">
            <w:r>
              <w:t>10250</w:t>
            </w:r>
          </w:p>
        </w:tc>
        <w:tc>
          <w:tcPr>
            <w:tcW w:w="2208" w:type="dxa"/>
          </w:tcPr>
          <w:p w14:paraId="6800DCFF" w14:textId="279DA156" w:rsidR="00507936" w:rsidRDefault="00507936" w:rsidP="0044545C">
            <w:r>
              <w:t>124.1</w:t>
            </w:r>
          </w:p>
        </w:tc>
        <w:tc>
          <w:tcPr>
            <w:tcW w:w="2208" w:type="dxa"/>
          </w:tcPr>
          <w:p w14:paraId="042B0446" w14:textId="5B85E52A" w:rsidR="00507936" w:rsidRDefault="00507936" w:rsidP="0044545C">
            <w:r>
              <w:t>116.2</w:t>
            </w:r>
          </w:p>
        </w:tc>
        <w:tc>
          <w:tcPr>
            <w:tcW w:w="2021" w:type="dxa"/>
          </w:tcPr>
          <w:p w14:paraId="014F988C" w14:textId="0D65BAB5" w:rsidR="00507936" w:rsidRDefault="00507936" w:rsidP="0044545C">
            <w:r>
              <w:t>Drop 7.9</w:t>
            </w:r>
          </w:p>
        </w:tc>
      </w:tr>
      <w:tr w:rsidR="00507936" w14:paraId="335AB871" w14:textId="77777777" w:rsidTr="0044545C">
        <w:tc>
          <w:tcPr>
            <w:tcW w:w="2193" w:type="dxa"/>
          </w:tcPr>
          <w:p w14:paraId="27D20F13" w14:textId="77777777" w:rsidR="00507936" w:rsidRDefault="00507936" w:rsidP="0044545C">
            <w:r>
              <w:t>13000</w:t>
            </w:r>
          </w:p>
        </w:tc>
        <w:tc>
          <w:tcPr>
            <w:tcW w:w="2208" w:type="dxa"/>
          </w:tcPr>
          <w:p w14:paraId="40990E24" w14:textId="4C2A498E" w:rsidR="00507936" w:rsidRDefault="00507936" w:rsidP="0044545C">
            <w:r>
              <w:t>138.3</w:t>
            </w:r>
          </w:p>
        </w:tc>
        <w:tc>
          <w:tcPr>
            <w:tcW w:w="2208" w:type="dxa"/>
          </w:tcPr>
          <w:p w14:paraId="4AC0446F" w14:textId="4000E5E3" w:rsidR="00507936" w:rsidRDefault="00507936" w:rsidP="0044545C">
            <w:r>
              <w:t>134.3</w:t>
            </w:r>
          </w:p>
        </w:tc>
        <w:tc>
          <w:tcPr>
            <w:tcW w:w="2021" w:type="dxa"/>
          </w:tcPr>
          <w:p w14:paraId="4D0E297F" w14:textId="434924B3" w:rsidR="00507936" w:rsidRDefault="00507936" w:rsidP="0044545C">
            <w:r>
              <w:t>Drop 4</w:t>
            </w:r>
          </w:p>
        </w:tc>
      </w:tr>
      <w:tr w:rsidR="00507936" w14:paraId="6CF8CE6A" w14:textId="77777777" w:rsidTr="0044545C">
        <w:tc>
          <w:tcPr>
            <w:tcW w:w="2193" w:type="dxa"/>
          </w:tcPr>
          <w:p w14:paraId="3A628F95" w14:textId="77777777" w:rsidR="00507936" w:rsidRDefault="00507936" w:rsidP="0044545C">
            <w:r>
              <w:t>14400</w:t>
            </w:r>
          </w:p>
        </w:tc>
        <w:tc>
          <w:tcPr>
            <w:tcW w:w="2208" w:type="dxa"/>
          </w:tcPr>
          <w:p w14:paraId="722B1A5F" w14:textId="318EEEBD" w:rsidR="00507936" w:rsidRDefault="00507936" w:rsidP="0044545C">
            <w:r>
              <w:t>121.1</w:t>
            </w:r>
          </w:p>
        </w:tc>
        <w:tc>
          <w:tcPr>
            <w:tcW w:w="2208" w:type="dxa"/>
          </w:tcPr>
          <w:p w14:paraId="7A9FA725" w14:textId="5C101293" w:rsidR="00507936" w:rsidRDefault="00507936" w:rsidP="0044545C">
            <w:r>
              <w:t>120.5</w:t>
            </w:r>
          </w:p>
        </w:tc>
        <w:tc>
          <w:tcPr>
            <w:tcW w:w="2021" w:type="dxa"/>
          </w:tcPr>
          <w:p w14:paraId="59DC215D" w14:textId="0D1796AB" w:rsidR="00507936" w:rsidRDefault="00507936" w:rsidP="0044545C">
            <w:r>
              <w:t>Drop 0.6</w:t>
            </w:r>
          </w:p>
        </w:tc>
      </w:tr>
    </w:tbl>
    <w:p w14:paraId="4734D98E" w14:textId="2F28A4DF" w:rsidR="00507936" w:rsidRDefault="00F93B36" w:rsidP="000C2F1D">
      <w:r>
        <w:t>The biggest drop that this created was during the first case, however there was a drop for every RPM case</w:t>
      </w:r>
      <w:r w:rsidR="00736905">
        <w:t xml:space="preserve">. As these results were closer again to the power outputs created on excel (for 13000 RPM excel generated 136.8 HP) it meant that the WAVE output was now 2.5 HP lower. </w:t>
      </w:r>
    </w:p>
    <w:p w14:paraId="4549C093" w14:textId="59C39A24" w:rsidR="00213925" w:rsidRPr="00213925" w:rsidRDefault="00213925" w:rsidP="000C2F1D">
      <w:pPr>
        <w:rPr>
          <w:u w:val="single"/>
        </w:rPr>
      </w:pPr>
      <w:r w:rsidRPr="00213925">
        <w:rPr>
          <w:u w:val="single"/>
        </w:rPr>
        <w:t>Final Table of constants</w:t>
      </w:r>
    </w:p>
    <w:tbl>
      <w:tblPr>
        <w:tblW w:w="4800" w:type="dxa"/>
        <w:tblLook w:val="04A0" w:firstRow="1" w:lastRow="0" w:firstColumn="1" w:lastColumn="0" w:noHBand="0" w:noVBand="1"/>
      </w:tblPr>
      <w:tblGrid>
        <w:gridCol w:w="1100"/>
        <w:gridCol w:w="960"/>
        <w:gridCol w:w="960"/>
        <w:gridCol w:w="960"/>
        <w:gridCol w:w="960"/>
      </w:tblGrid>
      <w:tr w:rsidR="00213925" w:rsidRPr="00213925" w14:paraId="11A0AFD1" w14:textId="77777777" w:rsidTr="00213925">
        <w:trPr>
          <w:trHeight w:val="300"/>
        </w:trPr>
        <w:tc>
          <w:tcPr>
            <w:tcW w:w="960" w:type="dxa"/>
            <w:tcBorders>
              <w:top w:val="single" w:sz="8" w:space="0" w:color="auto"/>
              <w:left w:val="single" w:sz="8" w:space="0" w:color="auto"/>
              <w:bottom w:val="single" w:sz="4" w:space="0" w:color="auto"/>
              <w:right w:val="single" w:sz="4" w:space="0" w:color="auto"/>
            </w:tcBorders>
            <w:shd w:val="clear" w:color="000000" w:fill="A6A6A6"/>
            <w:noWrap/>
            <w:vAlign w:val="bottom"/>
            <w:hideMark/>
          </w:tcPr>
          <w:p w14:paraId="0B386D41"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single" w:sz="8" w:space="0" w:color="auto"/>
              <w:left w:val="nil"/>
              <w:bottom w:val="single" w:sz="4" w:space="0" w:color="auto"/>
              <w:right w:val="single" w:sz="8" w:space="0" w:color="auto"/>
            </w:tcBorders>
            <w:shd w:val="clear" w:color="000000" w:fill="A6A6A6"/>
            <w:noWrap/>
            <w:vAlign w:val="bottom"/>
            <w:hideMark/>
          </w:tcPr>
          <w:p w14:paraId="0EC405E5"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single" w:sz="8" w:space="0" w:color="auto"/>
              <w:left w:val="nil"/>
              <w:bottom w:val="single" w:sz="4" w:space="0" w:color="auto"/>
              <w:right w:val="single" w:sz="4" w:space="0" w:color="auto"/>
            </w:tcBorders>
            <w:shd w:val="clear" w:color="000000" w:fill="A6A6A6"/>
            <w:noWrap/>
            <w:vAlign w:val="bottom"/>
            <w:hideMark/>
          </w:tcPr>
          <w:p w14:paraId="1122ED46"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Run</w:t>
            </w:r>
          </w:p>
        </w:tc>
        <w:tc>
          <w:tcPr>
            <w:tcW w:w="960" w:type="dxa"/>
            <w:tcBorders>
              <w:top w:val="single" w:sz="8" w:space="0" w:color="auto"/>
              <w:left w:val="nil"/>
              <w:bottom w:val="single" w:sz="4" w:space="0" w:color="auto"/>
              <w:right w:val="single" w:sz="4" w:space="0" w:color="auto"/>
            </w:tcBorders>
            <w:shd w:val="clear" w:color="000000" w:fill="A6A6A6"/>
            <w:noWrap/>
            <w:vAlign w:val="bottom"/>
            <w:hideMark/>
          </w:tcPr>
          <w:p w14:paraId="03F54A0F"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Run</w:t>
            </w:r>
          </w:p>
        </w:tc>
        <w:tc>
          <w:tcPr>
            <w:tcW w:w="960" w:type="dxa"/>
            <w:tcBorders>
              <w:top w:val="single" w:sz="8" w:space="0" w:color="auto"/>
              <w:left w:val="nil"/>
              <w:bottom w:val="single" w:sz="4" w:space="0" w:color="auto"/>
              <w:right w:val="single" w:sz="8" w:space="0" w:color="auto"/>
            </w:tcBorders>
            <w:shd w:val="clear" w:color="000000" w:fill="A6A6A6"/>
            <w:noWrap/>
            <w:vAlign w:val="bottom"/>
            <w:hideMark/>
          </w:tcPr>
          <w:p w14:paraId="7426DAB1"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Run</w:t>
            </w:r>
          </w:p>
        </w:tc>
      </w:tr>
      <w:tr w:rsidR="00213925" w:rsidRPr="00213925" w14:paraId="24720DD6" w14:textId="77777777" w:rsidTr="00213925">
        <w:trPr>
          <w:trHeight w:val="315"/>
        </w:trPr>
        <w:tc>
          <w:tcPr>
            <w:tcW w:w="960" w:type="dxa"/>
            <w:tcBorders>
              <w:top w:val="nil"/>
              <w:left w:val="single" w:sz="8" w:space="0" w:color="auto"/>
              <w:bottom w:val="single" w:sz="8" w:space="0" w:color="auto"/>
              <w:right w:val="single" w:sz="4" w:space="0" w:color="auto"/>
            </w:tcBorders>
            <w:shd w:val="clear" w:color="000000" w:fill="A6A6A6"/>
            <w:noWrap/>
            <w:vAlign w:val="bottom"/>
            <w:hideMark/>
          </w:tcPr>
          <w:p w14:paraId="5C858D9C"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8" w:space="0" w:color="auto"/>
              <w:right w:val="single" w:sz="8" w:space="0" w:color="auto"/>
            </w:tcBorders>
            <w:shd w:val="clear" w:color="000000" w:fill="A6A6A6"/>
            <w:noWrap/>
            <w:vAlign w:val="bottom"/>
            <w:hideMark/>
          </w:tcPr>
          <w:p w14:paraId="0A968BB7"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8" w:space="0" w:color="auto"/>
              <w:right w:val="single" w:sz="4" w:space="0" w:color="auto"/>
            </w:tcBorders>
            <w:shd w:val="clear" w:color="000000" w:fill="A6A6A6"/>
            <w:noWrap/>
            <w:vAlign w:val="bottom"/>
            <w:hideMark/>
          </w:tcPr>
          <w:p w14:paraId="4C7AB07D"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Case 1</w:t>
            </w:r>
          </w:p>
        </w:tc>
        <w:tc>
          <w:tcPr>
            <w:tcW w:w="960" w:type="dxa"/>
            <w:tcBorders>
              <w:top w:val="nil"/>
              <w:left w:val="nil"/>
              <w:bottom w:val="single" w:sz="8" w:space="0" w:color="auto"/>
              <w:right w:val="single" w:sz="4" w:space="0" w:color="auto"/>
            </w:tcBorders>
            <w:shd w:val="clear" w:color="000000" w:fill="A6A6A6"/>
            <w:noWrap/>
            <w:vAlign w:val="bottom"/>
            <w:hideMark/>
          </w:tcPr>
          <w:p w14:paraId="19D1906B"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Case 2</w:t>
            </w:r>
          </w:p>
        </w:tc>
        <w:tc>
          <w:tcPr>
            <w:tcW w:w="960" w:type="dxa"/>
            <w:tcBorders>
              <w:top w:val="nil"/>
              <w:left w:val="nil"/>
              <w:bottom w:val="single" w:sz="8" w:space="0" w:color="auto"/>
              <w:right w:val="single" w:sz="8" w:space="0" w:color="auto"/>
            </w:tcBorders>
            <w:shd w:val="clear" w:color="000000" w:fill="A6A6A6"/>
            <w:noWrap/>
            <w:vAlign w:val="bottom"/>
            <w:hideMark/>
          </w:tcPr>
          <w:p w14:paraId="179E06A8"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Case 3</w:t>
            </w:r>
          </w:p>
        </w:tc>
      </w:tr>
      <w:tr w:rsidR="00213925" w:rsidRPr="00213925" w14:paraId="348F518D"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46898410"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BDUR</w:t>
            </w:r>
          </w:p>
        </w:tc>
        <w:tc>
          <w:tcPr>
            <w:tcW w:w="960" w:type="dxa"/>
            <w:tcBorders>
              <w:top w:val="nil"/>
              <w:left w:val="nil"/>
              <w:bottom w:val="single" w:sz="4" w:space="0" w:color="auto"/>
              <w:right w:val="single" w:sz="8" w:space="0" w:color="auto"/>
            </w:tcBorders>
            <w:shd w:val="clear" w:color="000000" w:fill="A6A6A6"/>
            <w:noWrap/>
            <w:vAlign w:val="bottom"/>
            <w:hideMark/>
          </w:tcPr>
          <w:p w14:paraId="249C31EE"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deg</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17344251"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26</w:t>
            </w:r>
          </w:p>
        </w:tc>
        <w:tc>
          <w:tcPr>
            <w:tcW w:w="960" w:type="dxa"/>
            <w:tcBorders>
              <w:top w:val="nil"/>
              <w:left w:val="nil"/>
              <w:bottom w:val="single" w:sz="4" w:space="0" w:color="auto"/>
              <w:right w:val="single" w:sz="4" w:space="0" w:color="auto"/>
            </w:tcBorders>
            <w:shd w:val="clear" w:color="auto" w:fill="auto"/>
            <w:noWrap/>
            <w:vAlign w:val="bottom"/>
            <w:hideMark/>
          </w:tcPr>
          <w:p w14:paraId="4AE0E282"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29</w:t>
            </w:r>
          </w:p>
        </w:tc>
        <w:tc>
          <w:tcPr>
            <w:tcW w:w="960" w:type="dxa"/>
            <w:tcBorders>
              <w:top w:val="nil"/>
              <w:left w:val="nil"/>
              <w:bottom w:val="single" w:sz="4" w:space="0" w:color="auto"/>
              <w:right w:val="single" w:sz="8" w:space="0" w:color="auto"/>
            </w:tcBorders>
            <w:shd w:val="clear" w:color="auto" w:fill="auto"/>
            <w:noWrap/>
            <w:vAlign w:val="bottom"/>
            <w:hideMark/>
          </w:tcPr>
          <w:p w14:paraId="305E8133"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29</w:t>
            </w:r>
          </w:p>
        </w:tc>
      </w:tr>
      <w:tr w:rsidR="00213925" w:rsidRPr="00213925" w14:paraId="32DFA099"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793867C2"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CHtemp1</w:t>
            </w:r>
          </w:p>
        </w:tc>
        <w:tc>
          <w:tcPr>
            <w:tcW w:w="960" w:type="dxa"/>
            <w:tcBorders>
              <w:top w:val="nil"/>
              <w:left w:val="nil"/>
              <w:bottom w:val="single" w:sz="4" w:space="0" w:color="auto"/>
              <w:right w:val="single" w:sz="8" w:space="0" w:color="auto"/>
            </w:tcBorders>
            <w:shd w:val="clear" w:color="000000" w:fill="A6A6A6"/>
            <w:noWrap/>
            <w:vAlign w:val="bottom"/>
            <w:hideMark/>
          </w:tcPr>
          <w:p w14:paraId="03F18001"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62C86A06"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610</w:t>
            </w:r>
          </w:p>
        </w:tc>
        <w:tc>
          <w:tcPr>
            <w:tcW w:w="960" w:type="dxa"/>
            <w:tcBorders>
              <w:top w:val="nil"/>
              <w:left w:val="nil"/>
              <w:bottom w:val="single" w:sz="4" w:space="0" w:color="auto"/>
              <w:right w:val="single" w:sz="4" w:space="0" w:color="auto"/>
            </w:tcBorders>
            <w:shd w:val="clear" w:color="auto" w:fill="auto"/>
            <w:noWrap/>
            <w:vAlign w:val="bottom"/>
            <w:hideMark/>
          </w:tcPr>
          <w:p w14:paraId="3D9842D8"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c>
          <w:tcPr>
            <w:tcW w:w="960" w:type="dxa"/>
            <w:tcBorders>
              <w:top w:val="nil"/>
              <w:left w:val="nil"/>
              <w:bottom w:val="single" w:sz="4" w:space="0" w:color="auto"/>
              <w:right w:val="single" w:sz="8" w:space="0" w:color="auto"/>
            </w:tcBorders>
            <w:shd w:val="clear" w:color="auto" w:fill="auto"/>
            <w:noWrap/>
            <w:vAlign w:val="bottom"/>
            <w:hideMark/>
          </w:tcPr>
          <w:p w14:paraId="15492A12"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600</w:t>
            </w:r>
          </w:p>
        </w:tc>
      </w:tr>
      <w:tr w:rsidR="00213925" w:rsidRPr="00213925" w14:paraId="3D3B616C"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4820DFEE"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CHTemp2</w:t>
            </w:r>
          </w:p>
        </w:tc>
        <w:tc>
          <w:tcPr>
            <w:tcW w:w="960" w:type="dxa"/>
            <w:tcBorders>
              <w:top w:val="nil"/>
              <w:left w:val="nil"/>
              <w:bottom w:val="single" w:sz="4" w:space="0" w:color="auto"/>
              <w:right w:val="single" w:sz="8" w:space="0" w:color="auto"/>
            </w:tcBorders>
            <w:shd w:val="clear" w:color="000000" w:fill="A6A6A6"/>
            <w:noWrap/>
            <w:vAlign w:val="bottom"/>
            <w:hideMark/>
          </w:tcPr>
          <w:p w14:paraId="303B78D7"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74979F9A"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620</w:t>
            </w:r>
          </w:p>
        </w:tc>
        <w:tc>
          <w:tcPr>
            <w:tcW w:w="960" w:type="dxa"/>
            <w:tcBorders>
              <w:top w:val="nil"/>
              <w:left w:val="nil"/>
              <w:bottom w:val="single" w:sz="4" w:space="0" w:color="auto"/>
              <w:right w:val="single" w:sz="4" w:space="0" w:color="auto"/>
            </w:tcBorders>
            <w:shd w:val="clear" w:color="auto" w:fill="auto"/>
            <w:noWrap/>
            <w:vAlign w:val="bottom"/>
            <w:hideMark/>
          </w:tcPr>
          <w:p w14:paraId="77D2CC6E"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c>
          <w:tcPr>
            <w:tcW w:w="960" w:type="dxa"/>
            <w:tcBorders>
              <w:top w:val="nil"/>
              <w:left w:val="nil"/>
              <w:bottom w:val="single" w:sz="4" w:space="0" w:color="auto"/>
              <w:right w:val="single" w:sz="8" w:space="0" w:color="auto"/>
            </w:tcBorders>
            <w:shd w:val="clear" w:color="auto" w:fill="auto"/>
            <w:noWrap/>
            <w:vAlign w:val="bottom"/>
            <w:hideMark/>
          </w:tcPr>
          <w:p w14:paraId="6CF990F8"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600</w:t>
            </w:r>
          </w:p>
        </w:tc>
      </w:tr>
      <w:tr w:rsidR="00213925" w:rsidRPr="00213925" w14:paraId="3CF8C94B"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2A15324B"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CHtemp3</w:t>
            </w:r>
          </w:p>
        </w:tc>
        <w:tc>
          <w:tcPr>
            <w:tcW w:w="960" w:type="dxa"/>
            <w:tcBorders>
              <w:top w:val="nil"/>
              <w:left w:val="nil"/>
              <w:bottom w:val="single" w:sz="4" w:space="0" w:color="auto"/>
              <w:right w:val="single" w:sz="8" w:space="0" w:color="auto"/>
            </w:tcBorders>
            <w:shd w:val="clear" w:color="000000" w:fill="A6A6A6"/>
            <w:noWrap/>
            <w:vAlign w:val="bottom"/>
            <w:hideMark/>
          </w:tcPr>
          <w:p w14:paraId="0A373AB8"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03D465A9"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610</w:t>
            </w:r>
          </w:p>
        </w:tc>
        <w:tc>
          <w:tcPr>
            <w:tcW w:w="960" w:type="dxa"/>
            <w:tcBorders>
              <w:top w:val="nil"/>
              <w:left w:val="nil"/>
              <w:bottom w:val="single" w:sz="4" w:space="0" w:color="auto"/>
              <w:right w:val="single" w:sz="4" w:space="0" w:color="auto"/>
            </w:tcBorders>
            <w:shd w:val="clear" w:color="auto" w:fill="auto"/>
            <w:noWrap/>
            <w:vAlign w:val="bottom"/>
            <w:hideMark/>
          </w:tcPr>
          <w:p w14:paraId="064CBC72"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c>
          <w:tcPr>
            <w:tcW w:w="960" w:type="dxa"/>
            <w:tcBorders>
              <w:top w:val="nil"/>
              <w:left w:val="nil"/>
              <w:bottom w:val="single" w:sz="4" w:space="0" w:color="auto"/>
              <w:right w:val="single" w:sz="8" w:space="0" w:color="auto"/>
            </w:tcBorders>
            <w:shd w:val="clear" w:color="auto" w:fill="auto"/>
            <w:noWrap/>
            <w:vAlign w:val="bottom"/>
            <w:hideMark/>
          </w:tcPr>
          <w:p w14:paraId="48E60FCB"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600</w:t>
            </w:r>
          </w:p>
        </w:tc>
      </w:tr>
      <w:tr w:rsidR="00213925" w:rsidRPr="00213925" w14:paraId="5B185156"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2F4F2753"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CLtemp1</w:t>
            </w:r>
          </w:p>
        </w:tc>
        <w:tc>
          <w:tcPr>
            <w:tcW w:w="960" w:type="dxa"/>
            <w:tcBorders>
              <w:top w:val="nil"/>
              <w:left w:val="nil"/>
              <w:bottom w:val="single" w:sz="4" w:space="0" w:color="auto"/>
              <w:right w:val="single" w:sz="8" w:space="0" w:color="auto"/>
            </w:tcBorders>
            <w:shd w:val="clear" w:color="000000" w:fill="A6A6A6"/>
            <w:noWrap/>
            <w:vAlign w:val="bottom"/>
            <w:hideMark/>
          </w:tcPr>
          <w:p w14:paraId="0AA47645"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6259E3BF"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650</w:t>
            </w:r>
          </w:p>
        </w:tc>
        <w:tc>
          <w:tcPr>
            <w:tcW w:w="960" w:type="dxa"/>
            <w:tcBorders>
              <w:top w:val="nil"/>
              <w:left w:val="nil"/>
              <w:bottom w:val="single" w:sz="4" w:space="0" w:color="auto"/>
              <w:right w:val="single" w:sz="4" w:space="0" w:color="auto"/>
            </w:tcBorders>
            <w:shd w:val="clear" w:color="auto" w:fill="auto"/>
            <w:noWrap/>
            <w:vAlign w:val="bottom"/>
            <w:hideMark/>
          </w:tcPr>
          <w:p w14:paraId="2D82F672"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670</w:t>
            </w:r>
          </w:p>
        </w:tc>
        <w:tc>
          <w:tcPr>
            <w:tcW w:w="960" w:type="dxa"/>
            <w:tcBorders>
              <w:top w:val="nil"/>
              <w:left w:val="nil"/>
              <w:bottom w:val="single" w:sz="4" w:space="0" w:color="auto"/>
              <w:right w:val="single" w:sz="8" w:space="0" w:color="auto"/>
            </w:tcBorders>
            <w:shd w:val="clear" w:color="auto" w:fill="auto"/>
            <w:noWrap/>
            <w:vAlign w:val="bottom"/>
            <w:hideMark/>
          </w:tcPr>
          <w:p w14:paraId="14354803"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660</w:t>
            </w:r>
          </w:p>
        </w:tc>
      </w:tr>
      <w:tr w:rsidR="00213925" w:rsidRPr="00213925" w14:paraId="785D4A31"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4EF53D90"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CLtemp2</w:t>
            </w:r>
          </w:p>
        </w:tc>
        <w:tc>
          <w:tcPr>
            <w:tcW w:w="960" w:type="dxa"/>
            <w:tcBorders>
              <w:top w:val="nil"/>
              <w:left w:val="nil"/>
              <w:bottom w:val="single" w:sz="4" w:space="0" w:color="auto"/>
              <w:right w:val="single" w:sz="8" w:space="0" w:color="auto"/>
            </w:tcBorders>
            <w:shd w:val="clear" w:color="000000" w:fill="A6A6A6"/>
            <w:noWrap/>
            <w:vAlign w:val="bottom"/>
            <w:hideMark/>
          </w:tcPr>
          <w:p w14:paraId="314797AD"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2292A3F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660</w:t>
            </w:r>
          </w:p>
        </w:tc>
        <w:tc>
          <w:tcPr>
            <w:tcW w:w="960" w:type="dxa"/>
            <w:tcBorders>
              <w:top w:val="nil"/>
              <w:left w:val="nil"/>
              <w:bottom w:val="single" w:sz="4" w:space="0" w:color="auto"/>
              <w:right w:val="single" w:sz="4" w:space="0" w:color="auto"/>
            </w:tcBorders>
            <w:shd w:val="clear" w:color="auto" w:fill="auto"/>
            <w:noWrap/>
            <w:vAlign w:val="bottom"/>
            <w:hideMark/>
          </w:tcPr>
          <w:p w14:paraId="6EA7EABA"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c>
          <w:tcPr>
            <w:tcW w:w="960" w:type="dxa"/>
            <w:tcBorders>
              <w:top w:val="nil"/>
              <w:left w:val="nil"/>
              <w:bottom w:val="single" w:sz="4" w:space="0" w:color="auto"/>
              <w:right w:val="single" w:sz="8" w:space="0" w:color="auto"/>
            </w:tcBorders>
            <w:shd w:val="clear" w:color="auto" w:fill="auto"/>
            <w:noWrap/>
            <w:vAlign w:val="bottom"/>
            <w:hideMark/>
          </w:tcPr>
          <w:p w14:paraId="3AE4D8C8"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660</w:t>
            </w:r>
          </w:p>
        </w:tc>
      </w:tr>
      <w:tr w:rsidR="00213925" w:rsidRPr="00213925" w14:paraId="42602CC5"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2DF43C54"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CLtemp3</w:t>
            </w:r>
          </w:p>
        </w:tc>
        <w:tc>
          <w:tcPr>
            <w:tcW w:w="960" w:type="dxa"/>
            <w:tcBorders>
              <w:top w:val="nil"/>
              <w:left w:val="nil"/>
              <w:bottom w:val="single" w:sz="4" w:space="0" w:color="auto"/>
              <w:right w:val="single" w:sz="8" w:space="0" w:color="auto"/>
            </w:tcBorders>
            <w:shd w:val="clear" w:color="000000" w:fill="A6A6A6"/>
            <w:noWrap/>
            <w:vAlign w:val="bottom"/>
            <w:hideMark/>
          </w:tcPr>
          <w:p w14:paraId="0DBB262E"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5FB46702"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650</w:t>
            </w:r>
          </w:p>
        </w:tc>
        <w:tc>
          <w:tcPr>
            <w:tcW w:w="960" w:type="dxa"/>
            <w:tcBorders>
              <w:top w:val="nil"/>
              <w:left w:val="nil"/>
              <w:bottom w:val="single" w:sz="4" w:space="0" w:color="auto"/>
              <w:right w:val="single" w:sz="4" w:space="0" w:color="auto"/>
            </w:tcBorders>
            <w:shd w:val="clear" w:color="auto" w:fill="auto"/>
            <w:noWrap/>
            <w:vAlign w:val="bottom"/>
            <w:hideMark/>
          </w:tcPr>
          <w:p w14:paraId="26E0AFB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670</w:t>
            </w:r>
          </w:p>
        </w:tc>
        <w:tc>
          <w:tcPr>
            <w:tcW w:w="960" w:type="dxa"/>
            <w:tcBorders>
              <w:top w:val="nil"/>
              <w:left w:val="nil"/>
              <w:bottom w:val="single" w:sz="4" w:space="0" w:color="auto"/>
              <w:right w:val="single" w:sz="8" w:space="0" w:color="auto"/>
            </w:tcBorders>
            <w:shd w:val="clear" w:color="auto" w:fill="auto"/>
            <w:noWrap/>
            <w:vAlign w:val="bottom"/>
            <w:hideMark/>
          </w:tcPr>
          <w:p w14:paraId="14C0C55D"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660</w:t>
            </w:r>
          </w:p>
        </w:tc>
      </w:tr>
      <w:tr w:rsidR="00213925" w:rsidRPr="00213925" w14:paraId="4BAED38C"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7EA24CF1"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eop</w:t>
            </w:r>
            <w:proofErr w:type="spellEnd"/>
          </w:p>
        </w:tc>
        <w:tc>
          <w:tcPr>
            <w:tcW w:w="960" w:type="dxa"/>
            <w:tcBorders>
              <w:top w:val="nil"/>
              <w:left w:val="nil"/>
              <w:bottom w:val="single" w:sz="4" w:space="0" w:color="auto"/>
              <w:right w:val="single" w:sz="8" w:space="0" w:color="auto"/>
            </w:tcBorders>
            <w:shd w:val="clear" w:color="000000" w:fill="A6A6A6"/>
            <w:noWrap/>
            <w:vAlign w:val="bottom"/>
            <w:hideMark/>
          </w:tcPr>
          <w:p w14:paraId="336EAF6A"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deg</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384C44B5"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88</w:t>
            </w:r>
          </w:p>
        </w:tc>
        <w:tc>
          <w:tcPr>
            <w:tcW w:w="960" w:type="dxa"/>
            <w:tcBorders>
              <w:top w:val="nil"/>
              <w:left w:val="nil"/>
              <w:bottom w:val="single" w:sz="4" w:space="0" w:color="auto"/>
              <w:right w:val="single" w:sz="4" w:space="0" w:color="auto"/>
            </w:tcBorders>
            <w:shd w:val="clear" w:color="auto" w:fill="auto"/>
            <w:noWrap/>
            <w:vAlign w:val="bottom"/>
            <w:hideMark/>
          </w:tcPr>
          <w:p w14:paraId="60F4AD5E"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88</w:t>
            </w:r>
          </w:p>
        </w:tc>
        <w:tc>
          <w:tcPr>
            <w:tcW w:w="960" w:type="dxa"/>
            <w:tcBorders>
              <w:top w:val="nil"/>
              <w:left w:val="nil"/>
              <w:bottom w:val="single" w:sz="4" w:space="0" w:color="auto"/>
              <w:right w:val="single" w:sz="8" w:space="0" w:color="auto"/>
            </w:tcBorders>
            <w:shd w:val="clear" w:color="auto" w:fill="auto"/>
            <w:noWrap/>
            <w:vAlign w:val="bottom"/>
            <w:hideMark/>
          </w:tcPr>
          <w:p w14:paraId="25ABD248"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88</w:t>
            </w:r>
          </w:p>
        </w:tc>
      </w:tr>
      <w:tr w:rsidR="00213925" w:rsidRPr="00213925" w14:paraId="53257FA0"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0CF66EF7"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exh</w:t>
            </w:r>
            <w:proofErr w:type="spellEnd"/>
          </w:p>
        </w:tc>
        <w:tc>
          <w:tcPr>
            <w:tcW w:w="960" w:type="dxa"/>
            <w:tcBorders>
              <w:top w:val="nil"/>
              <w:left w:val="nil"/>
              <w:bottom w:val="single" w:sz="4" w:space="0" w:color="auto"/>
              <w:right w:val="single" w:sz="8" w:space="0" w:color="auto"/>
            </w:tcBorders>
            <w:shd w:val="clear" w:color="000000" w:fill="A6A6A6"/>
            <w:noWrap/>
            <w:vAlign w:val="bottom"/>
            <w:hideMark/>
          </w:tcPr>
          <w:p w14:paraId="650BA9AF"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B798202"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180</w:t>
            </w:r>
          </w:p>
        </w:tc>
        <w:tc>
          <w:tcPr>
            <w:tcW w:w="960" w:type="dxa"/>
            <w:tcBorders>
              <w:top w:val="nil"/>
              <w:left w:val="nil"/>
              <w:bottom w:val="single" w:sz="4" w:space="0" w:color="auto"/>
              <w:right w:val="single" w:sz="4" w:space="0" w:color="auto"/>
            </w:tcBorders>
            <w:shd w:val="clear" w:color="auto" w:fill="auto"/>
            <w:noWrap/>
            <w:vAlign w:val="bottom"/>
            <w:hideMark/>
          </w:tcPr>
          <w:p w14:paraId="4F7D3BA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180</w:t>
            </w:r>
          </w:p>
        </w:tc>
        <w:tc>
          <w:tcPr>
            <w:tcW w:w="960" w:type="dxa"/>
            <w:tcBorders>
              <w:top w:val="nil"/>
              <w:left w:val="nil"/>
              <w:bottom w:val="single" w:sz="4" w:space="0" w:color="auto"/>
              <w:right w:val="single" w:sz="8" w:space="0" w:color="auto"/>
            </w:tcBorders>
            <w:shd w:val="clear" w:color="auto" w:fill="auto"/>
            <w:noWrap/>
            <w:vAlign w:val="bottom"/>
            <w:hideMark/>
          </w:tcPr>
          <w:p w14:paraId="12654C1C"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180</w:t>
            </w:r>
          </w:p>
        </w:tc>
      </w:tr>
      <w:tr w:rsidR="00213925" w:rsidRPr="00213925" w14:paraId="6BE14D5C"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609DF277"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FARD</w:t>
            </w:r>
          </w:p>
        </w:tc>
        <w:tc>
          <w:tcPr>
            <w:tcW w:w="960" w:type="dxa"/>
            <w:tcBorders>
              <w:top w:val="nil"/>
              <w:left w:val="nil"/>
              <w:bottom w:val="single" w:sz="4" w:space="0" w:color="auto"/>
              <w:right w:val="single" w:sz="8" w:space="0" w:color="auto"/>
            </w:tcBorders>
            <w:shd w:val="clear" w:color="000000" w:fill="A6A6A6"/>
            <w:noWrap/>
            <w:vAlign w:val="bottom"/>
            <w:hideMark/>
          </w:tcPr>
          <w:p w14:paraId="266BBB2A"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DF7FE5F"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0.0805</w:t>
            </w:r>
          </w:p>
        </w:tc>
        <w:tc>
          <w:tcPr>
            <w:tcW w:w="960" w:type="dxa"/>
            <w:tcBorders>
              <w:top w:val="nil"/>
              <w:left w:val="nil"/>
              <w:bottom w:val="single" w:sz="4" w:space="0" w:color="auto"/>
              <w:right w:val="single" w:sz="4" w:space="0" w:color="auto"/>
            </w:tcBorders>
            <w:shd w:val="clear" w:color="auto" w:fill="auto"/>
            <w:noWrap/>
            <w:vAlign w:val="bottom"/>
            <w:hideMark/>
          </w:tcPr>
          <w:p w14:paraId="7DE63A41"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0.0805</w:t>
            </w:r>
          </w:p>
        </w:tc>
        <w:tc>
          <w:tcPr>
            <w:tcW w:w="960" w:type="dxa"/>
            <w:tcBorders>
              <w:top w:val="nil"/>
              <w:left w:val="nil"/>
              <w:bottom w:val="single" w:sz="4" w:space="0" w:color="auto"/>
              <w:right w:val="single" w:sz="8" w:space="0" w:color="auto"/>
            </w:tcBorders>
            <w:shd w:val="clear" w:color="auto" w:fill="auto"/>
            <w:noWrap/>
            <w:vAlign w:val="bottom"/>
            <w:hideMark/>
          </w:tcPr>
          <w:p w14:paraId="0455D537"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0.0805</w:t>
            </w:r>
          </w:p>
        </w:tc>
      </w:tr>
      <w:tr w:rsidR="00213925" w:rsidRPr="00213925" w14:paraId="365AC9E8"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3D61ACF8"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HTVC</w:t>
            </w:r>
          </w:p>
        </w:tc>
        <w:tc>
          <w:tcPr>
            <w:tcW w:w="960" w:type="dxa"/>
            <w:tcBorders>
              <w:top w:val="nil"/>
              <w:left w:val="nil"/>
              <w:bottom w:val="single" w:sz="4" w:space="0" w:color="auto"/>
              <w:right w:val="single" w:sz="8" w:space="0" w:color="auto"/>
            </w:tcBorders>
            <w:shd w:val="clear" w:color="000000" w:fill="A6A6A6"/>
            <w:noWrap/>
            <w:vAlign w:val="bottom"/>
            <w:hideMark/>
          </w:tcPr>
          <w:p w14:paraId="67358B52" w14:textId="77777777" w:rsidR="00213925" w:rsidRPr="00213925" w:rsidRDefault="00213925" w:rsidP="00213925">
            <w:pPr>
              <w:spacing w:before="0" w:after="0" w:line="240" w:lineRule="auto"/>
              <w:jc w:val="right"/>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0C2EB1D8"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0.8</w:t>
            </w:r>
          </w:p>
        </w:tc>
        <w:tc>
          <w:tcPr>
            <w:tcW w:w="960" w:type="dxa"/>
            <w:tcBorders>
              <w:top w:val="nil"/>
              <w:left w:val="nil"/>
              <w:bottom w:val="single" w:sz="4" w:space="0" w:color="auto"/>
              <w:right w:val="single" w:sz="4" w:space="0" w:color="auto"/>
            </w:tcBorders>
            <w:shd w:val="clear" w:color="auto" w:fill="auto"/>
            <w:noWrap/>
            <w:vAlign w:val="bottom"/>
            <w:hideMark/>
          </w:tcPr>
          <w:p w14:paraId="766951E7"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0.8</w:t>
            </w:r>
          </w:p>
        </w:tc>
        <w:tc>
          <w:tcPr>
            <w:tcW w:w="960" w:type="dxa"/>
            <w:tcBorders>
              <w:top w:val="nil"/>
              <w:left w:val="nil"/>
              <w:bottom w:val="single" w:sz="4" w:space="0" w:color="auto"/>
              <w:right w:val="single" w:sz="8" w:space="0" w:color="auto"/>
            </w:tcBorders>
            <w:shd w:val="clear" w:color="auto" w:fill="auto"/>
            <w:noWrap/>
            <w:vAlign w:val="bottom"/>
            <w:hideMark/>
          </w:tcPr>
          <w:p w14:paraId="41781217"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0.8</w:t>
            </w:r>
          </w:p>
        </w:tc>
      </w:tr>
      <w:tr w:rsidR="00213925" w:rsidRPr="00213925" w14:paraId="0F6979CD"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5400A30B"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HTVO</w:t>
            </w:r>
          </w:p>
        </w:tc>
        <w:tc>
          <w:tcPr>
            <w:tcW w:w="960" w:type="dxa"/>
            <w:tcBorders>
              <w:top w:val="nil"/>
              <w:left w:val="nil"/>
              <w:bottom w:val="single" w:sz="4" w:space="0" w:color="auto"/>
              <w:right w:val="single" w:sz="8" w:space="0" w:color="auto"/>
            </w:tcBorders>
            <w:shd w:val="clear" w:color="000000" w:fill="A6A6A6"/>
            <w:noWrap/>
            <w:vAlign w:val="bottom"/>
            <w:hideMark/>
          </w:tcPr>
          <w:p w14:paraId="377BCE10" w14:textId="77777777" w:rsidR="00213925" w:rsidRPr="00213925" w:rsidRDefault="00213925" w:rsidP="00213925">
            <w:pPr>
              <w:spacing w:before="0" w:after="0" w:line="240" w:lineRule="auto"/>
              <w:jc w:val="right"/>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239D1953"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0.8</w:t>
            </w:r>
          </w:p>
        </w:tc>
        <w:tc>
          <w:tcPr>
            <w:tcW w:w="960" w:type="dxa"/>
            <w:tcBorders>
              <w:top w:val="nil"/>
              <w:left w:val="nil"/>
              <w:bottom w:val="single" w:sz="4" w:space="0" w:color="auto"/>
              <w:right w:val="single" w:sz="4" w:space="0" w:color="auto"/>
            </w:tcBorders>
            <w:shd w:val="clear" w:color="auto" w:fill="auto"/>
            <w:noWrap/>
            <w:vAlign w:val="bottom"/>
            <w:hideMark/>
          </w:tcPr>
          <w:p w14:paraId="5CE1530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0.8</w:t>
            </w:r>
          </w:p>
        </w:tc>
        <w:tc>
          <w:tcPr>
            <w:tcW w:w="960" w:type="dxa"/>
            <w:tcBorders>
              <w:top w:val="nil"/>
              <w:left w:val="nil"/>
              <w:bottom w:val="single" w:sz="4" w:space="0" w:color="auto"/>
              <w:right w:val="single" w:sz="8" w:space="0" w:color="auto"/>
            </w:tcBorders>
            <w:shd w:val="clear" w:color="auto" w:fill="auto"/>
            <w:noWrap/>
            <w:vAlign w:val="bottom"/>
            <w:hideMark/>
          </w:tcPr>
          <w:p w14:paraId="4B3A1CA3"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0.8</w:t>
            </w:r>
          </w:p>
        </w:tc>
      </w:tr>
      <w:tr w:rsidR="00213925" w:rsidRPr="00213925" w14:paraId="0E2C3284"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5C72661E"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iop</w:t>
            </w:r>
            <w:proofErr w:type="spellEnd"/>
          </w:p>
        </w:tc>
        <w:tc>
          <w:tcPr>
            <w:tcW w:w="960" w:type="dxa"/>
            <w:tcBorders>
              <w:top w:val="nil"/>
              <w:left w:val="nil"/>
              <w:bottom w:val="single" w:sz="4" w:space="0" w:color="auto"/>
              <w:right w:val="single" w:sz="8" w:space="0" w:color="auto"/>
            </w:tcBorders>
            <w:shd w:val="clear" w:color="000000" w:fill="A6A6A6"/>
            <w:noWrap/>
            <w:vAlign w:val="bottom"/>
            <w:hideMark/>
          </w:tcPr>
          <w:p w14:paraId="2BC47307"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deg</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2A7D9D2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260</w:t>
            </w:r>
          </w:p>
        </w:tc>
        <w:tc>
          <w:tcPr>
            <w:tcW w:w="960" w:type="dxa"/>
            <w:tcBorders>
              <w:top w:val="nil"/>
              <w:left w:val="nil"/>
              <w:bottom w:val="single" w:sz="4" w:space="0" w:color="auto"/>
              <w:right w:val="single" w:sz="4" w:space="0" w:color="auto"/>
            </w:tcBorders>
            <w:shd w:val="clear" w:color="auto" w:fill="auto"/>
            <w:noWrap/>
            <w:vAlign w:val="bottom"/>
            <w:hideMark/>
          </w:tcPr>
          <w:p w14:paraId="30019657"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260</w:t>
            </w:r>
          </w:p>
        </w:tc>
        <w:tc>
          <w:tcPr>
            <w:tcW w:w="960" w:type="dxa"/>
            <w:tcBorders>
              <w:top w:val="nil"/>
              <w:left w:val="nil"/>
              <w:bottom w:val="single" w:sz="4" w:space="0" w:color="auto"/>
              <w:right w:val="single" w:sz="8" w:space="0" w:color="auto"/>
            </w:tcBorders>
            <w:shd w:val="clear" w:color="auto" w:fill="auto"/>
            <w:noWrap/>
            <w:vAlign w:val="bottom"/>
            <w:hideMark/>
          </w:tcPr>
          <w:p w14:paraId="47F1468C"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260</w:t>
            </w:r>
          </w:p>
        </w:tc>
      </w:tr>
      <w:tr w:rsidR="00213925" w:rsidRPr="00213925" w14:paraId="75D3DA5C"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509ABAA2"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NCYC</w:t>
            </w:r>
          </w:p>
        </w:tc>
        <w:tc>
          <w:tcPr>
            <w:tcW w:w="960" w:type="dxa"/>
            <w:tcBorders>
              <w:top w:val="nil"/>
              <w:left w:val="nil"/>
              <w:bottom w:val="single" w:sz="4" w:space="0" w:color="auto"/>
              <w:right w:val="single" w:sz="8" w:space="0" w:color="auto"/>
            </w:tcBorders>
            <w:shd w:val="clear" w:color="000000" w:fill="A6A6A6"/>
            <w:noWrap/>
            <w:vAlign w:val="bottom"/>
            <w:hideMark/>
          </w:tcPr>
          <w:p w14:paraId="5AF6BA08"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64BB54C"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20</w:t>
            </w:r>
          </w:p>
        </w:tc>
        <w:tc>
          <w:tcPr>
            <w:tcW w:w="960" w:type="dxa"/>
            <w:tcBorders>
              <w:top w:val="nil"/>
              <w:left w:val="nil"/>
              <w:bottom w:val="single" w:sz="4" w:space="0" w:color="auto"/>
              <w:right w:val="single" w:sz="4" w:space="0" w:color="auto"/>
            </w:tcBorders>
            <w:shd w:val="clear" w:color="auto" w:fill="auto"/>
            <w:noWrap/>
            <w:vAlign w:val="bottom"/>
            <w:hideMark/>
          </w:tcPr>
          <w:p w14:paraId="61771021"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20</w:t>
            </w:r>
          </w:p>
        </w:tc>
        <w:tc>
          <w:tcPr>
            <w:tcW w:w="960" w:type="dxa"/>
            <w:tcBorders>
              <w:top w:val="nil"/>
              <w:left w:val="nil"/>
              <w:bottom w:val="single" w:sz="4" w:space="0" w:color="auto"/>
              <w:right w:val="single" w:sz="8" w:space="0" w:color="auto"/>
            </w:tcBorders>
            <w:shd w:val="clear" w:color="auto" w:fill="auto"/>
            <w:noWrap/>
            <w:vAlign w:val="bottom"/>
            <w:hideMark/>
          </w:tcPr>
          <w:p w14:paraId="2FB2B4EE"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20</w:t>
            </w:r>
          </w:p>
        </w:tc>
      </w:tr>
      <w:tr w:rsidR="00213925" w:rsidRPr="00213925" w14:paraId="55BD7ED1"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5B6CFBB3"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PREF</w:t>
            </w:r>
          </w:p>
        </w:tc>
        <w:tc>
          <w:tcPr>
            <w:tcW w:w="960" w:type="dxa"/>
            <w:tcBorders>
              <w:top w:val="nil"/>
              <w:left w:val="nil"/>
              <w:bottom w:val="single" w:sz="4" w:space="0" w:color="auto"/>
              <w:right w:val="single" w:sz="8" w:space="0" w:color="auto"/>
            </w:tcBorders>
            <w:shd w:val="clear" w:color="000000" w:fill="A6A6A6"/>
            <w:noWrap/>
            <w:vAlign w:val="bottom"/>
            <w:hideMark/>
          </w:tcPr>
          <w:p w14:paraId="7F00DAAA"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ED1A763"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1.01325</w:t>
            </w:r>
          </w:p>
        </w:tc>
        <w:tc>
          <w:tcPr>
            <w:tcW w:w="960" w:type="dxa"/>
            <w:tcBorders>
              <w:top w:val="nil"/>
              <w:left w:val="nil"/>
              <w:bottom w:val="single" w:sz="4" w:space="0" w:color="auto"/>
              <w:right w:val="single" w:sz="4" w:space="0" w:color="auto"/>
            </w:tcBorders>
            <w:shd w:val="clear" w:color="auto" w:fill="auto"/>
            <w:noWrap/>
            <w:vAlign w:val="bottom"/>
            <w:hideMark/>
          </w:tcPr>
          <w:p w14:paraId="2C0F7614"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1.01325</w:t>
            </w:r>
          </w:p>
        </w:tc>
        <w:tc>
          <w:tcPr>
            <w:tcW w:w="960" w:type="dxa"/>
            <w:tcBorders>
              <w:top w:val="nil"/>
              <w:left w:val="nil"/>
              <w:bottom w:val="single" w:sz="4" w:space="0" w:color="auto"/>
              <w:right w:val="single" w:sz="8" w:space="0" w:color="auto"/>
            </w:tcBorders>
            <w:shd w:val="clear" w:color="auto" w:fill="auto"/>
            <w:noWrap/>
            <w:vAlign w:val="bottom"/>
            <w:hideMark/>
          </w:tcPr>
          <w:p w14:paraId="6831B36E"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1.01325</w:t>
            </w:r>
          </w:p>
        </w:tc>
      </w:tr>
      <w:tr w:rsidR="00213925" w:rsidRPr="00213925" w14:paraId="40056E64"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61B6FB6E"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Ptemp2</w:t>
            </w:r>
          </w:p>
        </w:tc>
        <w:tc>
          <w:tcPr>
            <w:tcW w:w="960" w:type="dxa"/>
            <w:tcBorders>
              <w:top w:val="nil"/>
              <w:left w:val="nil"/>
              <w:bottom w:val="single" w:sz="4" w:space="0" w:color="auto"/>
              <w:right w:val="single" w:sz="8" w:space="0" w:color="auto"/>
            </w:tcBorders>
            <w:shd w:val="clear" w:color="000000" w:fill="A6A6A6"/>
            <w:noWrap/>
            <w:vAlign w:val="bottom"/>
            <w:hideMark/>
          </w:tcPr>
          <w:p w14:paraId="43D88D31"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65AD6FA8"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620</w:t>
            </w:r>
          </w:p>
        </w:tc>
        <w:tc>
          <w:tcPr>
            <w:tcW w:w="960" w:type="dxa"/>
            <w:tcBorders>
              <w:top w:val="nil"/>
              <w:left w:val="nil"/>
              <w:bottom w:val="single" w:sz="4" w:space="0" w:color="auto"/>
              <w:right w:val="single" w:sz="4" w:space="0" w:color="auto"/>
            </w:tcBorders>
            <w:shd w:val="clear" w:color="auto" w:fill="auto"/>
            <w:noWrap/>
            <w:vAlign w:val="bottom"/>
            <w:hideMark/>
          </w:tcPr>
          <w:p w14:paraId="49A17E96"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c>
          <w:tcPr>
            <w:tcW w:w="960" w:type="dxa"/>
            <w:tcBorders>
              <w:top w:val="nil"/>
              <w:left w:val="nil"/>
              <w:bottom w:val="single" w:sz="4" w:space="0" w:color="auto"/>
              <w:right w:val="single" w:sz="8" w:space="0" w:color="auto"/>
            </w:tcBorders>
            <w:shd w:val="clear" w:color="auto" w:fill="auto"/>
            <w:noWrap/>
            <w:vAlign w:val="bottom"/>
            <w:hideMark/>
          </w:tcPr>
          <w:p w14:paraId="5382125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r>
      <w:tr w:rsidR="00213925" w:rsidRPr="00213925" w14:paraId="41AF4AC2"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2B68B850"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Ptemp3</w:t>
            </w:r>
          </w:p>
        </w:tc>
        <w:tc>
          <w:tcPr>
            <w:tcW w:w="960" w:type="dxa"/>
            <w:tcBorders>
              <w:top w:val="nil"/>
              <w:left w:val="nil"/>
              <w:bottom w:val="single" w:sz="4" w:space="0" w:color="auto"/>
              <w:right w:val="single" w:sz="8" w:space="0" w:color="auto"/>
            </w:tcBorders>
            <w:shd w:val="clear" w:color="000000" w:fill="A6A6A6"/>
            <w:noWrap/>
            <w:vAlign w:val="bottom"/>
            <w:hideMark/>
          </w:tcPr>
          <w:p w14:paraId="6B73A190"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4E09FC9C"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610</w:t>
            </w:r>
          </w:p>
        </w:tc>
        <w:tc>
          <w:tcPr>
            <w:tcW w:w="960" w:type="dxa"/>
            <w:tcBorders>
              <w:top w:val="nil"/>
              <w:left w:val="nil"/>
              <w:bottom w:val="single" w:sz="4" w:space="0" w:color="auto"/>
              <w:right w:val="single" w:sz="4" w:space="0" w:color="auto"/>
            </w:tcBorders>
            <w:shd w:val="clear" w:color="auto" w:fill="auto"/>
            <w:noWrap/>
            <w:vAlign w:val="bottom"/>
            <w:hideMark/>
          </w:tcPr>
          <w:p w14:paraId="702CCAB4"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c>
          <w:tcPr>
            <w:tcW w:w="960" w:type="dxa"/>
            <w:tcBorders>
              <w:top w:val="nil"/>
              <w:left w:val="nil"/>
              <w:bottom w:val="single" w:sz="4" w:space="0" w:color="auto"/>
              <w:right w:val="single" w:sz="8" w:space="0" w:color="auto"/>
            </w:tcBorders>
            <w:shd w:val="clear" w:color="auto" w:fill="auto"/>
            <w:noWrap/>
            <w:vAlign w:val="bottom"/>
            <w:hideMark/>
          </w:tcPr>
          <w:p w14:paraId="01695A06"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r>
      <w:tr w:rsidR="00213925" w:rsidRPr="00213925" w14:paraId="697241A8"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7CD3BF41"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PTtemp1</w:t>
            </w:r>
          </w:p>
        </w:tc>
        <w:tc>
          <w:tcPr>
            <w:tcW w:w="960" w:type="dxa"/>
            <w:tcBorders>
              <w:top w:val="nil"/>
              <w:left w:val="nil"/>
              <w:bottom w:val="single" w:sz="4" w:space="0" w:color="auto"/>
              <w:right w:val="single" w:sz="8" w:space="0" w:color="auto"/>
            </w:tcBorders>
            <w:shd w:val="clear" w:color="000000" w:fill="A6A6A6"/>
            <w:noWrap/>
            <w:vAlign w:val="bottom"/>
            <w:hideMark/>
          </w:tcPr>
          <w:p w14:paraId="625D108E"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K</w:t>
            </w:r>
          </w:p>
        </w:tc>
        <w:tc>
          <w:tcPr>
            <w:tcW w:w="960" w:type="dxa"/>
            <w:tcBorders>
              <w:top w:val="nil"/>
              <w:left w:val="nil"/>
              <w:bottom w:val="single" w:sz="4" w:space="0" w:color="auto"/>
              <w:right w:val="single" w:sz="4" w:space="0" w:color="auto"/>
            </w:tcBorders>
            <w:shd w:val="clear" w:color="auto" w:fill="auto"/>
            <w:noWrap/>
            <w:vAlign w:val="bottom"/>
            <w:hideMark/>
          </w:tcPr>
          <w:p w14:paraId="2750FFD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610</w:t>
            </w:r>
          </w:p>
        </w:tc>
        <w:tc>
          <w:tcPr>
            <w:tcW w:w="960" w:type="dxa"/>
            <w:tcBorders>
              <w:top w:val="nil"/>
              <w:left w:val="nil"/>
              <w:bottom w:val="single" w:sz="4" w:space="0" w:color="auto"/>
              <w:right w:val="single" w:sz="4" w:space="0" w:color="auto"/>
            </w:tcBorders>
            <w:shd w:val="clear" w:color="auto" w:fill="auto"/>
            <w:noWrap/>
            <w:vAlign w:val="bottom"/>
            <w:hideMark/>
          </w:tcPr>
          <w:p w14:paraId="69729B7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c>
          <w:tcPr>
            <w:tcW w:w="960" w:type="dxa"/>
            <w:tcBorders>
              <w:top w:val="nil"/>
              <w:left w:val="nil"/>
              <w:bottom w:val="single" w:sz="4" w:space="0" w:color="auto"/>
              <w:right w:val="single" w:sz="8" w:space="0" w:color="auto"/>
            </w:tcBorders>
            <w:shd w:val="clear" w:color="auto" w:fill="auto"/>
            <w:noWrap/>
            <w:vAlign w:val="bottom"/>
            <w:hideMark/>
          </w:tcPr>
          <w:p w14:paraId="6CC1FF76"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680</w:t>
            </w:r>
          </w:p>
        </w:tc>
      </w:tr>
      <w:tr w:rsidR="00213925" w:rsidRPr="00213925" w14:paraId="0B454A2E"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5F4DCA88"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SPEED</w:t>
            </w:r>
          </w:p>
        </w:tc>
        <w:tc>
          <w:tcPr>
            <w:tcW w:w="960" w:type="dxa"/>
            <w:tcBorders>
              <w:top w:val="nil"/>
              <w:left w:val="nil"/>
              <w:bottom w:val="single" w:sz="4" w:space="0" w:color="auto"/>
              <w:right w:val="single" w:sz="8" w:space="0" w:color="auto"/>
            </w:tcBorders>
            <w:shd w:val="clear" w:color="000000" w:fill="A6A6A6"/>
            <w:noWrap/>
            <w:vAlign w:val="bottom"/>
            <w:hideMark/>
          </w:tcPr>
          <w:p w14:paraId="465FB0F4"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rpm</w:t>
            </w:r>
          </w:p>
        </w:tc>
        <w:tc>
          <w:tcPr>
            <w:tcW w:w="960" w:type="dxa"/>
            <w:tcBorders>
              <w:top w:val="nil"/>
              <w:left w:val="nil"/>
              <w:bottom w:val="single" w:sz="4" w:space="0" w:color="auto"/>
              <w:right w:val="single" w:sz="4" w:space="0" w:color="auto"/>
            </w:tcBorders>
            <w:shd w:val="clear" w:color="auto" w:fill="auto"/>
            <w:noWrap/>
            <w:vAlign w:val="bottom"/>
            <w:hideMark/>
          </w:tcPr>
          <w:p w14:paraId="6014498B"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10250</w:t>
            </w:r>
          </w:p>
        </w:tc>
        <w:tc>
          <w:tcPr>
            <w:tcW w:w="960" w:type="dxa"/>
            <w:tcBorders>
              <w:top w:val="nil"/>
              <w:left w:val="nil"/>
              <w:bottom w:val="single" w:sz="4" w:space="0" w:color="auto"/>
              <w:right w:val="single" w:sz="4" w:space="0" w:color="auto"/>
            </w:tcBorders>
            <w:shd w:val="clear" w:color="auto" w:fill="auto"/>
            <w:noWrap/>
            <w:vAlign w:val="bottom"/>
            <w:hideMark/>
          </w:tcPr>
          <w:p w14:paraId="05564F96"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13000</w:t>
            </w:r>
          </w:p>
        </w:tc>
        <w:tc>
          <w:tcPr>
            <w:tcW w:w="960" w:type="dxa"/>
            <w:tcBorders>
              <w:top w:val="nil"/>
              <w:left w:val="nil"/>
              <w:bottom w:val="single" w:sz="4" w:space="0" w:color="auto"/>
              <w:right w:val="single" w:sz="8" w:space="0" w:color="auto"/>
            </w:tcBorders>
            <w:shd w:val="clear" w:color="auto" w:fill="auto"/>
            <w:noWrap/>
            <w:vAlign w:val="bottom"/>
            <w:hideMark/>
          </w:tcPr>
          <w:p w14:paraId="5B37EB28"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14400</w:t>
            </w:r>
          </w:p>
        </w:tc>
      </w:tr>
      <w:tr w:rsidR="00213925" w:rsidRPr="00213925" w14:paraId="284BC709"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7C3B88B8"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TCYL</w:t>
            </w:r>
          </w:p>
        </w:tc>
        <w:tc>
          <w:tcPr>
            <w:tcW w:w="960" w:type="dxa"/>
            <w:tcBorders>
              <w:top w:val="nil"/>
              <w:left w:val="nil"/>
              <w:bottom w:val="single" w:sz="4" w:space="0" w:color="auto"/>
              <w:right w:val="single" w:sz="8" w:space="0" w:color="auto"/>
            </w:tcBorders>
            <w:shd w:val="clear" w:color="000000" w:fill="A6A6A6"/>
            <w:noWrap/>
            <w:vAlign w:val="bottom"/>
            <w:hideMark/>
          </w:tcPr>
          <w:p w14:paraId="12F8FC06"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4E92B59"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630</w:t>
            </w:r>
          </w:p>
        </w:tc>
        <w:tc>
          <w:tcPr>
            <w:tcW w:w="960" w:type="dxa"/>
            <w:tcBorders>
              <w:top w:val="nil"/>
              <w:left w:val="nil"/>
              <w:bottom w:val="single" w:sz="4" w:space="0" w:color="auto"/>
              <w:right w:val="single" w:sz="4" w:space="0" w:color="auto"/>
            </w:tcBorders>
            <w:shd w:val="clear" w:color="auto" w:fill="auto"/>
            <w:noWrap/>
            <w:vAlign w:val="bottom"/>
            <w:hideMark/>
          </w:tcPr>
          <w:p w14:paraId="3030E5E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630</w:t>
            </w:r>
          </w:p>
        </w:tc>
        <w:tc>
          <w:tcPr>
            <w:tcW w:w="960" w:type="dxa"/>
            <w:tcBorders>
              <w:top w:val="nil"/>
              <w:left w:val="nil"/>
              <w:bottom w:val="single" w:sz="4" w:space="0" w:color="auto"/>
              <w:right w:val="single" w:sz="8" w:space="0" w:color="auto"/>
            </w:tcBorders>
            <w:shd w:val="clear" w:color="auto" w:fill="auto"/>
            <w:noWrap/>
            <w:vAlign w:val="bottom"/>
            <w:hideMark/>
          </w:tcPr>
          <w:p w14:paraId="5EEF959E"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630</w:t>
            </w:r>
          </w:p>
        </w:tc>
      </w:tr>
      <w:tr w:rsidR="00213925" w:rsidRPr="00213925" w14:paraId="31E985C3"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7E1F68AD"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THB50</w:t>
            </w:r>
          </w:p>
        </w:tc>
        <w:tc>
          <w:tcPr>
            <w:tcW w:w="960" w:type="dxa"/>
            <w:tcBorders>
              <w:top w:val="nil"/>
              <w:left w:val="nil"/>
              <w:bottom w:val="single" w:sz="4" w:space="0" w:color="auto"/>
              <w:right w:val="single" w:sz="8" w:space="0" w:color="auto"/>
            </w:tcBorders>
            <w:shd w:val="clear" w:color="000000" w:fill="A6A6A6"/>
            <w:noWrap/>
            <w:vAlign w:val="bottom"/>
            <w:hideMark/>
          </w:tcPr>
          <w:p w14:paraId="15FFAED5"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deg</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0CE2F022"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9.5</w:t>
            </w:r>
          </w:p>
        </w:tc>
        <w:tc>
          <w:tcPr>
            <w:tcW w:w="960" w:type="dxa"/>
            <w:tcBorders>
              <w:top w:val="nil"/>
              <w:left w:val="nil"/>
              <w:bottom w:val="single" w:sz="4" w:space="0" w:color="auto"/>
              <w:right w:val="single" w:sz="4" w:space="0" w:color="auto"/>
            </w:tcBorders>
            <w:shd w:val="clear" w:color="auto" w:fill="auto"/>
            <w:noWrap/>
            <w:vAlign w:val="bottom"/>
            <w:hideMark/>
          </w:tcPr>
          <w:p w14:paraId="7922F827"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10.5</w:t>
            </w:r>
          </w:p>
        </w:tc>
        <w:tc>
          <w:tcPr>
            <w:tcW w:w="960" w:type="dxa"/>
            <w:tcBorders>
              <w:top w:val="nil"/>
              <w:left w:val="nil"/>
              <w:bottom w:val="single" w:sz="4" w:space="0" w:color="auto"/>
              <w:right w:val="single" w:sz="8" w:space="0" w:color="auto"/>
            </w:tcBorders>
            <w:shd w:val="clear" w:color="auto" w:fill="auto"/>
            <w:noWrap/>
            <w:vAlign w:val="bottom"/>
            <w:hideMark/>
          </w:tcPr>
          <w:p w14:paraId="4D96EC06"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7.4</w:t>
            </w:r>
          </w:p>
        </w:tc>
      </w:tr>
      <w:tr w:rsidR="00213925" w:rsidRPr="00213925" w14:paraId="2B86C8D1"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66BD4CAD"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THEAD</w:t>
            </w:r>
          </w:p>
        </w:tc>
        <w:tc>
          <w:tcPr>
            <w:tcW w:w="960" w:type="dxa"/>
            <w:tcBorders>
              <w:top w:val="nil"/>
              <w:left w:val="nil"/>
              <w:bottom w:val="single" w:sz="4" w:space="0" w:color="auto"/>
              <w:right w:val="single" w:sz="8" w:space="0" w:color="auto"/>
            </w:tcBorders>
            <w:shd w:val="clear" w:color="000000" w:fill="A6A6A6"/>
            <w:noWrap/>
            <w:vAlign w:val="bottom"/>
            <w:hideMark/>
          </w:tcPr>
          <w:p w14:paraId="07336397"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804A0E"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580</w:t>
            </w:r>
          </w:p>
        </w:tc>
        <w:tc>
          <w:tcPr>
            <w:tcW w:w="960" w:type="dxa"/>
            <w:tcBorders>
              <w:top w:val="nil"/>
              <w:left w:val="nil"/>
              <w:bottom w:val="single" w:sz="4" w:space="0" w:color="auto"/>
              <w:right w:val="single" w:sz="4" w:space="0" w:color="auto"/>
            </w:tcBorders>
            <w:shd w:val="clear" w:color="auto" w:fill="auto"/>
            <w:noWrap/>
            <w:vAlign w:val="bottom"/>
            <w:hideMark/>
          </w:tcPr>
          <w:p w14:paraId="29A5EFC0"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580</w:t>
            </w:r>
          </w:p>
        </w:tc>
        <w:tc>
          <w:tcPr>
            <w:tcW w:w="960" w:type="dxa"/>
            <w:tcBorders>
              <w:top w:val="nil"/>
              <w:left w:val="nil"/>
              <w:bottom w:val="single" w:sz="4" w:space="0" w:color="auto"/>
              <w:right w:val="single" w:sz="8" w:space="0" w:color="auto"/>
            </w:tcBorders>
            <w:shd w:val="clear" w:color="auto" w:fill="auto"/>
            <w:noWrap/>
            <w:vAlign w:val="bottom"/>
            <w:hideMark/>
          </w:tcPr>
          <w:p w14:paraId="5DEB6B78"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580</w:t>
            </w:r>
          </w:p>
        </w:tc>
      </w:tr>
      <w:tr w:rsidR="00213925" w:rsidRPr="00213925" w14:paraId="5998514D"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6CD2B4D1"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thrt</w:t>
            </w:r>
            <w:proofErr w:type="spellEnd"/>
          </w:p>
        </w:tc>
        <w:tc>
          <w:tcPr>
            <w:tcW w:w="960" w:type="dxa"/>
            <w:tcBorders>
              <w:top w:val="nil"/>
              <w:left w:val="nil"/>
              <w:bottom w:val="single" w:sz="4" w:space="0" w:color="auto"/>
              <w:right w:val="single" w:sz="8" w:space="0" w:color="auto"/>
            </w:tcBorders>
            <w:shd w:val="clear" w:color="000000" w:fill="A6A6A6"/>
            <w:noWrap/>
            <w:vAlign w:val="bottom"/>
            <w:hideMark/>
          </w:tcPr>
          <w:p w14:paraId="6A6FAD49"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mm</w:t>
            </w:r>
          </w:p>
        </w:tc>
        <w:tc>
          <w:tcPr>
            <w:tcW w:w="960" w:type="dxa"/>
            <w:tcBorders>
              <w:top w:val="nil"/>
              <w:left w:val="nil"/>
              <w:bottom w:val="single" w:sz="4" w:space="0" w:color="auto"/>
              <w:right w:val="single" w:sz="4" w:space="0" w:color="auto"/>
            </w:tcBorders>
            <w:shd w:val="clear" w:color="auto" w:fill="auto"/>
            <w:noWrap/>
            <w:vAlign w:val="bottom"/>
            <w:hideMark/>
          </w:tcPr>
          <w:p w14:paraId="5957B0FF"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40</w:t>
            </w:r>
          </w:p>
        </w:tc>
        <w:tc>
          <w:tcPr>
            <w:tcW w:w="960" w:type="dxa"/>
            <w:tcBorders>
              <w:top w:val="nil"/>
              <w:left w:val="nil"/>
              <w:bottom w:val="single" w:sz="4" w:space="0" w:color="auto"/>
              <w:right w:val="single" w:sz="4" w:space="0" w:color="auto"/>
            </w:tcBorders>
            <w:shd w:val="clear" w:color="auto" w:fill="auto"/>
            <w:noWrap/>
            <w:vAlign w:val="bottom"/>
            <w:hideMark/>
          </w:tcPr>
          <w:p w14:paraId="142DFA8F"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40</w:t>
            </w:r>
          </w:p>
        </w:tc>
        <w:tc>
          <w:tcPr>
            <w:tcW w:w="960" w:type="dxa"/>
            <w:tcBorders>
              <w:top w:val="nil"/>
              <w:left w:val="nil"/>
              <w:bottom w:val="single" w:sz="4" w:space="0" w:color="auto"/>
              <w:right w:val="single" w:sz="8" w:space="0" w:color="auto"/>
            </w:tcBorders>
            <w:shd w:val="clear" w:color="auto" w:fill="auto"/>
            <w:noWrap/>
            <w:vAlign w:val="bottom"/>
            <w:hideMark/>
          </w:tcPr>
          <w:p w14:paraId="42F20436"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40</w:t>
            </w:r>
          </w:p>
        </w:tc>
      </w:tr>
      <w:tr w:rsidR="00213925" w:rsidRPr="00213925" w14:paraId="5B1F171F"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4373CDF7"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TPIS</w:t>
            </w:r>
          </w:p>
        </w:tc>
        <w:tc>
          <w:tcPr>
            <w:tcW w:w="960" w:type="dxa"/>
            <w:tcBorders>
              <w:top w:val="nil"/>
              <w:left w:val="nil"/>
              <w:bottom w:val="single" w:sz="4" w:space="0" w:color="auto"/>
              <w:right w:val="single" w:sz="8" w:space="0" w:color="auto"/>
            </w:tcBorders>
            <w:shd w:val="clear" w:color="000000" w:fill="A6A6A6"/>
            <w:noWrap/>
            <w:vAlign w:val="bottom"/>
            <w:hideMark/>
          </w:tcPr>
          <w:p w14:paraId="4CB15226"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9A95857"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540</w:t>
            </w:r>
          </w:p>
        </w:tc>
        <w:tc>
          <w:tcPr>
            <w:tcW w:w="960" w:type="dxa"/>
            <w:tcBorders>
              <w:top w:val="nil"/>
              <w:left w:val="nil"/>
              <w:bottom w:val="single" w:sz="4" w:space="0" w:color="auto"/>
              <w:right w:val="single" w:sz="4" w:space="0" w:color="auto"/>
            </w:tcBorders>
            <w:shd w:val="clear" w:color="auto" w:fill="auto"/>
            <w:noWrap/>
            <w:vAlign w:val="bottom"/>
            <w:hideMark/>
          </w:tcPr>
          <w:p w14:paraId="00AEE7F6"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540</w:t>
            </w:r>
          </w:p>
        </w:tc>
        <w:tc>
          <w:tcPr>
            <w:tcW w:w="960" w:type="dxa"/>
            <w:tcBorders>
              <w:top w:val="nil"/>
              <w:left w:val="nil"/>
              <w:bottom w:val="single" w:sz="4" w:space="0" w:color="auto"/>
              <w:right w:val="single" w:sz="8" w:space="0" w:color="auto"/>
            </w:tcBorders>
            <w:shd w:val="clear" w:color="auto" w:fill="auto"/>
            <w:noWrap/>
            <w:vAlign w:val="bottom"/>
            <w:hideMark/>
          </w:tcPr>
          <w:p w14:paraId="5105807D"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540</w:t>
            </w:r>
          </w:p>
        </w:tc>
      </w:tr>
      <w:tr w:rsidR="00213925" w:rsidRPr="00213925" w14:paraId="2784DC0B" w14:textId="77777777" w:rsidTr="00213925">
        <w:trPr>
          <w:trHeight w:val="300"/>
        </w:trPr>
        <w:tc>
          <w:tcPr>
            <w:tcW w:w="960" w:type="dxa"/>
            <w:tcBorders>
              <w:top w:val="nil"/>
              <w:left w:val="single" w:sz="8" w:space="0" w:color="auto"/>
              <w:bottom w:val="single" w:sz="4" w:space="0" w:color="auto"/>
              <w:right w:val="single" w:sz="4" w:space="0" w:color="auto"/>
            </w:tcBorders>
            <w:shd w:val="clear" w:color="000000" w:fill="A6A6A6"/>
            <w:noWrap/>
            <w:vAlign w:val="bottom"/>
            <w:hideMark/>
          </w:tcPr>
          <w:p w14:paraId="52C6F227"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TREF</w:t>
            </w:r>
          </w:p>
        </w:tc>
        <w:tc>
          <w:tcPr>
            <w:tcW w:w="960" w:type="dxa"/>
            <w:tcBorders>
              <w:top w:val="nil"/>
              <w:left w:val="nil"/>
              <w:bottom w:val="single" w:sz="4" w:space="0" w:color="auto"/>
              <w:right w:val="single" w:sz="8" w:space="0" w:color="auto"/>
            </w:tcBorders>
            <w:shd w:val="clear" w:color="000000" w:fill="A6A6A6"/>
            <w:noWrap/>
            <w:vAlign w:val="bottom"/>
            <w:hideMark/>
          </w:tcPr>
          <w:p w14:paraId="35449F9B"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4ABC431"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298</w:t>
            </w:r>
          </w:p>
        </w:tc>
        <w:tc>
          <w:tcPr>
            <w:tcW w:w="960" w:type="dxa"/>
            <w:tcBorders>
              <w:top w:val="nil"/>
              <w:left w:val="nil"/>
              <w:bottom w:val="single" w:sz="4" w:space="0" w:color="auto"/>
              <w:right w:val="single" w:sz="4" w:space="0" w:color="auto"/>
            </w:tcBorders>
            <w:shd w:val="clear" w:color="auto" w:fill="auto"/>
            <w:noWrap/>
            <w:vAlign w:val="bottom"/>
            <w:hideMark/>
          </w:tcPr>
          <w:p w14:paraId="6C925F32"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298</w:t>
            </w:r>
          </w:p>
        </w:tc>
        <w:tc>
          <w:tcPr>
            <w:tcW w:w="960" w:type="dxa"/>
            <w:tcBorders>
              <w:top w:val="nil"/>
              <w:left w:val="nil"/>
              <w:bottom w:val="single" w:sz="4" w:space="0" w:color="auto"/>
              <w:right w:val="single" w:sz="8" w:space="0" w:color="auto"/>
            </w:tcBorders>
            <w:shd w:val="clear" w:color="auto" w:fill="auto"/>
            <w:noWrap/>
            <w:vAlign w:val="bottom"/>
            <w:hideMark/>
          </w:tcPr>
          <w:p w14:paraId="465AE15F"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298</w:t>
            </w:r>
          </w:p>
        </w:tc>
      </w:tr>
      <w:tr w:rsidR="00213925" w:rsidRPr="00213925" w14:paraId="3EADDDF4" w14:textId="77777777" w:rsidTr="00213925">
        <w:trPr>
          <w:trHeight w:val="315"/>
        </w:trPr>
        <w:tc>
          <w:tcPr>
            <w:tcW w:w="960" w:type="dxa"/>
            <w:tcBorders>
              <w:top w:val="nil"/>
              <w:left w:val="single" w:sz="8" w:space="0" w:color="auto"/>
              <w:bottom w:val="single" w:sz="8" w:space="0" w:color="auto"/>
              <w:right w:val="single" w:sz="4" w:space="0" w:color="auto"/>
            </w:tcBorders>
            <w:shd w:val="clear" w:color="000000" w:fill="A6A6A6"/>
            <w:noWrap/>
            <w:vAlign w:val="bottom"/>
            <w:hideMark/>
          </w:tcPr>
          <w:p w14:paraId="2EFA665E"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proofErr w:type="spellStart"/>
            <w:r w:rsidRPr="00213925">
              <w:rPr>
                <w:rFonts w:ascii="Calibri" w:eastAsia="Times New Roman" w:hAnsi="Calibri" w:cs="Calibri"/>
                <w:b/>
                <w:bCs/>
                <w:color w:val="000000"/>
                <w:lang w:val="en-GB" w:eastAsia="en-GB"/>
              </w:rPr>
              <w:t>wiebe</w:t>
            </w:r>
            <w:proofErr w:type="spellEnd"/>
          </w:p>
        </w:tc>
        <w:tc>
          <w:tcPr>
            <w:tcW w:w="960" w:type="dxa"/>
            <w:tcBorders>
              <w:top w:val="nil"/>
              <w:left w:val="nil"/>
              <w:bottom w:val="single" w:sz="8" w:space="0" w:color="auto"/>
              <w:right w:val="single" w:sz="8" w:space="0" w:color="auto"/>
            </w:tcBorders>
            <w:shd w:val="clear" w:color="000000" w:fill="A6A6A6"/>
            <w:noWrap/>
            <w:vAlign w:val="bottom"/>
            <w:hideMark/>
          </w:tcPr>
          <w:p w14:paraId="5735EBDB" w14:textId="77777777" w:rsidR="00213925" w:rsidRPr="00213925" w:rsidRDefault="00213925" w:rsidP="00213925">
            <w:pPr>
              <w:spacing w:before="0" w:after="0" w:line="240" w:lineRule="auto"/>
              <w:rPr>
                <w:rFonts w:ascii="Calibri" w:eastAsia="Times New Roman" w:hAnsi="Calibri" w:cs="Calibri"/>
                <w:b/>
                <w:bCs/>
                <w:color w:val="000000"/>
                <w:lang w:val="en-GB" w:eastAsia="en-GB"/>
              </w:rPr>
            </w:pPr>
            <w:r w:rsidRPr="00213925">
              <w:rPr>
                <w:rFonts w:ascii="Calibri" w:eastAsia="Times New Roman" w:hAnsi="Calibri" w:cs="Calibri"/>
                <w:b/>
                <w:bCs/>
                <w:color w:val="000000"/>
                <w:lang w:val="en-GB" w:eastAsia="en-GB"/>
              </w:rPr>
              <w:t> </w:t>
            </w:r>
          </w:p>
        </w:tc>
        <w:tc>
          <w:tcPr>
            <w:tcW w:w="960" w:type="dxa"/>
            <w:tcBorders>
              <w:top w:val="nil"/>
              <w:left w:val="nil"/>
              <w:bottom w:val="single" w:sz="8" w:space="0" w:color="auto"/>
              <w:right w:val="single" w:sz="4" w:space="0" w:color="auto"/>
            </w:tcBorders>
            <w:shd w:val="clear" w:color="auto" w:fill="auto"/>
            <w:noWrap/>
            <w:vAlign w:val="bottom"/>
            <w:hideMark/>
          </w:tcPr>
          <w:p w14:paraId="4AA603E1"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6.869</w:t>
            </w:r>
          </w:p>
        </w:tc>
        <w:tc>
          <w:tcPr>
            <w:tcW w:w="960" w:type="dxa"/>
            <w:tcBorders>
              <w:top w:val="nil"/>
              <w:left w:val="nil"/>
              <w:bottom w:val="single" w:sz="8" w:space="0" w:color="auto"/>
              <w:right w:val="single" w:sz="4" w:space="0" w:color="auto"/>
            </w:tcBorders>
            <w:shd w:val="clear" w:color="auto" w:fill="auto"/>
            <w:noWrap/>
            <w:vAlign w:val="bottom"/>
            <w:hideMark/>
          </w:tcPr>
          <w:p w14:paraId="5DEFA7FA"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6.381</w:t>
            </w:r>
          </w:p>
        </w:tc>
        <w:tc>
          <w:tcPr>
            <w:tcW w:w="960" w:type="dxa"/>
            <w:tcBorders>
              <w:top w:val="nil"/>
              <w:left w:val="nil"/>
              <w:bottom w:val="single" w:sz="8" w:space="0" w:color="auto"/>
              <w:right w:val="single" w:sz="8" w:space="0" w:color="auto"/>
            </w:tcBorders>
            <w:shd w:val="clear" w:color="auto" w:fill="auto"/>
            <w:noWrap/>
            <w:vAlign w:val="bottom"/>
            <w:hideMark/>
          </w:tcPr>
          <w:p w14:paraId="4E0C0879" w14:textId="77777777" w:rsidR="00213925" w:rsidRPr="00213925" w:rsidRDefault="00213925" w:rsidP="00213925">
            <w:pPr>
              <w:spacing w:before="0" w:after="0" w:line="240" w:lineRule="auto"/>
              <w:jc w:val="right"/>
              <w:rPr>
                <w:rFonts w:ascii="Calibri" w:eastAsia="Times New Roman" w:hAnsi="Calibri" w:cs="Calibri"/>
                <w:color w:val="000000"/>
                <w:lang w:val="en-GB" w:eastAsia="en-GB"/>
              </w:rPr>
            </w:pPr>
            <w:r w:rsidRPr="00213925">
              <w:rPr>
                <w:rFonts w:ascii="Calibri" w:eastAsia="Times New Roman" w:hAnsi="Calibri" w:cs="Calibri"/>
                <w:color w:val="000000"/>
                <w:lang w:val="en-GB" w:eastAsia="en-GB"/>
              </w:rPr>
              <w:t>5.954</w:t>
            </w:r>
          </w:p>
        </w:tc>
      </w:tr>
    </w:tbl>
    <w:p w14:paraId="2ED108DF" w14:textId="77777777" w:rsidR="00213925" w:rsidRDefault="00213925" w:rsidP="000C2F1D"/>
    <w:p w14:paraId="7B1895B7" w14:textId="00FB54B1" w:rsidR="00736905" w:rsidRDefault="00736905" w:rsidP="00736905">
      <w:pPr>
        <w:pStyle w:val="Heading1"/>
      </w:pPr>
      <w:bookmarkStart w:id="17" w:name="_Toc30426499"/>
      <w:r>
        <w:t>Graphs</w:t>
      </w:r>
      <w:bookmarkEnd w:id="17"/>
    </w:p>
    <w:p w14:paraId="44ECBAEE" w14:textId="0A3C6FDF" w:rsidR="00736905" w:rsidRDefault="00BE76CC" w:rsidP="00736905">
      <w:r>
        <w:t>With all the previous</w:t>
      </w:r>
      <w:r w:rsidR="006C2023">
        <w:t xml:space="preserve"> changes being made and the power seeming more realistic, it was time to investigate the cylinder pressure data. This was done by exporting the data from WAVE post into Excel and creating graphs, by taking the original data produced and over laying the data, it is possible to see how far out the data is. </w:t>
      </w:r>
    </w:p>
    <w:p w14:paraId="4B9C6559" w14:textId="5F3A5E3F" w:rsidR="006C2023" w:rsidRDefault="006C2023" w:rsidP="006C2023">
      <w:pPr>
        <w:pStyle w:val="Heading2"/>
      </w:pPr>
      <w:bookmarkStart w:id="18" w:name="_Toc30426500"/>
      <w:r>
        <w:t>10250</w:t>
      </w:r>
      <w:r w:rsidR="0044545C">
        <w:t xml:space="preserve"> RPM</w:t>
      </w:r>
      <w:bookmarkEnd w:id="18"/>
    </w:p>
    <w:p w14:paraId="5F481D5B" w14:textId="77777777" w:rsidR="006C2023" w:rsidRDefault="006C2023" w:rsidP="006C2023">
      <w:pPr>
        <w:keepNext/>
        <w:jc w:val="center"/>
      </w:pPr>
      <w:r>
        <w:rPr>
          <w:noProof/>
        </w:rPr>
        <w:drawing>
          <wp:inline distT="0" distB="0" distL="0" distR="0" wp14:anchorId="01EF7ED4" wp14:editId="5BE134D3">
            <wp:extent cx="4572000" cy="2673627"/>
            <wp:effectExtent l="0" t="0" r="0" b="12700"/>
            <wp:docPr id="5" name="Chart 5">
              <a:extLst xmlns:a="http://schemas.openxmlformats.org/drawingml/2006/main">
                <a:ext uri="{FF2B5EF4-FFF2-40B4-BE49-F238E27FC236}">
                  <a16:creationId xmlns:a16="http://schemas.microsoft.com/office/drawing/2014/main" id="{00000000-0008-0000-06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85FA21F" w14:textId="496B1A6F" w:rsidR="006C2023" w:rsidRDefault="006C2023" w:rsidP="006C2023">
      <w:pPr>
        <w:pStyle w:val="Caption"/>
        <w:jc w:val="center"/>
      </w:pPr>
      <w:r>
        <w:t xml:space="preserve">Figure </w:t>
      </w:r>
      <w:fldSimple w:instr=" SEQ Figure \* ARABIC ">
        <w:r w:rsidR="009D0EC8">
          <w:rPr>
            <w:noProof/>
          </w:rPr>
          <w:t>5</w:t>
        </w:r>
      </w:fldSimple>
      <w:r>
        <w:t xml:space="preserve"> Cylinder Pressure for 10250 RPM</w:t>
      </w:r>
    </w:p>
    <w:p w14:paraId="1D4F7EA1" w14:textId="2A971F48" w:rsidR="006C2023" w:rsidRDefault="006C2023" w:rsidP="006C2023">
      <w:r>
        <w:t xml:space="preserve">Above is the cylinder pressure data comparison of the real data and the WAVE produced data, it can be seen that the data produced in WAVE follows the exact same trend as the real life data, the only slight difference being at the very peak. For the real data the max pressure was 81.929Bar and for the WAVE generated 82.6865Bar, meaning that the WAVE only generated 0.7Bar more pressure at peak than the data provided by Triumph. As well as this, the WAVE data follows the curve of the original data as well and doesn’t really move far from </w:t>
      </w:r>
      <w:r w:rsidR="002C7127">
        <w:t xml:space="preserve">how it should perform. </w:t>
      </w:r>
    </w:p>
    <w:p w14:paraId="71052520" w14:textId="77777777" w:rsidR="00213925" w:rsidRDefault="00213925" w:rsidP="006C2023"/>
    <w:p w14:paraId="35F0077E" w14:textId="77777777" w:rsidR="00213925" w:rsidRDefault="00213925" w:rsidP="006C2023"/>
    <w:p w14:paraId="71365BEA" w14:textId="77777777" w:rsidR="00213925" w:rsidRDefault="00213925" w:rsidP="006C2023"/>
    <w:p w14:paraId="05A8E37E" w14:textId="77777777" w:rsidR="00213925" w:rsidRDefault="00213925" w:rsidP="006C2023"/>
    <w:p w14:paraId="0297D71D" w14:textId="4D711113" w:rsidR="002C7127" w:rsidRDefault="002C7127" w:rsidP="006C2023">
      <w:r>
        <w:lastRenderedPageBreak/>
        <w:t>Moving on to the Log P vs Log V graph:</w:t>
      </w:r>
    </w:p>
    <w:p w14:paraId="1B52E18D" w14:textId="77777777" w:rsidR="0044545C" w:rsidRDefault="002C7127" w:rsidP="0044545C">
      <w:pPr>
        <w:keepNext/>
      </w:pPr>
      <w:r>
        <w:rPr>
          <w:noProof/>
        </w:rPr>
        <w:drawing>
          <wp:inline distT="0" distB="0" distL="0" distR="0" wp14:anchorId="14D27C26" wp14:editId="5AA7D0CF">
            <wp:extent cx="5486400" cy="2646045"/>
            <wp:effectExtent l="0" t="0" r="0" b="1905"/>
            <wp:docPr id="6" name="Chart 6">
              <a:extLst xmlns:a="http://schemas.openxmlformats.org/drawingml/2006/main">
                <a:ext uri="{FF2B5EF4-FFF2-40B4-BE49-F238E27FC236}">
                  <a16:creationId xmlns:a16="http://schemas.microsoft.com/office/drawing/2014/main" id="{7345A587-4E5D-4B63-9F1D-A88EDEE7B6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ECFC2E3" w14:textId="7B650AB2" w:rsidR="002C7127" w:rsidRPr="006C2023" w:rsidRDefault="0044545C" w:rsidP="00BC5AE6">
      <w:pPr>
        <w:pStyle w:val="Caption"/>
        <w:jc w:val="center"/>
      </w:pPr>
      <w:r>
        <w:t xml:space="preserve">Figure </w:t>
      </w:r>
      <w:fldSimple w:instr=" SEQ Figure \* ARABIC ">
        <w:r w:rsidR="009D0EC8">
          <w:rPr>
            <w:noProof/>
          </w:rPr>
          <w:t>6</w:t>
        </w:r>
      </w:fldSimple>
      <w:r>
        <w:t xml:space="preserve"> Log P vs Log V 10250 RPM</w:t>
      </w:r>
    </w:p>
    <w:p w14:paraId="71284012" w14:textId="6DAB07FA" w:rsidR="00B512BE" w:rsidRDefault="00B512BE" w:rsidP="00B512BE">
      <w:r>
        <w:t>From the Log P vs Log V graph, the top half of the graph follows perfectly, both the WAVE and the real data are very similar. The biggest difference is the smoothness of the line of the real data that has been provided. Where the WAVE data is much smoother, the real data is a lot more all over the place and rougher. This could be an error in the original data from the sensors that monitor the data, whereas the WAVE model will not consider any issues and will produce this data perfectly.</w:t>
      </w:r>
    </w:p>
    <w:p w14:paraId="37A21BFF" w14:textId="36977B26" w:rsidR="00B512BE" w:rsidRDefault="00B512BE" w:rsidP="00B512BE">
      <w:r>
        <w:t>Overall, the WAVE produced data is very similar to the real data that has been provided, although marginally out, for the most part it could be taken as a realistic model of the Triumph 675 at 10250 RPM. To take this further, finding out why the Log P vs Log V graph of the real data is so rough and trying to smooth it out</w:t>
      </w:r>
      <w:r w:rsidR="0044545C">
        <w:t xml:space="preserve"> and possibly playing with the temperatures in the cylinder a bit more to get the extra 0.7Bar. </w:t>
      </w:r>
    </w:p>
    <w:p w14:paraId="6C5C24EA" w14:textId="1E878E60" w:rsidR="0044545C" w:rsidRDefault="0044545C" w:rsidP="0044545C">
      <w:pPr>
        <w:pStyle w:val="Heading2"/>
      </w:pPr>
      <w:bookmarkStart w:id="19" w:name="_Toc30426501"/>
      <w:r>
        <w:lastRenderedPageBreak/>
        <w:t>13000 RPM</w:t>
      </w:r>
      <w:bookmarkEnd w:id="19"/>
    </w:p>
    <w:p w14:paraId="724E9086" w14:textId="77777777" w:rsidR="00BC5AE6" w:rsidRDefault="0044545C" w:rsidP="00BC5AE6">
      <w:pPr>
        <w:keepNext/>
        <w:jc w:val="center"/>
      </w:pPr>
      <w:r>
        <w:rPr>
          <w:noProof/>
        </w:rPr>
        <w:drawing>
          <wp:inline distT="0" distB="0" distL="0" distR="0" wp14:anchorId="1C41ACEC" wp14:editId="1E939FCB">
            <wp:extent cx="4572000" cy="2636520"/>
            <wp:effectExtent l="0" t="0" r="0" b="11430"/>
            <wp:docPr id="7" name="Chart 7">
              <a:extLst xmlns:a="http://schemas.openxmlformats.org/drawingml/2006/main">
                <a:ext uri="{FF2B5EF4-FFF2-40B4-BE49-F238E27FC236}">
                  <a16:creationId xmlns:a16="http://schemas.microsoft.com/office/drawing/2014/main" id="{00000000-0008-0000-07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16DC65A" w14:textId="33633ED0" w:rsidR="0044545C" w:rsidRDefault="00BC5AE6" w:rsidP="00BC5AE6">
      <w:pPr>
        <w:pStyle w:val="Caption"/>
        <w:jc w:val="center"/>
      </w:pPr>
      <w:r>
        <w:t xml:space="preserve">Figure </w:t>
      </w:r>
      <w:fldSimple w:instr=" SEQ Figure \* ARABIC ">
        <w:r w:rsidR="009D0EC8">
          <w:rPr>
            <w:noProof/>
          </w:rPr>
          <w:t>7</w:t>
        </w:r>
      </w:fldSimple>
      <w:r>
        <w:t xml:space="preserve"> Cylinder Pressure at 13000 RPM</w:t>
      </w:r>
    </w:p>
    <w:p w14:paraId="6200B182" w14:textId="0E0644AD" w:rsidR="0044545C" w:rsidRDefault="0044545C" w:rsidP="0044545C">
      <w:r>
        <w:t xml:space="preserve">For 13000 RPM the max cylinder pressure that was generated form the data provided was 80.2Bar, the WAVE generated model produced 78.2Bar, give a 2Bar difference at the peak. Although this is further away than 10250 RPM. This pressure can still be considered close to the real data. Again, it follows the correct trend of the real data, it does peak slightly higher and hang onto the pressure a bit longer because of this. However, the trend is still there, and it drops back down to very similar pressures to real life. Overall, it is still a realistic representation of the cylinder pressure. </w:t>
      </w:r>
    </w:p>
    <w:p w14:paraId="2FD294EB" w14:textId="77777777" w:rsidR="00BC5AE6" w:rsidRDefault="00BC5AE6" w:rsidP="00BC5AE6">
      <w:pPr>
        <w:keepNext/>
        <w:jc w:val="center"/>
      </w:pPr>
      <w:r>
        <w:rPr>
          <w:noProof/>
        </w:rPr>
        <w:drawing>
          <wp:inline distT="0" distB="0" distL="0" distR="0" wp14:anchorId="7115B81F" wp14:editId="5313B12F">
            <wp:extent cx="5257800" cy="2912249"/>
            <wp:effectExtent l="0" t="0" r="0" b="2540"/>
            <wp:docPr id="8" name="Chart 8">
              <a:extLst xmlns:a="http://schemas.openxmlformats.org/drawingml/2006/main">
                <a:ext uri="{FF2B5EF4-FFF2-40B4-BE49-F238E27FC236}">
                  <a16:creationId xmlns:a16="http://schemas.microsoft.com/office/drawing/2014/main" id="{9B2461B9-B2E9-4CF2-9E61-4E2DAFAF9F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185553A" w14:textId="33A08D01" w:rsidR="00BC5AE6" w:rsidRDefault="00BC5AE6" w:rsidP="00BC5AE6">
      <w:pPr>
        <w:pStyle w:val="Caption"/>
        <w:jc w:val="center"/>
      </w:pPr>
      <w:r>
        <w:t xml:space="preserve">Figure </w:t>
      </w:r>
      <w:fldSimple w:instr=" SEQ Figure \* ARABIC ">
        <w:r w:rsidR="009D0EC8">
          <w:rPr>
            <w:noProof/>
          </w:rPr>
          <w:t>8</w:t>
        </w:r>
      </w:fldSimple>
      <w:r>
        <w:t xml:space="preserve"> Log P vs Log V 13000 RPM</w:t>
      </w:r>
    </w:p>
    <w:p w14:paraId="375F1B73" w14:textId="39D77B4E" w:rsidR="00BC5AE6" w:rsidRDefault="00BC5AE6" w:rsidP="00BC5AE6">
      <w:r>
        <w:lastRenderedPageBreak/>
        <w:t>The Log P vs Log V graph for 13000 RPM is very similar to 10250 RPM</w:t>
      </w:r>
      <w:r w:rsidR="00216450">
        <w:t xml:space="preserve">, with the top half being very similar, however the bottom of the real data being a lot </w:t>
      </w:r>
      <w:r w:rsidR="006D4C42">
        <w:t>rougher</w:t>
      </w:r>
      <w:r w:rsidR="00216450">
        <w:t xml:space="preserve"> when compared to the WAVE generated data. It can also be seen that on the top line, the WAVE data is just below the real data. This is because the WAVE data does not generate as much cylinder pressure as</w:t>
      </w:r>
      <w:r w:rsidR="006D4C42">
        <w:t xml:space="preserve"> the real data and that slight drop can be seen there. </w:t>
      </w:r>
    </w:p>
    <w:p w14:paraId="1AA22AF1" w14:textId="42C87C76" w:rsidR="006D4C42" w:rsidRDefault="006D4C42" w:rsidP="00BC5AE6">
      <w:r>
        <w:t>Overall</w:t>
      </w:r>
      <w:r w:rsidR="00CA1419">
        <w:t xml:space="preserve"> 13000 RPM isn’t too far away from the real data, although slightly further away than 10250, the data is still very close and can still be considered a realistic model. </w:t>
      </w:r>
    </w:p>
    <w:p w14:paraId="205B92D6" w14:textId="6ACF66EB" w:rsidR="00CA1419" w:rsidRDefault="00CA1419" w:rsidP="00CA1419">
      <w:pPr>
        <w:pStyle w:val="Heading2"/>
      </w:pPr>
      <w:bookmarkStart w:id="20" w:name="_Toc30426502"/>
      <w:r>
        <w:t>14400 RPM</w:t>
      </w:r>
      <w:bookmarkEnd w:id="20"/>
    </w:p>
    <w:p w14:paraId="35A2B4A6" w14:textId="77777777" w:rsidR="00676099" w:rsidRDefault="00676099" w:rsidP="00676099">
      <w:pPr>
        <w:keepNext/>
        <w:jc w:val="center"/>
      </w:pPr>
      <w:r>
        <w:rPr>
          <w:noProof/>
        </w:rPr>
        <w:drawing>
          <wp:inline distT="0" distB="0" distL="0" distR="0" wp14:anchorId="2943239C" wp14:editId="662AB4FC">
            <wp:extent cx="4572000" cy="2654300"/>
            <wp:effectExtent l="0" t="0" r="0" b="12700"/>
            <wp:docPr id="9" name="Chart 9">
              <a:extLst xmlns:a="http://schemas.openxmlformats.org/drawingml/2006/main">
                <a:ext uri="{FF2B5EF4-FFF2-40B4-BE49-F238E27FC236}">
                  <a16:creationId xmlns:a16="http://schemas.microsoft.com/office/drawing/2014/main" id="{00000000-0008-0000-08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1AC3F95" w14:textId="4202AE3E" w:rsidR="00CA1419" w:rsidRDefault="00676099" w:rsidP="00676099">
      <w:pPr>
        <w:pStyle w:val="Caption"/>
        <w:jc w:val="center"/>
      </w:pPr>
      <w:r>
        <w:t xml:space="preserve">Figure </w:t>
      </w:r>
      <w:fldSimple w:instr=" SEQ Figure \* ARABIC ">
        <w:r w:rsidR="009D0EC8">
          <w:rPr>
            <w:noProof/>
          </w:rPr>
          <w:t>9</w:t>
        </w:r>
      </w:fldSimple>
      <w:r>
        <w:t xml:space="preserve"> Cylinder Pressure 14400 RPM</w:t>
      </w:r>
    </w:p>
    <w:p w14:paraId="12D55338" w14:textId="4A8C89AF" w:rsidR="00676099" w:rsidRDefault="00676099" w:rsidP="00676099">
      <w:r>
        <w:t xml:space="preserve">Out of all three RPMs, 14400RPM was the hardest one to get </w:t>
      </w:r>
      <w:r w:rsidR="009D0EC8">
        <w:t xml:space="preserve">close, in terms of horsepower and cylinder pressure, the WAVE pressure data producing 76.5Bar when compared to 84Bar of the real data, giving an 8 Bar difference. Although following the same trend and both lines going up closely, the peaks are different. </w:t>
      </w:r>
    </w:p>
    <w:p w14:paraId="40B19859" w14:textId="77777777" w:rsidR="009D0EC8" w:rsidRDefault="009D0EC8" w:rsidP="009D0EC8">
      <w:pPr>
        <w:keepNext/>
      </w:pPr>
      <w:r>
        <w:rPr>
          <w:noProof/>
        </w:rPr>
        <w:lastRenderedPageBreak/>
        <w:drawing>
          <wp:inline distT="0" distB="0" distL="0" distR="0" wp14:anchorId="465758E8" wp14:editId="45674BF4">
            <wp:extent cx="5486400" cy="2466575"/>
            <wp:effectExtent l="0" t="0" r="0" b="10160"/>
            <wp:docPr id="10" name="Chart 10">
              <a:extLst xmlns:a="http://schemas.openxmlformats.org/drawingml/2006/main">
                <a:ext uri="{FF2B5EF4-FFF2-40B4-BE49-F238E27FC236}">
                  <a16:creationId xmlns:a16="http://schemas.microsoft.com/office/drawing/2014/main" id="{9BAA45C2-7822-4A62-803B-AC1D445C26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C8AEA79" w14:textId="26D9A6EF" w:rsidR="009D0EC8" w:rsidRDefault="009D0EC8" w:rsidP="009D0EC8">
      <w:pPr>
        <w:pStyle w:val="Caption"/>
        <w:jc w:val="center"/>
      </w:pPr>
      <w:r>
        <w:t xml:space="preserve">Figure </w:t>
      </w:r>
      <w:fldSimple w:instr=" SEQ Figure \* ARABIC ">
        <w:r>
          <w:rPr>
            <w:noProof/>
          </w:rPr>
          <w:t>10</w:t>
        </w:r>
      </w:fldSimple>
      <w:r>
        <w:t xml:space="preserve"> Log P vs Log V 14400 RPM</w:t>
      </w:r>
    </w:p>
    <w:p w14:paraId="06E5E9C2" w14:textId="4401FF00" w:rsidR="009D0EC8" w:rsidRDefault="009D0EC8" w:rsidP="009D0EC8">
      <w:r>
        <w:t>The Log P vs Log V backs up what occurred in the peak cylinder pressures, with the WAVE generated pressures constantly being lower in comparison to the real data. Although the real data is still very rough at the bottom</w:t>
      </w:r>
      <w:r w:rsidR="0065462D">
        <w:t xml:space="preserve">, like all the other real data when compared to the data outputted by Wave, the main problem stems from the peak pressure that wave has generated in comparison to the real data. </w:t>
      </w:r>
    </w:p>
    <w:p w14:paraId="1BA06E4E" w14:textId="247287BB" w:rsidR="0065462D" w:rsidRDefault="0065462D" w:rsidP="0065462D">
      <w:pPr>
        <w:pStyle w:val="Heading1"/>
      </w:pPr>
      <w:bookmarkStart w:id="21" w:name="_Toc30426503"/>
      <w:r>
        <w:t>Evaluation and Conclusion</w:t>
      </w:r>
      <w:bookmarkEnd w:id="21"/>
      <w:r>
        <w:t xml:space="preserve"> </w:t>
      </w:r>
    </w:p>
    <w:p w14:paraId="58CDD963" w14:textId="231E2D97" w:rsidR="0065462D" w:rsidRDefault="0065462D" w:rsidP="0065462D">
      <w:r>
        <w:t xml:space="preserve">The WAVE model overall could be taken as a reasonably realistic model of the Triumph 675  motor, although the gap between the cylinder pressure does get further away as the RPM progresses, for the first two RPMS (10250 and 13000) the cylinder pressure is not to far </w:t>
      </w:r>
      <w:r w:rsidRPr="003603B4">
        <w:t>away from what was given by Triumph. 14</w:t>
      </w:r>
      <w:r w:rsidR="00213925">
        <w:t>0</w:t>
      </w:r>
      <w:bookmarkStart w:id="22" w:name="_GoBack"/>
      <w:bookmarkEnd w:id="22"/>
      <w:r w:rsidRPr="003603B4">
        <w:t xml:space="preserve">00 RPM was further </w:t>
      </w:r>
      <w:r w:rsidR="00943A02" w:rsidRPr="003603B4">
        <w:t>away than the other RPMs when compared to the data given by Triumph. This could have been because that the data given by Triumph suggested the bike would continue to increase in power at the higher RPM when it would normally have been expected that this bikes power would drop off at this point. Even more so when the rev limit for the Triumph is at 14</w:t>
      </w:r>
      <w:r w:rsidR="003603B4" w:rsidRPr="003603B4">
        <w:t>4</w:t>
      </w:r>
      <w:r w:rsidR="00943A02" w:rsidRPr="003603B4">
        <w:t xml:space="preserve">00 RPM </w:t>
      </w:r>
      <w:r w:rsidR="003603B4" w:rsidRPr="003603B4">
        <w:t>(Potter, 2020)</w:t>
      </w:r>
      <w:r w:rsidR="003603B4">
        <w:t xml:space="preserve"> </w:t>
      </w:r>
      <w:r w:rsidR="00943A02" w:rsidRPr="003603B4">
        <w:t>With</w:t>
      </w:r>
      <w:r w:rsidR="00943A02">
        <w:t xml:space="preserve"> peak power being around </w:t>
      </w:r>
      <w:r w:rsidR="003603B4">
        <w:t>12600 RPM, which matches the suggestion of WAVE which gets its highest power at 13000 RPM before dropping back down.</w:t>
      </w:r>
    </w:p>
    <w:p w14:paraId="74087DAF" w14:textId="18CE098C" w:rsidR="003603B4" w:rsidRDefault="003603B4" w:rsidP="0065462D">
      <w:r>
        <w:t>If this model was to be taken further forward, more time should be spent on trying to get the initial temperatures of each cylinder correct</w:t>
      </w:r>
      <w:r w:rsidR="001245B4">
        <w:t xml:space="preserve">. In the Excel that was used to take the Triumph data, this was attempted, however due to using a basic temperature simulation model, it would drop back down to 0 degrees after combustion. This would not occur in real life as the material would hold the temperature for much longer, therefore the initial temperature for each cycle would be higher. But using the current Excel file this was </w:t>
      </w:r>
      <w:r w:rsidR="001245B4">
        <w:lastRenderedPageBreak/>
        <w:t xml:space="preserve">unable to be calculated to be able to accurately generate this information, so this would be the </w:t>
      </w:r>
      <w:r w:rsidR="0096551F">
        <w:t>focus</w:t>
      </w:r>
      <w:r w:rsidR="001245B4">
        <w:t xml:space="preserve"> if </w:t>
      </w:r>
      <w:r w:rsidR="0096551F">
        <w:t>the model</w:t>
      </w:r>
      <w:r w:rsidR="001245B4">
        <w:t xml:space="preserve"> was taken forward.</w:t>
      </w:r>
    </w:p>
    <w:p w14:paraId="7E594AFF" w14:textId="45D1CDF7" w:rsidR="001245B4" w:rsidRDefault="001245B4" w:rsidP="0065462D">
      <w:r>
        <w:t>Overall, the Triumph 675 engine model created on WAVE was made to be more realistic than the original model given, having the power produced getting closer to what was expected from the engine and for the cylinder pressure to be almost perfect for 10250, close enough on 13000 and not too far away for 14400.  There is still room for improvements</w:t>
      </w:r>
      <w:r w:rsidR="0096551F">
        <w:t xml:space="preserve"> if this model was to be taken forward, however lots was learnt about the WAVE software. From importing and exporting the data in and out of the software, the effect that temperature can have on the power and pressures inside the cylinder and the effect that different valve timing can have on the pressure. In conclusion, the WAVE model was made to be more successful than the original but leaves the ability to take this model further forward with some more in depth calculations. </w:t>
      </w:r>
    </w:p>
    <w:p w14:paraId="1CD75021" w14:textId="4379E78E" w:rsidR="0096551F" w:rsidRDefault="0096551F" w:rsidP="0096551F">
      <w:pPr>
        <w:pStyle w:val="Heading1"/>
      </w:pPr>
      <w:bookmarkStart w:id="23" w:name="_Toc30426504"/>
      <w:r>
        <w:t>References</w:t>
      </w:r>
      <w:bookmarkEnd w:id="23"/>
    </w:p>
    <w:p w14:paraId="54BCEE75" w14:textId="77777777" w:rsidR="0096551F" w:rsidRDefault="0096551F" w:rsidP="004A7DE2">
      <w:pPr>
        <w:rPr>
          <w:noProof/>
          <w:sz w:val="24"/>
          <w:szCs w:val="24"/>
        </w:rPr>
      </w:pPr>
      <w:r>
        <w:fldChar w:fldCharType="begin"/>
      </w:r>
      <w:r>
        <w:rPr>
          <w:lang w:val="en-GB"/>
        </w:rPr>
        <w:instrText xml:space="preserve"> BIBLIOGRAPHY  \l 2057 </w:instrText>
      </w:r>
      <w:r>
        <w:fldChar w:fldCharType="separate"/>
      </w:r>
      <w:r>
        <w:rPr>
          <w:noProof/>
        </w:rPr>
        <w:t xml:space="preserve">Ricardo PLT. (2020, January 16). </w:t>
      </w:r>
      <w:r>
        <w:rPr>
          <w:i/>
          <w:iCs/>
          <w:noProof/>
        </w:rPr>
        <w:t>Application of Wave in the early stages of engien design.</w:t>
      </w:r>
      <w:r>
        <w:rPr>
          <w:noProof/>
        </w:rPr>
        <w:t xml:space="preserve"> Retrieved from Ricardo: https://software.ricardo.com/resources/the-application-of-wave-in-the-early-stages-of-eng</w:t>
      </w:r>
    </w:p>
    <w:p w14:paraId="6F14DABD" w14:textId="77777777" w:rsidR="0096551F" w:rsidRDefault="0096551F" w:rsidP="004A7DE2">
      <w:pPr>
        <w:rPr>
          <w:noProof/>
        </w:rPr>
      </w:pPr>
      <w:r>
        <w:rPr>
          <w:noProof/>
        </w:rPr>
        <w:t>Triumph Motorcycles. (2020, January 16). Daytona 675. Hinkley, Leicestershire, Leicestershire.</w:t>
      </w:r>
    </w:p>
    <w:p w14:paraId="1D1F08C3" w14:textId="3341BA8B" w:rsidR="0096551F" w:rsidRPr="0096551F" w:rsidRDefault="0096551F" w:rsidP="004A7DE2">
      <w:pPr>
        <w:rPr>
          <w:shd w:val="clear" w:color="auto" w:fill="FFFFFF"/>
        </w:rPr>
      </w:pPr>
      <w:r>
        <w:fldChar w:fldCharType="end"/>
      </w:r>
      <w:r w:rsidRPr="0096551F">
        <w:rPr>
          <w:shd w:val="clear" w:color="auto" w:fill="FFFFFF"/>
        </w:rPr>
        <w:t>Engr.colostate.edu. (2020). [online] Available at: https://www.engr.colostate.edu/~allan/thermo/page8/page8.html [Accessed 17 Jan. 2020].</w:t>
      </w:r>
    </w:p>
    <w:p w14:paraId="7B9E352B" w14:textId="073714EB" w:rsidR="0096551F" w:rsidRPr="0096551F" w:rsidRDefault="0096551F" w:rsidP="004A7DE2">
      <w:pPr>
        <w:rPr>
          <w:shd w:val="clear" w:color="auto" w:fill="FFFFFF"/>
        </w:rPr>
      </w:pPr>
      <w:r w:rsidRPr="0096551F">
        <w:rPr>
          <w:shd w:val="clear" w:color="auto" w:fill="FFFFFF"/>
        </w:rPr>
        <w:t>Encyclopedia Britannica. (2020). </w:t>
      </w:r>
      <w:r w:rsidRPr="0096551F">
        <w:rPr>
          <w:i/>
          <w:iCs/>
          <w:shd w:val="clear" w:color="auto" w:fill="FFFFFF"/>
        </w:rPr>
        <w:t>atmospheric pressure | Definition &amp; Variation</w:t>
      </w:r>
      <w:r w:rsidRPr="0096551F">
        <w:rPr>
          <w:shd w:val="clear" w:color="auto" w:fill="FFFFFF"/>
        </w:rPr>
        <w:t>. [online] Available at: https://www.britannica.com/science/atmospheric-pressure [Accessed 19 Jan. 2020].</w:t>
      </w:r>
    </w:p>
    <w:p w14:paraId="672A3FC7" w14:textId="26FC3194" w:rsidR="0096551F" w:rsidRPr="0096551F" w:rsidRDefault="0096551F" w:rsidP="004A7DE2">
      <w:pPr>
        <w:rPr>
          <w:shd w:val="clear" w:color="auto" w:fill="FFFFFF"/>
        </w:rPr>
      </w:pPr>
      <w:r w:rsidRPr="0096551F">
        <w:rPr>
          <w:shd w:val="clear" w:color="auto" w:fill="FFFFFF"/>
        </w:rPr>
        <w:t>Triumph675.net. (2020). </w:t>
      </w:r>
      <w:r w:rsidRPr="0096551F">
        <w:rPr>
          <w:i/>
          <w:iCs/>
          <w:shd w:val="clear" w:color="auto" w:fill="FFFFFF"/>
        </w:rPr>
        <w:t>Daytona 675 redline? - Triumph675.Net Forums</w:t>
      </w:r>
      <w:r w:rsidRPr="0096551F">
        <w:rPr>
          <w:shd w:val="clear" w:color="auto" w:fill="FFFFFF"/>
        </w:rPr>
        <w:t>. [online] Available at: https://www.triumph675.net/forum/showthread.php?t=53847 [Accessed 20 Jan. 2020].</w:t>
      </w:r>
    </w:p>
    <w:p w14:paraId="3406BA4E" w14:textId="0E1F4FFA" w:rsidR="0096551F" w:rsidRPr="0096551F" w:rsidRDefault="0096551F" w:rsidP="004A7DE2">
      <w:pPr>
        <w:rPr>
          <w:shd w:val="clear" w:color="auto" w:fill="FFFFFF"/>
        </w:rPr>
      </w:pPr>
      <w:r w:rsidRPr="0096551F">
        <w:rPr>
          <w:shd w:val="clear" w:color="auto" w:fill="FFFFFF"/>
        </w:rPr>
        <w:t>Potter, M. (2020). </w:t>
      </w:r>
      <w:r w:rsidRPr="0096551F">
        <w:rPr>
          <w:i/>
          <w:iCs/>
          <w:shd w:val="clear" w:color="auto" w:fill="FFFFFF"/>
        </w:rPr>
        <w:t>Triumph Daytona 675 (2013): Full UK test</w:t>
      </w:r>
      <w:r w:rsidRPr="0096551F">
        <w:rPr>
          <w:shd w:val="clear" w:color="auto" w:fill="FFFFFF"/>
        </w:rPr>
        <w:t>. [online] Bennetts UK. Available at: https://www.bennetts.co.uk/bikesocial/reviews/bikes/triumph/2013-triumph-daytona-675-full-uk-test [Accessed 20 Jan. 2020].</w:t>
      </w:r>
    </w:p>
    <w:p w14:paraId="624BDB92" w14:textId="3825D50A" w:rsidR="0096551F" w:rsidRDefault="0096551F" w:rsidP="004A7DE2">
      <w:pPr>
        <w:rPr>
          <w:shd w:val="clear" w:color="auto" w:fill="FFFFFF"/>
        </w:rPr>
      </w:pPr>
      <w:r w:rsidRPr="0096551F">
        <w:rPr>
          <w:shd w:val="clear" w:color="auto" w:fill="FFFFFF"/>
        </w:rPr>
        <w:t>Heywood, J. (n.d.). </w:t>
      </w:r>
      <w:r w:rsidRPr="0096551F">
        <w:rPr>
          <w:i/>
          <w:iCs/>
          <w:shd w:val="clear" w:color="auto" w:fill="FFFFFF"/>
        </w:rPr>
        <w:t>Internal combustion engine fundamentals</w:t>
      </w:r>
      <w:r w:rsidRPr="0096551F">
        <w:rPr>
          <w:shd w:val="clear" w:color="auto" w:fill="FFFFFF"/>
        </w:rPr>
        <w:t>. USA: McGraw - Hill, Inc.</w:t>
      </w:r>
    </w:p>
    <w:p w14:paraId="1E6AA4D2" w14:textId="7E9BEE4F" w:rsidR="000952E5" w:rsidRPr="0096551F" w:rsidRDefault="000952E5" w:rsidP="004A7DE2">
      <w:proofErr w:type="spellStart"/>
      <w:r>
        <w:rPr>
          <w:shd w:val="clear" w:color="auto" w:fill="FFFFFF"/>
        </w:rPr>
        <w:t>Mendera</w:t>
      </w:r>
      <w:proofErr w:type="spellEnd"/>
      <w:r>
        <w:rPr>
          <w:shd w:val="clear" w:color="auto" w:fill="FFFFFF"/>
        </w:rPr>
        <w:t xml:space="preserve">, K., </w:t>
      </w:r>
      <w:proofErr w:type="spellStart"/>
      <w:r>
        <w:rPr>
          <w:shd w:val="clear" w:color="auto" w:fill="FFFFFF"/>
        </w:rPr>
        <w:t>Spyra</w:t>
      </w:r>
      <w:proofErr w:type="spellEnd"/>
      <w:r>
        <w:rPr>
          <w:shd w:val="clear" w:color="auto" w:fill="FFFFFF"/>
        </w:rPr>
        <w:t xml:space="preserve">, A. and </w:t>
      </w:r>
      <w:proofErr w:type="spellStart"/>
      <w:r>
        <w:rPr>
          <w:shd w:val="clear" w:color="auto" w:fill="FFFFFF"/>
        </w:rPr>
        <w:t>Smereka</w:t>
      </w:r>
      <w:proofErr w:type="spellEnd"/>
      <w:r>
        <w:rPr>
          <w:shd w:val="clear" w:color="auto" w:fill="FFFFFF"/>
        </w:rPr>
        <w:t>, M. (2002). MASS FRACTION BURNED ANALYSIS. [online] Available at: https://www.ilot.edu.pl/KONES/2002/02/str193.pdf [Accessed 26 Jan. 2020].</w:t>
      </w:r>
    </w:p>
    <w:sectPr w:rsidR="000952E5" w:rsidRPr="0096551F">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D832D" w14:textId="77777777" w:rsidR="00E5073A" w:rsidRDefault="00E5073A" w:rsidP="00C6554A">
      <w:pPr>
        <w:spacing w:before="0" w:after="0" w:line="240" w:lineRule="auto"/>
      </w:pPr>
      <w:r>
        <w:separator/>
      </w:r>
    </w:p>
  </w:endnote>
  <w:endnote w:type="continuationSeparator" w:id="0">
    <w:p w14:paraId="49AA9589" w14:textId="77777777" w:rsidR="00E5073A" w:rsidRDefault="00E5073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E803D6" w14:textId="77777777" w:rsidR="00C716E4" w:rsidRDefault="00C716E4">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045438" w14:textId="77777777" w:rsidR="00E5073A" w:rsidRDefault="00E5073A" w:rsidP="00C6554A">
      <w:pPr>
        <w:spacing w:before="0" w:after="0" w:line="240" w:lineRule="auto"/>
      </w:pPr>
      <w:r>
        <w:separator/>
      </w:r>
    </w:p>
  </w:footnote>
  <w:footnote w:type="continuationSeparator" w:id="0">
    <w:p w14:paraId="34E4C5C0" w14:textId="77777777" w:rsidR="00E5073A" w:rsidRDefault="00E5073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6DC"/>
    <w:rsid w:val="00005C35"/>
    <w:rsid w:val="000119EB"/>
    <w:rsid w:val="000952E5"/>
    <w:rsid w:val="000C2F1D"/>
    <w:rsid w:val="00111C3D"/>
    <w:rsid w:val="00123D46"/>
    <w:rsid w:val="001245B4"/>
    <w:rsid w:val="001635C7"/>
    <w:rsid w:val="001B52C2"/>
    <w:rsid w:val="001C42E8"/>
    <w:rsid w:val="001D3600"/>
    <w:rsid w:val="00213925"/>
    <w:rsid w:val="00216450"/>
    <w:rsid w:val="002554CD"/>
    <w:rsid w:val="0026565B"/>
    <w:rsid w:val="00293B83"/>
    <w:rsid w:val="002B231E"/>
    <w:rsid w:val="002B4294"/>
    <w:rsid w:val="002C7127"/>
    <w:rsid w:val="002E7164"/>
    <w:rsid w:val="00333D0D"/>
    <w:rsid w:val="00336387"/>
    <w:rsid w:val="0035318B"/>
    <w:rsid w:val="003603B4"/>
    <w:rsid w:val="003961CD"/>
    <w:rsid w:val="003D2A61"/>
    <w:rsid w:val="003D2E35"/>
    <w:rsid w:val="003E5BC5"/>
    <w:rsid w:val="0044545C"/>
    <w:rsid w:val="004633DD"/>
    <w:rsid w:val="004A7DE2"/>
    <w:rsid w:val="004B2412"/>
    <w:rsid w:val="004B7D52"/>
    <w:rsid w:val="004C049F"/>
    <w:rsid w:val="004C2364"/>
    <w:rsid w:val="005000E2"/>
    <w:rsid w:val="00507936"/>
    <w:rsid w:val="00517F47"/>
    <w:rsid w:val="00591604"/>
    <w:rsid w:val="005C63C3"/>
    <w:rsid w:val="005D2DC6"/>
    <w:rsid w:val="0061010A"/>
    <w:rsid w:val="00620F95"/>
    <w:rsid w:val="0064687D"/>
    <w:rsid w:val="0065462D"/>
    <w:rsid w:val="0067509F"/>
    <w:rsid w:val="00676099"/>
    <w:rsid w:val="006A3CE7"/>
    <w:rsid w:val="006C2023"/>
    <w:rsid w:val="006D4C42"/>
    <w:rsid w:val="00727845"/>
    <w:rsid w:val="00736905"/>
    <w:rsid w:val="00770772"/>
    <w:rsid w:val="00790882"/>
    <w:rsid w:val="007B0199"/>
    <w:rsid w:val="007B79F4"/>
    <w:rsid w:val="007C10DB"/>
    <w:rsid w:val="00882E2E"/>
    <w:rsid w:val="008B73A1"/>
    <w:rsid w:val="00943A02"/>
    <w:rsid w:val="0096551F"/>
    <w:rsid w:val="0098136F"/>
    <w:rsid w:val="009C3C8C"/>
    <w:rsid w:val="009D0EC8"/>
    <w:rsid w:val="00A63011"/>
    <w:rsid w:val="00AA70B7"/>
    <w:rsid w:val="00AA775B"/>
    <w:rsid w:val="00AB4FC4"/>
    <w:rsid w:val="00B10DAE"/>
    <w:rsid w:val="00B436DC"/>
    <w:rsid w:val="00B512BE"/>
    <w:rsid w:val="00B57435"/>
    <w:rsid w:val="00B642AB"/>
    <w:rsid w:val="00BC5AE6"/>
    <w:rsid w:val="00BE6515"/>
    <w:rsid w:val="00BE76CC"/>
    <w:rsid w:val="00C41DAF"/>
    <w:rsid w:val="00C6554A"/>
    <w:rsid w:val="00C716E4"/>
    <w:rsid w:val="00C80C27"/>
    <w:rsid w:val="00C826C8"/>
    <w:rsid w:val="00C8413E"/>
    <w:rsid w:val="00CA1419"/>
    <w:rsid w:val="00CF0CD1"/>
    <w:rsid w:val="00CF5C9D"/>
    <w:rsid w:val="00D52395"/>
    <w:rsid w:val="00DE41DC"/>
    <w:rsid w:val="00E12981"/>
    <w:rsid w:val="00E5073A"/>
    <w:rsid w:val="00EC6640"/>
    <w:rsid w:val="00ED2385"/>
    <w:rsid w:val="00ED7C44"/>
    <w:rsid w:val="00F93B36"/>
    <w:rsid w:val="00F95388"/>
    <w:rsid w:val="00FA25AA"/>
    <w:rsid w:val="00FC5871"/>
    <w:rsid w:val="00FD21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9CBD7D"/>
  <w15:chartTrackingRefBased/>
  <w15:docId w15:val="{904DD838-B9BE-49A9-A349-473C8E713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B436DC"/>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B436DC"/>
    <w:pPr>
      <w:spacing w:after="100"/>
    </w:pPr>
  </w:style>
  <w:style w:type="paragraph" w:styleId="TOC2">
    <w:name w:val="toc 2"/>
    <w:basedOn w:val="Normal"/>
    <w:next w:val="Normal"/>
    <w:autoRedefine/>
    <w:uiPriority w:val="39"/>
    <w:unhideWhenUsed/>
    <w:rsid w:val="00B436DC"/>
    <w:pPr>
      <w:spacing w:after="100"/>
      <w:ind w:left="220"/>
    </w:pPr>
  </w:style>
  <w:style w:type="paragraph" w:customStyle="1" w:styleId="C04ADD582C2C477A8D162F384514DF48">
    <w:name w:val="C04ADD582C2C477A8D162F384514DF48"/>
    <w:rsid w:val="00B436DC"/>
    <w:pPr>
      <w:spacing w:before="0" w:after="160" w:line="259" w:lineRule="auto"/>
    </w:pPr>
    <w:rPr>
      <w:rFonts w:eastAsiaTheme="minorEastAsia"/>
      <w:color w:val="auto"/>
      <w:lang w:val="en-GB" w:eastAsia="en-GB"/>
    </w:rPr>
  </w:style>
  <w:style w:type="character" w:styleId="UnresolvedMention">
    <w:name w:val="Unresolved Mention"/>
    <w:basedOn w:val="DefaultParagraphFont"/>
    <w:uiPriority w:val="99"/>
    <w:semiHidden/>
    <w:unhideWhenUsed/>
    <w:rsid w:val="00E12981"/>
    <w:rPr>
      <w:color w:val="605E5C"/>
      <w:shd w:val="clear" w:color="auto" w:fill="E1DFDD"/>
    </w:rPr>
  </w:style>
  <w:style w:type="table" w:styleId="TableGrid">
    <w:name w:val="Table Grid"/>
    <w:basedOn w:val="TableNormal"/>
    <w:uiPriority w:val="39"/>
    <w:rsid w:val="00E1298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655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739708">
      <w:bodyDiv w:val="1"/>
      <w:marLeft w:val="0"/>
      <w:marRight w:val="0"/>
      <w:marTop w:val="0"/>
      <w:marBottom w:val="0"/>
      <w:divBdr>
        <w:top w:val="none" w:sz="0" w:space="0" w:color="auto"/>
        <w:left w:val="none" w:sz="0" w:space="0" w:color="auto"/>
        <w:bottom w:val="none" w:sz="0" w:space="0" w:color="auto"/>
        <w:right w:val="none" w:sz="0" w:space="0" w:color="auto"/>
      </w:divBdr>
    </w:div>
    <w:div w:id="58986840">
      <w:bodyDiv w:val="1"/>
      <w:marLeft w:val="0"/>
      <w:marRight w:val="0"/>
      <w:marTop w:val="0"/>
      <w:marBottom w:val="0"/>
      <w:divBdr>
        <w:top w:val="none" w:sz="0" w:space="0" w:color="auto"/>
        <w:left w:val="none" w:sz="0" w:space="0" w:color="auto"/>
        <w:bottom w:val="none" w:sz="0" w:space="0" w:color="auto"/>
        <w:right w:val="none" w:sz="0" w:space="0" w:color="auto"/>
      </w:divBdr>
    </w:div>
    <w:div w:id="371686259">
      <w:bodyDiv w:val="1"/>
      <w:marLeft w:val="0"/>
      <w:marRight w:val="0"/>
      <w:marTop w:val="0"/>
      <w:marBottom w:val="0"/>
      <w:divBdr>
        <w:top w:val="none" w:sz="0" w:space="0" w:color="auto"/>
        <w:left w:val="none" w:sz="0" w:space="0" w:color="auto"/>
        <w:bottom w:val="none" w:sz="0" w:space="0" w:color="auto"/>
        <w:right w:val="none" w:sz="0" w:space="0" w:color="auto"/>
      </w:divBdr>
    </w:div>
    <w:div w:id="416023630">
      <w:bodyDiv w:val="1"/>
      <w:marLeft w:val="0"/>
      <w:marRight w:val="0"/>
      <w:marTop w:val="0"/>
      <w:marBottom w:val="0"/>
      <w:divBdr>
        <w:top w:val="none" w:sz="0" w:space="0" w:color="auto"/>
        <w:left w:val="none" w:sz="0" w:space="0" w:color="auto"/>
        <w:bottom w:val="none" w:sz="0" w:space="0" w:color="auto"/>
        <w:right w:val="none" w:sz="0" w:space="0" w:color="auto"/>
      </w:divBdr>
    </w:div>
    <w:div w:id="827984148">
      <w:bodyDiv w:val="1"/>
      <w:marLeft w:val="0"/>
      <w:marRight w:val="0"/>
      <w:marTop w:val="0"/>
      <w:marBottom w:val="0"/>
      <w:divBdr>
        <w:top w:val="none" w:sz="0" w:space="0" w:color="auto"/>
        <w:left w:val="none" w:sz="0" w:space="0" w:color="auto"/>
        <w:bottom w:val="none" w:sz="0" w:space="0" w:color="auto"/>
        <w:right w:val="none" w:sz="0" w:space="0" w:color="auto"/>
      </w:divBdr>
    </w:div>
    <w:div w:id="1150559005">
      <w:bodyDiv w:val="1"/>
      <w:marLeft w:val="0"/>
      <w:marRight w:val="0"/>
      <w:marTop w:val="0"/>
      <w:marBottom w:val="0"/>
      <w:divBdr>
        <w:top w:val="none" w:sz="0" w:space="0" w:color="auto"/>
        <w:left w:val="none" w:sz="0" w:space="0" w:color="auto"/>
        <w:bottom w:val="none" w:sz="0" w:space="0" w:color="auto"/>
        <w:right w:val="none" w:sz="0" w:space="0" w:color="auto"/>
      </w:divBdr>
    </w:div>
    <w:div w:id="1222640187">
      <w:bodyDiv w:val="1"/>
      <w:marLeft w:val="0"/>
      <w:marRight w:val="0"/>
      <w:marTop w:val="0"/>
      <w:marBottom w:val="0"/>
      <w:divBdr>
        <w:top w:val="none" w:sz="0" w:space="0" w:color="auto"/>
        <w:left w:val="none" w:sz="0" w:space="0" w:color="auto"/>
        <w:bottom w:val="none" w:sz="0" w:space="0" w:color="auto"/>
        <w:right w:val="none" w:sz="0" w:space="0" w:color="auto"/>
      </w:divBdr>
    </w:div>
    <w:div w:id="1514346046">
      <w:bodyDiv w:val="1"/>
      <w:marLeft w:val="0"/>
      <w:marRight w:val="0"/>
      <w:marTop w:val="0"/>
      <w:marBottom w:val="0"/>
      <w:divBdr>
        <w:top w:val="none" w:sz="0" w:space="0" w:color="auto"/>
        <w:left w:val="none" w:sz="0" w:space="0" w:color="auto"/>
        <w:bottom w:val="none" w:sz="0" w:space="0" w:color="auto"/>
        <w:right w:val="none" w:sz="0" w:space="0" w:color="auto"/>
      </w:divBdr>
    </w:div>
    <w:div w:id="1700397299">
      <w:bodyDiv w:val="1"/>
      <w:marLeft w:val="0"/>
      <w:marRight w:val="0"/>
      <w:marTop w:val="0"/>
      <w:marBottom w:val="0"/>
      <w:divBdr>
        <w:top w:val="none" w:sz="0" w:space="0" w:color="auto"/>
        <w:left w:val="none" w:sz="0" w:space="0" w:color="auto"/>
        <w:bottom w:val="none" w:sz="0" w:space="0" w:color="auto"/>
        <w:right w:val="none" w:sz="0" w:space="0" w:color="auto"/>
      </w:divBdr>
    </w:div>
    <w:div w:id="1803305585">
      <w:bodyDiv w:val="1"/>
      <w:marLeft w:val="0"/>
      <w:marRight w:val="0"/>
      <w:marTop w:val="0"/>
      <w:marBottom w:val="0"/>
      <w:divBdr>
        <w:top w:val="none" w:sz="0" w:space="0" w:color="auto"/>
        <w:left w:val="none" w:sz="0" w:space="0" w:color="auto"/>
        <w:bottom w:val="none" w:sz="0" w:space="0" w:color="auto"/>
        <w:right w:val="none" w:sz="0" w:space="0" w:color="auto"/>
      </w:divBdr>
    </w:div>
    <w:div w:id="1895701249">
      <w:bodyDiv w:val="1"/>
      <w:marLeft w:val="0"/>
      <w:marRight w:val="0"/>
      <w:marTop w:val="0"/>
      <w:marBottom w:val="0"/>
      <w:divBdr>
        <w:top w:val="none" w:sz="0" w:space="0" w:color="auto"/>
        <w:left w:val="none" w:sz="0" w:space="0" w:color="auto"/>
        <w:bottom w:val="none" w:sz="0" w:space="0" w:color="auto"/>
        <w:right w:val="none" w:sz="0" w:space="0" w:color="auto"/>
      </w:divBdr>
    </w:div>
    <w:div w:id="1934164867">
      <w:bodyDiv w:val="1"/>
      <w:marLeft w:val="0"/>
      <w:marRight w:val="0"/>
      <w:marTop w:val="0"/>
      <w:marBottom w:val="0"/>
      <w:divBdr>
        <w:top w:val="none" w:sz="0" w:space="0" w:color="auto"/>
        <w:left w:val="none" w:sz="0" w:space="0" w:color="auto"/>
        <w:bottom w:val="none" w:sz="0" w:space="0" w:color="auto"/>
        <w:right w:val="none" w:sz="0" w:space="0" w:color="auto"/>
      </w:divBdr>
    </w:div>
    <w:div w:id="2056007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50471\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low\Desktop\Triumph%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low\Desktop\Triumph%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low\Desktop\Triumph%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1" Type="http://schemas.openxmlformats.org/officeDocument/2006/relationships/oleObject" Target="file:///C:\Users\milow\Desktop\Triumph%20data.xlsx"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low\Desktop\Triumph%20data.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1" Type="http://schemas.openxmlformats.org/officeDocument/2006/relationships/oleObject" Target="file:///C:\Users\milow\Desktop\Triumph%20data.xlsx" TargetMode="External"/></Relationships>
</file>

<file path=word/charts/_rels/chart7.xml.rels><?xml version="1.0" encoding="UTF-8" standalone="yes"?>
<Relationships xmlns="http://schemas.openxmlformats.org/package/2006/relationships"><Relationship Id="rId3" Type="http://schemas.openxmlformats.org/officeDocument/2006/relationships/oleObject" Target="file:///C:\Users\milow\Desktop\Triumph%20data.xlsx" TargetMode="External"/><Relationship Id="rId2" Type="http://schemas.microsoft.com/office/2011/relationships/chartColorStyle" Target="colors5.xml"/><Relationship Id="rId1" Type="http://schemas.microsoft.com/office/2011/relationships/chartStyle" Target="style5.xml"/></Relationships>
</file>

<file path=word/charts/_rels/chart8.xml.rels><?xml version="1.0" encoding="UTF-8" standalone="yes"?>
<Relationships xmlns="http://schemas.openxmlformats.org/package/2006/relationships"><Relationship Id="rId1" Type="http://schemas.openxmlformats.org/officeDocument/2006/relationships/oleObject" Target="file:///C:\Users\milow\Desktop\Triumph%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Cylinder</a:t>
            </a:r>
            <a:r>
              <a:rPr lang="en-GB" baseline="0"/>
              <a:t> Pressure 10250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10250 Real</c:v>
          </c:tx>
          <c:spPr>
            <a:ln w="28575" cap="rnd">
              <a:solidFill>
                <a:schemeClr val="accent1"/>
              </a:solidFill>
              <a:round/>
            </a:ln>
            <a:effectLst/>
          </c:spPr>
          <c:marker>
            <c:symbol val="none"/>
          </c:marker>
          <c:cat>
            <c:numRef>
              <c:f>'10250'!$A$28:$A$1466</c:f>
              <c:numCache>
                <c:formatCode>General</c:formatCode>
                <c:ptCount val="720"/>
                <c:pt idx="0">
                  <c:v>-360.19</c:v>
                </c:pt>
                <c:pt idx="1">
                  <c:v>-359.19</c:v>
                </c:pt>
                <c:pt idx="2">
                  <c:v>-358.19</c:v>
                </c:pt>
                <c:pt idx="3">
                  <c:v>-357.19</c:v>
                </c:pt>
                <c:pt idx="4">
                  <c:v>-356.19</c:v>
                </c:pt>
                <c:pt idx="5">
                  <c:v>-355.19</c:v>
                </c:pt>
                <c:pt idx="6">
                  <c:v>-354.19</c:v>
                </c:pt>
                <c:pt idx="7">
                  <c:v>-353.19</c:v>
                </c:pt>
                <c:pt idx="8">
                  <c:v>-352.19</c:v>
                </c:pt>
                <c:pt idx="9">
                  <c:v>-351.19</c:v>
                </c:pt>
                <c:pt idx="10">
                  <c:v>-350.19</c:v>
                </c:pt>
                <c:pt idx="11">
                  <c:v>-349.19</c:v>
                </c:pt>
                <c:pt idx="12">
                  <c:v>-348.19</c:v>
                </c:pt>
                <c:pt idx="13">
                  <c:v>-347.19</c:v>
                </c:pt>
                <c:pt idx="14">
                  <c:v>-346.19</c:v>
                </c:pt>
                <c:pt idx="15">
                  <c:v>-345.19</c:v>
                </c:pt>
                <c:pt idx="16">
                  <c:v>-344.19</c:v>
                </c:pt>
                <c:pt idx="17">
                  <c:v>-343.19</c:v>
                </c:pt>
                <c:pt idx="18">
                  <c:v>-342.19</c:v>
                </c:pt>
                <c:pt idx="19">
                  <c:v>-341.19</c:v>
                </c:pt>
                <c:pt idx="20">
                  <c:v>-340.19</c:v>
                </c:pt>
                <c:pt idx="21">
                  <c:v>-339.19</c:v>
                </c:pt>
                <c:pt idx="22">
                  <c:v>-338.19</c:v>
                </c:pt>
                <c:pt idx="23">
                  <c:v>-337.19</c:v>
                </c:pt>
                <c:pt idx="24">
                  <c:v>-336.19</c:v>
                </c:pt>
                <c:pt idx="25">
                  <c:v>-335.19</c:v>
                </c:pt>
                <c:pt idx="26">
                  <c:v>-334.19</c:v>
                </c:pt>
                <c:pt idx="27">
                  <c:v>-333.19</c:v>
                </c:pt>
                <c:pt idx="28">
                  <c:v>-332.19</c:v>
                </c:pt>
                <c:pt idx="29">
                  <c:v>-331.19</c:v>
                </c:pt>
                <c:pt idx="30">
                  <c:v>-330.19</c:v>
                </c:pt>
                <c:pt idx="31">
                  <c:v>-329.19</c:v>
                </c:pt>
                <c:pt idx="32">
                  <c:v>-328.19</c:v>
                </c:pt>
                <c:pt idx="33">
                  <c:v>-327.19</c:v>
                </c:pt>
                <c:pt idx="34">
                  <c:v>-326.19</c:v>
                </c:pt>
                <c:pt idx="35">
                  <c:v>-325.19</c:v>
                </c:pt>
                <c:pt idx="36">
                  <c:v>-324.19</c:v>
                </c:pt>
                <c:pt idx="37">
                  <c:v>-323.19</c:v>
                </c:pt>
                <c:pt idx="38">
                  <c:v>-322.19</c:v>
                </c:pt>
                <c:pt idx="39">
                  <c:v>-321.19</c:v>
                </c:pt>
                <c:pt idx="40">
                  <c:v>-320.19</c:v>
                </c:pt>
                <c:pt idx="41">
                  <c:v>-319.19</c:v>
                </c:pt>
                <c:pt idx="42">
                  <c:v>-318.19</c:v>
                </c:pt>
                <c:pt idx="43">
                  <c:v>-317.19</c:v>
                </c:pt>
                <c:pt idx="44">
                  <c:v>-316.19</c:v>
                </c:pt>
                <c:pt idx="45">
                  <c:v>-315.19</c:v>
                </c:pt>
                <c:pt idx="46">
                  <c:v>-314.19</c:v>
                </c:pt>
                <c:pt idx="47">
                  <c:v>-313.19</c:v>
                </c:pt>
                <c:pt idx="48">
                  <c:v>-312.19</c:v>
                </c:pt>
                <c:pt idx="49">
                  <c:v>-311.19</c:v>
                </c:pt>
                <c:pt idx="50">
                  <c:v>-310.19</c:v>
                </c:pt>
                <c:pt idx="51">
                  <c:v>-309.19</c:v>
                </c:pt>
                <c:pt idx="52">
                  <c:v>-308.19</c:v>
                </c:pt>
                <c:pt idx="53">
                  <c:v>-307.19</c:v>
                </c:pt>
                <c:pt idx="54">
                  <c:v>-306.19</c:v>
                </c:pt>
                <c:pt idx="55">
                  <c:v>-305.19</c:v>
                </c:pt>
                <c:pt idx="56">
                  <c:v>-304.19</c:v>
                </c:pt>
                <c:pt idx="57">
                  <c:v>-303.19</c:v>
                </c:pt>
                <c:pt idx="58">
                  <c:v>-302.19</c:v>
                </c:pt>
                <c:pt idx="59">
                  <c:v>-301.19</c:v>
                </c:pt>
                <c:pt idx="60">
                  <c:v>-300.19</c:v>
                </c:pt>
                <c:pt idx="61">
                  <c:v>-299.19</c:v>
                </c:pt>
                <c:pt idx="62">
                  <c:v>-298.19</c:v>
                </c:pt>
                <c:pt idx="63">
                  <c:v>-297.19</c:v>
                </c:pt>
                <c:pt idx="64">
                  <c:v>-296.19</c:v>
                </c:pt>
                <c:pt idx="65">
                  <c:v>-295.19</c:v>
                </c:pt>
                <c:pt idx="66">
                  <c:v>-294.19</c:v>
                </c:pt>
                <c:pt idx="67">
                  <c:v>-293.19</c:v>
                </c:pt>
                <c:pt idx="68">
                  <c:v>-292.19</c:v>
                </c:pt>
                <c:pt idx="69">
                  <c:v>-291.19</c:v>
                </c:pt>
                <c:pt idx="70">
                  <c:v>-290.19</c:v>
                </c:pt>
                <c:pt idx="71">
                  <c:v>-289.19</c:v>
                </c:pt>
                <c:pt idx="72">
                  <c:v>-288.19</c:v>
                </c:pt>
                <c:pt idx="73">
                  <c:v>-287.19</c:v>
                </c:pt>
                <c:pt idx="74">
                  <c:v>-286.19</c:v>
                </c:pt>
                <c:pt idx="75">
                  <c:v>-285.19</c:v>
                </c:pt>
                <c:pt idx="76">
                  <c:v>-284.19</c:v>
                </c:pt>
                <c:pt idx="77">
                  <c:v>-283.19</c:v>
                </c:pt>
                <c:pt idx="78">
                  <c:v>-282.19</c:v>
                </c:pt>
                <c:pt idx="79">
                  <c:v>-281.19</c:v>
                </c:pt>
                <c:pt idx="80">
                  <c:v>-280.19</c:v>
                </c:pt>
                <c:pt idx="81">
                  <c:v>-279.19</c:v>
                </c:pt>
                <c:pt idx="82">
                  <c:v>-278.19</c:v>
                </c:pt>
                <c:pt idx="83">
                  <c:v>-277.19</c:v>
                </c:pt>
                <c:pt idx="84">
                  <c:v>-276.19</c:v>
                </c:pt>
                <c:pt idx="85">
                  <c:v>-275.19</c:v>
                </c:pt>
                <c:pt idx="86">
                  <c:v>-274.19</c:v>
                </c:pt>
                <c:pt idx="87">
                  <c:v>-273.19</c:v>
                </c:pt>
                <c:pt idx="88">
                  <c:v>-272.19</c:v>
                </c:pt>
                <c:pt idx="89">
                  <c:v>-271.19</c:v>
                </c:pt>
                <c:pt idx="90">
                  <c:v>-270.19</c:v>
                </c:pt>
                <c:pt idx="91">
                  <c:v>-269.19</c:v>
                </c:pt>
                <c:pt idx="92">
                  <c:v>-268.19</c:v>
                </c:pt>
                <c:pt idx="93">
                  <c:v>-267.19</c:v>
                </c:pt>
                <c:pt idx="94">
                  <c:v>-266.19</c:v>
                </c:pt>
                <c:pt idx="95">
                  <c:v>-265.19</c:v>
                </c:pt>
                <c:pt idx="96">
                  <c:v>-264.19</c:v>
                </c:pt>
                <c:pt idx="97">
                  <c:v>-263.19</c:v>
                </c:pt>
                <c:pt idx="98">
                  <c:v>-262.19</c:v>
                </c:pt>
                <c:pt idx="99">
                  <c:v>-261.19</c:v>
                </c:pt>
                <c:pt idx="100">
                  <c:v>-260.19</c:v>
                </c:pt>
                <c:pt idx="101">
                  <c:v>-259.19</c:v>
                </c:pt>
                <c:pt idx="102">
                  <c:v>-258.19</c:v>
                </c:pt>
                <c:pt idx="103">
                  <c:v>-257.19</c:v>
                </c:pt>
                <c:pt idx="104">
                  <c:v>-256.19</c:v>
                </c:pt>
                <c:pt idx="105">
                  <c:v>-255.19</c:v>
                </c:pt>
                <c:pt idx="106">
                  <c:v>-254.19</c:v>
                </c:pt>
                <c:pt idx="107">
                  <c:v>-253.19</c:v>
                </c:pt>
                <c:pt idx="108">
                  <c:v>-252.19</c:v>
                </c:pt>
                <c:pt idx="109">
                  <c:v>-251.19</c:v>
                </c:pt>
                <c:pt idx="110">
                  <c:v>-250.19</c:v>
                </c:pt>
                <c:pt idx="111">
                  <c:v>-249.19</c:v>
                </c:pt>
                <c:pt idx="112">
                  <c:v>-248.19</c:v>
                </c:pt>
                <c:pt idx="113">
                  <c:v>-247.19</c:v>
                </c:pt>
                <c:pt idx="114">
                  <c:v>-246.19</c:v>
                </c:pt>
                <c:pt idx="115">
                  <c:v>-245.19</c:v>
                </c:pt>
                <c:pt idx="116">
                  <c:v>-244.19</c:v>
                </c:pt>
                <c:pt idx="117">
                  <c:v>-243.19</c:v>
                </c:pt>
                <c:pt idx="118">
                  <c:v>-242.19</c:v>
                </c:pt>
                <c:pt idx="119">
                  <c:v>-241.19</c:v>
                </c:pt>
                <c:pt idx="120">
                  <c:v>-240.19</c:v>
                </c:pt>
                <c:pt idx="121">
                  <c:v>-239.19</c:v>
                </c:pt>
                <c:pt idx="122">
                  <c:v>-238.19</c:v>
                </c:pt>
                <c:pt idx="123">
                  <c:v>-237.19</c:v>
                </c:pt>
                <c:pt idx="124">
                  <c:v>-236.19</c:v>
                </c:pt>
                <c:pt idx="125">
                  <c:v>-235.19</c:v>
                </c:pt>
                <c:pt idx="126">
                  <c:v>-234.19</c:v>
                </c:pt>
                <c:pt idx="127">
                  <c:v>-233.19</c:v>
                </c:pt>
                <c:pt idx="128">
                  <c:v>-232.19</c:v>
                </c:pt>
                <c:pt idx="129">
                  <c:v>-231.19</c:v>
                </c:pt>
                <c:pt idx="130">
                  <c:v>-230.19</c:v>
                </c:pt>
                <c:pt idx="131">
                  <c:v>-229.19</c:v>
                </c:pt>
                <c:pt idx="132">
                  <c:v>-228.19</c:v>
                </c:pt>
                <c:pt idx="133">
                  <c:v>-227.19</c:v>
                </c:pt>
                <c:pt idx="134">
                  <c:v>-226.19</c:v>
                </c:pt>
                <c:pt idx="135">
                  <c:v>-225.19</c:v>
                </c:pt>
                <c:pt idx="136">
                  <c:v>-224.19</c:v>
                </c:pt>
                <c:pt idx="137">
                  <c:v>-223.19</c:v>
                </c:pt>
                <c:pt idx="138">
                  <c:v>-222.19</c:v>
                </c:pt>
                <c:pt idx="139">
                  <c:v>-221.19</c:v>
                </c:pt>
                <c:pt idx="140">
                  <c:v>-220.19</c:v>
                </c:pt>
                <c:pt idx="141">
                  <c:v>-219.19</c:v>
                </c:pt>
                <c:pt idx="142">
                  <c:v>-218.19</c:v>
                </c:pt>
                <c:pt idx="143">
                  <c:v>-217.19</c:v>
                </c:pt>
                <c:pt idx="144">
                  <c:v>-216.19</c:v>
                </c:pt>
                <c:pt idx="145">
                  <c:v>-215.19</c:v>
                </c:pt>
                <c:pt idx="146">
                  <c:v>-214.19</c:v>
                </c:pt>
                <c:pt idx="147">
                  <c:v>-213.19</c:v>
                </c:pt>
                <c:pt idx="148">
                  <c:v>-212.19</c:v>
                </c:pt>
                <c:pt idx="149">
                  <c:v>-211.19</c:v>
                </c:pt>
                <c:pt idx="150">
                  <c:v>-210.19</c:v>
                </c:pt>
                <c:pt idx="151">
                  <c:v>-209.19</c:v>
                </c:pt>
                <c:pt idx="152">
                  <c:v>-208.19</c:v>
                </c:pt>
                <c:pt idx="153">
                  <c:v>-207.19</c:v>
                </c:pt>
                <c:pt idx="154">
                  <c:v>-206.19</c:v>
                </c:pt>
                <c:pt idx="155">
                  <c:v>-205.19</c:v>
                </c:pt>
                <c:pt idx="156">
                  <c:v>-204.19</c:v>
                </c:pt>
                <c:pt idx="157">
                  <c:v>-203.19</c:v>
                </c:pt>
                <c:pt idx="158">
                  <c:v>-202.19</c:v>
                </c:pt>
                <c:pt idx="159">
                  <c:v>-201.19</c:v>
                </c:pt>
                <c:pt idx="160">
                  <c:v>-200.19</c:v>
                </c:pt>
                <c:pt idx="161">
                  <c:v>-199.19</c:v>
                </c:pt>
                <c:pt idx="162">
                  <c:v>-198.19</c:v>
                </c:pt>
                <c:pt idx="163">
                  <c:v>-197.19</c:v>
                </c:pt>
                <c:pt idx="164">
                  <c:v>-196.19</c:v>
                </c:pt>
                <c:pt idx="165">
                  <c:v>-195.19</c:v>
                </c:pt>
                <c:pt idx="166">
                  <c:v>-194.19</c:v>
                </c:pt>
                <c:pt idx="167">
                  <c:v>-193.19</c:v>
                </c:pt>
                <c:pt idx="168">
                  <c:v>-192.19</c:v>
                </c:pt>
                <c:pt idx="169">
                  <c:v>-191.19</c:v>
                </c:pt>
                <c:pt idx="170">
                  <c:v>-190.19</c:v>
                </c:pt>
                <c:pt idx="171">
                  <c:v>-189.19</c:v>
                </c:pt>
                <c:pt idx="172">
                  <c:v>-188.19</c:v>
                </c:pt>
                <c:pt idx="173">
                  <c:v>-187.19</c:v>
                </c:pt>
                <c:pt idx="174">
                  <c:v>-186.19</c:v>
                </c:pt>
                <c:pt idx="175">
                  <c:v>-185.19</c:v>
                </c:pt>
                <c:pt idx="176">
                  <c:v>-184.19</c:v>
                </c:pt>
                <c:pt idx="177">
                  <c:v>-183.19</c:v>
                </c:pt>
                <c:pt idx="178">
                  <c:v>-182.19</c:v>
                </c:pt>
                <c:pt idx="179">
                  <c:v>-181.19</c:v>
                </c:pt>
                <c:pt idx="180">
                  <c:v>-180.19</c:v>
                </c:pt>
                <c:pt idx="181">
                  <c:v>-179.19</c:v>
                </c:pt>
                <c:pt idx="182">
                  <c:v>-178.19</c:v>
                </c:pt>
                <c:pt idx="183">
                  <c:v>-177.19</c:v>
                </c:pt>
                <c:pt idx="184">
                  <c:v>-176.19</c:v>
                </c:pt>
                <c:pt idx="185">
                  <c:v>-175.19</c:v>
                </c:pt>
                <c:pt idx="186">
                  <c:v>-174.19</c:v>
                </c:pt>
                <c:pt idx="187">
                  <c:v>-173.19</c:v>
                </c:pt>
                <c:pt idx="188">
                  <c:v>-172.19</c:v>
                </c:pt>
                <c:pt idx="189">
                  <c:v>-171.19</c:v>
                </c:pt>
                <c:pt idx="190">
                  <c:v>-170.19</c:v>
                </c:pt>
                <c:pt idx="191">
                  <c:v>-169.19</c:v>
                </c:pt>
                <c:pt idx="192">
                  <c:v>-168.19</c:v>
                </c:pt>
                <c:pt idx="193">
                  <c:v>-167.19</c:v>
                </c:pt>
                <c:pt idx="194">
                  <c:v>-166.19</c:v>
                </c:pt>
                <c:pt idx="195">
                  <c:v>-165.19</c:v>
                </c:pt>
                <c:pt idx="196">
                  <c:v>-164.19</c:v>
                </c:pt>
                <c:pt idx="197">
                  <c:v>-163.19</c:v>
                </c:pt>
                <c:pt idx="198">
                  <c:v>-162.19</c:v>
                </c:pt>
                <c:pt idx="199">
                  <c:v>-161.19</c:v>
                </c:pt>
                <c:pt idx="200">
                  <c:v>-160.19</c:v>
                </c:pt>
                <c:pt idx="201">
                  <c:v>-159.19</c:v>
                </c:pt>
                <c:pt idx="202">
                  <c:v>-158.19</c:v>
                </c:pt>
                <c:pt idx="203">
                  <c:v>-157.19</c:v>
                </c:pt>
                <c:pt idx="204">
                  <c:v>-156.19</c:v>
                </c:pt>
                <c:pt idx="205">
                  <c:v>-155.19</c:v>
                </c:pt>
                <c:pt idx="206">
                  <c:v>-154.19</c:v>
                </c:pt>
                <c:pt idx="207">
                  <c:v>-153.19</c:v>
                </c:pt>
                <c:pt idx="208">
                  <c:v>-152.19</c:v>
                </c:pt>
                <c:pt idx="209">
                  <c:v>-151.19</c:v>
                </c:pt>
                <c:pt idx="210">
                  <c:v>-150.19</c:v>
                </c:pt>
                <c:pt idx="211">
                  <c:v>-149.19</c:v>
                </c:pt>
                <c:pt idx="212">
                  <c:v>-148.19</c:v>
                </c:pt>
                <c:pt idx="213">
                  <c:v>-147.19</c:v>
                </c:pt>
                <c:pt idx="214">
                  <c:v>-146.19</c:v>
                </c:pt>
                <c:pt idx="215">
                  <c:v>-145.19</c:v>
                </c:pt>
                <c:pt idx="216">
                  <c:v>-144.19</c:v>
                </c:pt>
                <c:pt idx="217">
                  <c:v>-143.19</c:v>
                </c:pt>
                <c:pt idx="218">
                  <c:v>-142.19</c:v>
                </c:pt>
                <c:pt idx="219">
                  <c:v>-141.19</c:v>
                </c:pt>
                <c:pt idx="220">
                  <c:v>-140.19</c:v>
                </c:pt>
                <c:pt idx="221">
                  <c:v>-139.19</c:v>
                </c:pt>
                <c:pt idx="222">
                  <c:v>-138.19</c:v>
                </c:pt>
                <c:pt idx="223">
                  <c:v>-137.19</c:v>
                </c:pt>
                <c:pt idx="224">
                  <c:v>-136.19</c:v>
                </c:pt>
                <c:pt idx="225">
                  <c:v>-135.19</c:v>
                </c:pt>
                <c:pt idx="226">
                  <c:v>-134.19</c:v>
                </c:pt>
                <c:pt idx="227">
                  <c:v>-133.19</c:v>
                </c:pt>
                <c:pt idx="228">
                  <c:v>-132.19</c:v>
                </c:pt>
                <c:pt idx="229">
                  <c:v>-131.19</c:v>
                </c:pt>
                <c:pt idx="230">
                  <c:v>-130.19</c:v>
                </c:pt>
                <c:pt idx="231">
                  <c:v>-129.19</c:v>
                </c:pt>
                <c:pt idx="232">
                  <c:v>-128.19</c:v>
                </c:pt>
                <c:pt idx="233">
                  <c:v>-127.19</c:v>
                </c:pt>
                <c:pt idx="234">
                  <c:v>-126.19</c:v>
                </c:pt>
                <c:pt idx="235">
                  <c:v>-125.19</c:v>
                </c:pt>
                <c:pt idx="236">
                  <c:v>-124.19</c:v>
                </c:pt>
                <c:pt idx="237">
                  <c:v>-123.19</c:v>
                </c:pt>
                <c:pt idx="238">
                  <c:v>-122.19</c:v>
                </c:pt>
                <c:pt idx="239">
                  <c:v>-121.19</c:v>
                </c:pt>
                <c:pt idx="240">
                  <c:v>-120.19</c:v>
                </c:pt>
                <c:pt idx="241">
                  <c:v>-119.19</c:v>
                </c:pt>
                <c:pt idx="242">
                  <c:v>-118.19</c:v>
                </c:pt>
                <c:pt idx="243">
                  <c:v>-117.19</c:v>
                </c:pt>
                <c:pt idx="244">
                  <c:v>-116.19</c:v>
                </c:pt>
                <c:pt idx="245">
                  <c:v>-115.19</c:v>
                </c:pt>
                <c:pt idx="246">
                  <c:v>-114.19</c:v>
                </c:pt>
                <c:pt idx="247">
                  <c:v>-113.19</c:v>
                </c:pt>
                <c:pt idx="248">
                  <c:v>-112.19</c:v>
                </c:pt>
                <c:pt idx="249">
                  <c:v>-111.19</c:v>
                </c:pt>
                <c:pt idx="250">
                  <c:v>-110.19</c:v>
                </c:pt>
                <c:pt idx="251">
                  <c:v>-109.19</c:v>
                </c:pt>
                <c:pt idx="252">
                  <c:v>-108.19</c:v>
                </c:pt>
                <c:pt idx="253">
                  <c:v>-107.19</c:v>
                </c:pt>
                <c:pt idx="254">
                  <c:v>-106.19</c:v>
                </c:pt>
                <c:pt idx="255">
                  <c:v>-105.19</c:v>
                </c:pt>
                <c:pt idx="256">
                  <c:v>-104.19</c:v>
                </c:pt>
                <c:pt idx="257">
                  <c:v>-103.19</c:v>
                </c:pt>
                <c:pt idx="258">
                  <c:v>-102.19</c:v>
                </c:pt>
                <c:pt idx="259">
                  <c:v>-101.19</c:v>
                </c:pt>
                <c:pt idx="260">
                  <c:v>-100.19</c:v>
                </c:pt>
                <c:pt idx="261">
                  <c:v>-99.19</c:v>
                </c:pt>
                <c:pt idx="262">
                  <c:v>-98.19</c:v>
                </c:pt>
                <c:pt idx="263">
                  <c:v>-97.19</c:v>
                </c:pt>
                <c:pt idx="264">
                  <c:v>-96.19</c:v>
                </c:pt>
                <c:pt idx="265">
                  <c:v>-95.19</c:v>
                </c:pt>
                <c:pt idx="266">
                  <c:v>-94.19</c:v>
                </c:pt>
                <c:pt idx="267">
                  <c:v>-93.19</c:v>
                </c:pt>
                <c:pt idx="268">
                  <c:v>-92.19</c:v>
                </c:pt>
                <c:pt idx="269">
                  <c:v>-91.19</c:v>
                </c:pt>
                <c:pt idx="270">
                  <c:v>-90.19</c:v>
                </c:pt>
                <c:pt idx="271">
                  <c:v>-89.19</c:v>
                </c:pt>
                <c:pt idx="272">
                  <c:v>-88.19</c:v>
                </c:pt>
                <c:pt idx="273">
                  <c:v>-87.19</c:v>
                </c:pt>
                <c:pt idx="274">
                  <c:v>-86.19</c:v>
                </c:pt>
                <c:pt idx="275">
                  <c:v>-85.19</c:v>
                </c:pt>
                <c:pt idx="276">
                  <c:v>-84.19</c:v>
                </c:pt>
                <c:pt idx="277">
                  <c:v>-83.19</c:v>
                </c:pt>
                <c:pt idx="278">
                  <c:v>-82.19</c:v>
                </c:pt>
                <c:pt idx="279">
                  <c:v>-81.19</c:v>
                </c:pt>
                <c:pt idx="280">
                  <c:v>-80.19</c:v>
                </c:pt>
                <c:pt idx="281">
                  <c:v>-79.19</c:v>
                </c:pt>
                <c:pt idx="282">
                  <c:v>-78.19</c:v>
                </c:pt>
                <c:pt idx="283">
                  <c:v>-77.19</c:v>
                </c:pt>
                <c:pt idx="284">
                  <c:v>-76.19</c:v>
                </c:pt>
                <c:pt idx="285">
                  <c:v>-75.19</c:v>
                </c:pt>
                <c:pt idx="286">
                  <c:v>-74.19</c:v>
                </c:pt>
                <c:pt idx="287">
                  <c:v>-73.19</c:v>
                </c:pt>
                <c:pt idx="288">
                  <c:v>-72.19</c:v>
                </c:pt>
                <c:pt idx="289">
                  <c:v>-71.19</c:v>
                </c:pt>
                <c:pt idx="290">
                  <c:v>-70.19</c:v>
                </c:pt>
                <c:pt idx="291">
                  <c:v>-69.19</c:v>
                </c:pt>
                <c:pt idx="292">
                  <c:v>-68.19</c:v>
                </c:pt>
                <c:pt idx="293">
                  <c:v>-67.19</c:v>
                </c:pt>
                <c:pt idx="294">
                  <c:v>-66.19</c:v>
                </c:pt>
                <c:pt idx="295">
                  <c:v>-65.19</c:v>
                </c:pt>
                <c:pt idx="296">
                  <c:v>-64.19</c:v>
                </c:pt>
                <c:pt idx="297">
                  <c:v>-63.19</c:v>
                </c:pt>
                <c:pt idx="298">
                  <c:v>-62.19</c:v>
                </c:pt>
                <c:pt idx="299">
                  <c:v>-61.19</c:v>
                </c:pt>
                <c:pt idx="300">
                  <c:v>-60.19</c:v>
                </c:pt>
                <c:pt idx="301">
                  <c:v>-59.19</c:v>
                </c:pt>
                <c:pt idx="302">
                  <c:v>-58.19</c:v>
                </c:pt>
                <c:pt idx="303">
                  <c:v>-57.19</c:v>
                </c:pt>
                <c:pt idx="304">
                  <c:v>-56.19</c:v>
                </c:pt>
                <c:pt idx="305">
                  <c:v>-55.19</c:v>
                </c:pt>
                <c:pt idx="306">
                  <c:v>-54.19</c:v>
                </c:pt>
                <c:pt idx="307">
                  <c:v>-53.19</c:v>
                </c:pt>
                <c:pt idx="308">
                  <c:v>-52.19</c:v>
                </c:pt>
                <c:pt idx="309">
                  <c:v>-51.19</c:v>
                </c:pt>
                <c:pt idx="310">
                  <c:v>-50.19</c:v>
                </c:pt>
                <c:pt idx="311">
                  <c:v>-49.19</c:v>
                </c:pt>
                <c:pt idx="312">
                  <c:v>-48.19</c:v>
                </c:pt>
                <c:pt idx="313">
                  <c:v>-47.19</c:v>
                </c:pt>
                <c:pt idx="314">
                  <c:v>-46.19</c:v>
                </c:pt>
                <c:pt idx="315">
                  <c:v>-45.19</c:v>
                </c:pt>
                <c:pt idx="316">
                  <c:v>-44.19</c:v>
                </c:pt>
                <c:pt idx="317">
                  <c:v>-43.19</c:v>
                </c:pt>
                <c:pt idx="318">
                  <c:v>-42.19</c:v>
                </c:pt>
                <c:pt idx="319">
                  <c:v>-41.19</c:v>
                </c:pt>
                <c:pt idx="320">
                  <c:v>-40.19</c:v>
                </c:pt>
                <c:pt idx="321">
                  <c:v>-39.19</c:v>
                </c:pt>
                <c:pt idx="322">
                  <c:v>-38.19</c:v>
                </c:pt>
                <c:pt idx="323">
                  <c:v>-37.19</c:v>
                </c:pt>
                <c:pt idx="324">
                  <c:v>-36.19</c:v>
                </c:pt>
                <c:pt idx="325">
                  <c:v>-35.19</c:v>
                </c:pt>
                <c:pt idx="326">
                  <c:v>-34.19</c:v>
                </c:pt>
                <c:pt idx="327">
                  <c:v>-33.19</c:v>
                </c:pt>
                <c:pt idx="328">
                  <c:v>-32.19</c:v>
                </c:pt>
                <c:pt idx="329">
                  <c:v>-31.19</c:v>
                </c:pt>
                <c:pt idx="330">
                  <c:v>-30.19</c:v>
                </c:pt>
                <c:pt idx="331">
                  <c:v>-29.19</c:v>
                </c:pt>
                <c:pt idx="332">
                  <c:v>-28.19</c:v>
                </c:pt>
                <c:pt idx="333">
                  <c:v>-27.19</c:v>
                </c:pt>
                <c:pt idx="334">
                  <c:v>-26.19</c:v>
                </c:pt>
                <c:pt idx="335">
                  <c:v>-25.19</c:v>
                </c:pt>
                <c:pt idx="336">
                  <c:v>-24.19</c:v>
                </c:pt>
                <c:pt idx="337">
                  <c:v>-23.19</c:v>
                </c:pt>
                <c:pt idx="338">
                  <c:v>-22.19</c:v>
                </c:pt>
                <c:pt idx="339">
                  <c:v>-21.19</c:v>
                </c:pt>
                <c:pt idx="340">
                  <c:v>-20.190000000000001</c:v>
                </c:pt>
                <c:pt idx="341">
                  <c:v>-19.190000000000001</c:v>
                </c:pt>
                <c:pt idx="342">
                  <c:v>-18.190000000000001</c:v>
                </c:pt>
                <c:pt idx="343">
                  <c:v>-17.190000000000001</c:v>
                </c:pt>
                <c:pt idx="344">
                  <c:v>-16.190000000000001</c:v>
                </c:pt>
                <c:pt idx="345">
                  <c:v>-15.19</c:v>
                </c:pt>
                <c:pt idx="346">
                  <c:v>-14.19</c:v>
                </c:pt>
                <c:pt idx="347">
                  <c:v>-13.19</c:v>
                </c:pt>
                <c:pt idx="348">
                  <c:v>-12.19</c:v>
                </c:pt>
                <c:pt idx="349">
                  <c:v>-11.19</c:v>
                </c:pt>
                <c:pt idx="350">
                  <c:v>-10.19</c:v>
                </c:pt>
                <c:pt idx="351">
                  <c:v>-9.19</c:v>
                </c:pt>
                <c:pt idx="352">
                  <c:v>-8.19</c:v>
                </c:pt>
                <c:pt idx="353">
                  <c:v>-7.19</c:v>
                </c:pt>
                <c:pt idx="354">
                  <c:v>-6.19</c:v>
                </c:pt>
                <c:pt idx="355">
                  <c:v>-5.19</c:v>
                </c:pt>
                <c:pt idx="356">
                  <c:v>-4.1900000000000004</c:v>
                </c:pt>
                <c:pt idx="357">
                  <c:v>-3.19</c:v>
                </c:pt>
                <c:pt idx="358">
                  <c:v>-2.19</c:v>
                </c:pt>
                <c:pt idx="359">
                  <c:v>-1.19</c:v>
                </c:pt>
                <c:pt idx="360">
                  <c:v>-0.19</c:v>
                </c:pt>
                <c:pt idx="361">
                  <c:v>0.81</c:v>
                </c:pt>
                <c:pt idx="362">
                  <c:v>1.81</c:v>
                </c:pt>
                <c:pt idx="363">
                  <c:v>2.81</c:v>
                </c:pt>
                <c:pt idx="364">
                  <c:v>3.81</c:v>
                </c:pt>
                <c:pt idx="365">
                  <c:v>4.8099999999999996</c:v>
                </c:pt>
                <c:pt idx="366">
                  <c:v>5.81</c:v>
                </c:pt>
                <c:pt idx="367">
                  <c:v>6.81</c:v>
                </c:pt>
                <c:pt idx="368">
                  <c:v>7.81</c:v>
                </c:pt>
                <c:pt idx="369">
                  <c:v>8.81</c:v>
                </c:pt>
                <c:pt idx="370">
                  <c:v>9.81</c:v>
                </c:pt>
                <c:pt idx="371">
                  <c:v>10.81</c:v>
                </c:pt>
                <c:pt idx="372">
                  <c:v>11.81</c:v>
                </c:pt>
                <c:pt idx="373">
                  <c:v>12.81</c:v>
                </c:pt>
                <c:pt idx="374">
                  <c:v>13.81</c:v>
                </c:pt>
                <c:pt idx="375">
                  <c:v>14.81</c:v>
                </c:pt>
                <c:pt idx="376">
                  <c:v>15.81</c:v>
                </c:pt>
                <c:pt idx="377">
                  <c:v>16.809999999999999</c:v>
                </c:pt>
                <c:pt idx="378">
                  <c:v>17.809999999999999</c:v>
                </c:pt>
                <c:pt idx="379">
                  <c:v>18.809999999999999</c:v>
                </c:pt>
                <c:pt idx="380">
                  <c:v>19.809999999999999</c:v>
                </c:pt>
                <c:pt idx="381">
                  <c:v>20.81</c:v>
                </c:pt>
                <c:pt idx="382">
                  <c:v>21.81</c:v>
                </c:pt>
                <c:pt idx="383">
                  <c:v>22.81</c:v>
                </c:pt>
                <c:pt idx="384">
                  <c:v>23.81</c:v>
                </c:pt>
                <c:pt idx="385">
                  <c:v>24.81</c:v>
                </c:pt>
                <c:pt idx="386">
                  <c:v>25.81</c:v>
                </c:pt>
                <c:pt idx="387">
                  <c:v>26.81</c:v>
                </c:pt>
                <c:pt idx="388">
                  <c:v>27.81</c:v>
                </c:pt>
                <c:pt idx="389">
                  <c:v>28.81</c:v>
                </c:pt>
                <c:pt idx="390">
                  <c:v>29.81</c:v>
                </c:pt>
                <c:pt idx="391">
                  <c:v>30.81</c:v>
                </c:pt>
                <c:pt idx="392">
                  <c:v>31.81</c:v>
                </c:pt>
                <c:pt idx="393">
                  <c:v>32.81</c:v>
                </c:pt>
                <c:pt idx="394">
                  <c:v>33.81</c:v>
                </c:pt>
                <c:pt idx="395">
                  <c:v>34.81</c:v>
                </c:pt>
                <c:pt idx="396">
                  <c:v>35.81</c:v>
                </c:pt>
                <c:pt idx="397">
                  <c:v>36.81</c:v>
                </c:pt>
                <c:pt idx="398">
                  <c:v>37.81</c:v>
                </c:pt>
                <c:pt idx="399">
                  <c:v>38.81</c:v>
                </c:pt>
                <c:pt idx="400">
                  <c:v>39.81</c:v>
                </c:pt>
                <c:pt idx="401">
                  <c:v>40.81</c:v>
                </c:pt>
                <c:pt idx="402">
                  <c:v>41.81</c:v>
                </c:pt>
                <c:pt idx="403">
                  <c:v>42.81</c:v>
                </c:pt>
                <c:pt idx="404">
                  <c:v>43.81</c:v>
                </c:pt>
                <c:pt idx="405">
                  <c:v>44.81</c:v>
                </c:pt>
                <c:pt idx="406">
                  <c:v>45.81</c:v>
                </c:pt>
                <c:pt idx="407">
                  <c:v>46.81</c:v>
                </c:pt>
                <c:pt idx="408">
                  <c:v>47.81</c:v>
                </c:pt>
                <c:pt idx="409">
                  <c:v>48.81</c:v>
                </c:pt>
                <c:pt idx="410">
                  <c:v>49.81</c:v>
                </c:pt>
                <c:pt idx="411">
                  <c:v>50.81</c:v>
                </c:pt>
                <c:pt idx="412">
                  <c:v>51.81</c:v>
                </c:pt>
                <c:pt idx="413">
                  <c:v>52.81</c:v>
                </c:pt>
                <c:pt idx="414">
                  <c:v>53.81</c:v>
                </c:pt>
                <c:pt idx="415">
                  <c:v>54.81</c:v>
                </c:pt>
                <c:pt idx="416">
                  <c:v>55.81</c:v>
                </c:pt>
                <c:pt idx="417">
                  <c:v>56.81</c:v>
                </c:pt>
                <c:pt idx="418">
                  <c:v>57.81</c:v>
                </c:pt>
                <c:pt idx="419">
                  <c:v>58.81</c:v>
                </c:pt>
                <c:pt idx="420">
                  <c:v>59.81</c:v>
                </c:pt>
                <c:pt idx="421">
                  <c:v>60.81</c:v>
                </c:pt>
                <c:pt idx="422">
                  <c:v>61.81</c:v>
                </c:pt>
                <c:pt idx="423">
                  <c:v>62.81</c:v>
                </c:pt>
                <c:pt idx="424">
                  <c:v>63.81</c:v>
                </c:pt>
                <c:pt idx="425">
                  <c:v>64.81</c:v>
                </c:pt>
                <c:pt idx="426">
                  <c:v>65.81</c:v>
                </c:pt>
                <c:pt idx="427">
                  <c:v>66.81</c:v>
                </c:pt>
                <c:pt idx="428">
                  <c:v>67.81</c:v>
                </c:pt>
                <c:pt idx="429">
                  <c:v>68.81</c:v>
                </c:pt>
                <c:pt idx="430">
                  <c:v>69.81</c:v>
                </c:pt>
                <c:pt idx="431">
                  <c:v>70.81</c:v>
                </c:pt>
                <c:pt idx="432">
                  <c:v>71.81</c:v>
                </c:pt>
                <c:pt idx="433">
                  <c:v>72.81</c:v>
                </c:pt>
                <c:pt idx="434">
                  <c:v>73.81</c:v>
                </c:pt>
                <c:pt idx="435">
                  <c:v>74.81</c:v>
                </c:pt>
                <c:pt idx="436">
                  <c:v>75.81</c:v>
                </c:pt>
                <c:pt idx="437">
                  <c:v>76.81</c:v>
                </c:pt>
                <c:pt idx="438">
                  <c:v>77.81</c:v>
                </c:pt>
                <c:pt idx="439">
                  <c:v>78.81</c:v>
                </c:pt>
                <c:pt idx="440">
                  <c:v>79.81</c:v>
                </c:pt>
                <c:pt idx="441">
                  <c:v>80.81</c:v>
                </c:pt>
                <c:pt idx="442">
                  <c:v>81.81</c:v>
                </c:pt>
                <c:pt idx="443">
                  <c:v>82.81</c:v>
                </c:pt>
                <c:pt idx="444">
                  <c:v>83.81</c:v>
                </c:pt>
                <c:pt idx="445">
                  <c:v>84.81</c:v>
                </c:pt>
                <c:pt idx="446">
                  <c:v>85.81</c:v>
                </c:pt>
                <c:pt idx="447">
                  <c:v>86.81</c:v>
                </c:pt>
                <c:pt idx="448">
                  <c:v>87.81</c:v>
                </c:pt>
                <c:pt idx="449">
                  <c:v>88.81</c:v>
                </c:pt>
                <c:pt idx="450">
                  <c:v>89.81</c:v>
                </c:pt>
                <c:pt idx="451">
                  <c:v>90.81</c:v>
                </c:pt>
                <c:pt idx="452">
                  <c:v>91.81</c:v>
                </c:pt>
                <c:pt idx="453">
                  <c:v>92.81</c:v>
                </c:pt>
                <c:pt idx="454">
                  <c:v>93.81</c:v>
                </c:pt>
                <c:pt idx="455">
                  <c:v>94.81</c:v>
                </c:pt>
                <c:pt idx="456">
                  <c:v>95.81</c:v>
                </c:pt>
                <c:pt idx="457">
                  <c:v>96.81</c:v>
                </c:pt>
                <c:pt idx="458">
                  <c:v>97.81</c:v>
                </c:pt>
                <c:pt idx="459">
                  <c:v>98.81</c:v>
                </c:pt>
                <c:pt idx="460">
                  <c:v>99.81</c:v>
                </c:pt>
                <c:pt idx="461">
                  <c:v>100.81</c:v>
                </c:pt>
                <c:pt idx="462">
                  <c:v>101.81</c:v>
                </c:pt>
                <c:pt idx="463">
                  <c:v>102.81</c:v>
                </c:pt>
                <c:pt idx="464">
                  <c:v>103.81</c:v>
                </c:pt>
                <c:pt idx="465">
                  <c:v>104.81</c:v>
                </c:pt>
                <c:pt idx="466">
                  <c:v>105.81</c:v>
                </c:pt>
                <c:pt idx="467">
                  <c:v>106.81</c:v>
                </c:pt>
                <c:pt idx="468">
                  <c:v>107.81</c:v>
                </c:pt>
                <c:pt idx="469">
                  <c:v>108.81</c:v>
                </c:pt>
                <c:pt idx="470">
                  <c:v>109.81</c:v>
                </c:pt>
                <c:pt idx="471">
                  <c:v>110.81</c:v>
                </c:pt>
                <c:pt idx="472">
                  <c:v>111.81</c:v>
                </c:pt>
                <c:pt idx="473">
                  <c:v>112.81</c:v>
                </c:pt>
                <c:pt idx="474">
                  <c:v>113.81</c:v>
                </c:pt>
                <c:pt idx="475">
                  <c:v>114.81</c:v>
                </c:pt>
                <c:pt idx="476">
                  <c:v>115.81</c:v>
                </c:pt>
                <c:pt idx="477">
                  <c:v>116.81</c:v>
                </c:pt>
                <c:pt idx="478">
                  <c:v>117.81</c:v>
                </c:pt>
                <c:pt idx="479">
                  <c:v>118.81</c:v>
                </c:pt>
                <c:pt idx="480">
                  <c:v>119.81</c:v>
                </c:pt>
                <c:pt idx="481">
                  <c:v>120.81</c:v>
                </c:pt>
                <c:pt idx="482">
                  <c:v>121.81</c:v>
                </c:pt>
                <c:pt idx="483">
                  <c:v>122.81</c:v>
                </c:pt>
                <c:pt idx="484">
                  <c:v>123.81</c:v>
                </c:pt>
                <c:pt idx="485">
                  <c:v>124.81</c:v>
                </c:pt>
                <c:pt idx="486">
                  <c:v>125.81</c:v>
                </c:pt>
                <c:pt idx="487">
                  <c:v>126.81</c:v>
                </c:pt>
                <c:pt idx="488">
                  <c:v>127.81</c:v>
                </c:pt>
                <c:pt idx="489">
                  <c:v>128.81</c:v>
                </c:pt>
                <c:pt idx="490">
                  <c:v>129.81</c:v>
                </c:pt>
                <c:pt idx="491">
                  <c:v>130.81</c:v>
                </c:pt>
                <c:pt idx="492">
                  <c:v>131.81</c:v>
                </c:pt>
                <c:pt idx="493">
                  <c:v>132.81</c:v>
                </c:pt>
                <c:pt idx="494">
                  <c:v>133.81</c:v>
                </c:pt>
                <c:pt idx="495">
                  <c:v>134.81</c:v>
                </c:pt>
                <c:pt idx="496">
                  <c:v>135.81</c:v>
                </c:pt>
                <c:pt idx="497">
                  <c:v>136.81</c:v>
                </c:pt>
                <c:pt idx="498">
                  <c:v>137.81</c:v>
                </c:pt>
                <c:pt idx="499">
                  <c:v>138.81</c:v>
                </c:pt>
                <c:pt idx="500">
                  <c:v>139.81</c:v>
                </c:pt>
                <c:pt idx="501">
                  <c:v>140.81</c:v>
                </c:pt>
                <c:pt idx="502">
                  <c:v>141.81</c:v>
                </c:pt>
                <c:pt idx="503">
                  <c:v>142.81</c:v>
                </c:pt>
                <c:pt idx="504">
                  <c:v>143.81</c:v>
                </c:pt>
                <c:pt idx="505">
                  <c:v>144.81</c:v>
                </c:pt>
                <c:pt idx="506">
                  <c:v>145.81</c:v>
                </c:pt>
                <c:pt idx="507">
                  <c:v>146.81</c:v>
                </c:pt>
                <c:pt idx="508">
                  <c:v>147.81</c:v>
                </c:pt>
                <c:pt idx="509">
                  <c:v>148.81</c:v>
                </c:pt>
                <c:pt idx="510">
                  <c:v>149.81</c:v>
                </c:pt>
                <c:pt idx="511">
                  <c:v>150.81</c:v>
                </c:pt>
                <c:pt idx="512">
                  <c:v>151.81</c:v>
                </c:pt>
                <c:pt idx="513">
                  <c:v>152.81</c:v>
                </c:pt>
                <c:pt idx="514">
                  <c:v>153.81</c:v>
                </c:pt>
                <c:pt idx="515">
                  <c:v>154.81</c:v>
                </c:pt>
                <c:pt idx="516">
                  <c:v>155.81</c:v>
                </c:pt>
                <c:pt idx="517">
                  <c:v>156.81</c:v>
                </c:pt>
                <c:pt idx="518">
                  <c:v>157.81</c:v>
                </c:pt>
                <c:pt idx="519">
                  <c:v>158.81</c:v>
                </c:pt>
                <c:pt idx="520">
                  <c:v>159.81</c:v>
                </c:pt>
                <c:pt idx="521">
                  <c:v>160.81</c:v>
                </c:pt>
                <c:pt idx="522">
                  <c:v>161.81</c:v>
                </c:pt>
                <c:pt idx="523">
                  <c:v>162.81</c:v>
                </c:pt>
                <c:pt idx="524">
                  <c:v>163.81</c:v>
                </c:pt>
                <c:pt idx="525">
                  <c:v>164.81</c:v>
                </c:pt>
                <c:pt idx="526">
                  <c:v>165.81</c:v>
                </c:pt>
                <c:pt idx="527">
                  <c:v>166.81</c:v>
                </c:pt>
                <c:pt idx="528">
                  <c:v>167.81</c:v>
                </c:pt>
                <c:pt idx="529">
                  <c:v>168.81</c:v>
                </c:pt>
                <c:pt idx="530">
                  <c:v>169.81</c:v>
                </c:pt>
                <c:pt idx="531">
                  <c:v>170.81</c:v>
                </c:pt>
                <c:pt idx="532">
                  <c:v>171.81</c:v>
                </c:pt>
                <c:pt idx="533">
                  <c:v>172.81</c:v>
                </c:pt>
                <c:pt idx="534">
                  <c:v>173.81</c:v>
                </c:pt>
                <c:pt idx="535">
                  <c:v>174.81</c:v>
                </c:pt>
                <c:pt idx="536">
                  <c:v>175.81</c:v>
                </c:pt>
                <c:pt idx="537">
                  <c:v>176.81</c:v>
                </c:pt>
                <c:pt idx="538">
                  <c:v>177.81</c:v>
                </c:pt>
                <c:pt idx="539">
                  <c:v>178.81</c:v>
                </c:pt>
                <c:pt idx="540">
                  <c:v>179.81</c:v>
                </c:pt>
                <c:pt idx="541">
                  <c:v>180.81</c:v>
                </c:pt>
                <c:pt idx="542">
                  <c:v>181.81</c:v>
                </c:pt>
                <c:pt idx="543">
                  <c:v>182.81</c:v>
                </c:pt>
                <c:pt idx="544">
                  <c:v>183.81</c:v>
                </c:pt>
                <c:pt idx="545">
                  <c:v>184.81</c:v>
                </c:pt>
                <c:pt idx="546">
                  <c:v>185.81</c:v>
                </c:pt>
                <c:pt idx="547">
                  <c:v>186.81</c:v>
                </c:pt>
                <c:pt idx="548">
                  <c:v>187.81</c:v>
                </c:pt>
                <c:pt idx="549">
                  <c:v>188.81</c:v>
                </c:pt>
                <c:pt idx="550">
                  <c:v>189.81</c:v>
                </c:pt>
                <c:pt idx="551">
                  <c:v>190.81</c:v>
                </c:pt>
                <c:pt idx="552">
                  <c:v>191.81</c:v>
                </c:pt>
                <c:pt idx="553">
                  <c:v>192.81</c:v>
                </c:pt>
                <c:pt idx="554">
                  <c:v>193.81</c:v>
                </c:pt>
                <c:pt idx="555">
                  <c:v>194.81</c:v>
                </c:pt>
                <c:pt idx="556">
                  <c:v>195.81</c:v>
                </c:pt>
                <c:pt idx="557">
                  <c:v>196.81</c:v>
                </c:pt>
                <c:pt idx="558">
                  <c:v>197.81</c:v>
                </c:pt>
                <c:pt idx="559">
                  <c:v>198.81</c:v>
                </c:pt>
                <c:pt idx="560">
                  <c:v>199.81</c:v>
                </c:pt>
                <c:pt idx="561">
                  <c:v>200.81</c:v>
                </c:pt>
                <c:pt idx="562">
                  <c:v>201.81</c:v>
                </c:pt>
                <c:pt idx="563">
                  <c:v>202.81</c:v>
                </c:pt>
                <c:pt idx="564">
                  <c:v>203.81</c:v>
                </c:pt>
                <c:pt idx="565">
                  <c:v>204.81</c:v>
                </c:pt>
                <c:pt idx="566">
                  <c:v>205.81</c:v>
                </c:pt>
                <c:pt idx="567">
                  <c:v>206.81</c:v>
                </c:pt>
                <c:pt idx="568">
                  <c:v>207.81</c:v>
                </c:pt>
                <c:pt idx="569">
                  <c:v>208.81</c:v>
                </c:pt>
                <c:pt idx="570">
                  <c:v>209.81</c:v>
                </c:pt>
                <c:pt idx="571">
                  <c:v>210.81</c:v>
                </c:pt>
                <c:pt idx="572">
                  <c:v>211.81</c:v>
                </c:pt>
                <c:pt idx="573">
                  <c:v>212.81</c:v>
                </c:pt>
                <c:pt idx="574">
                  <c:v>213.81</c:v>
                </c:pt>
                <c:pt idx="575">
                  <c:v>214.81</c:v>
                </c:pt>
                <c:pt idx="576">
                  <c:v>215.81</c:v>
                </c:pt>
                <c:pt idx="577">
                  <c:v>216.81</c:v>
                </c:pt>
                <c:pt idx="578">
                  <c:v>217.81</c:v>
                </c:pt>
                <c:pt idx="579">
                  <c:v>218.81</c:v>
                </c:pt>
                <c:pt idx="580">
                  <c:v>219.81</c:v>
                </c:pt>
                <c:pt idx="581">
                  <c:v>220.81</c:v>
                </c:pt>
                <c:pt idx="582">
                  <c:v>221.81</c:v>
                </c:pt>
                <c:pt idx="583">
                  <c:v>222.81</c:v>
                </c:pt>
                <c:pt idx="584">
                  <c:v>223.81</c:v>
                </c:pt>
                <c:pt idx="585">
                  <c:v>224.81</c:v>
                </c:pt>
                <c:pt idx="586">
                  <c:v>225.81</c:v>
                </c:pt>
                <c:pt idx="587">
                  <c:v>226.81</c:v>
                </c:pt>
                <c:pt idx="588">
                  <c:v>227.81</c:v>
                </c:pt>
                <c:pt idx="589">
                  <c:v>228.81</c:v>
                </c:pt>
                <c:pt idx="590">
                  <c:v>229.81</c:v>
                </c:pt>
                <c:pt idx="591">
                  <c:v>230.81</c:v>
                </c:pt>
                <c:pt idx="592">
                  <c:v>231.81</c:v>
                </c:pt>
                <c:pt idx="593">
                  <c:v>232.81</c:v>
                </c:pt>
                <c:pt idx="594">
                  <c:v>233.81</c:v>
                </c:pt>
                <c:pt idx="595">
                  <c:v>234.81</c:v>
                </c:pt>
                <c:pt idx="596">
                  <c:v>235.81</c:v>
                </c:pt>
                <c:pt idx="597">
                  <c:v>236.81</c:v>
                </c:pt>
                <c:pt idx="598">
                  <c:v>237.81</c:v>
                </c:pt>
                <c:pt idx="599">
                  <c:v>238.81</c:v>
                </c:pt>
                <c:pt idx="600">
                  <c:v>239.81</c:v>
                </c:pt>
                <c:pt idx="601">
                  <c:v>240.81</c:v>
                </c:pt>
                <c:pt idx="602">
                  <c:v>241.81</c:v>
                </c:pt>
                <c:pt idx="603">
                  <c:v>242.81</c:v>
                </c:pt>
                <c:pt idx="604">
                  <c:v>243.81</c:v>
                </c:pt>
                <c:pt idx="605">
                  <c:v>244.81</c:v>
                </c:pt>
                <c:pt idx="606">
                  <c:v>245.81</c:v>
                </c:pt>
                <c:pt idx="607">
                  <c:v>246.81</c:v>
                </c:pt>
                <c:pt idx="608">
                  <c:v>247.81</c:v>
                </c:pt>
                <c:pt idx="609">
                  <c:v>248.81</c:v>
                </c:pt>
                <c:pt idx="610">
                  <c:v>249.81</c:v>
                </c:pt>
                <c:pt idx="611">
                  <c:v>250.81</c:v>
                </c:pt>
                <c:pt idx="612">
                  <c:v>251.81</c:v>
                </c:pt>
                <c:pt idx="613">
                  <c:v>252.81</c:v>
                </c:pt>
                <c:pt idx="614">
                  <c:v>253.81</c:v>
                </c:pt>
                <c:pt idx="615">
                  <c:v>254.81</c:v>
                </c:pt>
                <c:pt idx="616">
                  <c:v>255.81</c:v>
                </c:pt>
                <c:pt idx="617">
                  <c:v>256.81</c:v>
                </c:pt>
                <c:pt idx="618">
                  <c:v>257.81</c:v>
                </c:pt>
                <c:pt idx="619">
                  <c:v>258.81</c:v>
                </c:pt>
                <c:pt idx="620">
                  <c:v>259.81</c:v>
                </c:pt>
                <c:pt idx="621">
                  <c:v>260.81</c:v>
                </c:pt>
                <c:pt idx="622">
                  <c:v>261.81</c:v>
                </c:pt>
                <c:pt idx="623">
                  <c:v>262.81</c:v>
                </c:pt>
                <c:pt idx="624">
                  <c:v>263.81</c:v>
                </c:pt>
                <c:pt idx="625">
                  <c:v>264.81</c:v>
                </c:pt>
                <c:pt idx="626">
                  <c:v>265.81</c:v>
                </c:pt>
                <c:pt idx="627">
                  <c:v>266.81</c:v>
                </c:pt>
                <c:pt idx="628">
                  <c:v>267.81</c:v>
                </c:pt>
                <c:pt idx="629">
                  <c:v>268.81</c:v>
                </c:pt>
                <c:pt idx="630">
                  <c:v>269.81</c:v>
                </c:pt>
                <c:pt idx="631">
                  <c:v>270.81</c:v>
                </c:pt>
                <c:pt idx="632">
                  <c:v>271.81</c:v>
                </c:pt>
                <c:pt idx="633">
                  <c:v>272.81</c:v>
                </c:pt>
                <c:pt idx="634">
                  <c:v>273.81</c:v>
                </c:pt>
                <c:pt idx="635">
                  <c:v>274.81</c:v>
                </c:pt>
                <c:pt idx="636">
                  <c:v>275.81</c:v>
                </c:pt>
                <c:pt idx="637">
                  <c:v>276.81</c:v>
                </c:pt>
                <c:pt idx="638">
                  <c:v>277.81</c:v>
                </c:pt>
                <c:pt idx="639">
                  <c:v>278.81</c:v>
                </c:pt>
                <c:pt idx="640">
                  <c:v>279.81</c:v>
                </c:pt>
                <c:pt idx="641">
                  <c:v>280.81</c:v>
                </c:pt>
                <c:pt idx="642">
                  <c:v>281.81</c:v>
                </c:pt>
                <c:pt idx="643">
                  <c:v>282.81</c:v>
                </c:pt>
                <c:pt idx="644">
                  <c:v>283.81</c:v>
                </c:pt>
                <c:pt idx="645">
                  <c:v>284.81</c:v>
                </c:pt>
                <c:pt idx="646">
                  <c:v>285.81</c:v>
                </c:pt>
                <c:pt idx="647">
                  <c:v>286.81</c:v>
                </c:pt>
                <c:pt idx="648">
                  <c:v>287.81</c:v>
                </c:pt>
                <c:pt idx="649">
                  <c:v>288.81</c:v>
                </c:pt>
                <c:pt idx="650">
                  <c:v>289.81</c:v>
                </c:pt>
                <c:pt idx="651">
                  <c:v>290.81</c:v>
                </c:pt>
                <c:pt idx="652">
                  <c:v>291.81</c:v>
                </c:pt>
                <c:pt idx="653">
                  <c:v>292.81</c:v>
                </c:pt>
                <c:pt idx="654">
                  <c:v>293.81</c:v>
                </c:pt>
                <c:pt idx="655">
                  <c:v>294.81</c:v>
                </c:pt>
                <c:pt idx="656">
                  <c:v>295.81</c:v>
                </c:pt>
                <c:pt idx="657">
                  <c:v>296.81</c:v>
                </c:pt>
                <c:pt idx="658">
                  <c:v>297.81</c:v>
                </c:pt>
                <c:pt idx="659">
                  <c:v>298.81</c:v>
                </c:pt>
                <c:pt idx="660">
                  <c:v>299.81</c:v>
                </c:pt>
                <c:pt idx="661">
                  <c:v>300.81</c:v>
                </c:pt>
                <c:pt idx="662">
                  <c:v>301.81</c:v>
                </c:pt>
                <c:pt idx="663">
                  <c:v>302.81</c:v>
                </c:pt>
                <c:pt idx="664">
                  <c:v>303.81</c:v>
                </c:pt>
                <c:pt idx="665">
                  <c:v>304.81</c:v>
                </c:pt>
                <c:pt idx="666">
                  <c:v>305.81</c:v>
                </c:pt>
                <c:pt idx="667">
                  <c:v>306.81</c:v>
                </c:pt>
                <c:pt idx="668">
                  <c:v>307.81</c:v>
                </c:pt>
                <c:pt idx="669">
                  <c:v>308.81</c:v>
                </c:pt>
                <c:pt idx="670">
                  <c:v>309.81</c:v>
                </c:pt>
                <c:pt idx="671">
                  <c:v>310.81</c:v>
                </c:pt>
                <c:pt idx="672">
                  <c:v>311.81</c:v>
                </c:pt>
                <c:pt idx="673">
                  <c:v>312.81</c:v>
                </c:pt>
                <c:pt idx="674">
                  <c:v>313.81</c:v>
                </c:pt>
                <c:pt idx="675">
                  <c:v>314.81</c:v>
                </c:pt>
                <c:pt idx="676">
                  <c:v>315.81</c:v>
                </c:pt>
                <c:pt idx="677">
                  <c:v>316.81</c:v>
                </c:pt>
                <c:pt idx="678">
                  <c:v>317.81</c:v>
                </c:pt>
                <c:pt idx="679">
                  <c:v>318.81</c:v>
                </c:pt>
                <c:pt idx="680">
                  <c:v>319.81</c:v>
                </c:pt>
                <c:pt idx="681">
                  <c:v>320.81</c:v>
                </c:pt>
                <c:pt idx="682">
                  <c:v>321.81</c:v>
                </c:pt>
                <c:pt idx="683">
                  <c:v>322.81</c:v>
                </c:pt>
                <c:pt idx="684">
                  <c:v>323.81</c:v>
                </c:pt>
                <c:pt idx="685">
                  <c:v>324.81</c:v>
                </c:pt>
                <c:pt idx="686">
                  <c:v>325.81</c:v>
                </c:pt>
                <c:pt idx="687">
                  <c:v>326.81</c:v>
                </c:pt>
                <c:pt idx="688">
                  <c:v>327.81</c:v>
                </c:pt>
                <c:pt idx="689">
                  <c:v>328.81</c:v>
                </c:pt>
                <c:pt idx="690">
                  <c:v>329.81</c:v>
                </c:pt>
                <c:pt idx="691">
                  <c:v>330.81</c:v>
                </c:pt>
                <c:pt idx="692">
                  <c:v>331.81</c:v>
                </c:pt>
                <c:pt idx="693">
                  <c:v>332.81</c:v>
                </c:pt>
                <c:pt idx="694">
                  <c:v>333.81</c:v>
                </c:pt>
                <c:pt idx="695">
                  <c:v>334.81</c:v>
                </c:pt>
                <c:pt idx="696">
                  <c:v>335.81</c:v>
                </c:pt>
                <c:pt idx="697">
                  <c:v>336.81</c:v>
                </c:pt>
                <c:pt idx="698">
                  <c:v>337.81</c:v>
                </c:pt>
                <c:pt idx="699">
                  <c:v>338.81</c:v>
                </c:pt>
                <c:pt idx="700">
                  <c:v>339.81</c:v>
                </c:pt>
                <c:pt idx="701">
                  <c:v>340.81</c:v>
                </c:pt>
                <c:pt idx="702">
                  <c:v>341.81</c:v>
                </c:pt>
                <c:pt idx="703">
                  <c:v>342.81</c:v>
                </c:pt>
                <c:pt idx="704">
                  <c:v>343.81</c:v>
                </c:pt>
                <c:pt idx="705">
                  <c:v>344.81</c:v>
                </c:pt>
                <c:pt idx="706">
                  <c:v>345.81</c:v>
                </c:pt>
                <c:pt idx="707">
                  <c:v>346.81</c:v>
                </c:pt>
                <c:pt idx="708">
                  <c:v>347.81</c:v>
                </c:pt>
                <c:pt idx="709">
                  <c:v>348.81</c:v>
                </c:pt>
                <c:pt idx="710">
                  <c:v>349.81</c:v>
                </c:pt>
                <c:pt idx="711">
                  <c:v>350.81</c:v>
                </c:pt>
                <c:pt idx="712">
                  <c:v>351.81</c:v>
                </c:pt>
                <c:pt idx="713">
                  <c:v>352.81</c:v>
                </c:pt>
                <c:pt idx="714">
                  <c:v>353.81</c:v>
                </c:pt>
                <c:pt idx="715">
                  <c:v>354.81</c:v>
                </c:pt>
                <c:pt idx="716">
                  <c:v>355.81</c:v>
                </c:pt>
                <c:pt idx="717">
                  <c:v>356.81</c:v>
                </c:pt>
                <c:pt idx="718">
                  <c:v>357.81</c:v>
                </c:pt>
                <c:pt idx="719">
                  <c:v>358.81</c:v>
                </c:pt>
              </c:numCache>
            </c:numRef>
          </c:cat>
          <c:val>
            <c:numRef>
              <c:f>'10250'!$C$28:$C$1466</c:f>
              <c:numCache>
                <c:formatCode>General</c:formatCode>
                <c:ptCount val="720"/>
                <c:pt idx="0">
                  <c:v>0.74180599999999997</c:v>
                </c:pt>
                <c:pt idx="1">
                  <c:v>0.75359399999999999</c:v>
                </c:pt>
                <c:pt idx="2">
                  <c:v>0.75820900000000002</c:v>
                </c:pt>
                <c:pt idx="3">
                  <c:v>0.75241500000000006</c:v>
                </c:pt>
                <c:pt idx="4">
                  <c:v>0.74491600000000002</c:v>
                </c:pt>
                <c:pt idx="5">
                  <c:v>0.75166299999999997</c:v>
                </c:pt>
                <c:pt idx="6">
                  <c:v>0.74602000000000002</c:v>
                </c:pt>
                <c:pt idx="7">
                  <c:v>0.74990699999999999</c:v>
                </c:pt>
                <c:pt idx="8">
                  <c:v>0.75976399999999999</c:v>
                </c:pt>
                <c:pt idx="9">
                  <c:v>0.76289899999999999</c:v>
                </c:pt>
                <c:pt idx="10">
                  <c:v>0.75003200000000003</c:v>
                </c:pt>
                <c:pt idx="11">
                  <c:v>0.74677199999999999</c:v>
                </c:pt>
                <c:pt idx="12">
                  <c:v>0.75871</c:v>
                </c:pt>
                <c:pt idx="13">
                  <c:v>0.77305599999999997</c:v>
                </c:pt>
                <c:pt idx="14">
                  <c:v>0.75931199999999999</c:v>
                </c:pt>
                <c:pt idx="15">
                  <c:v>0.74371199999999993</c:v>
                </c:pt>
                <c:pt idx="16">
                  <c:v>0.76495500000000005</c:v>
                </c:pt>
                <c:pt idx="17">
                  <c:v>0.73952400000000007</c:v>
                </c:pt>
                <c:pt idx="18">
                  <c:v>0.72843900000000006</c:v>
                </c:pt>
                <c:pt idx="19">
                  <c:v>0.72944199999999992</c:v>
                </c:pt>
                <c:pt idx="20">
                  <c:v>0.72748600000000008</c:v>
                </c:pt>
                <c:pt idx="21">
                  <c:v>0.72387400000000002</c:v>
                </c:pt>
                <c:pt idx="22">
                  <c:v>0.74825199999999992</c:v>
                </c:pt>
                <c:pt idx="23">
                  <c:v>0.74855300000000002</c:v>
                </c:pt>
                <c:pt idx="24">
                  <c:v>0.72896499999999997</c:v>
                </c:pt>
                <c:pt idx="25">
                  <c:v>0.69982199999999994</c:v>
                </c:pt>
                <c:pt idx="26">
                  <c:v>0.70538999999999996</c:v>
                </c:pt>
                <c:pt idx="27">
                  <c:v>0.74331100000000006</c:v>
                </c:pt>
                <c:pt idx="28">
                  <c:v>0.71614899999999992</c:v>
                </c:pt>
                <c:pt idx="29">
                  <c:v>0.67607200000000001</c:v>
                </c:pt>
                <c:pt idx="30">
                  <c:v>0.69460600000000006</c:v>
                </c:pt>
                <c:pt idx="31">
                  <c:v>0.71732799999999997</c:v>
                </c:pt>
                <c:pt idx="32">
                  <c:v>0.68487500000000001</c:v>
                </c:pt>
                <c:pt idx="33">
                  <c:v>0.70215499999999997</c:v>
                </c:pt>
                <c:pt idx="34">
                  <c:v>0.69741500000000001</c:v>
                </c:pt>
                <c:pt idx="35">
                  <c:v>0.69134499999999999</c:v>
                </c:pt>
                <c:pt idx="36">
                  <c:v>0.67386499999999994</c:v>
                </c:pt>
                <c:pt idx="37">
                  <c:v>0.66834700000000002</c:v>
                </c:pt>
                <c:pt idx="38">
                  <c:v>0.65666000000000002</c:v>
                </c:pt>
                <c:pt idx="39">
                  <c:v>0.64998899999999993</c:v>
                </c:pt>
                <c:pt idx="40">
                  <c:v>0.64712900000000007</c:v>
                </c:pt>
                <c:pt idx="41">
                  <c:v>0.67491800000000002</c:v>
                </c:pt>
                <c:pt idx="42">
                  <c:v>0.64677800000000008</c:v>
                </c:pt>
                <c:pt idx="43">
                  <c:v>0.63870300000000002</c:v>
                </c:pt>
                <c:pt idx="44">
                  <c:v>0.63471499999999992</c:v>
                </c:pt>
                <c:pt idx="45">
                  <c:v>0.64221400000000006</c:v>
                </c:pt>
                <c:pt idx="46">
                  <c:v>0.62556100000000003</c:v>
                </c:pt>
                <c:pt idx="47">
                  <c:v>0.64023300000000005</c:v>
                </c:pt>
                <c:pt idx="48">
                  <c:v>0.64469700000000008</c:v>
                </c:pt>
                <c:pt idx="49">
                  <c:v>0.64136100000000007</c:v>
                </c:pt>
                <c:pt idx="50">
                  <c:v>0.64258999999999999</c:v>
                </c:pt>
                <c:pt idx="51">
                  <c:v>0.63509100000000007</c:v>
                </c:pt>
                <c:pt idx="52">
                  <c:v>0.63830100000000001</c:v>
                </c:pt>
                <c:pt idx="53">
                  <c:v>0.62320299999999995</c:v>
                </c:pt>
                <c:pt idx="54">
                  <c:v>0.60376600000000002</c:v>
                </c:pt>
                <c:pt idx="55">
                  <c:v>0.61455100000000007</c:v>
                </c:pt>
                <c:pt idx="56">
                  <c:v>0.61580499999999994</c:v>
                </c:pt>
                <c:pt idx="57">
                  <c:v>0.60559699999999994</c:v>
                </c:pt>
                <c:pt idx="58">
                  <c:v>0.60654999999999992</c:v>
                </c:pt>
                <c:pt idx="59">
                  <c:v>0.61455100000000007</c:v>
                </c:pt>
                <c:pt idx="60">
                  <c:v>0.614676</c:v>
                </c:pt>
                <c:pt idx="61">
                  <c:v>0.62194899999999997</c:v>
                </c:pt>
                <c:pt idx="62">
                  <c:v>0.62566100000000002</c:v>
                </c:pt>
                <c:pt idx="63">
                  <c:v>0.61610600000000004</c:v>
                </c:pt>
                <c:pt idx="64">
                  <c:v>0.61675799999999992</c:v>
                </c:pt>
                <c:pt idx="65">
                  <c:v>0.60998599999999992</c:v>
                </c:pt>
                <c:pt idx="66">
                  <c:v>0.61663200000000007</c:v>
                </c:pt>
                <c:pt idx="67">
                  <c:v>0.63158000000000003</c:v>
                </c:pt>
                <c:pt idx="68">
                  <c:v>0.60140900000000008</c:v>
                </c:pt>
                <c:pt idx="69">
                  <c:v>0.59559000000000006</c:v>
                </c:pt>
                <c:pt idx="70">
                  <c:v>0.61216800000000005</c:v>
                </c:pt>
                <c:pt idx="71">
                  <c:v>0.61552899999999999</c:v>
                </c:pt>
                <c:pt idx="72">
                  <c:v>0.60386699999999993</c:v>
                </c:pt>
                <c:pt idx="73">
                  <c:v>0.58197199999999993</c:v>
                </c:pt>
                <c:pt idx="74">
                  <c:v>0.61793600000000004</c:v>
                </c:pt>
                <c:pt idx="75">
                  <c:v>0.65327400000000002</c:v>
                </c:pt>
                <c:pt idx="76">
                  <c:v>0.583125</c:v>
                </c:pt>
                <c:pt idx="77">
                  <c:v>0.65701100000000001</c:v>
                </c:pt>
                <c:pt idx="78">
                  <c:v>0.56938200000000005</c:v>
                </c:pt>
                <c:pt idx="79">
                  <c:v>0.59338299999999999</c:v>
                </c:pt>
                <c:pt idx="80">
                  <c:v>0.69395399999999996</c:v>
                </c:pt>
                <c:pt idx="81">
                  <c:v>0.62912199999999996</c:v>
                </c:pt>
                <c:pt idx="82">
                  <c:v>0.56140600000000007</c:v>
                </c:pt>
                <c:pt idx="83">
                  <c:v>0.62781799999999999</c:v>
                </c:pt>
                <c:pt idx="84">
                  <c:v>0.59940199999999999</c:v>
                </c:pt>
                <c:pt idx="85">
                  <c:v>0.75464700000000007</c:v>
                </c:pt>
                <c:pt idx="86">
                  <c:v>0.617309</c:v>
                </c:pt>
                <c:pt idx="87">
                  <c:v>0.53788100000000005</c:v>
                </c:pt>
                <c:pt idx="88">
                  <c:v>0.53030699999999997</c:v>
                </c:pt>
                <c:pt idx="89">
                  <c:v>0.61976699999999996</c:v>
                </c:pt>
                <c:pt idx="90">
                  <c:v>0.451932</c:v>
                </c:pt>
                <c:pt idx="91">
                  <c:v>0.586812</c:v>
                </c:pt>
                <c:pt idx="92">
                  <c:v>0.62523499999999999</c:v>
                </c:pt>
                <c:pt idx="93">
                  <c:v>0.57474899999999995</c:v>
                </c:pt>
                <c:pt idx="94">
                  <c:v>0.52300900000000006</c:v>
                </c:pt>
                <c:pt idx="95">
                  <c:v>0.51204899999999998</c:v>
                </c:pt>
                <c:pt idx="96">
                  <c:v>0.63968099999999994</c:v>
                </c:pt>
                <c:pt idx="97">
                  <c:v>0.55024600000000001</c:v>
                </c:pt>
                <c:pt idx="98">
                  <c:v>0.58703799999999995</c:v>
                </c:pt>
                <c:pt idx="99">
                  <c:v>0.59486299999999992</c:v>
                </c:pt>
                <c:pt idx="100">
                  <c:v>0.57191499999999995</c:v>
                </c:pt>
                <c:pt idx="101">
                  <c:v>0.584229</c:v>
                </c:pt>
                <c:pt idx="102">
                  <c:v>0.64507300000000001</c:v>
                </c:pt>
                <c:pt idx="103">
                  <c:v>0.53898500000000005</c:v>
                </c:pt>
                <c:pt idx="104">
                  <c:v>0.53590000000000004</c:v>
                </c:pt>
                <c:pt idx="105">
                  <c:v>0.63193100000000002</c:v>
                </c:pt>
                <c:pt idx="106">
                  <c:v>0.58784100000000006</c:v>
                </c:pt>
                <c:pt idx="107">
                  <c:v>0.60619899999999993</c:v>
                </c:pt>
                <c:pt idx="108">
                  <c:v>0.61595500000000003</c:v>
                </c:pt>
                <c:pt idx="109">
                  <c:v>0.58874300000000002</c:v>
                </c:pt>
                <c:pt idx="110">
                  <c:v>0.60692600000000008</c:v>
                </c:pt>
                <c:pt idx="111">
                  <c:v>0.59007300000000007</c:v>
                </c:pt>
                <c:pt idx="112">
                  <c:v>0.58911999999999998</c:v>
                </c:pt>
                <c:pt idx="113">
                  <c:v>0.602688</c:v>
                </c:pt>
                <c:pt idx="114">
                  <c:v>0.66824700000000004</c:v>
                </c:pt>
                <c:pt idx="115">
                  <c:v>0.64427000000000001</c:v>
                </c:pt>
                <c:pt idx="116">
                  <c:v>0.65746199999999999</c:v>
                </c:pt>
                <c:pt idx="117">
                  <c:v>0.62465799999999994</c:v>
                </c:pt>
                <c:pt idx="118">
                  <c:v>0.65808899999999992</c:v>
                </c:pt>
                <c:pt idx="119">
                  <c:v>0.68743299999999996</c:v>
                </c:pt>
                <c:pt idx="120">
                  <c:v>0.65956900000000007</c:v>
                </c:pt>
                <c:pt idx="121">
                  <c:v>0.64712900000000007</c:v>
                </c:pt>
                <c:pt idx="122">
                  <c:v>0.67913099999999993</c:v>
                </c:pt>
                <c:pt idx="123">
                  <c:v>0.69874400000000003</c:v>
                </c:pt>
                <c:pt idx="124">
                  <c:v>0.67203400000000002</c:v>
                </c:pt>
                <c:pt idx="125">
                  <c:v>0.65889200000000003</c:v>
                </c:pt>
                <c:pt idx="126">
                  <c:v>0.63283400000000001</c:v>
                </c:pt>
                <c:pt idx="127">
                  <c:v>0.64474699999999996</c:v>
                </c:pt>
                <c:pt idx="128">
                  <c:v>0.68143900000000002</c:v>
                </c:pt>
                <c:pt idx="129">
                  <c:v>0.70493899999999998</c:v>
                </c:pt>
                <c:pt idx="130">
                  <c:v>0.70523999999999998</c:v>
                </c:pt>
                <c:pt idx="131">
                  <c:v>0.72407500000000002</c:v>
                </c:pt>
                <c:pt idx="132">
                  <c:v>0.72567999999999999</c:v>
                </c:pt>
                <c:pt idx="133">
                  <c:v>0.75484799999999996</c:v>
                </c:pt>
                <c:pt idx="134">
                  <c:v>0.72826299999999999</c:v>
                </c:pt>
                <c:pt idx="135">
                  <c:v>0.72944199999999992</c:v>
                </c:pt>
                <c:pt idx="136">
                  <c:v>0.73267700000000002</c:v>
                </c:pt>
                <c:pt idx="137">
                  <c:v>0.72527900000000001</c:v>
                </c:pt>
                <c:pt idx="138">
                  <c:v>0.73523500000000008</c:v>
                </c:pt>
                <c:pt idx="139">
                  <c:v>0.71820600000000001</c:v>
                </c:pt>
                <c:pt idx="140">
                  <c:v>0.74007599999999996</c:v>
                </c:pt>
                <c:pt idx="141">
                  <c:v>0.74263400000000002</c:v>
                </c:pt>
                <c:pt idx="142">
                  <c:v>0.76723699999999995</c:v>
                </c:pt>
                <c:pt idx="143">
                  <c:v>0.77084900000000001</c:v>
                </c:pt>
                <c:pt idx="144">
                  <c:v>0.78710100000000005</c:v>
                </c:pt>
                <c:pt idx="145">
                  <c:v>0.78323799999999999</c:v>
                </c:pt>
                <c:pt idx="146">
                  <c:v>0.77137600000000006</c:v>
                </c:pt>
                <c:pt idx="147">
                  <c:v>0.79294399999999998</c:v>
                </c:pt>
                <c:pt idx="148">
                  <c:v>0.78772799999999998</c:v>
                </c:pt>
                <c:pt idx="149">
                  <c:v>0.82499600000000006</c:v>
                </c:pt>
                <c:pt idx="150">
                  <c:v>0.83136699999999997</c:v>
                </c:pt>
                <c:pt idx="151">
                  <c:v>0.83746100000000001</c:v>
                </c:pt>
                <c:pt idx="152">
                  <c:v>0.83791300000000002</c:v>
                </c:pt>
                <c:pt idx="153">
                  <c:v>0.83445199999999997</c:v>
                </c:pt>
                <c:pt idx="154">
                  <c:v>0.83864000000000005</c:v>
                </c:pt>
                <c:pt idx="155">
                  <c:v>0.84009500000000004</c:v>
                </c:pt>
                <c:pt idx="156">
                  <c:v>0.84648999999999996</c:v>
                </c:pt>
                <c:pt idx="157">
                  <c:v>0.83796300000000001</c:v>
                </c:pt>
                <c:pt idx="158">
                  <c:v>0.86321800000000004</c:v>
                </c:pt>
                <c:pt idx="159">
                  <c:v>0.86422100000000002</c:v>
                </c:pt>
                <c:pt idx="160">
                  <c:v>0.87242299999999995</c:v>
                </c:pt>
                <c:pt idx="161">
                  <c:v>0.87084300000000003</c:v>
                </c:pt>
                <c:pt idx="162">
                  <c:v>0.86823399999999995</c:v>
                </c:pt>
                <c:pt idx="163">
                  <c:v>0.85213300000000003</c:v>
                </c:pt>
                <c:pt idx="164">
                  <c:v>0.859406</c:v>
                </c:pt>
                <c:pt idx="165">
                  <c:v>0.87367700000000004</c:v>
                </c:pt>
                <c:pt idx="166">
                  <c:v>0.86750700000000003</c:v>
                </c:pt>
                <c:pt idx="167">
                  <c:v>0.88917599999999997</c:v>
                </c:pt>
                <c:pt idx="168">
                  <c:v>0.90038700000000005</c:v>
                </c:pt>
                <c:pt idx="169">
                  <c:v>0.91696500000000003</c:v>
                </c:pt>
                <c:pt idx="170">
                  <c:v>0.90871299999999999</c:v>
                </c:pt>
                <c:pt idx="171">
                  <c:v>0.92652000000000001</c:v>
                </c:pt>
                <c:pt idx="172">
                  <c:v>0.95054700000000003</c:v>
                </c:pt>
                <c:pt idx="173">
                  <c:v>0.94555599999999995</c:v>
                </c:pt>
                <c:pt idx="174">
                  <c:v>0.95305499999999999</c:v>
                </c:pt>
                <c:pt idx="175">
                  <c:v>0.95563799999999999</c:v>
                </c:pt>
                <c:pt idx="176">
                  <c:v>0.964943</c:v>
                </c:pt>
                <c:pt idx="177">
                  <c:v>0.96767599999999998</c:v>
                </c:pt>
                <c:pt idx="178">
                  <c:v>0.97184000000000004</c:v>
                </c:pt>
                <c:pt idx="179">
                  <c:v>0.99140200000000001</c:v>
                </c:pt>
                <c:pt idx="180">
                  <c:v>0.99606700000000004</c:v>
                </c:pt>
                <c:pt idx="181">
                  <c:v>1.0039419999999999</c:v>
                </c:pt>
                <c:pt idx="182">
                  <c:v>1.0204949999999999</c:v>
                </c:pt>
                <c:pt idx="183">
                  <c:v>1.0303260000000001</c:v>
                </c:pt>
                <c:pt idx="184">
                  <c:v>1.044948</c:v>
                </c:pt>
                <c:pt idx="185">
                  <c:v>1.0494870000000001</c:v>
                </c:pt>
                <c:pt idx="186">
                  <c:v>1.0597700000000001</c:v>
                </c:pt>
                <c:pt idx="187">
                  <c:v>1.0640579999999999</c:v>
                </c:pt>
                <c:pt idx="188">
                  <c:v>1.0705290000000001</c:v>
                </c:pt>
                <c:pt idx="189">
                  <c:v>1.0561830000000001</c:v>
                </c:pt>
                <c:pt idx="190">
                  <c:v>1.0614749999999999</c:v>
                </c:pt>
                <c:pt idx="191">
                  <c:v>1.0840970000000001</c:v>
                </c:pt>
                <c:pt idx="192">
                  <c:v>1.083345</c:v>
                </c:pt>
                <c:pt idx="193">
                  <c:v>1.0962860000000001</c:v>
                </c:pt>
                <c:pt idx="194">
                  <c:v>1.098644</c:v>
                </c:pt>
                <c:pt idx="195">
                  <c:v>1.1266829999999999</c:v>
                </c:pt>
                <c:pt idx="196">
                  <c:v>1.136063</c:v>
                </c:pt>
                <c:pt idx="197">
                  <c:v>1.120112</c:v>
                </c:pt>
                <c:pt idx="198">
                  <c:v>1.1438379999999999</c:v>
                </c:pt>
                <c:pt idx="199">
                  <c:v>1.149907</c:v>
                </c:pt>
                <c:pt idx="200">
                  <c:v>1.1666099999999999</c:v>
                </c:pt>
                <c:pt idx="201">
                  <c:v>1.159362</c:v>
                </c:pt>
                <c:pt idx="202">
                  <c:v>1.1577569999999999</c:v>
                </c:pt>
                <c:pt idx="203">
                  <c:v>1.1812320000000001</c:v>
                </c:pt>
                <c:pt idx="204">
                  <c:v>1.1730309999999999</c:v>
                </c:pt>
                <c:pt idx="205">
                  <c:v>1.1811069999999999</c:v>
                </c:pt>
                <c:pt idx="206">
                  <c:v>1.1848939999999999</c:v>
                </c:pt>
                <c:pt idx="207">
                  <c:v>1.192693</c:v>
                </c:pt>
                <c:pt idx="208">
                  <c:v>1.20418</c:v>
                </c:pt>
                <c:pt idx="209">
                  <c:v>1.223592</c:v>
                </c:pt>
                <c:pt idx="210">
                  <c:v>1.2308650000000001</c:v>
                </c:pt>
                <c:pt idx="211">
                  <c:v>1.2447090000000001</c:v>
                </c:pt>
                <c:pt idx="212">
                  <c:v>1.2495750000000001</c:v>
                </c:pt>
                <c:pt idx="213">
                  <c:v>1.2586539999999999</c:v>
                </c:pt>
                <c:pt idx="214">
                  <c:v>1.259582</c:v>
                </c:pt>
                <c:pt idx="215">
                  <c:v>1.2662530000000001</c:v>
                </c:pt>
                <c:pt idx="216">
                  <c:v>1.2646230000000001</c:v>
                </c:pt>
                <c:pt idx="217">
                  <c:v>1.2645979999999999</c:v>
                </c:pt>
                <c:pt idx="218">
                  <c:v>1.2822290000000001</c:v>
                </c:pt>
                <c:pt idx="219">
                  <c:v>1.2977529999999999</c:v>
                </c:pt>
                <c:pt idx="220">
                  <c:v>1.3137289999999999</c:v>
                </c:pt>
                <c:pt idx="221">
                  <c:v>1.317466</c:v>
                </c:pt>
                <c:pt idx="222">
                  <c:v>1.3314360000000001</c:v>
                </c:pt>
                <c:pt idx="223">
                  <c:v>1.3328899999999999</c:v>
                </c:pt>
                <c:pt idx="224">
                  <c:v>1.330182</c:v>
                </c:pt>
                <c:pt idx="225">
                  <c:v>1.317391</c:v>
                </c:pt>
                <c:pt idx="226">
                  <c:v>1.3365770000000001</c:v>
                </c:pt>
                <c:pt idx="227">
                  <c:v>1.3302069999999999</c:v>
                </c:pt>
                <c:pt idx="228">
                  <c:v>1.325291</c:v>
                </c:pt>
                <c:pt idx="229">
                  <c:v>1.322457</c:v>
                </c:pt>
                <c:pt idx="230">
                  <c:v>1.3648670000000001</c:v>
                </c:pt>
                <c:pt idx="231">
                  <c:v>1.3929819999999999</c:v>
                </c:pt>
                <c:pt idx="232">
                  <c:v>1.3985750000000001</c:v>
                </c:pt>
                <c:pt idx="233">
                  <c:v>1.400155</c:v>
                </c:pt>
                <c:pt idx="234">
                  <c:v>1.415278</c:v>
                </c:pt>
                <c:pt idx="235">
                  <c:v>1.4403329999999999</c:v>
                </c:pt>
                <c:pt idx="236">
                  <c:v>1.4541269999999999</c:v>
                </c:pt>
                <c:pt idx="237">
                  <c:v>1.452296</c:v>
                </c:pt>
                <c:pt idx="238">
                  <c:v>1.4743660000000001</c:v>
                </c:pt>
                <c:pt idx="239">
                  <c:v>1.4797579999999999</c:v>
                </c:pt>
                <c:pt idx="240">
                  <c:v>1.4778020000000001</c:v>
                </c:pt>
                <c:pt idx="241">
                  <c:v>1.4893640000000001</c:v>
                </c:pt>
                <c:pt idx="242">
                  <c:v>1.5024310000000001</c:v>
                </c:pt>
                <c:pt idx="243">
                  <c:v>1.5321</c:v>
                </c:pt>
                <c:pt idx="244">
                  <c:v>1.5378940000000001</c:v>
                </c:pt>
                <c:pt idx="245">
                  <c:v>1.518958</c:v>
                </c:pt>
                <c:pt idx="246">
                  <c:v>1.5916399999999999</c:v>
                </c:pt>
                <c:pt idx="247">
                  <c:v>1.568567</c:v>
                </c:pt>
                <c:pt idx="248">
                  <c:v>1.6108009999999999</c:v>
                </c:pt>
                <c:pt idx="249">
                  <c:v>1.660409</c:v>
                </c:pt>
                <c:pt idx="250">
                  <c:v>1.638239</c:v>
                </c:pt>
                <c:pt idx="251">
                  <c:v>1.6551930000000001</c:v>
                </c:pt>
                <c:pt idx="252">
                  <c:v>1.7574939999999999</c:v>
                </c:pt>
                <c:pt idx="253">
                  <c:v>1.77199</c:v>
                </c:pt>
                <c:pt idx="254">
                  <c:v>1.8110900000000001</c:v>
                </c:pt>
                <c:pt idx="255">
                  <c:v>1.6708430000000001</c:v>
                </c:pt>
                <c:pt idx="256">
                  <c:v>1.8482829999999999</c:v>
                </c:pt>
                <c:pt idx="257">
                  <c:v>1.7513239999999999</c:v>
                </c:pt>
                <c:pt idx="258">
                  <c:v>1.7706110000000002</c:v>
                </c:pt>
                <c:pt idx="259">
                  <c:v>1.8400319999999999</c:v>
                </c:pt>
                <c:pt idx="260">
                  <c:v>1.8893390000000001</c:v>
                </c:pt>
                <c:pt idx="261">
                  <c:v>1.99312</c:v>
                </c:pt>
                <c:pt idx="262">
                  <c:v>1.917805</c:v>
                </c:pt>
                <c:pt idx="263">
                  <c:v>1.9647289999999999</c:v>
                </c:pt>
                <c:pt idx="264">
                  <c:v>2.0105</c:v>
                </c:pt>
                <c:pt idx="265">
                  <c:v>2.048797</c:v>
                </c:pt>
                <c:pt idx="266">
                  <c:v>2.2162310000000001</c:v>
                </c:pt>
                <c:pt idx="267">
                  <c:v>2.2130209999999999</c:v>
                </c:pt>
                <c:pt idx="268">
                  <c:v>2.152352</c:v>
                </c:pt>
                <c:pt idx="269">
                  <c:v>2.1836519999999999</c:v>
                </c:pt>
                <c:pt idx="270">
                  <c:v>2.286054</c:v>
                </c:pt>
                <c:pt idx="271">
                  <c:v>2.3536190000000001</c:v>
                </c:pt>
                <c:pt idx="272">
                  <c:v>2.3520890000000003</c:v>
                </c:pt>
                <c:pt idx="273">
                  <c:v>2.4425270000000001</c:v>
                </c:pt>
                <c:pt idx="274">
                  <c:v>2.4491230000000002</c:v>
                </c:pt>
                <c:pt idx="275">
                  <c:v>2.5463830000000001</c:v>
                </c:pt>
                <c:pt idx="276">
                  <c:v>2.6240060000000001</c:v>
                </c:pt>
                <c:pt idx="277">
                  <c:v>2.650064</c:v>
                </c:pt>
                <c:pt idx="278">
                  <c:v>2.7008510000000001</c:v>
                </c:pt>
                <c:pt idx="279">
                  <c:v>2.7746360000000001</c:v>
                </c:pt>
                <c:pt idx="280">
                  <c:v>2.833574</c:v>
                </c:pt>
                <c:pt idx="281">
                  <c:v>2.8935900000000001</c:v>
                </c:pt>
                <c:pt idx="282">
                  <c:v>2.9811190000000001</c:v>
                </c:pt>
                <c:pt idx="283">
                  <c:v>3.0470540000000002</c:v>
                </c:pt>
                <c:pt idx="284">
                  <c:v>3.0910440000000001</c:v>
                </c:pt>
                <c:pt idx="285">
                  <c:v>3.1899350000000002</c:v>
                </c:pt>
                <c:pt idx="286">
                  <c:v>3.2791939999999999</c:v>
                </c:pt>
                <c:pt idx="287">
                  <c:v>3.377583</c:v>
                </c:pt>
                <c:pt idx="288">
                  <c:v>3.4715319999999998</c:v>
                </c:pt>
                <c:pt idx="289">
                  <c:v>3.5813820000000001</c:v>
                </c:pt>
                <c:pt idx="290">
                  <c:v>3.6419000000000001</c:v>
                </c:pt>
                <c:pt idx="291">
                  <c:v>3.7282000000000002</c:v>
                </c:pt>
                <c:pt idx="292">
                  <c:v>3.7949380000000001</c:v>
                </c:pt>
                <c:pt idx="293">
                  <c:v>3.9379439999999999</c:v>
                </c:pt>
                <c:pt idx="294">
                  <c:v>4.0787180000000003</c:v>
                </c:pt>
                <c:pt idx="295">
                  <c:v>4.1686540000000001</c:v>
                </c:pt>
                <c:pt idx="296">
                  <c:v>4.2872070000000004</c:v>
                </c:pt>
                <c:pt idx="297">
                  <c:v>4.3852950000000002</c:v>
                </c:pt>
                <c:pt idx="298">
                  <c:v>4.5461330000000002</c:v>
                </c:pt>
                <c:pt idx="299">
                  <c:v>4.6662400000000002</c:v>
                </c:pt>
                <c:pt idx="300">
                  <c:v>4.830489</c:v>
                </c:pt>
                <c:pt idx="301">
                  <c:v>4.9725419999999998</c:v>
                </c:pt>
                <c:pt idx="302">
                  <c:v>5.1265330000000002</c:v>
                </c:pt>
                <c:pt idx="303">
                  <c:v>5.3018660000000004</c:v>
                </c:pt>
                <c:pt idx="304">
                  <c:v>5.4782039999999999</c:v>
                </c:pt>
                <c:pt idx="305">
                  <c:v>5.7147829999999997</c:v>
                </c:pt>
                <c:pt idx="306">
                  <c:v>5.8747930000000004</c:v>
                </c:pt>
                <c:pt idx="307">
                  <c:v>6.0600579999999997</c:v>
                </c:pt>
                <c:pt idx="308">
                  <c:v>6.3323010000000002</c:v>
                </c:pt>
                <c:pt idx="309">
                  <c:v>6.5684040000000001</c:v>
                </c:pt>
                <c:pt idx="310">
                  <c:v>6.7569549999999996</c:v>
                </c:pt>
                <c:pt idx="311">
                  <c:v>6.9544839999999999</c:v>
                </c:pt>
                <c:pt idx="312">
                  <c:v>7.2528350000000001</c:v>
                </c:pt>
                <c:pt idx="313">
                  <c:v>7.5450670000000004</c:v>
                </c:pt>
                <c:pt idx="314">
                  <c:v>7.7929570000000004</c:v>
                </c:pt>
                <c:pt idx="315">
                  <c:v>8.1125509999999998</c:v>
                </c:pt>
                <c:pt idx="316">
                  <c:v>8.4305389999999996</c:v>
                </c:pt>
                <c:pt idx="317">
                  <c:v>8.7459950000000006</c:v>
                </c:pt>
                <c:pt idx="318">
                  <c:v>9.0818150000000006</c:v>
                </c:pt>
                <c:pt idx="319">
                  <c:v>9.4715819999999997</c:v>
                </c:pt>
                <c:pt idx="320">
                  <c:v>9.8200179999999992</c:v>
                </c:pt>
                <c:pt idx="321">
                  <c:v>10.19712</c:v>
                </c:pt>
                <c:pt idx="322">
                  <c:v>10.620043000000001</c:v>
                </c:pt>
                <c:pt idx="323">
                  <c:v>11.125254</c:v>
                </c:pt>
                <c:pt idx="324">
                  <c:v>11.469626</c:v>
                </c:pt>
                <c:pt idx="325">
                  <c:v>11.938145</c:v>
                </c:pt>
                <c:pt idx="326">
                  <c:v>12.624281999999999</c:v>
                </c:pt>
                <c:pt idx="327">
                  <c:v>13.057287000000001</c:v>
                </c:pt>
                <c:pt idx="328">
                  <c:v>13.60112</c:v>
                </c:pt>
                <c:pt idx="329">
                  <c:v>14.153682</c:v>
                </c:pt>
                <c:pt idx="330">
                  <c:v>14.710005000000001</c:v>
                </c:pt>
                <c:pt idx="331">
                  <c:v>15.493126</c:v>
                </c:pt>
                <c:pt idx="332">
                  <c:v>15.933154</c:v>
                </c:pt>
                <c:pt idx="333">
                  <c:v>16.767313000000001</c:v>
                </c:pt>
                <c:pt idx="334">
                  <c:v>17.326343999999999</c:v>
                </c:pt>
                <c:pt idx="335">
                  <c:v>18.178661000000002</c:v>
                </c:pt>
                <c:pt idx="336">
                  <c:v>18.904022999999999</c:v>
                </c:pt>
                <c:pt idx="337">
                  <c:v>19.746935000000001</c:v>
                </c:pt>
                <c:pt idx="338">
                  <c:v>20.517516000000001</c:v>
                </c:pt>
                <c:pt idx="339">
                  <c:v>21.302693999999999</c:v>
                </c:pt>
                <c:pt idx="340">
                  <c:v>22.229272999999999</c:v>
                </c:pt>
                <c:pt idx="341">
                  <c:v>23.130219</c:v>
                </c:pt>
                <c:pt idx="342">
                  <c:v>24.089427000000001</c:v>
                </c:pt>
                <c:pt idx="343">
                  <c:v>25.149104999999999</c:v>
                </c:pt>
                <c:pt idx="344">
                  <c:v>26.269701000000001</c:v>
                </c:pt>
                <c:pt idx="345">
                  <c:v>27.591891</c:v>
                </c:pt>
                <c:pt idx="346">
                  <c:v>28.668648000000001</c:v>
                </c:pt>
                <c:pt idx="347">
                  <c:v>30.058803999999999</c:v>
                </c:pt>
                <c:pt idx="348">
                  <c:v>31.551362000000001</c:v>
                </c:pt>
                <c:pt idx="349">
                  <c:v>32.972717000000003</c:v>
                </c:pt>
                <c:pt idx="350">
                  <c:v>34.657212000000001</c:v>
                </c:pt>
                <c:pt idx="351">
                  <c:v>36.406010999999999</c:v>
                </c:pt>
                <c:pt idx="352">
                  <c:v>38.313265000000001</c:v>
                </c:pt>
                <c:pt idx="353">
                  <c:v>40.411177000000002</c:v>
                </c:pt>
                <c:pt idx="354">
                  <c:v>42.471995999999997</c:v>
                </c:pt>
                <c:pt idx="355">
                  <c:v>44.536952999999997</c:v>
                </c:pt>
                <c:pt idx="356">
                  <c:v>46.65034</c:v>
                </c:pt>
                <c:pt idx="357">
                  <c:v>49.257976999999997</c:v>
                </c:pt>
                <c:pt idx="358">
                  <c:v>51.726219</c:v>
                </c:pt>
                <c:pt idx="359">
                  <c:v>54.452409000000003</c:v>
                </c:pt>
                <c:pt idx="360">
                  <c:v>57.017634999999999</c:v>
                </c:pt>
                <c:pt idx="361">
                  <c:v>59.756089000000003</c:v>
                </c:pt>
                <c:pt idx="362">
                  <c:v>62.386096999999999</c:v>
                </c:pt>
                <c:pt idx="363">
                  <c:v>65.277062000000001</c:v>
                </c:pt>
                <c:pt idx="364">
                  <c:v>67.857687999999996</c:v>
                </c:pt>
                <c:pt idx="365">
                  <c:v>70.521730000000005</c:v>
                </c:pt>
                <c:pt idx="366">
                  <c:v>72.865526000000003</c:v>
                </c:pt>
                <c:pt idx="367">
                  <c:v>75.008681999999993</c:v>
                </c:pt>
                <c:pt idx="368">
                  <c:v>76.918769999999995</c:v>
                </c:pt>
                <c:pt idx="369">
                  <c:v>78.519473000000005</c:v>
                </c:pt>
                <c:pt idx="370">
                  <c:v>79.753806999999995</c:v>
                </c:pt>
                <c:pt idx="371">
                  <c:v>80.790085000000005</c:v>
                </c:pt>
                <c:pt idx="372">
                  <c:v>81.548252000000005</c:v>
                </c:pt>
                <c:pt idx="373">
                  <c:v>81.929191000000003</c:v>
                </c:pt>
                <c:pt idx="374">
                  <c:v>81.876373000000001</c:v>
                </c:pt>
                <c:pt idx="375">
                  <c:v>81.589507999999995</c:v>
                </c:pt>
                <c:pt idx="376">
                  <c:v>81.063581999999997</c:v>
                </c:pt>
                <c:pt idx="377">
                  <c:v>80.140214</c:v>
                </c:pt>
                <c:pt idx="378">
                  <c:v>79.036696000000006</c:v>
                </c:pt>
                <c:pt idx="379">
                  <c:v>77.770987000000005</c:v>
                </c:pt>
                <c:pt idx="380">
                  <c:v>76.327561000000003</c:v>
                </c:pt>
                <c:pt idx="381">
                  <c:v>74.677075000000002</c:v>
                </c:pt>
                <c:pt idx="382">
                  <c:v>72.954910999999996</c:v>
                </c:pt>
                <c:pt idx="383">
                  <c:v>71.089614999999995</c:v>
                </c:pt>
                <c:pt idx="384">
                  <c:v>69.080235000000002</c:v>
                </c:pt>
                <c:pt idx="385">
                  <c:v>66.998875999999996</c:v>
                </c:pt>
                <c:pt idx="386">
                  <c:v>64.97758300000001</c:v>
                </c:pt>
                <c:pt idx="387">
                  <c:v>62.960779000000002</c:v>
                </c:pt>
                <c:pt idx="388">
                  <c:v>60.855243000000002</c:v>
                </c:pt>
                <c:pt idx="389">
                  <c:v>58.837485999999998</c:v>
                </c:pt>
                <c:pt idx="390">
                  <c:v>56.905678999999999</c:v>
                </c:pt>
                <c:pt idx="391">
                  <c:v>54.873451000000003</c:v>
                </c:pt>
                <c:pt idx="392">
                  <c:v>52.930883999999999</c:v>
                </c:pt>
                <c:pt idx="393">
                  <c:v>51.076047000000003</c:v>
                </c:pt>
                <c:pt idx="394">
                  <c:v>49.270691999999997</c:v>
                </c:pt>
                <c:pt idx="395">
                  <c:v>47.499696999999998</c:v>
                </c:pt>
                <c:pt idx="396">
                  <c:v>45.827039999999997</c:v>
                </c:pt>
                <c:pt idx="397">
                  <c:v>44.194988000000002</c:v>
                </c:pt>
                <c:pt idx="398">
                  <c:v>42.621423</c:v>
                </c:pt>
                <c:pt idx="399">
                  <c:v>41.084574000000003</c:v>
                </c:pt>
                <c:pt idx="400">
                  <c:v>39.638539999999999</c:v>
                </c:pt>
                <c:pt idx="401">
                  <c:v>38.245524000000003</c:v>
                </c:pt>
                <c:pt idx="402">
                  <c:v>36.856797999999998</c:v>
                </c:pt>
                <c:pt idx="403">
                  <c:v>35.563701000000002</c:v>
                </c:pt>
                <c:pt idx="404">
                  <c:v>34.333455000000001</c:v>
                </c:pt>
                <c:pt idx="405">
                  <c:v>33.154420999999999</c:v>
                </c:pt>
                <c:pt idx="406">
                  <c:v>31.967863999999999</c:v>
                </c:pt>
                <c:pt idx="407">
                  <c:v>30.876812000000001</c:v>
                </c:pt>
                <c:pt idx="408">
                  <c:v>29.835491999999999</c:v>
                </c:pt>
                <c:pt idx="409">
                  <c:v>28.831116000000002</c:v>
                </c:pt>
                <c:pt idx="410">
                  <c:v>27.868974000000001</c:v>
                </c:pt>
                <c:pt idx="411">
                  <c:v>26.951224</c:v>
                </c:pt>
                <c:pt idx="412">
                  <c:v>26.073025000000001</c:v>
                </c:pt>
                <c:pt idx="413">
                  <c:v>25.242954000000001</c:v>
                </c:pt>
                <c:pt idx="414">
                  <c:v>24.439342</c:v>
                </c:pt>
                <c:pt idx="415">
                  <c:v>23.678491999999999</c:v>
                </c:pt>
                <c:pt idx="416">
                  <c:v>22.975200000000001</c:v>
                </c:pt>
                <c:pt idx="417">
                  <c:v>22.279332</c:v>
                </c:pt>
                <c:pt idx="418">
                  <c:v>21.605709999999998</c:v>
                </c:pt>
                <c:pt idx="419">
                  <c:v>20.97683</c:v>
                </c:pt>
                <c:pt idx="420">
                  <c:v>20.380980999999998</c:v>
                </c:pt>
                <c:pt idx="421">
                  <c:v>19.794988</c:v>
                </c:pt>
                <c:pt idx="422">
                  <c:v>19.240068999999998</c:v>
                </c:pt>
                <c:pt idx="423">
                  <c:v>18.710908</c:v>
                </c:pt>
                <c:pt idx="424">
                  <c:v>18.191628000000001</c:v>
                </c:pt>
                <c:pt idx="425">
                  <c:v>17.724437999999999</c:v>
                </c:pt>
                <c:pt idx="426">
                  <c:v>17.268560000000001</c:v>
                </c:pt>
                <c:pt idx="427">
                  <c:v>16.804054999999998</c:v>
                </c:pt>
                <c:pt idx="428">
                  <c:v>16.360565999999999</c:v>
                </c:pt>
                <c:pt idx="429">
                  <c:v>15.942608999999999</c:v>
                </c:pt>
                <c:pt idx="430">
                  <c:v>15.530972</c:v>
                </c:pt>
                <c:pt idx="431">
                  <c:v>15.144791</c:v>
                </c:pt>
                <c:pt idx="432">
                  <c:v>14.795252</c:v>
                </c:pt>
                <c:pt idx="433">
                  <c:v>14.447568</c:v>
                </c:pt>
                <c:pt idx="434">
                  <c:v>14.078768</c:v>
                </c:pt>
                <c:pt idx="435">
                  <c:v>13.740990999999999</c:v>
                </c:pt>
                <c:pt idx="436">
                  <c:v>13.447630999999999</c:v>
                </c:pt>
                <c:pt idx="437">
                  <c:v>13.121791999999999</c:v>
                </c:pt>
                <c:pt idx="438">
                  <c:v>12.817347</c:v>
                </c:pt>
                <c:pt idx="439">
                  <c:v>12.534094</c:v>
                </c:pt>
                <c:pt idx="440">
                  <c:v>12.257562999999999</c:v>
                </c:pt>
                <c:pt idx="441">
                  <c:v>12.000042000000001</c:v>
                </c:pt>
                <c:pt idx="442">
                  <c:v>11.738182</c:v>
                </c:pt>
                <c:pt idx="443">
                  <c:v>11.505039</c:v>
                </c:pt>
                <c:pt idx="444">
                  <c:v>11.308864</c:v>
                </c:pt>
                <c:pt idx="445">
                  <c:v>11.080285</c:v>
                </c:pt>
                <c:pt idx="446">
                  <c:v>10.862215000000001</c:v>
                </c:pt>
                <c:pt idx="447">
                  <c:v>10.655682000000001</c:v>
                </c:pt>
                <c:pt idx="448">
                  <c:v>10.488599000000001</c:v>
                </c:pt>
                <c:pt idx="449">
                  <c:v>10.287985000000001</c:v>
                </c:pt>
                <c:pt idx="450">
                  <c:v>10.053462</c:v>
                </c:pt>
                <c:pt idx="451">
                  <c:v>9.8950320000000005</c:v>
                </c:pt>
                <c:pt idx="452">
                  <c:v>9.7222059999999999</c:v>
                </c:pt>
                <c:pt idx="453">
                  <c:v>9.564228</c:v>
                </c:pt>
                <c:pt idx="454">
                  <c:v>9.4081299999999999</c:v>
                </c:pt>
                <c:pt idx="455">
                  <c:v>9.2495999999999992</c:v>
                </c:pt>
                <c:pt idx="456">
                  <c:v>9.0648110000000006</c:v>
                </c:pt>
                <c:pt idx="457">
                  <c:v>8.9143559999999997</c:v>
                </c:pt>
                <c:pt idx="458">
                  <c:v>8.7761659999999999</c:v>
                </c:pt>
                <c:pt idx="459">
                  <c:v>8.6259119999999996</c:v>
                </c:pt>
                <c:pt idx="460">
                  <c:v>8.4929880000000004</c:v>
                </c:pt>
                <c:pt idx="461">
                  <c:v>8.3846930000000004</c:v>
                </c:pt>
                <c:pt idx="462">
                  <c:v>8.2556569999999994</c:v>
                </c:pt>
                <c:pt idx="463">
                  <c:v>8.1378060000000012</c:v>
                </c:pt>
                <c:pt idx="464">
                  <c:v>8.0171710000000012</c:v>
                </c:pt>
                <c:pt idx="465">
                  <c:v>7.8855269999999997</c:v>
                </c:pt>
                <c:pt idx="466">
                  <c:v>7.7633369999999999</c:v>
                </c:pt>
                <c:pt idx="467">
                  <c:v>7.6609360000000004</c:v>
                </c:pt>
                <c:pt idx="468">
                  <c:v>7.5584090000000002</c:v>
                </c:pt>
                <c:pt idx="469">
                  <c:v>7.4445209999999999</c:v>
                </c:pt>
                <c:pt idx="470">
                  <c:v>7.3584969999999998</c:v>
                </c:pt>
                <c:pt idx="471">
                  <c:v>7.277514</c:v>
                </c:pt>
                <c:pt idx="472">
                  <c:v>7.1791999999999998</c:v>
                </c:pt>
                <c:pt idx="473">
                  <c:v>7.0999980000000003</c:v>
                </c:pt>
                <c:pt idx="474">
                  <c:v>7.01593</c:v>
                </c:pt>
                <c:pt idx="475">
                  <c:v>6.9269970000000001</c:v>
                </c:pt>
                <c:pt idx="476">
                  <c:v>6.8436810000000001</c:v>
                </c:pt>
                <c:pt idx="477">
                  <c:v>6.7577569999999998</c:v>
                </c:pt>
                <c:pt idx="478">
                  <c:v>6.6617009999999999</c:v>
                </c:pt>
                <c:pt idx="479">
                  <c:v>6.5815960000000002</c:v>
                </c:pt>
                <c:pt idx="480">
                  <c:v>6.5105690000000003</c:v>
                </c:pt>
                <c:pt idx="481">
                  <c:v>6.447819</c:v>
                </c:pt>
                <c:pt idx="482">
                  <c:v>6.3845929999999997</c:v>
                </c:pt>
                <c:pt idx="483">
                  <c:v>6.3269089999999997</c:v>
                </c:pt>
                <c:pt idx="484">
                  <c:v>6.2810379999999997</c:v>
                </c:pt>
                <c:pt idx="485">
                  <c:v>6.210337</c:v>
                </c:pt>
                <c:pt idx="486">
                  <c:v>6.1065810000000003</c:v>
                </c:pt>
                <c:pt idx="487">
                  <c:v>6.0459379999999996</c:v>
                </c:pt>
                <c:pt idx="488">
                  <c:v>5.9878530000000003</c:v>
                </c:pt>
                <c:pt idx="489">
                  <c:v>5.9179300000000001</c:v>
                </c:pt>
                <c:pt idx="490">
                  <c:v>5.8554560000000002</c:v>
                </c:pt>
                <c:pt idx="491">
                  <c:v>5.7995279999999996</c:v>
                </c:pt>
                <c:pt idx="492">
                  <c:v>5.7285519999999996</c:v>
                </c:pt>
                <c:pt idx="493">
                  <c:v>5.6794700000000002</c:v>
                </c:pt>
                <c:pt idx="494">
                  <c:v>5.6310409999999997</c:v>
                </c:pt>
                <c:pt idx="495">
                  <c:v>5.5340059999999998</c:v>
                </c:pt>
                <c:pt idx="496">
                  <c:v>5.4445209999999999</c:v>
                </c:pt>
                <c:pt idx="497">
                  <c:v>5.4006309999999997</c:v>
                </c:pt>
                <c:pt idx="498">
                  <c:v>5.3177669999999999</c:v>
                </c:pt>
                <c:pt idx="499">
                  <c:v>5.2815269999999996</c:v>
                </c:pt>
                <c:pt idx="500">
                  <c:v>5.1451169999999999</c:v>
                </c:pt>
                <c:pt idx="501">
                  <c:v>5.1042110000000003</c:v>
                </c:pt>
                <c:pt idx="502">
                  <c:v>5.0584910000000001</c:v>
                </c:pt>
                <c:pt idx="503">
                  <c:v>5.0131209999999999</c:v>
                </c:pt>
                <c:pt idx="504">
                  <c:v>4.9235360000000004</c:v>
                </c:pt>
                <c:pt idx="505">
                  <c:v>4.8633190000000006</c:v>
                </c:pt>
                <c:pt idx="506">
                  <c:v>4.8240940000000005</c:v>
                </c:pt>
                <c:pt idx="507">
                  <c:v>4.7858219999999996</c:v>
                </c:pt>
                <c:pt idx="508">
                  <c:v>4.7312979999999998</c:v>
                </c:pt>
                <c:pt idx="509">
                  <c:v>4.6493370000000001</c:v>
                </c:pt>
                <c:pt idx="510">
                  <c:v>4.536753</c:v>
                </c:pt>
                <c:pt idx="511">
                  <c:v>4.4980039999999999</c:v>
                </c:pt>
                <c:pt idx="512">
                  <c:v>4.4253730000000004</c:v>
                </c:pt>
                <c:pt idx="513">
                  <c:v>4.3641019999999999</c:v>
                </c:pt>
                <c:pt idx="514">
                  <c:v>4.3075969999999995</c:v>
                </c:pt>
                <c:pt idx="515">
                  <c:v>4.2382759999999999</c:v>
                </c:pt>
                <c:pt idx="516">
                  <c:v>4.1817460000000004</c:v>
                </c:pt>
                <c:pt idx="517">
                  <c:v>4.1251160000000002</c:v>
                </c:pt>
                <c:pt idx="518">
                  <c:v>4.0567479999999998</c:v>
                </c:pt>
                <c:pt idx="519">
                  <c:v>3.978799</c:v>
                </c:pt>
                <c:pt idx="520">
                  <c:v>3.9169770000000002</c:v>
                </c:pt>
                <c:pt idx="521">
                  <c:v>3.8474300000000001</c:v>
                </c:pt>
                <c:pt idx="522">
                  <c:v>3.7801909999999999</c:v>
                </c:pt>
                <c:pt idx="523">
                  <c:v>3.7087629999999998</c:v>
                </c:pt>
                <c:pt idx="524">
                  <c:v>3.6615129999999998</c:v>
                </c:pt>
                <c:pt idx="525">
                  <c:v>3.5933199999999998</c:v>
                </c:pt>
                <c:pt idx="526">
                  <c:v>3.5182310000000001</c:v>
                </c:pt>
                <c:pt idx="527">
                  <c:v>3.452772</c:v>
                </c:pt>
                <c:pt idx="528">
                  <c:v>3.391527</c:v>
                </c:pt>
                <c:pt idx="529">
                  <c:v>3.3164880000000001</c:v>
                </c:pt>
                <c:pt idx="530">
                  <c:v>3.2625160000000002</c:v>
                </c:pt>
                <c:pt idx="531">
                  <c:v>3.1915149999999999</c:v>
                </c:pt>
                <c:pt idx="532">
                  <c:v>3.1118860000000002</c:v>
                </c:pt>
                <c:pt idx="533">
                  <c:v>3.0434429999999999</c:v>
                </c:pt>
                <c:pt idx="534">
                  <c:v>2.988794</c:v>
                </c:pt>
                <c:pt idx="535">
                  <c:v>2.9484399999999997</c:v>
                </c:pt>
                <c:pt idx="536">
                  <c:v>2.8930129999999998</c:v>
                </c:pt>
                <c:pt idx="537">
                  <c:v>2.8207580000000001</c:v>
                </c:pt>
                <c:pt idx="538">
                  <c:v>2.7810060000000001</c:v>
                </c:pt>
                <c:pt idx="539">
                  <c:v>2.7276609999999999</c:v>
                </c:pt>
                <c:pt idx="540">
                  <c:v>2.6688239999999999</c:v>
                </c:pt>
                <c:pt idx="541">
                  <c:v>2.6181619999999999</c:v>
                </c:pt>
                <c:pt idx="542">
                  <c:v>2.5437250000000002</c:v>
                </c:pt>
                <c:pt idx="543">
                  <c:v>2.5133779999999999</c:v>
                </c:pt>
                <c:pt idx="544">
                  <c:v>2.4547910000000002</c:v>
                </c:pt>
                <c:pt idx="545">
                  <c:v>2.400318</c:v>
                </c:pt>
                <c:pt idx="546">
                  <c:v>2.3453170000000001</c:v>
                </c:pt>
                <c:pt idx="547">
                  <c:v>2.3318750000000001</c:v>
                </c:pt>
                <c:pt idx="548">
                  <c:v>2.2723849999999999</c:v>
                </c:pt>
                <c:pt idx="549">
                  <c:v>2.2269649999999999</c:v>
                </c:pt>
                <c:pt idx="550">
                  <c:v>2.182674</c:v>
                </c:pt>
                <c:pt idx="551">
                  <c:v>2.150471</c:v>
                </c:pt>
                <c:pt idx="552">
                  <c:v>2.1281749999999997</c:v>
                </c:pt>
                <c:pt idx="553">
                  <c:v>2.071018</c:v>
                </c:pt>
                <c:pt idx="554">
                  <c:v>2.0423770000000001</c:v>
                </c:pt>
                <c:pt idx="555">
                  <c:v>2.0116290000000001</c:v>
                </c:pt>
                <c:pt idx="556">
                  <c:v>1.9594119999999999</c:v>
                </c:pt>
                <c:pt idx="557">
                  <c:v>1.9407030000000001</c:v>
                </c:pt>
                <c:pt idx="558">
                  <c:v>1.896963</c:v>
                </c:pt>
                <c:pt idx="559">
                  <c:v>1.8702529999999999</c:v>
                </c:pt>
                <c:pt idx="560">
                  <c:v>1.838878</c:v>
                </c:pt>
                <c:pt idx="561">
                  <c:v>1.810538</c:v>
                </c:pt>
                <c:pt idx="562">
                  <c:v>1.7777579999999999</c:v>
                </c:pt>
                <c:pt idx="563">
                  <c:v>1.7437499999999999</c:v>
                </c:pt>
                <c:pt idx="564">
                  <c:v>1.739185</c:v>
                </c:pt>
                <c:pt idx="565">
                  <c:v>1.7042489999999999</c:v>
                </c:pt>
                <c:pt idx="566">
                  <c:v>1.726645</c:v>
                </c:pt>
                <c:pt idx="567">
                  <c:v>1.6725479999999999</c:v>
                </c:pt>
                <c:pt idx="568">
                  <c:v>1.6054840000000001</c:v>
                </c:pt>
                <c:pt idx="569">
                  <c:v>1.5936970000000001</c:v>
                </c:pt>
                <c:pt idx="570">
                  <c:v>1.544038</c:v>
                </c:pt>
                <c:pt idx="571">
                  <c:v>1.548352</c:v>
                </c:pt>
                <c:pt idx="572">
                  <c:v>1.4878089999999999</c:v>
                </c:pt>
                <c:pt idx="573">
                  <c:v>1.4846490000000001</c:v>
                </c:pt>
                <c:pt idx="574">
                  <c:v>1.475821</c:v>
                </c:pt>
                <c:pt idx="575">
                  <c:v>1.4601459999999999</c:v>
                </c:pt>
                <c:pt idx="576">
                  <c:v>1.4231279999999999</c:v>
                </c:pt>
                <c:pt idx="577">
                  <c:v>1.434439</c:v>
                </c:pt>
                <c:pt idx="578">
                  <c:v>1.4004810000000001</c:v>
                </c:pt>
                <c:pt idx="579">
                  <c:v>1.3785609999999999</c:v>
                </c:pt>
                <c:pt idx="580">
                  <c:v>1.36266</c:v>
                </c:pt>
                <c:pt idx="581">
                  <c:v>1.3621080000000001</c:v>
                </c:pt>
                <c:pt idx="582">
                  <c:v>1.335599</c:v>
                </c:pt>
                <c:pt idx="583">
                  <c:v>1.329404</c:v>
                </c:pt>
                <c:pt idx="584">
                  <c:v>1.298405</c:v>
                </c:pt>
                <c:pt idx="585">
                  <c:v>1.284837</c:v>
                </c:pt>
                <c:pt idx="586">
                  <c:v>1.247619</c:v>
                </c:pt>
                <c:pt idx="587">
                  <c:v>1.181257</c:v>
                </c:pt>
                <c:pt idx="588">
                  <c:v>1.1550229999999999</c:v>
                </c:pt>
                <c:pt idx="589">
                  <c:v>1.1892320000000001</c:v>
                </c:pt>
                <c:pt idx="590">
                  <c:v>1.2135100000000001</c:v>
                </c:pt>
                <c:pt idx="591">
                  <c:v>1.1893830000000001</c:v>
                </c:pt>
                <c:pt idx="592">
                  <c:v>1.222288</c:v>
                </c:pt>
                <c:pt idx="593">
                  <c:v>1.208243</c:v>
                </c:pt>
                <c:pt idx="594">
                  <c:v>1.1876519999999999</c:v>
                </c:pt>
                <c:pt idx="595">
                  <c:v>1.18048</c:v>
                </c:pt>
                <c:pt idx="596">
                  <c:v>1.1617200000000001</c:v>
                </c:pt>
                <c:pt idx="597">
                  <c:v>1.1125130000000001</c:v>
                </c:pt>
                <c:pt idx="598">
                  <c:v>1.0910949999999999</c:v>
                </c:pt>
                <c:pt idx="599">
                  <c:v>1.0852010000000001</c:v>
                </c:pt>
                <c:pt idx="600">
                  <c:v>1.0783039999999999</c:v>
                </c:pt>
                <c:pt idx="601">
                  <c:v>1.0699270000000001</c:v>
                </c:pt>
                <c:pt idx="602">
                  <c:v>1.0558069999999999</c:v>
                </c:pt>
                <c:pt idx="603">
                  <c:v>1.058767</c:v>
                </c:pt>
                <c:pt idx="604">
                  <c:v>1.0619019999999999</c:v>
                </c:pt>
                <c:pt idx="605">
                  <c:v>1.065739</c:v>
                </c:pt>
                <c:pt idx="606">
                  <c:v>1.047631</c:v>
                </c:pt>
                <c:pt idx="607">
                  <c:v>1.0390539999999999</c:v>
                </c:pt>
                <c:pt idx="608">
                  <c:v>1.0297240000000001</c:v>
                </c:pt>
                <c:pt idx="609">
                  <c:v>1.018338</c:v>
                </c:pt>
                <c:pt idx="610">
                  <c:v>1.003641</c:v>
                </c:pt>
                <c:pt idx="611">
                  <c:v>0.98678699999999997</c:v>
                </c:pt>
                <c:pt idx="612">
                  <c:v>1.001509</c:v>
                </c:pt>
                <c:pt idx="613">
                  <c:v>1.0060229999999999</c:v>
                </c:pt>
                <c:pt idx="614">
                  <c:v>0.98262400000000005</c:v>
                </c:pt>
                <c:pt idx="615">
                  <c:v>0.97901199999999999</c:v>
                </c:pt>
                <c:pt idx="616">
                  <c:v>0.98370199999999997</c:v>
                </c:pt>
                <c:pt idx="617">
                  <c:v>0.97256699999999996</c:v>
                </c:pt>
                <c:pt idx="618">
                  <c:v>0.96288600000000002</c:v>
                </c:pt>
                <c:pt idx="619">
                  <c:v>0.95174999999999998</c:v>
                </c:pt>
                <c:pt idx="620">
                  <c:v>0.95057199999999997</c:v>
                </c:pt>
                <c:pt idx="621">
                  <c:v>0.94176899999999997</c:v>
                </c:pt>
                <c:pt idx="622">
                  <c:v>0.93156099999999997</c:v>
                </c:pt>
                <c:pt idx="623">
                  <c:v>0.90665700000000005</c:v>
                </c:pt>
                <c:pt idx="624">
                  <c:v>0.90808599999999995</c:v>
                </c:pt>
                <c:pt idx="625">
                  <c:v>0.90477600000000002</c:v>
                </c:pt>
                <c:pt idx="626">
                  <c:v>0.89491900000000002</c:v>
                </c:pt>
                <c:pt idx="627">
                  <c:v>0.89507000000000003</c:v>
                </c:pt>
                <c:pt idx="628">
                  <c:v>0.90161599999999997</c:v>
                </c:pt>
                <c:pt idx="629">
                  <c:v>0.91315199999999996</c:v>
                </c:pt>
                <c:pt idx="630">
                  <c:v>0.90304499999999999</c:v>
                </c:pt>
                <c:pt idx="631">
                  <c:v>0.89812999999999998</c:v>
                </c:pt>
                <c:pt idx="632">
                  <c:v>0.89514499999999997</c:v>
                </c:pt>
                <c:pt idx="633">
                  <c:v>0.87969600000000003</c:v>
                </c:pt>
                <c:pt idx="634">
                  <c:v>0.88556500000000005</c:v>
                </c:pt>
                <c:pt idx="635">
                  <c:v>0.881602</c:v>
                </c:pt>
                <c:pt idx="636">
                  <c:v>0.87653599999999998</c:v>
                </c:pt>
                <c:pt idx="637">
                  <c:v>0.87026599999999998</c:v>
                </c:pt>
                <c:pt idx="638">
                  <c:v>0.85612100000000002</c:v>
                </c:pt>
                <c:pt idx="639">
                  <c:v>0.84779399999999994</c:v>
                </c:pt>
                <c:pt idx="640">
                  <c:v>0.84302900000000003</c:v>
                </c:pt>
                <c:pt idx="641">
                  <c:v>0.85361299999999996</c:v>
                </c:pt>
                <c:pt idx="642">
                  <c:v>0.86181399999999997</c:v>
                </c:pt>
                <c:pt idx="643">
                  <c:v>0.86605200000000004</c:v>
                </c:pt>
                <c:pt idx="644">
                  <c:v>0.85847799999999996</c:v>
                </c:pt>
                <c:pt idx="645">
                  <c:v>0.84363100000000002</c:v>
                </c:pt>
                <c:pt idx="646">
                  <c:v>0.82717799999999997</c:v>
                </c:pt>
                <c:pt idx="647">
                  <c:v>0.83227000000000007</c:v>
                </c:pt>
                <c:pt idx="648">
                  <c:v>0.81270700000000007</c:v>
                </c:pt>
                <c:pt idx="649">
                  <c:v>0.80573499999999998</c:v>
                </c:pt>
                <c:pt idx="650">
                  <c:v>0.78697499999999998</c:v>
                </c:pt>
                <c:pt idx="651">
                  <c:v>0.780053</c:v>
                </c:pt>
                <c:pt idx="652">
                  <c:v>0.78200899999999995</c:v>
                </c:pt>
                <c:pt idx="653">
                  <c:v>0.78225999999999996</c:v>
                </c:pt>
                <c:pt idx="654">
                  <c:v>0.77566400000000002</c:v>
                </c:pt>
                <c:pt idx="655">
                  <c:v>0.76578299999999999</c:v>
                </c:pt>
                <c:pt idx="656">
                  <c:v>0.77421000000000006</c:v>
                </c:pt>
                <c:pt idx="657">
                  <c:v>0.76169500000000001</c:v>
                </c:pt>
                <c:pt idx="658">
                  <c:v>0.76625900000000002</c:v>
                </c:pt>
                <c:pt idx="659">
                  <c:v>0.77215299999999998</c:v>
                </c:pt>
                <c:pt idx="660">
                  <c:v>0.76081699999999997</c:v>
                </c:pt>
                <c:pt idx="661">
                  <c:v>0.75499800000000006</c:v>
                </c:pt>
                <c:pt idx="662">
                  <c:v>0.75773199999999996</c:v>
                </c:pt>
                <c:pt idx="663">
                  <c:v>0.76177000000000006</c:v>
                </c:pt>
                <c:pt idx="664">
                  <c:v>0.77516300000000005</c:v>
                </c:pt>
                <c:pt idx="665">
                  <c:v>0.75838399999999995</c:v>
                </c:pt>
                <c:pt idx="666">
                  <c:v>0.76513100000000001</c:v>
                </c:pt>
                <c:pt idx="667">
                  <c:v>0.78662399999999999</c:v>
                </c:pt>
                <c:pt idx="668">
                  <c:v>0.81177900000000003</c:v>
                </c:pt>
                <c:pt idx="669">
                  <c:v>0.81606800000000002</c:v>
                </c:pt>
                <c:pt idx="670">
                  <c:v>0.82399299999999998</c:v>
                </c:pt>
                <c:pt idx="671">
                  <c:v>0.84014500000000003</c:v>
                </c:pt>
                <c:pt idx="672">
                  <c:v>0.83237000000000005</c:v>
                </c:pt>
                <c:pt idx="673">
                  <c:v>0.86231499999999994</c:v>
                </c:pt>
                <c:pt idx="674">
                  <c:v>0.89148300000000003</c:v>
                </c:pt>
                <c:pt idx="675">
                  <c:v>0.92702200000000001</c:v>
                </c:pt>
                <c:pt idx="676">
                  <c:v>0.92732300000000001</c:v>
                </c:pt>
                <c:pt idx="677">
                  <c:v>0.92774900000000005</c:v>
                </c:pt>
                <c:pt idx="678">
                  <c:v>0.91001699999999996</c:v>
                </c:pt>
                <c:pt idx="679">
                  <c:v>0.91651300000000002</c:v>
                </c:pt>
                <c:pt idx="680">
                  <c:v>0.93396900000000005</c:v>
                </c:pt>
                <c:pt idx="681">
                  <c:v>0.93472100000000002</c:v>
                </c:pt>
                <c:pt idx="682">
                  <c:v>0.91731600000000002</c:v>
                </c:pt>
                <c:pt idx="683">
                  <c:v>0.93918500000000005</c:v>
                </c:pt>
                <c:pt idx="684">
                  <c:v>0.95478499999999999</c:v>
                </c:pt>
                <c:pt idx="685">
                  <c:v>0.92747299999999999</c:v>
                </c:pt>
                <c:pt idx="686">
                  <c:v>0.92172999999999994</c:v>
                </c:pt>
                <c:pt idx="687">
                  <c:v>0.92616900000000002</c:v>
                </c:pt>
                <c:pt idx="688">
                  <c:v>0.97642899999999999</c:v>
                </c:pt>
                <c:pt idx="689">
                  <c:v>0.93090899999999999</c:v>
                </c:pt>
                <c:pt idx="690">
                  <c:v>0.91152199999999994</c:v>
                </c:pt>
                <c:pt idx="691">
                  <c:v>0.90216699999999994</c:v>
                </c:pt>
                <c:pt idx="692">
                  <c:v>0.86078600000000005</c:v>
                </c:pt>
                <c:pt idx="693">
                  <c:v>0.87385199999999996</c:v>
                </c:pt>
                <c:pt idx="694">
                  <c:v>0.85413899999999998</c:v>
                </c:pt>
                <c:pt idx="695">
                  <c:v>0.82406800000000002</c:v>
                </c:pt>
                <c:pt idx="696">
                  <c:v>0.82258900000000001</c:v>
                </c:pt>
                <c:pt idx="697">
                  <c:v>0.83936699999999997</c:v>
                </c:pt>
                <c:pt idx="698">
                  <c:v>0.81809900000000002</c:v>
                </c:pt>
                <c:pt idx="699">
                  <c:v>0.77415900000000004</c:v>
                </c:pt>
                <c:pt idx="700">
                  <c:v>0.80086999999999997</c:v>
                </c:pt>
                <c:pt idx="701">
                  <c:v>0.80264999999999997</c:v>
                </c:pt>
                <c:pt idx="702">
                  <c:v>0.76224599999999998</c:v>
                </c:pt>
                <c:pt idx="703">
                  <c:v>0.73069600000000001</c:v>
                </c:pt>
                <c:pt idx="704">
                  <c:v>0.72239399999999998</c:v>
                </c:pt>
                <c:pt idx="705">
                  <c:v>0.73029500000000003</c:v>
                </c:pt>
                <c:pt idx="706">
                  <c:v>0.70942799999999995</c:v>
                </c:pt>
                <c:pt idx="707">
                  <c:v>0.70947800000000005</c:v>
                </c:pt>
                <c:pt idx="708">
                  <c:v>0.7319</c:v>
                </c:pt>
                <c:pt idx="709">
                  <c:v>0.748753</c:v>
                </c:pt>
                <c:pt idx="710">
                  <c:v>0.78777799999999998</c:v>
                </c:pt>
                <c:pt idx="711">
                  <c:v>0.78685000000000005</c:v>
                </c:pt>
                <c:pt idx="712">
                  <c:v>0.78113199999999994</c:v>
                </c:pt>
                <c:pt idx="713">
                  <c:v>0.73638899999999996</c:v>
                </c:pt>
                <c:pt idx="714">
                  <c:v>0.74474099999999999</c:v>
                </c:pt>
                <c:pt idx="715">
                  <c:v>0.74857799999999997</c:v>
                </c:pt>
                <c:pt idx="716">
                  <c:v>0.72277100000000005</c:v>
                </c:pt>
                <c:pt idx="717">
                  <c:v>0.72675800000000002</c:v>
                </c:pt>
                <c:pt idx="718">
                  <c:v>0.741255</c:v>
                </c:pt>
                <c:pt idx="719">
                  <c:v>0.74797599999999997</c:v>
                </c:pt>
              </c:numCache>
            </c:numRef>
          </c:val>
          <c:smooth val="0"/>
          <c:extLst>
            <c:ext xmlns:c16="http://schemas.microsoft.com/office/drawing/2014/chart" uri="{C3380CC4-5D6E-409C-BE32-E72D297353CC}">
              <c16:uniqueId val="{00000000-29F9-43BA-849D-82A4B14780B9}"/>
            </c:ext>
          </c:extLst>
        </c:ser>
        <c:dLbls>
          <c:showLegendKey val="0"/>
          <c:showVal val="0"/>
          <c:showCatName val="0"/>
          <c:showSerName val="0"/>
          <c:showPercent val="0"/>
          <c:showBubbleSize val="0"/>
        </c:dLbls>
        <c:smooth val="0"/>
        <c:axId val="360168584"/>
        <c:axId val="360163992"/>
      </c:lineChart>
      <c:catAx>
        <c:axId val="3601685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(Degree)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163992"/>
        <c:crosses val="autoZero"/>
        <c:auto val="1"/>
        <c:lblAlgn val="ctr"/>
        <c:lblOffset val="100"/>
        <c:noMultiLvlLbl val="0"/>
      </c:catAx>
      <c:valAx>
        <c:axId val="360163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1685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P vs Log V @10250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Real</c:v>
          </c:tx>
          <c:spPr>
            <a:ln w="19050" cap="rnd">
              <a:solidFill>
                <a:schemeClr val="accent1"/>
              </a:solidFill>
              <a:round/>
            </a:ln>
            <a:effectLst/>
          </c:spPr>
          <c:marker>
            <c:symbol val="none"/>
          </c:marker>
          <c:xVal>
            <c:numRef>
              <c:f>'10250'!$J$28:$J$1466</c:f>
              <c:numCache>
                <c:formatCode>General</c:formatCode>
                <c:ptCount val="720"/>
                <c:pt idx="0">
                  <c:v>1.2840131592419606</c:v>
                </c:pt>
                <c:pt idx="1">
                  <c:v>1.2843129506592565</c:v>
                </c:pt>
                <c:pt idx="2">
                  <c:v>1.2855772926680216</c:v>
                </c:pt>
                <c:pt idx="3">
                  <c:v>1.2877971919121387</c:v>
                </c:pt>
                <c:pt idx="4">
                  <c:v>1.2909570153310781</c:v>
                </c:pt>
                <c:pt idx="5">
                  <c:v>1.2950347898695334</c:v>
                </c:pt>
                <c:pt idx="6">
                  <c:v>1.3000027326201919</c:v>
                </c:pt>
                <c:pt idx="7">
                  <c:v>1.3058279343843091</c:v>
                </c:pt>
                <c:pt idx="8">
                  <c:v>1.3124727837283356</c:v>
                </c:pt>
                <c:pt idx="9">
                  <c:v>1.3198959363011407</c:v>
                </c:pt>
                <c:pt idx="10">
                  <c:v>1.3280529222452913</c:v>
                </c:pt>
                <c:pt idx="11">
                  <c:v>1.3368970859213314</c:v>
                </c:pt>
                <c:pt idx="12">
                  <c:v>1.3463799985875917</c:v>
                </c:pt>
                <c:pt idx="13">
                  <c:v>1.3564524740537947</c:v>
                </c:pt>
                <c:pt idx="14">
                  <c:v>1.3670650682478267</c:v>
                </c:pt>
                <c:pt idx="15">
                  <c:v>1.3781686943635842</c:v>
                </c:pt>
                <c:pt idx="16">
                  <c:v>1.3897150395603162</c:v>
                </c:pt>
                <c:pt idx="17">
                  <c:v>1.4016570352135929</c:v>
                </c:pt>
                <c:pt idx="18">
                  <c:v>1.4139493584178731</c:v>
                </c:pt>
                <c:pt idx="19">
                  <c:v>1.4265483958126279</c:v>
                </c:pt>
                <c:pt idx="20">
                  <c:v>1.4394128663073116</c:v>
                </c:pt>
                <c:pt idx="21">
                  <c:v>1.4525035534468826</c:v>
                </c:pt>
                <c:pt idx="22">
                  <c:v>1.4657836214458646</c:v>
                </c:pt>
                <c:pt idx="23">
                  <c:v>1.4792186839696797</c:v>
                </c:pt>
                <c:pt idx="24">
                  <c:v>1.4927766386927994</c:v>
                </c:pt>
                <c:pt idx="25">
                  <c:v>1.5064278945503435</c:v>
                </c:pt>
                <c:pt idx="26">
                  <c:v>1.5201450539082066</c:v>
                </c:pt>
                <c:pt idx="27">
                  <c:v>1.533903020333429</c:v>
                </c:pt>
                <c:pt idx="28">
                  <c:v>1.5476787806999801</c:v>
                </c:pt>
                <c:pt idx="29">
                  <c:v>1.5614513860892041</c:v>
                </c:pt>
                <c:pt idx="30">
                  <c:v>1.5752017801266254</c:v>
                </c:pt>
                <c:pt idx="31">
                  <c:v>1.5889127849584541</c:v>
                </c:pt>
                <c:pt idx="32">
                  <c:v>1.6025687987051513</c:v>
                </c:pt>
                <c:pt idx="33">
                  <c:v>1.6161559288664775</c:v>
                </c:pt>
                <c:pt idx="34">
                  <c:v>1.6296616477030985</c:v>
                </c:pt>
                <c:pt idx="35">
                  <c:v>1.6430748250150899</c:v>
                </c:pt>
                <c:pt idx="36">
                  <c:v>1.656385503154048</c:v>
                </c:pt>
                <c:pt idx="37">
                  <c:v>1.6695849906489835</c:v>
                </c:pt>
                <c:pt idx="38">
                  <c:v>1.6826655214073434</c:v>
                </c:pt>
                <c:pt idx="39">
                  <c:v>1.6956203752861729</c:v>
                </c:pt>
                <c:pt idx="40">
                  <c:v>1.7084435862531326</c:v>
                </c:pt>
                <c:pt idx="41">
                  <c:v>1.7211301742871656</c:v>
                </c:pt>
                <c:pt idx="42">
                  <c:v>1.7336756451554536</c:v>
                </c:pt>
                <c:pt idx="43">
                  <c:v>1.746076390581117</c:v>
                </c:pt>
                <c:pt idx="44">
                  <c:v>1.7583291989596537</c:v>
                </c:pt>
                <c:pt idx="45">
                  <c:v>1.7704314865366122</c:v>
                </c:pt>
                <c:pt idx="46">
                  <c:v>1.7823811649649</c:v>
                </c:pt>
                <c:pt idx="47">
                  <c:v>1.7941766197614206</c:v>
                </c:pt>
                <c:pt idx="48">
                  <c:v>1.8058164593912376</c:v>
                </c:pt>
                <c:pt idx="49">
                  <c:v>1.8172997915329143</c:v>
                </c:pt>
                <c:pt idx="50">
                  <c:v>1.8286260778655852</c:v>
                </c:pt>
                <c:pt idx="51">
                  <c:v>1.8397948525609116</c:v>
                </c:pt>
                <c:pt idx="52">
                  <c:v>1.8508061422683182</c:v>
                </c:pt>
                <c:pt idx="53">
                  <c:v>1.8616600168007562</c:v>
                </c:pt>
                <c:pt idx="54">
                  <c:v>1.8723569241272482</c:v>
                </c:pt>
                <c:pt idx="55">
                  <c:v>1.8828972599885756</c:v>
                </c:pt>
                <c:pt idx="56">
                  <c:v>1.8932817715056403</c:v>
                </c:pt>
                <c:pt idx="57">
                  <c:v>1.9035112696697751</c:v>
                </c:pt>
                <c:pt idx="58">
                  <c:v>1.9135867139202354</c:v>
                </c:pt>
                <c:pt idx="59">
                  <c:v>1.9235091333315533</c:v>
                </c:pt>
                <c:pt idx="60">
                  <c:v>1.9332796830698018</c:v>
                </c:pt>
                <c:pt idx="61">
                  <c:v>1.9428995927726584</c:v>
                </c:pt>
                <c:pt idx="62">
                  <c:v>1.9523701320882643</c:v>
                </c:pt>
                <c:pt idx="63">
                  <c:v>1.9616927084090694</c:v>
                </c:pt>
                <c:pt idx="64">
                  <c:v>1.9708686909203954</c:v>
                </c:pt>
                <c:pt idx="65">
                  <c:v>1.9798995528851686</c:v>
                </c:pt>
                <c:pt idx="66">
                  <c:v>1.9887868061109391</c:v>
                </c:pt>
                <c:pt idx="67">
                  <c:v>1.997531933248921</c:v>
                </c:pt>
                <c:pt idx="68">
                  <c:v>2.0061365592349443</c:v>
                </c:pt>
                <c:pt idx="69">
                  <c:v>2.0146021587986622</c:v>
                </c:pt>
                <c:pt idx="70">
                  <c:v>2.022930408967762</c:v>
                </c:pt>
                <c:pt idx="71">
                  <c:v>2.0311228290683934</c:v>
                </c:pt>
                <c:pt idx="72">
                  <c:v>2.0391810764296521</c:v>
                </c:pt>
                <c:pt idx="73">
                  <c:v>2.0471067454560288</c:v>
                </c:pt>
                <c:pt idx="74">
                  <c:v>2.0549014637010967</c:v>
                </c:pt>
                <c:pt idx="75">
                  <c:v>2.0625668087207911</c:v>
                </c:pt>
                <c:pt idx="76">
                  <c:v>2.0701043749279853</c:v>
                </c:pt>
                <c:pt idx="77">
                  <c:v>2.0775158500861286</c:v>
                </c:pt>
                <c:pt idx="78">
                  <c:v>2.0848026823087031</c:v>
                </c:pt>
                <c:pt idx="79">
                  <c:v>2.0919666100781713</c:v>
                </c:pt>
                <c:pt idx="80">
                  <c:v>2.0990091219967923</c:v>
                </c:pt>
                <c:pt idx="81">
                  <c:v>2.105931771914431</c:v>
                </c:pt>
                <c:pt idx="82">
                  <c:v>2.1127361480967188</c:v>
                </c:pt>
                <c:pt idx="83">
                  <c:v>2.1194237711025212</c:v>
                </c:pt>
                <c:pt idx="84">
                  <c:v>2.1259961983745104</c:v>
                </c:pt>
                <c:pt idx="85">
                  <c:v>2.1324548459038795</c:v>
                </c:pt>
                <c:pt idx="86">
                  <c:v>2.1388012940506678</c:v>
                </c:pt>
                <c:pt idx="87">
                  <c:v>2.1450369864132832</c:v>
                </c:pt>
                <c:pt idx="88">
                  <c:v>2.1511633819839253</c:v>
                </c:pt>
                <c:pt idx="89">
                  <c:v>2.1571818974028356</c:v>
                </c:pt>
                <c:pt idx="90">
                  <c:v>2.1630940285287901</c:v>
                </c:pt>
                <c:pt idx="91">
                  <c:v>2.1689011047132323</c:v>
                </c:pt>
                <c:pt idx="92">
                  <c:v>2.1746045527500555</c:v>
                </c:pt>
                <c:pt idx="93">
                  <c:v>2.1802057145525437</c:v>
                </c:pt>
                <c:pt idx="94">
                  <c:v>2.185706022871202</c:v>
                </c:pt>
                <c:pt idx="95">
                  <c:v>2.1911066668156707</c:v>
                </c:pt>
                <c:pt idx="96">
                  <c:v>2.1964091025473613</c:v>
                </c:pt>
                <c:pt idx="97">
                  <c:v>2.2016145874257091</c:v>
                </c:pt>
                <c:pt idx="98">
                  <c:v>2.2067243482646708</c:v>
                </c:pt>
                <c:pt idx="99">
                  <c:v>2.2117397618549397</c:v>
                </c:pt>
                <c:pt idx="100">
                  <c:v>2.2166619240232963</c:v>
                </c:pt>
                <c:pt idx="101">
                  <c:v>2.2214922157794885</c:v>
                </c:pt>
                <c:pt idx="102">
                  <c:v>2.2262317352973517</c:v>
                </c:pt>
                <c:pt idx="103">
                  <c:v>2.230881662468934</c:v>
                </c:pt>
                <c:pt idx="104">
                  <c:v>2.2354432366247425</c:v>
                </c:pt>
                <c:pt idx="105">
                  <c:v>2.2399176120699282</c:v>
                </c:pt>
                <c:pt idx="106">
                  <c:v>2.2443058839519288</c:v>
                </c:pt>
                <c:pt idx="107">
                  <c:v>2.2486092117801353</c:v>
                </c:pt>
                <c:pt idx="108">
                  <c:v>2.2528286245693931</c:v>
                </c:pt>
                <c:pt idx="109">
                  <c:v>2.2569652698450615</c:v>
                </c:pt>
                <c:pt idx="110">
                  <c:v>2.2610202146780112</c:v>
                </c:pt>
                <c:pt idx="111">
                  <c:v>2.2649944807951918</c:v>
                </c:pt>
                <c:pt idx="112">
                  <c:v>2.2688891145796894</c:v>
                </c:pt>
                <c:pt idx="113">
                  <c:v>2.2727051230034605</c:v>
                </c:pt>
                <c:pt idx="114">
                  <c:v>2.2764435215300169</c:v>
                </c:pt>
                <c:pt idx="115">
                  <c:v>2.2801052668001796</c:v>
                </c:pt>
                <c:pt idx="116">
                  <c:v>2.2836913147449183</c:v>
                </c:pt>
                <c:pt idx="117">
                  <c:v>2.2872026657616762</c:v>
                </c:pt>
                <c:pt idx="118">
                  <c:v>2.2906401926164821</c:v>
                </c:pt>
                <c:pt idx="119">
                  <c:v>2.2940048488585116</c:v>
                </c:pt>
                <c:pt idx="120">
                  <c:v>2.2972975029494731</c:v>
                </c:pt>
                <c:pt idx="121">
                  <c:v>2.3005190342913004</c:v>
                </c:pt>
                <c:pt idx="122">
                  <c:v>2.3036703472933868</c:v>
                </c:pt>
                <c:pt idx="123">
                  <c:v>2.3067522402402543</c:v>
                </c:pt>
                <c:pt idx="124">
                  <c:v>2.309765619677544</c:v>
                </c:pt>
                <c:pt idx="125">
                  <c:v>2.3127112017995297</c:v>
                </c:pt>
                <c:pt idx="126">
                  <c:v>2.3155898306735962</c:v>
                </c:pt>
                <c:pt idx="127">
                  <c:v>2.3184023425924991</c:v>
                </c:pt>
                <c:pt idx="128">
                  <c:v>2.3211494544594973</c:v>
                </c:pt>
                <c:pt idx="129">
                  <c:v>2.323831874214469</c:v>
                </c:pt>
                <c:pt idx="130">
                  <c:v>2.3264504716295722</c:v>
                </c:pt>
                <c:pt idx="131">
                  <c:v>2.3290058063245347</c:v>
                </c:pt>
                <c:pt idx="132">
                  <c:v>2.3314987290358768</c:v>
                </c:pt>
                <c:pt idx="133">
                  <c:v>2.3339298751813939</c:v>
                </c:pt>
                <c:pt idx="134">
                  <c:v>2.3362998827317218</c:v>
                </c:pt>
                <c:pt idx="135">
                  <c:v>2.3386094459885709</c:v>
                </c:pt>
                <c:pt idx="136">
                  <c:v>2.3408592117008009</c:v>
                </c:pt>
                <c:pt idx="137">
                  <c:v>2.3430498114955722</c:v>
                </c:pt>
                <c:pt idx="138">
                  <c:v>2.3451818668204951</c:v>
                </c:pt>
                <c:pt idx="139">
                  <c:v>2.3472559234601174</c:v>
                </c:pt>
                <c:pt idx="140">
                  <c:v>2.3492726545886158</c:v>
                </c:pt>
                <c:pt idx="141">
                  <c:v>2.3512325794460813</c:v>
                </c:pt>
                <c:pt idx="142">
                  <c:v>2.3531362273178122</c:v>
                </c:pt>
                <c:pt idx="143">
                  <c:v>2.3549841892248828</c:v>
                </c:pt>
                <c:pt idx="144">
                  <c:v>2.356776949204558</c:v>
                </c:pt>
                <c:pt idx="145">
                  <c:v>2.3585150279302041</c:v>
                </c:pt>
                <c:pt idx="146">
                  <c:v>2.3601989778748509</c:v>
                </c:pt>
                <c:pt idx="147">
                  <c:v>2.3618292045042217</c:v>
                </c:pt>
                <c:pt idx="148">
                  <c:v>2.3634061977277674</c:v>
                </c:pt>
                <c:pt idx="149">
                  <c:v>2.3649304461681759</c:v>
                </c:pt>
                <c:pt idx="150">
                  <c:v>2.3664023533232474</c:v>
                </c:pt>
                <c:pt idx="151">
                  <c:v>2.367822306204022</c:v>
                </c:pt>
                <c:pt idx="152">
                  <c:v>2.3691907968457371</c:v>
                </c:pt>
                <c:pt idx="153">
                  <c:v>2.3705081668684866</c:v>
                </c:pt>
                <c:pt idx="154">
                  <c:v>2.371774805049399</c:v>
                </c:pt>
                <c:pt idx="155">
                  <c:v>2.3729910805351517</c:v>
                </c:pt>
                <c:pt idx="156">
                  <c:v>2.3741573391496242</c:v>
                </c:pt>
                <c:pt idx="157">
                  <c:v>2.3752739450392952</c:v>
                </c:pt>
                <c:pt idx="158">
                  <c:v>2.376341210760657</c:v>
                </c:pt>
                <c:pt idx="159">
                  <c:v>2.3773593939664264</c:v>
                </c:pt>
                <c:pt idx="160">
                  <c:v>2.3783288699065137</c:v>
                </c:pt>
                <c:pt idx="161">
                  <c:v>2.3792498935906314</c:v>
                </c:pt>
                <c:pt idx="162">
                  <c:v>2.3801227030310064</c:v>
                </c:pt>
                <c:pt idx="163">
                  <c:v>2.3809475601565606</c:v>
                </c:pt>
                <c:pt idx="164">
                  <c:v>2.3817247628684135</c:v>
                </c:pt>
                <c:pt idx="165">
                  <c:v>2.3824544706900137</c:v>
                </c:pt>
                <c:pt idx="166">
                  <c:v>2.3831369486919667</c:v>
                </c:pt>
                <c:pt idx="167">
                  <c:v>2.3837723608027379</c:v>
                </c:pt>
                <c:pt idx="168">
                  <c:v>2.3843608755118564</c:v>
                </c:pt>
                <c:pt idx="169">
                  <c:v>2.3849027142399928</c:v>
                </c:pt>
                <c:pt idx="170">
                  <c:v>2.3853979942045069</c:v>
                </c:pt>
                <c:pt idx="171">
                  <c:v>2.3858468697696664</c:v>
                </c:pt>
                <c:pt idx="172">
                  <c:v>2.38624951223672</c:v>
                </c:pt>
                <c:pt idx="173">
                  <c:v>2.3866059935087791</c:v>
                </c:pt>
                <c:pt idx="174">
                  <c:v>2.386916390799835</c:v>
                </c:pt>
                <c:pt idx="175">
                  <c:v>2.387180838723332</c:v>
                </c:pt>
                <c:pt idx="176">
                  <c:v>2.3873994490805051</c:v>
                </c:pt>
                <c:pt idx="177">
                  <c:v>2.3875722029159152</c:v>
                </c:pt>
                <c:pt idx="178">
                  <c:v>2.3876991789073405</c:v>
                </c:pt>
                <c:pt idx="179">
                  <c:v>2.38778044919157</c:v>
                </c:pt>
                <c:pt idx="180">
                  <c:v>2.3878159834050678</c:v>
                </c:pt>
                <c:pt idx="181">
                  <c:v>2.3878058487883806</c:v>
                </c:pt>
                <c:pt idx="182">
                  <c:v>2.387749950107406</c:v>
                </c:pt>
                <c:pt idx="183">
                  <c:v>2.3876483657483973</c:v>
                </c:pt>
                <c:pt idx="184">
                  <c:v>2.3875010035870936</c:v>
                </c:pt>
                <c:pt idx="185">
                  <c:v>2.3873078090038087</c:v>
                </c:pt>
                <c:pt idx="186">
                  <c:v>2.3870687568983833</c:v>
                </c:pt>
                <c:pt idx="187">
                  <c:v>2.3867837715516047</c:v>
                </c:pt>
                <c:pt idx="188">
                  <c:v>2.3864527906628212</c:v>
                </c:pt>
                <c:pt idx="189">
                  <c:v>2.3860756528986817</c:v>
                </c:pt>
                <c:pt idx="190">
                  <c:v>2.3856522944276235</c:v>
                </c:pt>
                <c:pt idx="191">
                  <c:v>2.3851825520998147</c:v>
                </c:pt>
                <c:pt idx="192">
                  <c:v>2.3846662716737641</c:v>
                </c:pt>
                <c:pt idx="193">
                  <c:v>2.3841033562053018</c:v>
                </c:pt>
                <c:pt idx="194">
                  <c:v>2.3834936168577201</c:v>
                </c:pt>
                <c:pt idx="195">
                  <c:v>2.3828368329073149</c:v>
                </c:pt>
                <c:pt idx="196">
                  <c:v>2.3821328527317363</c:v>
                </c:pt>
                <c:pt idx="197">
                  <c:v>2.3813814481023234</c:v>
                </c:pt>
                <c:pt idx="198">
                  <c:v>2.3805823988725696</c:v>
                </c:pt>
                <c:pt idx="199">
                  <c:v>2.3797354521848684</c:v>
                </c:pt>
                <c:pt idx="200">
                  <c:v>2.3788403914771017</c:v>
                </c:pt>
                <c:pt idx="201">
                  <c:v>2.3778969180494025</c:v>
                </c:pt>
                <c:pt idx="202">
                  <c:v>2.3769047854463827</c:v>
                </c:pt>
                <c:pt idx="203">
                  <c:v>2.3758636642186759</c:v>
                </c:pt>
                <c:pt idx="204">
                  <c:v>2.3747732686093039</c:v>
                </c:pt>
                <c:pt idx="205">
                  <c:v>2.3736332660226309</c:v>
                </c:pt>
                <c:pt idx="206">
                  <c:v>2.3724433011489112</c:v>
                </c:pt>
                <c:pt idx="207">
                  <c:v>2.3712030994209456</c:v>
                </c:pt>
                <c:pt idx="208">
                  <c:v>2.3699122387433471</c:v>
                </c:pt>
                <c:pt idx="209">
                  <c:v>2.368570339536904</c:v>
                </c:pt>
                <c:pt idx="210">
                  <c:v>2.3671770358454585</c:v>
                </c:pt>
                <c:pt idx="211">
                  <c:v>2.3657319080601877</c:v>
                </c:pt>
                <c:pt idx="212">
                  <c:v>2.3642345156670559</c:v>
                </c:pt>
                <c:pt idx="213">
                  <c:v>2.3626844687764534</c:v>
                </c:pt>
                <c:pt idx="214">
                  <c:v>2.3610812799588143</c:v>
                </c:pt>
                <c:pt idx="215">
                  <c:v>2.3594244818714425</c:v>
                </c:pt>
                <c:pt idx="216">
                  <c:v>2.3577136703386632</c:v>
                </c:pt>
                <c:pt idx="217">
                  <c:v>2.3559482342243516</c:v>
                </c:pt>
                <c:pt idx="218">
                  <c:v>2.3541277660849533</c:v>
                </c:pt>
                <c:pt idx="219">
                  <c:v>2.3522516928434487</c:v>
                </c:pt>
                <c:pt idx="220">
                  <c:v>2.3503195032256383</c:v>
                </c:pt>
                <c:pt idx="221">
                  <c:v>2.3483306043680545</c:v>
                </c:pt>
                <c:pt idx="222">
                  <c:v>2.3462844606468671</c:v>
                </c:pt>
                <c:pt idx="223">
                  <c:v>2.344180501970544</c:v>
                </c:pt>
                <c:pt idx="224">
                  <c:v>2.3420181405908864</c:v>
                </c:pt>
                <c:pt idx="225">
                  <c:v>2.3397967168948157</c:v>
                </c:pt>
                <c:pt idx="226">
                  <c:v>2.3375156186750154</c:v>
                </c:pt>
                <c:pt idx="227">
                  <c:v>2.3351742370590021</c:v>
                </c:pt>
                <c:pt idx="228">
                  <c:v>2.3327718983667363</c:v>
                </c:pt>
                <c:pt idx="229">
                  <c:v>2.3303078987238144</c:v>
                </c:pt>
                <c:pt idx="230">
                  <c:v>2.3277815811504894</c:v>
                </c:pt>
                <c:pt idx="231">
                  <c:v>2.3251922120436022</c:v>
                </c:pt>
                <c:pt idx="232">
                  <c:v>2.3225391787167959</c:v>
                </c:pt>
                <c:pt idx="233">
                  <c:v>2.319821609395079</c:v>
                </c:pt>
                <c:pt idx="234">
                  <c:v>2.3170388546897334</c:v>
                </c:pt>
                <c:pt idx="235">
                  <c:v>2.3141900633531347</c:v>
                </c:pt>
                <c:pt idx="236">
                  <c:v>2.3112745143692837</c:v>
                </c:pt>
                <c:pt idx="237">
                  <c:v>2.3082914195130511</c:v>
                </c:pt>
                <c:pt idx="238">
                  <c:v>2.3052399258788197</c:v>
                </c:pt>
                <c:pt idx="239">
                  <c:v>2.3021192110442401</c:v>
                </c:pt>
                <c:pt idx="240">
                  <c:v>2.2989284498139098</c:v>
                </c:pt>
                <c:pt idx="241">
                  <c:v>2.2956667894419116</c:v>
                </c:pt>
                <c:pt idx="242">
                  <c:v>2.2923333287293972</c:v>
                </c:pt>
                <c:pt idx="243">
                  <c:v>2.2889272066609676</c:v>
                </c:pt>
                <c:pt idx="244">
                  <c:v>2.2854474471243904</c:v>
                </c:pt>
                <c:pt idx="245">
                  <c:v>2.28189314840554</c:v>
                </c:pt>
                <c:pt idx="246">
                  <c:v>2.2782634400866555</c:v>
                </c:pt>
                <c:pt idx="247">
                  <c:v>2.2745572665243468</c:v>
                </c:pt>
                <c:pt idx="248">
                  <c:v>2.2707737143424787</c:v>
                </c:pt>
                <c:pt idx="249">
                  <c:v>2.2669117864219586</c:v>
                </c:pt>
                <c:pt idx="250">
                  <c:v>2.2629704518138003</c:v>
                </c:pt>
                <c:pt idx="251">
                  <c:v>2.2589486660641294</c:v>
                </c:pt>
                <c:pt idx="252">
                  <c:v>2.2548454253079715</c:v>
                </c:pt>
                <c:pt idx="253">
                  <c:v>2.2506596424795382</c:v>
                </c:pt>
                <c:pt idx="254">
                  <c:v>2.2463902157845568</c:v>
                </c:pt>
                <c:pt idx="255">
                  <c:v>2.242036123638885</c:v>
                </c:pt>
                <c:pt idx="256">
                  <c:v>2.2375961862406837</c:v>
                </c:pt>
                <c:pt idx="257">
                  <c:v>2.2330692808538437</c:v>
                </c:pt>
                <c:pt idx="258">
                  <c:v>2.2284542877745501</c:v>
                </c:pt>
                <c:pt idx="259">
                  <c:v>2.2237500504318124</c:v>
                </c:pt>
                <c:pt idx="260">
                  <c:v>2.2189553506134265</c:v>
                </c:pt>
                <c:pt idx="261">
                  <c:v>2.214069007386688</c:v>
                </c:pt>
                <c:pt idx="262">
                  <c:v>2.209089741339211</c:v>
                </c:pt>
                <c:pt idx="263">
                  <c:v>2.2040164020215207</c:v>
                </c:pt>
                <c:pt idx="264">
                  <c:v>2.1988476985727878</c:v>
                </c:pt>
                <c:pt idx="265">
                  <c:v>2.1935823426384902</c:v>
                </c:pt>
                <c:pt idx="266">
                  <c:v>2.1882190434783881</c:v>
                </c:pt>
                <c:pt idx="267">
                  <c:v>2.1827564963784369</c:v>
                </c:pt>
                <c:pt idx="268">
                  <c:v>2.1771933767504286</c:v>
                </c:pt>
                <c:pt idx="269">
                  <c:v>2.171528320674573</c:v>
                </c:pt>
                <c:pt idx="270">
                  <c:v>2.1657599840098984</c:v>
                </c:pt>
                <c:pt idx="271">
                  <c:v>2.1598869914291345</c:v>
                </c:pt>
                <c:pt idx="272">
                  <c:v>2.1539079087515431</c:v>
                </c:pt>
                <c:pt idx="273">
                  <c:v>2.1478213659626206</c:v>
                </c:pt>
                <c:pt idx="274">
                  <c:v>2.1416259440435605</c:v>
                </c:pt>
                <c:pt idx="275">
                  <c:v>2.1353200591718124</c:v>
                </c:pt>
                <c:pt idx="276">
                  <c:v>2.1289023958451976</c:v>
                </c:pt>
                <c:pt idx="277">
                  <c:v>2.1223713546117078</c:v>
                </c:pt>
                <c:pt idx="278">
                  <c:v>2.11572551198581</c:v>
                </c:pt>
                <c:pt idx="279">
                  <c:v>2.1089633100370113</c:v>
                </c:pt>
                <c:pt idx="280">
                  <c:v>2.1020832726180223</c:v>
                </c:pt>
                <c:pt idx="281">
                  <c:v>2.0950837716898154</c:v>
                </c:pt>
                <c:pt idx="282">
                  <c:v>2.087963337192658</c:v>
                </c:pt>
                <c:pt idx="283">
                  <c:v>2.0807203409789672</c:v>
                </c:pt>
                <c:pt idx="284">
                  <c:v>2.0733532096419891</c:v>
                </c:pt>
                <c:pt idx="285">
                  <c:v>2.0658603909541475</c:v>
                </c:pt>
                <c:pt idx="286">
                  <c:v>2.0582402313751471</c:v>
                </c:pt>
                <c:pt idx="287">
                  <c:v>2.0504911709893348</c:v>
                </c:pt>
                <c:pt idx="288">
                  <c:v>2.0426116056231045</c:v>
                </c:pt>
                <c:pt idx="289">
                  <c:v>2.0345998599338526</c:v>
                </c:pt>
                <c:pt idx="290">
                  <c:v>2.0264544057872507</c:v>
                </c:pt>
                <c:pt idx="291">
                  <c:v>2.0181736280278533</c:v>
                </c:pt>
                <c:pt idx="292">
                  <c:v>2.0097559066700001</c:v>
                </c:pt>
                <c:pt idx="293">
                  <c:v>2.001199611574485</c:v>
                </c:pt>
                <c:pt idx="294">
                  <c:v>1.9925031959510409</c:v>
                </c:pt>
                <c:pt idx="295">
                  <c:v>1.983665169539033</c:v>
                </c:pt>
                <c:pt idx="296">
                  <c:v>1.9746839129596903</c:v>
                </c:pt>
                <c:pt idx="297">
                  <c:v>1.9655579549425704</c:v>
                </c:pt>
                <c:pt idx="298">
                  <c:v>1.9562857885377618</c:v>
                </c:pt>
                <c:pt idx="299">
                  <c:v>1.9468660714818735</c:v>
                </c:pt>
                <c:pt idx="300">
                  <c:v>1.9372973566231542</c:v>
                </c:pt>
                <c:pt idx="301">
                  <c:v>1.9275783510372413</c:v>
                </c:pt>
                <c:pt idx="302">
                  <c:v>1.917707785857107</c:v>
                </c:pt>
                <c:pt idx="303">
                  <c:v>1.9076844365775627</c:v>
                </c:pt>
                <c:pt idx="304">
                  <c:v>1.8975073192655705</c:v>
                </c:pt>
                <c:pt idx="305">
                  <c:v>1.8871753953139452</c:v>
                </c:pt>
                <c:pt idx="306">
                  <c:v>1.8766878290262576</c:v>
                </c:pt>
                <c:pt idx="307">
                  <c:v>1.8660438312078269</c:v>
                </c:pt>
                <c:pt idx="308">
                  <c:v>1.8552429281482401</c:v>
                </c:pt>
                <c:pt idx="309">
                  <c:v>1.8442845580587823</c:v>
                </c:pt>
                <c:pt idx="310">
                  <c:v>1.8331685787534489</c:v>
                </c:pt>
                <c:pt idx="311">
                  <c:v>1.8218950455066043</c:v>
                </c:pt>
                <c:pt idx="312">
                  <c:v>1.8104641172107649</c:v>
                </c:pt>
                <c:pt idx="313">
                  <c:v>1.7988763029218007</c:v>
                </c:pt>
                <c:pt idx="314">
                  <c:v>1.7871324606845833</c:v>
                </c:pt>
                <c:pt idx="315">
                  <c:v>1.7752336951687768</c:v>
                </c:pt>
                <c:pt idx="316">
                  <c:v>1.7631815723789463</c:v>
                </c:pt>
                <c:pt idx="317">
                  <c:v>1.7509780220084392</c:v>
                </c:pt>
                <c:pt idx="318">
                  <c:v>1.7386254330226332</c:v>
                </c:pt>
                <c:pt idx="319">
                  <c:v>1.7261267441801078</c:v>
                </c:pt>
                <c:pt idx="320">
                  <c:v>1.7134854517210263</c:v>
                </c:pt>
                <c:pt idx="321">
                  <c:v>1.7007056714943285</c:v>
                </c:pt>
                <c:pt idx="322">
                  <c:v>1.6877922267186625</c:v>
                </c:pt>
                <c:pt idx="323">
                  <c:v>1.6747507453025627</c:v>
                </c:pt>
                <c:pt idx="324">
                  <c:v>1.661587597111907</c:v>
                </c:pt>
                <c:pt idx="325">
                  <c:v>1.6483102059518246</c:v>
                </c:pt>
                <c:pt idx="326">
                  <c:v>1.6349268453150028</c:v>
                </c:pt>
                <c:pt idx="327">
                  <c:v>1.6214470606683342</c:v>
                </c:pt>
                <c:pt idx="328">
                  <c:v>1.6078814627178384</c:v>
                </c:pt>
                <c:pt idx="329">
                  <c:v>1.5942421368110744</c:v>
                </c:pt>
                <c:pt idx="330">
                  <c:v>1.5805424499567513</c:v>
                </c:pt>
                <c:pt idx="331">
                  <c:v>1.5667972779972756</c:v>
                </c:pt>
                <c:pt idx="332">
                  <c:v>1.5530232594410027</c:v>
                </c:pt>
                <c:pt idx="333">
                  <c:v>1.5392387386991917</c:v>
                </c:pt>
                <c:pt idx="334">
                  <c:v>1.5254639353492574</c:v>
                </c:pt>
                <c:pt idx="335">
                  <c:v>1.5117210912079659</c:v>
                </c:pt>
                <c:pt idx="336">
                  <c:v>1.498034524591612</c:v>
                </c:pt>
                <c:pt idx="337">
                  <c:v>1.4844307601460458</c:v>
                </c:pt>
                <c:pt idx="338">
                  <c:v>1.470938584993394</c:v>
                </c:pt>
                <c:pt idx="339">
                  <c:v>1.4575891826526683</c:v>
                </c:pt>
                <c:pt idx="340">
                  <c:v>1.4444160446313357</c:v>
                </c:pt>
                <c:pt idx="341">
                  <c:v>1.4314551521589818</c:v>
                </c:pt>
                <c:pt idx="342">
                  <c:v>1.4187447426241617</c:v>
                </c:pt>
                <c:pt idx="343">
                  <c:v>1.4063254914235006</c:v>
                </c:pt>
                <c:pt idx="344">
                  <c:v>1.3942400958694221</c:v>
                </c:pt>
                <c:pt idx="345">
                  <c:v>1.3825333152563197</c:v>
                </c:pt>
                <c:pt idx="346">
                  <c:v>1.3712515268603458</c:v>
                </c:pt>
                <c:pt idx="347">
                  <c:v>1.3604427330905704</c:v>
                </c:pt>
                <c:pt idx="348">
                  <c:v>1.3501556276366544</c:v>
                </c:pt>
                <c:pt idx="349">
                  <c:v>1.3404397555990675</c:v>
                </c:pt>
                <c:pt idx="350">
                  <c:v>1.331344503882917</c:v>
                </c:pt>
                <c:pt idx="351">
                  <c:v>1.3229184695876086</c:v>
                </c:pt>
                <c:pt idx="352">
                  <c:v>1.3152091495026161</c:v>
                </c:pt>
                <c:pt idx="353">
                  <c:v>1.308261950835977</c:v>
                </c:pt>
                <c:pt idx="354">
                  <c:v>1.3021194852610962</c:v>
                </c:pt>
                <c:pt idx="355">
                  <c:v>1.2968207627049495</c:v>
                </c:pt>
                <c:pt idx="356">
                  <c:v>1.2924005501629781</c:v>
                </c:pt>
                <c:pt idx="357">
                  <c:v>1.2888885812047637</c:v>
                </c:pt>
                <c:pt idx="358">
                  <c:v>1.2863090857067891</c:v>
                </c:pt>
                <c:pt idx="359">
                  <c:v>1.2846801188170196</c:v>
                </c:pt>
                <c:pt idx="360">
                  <c:v>1.2840131592419606</c:v>
                </c:pt>
                <c:pt idx="361">
                  <c:v>1.2843129506592565</c:v>
                </c:pt>
                <c:pt idx="362">
                  <c:v>1.2855772926680216</c:v>
                </c:pt>
                <c:pt idx="363">
                  <c:v>1.2877971919121387</c:v>
                </c:pt>
                <c:pt idx="364">
                  <c:v>1.2909570153310781</c:v>
                </c:pt>
                <c:pt idx="365">
                  <c:v>1.2950347898695334</c:v>
                </c:pt>
                <c:pt idx="366">
                  <c:v>1.3000027326201919</c:v>
                </c:pt>
                <c:pt idx="367">
                  <c:v>1.3058279343843091</c:v>
                </c:pt>
                <c:pt idx="368">
                  <c:v>1.3124727837283356</c:v>
                </c:pt>
                <c:pt idx="369">
                  <c:v>1.3198959363011407</c:v>
                </c:pt>
                <c:pt idx="370">
                  <c:v>1.3280529222452913</c:v>
                </c:pt>
                <c:pt idx="371">
                  <c:v>1.3368970859213314</c:v>
                </c:pt>
                <c:pt idx="372">
                  <c:v>1.3463799985875917</c:v>
                </c:pt>
                <c:pt idx="373">
                  <c:v>1.3564524740537947</c:v>
                </c:pt>
                <c:pt idx="374">
                  <c:v>1.3670650682478267</c:v>
                </c:pt>
                <c:pt idx="375">
                  <c:v>1.3781686943635842</c:v>
                </c:pt>
                <c:pt idx="376">
                  <c:v>1.3897150395603162</c:v>
                </c:pt>
                <c:pt idx="377">
                  <c:v>1.4016570352135929</c:v>
                </c:pt>
                <c:pt idx="378">
                  <c:v>1.4139493584178731</c:v>
                </c:pt>
                <c:pt idx="379">
                  <c:v>1.4265483958126279</c:v>
                </c:pt>
                <c:pt idx="380">
                  <c:v>1.4394128663073116</c:v>
                </c:pt>
                <c:pt idx="381">
                  <c:v>1.4525035534468826</c:v>
                </c:pt>
                <c:pt idx="382">
                  <c:v>1.4657836214458646</c:v>
                </c:pt>
                <c:pt idx="383">
                  <c:v>1.4792186839696797</c:v>
                </c:pt>
                <c:pt idx="384">
                  <c:v>1.4927766386927994</c:v>
                </c:pt>
                <c:pt idx="385">
                  <c:v>1.5064278945503435</c:v>
                </c:pt>
                <c:pt idx="386">
                  <c:v>1.5201450539082066</c:v>
                </c:pt>
                <c:pt idx="387">
                  <c:v>1.533903020333429</c:v>
                </c:pt>
                <c:pt idx="388">
                  <c:v>1.5476787806999801</c:v>
                </c:pt>
                <c:pt idx="389">
                  <c:v>1.5614513860892041</c:v>
                </c:pt>
                <c:pt idx="390">
                  <c:v>1.5752017801266254</c:v>
                </c:pt>
                <c:pt idx="391">
                  <c:v>1.5889127849584541</c:v>
                </c:pt>
                <c:pt idx="392">
                  <c:v>1.6025687987051513</c:v>
                </c:pt>
                <c:pt idx="393">
                  <c:v>1.6161559288664775</c:v>
                </c:pt>
                <c:pt idx="394">
                  <c:v>1.6296616477030985</c:v>
                </c:pt>
                <c:pt idx="395">
                  <c:v>1.6430748250150899</c:v>
                </c:pt>
                <c:pt idx="396">
                  <c:v>1.656385503154048</c:v>
                </c:pt>
                <c:pt idx="397">
                  <c:v>1.6695849906489835</c:v>
                </c:pt>
                <c:pt idx="398">
                  <c:v>1.6826655214073434</c:v>
                </c:pt>
                <c:pt idx="399">
                  <c:v>1.6956203752861729</c:v>
                </c:pt>
                <c:pt idx="400">
                  <c:v>1.7084435862531326</c:v>
                </c:pt>
                <c:pt idx="401">
                  <c:v>1.7211301742871656</c:v>
                </c:pt>
                <c:pt idx="402">
                  <c:v>1.7336756451554536</c:v>
                </c:pt>
                <c:pt idx="403">
                  <c:v>1.746076390581117</c:v>
                </c:pt>
                <c:pt idx="404">
                  <c:v>1.7583291989596537</c:v>
                </c:pt>
                <c:pt idx="405">
                  <c:v>1.7704314865366122</c:v>
                </c:pt>
                <c:pt idx="406">
                  <c:v>1.7823811649649</c:v>
                </c:pt>
                <c:pt idx="407">
                  <c:v>1.7941766197614206</c:v>
                </c:pt>
                <c:pt idx="408">
                  <c:v>1.8058164593912376</c:v>
                </c:pt>
                <c:pt idx="409">
                  <c:v>1.8172997915329143</c:v>
                </c:pt>
                <c:pt idx="410">
                  <c:v>1.8286260778655852</c:v>
                </c:pt>
                <c:pt idx="411">
                  <c:v>1.8397948525609116</c:v>
                </c:pt>
                <c:pt idx="412">
                  <c:v>1.8508061422683182</c:v>
                </c:pt>
                <c:pt idx="413">
                  <c:v>1.8616600168007562</c:v>
                </c:pt>
                <c:pt idx="414">
                  <c:v>1.8723569241272482</c:v>
                </c:pt>
                <c:pt idx="415">
                  <c:v>1.8828972599885756</c:v>
                </c:pt>
                <c:pt idx="416">
                  <c:v>1.8932817715056403</c:v>
                </c:pt>
                <c:pt idx="417">
                  <c:v>1.9035112696697751</c:v>
                </c:pt>
                <c:pt idx="418">
                  <c:v>1.9135867139202354</c:v>
                </c:pt>
                <c:pt idx="419">
                  <c:v>1.9235091333315533</c:v>
                </c:pt>
                <c:pt idx="420">
                  <c:v>1.9332796830698018</c:v>
                </c:pt>
                <c:pt idx="421">
                  <c:v>1.9428995927726584</c:v>
                </c:pt>
                <c:pt idx="422">
                  <c:v>1.9523701320882643</c:v>
                </c:pt>
                <c:pt idx="423">
                  <c:v>1.9616927084090694</c:v>
                </c:pt>
                <c:pt idx="424">
                  <c:v>1.9708686909203954</c:v>
                </c:pt>
                <c:pt idx="425">
                  <c:v>1.9798995528851686</c:v>
                </c:pt>
                <c:pt idx="426">
                  <c:v>1.9887868061109391</c:v>
                </c:pt>
                <c:pt idx="427">
                  <c:v>1.997531933248921</c:v>
                </c:pt>
                <c:pt idx="428">
                  <c:v>2.0061365592349443</c:v>
                </c:pt>
                <c:pt idx="429">
                  <c:v>2.0146021587986622</c:v>
                </c:pt>
                <c:pt idx="430">
                  <c:v>2.022930408967762</c:v>
                </c:pt>
                <c:pt idx="431">
                  <c:v>2.0311228290683934</c:v>
                </c:pt>
                <c:pt idx="432">
                  <c:v>2.0391810764296521</c:v>
                </c:pt>
                <c:pt idx="433">
                  <c:v>2.0471067454560288</c:v>
                </c:pt>
                <c:pt idx="434">
                  <c:v>2.0549014637010967</c:v>
                </c:pt>
                <c:pt idx="435">
                  <c:v>2.0625668087207911</c:v>
                </c:pt>
                <c:pt idx="436">
                  <c:v>2.0701043749279853</c:v>
                </c:pt>
                <c:pt idx="437">
                  <c:v>2.0775158500861286</c:v>
                </c:pt>
                <c:pt idx="438">
                  <c:v>2.0848026823087031</c:v>
                </c:pt>
                <c:pt idx="439">
                  <c:v>2.0919666100781713</c:v>
                </c:pt>
                <c:pt idx="440">
                  <c:v>2.0990091219967923</c:v>
                </c:pt>
                <c:pt idx="441">
                  <c:v>2.105931771914431</c:v>
                </c:pt>
                <c:pt idx="442">
                  <c:v>2.1127361480967188</c:v>
                </c:pt>
                <c:pt idx="443">
                  <c:v>2.1194237711025212</c:v>
                </c:pt>
                <c:pt idx="444">
                  <c:v>2.1259961983745104</c:v>
                </c:pt>
                <c:pt idx="445">
                  <c:v>2.1324548459038795</c:v>
                </c:pt>
                <c:pt idx="446">
                  <c:v>2.1388012940506678</c:v>
                </c:pt>
                <c:pt idx="447">
                  <c:v>2.1450369864132832</c:v>
                </c:pt>
                <c:pt idx="448">
                  <c:v>2.1511633819839253</c:v>
                </c:pt>
                <c:pt idx="449">
                  <c:v>2.1571818974028356</c:v>
                </c:pt>
                <c:pt idx="450">
                  <c:v>2.1630940285287901</c:v>
                </c:pt>
                <c:pt idx="451">
                  <c:v>2.1689011047132323</c:v>
                </c:pt>
                <c:pt idx="452">
                  <c:v>2.1746045527500555</c:v>
                </c:pt>
                <c:pt idx="453">
                  <c:v>2.1802057145525437</c:v>
                </c:pt>
                <c:pt idx="454">
                  <c:v>2.185706022871202</c:v>
                </c:pt>
                <c:pt idx="455">
                  <c:v>2.1911066668156707</c:v>
                </c:pt>
                <c:pt idx="456">
                  <c:v>2.1964091025473613</c:v>
                </c:pt>
                <c:pt idx="457">
                  <c:v>2.2016145874257091</c:v>
                </c:pt>
                <c:pt idx="458">
                  <c:v>2.2067243482646708</c:v>
                </c:pt>
                <c:pt idx="459">
                  <c:v>2.2117397618549397</c:v>
                </c:pt>
                <c:pt idx="460">
                  <c:v>2.2166619240232963</c:v>
                </c:pt>
                <c:pt idx="461">
                  <c:v>2.2214922157794885</c:v>
                </c:pt>
                <c:pt idx="462">
                  <c:v>2.2262317352973517</c:v>
                </c:pt>
                <c:pt idx="463">
                  <c:v>2.230881662468934</c:v>
                </c:pt>
                <c:pt idx="464">
                  <c:v>2.2354432366247425</c:v>
                </c:pt>
                <c:pt idx="465">
                  <c:v>2.2399176120699282</c:v>
                </c:pt>
                <c:pt idx="466">
                  <c:v>2.2443058839519288</c:v>
                </c:pt>
                <c:pt idx="467">
                  <c:v>2.2486092117801353</c:v>
                </c:pt>
                <c:pt idx="468">
                  <c:v>2.2528286245693931</c:v>
                </c:pt>
                <c:pt idx="469">
                  <c:v>2.2569652698450615</c:v>
                </c:pt>
                <c:pt idx="470">
                  <c:v>2.2610202146780112</c:v>
                </c:pt>
                <c:pt idx="471">
                  <c:v>2.2649944807951918</c:v>
                </c:pt>
                <c:pt idx="472">
                  <c:v>2.2688891145796894</c:v>
                </c:pt>
                <c:pt idx="473">
                  <c:v>2.2727051230034605</c:v>
                </c:pt>
                <c:pt idx="474">
                  <c:v>2.2764435215300169</c:v>
                </c:pt>
                <c:pt idx="475">
                  <c:v>2.2801052668001796</c:v>
                </c:pt>
                <c:pt idx="476">
                  <c:v>2.2836913147449183</c:v>
                </c:pt>
                <c:pt idx="477">
                  <c:v>2.2872026657616762</c:v>
                </c:pt>
                <c:pt idx="478">
                  <c:v>2.2906401926164821</c:v>
                </c:pt>
                <c:pt idx="479">
                  <c:v>2.2940048488585116</c:v>
                </c:pt>
                <c:pt idx="480">
                  <c:v>2.2972975029494731</c:v>
                </c:pt>
                <c:pt idx="481">
                  <c:v>2.3005190342913004</c:v>
                </c:pt>
                <c:pt idx="482">
                  <c:v>2.3036703472933868</c:v>
                </c:pt>
                <c:pt idx="483">
                  <c:v>2.3067522402402543</c:v>
                </c:pt>
                <c:pt idx="484">
                  <c:v>2.309765619677544</c:v>
                </c:pt>
                <c:pt idx="485">
                  <c:v>2.3127112017995297</c:v>
                </c:pt>
                <c:pt idx="486">
                  <c:v>2.3155898306735962</c:v>
                </c:pt>
                <c:pt idx="487">
                  <c:v>2.3184023425924991</c:v>
                </c:pt>
                <c:pt idx="488">
                  <c:v>2.3211494544594973</c:v>
                </c:pt>
                <c:pt idx="489">
                  <c:v>2.323831874214469</c:v>
                </c:pt>
                <c:pt idx="490">
                  <c:v>2.3264504716295722</c:v>
                </c:pt>
                <c:pt idx="491">
                  <c:v>2.3290058063245347</c:v>
                </c:pt>
                <c:pt idx="492">
                  <c:v>2.3314987290358768</c:v>
                </c:pt>
                <c:pt idx="493">
                  <c:v>2.3339298751813939</c:v>
                </c:pt>
                <c:pt idx="494">
                  <c:v>2.3362998827317218</c:v>
                </c:pt>
                <c:pt idx="495">
                  <c:v>2.3386094459885709</c:v>
                </c:pt>
                <c:pt idx="496">
                  <c:v>2.3408592117008009</c:v>
                </c:pt>
                <c:pt idx="497">
                  <c:v>2.3430498114955722</c:v>
                </c:pt>
                <c:pt idx="498">
                  <c:v>2.3451818668204951</c:v>
                </c:pt>
                <c:pt idx="499">
                  <c:v>2.3472559234601174</c:v>
                </c:pt>
                <c:pt idx="500">
                  <c:v>2.3492726545886158</c:v>
                </c:pt>
                <c:pt idx="501">
                  <c:v>2.3512325794460813</c:v>
                </c:pt>
                <c:pt idx="502">
                  <c:v>2.3531362273178122</c:v>
                </c:pt>
                <c:pt idx="503">
                  <c:v>2.3549841892248828</c:v>
                </c:pt>
                <c:pt idx="504">
                  <c:v>2.356776949204558</c:v>
                </c:pt>
                <c:pt idx="505">
                  <c:v>2.3585150279302041</c:v>
                </c:pt>
                <c:pt idx="506">
                  <c:v>2.3601989778748509</c:v>
                </c:pt>
                <c:pt idx="507">
                  <c:v>2.3618292045042217</c:v>
                </c:pt>
                <c:pt idx="508">
                  <c:v>2.3634061977277674</c:v>
                </c:pt>
                <c:pt idx="509">
                  <c:v>2.3649304461681759</c:v>
                </c:pt>
                <c:pt idx="510">
                  <c:v>2.3664023533232474</c:v>
                </c:pt>
                <c:pt idx="511">
                  <c:v>2.367822306204022</c:v>
                </c:pt>
                <c:pt idx="512">
                  <c:v>2.3691907968457371</c:v>
                </c:pt>
                <c:pt idx="513">
                  <c:v>2.3705081668684866</c:v>
                </c:pt>
                <c:pt idx="514">
                  <c:v>2.371774805049399</c:v>
                </c:pt>
                <c:pt idx="515">
                  <c:v>2.3729910805351517</c:v>
                </c:pt>
                <c:pt idx="516">
                  <c:v>2.3741573391496242</c:v>
                </c:pt>
                <c:pt idx="517">
                  <c:v>2.3752739450392952</c:v>
                </c:pt>
                <c:pt idx="518">
                  <c:v>2.376341210760657</c:v>
                </c:pt>
                <c:pt idx="519">
                  <c:v>2.3773593939664264</c:v>
                </c:pt>
                <c:pt idx="520">
                  <c:v>2.3783288699065137</c:v>
                </c:pt>
                <c:pt idx="521">
                  <c:v>2.3792498935906314</c:v>
                </c:pt>
                <c:pt idx="522">
                  <c:v>2.3801227030310064</c:v>
                </c:pt>
                <c:pt idx="523">
                  <c:v>2.3809475601565606</c:v>
                </c:pt>
                <c:pt idx="524">
                  <c:v>2.3817247628684135</c:v>
                </c:pt>
                <c:pt idx="525">
                  <c:v>2.3824544706900137</c:v>
                </c:pt>
                <c:pt idx="526">
                  <c:v>2.3831369486919667</c:v>
                </c:pt>
                <c:pt idx="527">
                  <c:v>2.3837723608027379</c:v>
                </c:pt>
                <c:pt idx="528">
                  <c:v>2.3843608755118564</c:v>
                </c:pt>
                <c:pt idx="529">
                  <c:v>2.3849027142399928</c:v>
                </c:pt>
                <c:pt idx="530">
                  <c:v>2.3853979942045069</c:v>
                </c:pt>
                <c:pt idx="531">
                  <c:v>2.3858468697696664</c:v>
                </c:pt>
                <c:pt idx="532">
                  <c:v>2.38624951223672</c:v>
                </c:pt>
                <c:pt idx="533">
                  <c:v>2.3866059935087791</c:v>
                </c:pt>
                <c:pt idx="534">
                  <c:v>2.386916390799835</c:v>
                </c:pt>
                <c:pt idx="535">
                  <c:v>2.387180838723332</c:v>
                </c:pt>
                <c:pt idx="536">
                  <c:v>2.3873994490805051</c:v>
                </c:pt>
                <c:pt idx="537">
                  <c:v>2.3875722029159152</c:v>
                </c:pt>
                <c:pt idx="538">
                  <c:v>2.3876991789073405</c:v>
                </c:pt>
                <c:pt idx="539">
                  <c:v>2.38778044919157</c:v>
                </c:pt>
                <c:pt idx="540">
                  <c:v>2.3878159834050678</c:v>
                </c:pt>
                <c:pt idx="541">
                  <c:v>2.3878058487883806</c:v>
                </c:pt>
                <c:pt idx="542">
                  <c:v>2.387749950107406</c:v>
                </c:pt>
                <c:pt idx="543">
                  <c:v>2.3876483657483973</c:v>
                </c:pt>
                <c:pt idx="544">
                  <c:v>2.3875010035870936</c:v>
                </c:pt>
                <c:pt idx="545">
                  <c:v>2.3873078090038087</c:v>
                </c:pt>
                <c:pt idx="546">
                  <c:v>2.3870687568983833</c:v>
                </c:pt>
                <c:pt idx="547">
                  <c:v>2.3867837715516047</c:v>
                </c:pt>
                <c:pt idx="548">
                  <c:v>2.3864527906628212</c:v>
                </c:pt>
                <c:pt idx="549">
                  <c:v>2.3860756528986817</c:v>
                </c:pt>
                <c:pt idx="550">
                  <c:v>2.3856522944276235</c:v>
                </c:pt>
                <c:pt idx="551">
                  <c:v>2.3851825520998147</c:v>
                </c:pt>
                <c:pt idx="552">
                  <c:v>2.3846662716737641</c:v>
                </c:pt>
                <c:pt idx="553">
                  <c:v>2.3841033562053018</c:v>
                </c:pt>
                <c:pt idx="554">
                  <c:v>2.3834936168577201</c:v>
                </c:pt>
                <c:pt idx="555">
                  <c:v>2.3828368329073149</c:v>
                </c:pt>
                <c:pt idx="556">
                  <c:v>2.3821328527317363</c:v>
                </c:pt>
                <c:pt idx="557">
                  <c:v>2.3813814481023234</c:v>
                </c:pt>
                <c:pt idx="558">
                  <c:v>2.3805823988725696</c:v>
                </c:pt>
                <c:pt idx="559">
                  <c:v>2.3797354521848684</c:v>
                </c:pt>
                <c:pt idx="560">
                  <c:v>2.3788403914771017</c:v>
                </c:pt>
                <c:pt idx="561">
                  <c:v>2.3778969180494025</c:v>
                </c:pt>
                <c:pt idx="562">
                  <c:v>2.3769047854463827</c:v>
                </c:pt>
                <c:pt idx="563">
                  <c:v>2.3758636642186759</c:v>
                </c:pt>
                <c:pt idx="564">
                  <c:v>2.3747732686093039</c:v>
                </c:pt>
                <c:pt idx="565">
                  <c:v>2.3736332660226309</c:v>
                </c:pt>
                <c:pt idx="566">
                  <c:v>2.3724433011489112</c:v>
                </c:pt>
                <c:pt idx="567">
                  <c:v>2.3712030994209456</c:v>
                </c:pt>
                <c:pt idx="568">
                  <c:v>2.3699122387433471</c:v>
                </c:pt>
                <c:pt idx="569">
                  <c:v>2.368570339536904</c:v>
                </c:pt>
                <c:pt idx="570">
                  <c:v>2.3671770358454585</c:v>
                </c:pt>
                <c:pt idx="571">
                  <c:v>2.3657319080601877</c:v>
                </c:pt>
                <c:pt idx="572">
                  <c:v>2.3642345156670559</c:v>
                </c:pt>
                <c:pt idx="573">
                  <c:v>2.3626844687764534</c:v>
                </c:pt>
                <c:pt idx="574">
                  <c:v>2.3610812799588143</c:v>
                </c:pt>
                <c:pt idx="575">
                  <c:v>2.3594244818714425</c:v>
                </c:pt>
                <c:pt idx="576">
                  <c:v>2.3577136703386632</c:v>
                </c:pt>
                <c:pt idx="577">
                  <c:v>2.3559482342243516</c:v>
                </c:pt>
                <c:pt idx="578">
                  <c:v>2.3541277660849533</c:v>
                </c:pt>
                <c:pt idx="579">
                  <c:v>2.3522516928434487</c:v>
                </c:pt>
                <c:pt idx="580">
                  <c:v>2.3503195032256383</c:v>
                </c:pt>
                <c:pt idx="581">
                  <c:v>2.3483306043680545</c:v>
                </c:pt>
                <c:pt idx="582">
                  <c:v>2.3462844606468671</c:v>
                </c:pt>
                <c:pt idx="583">
                  <c:v>2.344180501970544</c:v>
                </c:pt>
                <c:pt idx="584">
                  <c:v>2.3420181405908864</c:v>
                </c:pt>
                <c:pt idx="585">
                  <c:v>2.3397967168948157</c:v>
                </c:pt>
                <c:pt idx="586">
                  <c:v>2.3375156186750154</c:v>
                </c:pt>
                <c:pt idx="587">
                  <c:v>2.3351742370590021</c:v>
                </c:pt>
                <c:pt idx="588">
                  <c:v>2.3327718983667363</c:v>
                </c:pt>
                <c:pt idx="589">
                  <c:v>2.3303078987238144</c:v>
                </c:pt>
                <c:pt idx="590">
                  <c:v>2.3277815811504894</c:v>
                </c:pt>
                <c:pt idx="591">
                  <c:v>2.3251922120436022</c:v>
                </c:pt>
                <c:pt idx="592">
                  <c:v>2.3225391787167959</c:v>
                </c:pt>
                <c:pt idx="593">
                  <c:v>2.319821609395079</c:v>
                </c:pt>
                <c:pt idx="594">
                  <c:v>2.3170388546897334</c:v>
                </c:pt>
                <c:pt idx="595">
                  <c:v>2.3141900633531347</c:v>
                </c:pt>
                <c:pt idx="596">
                  <c:v>2.3112745143692837</c:v>
                </c:pt>
                <c:pt idx="597">
                  <c:v>2.3082914195130511</c:v>
                </c:pt>
                <c:pt idx="598">
                  <c:v>2.3052399258788197</c:v>
                </c:pt>
                <c:pt idx="599">
                  <c:v>2.3021192110442401</c:v>
                </c:pt>
                <c:pt idx="600">
                  <c:v>2.2989284498139098</c:v>
                </c:pt>
                <c:pt idx="601">
                  <c:v>2.2956667894419116</c:v>
                </c:pt>
                <c:pt idx="602">
                  <c:v>2.2923333287293972</c:v>
                </c:pt>
                <c:pt idx="603">
                  <c:v>2.2889272066609676</c:v>
                </c:pt>
                <c:pt idx="604">
                  <c:v>2.2854474471243904</c:v>
                </c:pt>
                <c:pt idx="605">
                  <c:v>2.28189314840554</c:v>
                </c:pt>
                <c:pt idx="606">
                  <c:v>2.2782634400866555</c:v>
                </c:pt>
                <c:pt idx="607">
                  <c:v>2.2745572665243468</c:v>
                </c:pt>
                <c:pt idx="608">
                  <c:v>2.2707737143424787</c:v>
                </c:pt>
                <c:pt idx="609">
                  <c:v>2.2669117864219586</c:v>
                </c:pt>
                <c:pt idx="610">
                  <c:v>2.2629704518138003</c:v>
                </c:pt>
                <c:pt idx="611">
                  <c:v>2.2589486660641294</c:v>
                </c:pt>
                <c:pt idx="612">
                  <c:v>2.2548454253079715</c:v>
                </c:pt>
                <c:pt idx="613">
                  <c:v>2.2506596424795382</c:v>
                </c:pt>
                <c:pt idx="614">
                  <c:v>2.2463902157845568</c:v>
                </c:pt>
                <c:pt idx="615">
                  <c:v>2.242036123638885</c:v>
                </c:pt>
                <c:pt idx="616">
                  <c:v>2.2375961862406837</c:v>
                </c:pt>
                <c:pt idx="617">
                  <c:v>2.2330692808538437</c:v>
                </c:pt>
                <c:pt idx="618">
                  <c:v>2.2284542877745501</c:v>
                </c:pt>
                <c:pt idx="619">
                  <c:v>2.2237500504318124</c:v>
                </c:pt>
                <c:pt idx="620">
                  <c:v>2.2189553506134265</c:v>
                </c:pt>
                <c:pt idx="621">
                  <c:v>2.214069007386688</c:v>
                </c:pt>
                <c:pt idx="622">
                  <c:v>2.209089741339211</c:v>
                </c:pt>
                <c:pt idx="623">
                  <c:v>2.2040164020215207</c:v>
                </c:pt>
                <c:pt idx="624">
                  <c:v>2.1988476985727878</c:v>
                </c:pt>
                <c:pt idx="625">
                  <c:v>2.1935823426384902</c:v>
                </c:pt>
                <c:pt idx="626">
                  <c:v>2.1882190434783881</c:v>
                </c:pt>
                <c:pt idx="627">
                  <c:v>2.1827564963784369</c:v>
                </c:pt>
                <c:pt idx="628">
                  <c:v>2.1771933767504286</c:v>
                </c:pt>
                <c:pt idx="629">
                  <c:v>2.171528320674573</c:v>
                </c:pt>
                <c:pt idx="630">
                  <c:v>2.1657599840098984</c:v>
                </c:pt>
                <c:pt idx="631">
                  <c:v>2.1598869914291345</c:v>
                </c:pt>
                <c:pt idx="632">
                  <c:v>2.1539079087515431</c:v>
                </c:pt>
                <c:pt idx="633">
                  <c:v>2.1478213659626206</c:v>
                </c:pt>
                <c:pt idx="634">
                  <c:v>2.1416259440435605</c:v>
                </c:pt>
                <c:pt idx="635">
                  <c:v>2.1353200591718124</c:v>
                </c:pt>
                <c:pt idx="636">
                  <c:v>2.1289023958451976</c:v>
                </c:pt>
                <c:pt idx="637">
                  <c:v>2.1223713546117078</c:v>
                </c:pt>
                <c:pt idx="638">
                  <c:v>2.11572551198581</c:v>
                </c:pt>
                <c:pt idx="639">
                  <c:v>2.1089633100370113</c:v>
                </c:pt>
                <c:pt idx="640">
                  <c:v>2.1020832726180223</c:v>
                </c:pt>
                <c:pt idx="641">
                  <c:v>2.0950837716898154</c:v>
                </c:pt>
                <c:pt idx="642">
                  <c:v>2.087963337192658</c:v>
                </c:pt>
                <c:pt idx="643">
                  <c:v>2.0807203409789672</c:v>
                </c:pt>
                <c:pt idx="644">
                  <c:v>2.0733532096419891</c:v>
                </c:pt>
                <c:pt idx="645">
                  <c:v>2.0658603909541475</c:v>
                </c:pt>
                <c:pt idx="646">
                  <c:v>2.0582402313751471</c:v>
                </c:pt>
                <c:pt idx="647">
                  <c:v>2.0504911709893348</c:v>
                </c:pt>
                <c:pt idx="648">
                  <c:v>2.0426116056231045</c:v>
                </c:pt>
                <c:pt idx="649">
                  <c:v>2.0345998599338526</c:v>
                </c:pt>
                <c:pt idx="650">
                  <c:v>2.0264544057872507</c:v>
                </c:pt>
                <c:pt idx="651">
                  <c:v>2.0181736280278533</c:v>
                </c:pt>
                <c:pt idx="652">
                  <c:v>2.0097559066700001</c:v>
                </c:pt>
                <c:pt idx="653">
                  <c:v>2.001199611574485</c:v>
                </c:pt>
                <c:pt idx="654">
                  <c:v>1.9925031959510409</c:v>
                </c:pt>
                <c:pt idx="655">
                  <c:v>1.983665169539033</c:v>
                </c:pt>
                <c:pt idx="656">
                  <c:v>1.9746839129596903</c:v>
                </c:pt>
                <c:pt idx="657">
                  <c:v>1.9655579549425704</c:v>
                </c:pt>
                <c:pt idx="658">
                  <c:v>1.9562857885377618</c:v>
                </c:pt>
                <c:pt idx="659">
                  <c:v>1.9468660714818735</c:v>
                </c:pt>
                <c:pt idx="660">
                  <c:v>1.9372973566231542</c:v>
                </c:pt>
                <c:pt idx="661">
                  <c:v>1.9275783510372413</c:v>
                </c:pt>
                <c:pt idx="662">
                  <c:v>1.917707785857107</c:v>
                </c:pt>
                <c:pt idx="663">
                  <c:v>1.9076844365775627</c:v>
                </c:pt>
                <c:pt idx="664">
                  <c:v>1.8975073192655705</c:v>
                </c:pt>
                <c:pt idx="665">
                  <c:v>1.8871753953139452</c:v>
                </c:pt>
                <c:pt idx="666">
                  <c:v>1.8766878290262576</c:v>
                </c:pt>
                <c:pt idx="667">
                  <c:v>1.8660438312078269</c:v>
                </c:pt>
                <c:pt idx="668">
                  <c:v>1.8552429281482401</c:v>
                </c:pt>
                <c:pt idx="669">
                  <c:v>1.8442845580587823</c:v>
                </c:pt>
                <c:pt idx="670">
                  <c:v>1.8331685787534489</c:v>
                </c:pt>
                <c:pt idx="671">
                  <c:v>1.8218950455066043</c:v>
                </c:pt>
                <c:pt idx="672">
                  <c:v>1.8104641172107649</c:v>
                </c:pt>
                <c:pt idx="673">
                  <c:v>1.7988763029218007</c:v>
                </c:pt>
                <c:pt idx="674">
                  <c:v>1.7871324606845833</c:v>
                </c:pt>
                <c:pt idx="675">
                  <c:v>1.7752336951687768</c:v>
                </c:pt>
                <c:pt idx="676">
                  <c:v>1.7631815723789463</c:v>
                </c:pt>
                <c:pt idx="677">
                  <c:v>1.7509780220084392</c:v>
                </c:pt>
                <c:pt idx="678">
                  <c:v>1.7386254330226332</c:v>
                </c:pt>
                <c:pt idx="679">
                  <c:v>1.7261267441801078</c:v>
                </c:pt>
                <c:pt idx="680">
                  <c:v>1.7134854517210263</c:v>
                </c:pt>
                <c:pt idx="681">
                  <c:v>1.7007056714943285</c:v>
                </c:pt>
                <c:pt idx="682">
                  <c:v>1.6877922267186625</c:v>
                </c:pt>
                <c:pt idx="683">
                  <c:v>1.6747507453025627</c:v>
                </c:pt>
                <c:pt idx="684">
                  <c:v>1.661587597111907</c:v>
                </c:pt>
                <c:pt idx="685">
                  <c:v>1.6483102059518246</c:v>
                </c:pt>
                <c:pt idx="686">
                  <c:v>1.6349268453150028</c:v>
                </c:pt>
                <c:pt idx="687">
                  <c:v>1.6214470606683342</c:v>
                </c:pt>
                <c:pt idx="688">
                  <c:v>1.6078814627178384</c:v>
                </c:pt>
                <c:pt idx="689">
                  <c:v>1.5942421368110744</c:v>
                </c:pt>
                <c:pt idx="690">
                  <c:v>1.5805424499567513</c:v>
                </c:pt>
                <c:pt idx="691">
                  <c:v>1.5667972779972756</c:v>
                </c:pt>
                <c:pt idx="692">
                  <c:v>1.5530232594410027</c:v>
                </c:pt>
                <c:pt idx="693">
                  <c:v>1.5392387386991917</c:v>
                </c:pt>
                <c:pt idx="694">
                  <c:v>1.5254639353492574</c:v>
                </c:pt>
                <c:pt idx="695">
                  <c:v>1.5117210912079659</c:v>
                </c:pt>
                <c:pt idx="696">
                  <c:v>1.498034524591612</c:v>
                </c:pt>
                <c:pt idx="697">
                  <c:v>1.4844307601460458</c:v>
                </c:pt>
                <c:pt idx="698">
                  <c:v>1.470938584993394</c:v>
                </c:pt>
                <c:pt idx="699">
                  <c:v>1.4575891826526683</c:v>
                </c:pt>
                <c:pt idx="700">
                  <c:v>1.4444160446313357</c:v>
                </c:pt>
                <c:pt idx="701">
                  <c:v>1.4314551521589818</c:v>
                </c:pt>
                <c:pt idx="702">
                  <c:v>1.4187447426241617</c:v>
                </c:pt>
                <c:pt idx="703">
                  <c:v>1.4063254914235006</c:v>
                </c:pt>
                <c:pt idx="704">
                  <c:v>1.3942400958694221</c:v>
                </c:pt>
                <c:pt idx="705">
                  <c:v>1.3825333152563197</c:v>
                </c:pt>
                <c:pt idx="706">
                  <c:v>1.3712515268603458</c:v>
                </c:pt>
                <c:pt idx="707">
                  <c:v>1.3604427330905704</c:v>
                </c:pt>
                <c:pt idx="708">
                  <c:v>1.3501556276366544</c:v>
                </c:pt>
                <c:pt idx="709">
                  <c:v>1.3404397555990675</c:v>
                </c:pt>
                <c:pt idx="710">
                  <c:v>1.331344503882917</c:v>
                </c:pt>
                <c:pt idx="711">
                  <c:v>1.3229184695876086</c:v>
                </c:pt>
                <c:pt idx="712">
                  <c:v>1.3152091495026161</c:v>
                </c:pt>
                <c:pt idx="713">
                  <c:v>1.308261950835977</c:v>
                </c:pt>
                <c:pt idx="714">
                  <c:v>1.3021194852610962</c:v>
                </c:pt>
                <c:pt idx="715">
                  <c:v>1.2968207627049495</c:v>
                </c:pt>
                <c:pt idx="716">
                  <c:v>1.2924005501629781</c:v>
                </c:pt>
                <c:pt idx="717">
                  <c:v>1.2888885812047637</c:v>
                </c:pt>
                <c:pt idx="718">
                  <c:v>1.2863090857067891</c:v>
                </c:pt>
                <c:pt idx="719">
                  <c:v>1.2846801188170196</c:v>
                </c:pt>
              </c:numCache>
            </c:numRef>
          </c:xVal>
          <c:yVal>
            <c:numRef>
              <c:f>'10250'!$K$28:$K$1466</c:f>
              <c:numCache>
                <c:formatCode>General</c:formatCode>
                <c:ptCount val="720"/>
                <c:pt idx="0">
                  <c:v>-0.12970965825956129</c:v>
                </c:pt>
                <c:pt idx="1">
                  <c:v>-0.12286256798755797</c:v>
                </c:pt>
                <c:pt idx="2">
                  <c:v>-0.120211064769596</c:v>
                </c:pt>
                <c:pt idx="3">
                  <c:v>-0.12354255502451218</c:v>
                </c:pt>
                <c:pt idx="4">
                  <c:v>-0.1278926974440113</c:v>
                </c:pt>
                <c:pt idx="5">
                  <c:v>-0.12397682702051804</c:v>
                </c:pt>
                <c:pt idx="6">
                  <c:v>-0.12724952939970746</c:v>
                </c:pt>
                <c:pt idx="7">
                  <c:v>-0.12499259246318797</c:v>
                </c:pt>
                <c:pt idx="8">
                  <c:v>-0.11932128852774605</c:v>
                </c:pt>
                <c:pt idx="9">
                  <c:v>-0.11753295437290308</c:v>
                </c:pt>
                <c:pt idx="10">
                  <c:v>-0.12492020710569864</c:v>
                </c:pt>
                <c:pt idx="11">
                  <c:v>-0.12681197416358986</c:v>
                </c:pt>
                <c:pt idx="12">
                  <c:v>-0.11992419178119665</c:v>
                </c:pt>
                <c:pt idx="13">
                  <c:v>-0.11178904474910084</c:v>
                </c:pt>
                <c:pt idx="14">
                  <c:v>-0.11957973657328622</c:v>
                </c:pt>
                <c:pt idx="15">
                  <c:v>-0.12859521099370774</c:v>
                </c:pt>
                <c:pt idx="16">
                  <c:v>-0.11636411233201596</c:v>
                </c:pt>
                <c:pt idx="17">
                  <c:v>-0.13104772714588203</c:v>
                </c:pt>
                <c:pt idx="18">
                  <c:v>-0.13760681050015858</c:v>
                </c:pt>
                <c:pt idx="19">
                  <c:v>-0.13700923438238899</c:v>
                </c:pt>
                <c:pt idx="20">
                  <c:v>-0.1381753599795125</c:v>
                </c:pt>
                <c:pt idx="21">
                  <c:v>-0.14033702201682469</c:v>
                </c:pt>
                <c:pt idx="22">
                  <c:v>-0.12595211366210718</c:v>
                </c:pt>
                <c:pt idx="23">
                  <c:v>-0.1257774447629319</c:v>
                </c:pt>
                <c:pt idx="24">
                  <c:v>-0.13729332308362904</c:v>
                </c:pt>
                <c:pt idx="25">
                  <c:v>-0.15501240891167156</c:v>
                </c:pt>
                <c:pt idx="26">
                  <c:v>-0.15157070142441648</c:v>
                </c:pt>
                <c:pt idx="27">
                  <c:v>-0.12882944017706885</c:v>
                </c:pt>
                <c:pt idx="28">
                  <c:v>-0.14499661017027762</c:v>
                </c:pt>
                <c:pt idx="29">
                  <c:v>-0.17000705030453056</c:v>
                </c:pt>
                <c:pt idx="30">
                  <c:v>-0.15826146957746334</c:v>
                </c:pt>
                <c:pt idx="31">
                  <c:v>-0.1442822166925703</c:v>
                </c:pt>
                <c:pt idx="32">
                  <c:v>-0.16438868655723382</c:v>
                </c:pt>
                <c:pt idx="33">
                  <c:v>-0.15356700722316016</c:v>
                </c:pt>
                <c:pt idx="34">
                  <c:v>-0.15650871605500641</c:v>
                </c:pt>
                <c:pt idx="35">
                  <c:v>-0.16030517374734862</c:v>
                </c:pt>
                <c:pt idx="36">
                  <c:v>-0.17142709994467339</c:v>
                </c:pt>
                <c:pt idx="37">
                  <c:v>-0.17499799701946958</c:v>
                </c:pt>
                <c:pt idx="38">
                  <c:v>-0.18265943766148532</c:v>
                </c:pt>
                <c:pt idx="39">
                  <c:v>-0.1870939930182586</c:v>
                </c:pt>
                <c:pt idx="40">
                  <c:v>-0.18900913756340615</c:v>
                </c:pt>
                <c:pt idx="41">
                  <c:v>-0.17074898911090022</c:v>
                </c:pt>
                <c:pt idx="42">
                  <c:v>-0.18924476093801842</c:v>
                </c:pt>
                <c:pt idx="43">
                  <c:v>-0.1947010439478771</c:v>
                </c:pt>
                <c:pt idx="44">
                  <c:v>-0.19742123803352829</c:v>
                </c:pt>
                <c:pt idx="45">
                  <c:v>-0.19232023122595648</c:v>
                </c:pt>
                <c:pt idx="46">
                  <c:v>-0.20373033477678715</c:v>
                </c:pt>
                <c:pt idx="47">
                  <c:v>-0.1936619444553333</c:v>
                </c:pt>
                <c:pt idx="48">
                  <c:v>-0.19064435070789076</c:v>
                </c:pt>
                <c:pt idx="49">
                  <c:v>-0.19289745226500371</c:v>
                </c:pt>
                <c:pt idx="50">
                  <c:v>-0.19206603723238644</c:v>
                </c:pt>
                <c:pt idx="51">
                  <c:v>-0.19716404169019985</c:v>
                </c:pt>
                <c:pt idx="52">
                  <c:v>-0.19497447517830738</c:v>
                </c:pt>
                <c:pt idx="53">
                  <c:v>-0.20537046470598339</c:v>
                </c:pt>
                <c:pt idx="54">
                  <c:v>-0.21913134713958166</c:v>
                </c:pt>
                <c:pt idx="55">
                  <c:v>-0.21144207030477405</c:v>
                </c:pt>
                <c:pt idx="56">
                  <c:v>-0.21055678918469814</c:v>
                </c:pt>
                <c:pt idx="57">
                  <c:v>-0.21781628490605637</c:v>
                </c:pt>
                <c:pt idx="58">
                  <c:v>-0.21713339293580741</c:v>
                </c:pt>
                <c:pt idx="59">
                  <c:v>-0.21144207030477405</c:v>
                </c:pt>
                <c:pt idx="60">
                  <c:v>-0.21135374355890044</c:v>
                </c:pt>
                <c:pt idx="61">
                  <c:v>-0.20624522612375568</c:v>
                </c:pt>
                <c:pt idx="62">
                  <c:v>-0.20366091552379639</c:v>
                </c:pt>
                <c:pt idx="63">
                  <c:v>-0.21034456177272712</c:v>
                </c:pt>
                <c:pt idx="64">
                  <c:v>-0.20988520854544634</c:v>
                </c:pt>
                <c:pt idx="65">
                  <c:v>-0.2146801325179537</c:v>
                </c:pt>
                <c:pt idx="66">
                  <c:v>-0.20997394139541287</c:v>
                </c:pt>
                <c:pt idx="67">
                  <c:v>-0.19957163108167078</c:v>
                </c:pt>
                <c:pt idx="68">
                  <c:v>-0.22083007703182514</c:v>
                </c:pt>
                <c:pt idx="69">
                  <c:v>-0.22505260269500918</c:v>
                </c:pt>
                <c:pt idx="70">
                  <c:v>-0.21312937612164101</c:v>
                </c:pt>
                <c:pt idx="71">
                  <c:v>-0.21075148092392193</c:v>
                </c:pt>
                <c:pt idx="72">
                  <c:v>-0.21905870297902216</c:v>
                </c:pt>
                <c:pt idx="73">
                  <c:v>-0.23509790974533007</c:v>
                </c:pt>
                <c:pt idx="74">
                  <c:v>-0.20905650272049894</c:v>
                </c:pt>
                <c:pt idx="75">
                  <c:v>-0.18490462618371847</c:v>
                </c:pt>
                <c:pt idx="76">
                  <c:v>-0.23423833890942483</c:v>
                </c:pt>
                <c:pt idx="77">
                  <c:v>-0.18242735920839384</c:v>
                </c:pt>
                <c:pt idx="78">
                  <c:v>-0.24459626642025084</c:v>
                </c:pt>
                <c:pt idx="79">
                  <c:v>-0.22666490006830112</c:v>
                </c:pt>
                <c:pt idx="80">
                  <c:v>-0.15866931658877173</c:v>
                </c:pt>
                <c:pt idx="81">
                  <c:v>-0.20126512754501619</c:v>
                </c:pt>
                <c:pt idx="82">
                  <c:v>-0.25072295017509783</c:v>
                </c:pt>
                <c:pt idx="83">
                  <c:v>-0.20216623691789845</c:v>
                </c:pt>
                <c:pt idx="84">
                  <c:v>-0.22228181229542127</c:v>
                </c:pt>
                <c:pt idx="85">
                  <c:v>-0.12225615009579234</c:v>
                </c:pt>
                <c:pt idx="86">
                  <c:v>-0.20949739123012989</c:v>
                </c:pt>
                <c:pt idx="87">
                  <c:v>-0.26931379637793024</c:v>
                </c:pt>
                <c:pt idx="88">
                  <c:v>-0.27547264019935364</c:v>
                </c:pt>
                <c:pt idx="89">
                  <c:v>-0.20777155184544194</c:v>
                </c:pt>
                <c:pt idx="90">
                  <c:v>-0.34492690644177659</c:v>
                </c:pt>
                <c:pt idx="91">
                  <c:v>-0.23150101364181577</c:v>
                </c:pt>
                <c:pt idx="92">
                  <c:v>-0.20395671862244436</c:v>
                </c:pt>
                <c:pt idx="93">
                  <c:v>-0.24052177568262373</c:v>
                </c:pt>
                <c:pt idx="94">
                  <c:v>-0.28149083767821964</c:v>
                </c:pt>
                <c:pt idx="95">
                  <c:v>-0.29068847767382472</c:v>
                </c:pt>
                <c:pt idx="96">
                  <c:v>-0.19403654863791753</c:v>
                </c:pt>
                <c:pt idx="97">
                  <c:v>-0.25944310585638047</c:v>
                </c:pt>
                <c:pt idx="98">
                  <c:v>-0.23133378519844935</c:v>
                </c:pt>
                <c:pt idx="99">
                  <c:v>-0.22558304300234416</c:v>
                </c:pt>
                <c:pt idx="100">
                  <c:v>-0.24266851276999357</c:v>
                </c:pt>
                <c:pt idx="101">
                  <c:v>-0.23341688928751922</c:v>
                </c:pt>
                <c:pt idx="102">
                  <c:v>-0.19039113543722769</c:v>
                </c:pt>
                <c:pt idx="103">
                  <c:v>-0.26842332109874567</c:v>
                </c:pt>
                <c:pt idx="104">
                  <c:v>-0.27091624295638811</c:v>
                </c:pt>
                <c:pt idx="105">
                  <c:v>-0.19933033936823213</c:v>
                </c:pt>
                <c:pt idx="106">
                  <c:v>-0.23074012657782317</c:v>
                </c:pt>
                <c:pt idx="107">
                  <c:v>-0.21738478439010578</c:v>
                </c:pt>
                <c:pt idx="108">
                  <c:v>-0.21045101505238736</c:v>
                </c:pt>
                <c:pt idx="109">
                  <c:v>-0.23007424347994085</c:v>
                </c:pt>
                <c:pt idx="110">
                  <c:v>-0.21686425744335164</c:v>
                </c:pt>
                <c:pt idx="111">
                  <c:v>-0.22909425694086821</c:v>
                </c:pt>
                <c:pt idx="112">
                  <c:v>-0.22979623317607933</c:v>
                </c:pt>
                <c:pt idx="113">
                  <c:v>-0.21990745559640795</c:v>
                </c:pt>
                <c:pt idx="114">
                  <c:v>-0.17506298227044537</c:v>
                </c:pt>
                <c:pt idx="115">
                  <c:v>-0.1909320908138149</c:v>
                </c:pt>
                <c:pt idx="116">
                  <c:v>-0.18212934347277332</c:v>
                </c:pt>
                <c:pt idx="117">
                  <c:v>-0.20435769364008061</c:v>
                </c:pt>
                <c:pt idx="118">
                  <c:v>-0.18171536839955837</c:v>
                </c:pt>
                <c:pt idx="119">
                  <c:v>-0.16276962353149277</c:v>
                </c:pt>
                <c:pt idx="120">
                  <c:v>-0.1807397645577192</c:v>
                </c:pt>
                <c:pt idx="121">
                  <c:v>-0.18900913756340615</c:v>
                </c:pt>
                <c:pt idx="122">
                  <c:v>-0.16804644502778929</c:v>
                </c:pt>
                <c:pt idx="123">
                  <c:v>-0.15568190830491782</c:v>
                </c:pt>
                <c:pt idx="124">
                  <c:v>-0.17260875426931113</c:v>
                </c:pt>
                <c:pt idx="125">
                  <c:v>-0.18118576544828577</c:v>
                </c:pt>
                <c:pt idx="126">
                  <c:v>-0.1987101957308065</c:v>
                </c:pt>
                <c:pt idx="127">
                  <c:v>-0.1906106699523</c:v>
                </c:pt>
                <c:pt idx="128">
                  <c:v>-0.16657301458953358</c:v>
                </c:pt>
                <c:pt idx="129">
                  <c:v>-0.15184846188742177</c:v>
                </c:pt>
                <c:pt idx="130">
                  <c:v>-0.1516630632379764</c:v>
                </c:pt>
                <c:pt idx="131">
                  <c:v>-0.14021644706366918</c:v>
                </c:pt>
                <c:pt idx="132">
                  <c:v>-0.1392548460645652</c:v>
                </c:pt>
                <c:pt idx="133">
                  <c:v>-0.12214049129416871</c:v>
                </c:pt>
                <c:pt idx="134">
                  <c:v>-0.13771175417317738</c:v>
                </c:pt>
                <c:pt idx="135">
                  <c:v>-0.13700923438238899</c:v>
                </c:pt>
                <c:pt idx="136">
                  <c:v>-0.13508744150298241</c:v>
                </c:pt>
                <c:pt idx="137">
                  <c:v>-0.1394948970814128</c:v>
                </c:pt>
                <c:pt idx="138">
                  <c:v>-0.13357382705031223</c:v>
                </c:pt>
                <c:pt idx="139">
                  <c:v>-0.14375097103394052</c:v>
                </c:pt>
                <c:pt idx="140">
                  <c:v>-0.13072367934224216</c:v>
                </c:pt>
                <c:pt idx="141">
                  <c:v>-0.12922517135768713</c:v>
                </c:pt>
                <c:pt idx="142">
                  <c:v>-0.11507046148342649</c:v>
                </c:pt>
                <c:pt idx="143">
                  <c:v>-0.11303068665638732</c:v>
                </c:pt>
                <c:pt idx="144">
                  <c:v>-0.10396953583880528</c:v>
                </c:pt>
                <c:pt idx="145">
                  <c:v>-0.10610625022692194</c:v>
                </c:pt>
                <c:pt idx="146">
                  <c:v>-0.1127338775644955</c:v>
                </c:pt>
                <c:pt idx="147">
                  <c:v>-0.10075748273253252</c:v>
                </c:pt>
                <c:pt idx="148">
                  <c:v>-0.10362371714415175</c:v>
                </c:pt>
                <c:pt idx="149">
                  <c:v>-8.3548157125394845E-2</c:v>
                </c:pt>
                <c:pt idx="150">
                  <c:v>-8.0207218225688381E-2</c:v>
                </c:pt>
                <c:pt idx="151">
                  <c:v>-7.7035408624456597E-2</c:v>
                </c:pt>
                <c:pt idx="152">
                  <c:v>-7.6801071562304507E-2</c:v>
                </c:pt>
                <c:pt idx="153">
                  <c:v>-7.8598640092803637E-2</c:v>
                </c:pt>
                <c:pt idx="154">
                  <c:v>-7.6424427211504942E-2</c:v>
                </c:pt>
                <c:pt idx="155">
                  <c:v>-7.5671600077503565E-2</c:v>
                </c:pt>
                <c:pt idx="156">
                  <c:v>-7.2378168057670417E-2</c:v>
                </c:pt>
                <c:pt idx="157">
                  <c:v>-7.6775157086410584E-2</c:v>
                </c:pt>
                <c:pt idx="158">
                  <c:v>-6.3879512232502406E-2</c:v>
                </c:pt>
                <c:pt idx="159">
                  <c:v>-6.3375184827251241E-2</c:v>
                </c:pt>
                <c:pt idx="160">
                  <c:v>-5.9272893481446237E-2</c:v>
                </c:pt>
                <c:pt idx="161">
                  <c:v>-6.0060134750763293E-2</c:v>
                </c:pt>
                <c:pt idx="162">
                  <c:v>-6.1363211214132116E-2</c:v>
                </c:pt>
                <c:pt idx="163">
                  <c:v>-6.9492615728360518E-2</c:v>
                </c:pt>
                <c:pt idx="164">
                  <c:v>-6.5801618585795821E-2</c:v>
                </c:pt>
                <c:pt idx="165">
                  <c:v>-5.8649097165155914E-2</c:v>
                </c:pt>
                <c:pt idx="166">
                  <c:v>-6.172701215771343E-2</c:v>
                </c:pt>
                <c:pt idx="167">
                  <c:v>-5.1012267979603912E-2</c:v>
                </c:pt>
                <c:pt idx="168">
                  <c:v>-4.5570784072475452E-2</c:v>
                </c:pt>
                <c:pt idx="169">
                  <c:v>-3.7647240771588694E-2</c:v>
                </c:pt>
                <c:pt idx="170">
                  <c:v>-4.1573258909207267E-2</c:v>
                </c:pt>
                <c:pt idx="171">
                  <c:v>-3.314520149792774E-2</c:v>
                </c:pt>
                <c:pt idx="172">
                  <c:v>-2.2026404483959171E-2</c:v>
                </c:pt>
                <c:pt idx="173">
                  <c:v>-2.4312745221068473E-2</c:v>
                </c:pt>
                <c:pt idx="174">
                  <c:v>-2.0882035870314421E-2</c:v>
                </c:pt>
                <c:pt idx="175">
                  <c:v>-1.9706589288221416E-2</c:v>
                </c:pt>
                <c:pt idx="176">
                  <c:v>-1.5498340041282211E-2</c:v>
                </c:pt>
                <c:pt idx="177">
                  <c:v>-1.4270030053386687E-2</c:v>
                </c:pt>
                <c:pt idx="178">
                  <c:v>-1.2405229761828798E-2</c:v>
                </c:pt>
                <c:pt idx="179">
                  <c:v>-3.7502093081246048E-3</c:v>
                </c:pt>
                <c:pt idx="180">
                  <c:v>-1.7114479702342986E-3</c:v>
                </c:pt>
                <c:pt idx="181">
                  <c:v>1.708623359248055E-3</c:v>
                </c:pt>
                <c:pt idx="182">
                  <c:v>8.8108811954218016E-3</c:v>
                </c:pt>
                <c:pt idx="183">
                  <c:v>1.2974659268714111E-2</c:v>
                </c:pt>
                <c:pt idx="184">
                  <c:v>1.9094679083475594E-2</c:v>
                </c:pt>
                <c:pt idx="185">
                  <c:v>2.0977063344115268E-2</c:v>
                </c:pt>
                <c:pt idx="186">
                  <c:v>2.5211621331485318E-2</c:v>
                </c:pt>
                <c:pt idx="187">
                  <c:v>2.6965301261126035E-2</c:v>
                </c:pt>
                <c:pt idx="188">
                  <c:v>2.9598436571498094E-2</c:v>
                </c:pt>
                <c:pt idx="189">
                  <c:v>2.37391729369777E-2</c:v>
                </c:pt>
                <c:pt idx="190">
                  <c:v>2.5909770061222866E-2</c:v>
                </c:pt>
                <c:pt idx="191">
                  <c:v>3.5068142608311911E-2</c:v>
                </c:pt>
                <c:pt idx="192">
                  <c:v>3.4766783251525601E-2</c:v>
                </c:pt>
                <c:pt idx="193">
                  <c:v>3.992386803397386E-2</c:v>
                </c:pt>
                <c:pt idx="194">
                  <c:v>4.0856988254016388E-2</c:v>
                </c:pt>
                <c:pt idx="195">
                  <c:v>5.1801741497448796E-2</c:v>
                </c:pt>
                <c:pt idx="196">
                  <c:v>5.5402415700449612E-2</c:v>
                </c:pt>
                <c:pt idx="197">
                  <c:v>4.9261449947044282E-2</c:v>
                </c:pt>
                <c:pt idx="198">
                  <c:v>5.8364520359087665E-2</c:v>
                </c:pt>
                <c:pt idx="199">
                  <c:v>6.0662717727488963E-2</c:v>
                </c:pt>
                <c:pt idx="200">
                  <c:v>6.6925694814899628E-2</c:v>
                </c:pt>
                <c:pt idx="201">
                  <c:v>6.4219061550736117E-2</c:v>
                </c:pt>
                <c:pt idx="202">
                  <c:v>6.361741549377195E-2</c:v>
                </c:pt>
                <c:pt idx="203">
                  <c:v>7.2335203646220758E-2</c:v>
                </c:pt>
                <c:pt idx="204">
                  <c:v>6.9309489482145256E-2</c:v>
                </c:pt>
                <c:pt idx="205">
                  <c:v>7.228924342604183E-2</c:v>
                </c:pt>
                <c:pt idx="206">
                  <c:v>7.3679500325731465E-2</c:v>
                </c:pt>
                <c:pt idx="207">
                  <c:v>7.6528670356105513E-2</c:v>
                </c:pt>
                <c:pt idx="208">
                  <c:v>8.0691409815350404E-2</c:v>
                </c:pt>
                <c:pt idx="209">
                  <c:v>8.7636628849407094E-2</c:v>
                </c:pt>
                <c:pt idx="210">
                  <c:v>9.0210422573749449E-2</c:v>
                </c:pt>
                <c:pt idx="211">
                  <c:v>9.5067829772148088E-2</c:v>
                </c:pt>
                <c:pt idx="212">
                  <c:v>9.6762327776297008E-2</c:v>
                </c:pt>
                <c:pt idx="213">
                  <c:v>9.9906360336095248E-2</c:v>
                </c:pt>
                <c:pt idx="214">
                  <c:v>0.10022644574306266</c:v>
                </c:pt>
                <c:pt idx="215">
                  <c:v>0.10252048729777601</c:v>
                </c:pt>
                <c:pt idx="216">
                  <c:v>0.10196107616630998</c:v>
                </c:pt>
                <c:pt idx="217">
                  <c:v>0.10195249062787896</c:v>
                </c:pt>
                <c:pt idx="218">
                  <c:v>0.10796559503839284</c:v>
                </c:pt>
                <c:pt idx="219">
                  <c:v>0.11319204150537714</c:v>
                </c:pt>
                <c:pt idx="220">
                  <c:v>0.1185057868806276</c:v>
                </c:pt>
                <c:pt idx="221">
                  <c:v>0.11973941614043457</c:v>
                </c:pt>
                <c:pt idx="222">
                  <c:v>0.1243202954352244</c:v>
                </c:pt>
                <c:pt idx="223">
                  <c:v>0.12479430968075955</c:v>
                </c:pt>
                <c:pt idx="224">
                  <c:v>0.12391106667241701</c:v>
                </c:pt>
                <c:pt idx="225">
                  <c:v>0.11971469215264201</c:v>
                </c:pt>
                <c:pt idx="226">
                  <c:v>0.12599398345307378</c:v>
                </c:pt>
                <c:pt idx="227">
                  <c:v>0.12391922890887783</c:v>
                </c:pt>
                <c:pt idx="228">
                  <c:v>0.12231124870176575</c:v>
                </c:pt>
                <c:pt idx="229">
                  <c:v>0.12138155974970044</c:v>
                </c:pt>
                <c:pt idx="230">
                  <c:v>0.13509033344250274</c:v>
                </c:pt>
                <c:pt idx="231">
                  <c:v>0.14394550454228269</c:v>
                </c:pt>
                <c:pt idx="232">
                  <c:v>0.14568576081321044</c:v>
                </c:pt>
                <c:pt idx="233">
                  <c:v>0.14617611562007252</c:v>
                </c:pt>
                <c:pt idx="234">
                  <c:v>0.15084175576663159</c:v>
                </c:pt>
                <c:pt idx="235">
                  <c:v>0.15846291108369165</c:v>
                </c:pt>
                <c:pt idx="236">
                  <c:v>0.16260233842849411</c:v>
                </c:pt>
                <c:pt idx="237">
                  <c:v>0.16205514120251319</c:v>
                </c:pt>
                <c:pt idx="238">
                  <c:v>0.16860530716581859</c:v>
                </c:pt>
                <c:pt idx="239">
                  <c:v>0.17019069657189495</c:v>
                </c:pt>
                <c:pt idx="240">
                  <c:v>0.16961624998047867</c:v>
                </c:pt>
                <c:pt idx="241">
                  <c:v>0.17300085213236602</c:v>
                </c:pt>
                <c:pt idx="242">
                  <c:v>0.17679453591114924</c:v>
                </c:pt>
                <c:pt idx="243">
                  <c:v>0.1852871125752025</c:v>
                </c:pt>
                <c:pt idx="244">
                  <c:v>0.18692640256453857</c:v>
                </c:pt>
                <c:pt idx="245">
                  <c:v>0.18154576555441534</c:v>
                </c:pt>
                <c:pt idx="246">
                  <c:v>0.20184484500123337</c:v>
                </c:pt>
                <c:pt idx="247">
                  <c:v>0.19550307394790878</c:v>
                </c:pt>
                <c:pt idx="248">
                  <c:v>0.2070418905494659</c:v>
                </c:pt>
                <c:pt idx="249">
                  <c:v>0.2202150787414999</c:v>
                </c:pt>
                <c:pt idx="250">
                  <c:v>0.21437726055594106</c:v>
                </c:pt>
                <c:pt idx="251">
                  <c:v>0.21884864098065931</c:v>
                </c:pt>
                <c:pt idx="252">
                  <c:v>0.24489385103391595</c:v>
                </c:pt>
                <c:pt idx="253">
                  <c:v>0.24846126667232232</c:v>
                </c:pt>
                <c:pt idx="254">
                  <c:v>0.2579400326068117</c:v>
                </c:pt>
                <c:pt idx="255">
                  <c:v>0.22293564352773684</c:v>
                </c:pt>
                <c:pt idx="256">
                  <c:v>0.26676846900993634</c:v>
                </c:pt>
                <c:pt idx="257">
                  <c:v>0.24336649925039358</c:v>
                </c:pt>
                <c:pt idx="258">
                  <c:v>0.24812315796586989</c:v>
                </c:pt>
                <c:pt idx="259">
                  <c:v>0.26482537589137073</c:v>
                </c:pt>
                <c:pt idx="260">
                  <c:v>0.27630988943076401</c:v>
                </c:pt>
                <c:pt idx="261">
                  <c:v>0.29953344710437113</c:v>
                </c:pt>
                <c:pt idx="262">
                  <c:v>0.28280444656286136</c:v>
                </c:pt>
                <c:pt idx="263">
                  <c:v>0.293302655514945</c:v>
                </c:pt>
                <c:pt idx="264">
                  <c:v>0.3033040774389299</c:v>
                </c:pt>
                <c:pt idx="265">
                  <c:v>0.3114989295347585</c:v>
                </c:pt>
                <c:pt idx="266">
                  <c:v>0.34561502536902972</c:v>
                </c:pt>
                <c:pt idx="267">
                  <c:v>0.34498553509347923</c:v>
                </c:pt>
                <c:pt idx="268">
                  <c:v>0.33291329820089355</c:v>
                </c:pt>
                <c:pt idx="269">
                  <c:v>0.33918342774977134</c:v>
                </c:pt>
                <c:pt idx="270">
                  <c:v>0.35908648486286582</c:v>
                </c:pt>
                <c:pt idx="271">
                  <c:v>0.37173616131558013</c:v>
                </c:pt>
                <c:pt idx="272">
                  <c:v>0.37145375085546378</c:v>
                </c:pt>
                <c:pt idx="273">
                  <c:v>0.38783937316305273</c:v>
                </c:pt>
                <c:pt idx="274">
                  <c:v>0.38901059683556144</c:v>
                </c:pt>
                <c:pt idx="275">
                  <c:v>0.40592372621346617</c:v>
                </c:pt>
                <c:pt idx="276">
                  <c:v>0.4189648237538941</c:v>
                </c:pt>
                <c:pt idx="277">
                  <c:v>0.42325636243160458</c:v>
                </c:pt>
                <c:pt idx="278">
                  <c:v>0.43150062577844628</c:v>
                </c:pt>
                <c:pt idx="279">
                  <c:v>0.44320601680633537</c:v>
                </c:pt>
                <c:pt idx="280">
                  <c:v>0.45233455891222846</c:v>
                </c:pt>
                <c:pt idx="281">
                  <c:v>0.46143699487150519</c:v>
                </c:pt>
                <c:pt idx="282">
                  <c:v>0.47437931250087417</c:v>
                </c:pt>
                <c:pt idx="283">
                  <c:v>0.48388015087321967</c:v>
                </c:pt>
                <c:pt idx="284">
                  <c:v>0.49010518714716073</c:v>
                </c:pt>
                <c:pt idx="285">
                  <c:v>0.50378183370641982</c:v>
                </c:pt>
                <c:pt idx="286">
                  <c:v>0.51576711067277947</c:v>
                </c:pt>
                <c:pt idx="287">
                  <c:v>0.52860603008462204</c:v>
                </c:pt>
                <c:pt idx="288">
                  <c:v>0.54052117286475088</c:v>
                </c:pt>
                <c:pt idx="289">
                  <c:v>0.55405064651988178</c:v>
                </c:pt>
                <c:pt idx="290">
                  <c:v>0.56132801668008958</c:v>
                </c:pt>
                <c:pt idx="291">
                  <c:v>0.57149920211717931</c:v>
                </c:pt>
                <c:pt idx="292">
                  <c:v>0.57920468498042377</c:v>
                </c:pt>
                <c:pt idx="293">
                  <c:v>0.59526953590979059</c:v>
                </c:pt>
                <c:pt idx="294">
                  <c:v>0.61052367950743913</c:v>
                </c:pt>
                <c:pt idx="295">
                  <c:v>0.61999585000117596</c:v>
                </c:pt>
                <c:pt idx="296">
                  <c:v>0.63217445313680842</c:v>
                </c:pt>
                <c:pt idx="297">
                  <c:v>0.6419988137939262</c:v>
                </c:pt>
                <c:pt idx="298">
                  <c:v>0.65764213713491881</c:v>
                </c:pt>
                <c:pt idx="299">
                  <c:v>0.66896707221923157</c:v>
                </c:pt>
                <c:pt idx="300">
                  <c:v>0.68399109747034637</c:v>
                </c:pt>
                <c:pt idx="301">
                  <c:v>0.69657846002999901</c:v>
                </c:pt>
                <c:pt idx="302">
                  <c:v>0.70982375731547664</c:v>
                </c:pt>
                <c:pt idx="303">
                  <c:v>0.72442874712472682</c:v>
                </c:pt>
                <c:pt idx="304">
                  <c:v>0.7386382006862332</c:v>
                </c:pt>
                <c:pt idx="305">
                  <c:v>0.75699974414655635</c:v>
                </c:pt>
                <c:pt idx="306">
                  <c:v>0.76899256872393684</c:v>
                </c:pt>
                <c:pt idx="307">
                  <c:v>0.78247678076024818</c:v>
                </c:pt>
                <c:pt idx="308">
                  <c:v>0.80156155046260424</c:v>
                </c:pt>
                <c:pt idx="309">
                  <c:v>0.8174598568968231</c:v>
                </c:pt>
                <c:pt idx="310">
                  <c:v>0.8297510266182172</c:v>
                </c:pt>
                <c:pt idx="311">
                  <c:v>0.84226491229124989</c:v>
                </c:pt>
                <c:pt idx="312">
                  <c:v>0.86050779749419981</c:v>
                </c:pt>
                <c:pt idx="313">
                  <c:v>0.87766310065250908</c:v>
                </c:pt>
                <c:pt idx="314">
                  <c:v>0.89170227989448325</c:v>
                </c:pt>
                <c:pt idx="315">
                  <c:v>0.90915744003325849</c:v>
                </c:pt>
                <c:pt idx="316">
                  <c:v>0.92585534179467988</c:v>
                </c:pt>
                <c:pt idx="317">
                  <c:v>0.94180922472699169</c:v>
                </c:pt>
                <c:pt idx="318">
                  <c:v>0.95817265091250681</c:v>
                </c:pt>
                <c:pt idx="319">
                  <c:v>0.97642252351111536</c:v>
                </c:pt>
                <c:pt idx="320">
                  <c:v>0.99211228384535188</c:v>
                </c:pt>
                <c:pt idx="321">
                  <c:v>1.0084775301226867</c:v>
                </c:pt>
                <c:pt idx="322">
                  <c:v>1.0261262751847078</c:v>
                </c:pt>
                <c:pt idx="323">
                  <c:v>1.0463099351171619</c:v>
                </c:pt>
                <c:pt idx="324">
                  <c:v>1.0595492567169269</c:v>
                </c:pt>
                <c:pt idx="325">
                  <c:v>1.0769368495026688</c:v>
                </c:pt>
                <c:pt idx="326">
                  <c:v>1.1012066872021649</c:v>
                </c:pt>
                <c:pt idx="327">
                  <c:v>1.1158529500381031</c:v>
                </c:pt>
                <c:pt idx="328">
                  <c:v>1.1335746723255258</c:v>
                </c:pt>
                <c:pt idx="329">
                  <c:v>1.1508694338016194</c:v>
                </c:pt>
                <c:pt idx="330">
                  <c:v>1.1676128203462957</c:v>
                </c:pt>
                <c:pt idx="331">
                  <c:v>1.1901390528516131</c:v>
                </c:pt>
                <c:pt idx="332">
                  <c:v>1.202301753780612</c:v>
                </c:pt>
                <c:pt idx="333">
                  <c:v>1.2244634715046536</c:v>
                </c:pt>
                <c:pt idx="334">
                  <c:v>1.2387069327005649</c:v>
                </c:pt>
                <c:pt idx="335">
                  <c:v>1.2595618908921371</c:v>
                </c:pt>
                <c:pt idx="336">
                  <c:v>1.276554237018674</c:v>
                </c:pt>
                <c:pt idx="337">
                  <c:v>1.2954996966265135</c:v>
                </c:pt>
                <c:pt idx="338">
                  <c:v>1.3121247807675882</c:v>
                </c:pt>
                <c:pt idx="339">
                  <c:v>1.328434529042072</c:v>
                </c:pt>
                <c:pt idx="340">
                  <c:v>1.3469252594938068</c:v>
                </c:pt>
                <c:pt idx="341">
                  <c:v>1.3641797447481929</c:v>
                </c:pt>
                <c:pt idx="342">
                  <c:v>1.3818264698323934</c:v>
                </c:pt>
                <c:pt idx="343">
                  <c:v>1.4005225341045671</c:v>
                </c:pt>
                <c:pt idx="344">
                  <c:v>1.4194551297031208</c:v>
                </c:pt>
                <c:pt idx="345">
                  <c:v>1.4407814657101596</c:v>
                </c:pt>
                <c:pt idx="346">
                  <c:v>1.4574072123052373</c:v>
                </c:pt>
                <c:pt idx="347">
                  <c:v>1.4779716965924177</c:v>
                </c:pt>
                <c:pt idx="348">
                  <c:v>1.499018111482439</c:v>
                </c:pt>
                <c:pt idx="349">
                  <c:v>1.5181547351167666</c:v>
                </c:pt>
                <c:pt idx="350">
                  <c:v>1.5397936229561966</c:v>
                </c:pt>
                <c:pt idx="351">
                  <c:v>1.5611730959733763</c:v>
                </c:pt>
                <c:pt idx="352">
                  <c:v>1.5833491634960764</c:v>
                </c:pt>
                <c:pt idx="353">
                  <c:v>1.6065014997166183</c:v>
                </c:pt>
                <c:pt idx="354">
                  <c:v>1.6281026714313769</c:v>
                </c:pt>
                <c:pt idx="355">
                  <c:v>1.6487205014148578</c:v>
                </c:pt>
                <c:pt idx="356">
                  <c:v>1.6688548133469507</c:v>
                </c:pt>
                <c:pt idx="357">
                  <c:v>1.6924765716164012</c:v>
                </c:pt>
                <c:pt idx="358">
                  <c:v>1.7137107342094071</c:v>
                </c:pt>
                <c:pt idx="359">
                  <c:v>1.7360170979074785</c:v>
                </c:pt>
                <c:pt idx="360">
                  <c:v>1.7560091995088538</c:v>
                </c:pt>
                <c:pt idx="361">
                  <c:v>1.7763821654254606</c:v>
                </c:pt>
                <c:pt idx="362">
                  <c:v>1.7950878161419088</c:v>
                </c:pt>
                <c:pt idx="363">
                  <c:v>1.8147605993931448</c:v>
                </c:pt>
                <c:pt idx="364">
                  <c:v>1.8315990585813171</c:v>
                </c:pt>
                <c:pt idx="365">
                  <c:v>1.8483229576295253</c:v>
                </c:pt>
                <c:pt idx="366">
                  <c:v>1.8625221043242619</c:v>
                </c:pt>
                <c:pt idx="367">
                  <c:v>1.8751115344112947</c:v>
                </c:pt>
                <c:pt idx="368">
                  <c:v>1.8860323308643654</c:v>
                </c:pt>
                <c:pt idx="369">
                  <c:v>1.8949773760787578</c:v>
                </c:pt>
                <c:pt idx="370">
                  <c:v>1.9017514230098573</c:v>
                </c:pt>
                <c:pt idx="371">
                  <c:v>1.9073580650566777</c:v>
                </c:pt>
                <c:pt idx="372">
                  <c:v>1.9114146563034495</c:v>
                </c:pt>
                <c:pt idx="373">
                  <c:v>1.9134386664916365</c:v>
                </c:pt>
                <c:pt idx="374">
                  <c:v>1.9131585958251709</c:v>
                </c:pt>
                <c:pt idx="375">
                  <c:v>1.9116343142603487</c:v>
                </c:pt>
                <c:pt idx="376">
                  <c:v>1.9088257902330077</c:v>
                </c:pt>
                <c:pt idx="377">
                  <c:v>1.9038504978033823</c:v>
                </c:pt>
                <c:pt idx="378">
                  <c:v>1.8978287769874689</c:v>
                </c:pt>
                <c:pt idx="379">
                  <c:v>1.8908176106682995</c:v>
                </c:pt>
                <c:pt idx="380">
                  <c:v>1.8826813849917776</c:v>
                </c:pt>
                <c:pt idx="381">
                  <c:v>1.8731872988828597</c:v>
                </c:pt>
                <c:pt idx="382">
                  <c:v>1.8630545319856464</c:v>
                </c:pt>
                <c:pt idx="383">
                  <c:v>1.8518061622261515</c:v>
                </c:pt>
                <c:pt idx="384">
                  <c:v>1.8393538062988615</c:v>
                </c:pt>
                <c:pt idx="385">
                  <c:v>1.8260675168636278</c:v>
                </c:pt>
                <c:pt idx="386">
                  <c:v>1.812763552664775</c:v>
                </c:pt>
                <c:pt idx="387">
                  <c:v>1.7990700928152465</c:v>
                </c:pt>
                <c:pt idx="388">
                  <c:v>1.7842980009371234</c:v>
                </c:pt>
                <c:pt idx="389">
                  <c:v>1.7696541079770991</c:v>
                </c:pt>
                <c:pt idx="390">
                  <c:v>1.7551556097218093</c:v>
                </c:pt>
                <c:pt idx="391">
                  <c:v>1.7393622739035286</c:v>
                </c:pt>
                <c:pt idx="392">
                  <c:v>1.7237091472146966</c:v>
                </c:pt>
                <c:pt idx="393">
                  <c:v>1.7082172779312506</c:v>
                </c:pt>
                <c:pt idx="394">
                  <c:v>1.692588661923194</c:v>
                </c:pt>
                <c:pt idx="395">
                  <c:v>1.6766908392743882</c:v>
                </c:pt>
                <c:pt idx="396">
                  <c:v>1.6611218067716995</c:v>
                </c:pt>
                <c:pt idx="397">
                  <c:v>1.6453730203137138</c:v>
                </c:pt>
                <c:pt idx="398">
                  <c:v>1.6296279453953357</c:v>
                </c:pt>
                <c:pt idx="399">
                  <c:v>1.6136787881963786</c:v>
                </c:pt>
                <c:pt idx="400">
                  <c:v>1.5981176498086784</c:v>
                </c:pt>
                <c:pt idx="401">
                  <c:v>1.5825806155459188</c:v>
                </c:pt>
                <c:pt idx="402">
                  <c:v>1.5665176024149268</c:v>
                </c:pt>
                <c:pt idx="403">
                  <c:v>1.5510069502801813</c:v>
                </c:pt>
                <c:pt idx="404">
                  <c:v>1.5357175089875004</c:v>
                </c:pt>
                <c:pt idx="405">
                  <c:v>1.5205414479108026</c:v>
                </c:pt>
                <c:pt idx="406">
                  <c:v>1.504713618942811</c:v>
                </c:pt>
                <c:pt idx="407">
                  <c:v>1.4896324535069123</c:v>
                </c:pt>
                <c:pt idx="408">
                  <c:v>1.4747332039405763</c:v>
                </c:pt>
                <c:pt idx="409">
                  <c:v>1.4598614534621337</c:v>
                </c:pt>
                <c:pt idx="410">
                  <c:v>1.4451209803982525</c:v>
                </c:pt>
                <c:pt idx="411">
                  <c:v>1.4305784936182973</c:v>
                </c:pt>
                <c:pt idx="412">
                  <c:v>1.4161914210645512</c:v>
                </c:pt>
                <c:pt idx="413">
                  <c:v>1.4021401758823988</c:v>
                </c:pt>
                <c:pt idx="414">
                  <c:v>1.3880895088693705</c:v>
                </c:pt>
                <c:pt idx="415">
                  <c:v>1.3743540402412149</c:v>
                </c:pt>
                <c:pt idx="416">
                  <c:v>1.3612593006247788</c:v>
                </c:pt>
                <c:pt idx="417">
                  <c:v>1.3479021652690599</c:v>
                </c:pt>
                <c:pt idx="418">
                  <c:v>1.3345685425294826</c:v>
                </c:pt>
                <c:pt idx="419">
                  <c:v>1.3217398586179654</c:v>
                </c:pt>
                <c:pt idx="420">
                  <c:v>1.3092250841175714</c:v>
                </c:pt>
                <c:pt idx="421">
                  <c:v>1.296555242812883</c:v>
                </c:pt>
                <c:pt idx="422">
                  <c:v>1.2842066252000019</c:v>
                </c:pt>
                <c:pt idx="423">
                  <c:v>1.2720948633856963</c:v>
                </c:pt>
                <c:pt idx="424">
                  <c:v>1.2598715665609475</c:v>
                </c:pt>
                <c:pt idx="425">
                  <c:v>1.2485724736227608</c:v>
                </c:pt>
                <c:pt idx="426">
                  <c:v>1.2372561238947231</c:v>
                </c:pt>
                <c:pt idx="427">
                  <c:v>1.2254140943225964</c:v>
                </c:pt>
                <c:pt idx="428">
                  <c:v>1.2137983241778929</c:v>
                </c:pt>
                <c:pt idx="429">
                  <c:v>1.2025593949512294</c:v>
                </c:pt>
                <c:pt idx="430">
                  <c:v>1.1911986367347773</c:v>
                </c:pt>
                <c:pt idx="431">
                  <c:v>1.1802632843923466</c:v>
                </c:pt>
                <c:pt idx="432">
                  <c:v>1.1701223666766043</c:v>
                </c:pt>
                <c:pt idx="433">
                  <c:v>1.1597947472259977</c:v>
                </c:pt>
                <c:pt idx="434">
                  <c:v>1.1485646523762962</c:v>
                </c:pt>
                <c:pt idx="435">
                  <c:v>1.1380180551625043</c:v>
                </c:pt>
                <c:pt idx="436">
                  <c:v>1.12864578365104</c:v>
                </c:pt>
                <c:pt idx="437">
                  <c:v>1.1179931492597055</c:v>
                </c:pt>
                <c:pt idx="438">
                  <c:v>1.107798141992888</c:v>
                </c:pt>
                <c:pt idx="439">
                  <c:v>1.0980929473871068</c:v>
                </c:pt>
                <c:pt idx="440">
                  <c:v>1.0884041340603368</c:v>
                </c:pt>
                <c:pt idx="441">
                  <c:v>1.0791827660756514</c:v>
                </c:pt>
                <c:pt idx="442">
                  <c:v>1.0696008389467602</c:v>
                </c:pt>
                <c:pt idx="443">
                  <c:v>1.0608880951868513</c:v>
                </c:pt>
                <c:pt idx="444">
                  <c:v>1.0534189812906116</c:v>
                </c:pt>
                <c:pt idx="445">
                  <c:v>1.0445509311808145</c:v>
                </c:pt>
                <c:pt idx="446">
                  <c:v>1.0359183946994293</c:v>
                </c:pt>
                <c:pt idx="447">
                  <c:v>1.0275812512682319</c:v>
                </c:pt>
                <c:pt idx="448">
                  <c:v>1.0207174817871194</c:v>
                </c:pt>
                <c:pt idx="449">
                  <c:v>1.0123303223742781</c:v>
                </c:pt>
                <c:pt idx="450">
                  <c:v>1.0023156407206892</c:v>
                </c:pt>
                <c:pt idx="451">
                  <c:v>0.99541720302962566</c:v>
                </c:pt>
                <c:pt idx="452">
                  <c:v>0.98776481893101975</c:v>
                </c:pt>
                <c:pt idx="453">
                  <c:v>0.98064992063922174</c:v>
                </c:pt>
                <c:pt idx="454">
                  <c:v>0.97350330978357047</c:v>
                </c:pt>
                <c:pt idx="455">
                  <c:v>0.96612295203104015</c:v>
                </c:pt>
                <c:pt idx="456">
                  <c:v>0.95735875354870681</c:v>
                </c:pt>
                <c:pt idx="457">
                  <c:v>0.95008997389962124</c:v>
                </c:pt>
                <c:pt idx="458">
                  <c:v>0.9433048292660825</c:v>
                </c:pt>
                <c:pt idx="459">
                  <c:v>0.93580502323847992</c:v>
                </c:pt>
                <c:pt idx="460">
                  <c:v>0.92906051045737059</c:v>
                </c:pt>
                <c:pt idx="461">
                  <c:v>0.92348716582740209</c:v>
                </c:pt>
                <c:pt idx="462">
                  <c:v>0.91675164090840822</c:v>
                </c:pt>
                <c:pt idx="463">
                  <c:v>0.91050733234280701</c:v>
                </c:pt>
                <c:pt idx="464">
                  <c:v>0.90402114685850832</c:v>
                </c:pt>
                <c:pt idx="465">
                  <c:v>0.89683072309851031</c:v>
                </c:pt>
                <c:pt idx="466">
                  <c:v>0.89004843893473373</c:v>
                </c:pt>
                <c:pt idx="467">
                  <c:v>0.88428183422807871</c:v>
                </c:pt>
                <c:pt idx="468">
                  <c:v>0.87843038872377921</c:v>
                </c:pt>
                <c:pt idx="469">
                  <c:v>0.87183675934149363</c:v>
                </c:pt>
                <c:pt idx="470">
                  <c:v>0.86678911715482188</c:v>
                </c:pt>
                <c:pt idx="471">
                  <c:v>0.86198304957864613</c:v>
                </c:pt>
                <c:pt idx="472">
                  <c:v>0.85607605218899907</c:v>
                </c:pt>
                <c:pt idx="473">
                  <c:v>0.8512582263825843</c:v>
                </c:pt>
                <c:pt idx="474">
                  <c:v>0.84608524729564227</c:v>
                </c:pt>
                <c:pt idx="475">
                  <c:v>0.84054499954910555</c:v>
                </c:pt>
                <c:pt idx="476">
                  <c:v>0.83528975785788317</c:v>
                </c:pt>
                <c:pt idx="477">
                  <c:v>0.82980257106472788</c:v>
                </c:pt>
                <c:pt idx="478">
                  <c:v>0.8235851361659966</c:v>
                </c:pt>
                <c:pt idx="479">
                  <c:v>0.81833122035343531</c:v>
                </c:pt>
                <c:pt idx="480">
                  <c:v>0.8136189459816292</c:v>
                </c:pt>
                <c:pt idx="481">
                  <c:v>0.80941283766729988</c:v>
                </c:pt>
                <c:pt idx="482">
                  <c:v>0.80513321741964938</c:v>
                </c:pt>
                <c:pt idx="483">
                  <c:v>0.80119158804187907</c:v>
                </c:pt>
                <c:pt idx="484">
                  <c:v>0.79803142087428325</c:v>
                </c:pt>
                <c:pt idx="485">
                  <c:v>0.79311516753074096</c:v>
                </c:pt>
                <c:pt idx="486">
                  <c:v>0.78579812211955258</c:v>
                </c:pt>
                <c:pt idx="487">
                  <c:v>0.78146368925331999</c:v>
                </c:pt>
                <c:pt idx="488">
                  <c:v>0.77727113000226467</c:v>
                </c:pt>
                <c:pt idx="489">
                  <c:v>0.77216982381996258</c:v>
                </c:pt>
                <c:pt idx="490">
                  <c:v>0.76756072188017088</c:v>
                </c:pt>
                <c:pt idx="491">
                  <c:v>0.76339264953935781</c:v>
                </c:pt>
                <c:pt idx="492">
                  <c:v>0.75804485968448665</c:v>
                </c:pt>
                <c:pt idx="493">
                  <c:v>0.7543078098633208</c:v>
                </c:pt>
                <c:pt idx="494">
                  <c:v>0.75058868948075907</c:v>
                </c:pt>
                <c:pt idx="495">
                  <c:v>0.74303962566967452</c:v>
                </c:pt>
                <c:pt idx="496">
                  <c:v>0.73595967725846001</c:v>
                </c:pt>
                <c:pt idx="497">
                  <c:v>0.73244450497265334</c:v>
                </c:pt>
                <c:pt idx="498">
                  <c:v>0.72572930463317442</c:v>
                </c:pt>
                <c:pt idx="499">
                  <c:v>0.72275950431350888</c:v>
                </c:pt>
                <c:pt idx="500">
                  <c:v>0.71139525507058787</c:v>
                </c:pt>
                <c:pt idx="501">
                  <c:v>0.7079286191303491</c:v>
                </c:pt>
                <c:pt idx="502">
                  <c:v>0.70402098163972815</c:v>
                </c:pt>
                <c:pt idx="503">
                  <c:v>0.70010818715806056</c:v>
                </c:pt>
                <c:pt idx="504">
                  <c:v>0.69227711774938783</c:v>
                </c:pt>
                <c:pt idx="505">
                  <c:v>0.68693275720872815</c:v>
                </c:pt>
                <c:pt idx="506">
                  <c:v>0.6834157616701465</c:v>
                </c:pt>
                <c:pt idx="507">
                  <c:v>0.67995654177943277</c:v>
                </c:pt>
                <c:pt idx="508">
                  <c:v>0.67498030287413724</c:v>
                </c:pt>
                <c:pt idx="509">
                  <c:v>0.66739102648767601</c:v>
                </c:pt>
                <c:pt idx="510">
                  <c:v>0.65674513508327181</c:v>
                </c:pt>
                <c:pt idx="511">
                  <c:v>0.65301983731063051</c:v>
                </c:pt>
                <c:pt idx="512">
                  <c:v>0.645949881816823</c:v>
                </c:pt>
                <c:pt idx="513">
                  <c:v>0.63989489258529419</c:v>
                </c:pt>
                <c:pt idx="514">
                  <c:v>0.63423506582765299</c:v>
                </c:pt>
                <c:pt idx="515">
                  <c:v>0.62718923490758793</c:v>
                </c:pt>
                <c:pt idx="516">
                  <c:v>0.62135765015824695</c:v>
                </c:pt>
                <c:pt idx="517">
                  <c:v>0.61543616560147518</c:v>
                </c:pt>
                <c:pt idx="518">
                  <c:v>0.60817803072415011</c:v>
                </c:pt>
                <c:pt idx="519">
                  <c:v>0.59975200011754848</c:v>
                </c:pt>
                <c:pt idx="520">
                  <c:v>0.59295102143236678</c:v>
                </c:pt>
                <c:pt idx="521">
                  <c:v>0.58517072703755524</c:v>
                </c:pt>
                <c:pt idx="522">
                  <c:v>0.5775137437923612</c:v>
                </c:pt>
                <c:pt idx="523">
                  <c:v>0.56922908162172869</c:v>
                </c:pt>
                <c:pt idx="524">
                  <c:v>0.56366058041421685</c:v>
                </c:pt>
                <c:pt idx="525">
                  <c:v>0.5554958946457601</c:v>
                </c:pt>
                <c:pt idx="526">
                  <c:v>0.54632435096333443</c:v>
                </c:pt>
                <c:pt idx="527">
                  <c:v>0.53816790113801138</c:v>
                </c:pt>
                <c:pt idx="528">
                  <c:v>0.53039527884003135</c:v>
                </c:pt>
                <c:pt idx="529">
                  <c:v>0.52067843023586924</c:v>
                </c:pt>
                <c:pt idx="530">
                  <c:v>0.51355265021443597</c:v>
                </c:pt>
                <c:pt idx="531">
                  <c:v>0.50399688993828828</c:v>
                </c:pt>
                <c:pt idx="532">
                  <c:v>0.49302367878108772</c:v>
                </c:pt>
                <c:pt idx="533">
                  <c:v>0.48336517235573312</c:v>
                </c:pt>
                <c:pt idx="534">
                  <c:v>0.47549598270527671</c:v>
                </c:pt>
                <c:pt idx="535">
                  <c:v>0.46959229442210215</c:v>
                </c:pt>
                <c:pt idx="536">
                  <c:v>0.46135038519156385</c:v>
                </c:pt>
                <c:pt idx="537">
                  <c:v>0.45036582852585255</c:v>
                </c:pt>
                <c:pt idx="538">
                  <c:v>0.44420192585232221</c:v>
                </c:pt>
                <c:pt idx="539">
                  <c:v>0.43579039421839694</c:v>
                </c:pt>
                <c:pt idx="540">
                  <c:v>0.42631993446600036</c:v>
                </c:pt>
                <c:pt idx="541">
                  <c:v>0.41799651522061065</c:v>
                </c:pt>
                <c:pt idx="542">
                  <c:v>0.40547015829788458</c:v>
                </c:pt>
                <c:pt idx="543">
                  <c:v>0.40025780931237415</c:v>
                </c:pt>
                <c:pt idx="544">
                  <c:v>0.39001452236099715</c:v>
                </c:pt>
                <c:pt idx="545">
                  <c:v>0.38026878191850366</c:v>
                </c:pt>
                <c:pt idx="546">
                  <c:v>0.37020155154846246</c:v>
                </c:pt>
                <c:pt idx="547">
                  <c:v>0.36770526638490436</c:v>
                </c:pt>
                <c:pt idx="548">
                  <c:v>0.35648191383936578</c:v>
                </c:pt>
                <c:pt idx="549">
                  <c:v>0.3477133915170586</c:v>
                </c:pt>
                <c:pt idx="550">
                  <c:v>0.33898887516235371</c:v>
                </c:pt>
                <c:pt idx="551">
                  <c:v>0.33253359028704338</c:v>
                </c:pt>
                <c:pt idx="552">
                  <c:v>0.32800733716128178</c:v>
                </c:pt>
                <c:pt idx="553">
                  <c:v>0.31618387352730226</c:v>
                </c:pt>
                <c:pt idx="554">
                  <c:v>0.31013591106503091</c:v>
                </c:pt>
                <c:pt idx="555">
                  <c:v>0.30354788786020004</c:v>
                </c:pt>
                <c:pt idx="556">
                  <c:v>0.29212576346474384</c:v>
                </c:pt>
                <c:pt idx="557">
                  <c:v>0.2879590772067982</c:v>
                </c:pt>
                <c:pt idx="558">
                  <c:v>0.27805886011768721</c:v>
                </c:pt>
                <c:pt idx="559">
                  <c:v>0.27190036005081419</c:v>
                </c:pt>
                <c:pt idx="560">
                  <c:v>0.26455291701167322</c:v>
                </c:pt>
                <c:pt idx="561">
                  <c:v>0.25780764432404657</c:v>
                </c:pt>
                <c:pt idx="562">
                  <c:v>0.24987264166361314</c:v>
                </c:pt>
                <c:pt idx="563">
                  <c:v>0.24148422061767275</c:v>
                </c:pt>
                <c:pt idx="564">
                  <c:v>0.24034578108598598</c:v>
                </c:pt>
                <c:pt idx="565">
                  <c:v>0.23153304784015244</c:v>
                </c:pt>
                <c:pt idx="566">
                  <c:v>0.23720305535019634</c:v>
                </c:pt>
                <c:pt idx="567">
                  <c:v>0.22337859031788743</c:v>
                </c:pt>
                <c:pt idx="568">
                  <c:v>0.20560598181386658</c:v>
                </c:pt>
                <c:pt idx="569">
                  <c:v>0.20240575511746667</c:v>
                </c:pt>
                <c:pt idx="570">
                  <c:v>0.18865798446295073</c:v>
                </c:pt>
                <c:pt idx="571">
                  <c:v>0.18986969942149093</c:v>
                </c:pt>
                <c:pt idx="572">
                  <c:v>0.1725471814986671</c:v>
                </c:pt>
                <c:pt idx="573">
                  <c:v>0.1716237900967921</c:v>
                </c:pt>
                <c:pt idx="574">
                  <c:v>0.16903368578887037</c:v>
                </c:pt>
                <c:pt idx="575">
                  <c:v>0.16439628306129975</c:v>
                </c:pt>
                <c:pt idx="576">
                  <c:v>0.1532439634670423</c:v>
                </c:pt>
                <c:pt idx="577">
                  <c:v>0.15668208445606535</c:v>
                </c:pt>
                <c:pt idx="578">
                  <c:v>0.14627722122732739</c:v>
                </c:pt>
                <c:pt idx="579">
                  <c:v>0.13942598798061401</c:v>
                </c:pt>
                <c:pt idx="580">
                  <c:v>0.13438750767341134</c:v>
                </c:pt>
                <c:pt idx="581">
                  <c:v>0.1342115436593814</c:v>
                </c:pt>
                <c:pt idx="582">
                  <c:v>0.1256760852141357</c:v>
                </c:pt>
                <c:pt idx="583">
                  <c:v>0.1236569811744798</c:v>
                </c:pt>
                <c:pt idx="584">
                  <c:v>0.1134101792367125</c:v>
                </c:pt>
                <c:pt idx="585">
                  <c:v>0.10884803467842326</c:v>
                </c:pt>
                <c:pt idx="586">
                  <c:v>9.6081980009700627E-2</c:v>
                </c:pt>
                <c:pt idx="587">
                  <c:v>7.2344395106623716E-2</c:v>
                </c:pt>
                <c:pt idx="588">
                  <c:v>6.2590632430439941E-2</c:v>
                </c:pt>
                <c:pt idx="589">
                  <c:v>7.526658673912491E-2</c:v>
                </c:pt>
                <c:pt idx="590">
                  <c:v>8.4043359511731766E-2</c:v>
                </c:pt>
                <c:pt idx="591">
                  <c:v>7.532172678226387E-2</c:v>
                </c:pt>
                <c:pt idx="592">
                  <c:v>8.71735480293679E-2</c:v>
                </c:pt>
                <c:pt idx="593">
                  <c:v>8.2154287717245686E-2</c:v>
                </c:pt>
                <c:pt idx="594">
                  <c:v>7.4689204433150941E-2</c:v>
                </c:pt>
                <c:pt idx="595">
                  <c:v>7.2058633546709411E-2</c:v>
                </c:pt>
                <c:pt idx="596">
                  <c:v>6.5101466171192279E-2</c:v>
                </c:pt>
                <c:pt idx="597">
                  <c:v>4.6305094525129355E-2</c:v>
                </c:pt>
                <c:pt idx="598">
                  <c:v>3.7862565601718329E-2</c:v>
                </c:pt>
                <c:pt idx="599">
                  <c:v>3.5510185287016882E-2</c:v>
                </c:pt>
                <c:pt idx="600">
                  <c:v>3.2741216240473166E-2</c:v>
                </c:pt>
                <c:pt idx="601">
                  <c:v>2.9354147237824094E-2</c:v>
                </c:pt>
                <c:pt idx="602">
                  <c:v>2.3584537046731153E-2</c:v>
                </c:pt>
                <c:pt idx="603">
                  <c:v>2.4800396606219993E-2</c:v>
                </c:pt>
                <c:pt idx="604">
                  <c:v>2.608443875761771E-2</c:v>
                </c:pt>
                <c:pt idx="605">
                  <c:v>2.765085878203169E-2</c:v>
                </c:pt>
                <c:pt idx="606">
                  <c:v>2.0208340965247044E-2</c:v>
                </c:pt>
                <c:pt idx="607">
                  <c:v>1.6638118579901578E-2</c:v>
                </c:pt>
                <c:pt idx="608">
                  <c:v>1.2720835055177663E-2</c:v>
                </c:pt>
                <c:pt idx="609">
                  <c:v>7.891950074562025E-3</c:v>
                </c:pt>
                <c:pt idx="610">
                  <c:v>1.5783944820037729E-3</c:v>
                </c:pt>
                <c:pt idx="611">
                  <c:v>-5.7765805700740304E-3</c:v>
                </c:pt>
                <c:pt idx="612">
                  <c:v>6.5485640820176774E-4</c:v>
                </c:pt>
                <c:pt idx="613">
                  <c:v>2.6079098043019235E-3</c:v>
                </c:pt>
                <c:pt idx="614">
                  <c:v>-7.6126326902301077E-3</c:v>
                </c:pt>
                <c:pt idx="615">
                  <c:v>-9.2119849059090018E-3</c:v>
                </c:pt>
                <c:pt idx="616">
                  <c:v>-7.1364456303066714E-3</c:v>
                </c:pt>
                <c:pt idx="617">
                  <c:v>-1.2080470487606564E-2</c:v>
                </c:pt>
                <c:pt idx="618">
                  <c:v>-1.6425127726598716E-2</c:v>
                </c:pt>
                <c:pt idx="619">
                  <c:v>-2.1477114513595182E-2</c:v>
                </c:pt>
                <c:pt idx="620">
                  <c:v>-2.2014982408804291E-2</c:v>
                </c:pt>
                <c:pt idx="621">
                  <c:v>-2.6055609232559424E-2</c:v>
                </c:pt>
                <c:pt idx="622">
                  <c:v>-3.0788701587909723E-2</c:v>
                </c:pt>
                <c:pt idx="623">
                  <c:v>-4.2556981055726827E-2</c:v>
                </c:pt>
                <c:pt idx="624">
                  <c:v>-4.1873019808419579E-2</c:v>
                </c:pt>
                <c:pt idx="625">
                  <c:v>-4.3458927982916201E-2</c:v>
                </c:pt>
                <c:pt idx="626">
                  <c:v>-4.8216271326520635E-2</c:v>
                </c:pt>
                <c:pt idx="627">
                  <c:v>-4.8142998846161307E-2</c:v>
                </c:pt>
                <c:pt idx="628">
                  <c:v>-4.4978389941037658E-2</c:v>
                </c:pt>
                <c:pt idx="629">
                  <c:v>-3.9456925349796439E-2</c:v>
                </c:pt>
                <c:pt idx="630">
                  <c:v>-4.429060764358865E-2</c:v>
                </c:pt>
                <c:pt idx="631">
                  <c:v>-4.6660796744257153E-2</c:v>
                </c:pt>
                <c:pt idx="632">
                  <c:v>-4.8106609824550194E-2</c:v>
                </c:pt>
                <c:pt idx="633">
                  <c:v>-5.5667382772740796E-2</c:v>
                </c:pt>
                <c:pt idx="634">
                  <c:v>-5.2779556319986168E-2</c:v>
                </c:pt>
                <c:pt idx="635">
                  <c:v>-5.4727433251842615E-2</c:v>
                </c:pt>
                <c:pt idx="636">
                  <c:v>-5.7230242399300205E-2</c:v>
                </c:pt>
                <c:pt idx="637">
                  <c:v>-6.0347983386583079E-2</c:v>
                </c:pt>
                <c:pt idx="638">
                  <c:v>-6.7464849903944968E-2</c:v>
                </c:pt>
                <c:pt idx="639">
                  <c:v>-7.1709661341886194E-2</c:v>
                </c:pt>
                <c:pt idx="640">
                  <c:v>-7.4157485489909969E-2</c:v>
                </c:pt>
                <c:pt idx="641">
                  <c:v>-6.8738979495871835E-2</c:v>
                </c:pt>
                <c:pt idx="642">
                  <c:v>-6.4586455161365172E-2</c:v>
                </c:pt>
                <c:pt idx="643">
                  <c:v>-6.2456031036850608E-2</c:v>
                </c:pt>
                <c:pt idx="644">
                  <c:v>-6.6270829916024454E-2</c:v>
                </c:pt>
                <c:pt idx="645">
                  <c:v>-7.3847470087626571E-2</c:v>
                </c:pt>
                <c:pt idx="646">
                  <c:v>-8.2401024788888E-2</c:v>
                </c:pt>
                <c:pt idx="647">
                  <c:v>-7.9735759661504188E-2</c:v>
                </c:pt>
                <c:pt idx="648">
                  <c:v>-9.0065999570067071E-2</c:v>
                </c:pt>
                <c:pt idx="649">
                  <c:v>-9.3807770802120161E-2</c:v>
                </c:pt>
                <c:pt idx="650">
                  <c:v>-0.10403906374576366</c:v>
                </c:pt>
                <c:pt idx="651">
                  <c:v>-0.10787588855879161</c:v>
                </c:pt>
                <c:pt idx="652">
                  <c:v>-0.10678824869482585</c:v>
                </c:pt>
                <c:pt idx="653">
                  <c:v>-0.10664887635427156</c:v>
                </c:pt>
                <c:pt idx="654">
                  <c:v>-0.11032636449774877</c:v>
                </c:pt>
                <c:pt idx="655">
                  <c:v>-0.11589427900183509</c:v>
                </c:pt>
                <c:pt idx="656">
                  <c:v>-0.11114122346298033</c:v>
                </c:pt>
                <c:pt idx="657">
                  <c:v>-0.11821889523966851</c:v>
                </c:pt>
                <c:pt idx="658">
                  <c:v>-0.11562441149162608</c:v>
                </c:pt>
                <c:pt idx="659">
                  <c:v>-0.11229663687651077</c:v>
                </c:pt>
                <c:pt idx="660">
                  <c:v>-0.11871979191224698</c:v>
                </c:pt>
                <c:pt idx="661">
                  <c:v>-0.12205419882129419</c:v>
                </c:pt>
                <c:pt idx="662">
                  <c:v>-0.12048437154697676</c:v>
                </c:pt>
                <c:pt idx="663">
                  <c:v>-0.1181761347086828</c:v>
                </c:pt>
                <c:pt idx="664">
                  <c:v>-0.11060696516178507</c:v>
                </c:pt>
                <c:pt idx="665">
                  <c:v>-0.12011083809748245</c:v>
                </c:pt>
                <c:pt idx="666">
                  <c:v>-0.11626420183136167</c:v>
                </c:pt>
                <c:pt idx="667">
                  <c:v>-0.10423280734330809</c:v>
                </c:pt>
                <c:pt idx="668">
                  <c:v>-9.0562187685011369E-2</c:v>
                </c:pt>
                <c:pt idx="669">
                  <c:v>-8.8273651547196755E-2</c:v>
                </c:pt>
                <c:pt idx="670">
                  <c:v>-8.4076477713425815E-2</c:v>
                </c:pt>
                <c:pt idx="671">
                  <c:v>-7.5645752907930672E-2</c:v>
                </c:pt>
                <c:pt idx="672">
                  <c:v>-7.9683580874207752E-2</c:v>
                </c:pt>
                <c:pt idx="673">
                  <c:v>-6.4334059265747687E-2</c:v>
                </c:pt>
                <c:pt idx="674">
                  <c:v>-4.988693412248689E-2</c:v>
                </c:pt>
                <c:pt idx="675">
                  <c:v>-3.2909959096896688E-2</c:v>
                </c:pt>
                <c:pt idx="676">
                  <c:v>-3.2768968461172499E-2</c:v>
                </c:pt>
                <c:pt idx="677">
                  <c:v>-3.2569505095283793E-2</c:v>
                </c:pt>
                <c:pt idx="678">
                  <c:v>-4.0950494561070076E-2</c:v>
                </c:pt>
                <c:pt idx="679">
                  <c:v>-3.7861370540036431E-2</c:v>
                </c:pt>
                <c:pt idx="680">
                  <c:v>-2.9667538494069855E-2</c:v>
                </c:pt>
                <c:pt idx="681">
                  <c:v>-2.9318000081576801E-2</c:v>
                </c:pt>
                <c:pt idx="682">
                  <c:v>-3.7481031379452336E-2</c:v>
                </c:pt>
                <c:pt idx="683">
                  <c:v>-2.7248852286037073E-2</c:v>
                </c:pt>
                <c:pt idx="684">
                  <c:v>-2.0094412527034367E-2</c:v>
                </c:pt>
                <c:pt idx="685">
                  <c:v>-3.269872443171859E-2</c:v>
                </c:pt>
                <c:pt idx="686">
                  <c:v>-3.5396277083790055E-2</c:v>
                </c:pt>
                <c:pt idx="687">
                  <c:v>-3.330975946202408E-2</c:v>
                </c:pt>
                <c:pt idx="688">
                  <c:v>-1.0359330491080012E-2</c:v>
                </c:pt>
                <c:pt idx="689">
                  <c:v>-3.1092770929985664E-2</c:v>
                </c:pt>
                <c:pt idx="690">
                  <c:v>-4.0232844986733837E-2</c:v>
                </c:pt>
                <c:pt idx="691">
                  <c:v>-4.4713062829104901E-2</c:v>
                </c:pt>
                <c:pt idx="692">
                  <c:v>-6.5104805074747543E-2</c:v>
                </c:pt>
                <c:pt idx="693">
                  <c:v>-5.8562115450303584E-2</c:v>
                </c:pt>
                <c:pt idx="694">
                  <c:v>-6.8471447787866208E-2</c:v>
                </c:pt>
                <c:pt idx="695">
                  <c:v>-8.4036949945745801E-2</c:v>
                </c:pt>
                <c:pt idx="696">
                  <c:v>-8.4817102353275012E-2</c:v>
                </c:pt>
                <c:pt idx="697">
                  <c:v>-7.6048109224632759E-2</c:v>
                </c:pt>
                <c:pt idx="698">
                  <c:v>-8.7194138196484625E-2</c:v>
                </c:pt>
                <c:pt idx="699">
                  <c:v>-0.11116983294635942</c:v>
                </c:pt>
                <c:pt idx="700">
                  <c:v>-9.6437974383492414E-2</c:v>
                </c:pt>
                <c:pt idx="701">
                  <c:v>-9.5473789970063977E-2</c:v>
                </c:pt>
                <c:pt idx="702">
                  <c:v>-0.1179048459819135</c:v>
                </c:pt>
                <c:pt idx="703">
                  <c:v>-0.13626327007736733</c:v>
                </c:pt>
                <c:pt idx="704">
                  <c:v>-0.14122586980655613</c:v>
                </c:pt>
                <c:pt idx="705">
                  <c:v>-0.13650167276652342</c:v>
                </c:pt>
                <c:pt idx="706">
                  <c:v>-0.14909167461017517</c:v>
                </c:pt>
                <c:pt idx="707">
                  <c:v>-0.14906106691085724</c:v>
                </c:pt>
                <c:pt idx="708">
                  <c:v>-0.13554825284181701</c:v>
                </c:pt>
                <c:pt idx="709">
                  <c:v>-0.12566142452806045</c:v>
                </c:pt>
                <c:pt idx="710">
                  <c:v>-0.10359615174725392</c:v>
                </c:pt>
                <c:pt idx="711">
                  <c:v>-0.10410805084452246</c:v>
                </c:pt>
                <c:pt idx="712">
                  <c:v>-0.10727557044071166</c:v>
                </c:pt>
                <c:pt idx="713">
                  <c:v>-0.13289270750504273</c:v>
                </c:pt>
                <c:pt idx="714">
                  <c:v>-0.12799473641631529</c:v>
                </c:pt>
                <c:pt idx="715">
                  <c:v>-0.1257629405384538</c:v>
                </c:pt>
                <c:pt idx="716">
                  <c:v>-0.1409992811147574</c:v>
                </c:pt>
                <c:pt idx="717">
                  <c:v>-0.13861017890843566</c:v>
                </c:pt>
                <c:pt idx="718">
                  <c:v>-0.13003236416382147</c:v>
                </c:pt>
                <c:pt idx="719">
                  <c:v>-0.12611233694139995</c:v>
                </c:pt>
              </c:numCache>
            </c:numRef>
          </c:yVal>
          <c:smooth val="1"/>
          <c:extLst>
            <c:ext xmlns:c16="http://schemas.microsoft.com/office/drawing/2014/chart" uri="{C3380CC4-5D6E-409C-BE32-E72D297353CC}">
              <c16:uniqueId val="{00000000-8447-4BAB-8A9D-70D893F6DF8C}"/>
            </c:ext>
          </c:extLst>
        </c:ser>
        <c:dLbls>
          <c:showLegendKey val="0"/>
          <c:showVal val="0"/>
          <c:showCatName val="0"/>
          <c:showSerName val="0"/>
          <c:showPercent val="0"/>
          <c:showBubbleSize val="0"/>
        </c:dLbls>
        <c:axId val="594271040"/>
        <c:axId val="594298264"/>
      </c:scatterChart>
      <c:valAx>
        <c:axId val="594271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V</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98264"/>
        <c:crosses val="autoZero"/>
        <c:crossBetween val="midCat"/>
      </c:valAx>
      <c:valAx>
        <c:axId val="594298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7104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Cylinder</a:t>
            </a:r>
            <a:r>
              <a:rPr lang="en-GB" baseline="0"/>
              <a:t> Pressure at 120250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Ricardo</c:v>
          </c:tx>
          <c:spPr>
            <a:ln w="19050" cap="rnd">
              <a:solidFill>
                <a:schemeClr val="accent1"/>
              </a:solidFill>
              <a:round/>
            </a:ln>
            <a:effectLst/>
          </c:spPr>
          <c:marker>
            <c:symbol val="none"/>
          </c:marker>
          <c:xVal>
            <c:numRef>
              <c:f>'Wave 10250 cyl pres'!$A$3:$A$723</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'Wave 10250 cyl pres'!$B$3:$B$723</c:f>
              <c:numCache>
                <c:formatCode>General</c:formatCode>
                <c:ptCount val="721"/>
                <c:pt idx="0">
                  <c:v>0.61356097459793091</c:v>
                </c:pt>
                <c:pt idx="1">
                  <c:v>0.61001580953598022</c:v>
                </c:pt>
                <c:pt idx="2">
                  <c:v>0.60657191276550293</c:v>
                </c:pt>
                <c:pt idx="3">
                  <c:v>0.60325676202774048</c:v>
                </c:pt>
                <c:pt idx="4">
                  <c:v>0.60015630722045898</c:v>
                </c:pt>
                <c:pt idx="5">
                  <c:v>0.59722328186035156</c:v>
                </c:pt>
                <c:pt idx="6">
                  <c:v>0.59435969591140747</c:v>
                </c:pt>
                <c:pt idx="7">
                  <c:v>0.59145963191986084</c:v>
                </c:pt>
                <c:pt idx="8">
                  <c:v>0.58845680952072144</c:v>
                </c:pt>
                <c:pt idx="9">
                  <c:v>0.58533918857574463</c:v>
                </c:pt>
                <c:pt idx="10">
                  <c:v>0.58210456371307373</c:v>
                </c:pt>
                <c:pt idx="11">
                  <c:v>0.5787774920463562</c:v>
                </c:pt>
                <c:pt idx="12">
                  <c:v>0.57536995410919189</c:v>
                </c:pt>
                <c:pt idx="13">
                  <c:v>0.57187730073928833</c:v>
                </c:pt>
                <c:pt idx="14">
                  <c:v>0.56831067800521851</c:v>
                </c:pt>
                <c:pt idx="15">
                  <c:v>0.56472069025039673</c:v>
                </c:pt>
                <c:pt idx="16">
                  <c:v>0.56116187572479248</c:v>
                </c:pt>
                <c:pt idx="17">
                  <c:v>0.55770915746688843</c:v>
                </c:pt>
                <c:pt idx="18">
                  <c:v>0.55438429117202759</c:v>
                </c:pt>
                <c:pt idx="19">
                  <c:v>0.5512092113494873</c:v>
                </c:pt>
                <c:pt idx="20">
                  <c:v>0.5482211709022522</c:v>
                </c:pt>
                <c:pt idx="21">
                  <c:v>0.54543209075927734</c:v>
                </c:pt>
                <c:pt idx="22">
                  <c:v>0.54286181926727295</c:v>
                </c:pt>
                <c:pt idx="23">
                  <c:v>0.54055154323577881</c:v>
                </c:pt>
                <c:pt idx="24">
                  <c:v>0.53853356838226318</c:v>
                </c:pt>
                <c:pt idx="25">
                  <c:v>0.53681302070617676</c:v>
                </c:pt>
                <c:pt idx="26">
                  <c:v>0.53542172908782959</c:v>
                </c:pt>
                <c:pt idx="27">
                  <c:v>0.53444451093673706</c:v>
                </c:pt>
                <c:pt idx="28">
                  <c:v>0.53381198644638062</c:v>
                </c:pt>
                <c:pt idx="29">
                  <c:v>0.53352081775665283</c:v>
                </c:pt>
                <c:pt idx="30">
                  <c:v>0.5335838794708252</c:v>
                </c:pt>
                <c:pt idx="31">
                  <c:v>0.53395432233810425</c:v>
                </c:pt>
                <c:pt idx="32">
                  <c:v>0.53459769487380981</c:v>
                </c:pt>
                <c:pt idx="33">
                  <c:v>0.53552758693695068</c:v>
                </c:pt>
                <c:pt idx="34">
                  <c:v>0.53673970699310303</c:v>
                </c:pt>
                <c:pt idx="35">
                  <c:v>0.53818488121032715</c:v>
                </c:pt>
                <c:pt idx="36">
                  <c:v>0.53983581066131592</c:v>
                </c:pt>
                <c:pt idx="37">
                  <c:v>0.54169315099716187</c:v>
                </c:pt>
                <c:pt idx="38">
                  <c:v>0.5436934232711792</c:v>
                </c:pt>
                <c:pt idx="39">
                  <c:v>0.54581600427627563</c:v>
                </c:pt>
                <c:pt idx="40">
                  <c:v>0.54804694652557373</c:v>
                </c:pt>
                <c:pt idx="41">
                  <c:v>0.55035948753356934</c:v>
                </c:pt>
                <c:pt idx="42">
                  <c:v>0.552734375</c:v>
                </c:pt>
                <c:pt idx="43">
                  <c:v>0.5551719069480896</c:v>
                </c:pt>
                <c:pt idx="44">
                  <c:v>0.55766761302947998</c:v>
                </c:pt>
                <c:pt idx="45">
                  <c:v>0.56021320819854736</c:v>
                </c:pt>
                <c:pt idx="46">
                  <c:v>0.56279647350311279</c:v>
                </c:pt>
                <c:pt idx="47">
                  <c:v>0.56542700529098511</c:v>
                </c:pt>
                <c:pt idx="48">
                  <c:v>0.56809765100479126</c:v>
                </c:pt>
                <c:pt idx="49">
                  <c:v>0.5708121657371521</c:v>
                </c:pt>
                <c:pt idx="50">
                  <c:v>0.57358497381210327</c:v>
                </c:pt>
                <c:pt idx="51">
                  <c:v>0.57644176483154297</c:v>
                </c:pt>
                <c:pt idx="52">
                  <c:v>0.57938259840011597</c:v>
                </c:pt>
                <c:pt idx="53">
                  <c:v>0.58241593837738037</c:v>
                </c:pt>
                <c:pt idx="54">
                  <c:v>0.5855681300163269</c:v>
                </c:pt>
                <c:pt idx="55">
                  <c:v>0.5888437032699585</c:v>
                </c:pt>
                <c:pt idx="56">
                  <c:v>0.59224599599838257</c:v>
                </c:pt>
                <c:pt idx="57">
                  <c:v>0.59578007459640503</c:v>
                </c:pt>
                <c:pt idx="58">
                  <c:v>0.59945029020309448</c:v>
                </c:pt>
                <c:pt idx="59">
                  <c:v>0.6032332181930542</c:v>
                </c:pt>
                <c:pt idx="60">
                  <c:v>0.60713416337966919</c:v>
                </c:pt>
                <c:pt idx="61">
                  <c:v>0.61116164922714233</c:v>
                </c:pt>
                <c:pt idx="62">
                  <c:v>0.61531513929367065</c:v>
                </c:pt>
                <c:pt idx="63">
                  <c:v>0.61957758665084839</c:v>
                </c:pt>
                <c:pt idx="64">
                  <c:v>0.62394070625305176</c:v>
                </c:pt>
                <c:pt idx="65">
                  <c:v>0.62842422723770142</c:v>
                </c:pt>
                <c:pt idx="66">
                  <c:v>0.6330186128616333</c:v>
                </c:pt>
                <c:pt idx="67">
                  <c:v>0.63772141933441162</c:v>
                </c:pt>
                <c:pt idx="68">
                  <c:v>0.64253842830657959</c:v>
                </c:pt>
                <c:pt idx="69">
                  <c:v>0.64748209714889526</c:v>
                </c:pt>
                <c:pt idx="70">
                  <c:v>0.65256690979003906</c:v>
                </c:pt>
                <c:pt idx="71">
                  <c:v>0.65785723924636841</c:v>
                </c:pt>
                <c:pt idx="72">
                  <c:v>0.66347014904022217</c:v>
                </c:pt>
                <c:pt idx="73">
                  <c:v>0.6696287989616394</c:v>
                </c:pt>
                <c:pt idx="74">
                  <c:v>0.67653310298919678</c:v>
                </c:pt>
                <c:pt idx="75">
                  <c:v>0.68354922533035278</c:v>
                </c:pt>
                <c:pt idx="76">
                  <c:v>0.69046527147293091</c:v>
                </c:pt>
                <c:pt idx="77">
                  <c:v>0.69727730751037598</c:v>
                </c:pt>
                <c:pt idx="78">
                  <c:v>0.70397895574569702</c:v>
                </c:pt>
                <c:pt idx="79">
                  <c:v>0.71055269241333008</c:v>
                </c:pt>
                <c:pt idx="80">
                  <c:v>0.7170061469078064</c:v>
                </c:pt>
                <c:pt idx="81">
                  <c:v>0.72335517406463623</c:v>
                </c:pt>
                <c:pt idx="82">
                  <c:v>0.72960978746414185</c:v>
                </c:pt>
                <c:pt idx="83">
                  <c:v>0.73577404022216797</c:v>
                </c:pt>
                <c:pt idx="84">
                  <c:v>0.74186378717422485</c:v>
                </c:pt>
                <c:pt idx="85">
                  <c:v>0.74787157773971558</c:v>
                </c:pt>
                <c:pt idx="86">
                  <c:v>0.75375866889953613</c:v>
                </c:pt>
                <c:pt idx="87">
                  <c:v>0.75951850414276123</c:v>
                </c:pt>
                <c:pt idx="88">
                  <c:v>0.76513946056365967</c:v>
                </c:pt>
                <c:pt idx="89">
                  <c:v>0.77061480283737183</c:v>
                </c:pt>
                <c:pt idx="90">
                  <c:v>0.77596914768218994</c:v>
                </c:pt>
                <c:pt idx="91">
                  <c:v>0.78126513957977295</c:v>
                </c:pt>
                <c:pt idx="92">
                  <c:v>0.78658449649810791</c:v>
                </c:pt>
                <c:pt idx="93">
                  <c:v>0.79206246137619019</c:v>
                </c:pt>
                <c:pt idx="94">
                  <c:v>0.79772269725799561</c:v>
                </c:pt>
                <c:pt idx="95">
                  <c:v>0.8033716082572937</c:v>
                </c:pt>
                <c:pt idx="96">
                  <c:v>0.80894821882247925</c:v>
                </c:pt>
                <c:pt idx="97">
                  <c:v>0.81445044279098511</c:v>
                </c:pt>
                <c:pt idx="98">
                  <c:v>0.81989085674285889</c:v>
                </c:pt>
                <c:pt idx="99">
                  <c:v>0.82527881860733032</c:v>
                </c:pt>
                <c:pt idx="100">
                  <c:v>0.83062005043029785</c:v>
                </c:pt>
                <c:pt idx="101">
                  <c:v>0.83592778444290161</c:v>
                </c:pt>
                <c:pt idx="102">
                  <c:v>0.84121942520141602</c:v>
                </c:pt>
                <c:pt idx="103">
                  <c:v>0.8465123176574707</c:v>
                </c:pt>
                <c:pt idx="104">
                  <c:v>0.85180282592773438</c:v>
                </c:pt>
                <c:pt idx="105">
                  <c:v>0.85707288980484009</c:v>
                </c:pt>
                <c:pt idx="106">
                  <c:v>0.86230927705764771</c:v>
                </c:pt>
                <c:pt idx="107">
                  <c:v>0.86750620603561401</c:v>
                </c:pt>
                <c:pt idx="108">
                  <c:v>0.87267184257507324</c:v>
                </c:pt>
                <c:pt idx="109">
                  <c:v>0.87780529260635376</c:v>
                </c:pt>
                <c:pt idx="110">
                  <c:v>0.88289791345596313</c:v>
                </c:pt>
                <c:pt idx="111">
                  <c:v>0.88795071840286255</c:v>
                </c:pt>
                <c:pt idx="112">
                  <c:v>0.8929591178894043</c:v>
                </c:pt>
                <c:pt idx="113">
                  <c:v>0.89791655540466309</c:v>
                </c:pt>
                <c:pt idx="114">
                  <c:v>0.90283674001693726</c:v>
                </c:pt>
                <c:pt idx="115">
                  <c:v>0.90772730112075806</c:v>
                </c:pt>
                <c:pt idx="116">
                  <c:v>0.91259074211120605</c:v>
                </c:pt>
                <c:pt idx="117">
                  <c:v>0.91743671894073486</c:v>
                </c:pt>
                <c:pt idx="118">
                  <c:v>0.92226672172546387</c:v>
                </c:pt>
                <c:pt idx="119">
                  <c:v>0.92708289623260498</c:v>
                </c:pt>
                <c:pt idx="120">
                  <c:v>0.93188554048538208</c:v>
                </c:pt>
                <c:pt idx="121">
                  <c:v>0.93667745590209961</c:v>
                </c:pt>
                <c:pt idx="122">
                  <c:v>0.94146019220352173</c:v>
                </c:pt>
                <c:pt idx="123">
                  <c:v>0.94623297452926636</c:v>
                </c:pt>
                <c:pt idx="124">
                  <c:v>0.95099616050720215</c:v>
                </c:pt>
                <c:pt idx="125">
                  <c:v>0.95575082302093506</c:v>
                </c:pt>
                <c:pt idx="126">
                  <c:v>0.96049553155899048</c:v>
                </c:pt>
                <c:pt idx="127">
                  <c:v>0.96523112058639526</c:v>
                </c:pt>
                <c:pt idx="128">
                  <c:v>0.9699588418006897</c:v>
                </c:pt>
                <c:pt idx="129">
                  <c:v>0.97467941045761108</c:v>
                </c:pt>
                <c:pt idx="130">
                  <c:v>0.97938942909240723</c:v>
                </c:pt>
                <c:pt idx="131">
                  <c:v>0.98409187793731689</c:v>
                </c:pt>
                <c:pt idx="132">
                  <c:v>0.98878675699234009</c:v>
                </c:pt>
                <c:pt idx="133">
                  <c:v>0.99347198009490967</c:v>
                </c:pt>
                <c:pt idx="134">
                  <c:v>0.99814963340759277</c:v>
                </c:pt>
                <c:pt idx="135">
                  <c:v>1.00281822681427</c:v>
                </c:pt>
                <c:pt idx="136">
                  <c:v>1.007477879524231</c:v>
                </c:pt>
                <c:pt idx="137">
                  <c:v>1.0121283531188965</c:v>
                </c:pt>
                <c:pt idx="138">
                  <c:v>1.0167690515518188</c:v>
                </c:pt>
                <c:pt idx="139">
                  <c:v>1.0214008092880249</c:v>
                </c:pt>
                <c:pt idx="140">
                  <c:v>1.0260212421417236</c:v>
                </c:pt>
                <c:pt idx="141">
                  <c:v>1.0306307077407837</c:v>
                </c:pt>
                <c:pt idx="142">
                  <c:v>1.0352295637130737</c:v>
                </c:pt>
                <c:pt idx="143">
                  <c:v>1.039812445640564</c:v>
                </c:pt>
                <c:pt idx="144">
                  <c:v>1.0443775653839111</c:v>
                </c:pt>
                <c:pt idx="145">
                  <c:v>1.0489225387573242</c:v>
                </c:pt>
                <c:pt idx="146">
                  <c:v>1.0534430742263794</c:v>
                </c:pt>
                <c:pt idx="147">
                  <c:v>1.0579383373260498</c:v>
                </c:pt>
                <c:pt idx="148">
                  <c:v>1.062414288520813</c:v>
                </c:pt>
                <c:pt idx="149">
                  <c:v>1.0668789148330688</c:v>
                </c:pt>
                <c:pt idx="150">
                  <c:v>1.071337103843689</c:v>
                </c:pt>
                <c:pt idx="151">
                  <c:v>1.0757899284362793</c:v>
                </c:pt>
                <c:pt idx="152">
                  <c:v>1.0802372694015503</c:v>
                </c:pt>
                <c:pt idx="153">
                  <c:v>1.0846763849258423</c:v>
                </c:pt>
                <c:pt idx="154">
                  <c:v>1.0891096591949463</c:v>
                </c:pt>
                <c:pt idx="155">
                  <c:v>1.0935380458831787</c:v>
                </c:pt>
                <c:pt idx="156">
                  <c:v>1.0979595184326172</c:v>
                </c:pt>
                <c:pt idx="157">
                  <c:v>1.1023749113082886</c:v>
                </c:pt>
                <c:pt idx="158">
                  <c:v>1.1067852973937988</c:v>
                </c:pt>
                <c:pt idx="159">
                  <c:v>1.1111903190612793</c:v>
                </c:pt>
                <c:pt idx="160">
                  <c:v>1.1155897378921509</c:v>
                </c:pt>
                <c:pt idx="161">
                  <c:v>1.1199851036071777</c:v>
                </c:pt>
                <c:pt idx="162">
                  <c:v>1.1243767738342285</c:v>
                </c:pt>
                <c:pt idx="163">
                  <c:v>1.1287624835968018</c:v>
                </c:pt>
                <c:pt idx="164">
                  <c:v>1.1331449747085571</c:v>
                </c:pt>
                <c:pt idx="165">
                  <c:v>1.1375241279602051</c:v>
                </c:pt>
                <c:pt idx="166">
                  <c:v>1.1419005393981934</c:v>
                </c:pt>
                <c:pt idx="167">
                  <c:v>1.146275520324707</c:v>
                </c:pt>
                <c:pt idx="168">
                  <c:v>1.1506500244140625</c:v>
                </c:pt>
                <c:pt idx="169">
                  <c:v>1.1550233364105225</c:v>
                </c:pt>
                <c:pt idx="170">
                  <c:v>1.1593947410583496</c:v>
                </c:pt>
                <c:pt idx="171">
                  <c:v>1.163764476776123</c:v>
                </c:pt>
                <c:pt idx="172">
                  <c:v>1.1681320667266846</c:v>
                </c:pt>
                <c:pt idx="173">
                  <c:v>1.1724984645843506</c:v>
                </c:pt>
                <c:pt idx="174">
                  <c:v>1.1768645048141479</c:v>
                </c:pt>
                <c:pt idx="175">
                  <c:v>1.1812318563461304</c:v>
                </c:pt>
                <c:pt idx="176">
                  <c:v>1.1856023073196411</c:v>
                </c:pt>
                <c:pt idx="177">
                  <c:v>1.1899802684783936</c:v>
                </c:pt>
                <c:pt idx="178">
                  <c:v>1.1943689584732056</c:v>
                </c:pt>
                <c:pt idx="179">
                  <c:v>1.1987676620483398</c:v>
                </c:pt>
                <c:pt idx="180">
                  <c:v>1.2031784057617188</c:v>
                </c:pt>
                <c:pt idx="181">
                  <c:v>1.2076015472412109</c:v>
                </c:pt>
                <c:pt idx="182">
                  <c:v>1.2120394706726074</c:v>
                </c:pt>
                <c:pt idx="183">
                  <c:v>1.2165011167526245</c:v>
                </c:pt>
                <c:pt idx="184">
                  <c:v>1.2209923267364502</c:v>
                </c:pt>
                <c:pt idx="185">
                  <c:v>1.2255139350891113</c:v>
                </c:pt>
                <c:pt idx="186">
                  <c:v>1.2300726175308228</c:v>
                </c:pt>
                <c:pt idx="187">
                  <c:v>1.2346693277359009</c:v>
                </c:pt>
                <c:pt idx="188">
                  <c:v>1.2393016815185547</c:v>
                </c:pt>
                <c:pt idx="189">
                  <c:v>1.2439744472503662</c:v>
                </c:pt>
                <c:pt idx="190">
                  <c:v>1.2486889362335205</c:v>
                </c:pt>
                <c:pt idx="191">
                  <c:v>1.2534410953521729</c:v>
                </c:pt>
                <c:pt idx="192">
                  <c:v>1.2582353353500366</c:v>
                </c:pt>
                <c:pt idx="193">
                  <c:v>1.2630746364593506</c:v>
                </c:pt>
                <c:pt idx="194">
                  <c:v>1.26795494556427</c:v>
                </c:pt>
                <c:pt idx="195">
                  <c:v>1.2728804349899292</c:v>
                </c:pt>
                <c:pt idx="196">
                  <c:v>1.2778557538986206</c:v>
                </c:pt>
                <c:pt idx="197">
                  <c:v>1.2828758955001831</c:v>
                </c:pt>
                <c:pt idx="198">
                  <c:v>1.2879427671432495</c:v>
                </c:pt>
                <c:pt idx="199">
                  <c:v>1.2930651903152466</c:v>
                </c:pt>
                <c:pt idx="200">
                  <c:v>1.2982351779937744</c:v>
                </c:pt>
                <c:pt idx="201">
                  <c:v>1.3034548759460449</c:v>
                </c:pt>
                <c:pt idx="202">
                  <c:v>1.3087331056594849</c:v>
                </c:pt>
                <c:pt idx="203">
                  <c:v>1.314062237739563</c:v>
                </c:pt>
                <c:pt idx="204">
                  <c:v>1.3194423913955688</c:v>
                </c:pt>
                <c:pt idx="205">
                  <c:v>1.324882984161377</c:v>
                </c:pt>
                <c:pt idx="206">
                  <c:v>1.3303688764572144</c:v>
                </c:pt>
                <c:pt idx="207">
                  <c:v>1.3358007669448853</c:v>
                </c:pt>
                <c:pt idx="208">
                  <c:v>1.3411010503768921</c:v>
                </c:pt>
                <c:pt idx="209">
                  <c:v>1.3463231325149536</c:v>
                </c:pt>
                <c:pt idx="210">
                  <c:v>1.351517915725708</c:v>
                </c:pt>
                <c:pt idx="211">
                  <c:v>1.3567160367965698</c:v>
                </c:pt>
                <c:pt idx="212">
                  <c:v>1.361939549446106</c:v>
                </c:pt>
                <c:pt idx="213">
                  <c:v>1.3672029972076416</c:v>
                </c:pt>
                <c:pt idx="214">
                  <c:v>1.3725115060806274</c:v>
                </c:pt>
                <c:pt idx="215">
                  <c:v>1.3778696060180664</c:v>
                </c:pt>
                <c:pt idx="216">
                  <c:v>1.3832722902297974</c:v>
                </c:pt>
                <c:pt idx="217">
                  <c:v>1.3887228965759277</c:v>
                </c:pt>
                <c:pt idx="218">
                  <c:v>1.394237756729126</c:v>
                </c:pt>
                <c:pt idx="219">
                  <c:v>1.3998112678527832</c:v>
                </c:pt>
                <c:pt idx="220">
                  <c:v>1.4054495096206665</c:v>
                </c:pt>
                <c:pt idx="221">
                  <c:v>1.4111714363098145</c:v>
                </c:pt>
                <c:pt idx="222">
                  <c:v>1.4169811010360718</c:v>
                </c:pt>
                <c:pt idx="223">
                  <c:v>1.4228906631469727</c:v>
                </c:pt>
                <c:pt idx="224">
                  <c:v>1.4289309978485107</c:v>
                </c:pt>
                <c:pt idx="225">
                  <c:v>1.4351420402526855</c:v>
                </c:pt>
                <c:pt idx="226">
                  <c:v>1.4415428638458252</c:v>
                </c:pt>
                <c:pt idx="227">
                  <c:v>1.4481737613677979</c:v>
                </c:pt>
                <c:pt idx="228">
                  <c:v>1.4551067352294922</c:v>
                </c:pt>
                <c:pt idx="229">
                  <c:v>1.4623404741287231</c:v>
                </c:pt>
                <c:pt idx="230">
                  <c:v>1.469910740852356</c:v>
                </c:pt>
                <c:pt idx="231">
                  <c:v>1.477911114692688</c:v>
                </c:pt>
                <c:pt idx="232">
                  <c:v>1.4863181114196777</c:v>
                </c:pt>
                <c:pt idx="233">
                  <c:v>1.4951380491256714</c:v>
                </c:pt>
                <c:pt idx="234">
                  <c:v>1.5044331550598145</c:v>
                </c:pt>
                <c:pt idx="235">
                  <c:v>1.5142236948013306</c:v>
                </c:pt>
                <c:pt idx="236">
                  <c:v>1.5244905948638916</c:v>
                </c:pt>
                <c:pt idx="237">
                  <c:v>1.5352725982666016</c:v>
                </c:pt>
                <c:pt idx="238">
                  <c:v>1.5466320514678955</c:v>
                </c:pt>
                <c:pt idx="239">
                  <c:v>1.5584925413131714</c:v>
                </c:pt>
                <c:pt idx="240">
                  <c:v>1.5708386898040771</c:v>
                </c:pt>
                <c:pt idx="241">
                  <c:v>1.5837407112121582</c:v>
                </c:pt>
                <c:pt idx="242">
                  <c:v>1.5971223115921021</c:v>
                </c:pt>
                <c:pt idx="243">
                  <c:v>1.6109733581542969</c:v>
                </c:pt>
                <c:pt idx="244">
                  <c:v>1.6253421306610107</c:v>
                </c:pt>
                <c:pt idx="245">
                  <c:v>1.6402370929718018</c:v>
                </c:pt>
                <c:pt idx="246">
                  <c:v>1.6556280851364136</c:v>
                </c:pt>
                <c:pt idx="247">
                  <c:v>1.6715466976165771</c:v>
                </c:pt>
                <c:pt idx="248">
                  <c:v>1.6880850791931152</c:v>
                </c:pt>
                <c:pt idx="249">
                  <c:v>1.7051846981048584</c:v>
                </c:pt>
                <c:pt idx="250">
                  <c:v>1.7228679656982422</c:v>
                </c:pt>
                <c:pt idx="251">
                  <c:v>1.7412525415420532</c:v>
                </c:pt>
                <c:pt idx="252">
                  <c:v>1.7603011131286621</c:v>
                </c:pt>
                <c:pt idx="253">
                  <c:v>1.7800172567367554</c:v>
                </c:pt>
                <c:pt idx="254">
                  <c:v>1.8004826307296753</c:v>
                </c:pt>
                <c:pt idx="255">
                  <c:v>1.8217599391937256</c:v>
                </c:pt>
                <c:pt idx="256">
                  <c:v>1.8437920808792114</c:v>
                </c:pt>
                <c:pt idx="257">
                  <c:v>1.8666107654571533</c:v>
                </c:pt>
                <c:pt idx="258">
                  <c:v>1.8903943300247192</c:v>
                </c:pt>
                <c:pt idx="259">
                  <c:v>1.9150375127792358</c:v>
                </c:pt>
                <c:pt idx="260">
                  <c:v>1.9405668973922729</c:v>
                </c:pt>
                <c:pt idx="261">
                  <c:v>1.9671143293380737</c:v>
                </c:pt>
                <c:pt idx="262">
                  <c:v>1.9946949481964111</c:v>
                </c:pt>
                <c:pt idx="263">
                  <c:v>2.0232720375061035</c:v>
                </c:pt>
                <c:pt idx="264">
                  <c:v>2.0529155731201172</c:v>
                </c:pt>
                <c:pt idx="265">
                  <c:v>2.0838284492492676</c:v>
                </c:pt>
                <c:pt idx="266">
                  <c:v>2.1158976554870605</c:v>
                </c:pt>
                <c:pt idx="267">
                  <c:v>2.1491742134094238</c:v>
                </c:pt>
                <c:pt idx="268">
                  <c:v>2.1835222244262695</c:v>
                </c:pt>
                <c:pt idx="269">
                  <c:v>2.2192037105560303</c:v>
                </c:pt>
                <c:pt idx="270">
                  <c:v>2.2562370300292969</c:v>
                </c:pt>
                <c:pt idx="271">
                  <c:v>2.2947394847869873</c:v>
                </c:pt>
                <c:pt idx="272">
                  <c:v>2.3349504470825195</c:v>
                </c:pt>
                <c:pt idx="273">
                  <c:v>2.376723051071167</c:v>
                </c:pt>
                <c:pt idx="274">
                  <c:v>2.4201116561889648</c:v>
                </c:pt>
                <c:pt idx="275">
                  <c:v>2.4654304981231689</c:v>
                </c:pt>
                <c:pt idx="276">
                  <c:v>2.512624979019165</c:v>
                </c:pt>
                <c:pt idx="277">
                  <c:v>2.5617086887359619</c:v>
                </c:pt>
                <c:pt idx="278">
                  <c:v>2.6128737926483154</c:v>
                </c:pt>
                <c:pt idx="279">
                  <c:v>2.666433572769165</c:v>
                </c:pt>
                <c:pt idx="280">
                  <c:v>2.7221899032592773</c:v>
                </c:pt>
                <c:pt idx="281">
                  <c:v>2.7802460193634033</c:v>
                </c:pt>
                <c:pt idx="282">
                  <c:v>2.8410298824310303</c:v>
                </c:pt>
                <c:pt idx="283">
                  <c:v>2.9044866561889648</c:v>
                </c:pt>
                <c:pt idx="284">
                  <c:v>2.9706230163574219</c:v>
                </c:pt>
                <c:pt idx="285">
                  <c:v>3.0396625995635986</c:v>
                </c:pt>
                <c:pt idx="286">
                  <c:v>3.1120479106903076</c:v>
                </c:pt>
                <c:pt idx="287">
                  <c:v>3.1874735355377197</c:v>
                </c:pt>
                <c:pt idx="288">
                  <c:v>3.2662034034729004</c:v>
                </c:pt>
                <c:pt idx="289">
                  <c:v>3.3476181030273438</c:v>
                </c:pt>
                <c:pt idx="290">
                  <c:v>3.4327735900878906</c:v>
                </c:pt>
                <c:pt idx="291">
                  <c:v>3.5214798450469971</c:v>
                </c:pt>
                <c:pt idx="292">
                  <c:v>3.6137945652008057</c:v>
                </c:pt>
                <c:pt idx="293">
                  <c:v>3.7101128101348877</c:v>
                </c:pt>
                <c:pt idx="294">
                  <c:v>3.8109242916107178</c:v>
                </c:pt>
                <c:pt idx="295">
                  <c:v>3.915947437286377</c:v>
                </c:pt>
                <c:pt idx="296">
                  <c:v>4.0253806114196777</c:v>
                </c:pt>
                <c:pt idx="297">
                  <c:v>4.1401400566101074</c:v>
                </c:pt>
                <c:pt idx="298">
                  <c:v>4.2599978446960449</c:v>
                </c:pt>
                <c:pt idx="299">
                  <c:v>4.3850231170654297</c:v>
                </c:pt>
                <c:pt idx="300">
                  <c:v>4.5157546997070313</c:v>
                </c:pt>
                <c:pt idx="301">
                  <c:v>4.6529788970947266</c:v>
                </c:pt>
                <c:pt idx="302">
                  <c:v>4.7962656021118164</c:v>
                </c:pt>
                <c:pt idx="303">
                  <c:v>4.9459199905395508</c:v>
                </c:pt>
                <c:pt idx="304">
                  <c:v>5.1031880378723145</c:v>
                </c:pt>
                <c:pt idx="305">
                  <c:v>5.266965389251709</c:v>
                </c:pt>
                <c:pt idx="306">
                  <c:v>5.4370846748352051</c:v>
                </c:pt>
                <c:pt idx="307">
                  <c:v>5.6152887344360352</c:v>
                </c:pt>
                <c:pt idx="308">
                  <c:v>5.8027687072753906</c:v>
                </c:pt>
                <c:pt idx="309">
                  <c:v>5.9988770484924316</c:v>
                </c:pt>
                <c:pt idx="310">
                  <c:v>6.2040500640869141</c:v>
                </c:pt>
                <c:pt idx="311">
                  <c:v>6.4201297760009766</c:v>
                </c:pt>
                <c:pt idx="312">
                  <c:v>6.6467795372009277</c:v>
                </c:pt>
                <c:pt idx="313">
                  <c:v>6.8840909004211426</c:v>
                </c:pt>
                <c:pt idx="314">
                  <c:v>7.1331911087036133</c:v>
                </c:pt>
                <c:pt idx="315">
                  <c:v>7.3957200050354004</c:v>
                </c:pt>
                <c:pt idx="316">
                  <c:v>7.6707773208618164</c:v>
                </c:pt>
                <c:pt idx="317">
                  <c:v>7.958979606628418</c:v>
                </c:pt>
                <c:pt idx="318">
                  <c:v>8.2630796432495117</c:v>
                </c:pt>
                <c:pt idx="319">
                  <c:v>8.5824136734008789</c:v>
                </c:pt>
                <c:pt idx="320">
                  <c:v>8.917180061340332</c:v>
                </c:pt>
                <c:pt idx="321">
                  <c:v>9.2690849304199219</c:v>
                </c:pt>
                <c:pt idx="322">
                  <c:v>9.640294075012207</c:v>
                </c:pt>
                <c:pt idx="323">
                  <c:v>10.029580116271973</c:v>
                </c:pt>
                <c:pt idx="324">
                  <c:v>10.437839508056641</c:v>
                </c:pt>
                <c:pt idx="325">
                  <c:v>10.868991851806641</c:v>
                </c:pt>
                <c:pt idx="326">
                  <c:v>11.319395065307617</c:v>
                </c:pt>
                <c:pt idx="327">
                  <c:v>11.788851737976074</c:v>
                </c:pt>
                <c:pt idx="328">
                  <c:v>12.282529830932617</c:v>
                </c:pt>
                <c:pt idx="329">
                  <c:v>12.803293228149414</c:v>
                </c:pt>
                <c:pt idx="330">
                  <c:v>13.349543571472168</c:v>
                </c:pt>
                <c:pt idx="331">
                  <c:v>13.92254638671875</c:v>
                </c:pt>
                <c:pt idx="332">
                  <c:v>14.528084754943848</c:v>
                </c:pt>
                <c:pt idx="333">
                  <c:v>15.164600372314453</c:v>
                </c:pt>
                <c:pt idx="334">
                  <c:v>15.832810401916504</c:v>
                </c:pt>
                <c:pt idx="335">
                  <c:v>16.536338806152344</c:v>
                </c:pt>
                <c:pt idx="336">
                  <c:v>17.280029296875</c:v>
                </c:pt>
                <c:pt idx="337">
                  <c:v>18.061670303344727</c:v>
                </c:pt>
                <c:pt idx="338">
                  <c:v>18.883506774902344</c:v>
                </c:pt>
                <c:pt idx="339">
                  <c:v>19.752653121948242</c:v>
                </c:pt>
                <c:pt idx="340">
                  <c:v>20.659517288208008</c:v>
                </c:pt>
                <c:pt idx="341">
                  <c:v>21.611381530761719</c:v>
                </c:pt>
                <c:pt idx="342">
                  <c:v>22.615751266479492</c:v>
                </c:pt>
                <c:pt idx="343">
                  <c:v>23.681884765625</c:v>
                </c:pt>
                <c:pt idx="344">
                  <c:v>24.806312561035156</c:v>
                </c:pt>
                <c:pt idx="345">
                  <c:v>25.993087768554688</c:v>
                </c:pt>
                <c:pt idx="346">
                  <c:v>27.254241943359375</c:v>
                </c:pt>
                <c:pt idx="347">
                  <c:v>28.57945442199707</c:v>
                </c:pt>
                <c:pt idx="348">
                  <c:v>29.964176177978516</c:v>
                </c:pt>
                <c:pt idx="349">
                  <c:v>31.427967071533203</c:v>
                </c:pt>
                <c:pt idx="350">
                  <c:v>32.989139556884766</c:v>
                </c:pt>
                <c:pt idx="351">
                  <c:v>34.633399963378906</c:v>
                </c:pt>
                <c:pt idx="352">
                  <c:v>36.344642639160156</c:v>
                </c:pt>
                <c:pt idx="353">
                  <c:v>38.148189544677734</c:v>
                </c:pt>
                <c:pt idx="354">
                  <c:v>40.055538177490234</c:v>
                </c:pt>
                <c:pt idx="355">
                  <c:v>42.035297393798828</c:v>
                </c:pt>
                <c:pt idx="356">
                  <c:v>44.094322204589844</c:v>
                </c:pt>
                <c:pt idx="357">
                  <c:v>46.256740570068359</c:v>
                </c:pt>
                <c:pt idx="358">
                  <c:v>48.475978851318359</c:v>
                </c:pt>
                <c:pt idx="359">
                  <c:v>50.776027679443359</c:v>
                </c:pt>
                <c:pt idx="360">
                  <c:v>53.121097564697266</c:v>
                </c:pt>
                <c:pt idx="361">
                  <c:v>55.531455993652344</c:v>
                </c:pt>
                <c:pt idx="362">
                  <c:v>57.968406677246094</c:v>
                </c:pt>
                <c:pt idx="363">
                  <c:v>60.425083160400391</c:v>
                </c:pt>
                <c:pt idx="364">
                  <c:v>62.884243011474609</c:v>
                </c:pt>
                <c:pt idx="365">
                  <c:v>65.3243408203125</c:v>
                </c:pt>
                <c:pt idx="366">
                  <c:v>67.724807739257813</c:v>
                </c:pt>
                <c:pt idx="367">
                  <c:v>70.065567016601563</c:v>
                </c:pt>
                <c:pt idx="368">
                  <c:v>72.277114868164063</c:v>
                </c:pt>
                <c:pt idx="369">
                  <c:v>74.365982055664063</c:v>
                </c:pt>
                <c:pt idx="370">
                  <c:v>76.297431945800781</c:v>
                </c:pt>
                <c:pt idx="371">
                  <c:v>78.040237426757813</c:v>
                </c:pt>
                <c:pt idx="372">
                  <c:v>79.532470703125</c:v>
                </c:pt>
                <c:pt idx="373">
                  <c:v>80.780235290527344</c:v>
                </c:pt>
                <c:pt idx="374">
                  <c:v>81.74847412109375</c:v>
                </c:pt>
                <c:pt idx="375">
                  <c:v>82.394401550292969</c:v>
                </c:pt>
                <c:pt idx="376">
                  <c:v>82.686470031738281</c:v>
                </c:pt>
                <c:pt idx="377">
                  <c:v>82.645248413085938</c:v>
                </c:pt>
                <c:pt idx="378">
                  <c:v>82.271430969238281</c:v>
                </c:pt>
                <c:pt idx="379">
                  <c:v>81.512741088867188</c:v>
                </c:pt>
                <c:pt idx="380">
                  <c:v>80.436836242675781</c:v>
                </c:pt>
                <c:pt idx="381">
                  <c:v>79.093650817871094</c:v>
                </c:pt>
                <c:pt idx="382">
                  <c:v>77.484344482421875</c:v>
                </c:pt>
                <c:pt idx="383">
                  <c:v>75.627342224121094</c:v>
                </c:pt>
                <c:pt idx="384">
                  <c:v>73.610336303710938</c:v>
                </c:pt>
                <c:pt idx="385">
                  <c:v>71.468856811523438</c:v>
                </c:pt>
                <c:pt idx="386">
                  <c:v>69.216217041015625</c:v>
                </c:pt>
                <c:pt idx="387">
                  <c:v>66.734107971191406</c:v>
                </c:pt>
                <c:pt idx="388">
                  <c:v>64.131072998046875</c:v>
                </c:pt>
                <c:pt idx="389">
                  <c:v>61.612335205078125</c:v>
                </c:pt>
                <c:pt idx="390">
                  <c:v>59.208053588867188</c:v>
                </c:pt>
                <c:pt idx="391">
                  <c:v>56.907478332519531</c:v>
                </c:pt>
                <c:pt idx="392">
                  <c:v>54.704586029052734</c:v>
                </c:pt>
                <c:pt idx="393">
                  <c:v>52.589580535888672</c:v>
                </c:pt>
                <c:pt idx="394">
                  <c:v>50.551067352294922</c:v>
                </c:pt>
                <c:pt idx="395">
                  <c:v>48.557929992675781</c:v>
                </c:pt>
                <c:pt idx="396">
                  <c:v>46.672744750976563</c:v>
                </c:pt>
                <c:pt idx="397">
                  <c:v>44.894245147705078</c:v>
                </c:pt>
                <c:pt idx="398">
                  <c:v>43.201885223388672</c:v>
                </c:pt>
                <c:pt idx="399">
                  <c:v>41.587722778320313</c:v>
                </c:pt>
                <c:pt idx="400">
                  <c:v>40.053619384765625</c:v>
                </c:pt>
                <c:pt idx="401">
                  <c:v>38.604846954345703</c:v>
                </c:pt>
                <c:pt idx="402">
                  <c:v>37.229137420654297</c:v>
                </c:pt>
                <c:pt idx="403">
                  <c:v>35.912052154541016</c:v>
                </c:pt>
                <c:pt idx="404">
                  <c:v>34.650123596191406</c:v>
                </c:pt>
                <c:pt idx="405">
                  <c:v>33.454814910888672</c:v>
                </c:pt>
                <c:pt idx="406">
                  <c:v>32.314830780029297</c:v>
                </c:pt>
                <c:pt idx="407">
                  <c:v>31.227277755737305</c:v>
                </c:pt>
                <c:pt idx="408">
                  <c:v>30.194787979125977</c:v>
                </c:pt>
                <c:pt idx="409">
                  <c:v>29.20930290222168</c:v>
                </c:pt>
                <c:pt idx="410">
                  <c:v>28.261270523071289</c:v>
                </c:pt>
                <c:pt idx="411">
                  <c:v>27.355195999145508</c:v>
                </c:pt>
                <c:pt idx="412">
                  <c:v>26.495265960693359</c:v>
                </c:pt>
                <c:pt idx="413">
                  <c:v>25.672910690307617</c:v>
                </c:pt>
                <c:pt idx="414">
                  <c:v>24.88624382019043</c:v>
                </c:pt>
                <c:pt idx="415">
                  <c:v>24.137584686279297</c:v>
                </c:pt>
                <c:pt idx="416">
                  <c:v>23.421331405639648</c:v>
                </c:pt>
                <c:pt idx="417">
                  <c:v>22.732099533081055</c:v>
                </c:pt>
                <c:pt idx="418">
                  <c:v>22.072872161865234</c:v>
                </c:pt>
                <c:pt idx="419">
                  <c:v>21.444374084472656</c:v>
                </c:pt>
                <c:pt idx="420">
                  <c:v>20.841657638549805</c:v>
                </c:pt>
                <c:pt idx="421">
                  <c:v>20.264497756958008</c:v>
                </c:pt>
                <c:pt idx="422">
                  <c:v>19.714132308959961</c:v>
                </c:pt>
                <c:pt idx="423">
                  <c:v>19.185785293579102</c:v>
                </c:pt>
                <c:pt idx="424">
                  <c:v>18.678867340087891</c:v>
                </c:pt>
                <c:pt idx="425">
                  <c:v>18.192968368530273</c:v>
                </c:pt>
                <c:pt idx="426">
                  <c:v>17.725992202758789</c:v>
                </c:pt>
                <c:pt idx="427">
                  <c:v>17.277393341064453</c:v>
                </c:pt>
                <c:pt idx="428">
                  <c:v>16.849119186401367</c:v>
                </c:pt>
                <c:pt idx="429">
                  <c:v>16.4371337890625</c:v>
                </c:pt>
                <c:pt idx="430">
                  <c:v>16.040878295898438</c:v>
                </c:pt>
                <c:pt idx="431">
                  <c:v>15.662222862243652</c:v>
                </c:pt>
                <c:pt idx="432">
                  <c:v>15.297627449035645</c:v>
                </c:pt>
                <c:pt idx="433">
                  <c:v>14.946565628051758</c:v>
                </c:pt>
                <c:pt idx="434">
                  <c:v>14.610389709472656</c:v>
                </c:pt>
                <c:pt idx="435">
                  <c:v>14.285689353942871</c:v>
                </c:pt>
                <c:pt idx="436">
                  <c:v>13.972758293151855</c:v>
                </c:pt>
                <c:pt idx="437">
                  <c:v>13.673145294189453</c:v>
                </c:pt>
                <c:pt idx="438">
                  <c:v>13.384162902832031</c:v>
                </c:pt>
                <c:pt idx="439">
                  <c:v>13.105389595031738</c:v>
                </c:pt>
                <c:pt idx="440">
                  <c:v>12.838241577148438</c:v>
                </c:pt>
                <c:pt idx="441">
                  <c:v>12.580348014831543</c:v>
                </c:pt>
                <c:pt idx="442">
                  <c:v>12.331350326538086</c:v>
                </c:pt>
                <c:pt idx="443">
                  <c:v>12.092524528503418</c:v>
                </c:pt>
                <c:pt idx="444">
                  <c:v>11.861794471740723</c:v>
                </c:pt>
                <c:pt idx="445">
                  <c:v>11.638850212097168</c:v>
                </c:pt>
                <c:pt idx="446">
                  <c:v>11.424631118774414</c:v>
                </c:pt>
                <c:pt idx="447">
                  <c:v>11.217189788818359</c:v>
                </c:pt>
                <c:pt idx="448">
                  <c:v>11.016617774963379</c:v>
                </c:pt>
                <c:pt idx="449">
                  <c:v>10.823822021484375</c:v>
                </c:pt>
                <c:pt idx="450">
                  <c:v>10.636987686157227</c:v>
                </c:pt>
                <c:pt idx="451">
                  <c:v>10.453836441040039</c:v>
                </c:pt>
                <c:pt idx="452">
                  <c:v>10.276169776916504</c:v>
                </c:pt>
                <c:pt idx="453">
                  <c:v>10.103843688964844</c:v>
                </c:pt>
                <c:pt idx="454">
                  <c:v>9.9367542266845703</c:v>
                </c:pt>
                <c:pt idx="455">
                  <c:v>9.7752532958984375</c:v>
                </c:pt>
                <c:pt idx="456">
                  <c:v>9.6187343597412109</c:v>
                </c:pt>
                <c:pt idx="457">
                  <c:v>9.4666824340820313</c:v>
                </c:pt>
                <c:pt idx="458">
                  <c:v>9.3192110061645508</c:v>
                </c:pt>
                <c:pt idx="459">
                  <c:v>9.1763200759887695</c:v>
                </c:pt>
                <c:pt idx="460">
                  <c:v>9.0373907089233398</c:v>
                </c:pt>
                <c:pt idx="461">
                  <c:v>8.9020748138427734</c:v>
                </c:pt>
                <c:pt idx="462">
                  <c:v>8.7706480026245117</c:v>
                </c:pt>
                <c:pt idx="463">
                  <c:v>8.6428318023681641</c:v>
                </c:pt>
                <c:pt idx="464">
                  <c:v>8.5185213088989258</c:v>
                </c:pt>
                <c:pt idx="465">
                  <c:v>8.3980989456176758</c:v>
                </c:pt>
                <c:pt idx="466">
                  <c:v>8.2809925079345703</c:v>
                </c:pt>
                <c:pt idx="467">
                  <c:v>8.1670103073120117</c:v>
                </c:pt>
                <c:pt idx="468">
                  <c:v>8.0563669204711914</c:v>
                </c:pt>
                <c:pt idx="469">
                  <c:v>7.9489212036132813</c:v>
                </c:pt>
                <c:pt idx="470">
                  <c:v>7.8443326950073242</c:v>
                </c:pt>
                <c:pt idx="471">
                  <c:v>7.742619514465332</c:v>
                </c:pt>
                <c:pt idx="472">
                  <c:v>7.6439399719238281</c:v>
                </c:pt>
                <c:pt idx="473">
                  <c:v>7.5478172302246094</c:v>
                </c:pt>
                <c:pt idx="474">
                  <c:v>7.4541740417480469</c:v>
                </c:pt>
                <c:pt idx="475">
                  <c:v>7.3633475303649902</c:v>
                </c:pt>
                <c:pt idx="476">
                  <c:v>7.2748823165893555</c:v>
                </c:pt>
                <c:pt idx="477">
                  <c:v>7.1886692047119141</c:v>
                </c:pt>
                <c:pt idx="478">
                  <c:v>7.1048698425292969</c:v>
                </c:pt>
                <c:pt idx="479">
                  <c:v>7.0233502388000488</c:v>
                </c:pt>
                <c:pt idx="480">
                  <c:v>6.9437918663024902</c:v>
                </c:pt>
                <c:pt idx="481">
                  <c:v>6.8661794662475586</c:v>
                </c:pt>
                <c:pt idx="482">
                  <c:v>6.7907557487487793</c:v>
                </c:pt>
                <c:pt idx="483">
                  <c:v>6.7172107696533203</c:v>
                </c:pt>
                <c:pt idx="484">
                  <c:v>6.645503044128418</c:v>
                </c:pt>
                <c:pt idx="485">
                  <c:v>6.5758333206176758</c:v>
                </c:pt>
                <c:pt idx="486">
                  <c:v>6.5078840255737305</c:v>
                </c:pt>
                <c:pt idx="487">
                  <c:v>6.44158935546875</c:v>
                </c:pt>
                <c:pt idx="488">
                  <c:v>6.3770527839660645</c:v>
                </c:pt>
                <c:pt idx="489">
                  <c:v>6.3142209053039551</c:v>
                </c:pt>
                <c:pt idx="490">
                  <c:v>6.252899169921875</c:v>
                </c:pt>
                <c:pt idx="491">
                  <c:v>6.1930851936340332</c:v>
                </c:pt>
                <c:pt idx="492">
                  <c:v>6.1349263191223145</c:v>
                </c:pt>
                <c:pt idx="493">
                  <c:v>6.0781469345092773</c:v>
                </c:pt>
                <c:pt idx="494">
                  <c:v>6.0227012634277344</c:v>
                </c:pt>
                <c:pt idx="495">
                  <c:v>5.9687409400939941</c:v>
                </c:pt>
                <c:pt idx="496">
                  <c:v>5.9161128997802734</c:v>
                </c:pt>
                <c:pt idx="497">
                  <c:v>5.8647232055664063</c:v>
                </c:pt>
                <c:pt idx="498">
                  <c:v>5.8146190643310547</c:v>
                </c:pt>
                <c:pt idx="499">
                  <c:v>5.7658185958862305</c:v>
                </c:pt>
                <c:pt idx="500">
                  <c:v>5.718142032623291</c:v>
                </c:pt>
                <c:pt idx="501">
                  <c:v>5.6715078353881836</c:v>
                </c:pt>
                <c:pt idx="502">
                  <c:v>5.6259970664978027</c:v>
                </c:pt>
                <c:pt idx="503">
                  <c:v>5.5813465118408203</c:v>
                </c:pt>
                <c:pt idx="504">
                  <c:v>5.5374393463134766</c:v>
                </c:pt>
                <c:pt idx="505">
                  <c:v>5.4942307472229004</c:v>
                </c:pt>
                <c:pt idx="506">
                  <c:v>5.4516129493713379</c:v>
                </c:pt>
                <c:pt idx="507">
                  <c:v>5.4094629287719727</c:v>
                </c:pt>
                <c:pt idx="508">
                  <c:v>5.3676247596740723</c:v>
                </c:pt>
                <c:pt idx="509">
                  <c:v>5.3260793685913086</c:v>
                </c:pt>
                <c:pt idx="510">
                  <c:v>5.284731388092041</c:v>
                </c:pt>
                <c:pt idx="511">
                  <c:v>5.2434802055358887</c:v>
                </c:pt>
                <c:pt idx="512">
                  <c:v>5.2022347450256348</c:v>
                </c:pt>
                <c:pt idx="513">
                  <c:v>5.1608963012695313</c:v>
                </c:pt>
                <c:pt idx="514">
                  <c:v>5.1193900108337402</c:v>
                </c:pt>
                <c:pt idx="515">
                  <c:v>5.0776467323303223</c:v>
                </c:pt>
                <c:pt idx="516">
                  <c:v>5.0355668067932129</c:v>
                </c:pt>
                <c:pt idx="517">
                  <c:v>4.9931526184082031</c:v>
                </c:pt>
                <c:pt idx="518">
                  <c:v>4.9503283500671387</c:v>
                </c:pt>
                <c:pt idx="519">
                  <c:v>4.9069199562072754</c:v>
                </c:pt>
                <c:pt idx="520">
                  <c:v>4.8629474639892578</c:v>
                </c:pt>
                <c:pt idx="521">
                  <c:v>4.8184032440185547</c:v>
                </c:pt>
                <c:pt idx="522">
                  <c:v>4.7732272148132324</c:v>
                </c:pt>
                <c:pt idx="523">
                  <c:v>4.727358341217041</c:v>
                </c:pt>
                <c:pt idx="524">
                  <c:v>4.6808390617370605</c:v>
                </c:pt>
                <c:pt idx="525">
                  <c:v>4.6336379051208496</c:v>
                </c:pt>
                <c:pt idx="526">
                  <c:v>4.5856075286865234</c:v>
                </c:pt>
                <c:pt idx="527">
                  <c:v>4.5368509292602539</c:v>
                </c:pt>
                <c:pt idx="528">
                  <c:v>4.487372875213623</c:v>
                </c:pt>
                <c:pt idx="529">
                  <c:v>4.4371204376220703</c:v>
                </c:pt>
                <c:pt idx="530">
                  <c:v>4.3861002922058105</c:v>
                </c:pt>
                <c:pt idx="531">
                  <c:v>4.3343949317932129</c:v>
                </c:pt>
                <c:pt idx="532">
                  <c:v>4.2820286750793457</c:v>
                </c:pt>
                <c:pt idx="533">
                  <c:v>4.2289180755615234</c:v>
                </c:pt>
                <c:pt idx="534">
                  <c:v>4.1751847267150879</c:v>
                </c:pt>
                <c:pt idx="535">
                  <c:v>4.1208553314208984</c:v>
                </c:pt>
                <c:pt idx="536">
                  <c:v>4.0658054351806641</c:v>
                </c:pt>
                <c:pt idx="537">
                  <c:v>4.0100517272949219</c:v>
                </c:pt>
                <c:pt idx="538">
                  <c:v>3.9537711143493652</c:v>
                </c:pt>
                <c:pt idx="539">
                  <c:v>3.8969869613647461</c:v>
                </c:pt>
                <c:pt idx="540">
                  <c:v>3.8396599292755127</c:v>
                </c:pt>
                <c:pt idx="541">
                  <c:v>3.7819216251373291</c:v>
                </c:pt>
                <c:pt idx="542">
                  <c:v>3.7238399982452393</c:v>
                </c:pt>
                <c:pt idx="543">
                  <c:v>3.665748119354248</c:v>
                </c:pt>
                <c:pt idx="544">
                  <c:v>3.6074864864349365</c:v>
                </c:pt>
                <c:pt idx="545">
                  <c:v>3.5494363307952881</c:v>
                </c:pt>
                <c:pt idx="546">
                  <c:v>3.4919192790985107</c:v>
                </c:pt>
                <c:pt idx="547">
                  <c:v>3.4350829124450684</c:v>
                </c:pt>
                <c:pt idx="548">
                  <c:v>3.3789215087890625</c:v>
                </c:pt>
                <c:pt idx="549">
                  <c:v>3.3234822750091553</c:v>
                </c:pt>
                <c:pt idx="550">
                  <c:v>3.2689030170440674</c:v>
                </c:pt>
                <c:pt idx="551">
                  <c:v>3.2151789665222168</c:v>
                </c:pt>
                <c:pt idx="552">
                  <c:v>3.1622791290283203</c:v>
                </c:pt>
                <c:pt idx="553">
                  <c:v>3.1102380752563477</c:v>
                </c:pt>
                <c:pt idx="554">
                  <c:v>3.059199333190918</c:v>
                </c:pt>
                <c:pt idx="555">
                  <c:v>3.0090322494506836</c:v>
                </c:pt>
                <c:pt idx="556">
                  <c:v>2.9596292972564697</c:v>
                </c:pt>
                <c:pt idx="557">
                  <c:v>2.9111998081207275</c:v>
                </c:pt>
                <c:pt idx="558">
                  <c:v>2.8637707233428955</c:v>
                </c:pt>
                <c:pt idx="559">
                  <c:v>2.8172829151153564</c:v>
                </c:pt>
                <c:pt idx="560">
                  <c:v>2.7717647552490234</c:v>
                </c:pt>
                <c:pt idx="561">
                  <c:v>2.7273626327514648</c:v>
                </c:pt>
                <c:pt idx="562">
                  <c:v>2.6839203834533691</c:v>
                </c:pt>
                <c:pt idx="563">
                  <c:v>2.6414403915405273</c:v>
                </c:pt>
                <c:pt idx="564">
                  <c:v>2.6000244617462158</c:v>
                </c:pt>
                <c:pt idx="565">
                  <c:v>2.559645414352417</c:v>
                </c:pt>
                <c:pt idx="566">
                  <c:v>2.5202240943908691</c:v>
                </c:pt>
                <c:pt idx="567">
                  <c:v>2.4817595481872559</c:v>
                </c:pt>
                <c:pt idx="568">
                  <c:v>2.4444026947021484</c:v>
                </c:pt>
                <c:pt idx="569">
                  <c:v>2.4079716205596924</c:v>
                </c:pt>
                <c:pt idx="570">
                  <c:v>2.3724579811096191</c:v>
                </c:pt>
                <c:pt idx="571">
                  <c:v>2.3379225730895996</c:v>
                </c:pt>
                <c:pt idx="572">
                  <c:v>2.3043472766876221</c:v>
                </c:pt>
                <c:pt idx="573">
                  <c:v>2.2716617584228516</c:v>
                </c:pt>
                <c:pt idx="574">
                  <c:v>2.2398576736450195</c:v>
                </c:pt>
                <c:pt idx="575">
                  <c:v>2.2090609073638916</c:v>
                </c:pt>
                <c:pt idx="576">
                  <c:v>2.1791019439697266</c:v>
                </c:pt>
                <c:pt idx="577">
                  <c:v>2.1499171257019043</c:v>
                </c:pt>
                <c:pt idx="578">
                  <c:v>2.1215038299560547</c:v>
                </c:pt>
                <c:pt idx="579">
                  <c:v>2.0939393043518066</c:v>
                </c:pt>
                <c:pt idx="580">
                  <c:v>2.0671422481536865</c:v>
                </c:pt>
                <c:pt idx="581">
                  <c:v>2.04109787940979</c:v>
                </c:pt>
                <c:pt idx="582">
                  <c:v>2.0159206390380859</c:v>
                </c:pt>
                <c:pt idx="583">
                  <c:v>1.991466760635376</c:v>
                </c:pt>
                <c:pt idx="584">
                  <c:v>1.9677178859710693</c:v>
                </c:pt>
                <c:pt idx="585">
                  <c:v>1.9447144269943237</c:v>
                </c:pt>
                <c:pt idx="586">
                  <c:v>1.9224377870559692</c:v>
                </c:pt>
                <c:pt idx="587">
                  <c:v>1.9008115530014038</c:v>
                </c:pt>
                <c:pt idx="588">
                  <c:v>1.8798167705535889</c:v>
                </c:pt>
                <c:pt idx="589">
                  <c:v>1.8595458269119263</c:v>
                </c:pt>
                <c:pt idx="590">
                  <c:v>1.8398745059967041</c:v>
                </c:pt>
                <c:pt idx="591">
                  <c:v>1.8207888603210449</c:v>
                </c:pt>
                <c:pt idx="592">
                  <c:v>1.8023264408111572</c:v>
                </c:pt>
                <c:pt idx="593">
                  <c:v>1.7844702005386353</c:v>
                </c:pt>
                <c:pt idx="594">
                  <c:v>1.7671518325805664</c:v>
                </c:pt>
                <c:pt idx="595">
                  <c:v>1.7503508329391479</c:v>
                </c:pt>
                <c:pt idx="596">
                  <c:v>1.7341378927230835</c:v>
                </c:pt>
                <c:pt idx="597">
                  <c:v>1.7184044122695923</c:v>
                </c:pt>
                <c:pt idx="598">
                  <c:v>1.7031309604644775</c:v>
                </c:pt>
                <c:pt idx="599">
                  <c:v>1.6883354187011719</c:v>
                </c:pt>
                <c:pt idx="600">
                  <c:v>1.6739990711212158</c:v>
                </c:pt>
                <c:pt idx="601">
                  <c:v>1.6600618362426758</c:v>
                </c:pt>
                <c:pt idx="602">
                  <c:v>1.646507740020752</c:v>
                </c:pt>
                <c:pt idx="603">
                  <c:v>1.6333779096603394</c:v>
                </c:pt>
                <c:pt idx="604">
                  <c:v>1.6205875873565674</c:v>
                </c:pt>
                <c:pt idx="605">
                  <c:v>1.6081160306930542</c:v>
                </c:pt>
                <c:pt idx="606">
                  <c:v>1.5959733724594116</c:v>
                </c:pt>
                <c:pt idx="607">
                  <c:v>1.5841437578201294</c:v>
                </c:pt>
                <c:pt idx="608">
                  <c:v>1.5725830793380737</c:v>
                </c:pt>
                <c:pt idx="609">
                  <c:v>1.5612812042236328</c:v>
                </c:pt>
                <c:pt idx="610">
                  <c:v>1.5502671003341675</c:v>
                </c:pt>
                <c:pt idx="611">
                  <c:v>1.5394755601882935</c:v>
                </c:pt>
                <c:pt idx="612">
                  <c:v>1.5288659334182739</c:v>
                </c:pt>
                <c:pt idx="613">
                  <c:v>1.5184752941131592</c:v>
                </c:pt>
                <c:pt idx="614">
                  <c:v>1.5083116292953491</c:v>
                </c:pt>
                <c:pt idx="615">
                  <c:v>1.4983415603637695</c:v>
                </c:pt>
                <c:pt idx="616">
                  <c:v>1.4885568618774414</c:v>
                </c:pt>
                <c:pt idx="617">
                  <c:v>1.4789770841598511</c:v>
                </c:pt>
                <c:pt idx="618">
                  <c:v>1.4695683717727661</c:v>
                </c:pt>
                <c:pt idx="619">
                  <c:v>1.4603191614151001</c:v>
                </c:pt>
                <c:pt idx="620">
                  <c:v>1.4512337446212769</c:v>
                </c:pt>
                <c:pt idx="621">
                  <c:v>1.4422682523727417</c:v>
                </c:pt>
                <c:pt idx="622">
                  <c:v>1.4333692789077759</c:v>
                </c:pt>
                <c:pt idx="623">
                  <c:v>1.4245122671127319</c:v>
                </c:pt>
                <c:pt idx="624">
                  <c:v>1.41567063331604</c:v>
                </c:pt>
                <c:pt idx="625">
                  <c:v>1.4068317413330078</c:v>
                </c:pt>
                <c:pt idx="626">
                  <c:v>1.3979889154434204</c:v>
                </c:pt>
                <c:pt idx="627">
                  <c:v>1.3891470432281494</c:v>
                </c:pt>
                <c:pt idx="628">
                  <c:v>1.3803139925003052</c:v>
                </c:pt>
                <c:pt idx="629">
                  <c:v>1.3715020418167114</c:v>
                </c:pt>
                <c:pt idx="630">
                  <c:v>1.3627175092697144</c:v>
                </c:pt>
                <c:pt idx="631">
                  <c:v>1.3539680242538452</c:v>
                </c:pt>
                <c:pt idx="632">
                  <c:v>1.345255970954895</c:v>
                </c:pt>
                <c:pt idx="633">
                  <c:v>1.3365747928619385</c:v>
                </c:pt>
                <c:pt idx="634">
                  <c:v>1.3279156684875488</c:v>
                </c:pt>
                <c:pt idx="635">
                  <c:v>1.3192778825759888</c:v>
                </c:pt>
                <c:pt idx="636">
                  <c:v>1.3106564283370972</c:v>
                </c:pt>
                <c:pt idx="637">
                  <c:v>1.3020503520965576</c:v>
                </c:pt>
                <c:pt idx="638">
                  <c:v>1.2934564352035522</c:v>
                </c:pt>
                <c:pt idx="639">
                  <c:v>1.2848647832870483</c:v>
                </c:pt>
                <c:pt idx="640">
                  <c:v>1.276268482208252</c:v>
                </c:pt>
                <c:pt idx="641">
                  <c:v>1.2676622867584229</c:v>
                </c:pt>
                <c:pt idx="642">
                  <c:v>1.2590423822402954</c:v>
                </c:pt>
                <c:pt idx="643">
                  <c:v>1.2504101991653442</c:v>
                </c:pt>
                <c:pt idx="644">
                  <c:v>1.2417570352554321</c:v>
                </c:pt>
                <c:pt idx="645">
                  <c:v>1.2330782413482666</c:v>
                </c:pt>
                <c:pt idx="646">
                  <c:v>1.2243666648864746</c:v>
                </c:pt>
                <c:pt idx="647">
                  <c:v>1.215601921081543</c:v>
                </c:pt>
                <c:pt idx="648">
                  <c:v>1.2067728042602539</c:v>
                </c:pt>
                <c:pt idx="649">
                  <c:v>1.1978633403778076</c:v>
                </c:pt>
                <c:pt idx="650">
                  <c:v>1.1888298988342285</c:v>
                </c:pt>
                <c:pt idx="651">
                  <c:v>1.1796764135360718</c:v>
                </c:pt>
                <c:pt idx="652">
                  <c:v>1.1703927516937256</c:v>
                </c:pt>
                <c:pt idx="653">
                  <c:v>1.1609795093536377</c:v>
                </c:pt>
                <c:pt idx="654">
                  <c:v>1.151469349861145</c:v>
                </c:pt>
                <c:pt idx="655">
                  <c:v>1.1418774127960205</c:v>
                </c:pt>
                <c:pt idx="656">
                  <c:v>1.1322396993637085</c:v>
                </c:pt>
                <c:pt idx="657">
                  <c:v>1.122586727142334</c:v>
                </c:pt>
                <c:pt idx="658">
                  <c:v>1.1129535436630249</c:v>
                </c:pt>
                <c:pt idx="659">
                  <c:v>1.1032580137252808</c:v>
                </c:pt>
                <c:pt idx="660">
                  <c:v>1.0933840274810791</c:v>
                </c:pt>
                <c:pt idx="661">
                  <c:v>1.0833826065063477</c:v>
                </c:pt>
                <c:pt idx="662">
                  <c:v>1.0732773542404175</c:v>
                </c:pt>
                <c:pt idx="663">
                  <c:v>1.0630389451980591</c:v>
                </c:pt>
                <c:pt idx="664">
                  <c:v>1.0526503324508667</c:v>
                </c:pt>
                <c:pt idx="665">
                  <c:v>1.0421502590179443</c:v>
                </c:pt>
                <c:pt idx="666">
                  <c:v>1.0313997268676758</c:v>
                </c:pt>
                <c:pt idx="667">
                  <c:v>1.0204535722732544</c:v>
                </c:pt>
                <c:pt idx="668">
                  <c:v>1.0093083381652832</c:v>
                </c:pt>
                <c:pt idx="669">
                  <c:v>0.99794834852218628</c:v>
                </c:pt>
                <c:pt idx="670">
                  <c:v>0.98641073703765869</c:v>
                </c:pt>
                <c:pt idx="671">
                  <c:v>0.97469568252563477</c:v>
                </c:pt>
                <c:pt idx="672">
                  <c:v>0.96281427145004272</c:v>
                </c:pt>
                <c:pt idx="673">
                  <c:v>0.95080602169036865</c:v>
                </c:pt>
                <c:pt idx="674">
                  <c:v>0.93867599964141846</c:v>
                </c:pt>
                <c:pt idx="675">
                  <c:v>0.92644375562667847</c:v>
                </c:pt>
                <c:pt idx="676">
                  <c:v>0.91414159536361694</c:v>
                </c:pt>
                <c:pt idx="677">
                  <c:v>0.90179187059402466</c:v>
                </c:pt>
                <c:pt idx="678">
                  <c:v>0.88942223787307739</c:v>
                </c:pt>
                <c:pt idx="679">
                  <c:v>0.8769572377204895</c:v>
                </c:pt>
                <c:pt idx="680">
                  <c:v>0.86442750692367554</c:v>
                </c:pt>
                <c:pt idx="681">
                  <c:v>0.85199666023254395</c:v>
                </c:pt>
                <c:pt idx="682">
                  <c:v>0.83972281217575073</c:v>
                </c:pt>
                <c:pt idx="683">
                  <c:v>0.82764667272567749</c:v>
                </c:pt>
                <c:pt idx="684">
                  <c:v>0.81587958335876465</c:v>
                </c:pt>
                <c:pt idx="685">
                  <c:v>0.80440396070480347</c:v>
                </c:pt>
                <c:pt idx="686">
                  <c:v>0.79324477910995483</c:v>
                </c:pt>
                <c:pt idx="687">
                  <c:v>0.7824549674987793</c:v>
                </c:pt>
                <c:pt idx="688">
                  <c:v>0.77202898263931274</c:v>
                </c:pt>
                <c:pt idx="689">
                  <c:v>0.76190680265426636</c:v>
                </c:pt>
                <c:pt idx="690">
                  <c:v>0.75194644927978516</c:v>
                </c:pt>
                <c:pt idx="691">
                  <c:v>0.74245965480804443</c:v>
                </c:pt>
                <c:pt idx="692">
                  <c:v>0.73346412181854248</c:v>
                </c:pt>
                <c:pt idx="693">
                  <c:v>0.72495442628860474</c:v>
                </c:pt>
                <c:pt idx="694">
                  <c:v>0.71694719791412354</c:v>
                </c:pt>
                <c:pt idx="695">
                  <c:v>0.70938384532928467</c:v>
                </c:pt>
                <c:pt idx="696">
                  <c:v>0.70227342844009399</c:v>
                </c:pt>
                <c:pt idx="697">
                  <c:v>0.69527900218963623</c:v>
                </c:pt>
                <c:pt idx="698">
                  <c:v>0.68858534097671509</c:v>
                </c:pt>
                <c:pt idx="699">
                  <c:v>0.68235093355178833</c:v>
                </c:pt>
                <c:pt idx="700">
                  <c:v>0.67660671472549438</c:v>
                </c:pt>
                <c:pt idx="701">
                  <c:v>0.67127066850662231</c:v>
                </c:pt>
                <c:pt idx="702">
                  <c:v>0.66629886627197266</c:v>
                </c:pt>
                <c:pt idx="703">
                  <c:v>0.66160845756530762</c:v>
                </c:pt>
                <c:pt idx="704">
                  <c:v>0.65689629316329956</c:v>
                </c:pt>
                <c:pt idx="705">
                  <c:v>0.65273481607437134</c:v>
                </c:pt>
                <c:pt idx="706">
                  <c:v>0.64910888671875</c:v>
                </c:pt>
                <c:pt idx="707">
                  <c:v>0.64596855640411377</c:v>
                </c:pt>
                <c:pt idx="708">
                  <c:v>0.64317852258682251</c:v>
                </c:pt>
                <c:pt idx="709">
                  <c:v>0.64066308736801147</c:v>
                </c:pt>
                <c:pt idx="710">
                  <c:v>0.63825660943984985</c:v>
                </c:pt>
                <c:pt idx="711">
                  <c:v>0.63560450077056885</c:v>
                </c:pt>
                <c:pt idx="712">
                  <c:v>0.63327485322952271</c:v>
                </c:pt>
                <c:pt idx="713">
                  <c:v>0.63121658563613892</c:v>
                </c:pt>
                <c:pt idx="714">
                  <c:v>0.62924730777740479</c:v>
                </c:pt>
                <c:pt idx="715">
                  <c:v>0.62721580266952515</c:v>
                </c:pt>
                <c:pt idx="716">
                  <c:v>0.62500113248825073</c:v>
                </c:pt>
                <c:pt idx="717">
                  <c:v>0.62249952554702759</c:v>
                </c:pt>
                <c:pt idx="718">
                  <c:v>0.61975812911987305</c:v>
                </c:pt>
                <c:pt idx="719">
                  <c:v>0.61681777238845825</c:v>
                </c:pt>
                <c:pt idx="720">
                  <c:v>0.61356097459793091</c:v>
                </c:pt>
              </c:numCache>
            </c:numRef>
          </c:yVal>
          <c:smooth val="1"/>
          <c:extLst>
            <c:ext xmlns:c16="http://schemas.microsoft.com/office/drawing/2014/chart" uri="{C3380CC4-5D6E-409C-BE32-E72D297353CC}">
              <c16:uniqueId val="{00000000-E76F-4295-B24D-C303CFBC36CB}"/>
            </c:ext>
          </c:extLst>
        </c:ser>
        <c:ser>
          <c:idx val="1"/>
          <c:order val="1"/>
          <c:tx>
            <c:v>Real</c:v>
          </c:tx>
          <c:spPr>
            <a:ln w="19050" cap="rnd">
              <a:solidFill>
                <a:schemeClr val="accent2"/>
              </a:solidFill>
              <a:round/>
            </a:ln>
            <a:effectLst/>
          </c:spPr>
          <c:marker>
            <c:symbol val="none"/>
          </c:marker>
          <c:xVal>
            <c:numRef>
              <c:f>'Wave 10250 cyl pres'!$A$3:$A$723</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'Wave 10250 cyl pres'!$C$3:$C$723</c:f>
              <c:numCache>
                <c:formatCode>General</c:formatCode>
                <c:ptCount val="721"/>
                <c:pt idx="0">
                  <c:v>0.74180599999999997</c:v>
                </c:pt>
                <c:pt idx="1">
                  <c:v>0.75359399999999999</c:v>
                </c:pt>
                <c:pt idx="2">
                  <c:v>0.75820900000000002</c:v>
                </c:pt>
                <c:pt idx="3">
                  <c:v>0.75241500000000006</c:v>
                </c:pt>
                <c:pt idx="4">
                  <c:v>0.74491600000000002</c:v>
                </c:pt>
                <c:pt idx="5">
                  <c:v>0.75166299999999997</c:v>
                </c:pt>
                <c:pt idx="6">
                  <c:v>0.74602000000000002</c:v>
                </c:pt>
                <c:pt idx="7">
                  <c:v>0.74990699999999999</c:v>
                </c:pt>
                <c:pt idx="8">
                  <c:v>0.75976399999999999</c:v>
                </c:pt>
                <c:pt idx="9">
                  <c:v>0.76289899999999999</c:v>
                </c:pt>
                <c:pt idx="10">
                  <c:v>0.75003200000000003</c:v>
                </c:pt>
                <c:pt idx="11">
                  <c:v>0.74677199999999999</c:v>
                </c:pt>
                <c:pt idx="12">
                  <c:v>0.75871</c:v>
                </c:pt>
                <c:pt idx="13">
                  <c:v>0.77305599999999997</c:v>
                </c:pt>
                <c:pt idx="14">
                  <c:v>0.75931199999999999</c:v>
                </c:pt>
                <c:pt idx="15">
                  <c:v>0.74371199999999993</c:v>
                </c:pt>
                <c:pt idx="16">
                  <c:v>0.76495500000000005</c:v>
                </c:pt>
                <c:pt idx="17">
                  <c:v>0.73952400000000007</c:v>
                </c:pt>
                <c:pt idx="18">
                  <c:v>0.72843900000000006</c:v>
                </c:pt>
                <c:pt idx="19">
                  <c:v>0.72944199999999992</c:v>
                </c:pt>
                <c:pt idx="20">
                  <c:v>0.72748600000000008</c:v>
                </c:pt>
                <c:pt idx="21">
                  <c:v>0.72387400000000002</c:v>
                </c:pt>
                <c:pt idx="22">
                  <c:v>0.74825199999999992</c:v>
                </c:pt>
                <c:pt idx="23">
                  <c:v>0.74855300000000002</c:v>
                </c:pt>
                <c:pt idx="24">
                  <c:v>0.72896499999999997</c:v>
                </c:pt>
                <c:pt idx="25">
                  <c:v>0.69982199999999994</c:v>
                </c:pt>
                <c:pt idx="26">
                  <c:v>0.70538999999999996</c:v>
                </c:pt>
                <c:pt idx="27">
                  <c:v>0.74331100000000006</c:v>
                </c:pt>
                <c:pt idx="28">
                  <c:v>0.71614899999999992</c:v>
                </c:pt>
                <c:pt idx="29">
                  <c:v>0.67607200000000001</c:v>
                </c:pt>
                <c:pt idx="30">
                  <c:v>0.69460600000000006</c:v>
                </c:pt>
                <c:pt idx="31">
                  <c:v>0.71732799999999997</c:v>
                </c:pt>
                <c:pt idx="32">
                  <c:v>0.68487500000000001</c:v>
                </c:pt>
                <c:pt idx="33">
                  <c:v>0.70215499999999997</c:v>
                </c:pt>
                <c:pt idx="34">
                  <c:v>0.69741500000000001</c:v>
                </c:pt>
                <c:pt idx="35">
                  <c:v>0.69134499999999999</c:v>
                </c:pt>
                <c:pt idx="36">
                  <c:v>0.67386499999999994</c:v>
                </c:pt>
                <c:pt idx="37">
                  <c:v>0.66834700000000002</c:v>
                </c:pt>
                <c:pt idx="38">
                  <c:v>0.65666000000000002</c:v>
                </c:pt>
                <c:pt idx="39">
                  <c:v>0.64998899999999993</c:v>
                </c:pt>
                <c:pt idx="40">
                  <c:v>0.64712900000000007</c:v>
                </c:pt>
                <c:pt idx="41">
                  <c:v>0.67491800000000002</c:v>
                </c:pt>
                <c:pt idx="42">
                  <c:v>0.64677800000000008</c:v>
                </c:pt>
                <c:pt idx="43">
                  <c:v>0.63870300000000002</c:v>
                </c:pt>
                <c:pt idx="44">
                  <c:v>0.63471499999999992</c:v>
                </c:pt>
                <c:pt idx="45">
                  <c:v>0.64221400000000006</c:v>
                </c:pt>
                <c:pt idx="46">
                  <c:v>0.62556100000000003</c:v>
                </c:pt>
                <c:pt idx="47">
                  <c:v>0.64023300000000005</c:v>
                </c:pt>
                <c:pt idx="48">
                  <c:v>0.64469700000000008</c:v>
                </c:pt>
                <c:pt idx="49">
                  <c:v>0.64136100000000007</c:v>
                </c:pt>
                <c:pt idx="50">
                  <c:v>0.64258999999999999</c:v>
                </c:pt>
                <c:pt idx="51">
                  <c:v>0.63509100000000007</c:v>
                </c:pt>
                <c:pt idx="52">
                  <c:v>0.63830100000000001</c:v>
                </c:pt>
                <c:pt idx="53">
                  <c:v>0.62320299999999995</c:v>
                </c:pt>
                <c:pt idx="54">
                  <c:v>0.60376600000000002</c:v>
                </c:pt>
                <c:pt idx="55">
                  <c:v>0.61455100000000007</c:v>
                </c:pt>
                <c:pt idx="56">
                  <c:v>0.61580499999999994</c:v>
                </c:pt>
                <c:pt idx="57">
                  <c:v>0.60559699999999994</c:v>
                </c:pt>
                <c:pt idx="58">
                  <c:v>0.60654999999999992</c:v>
                </c:pt>
                <c:pt idx="59">
                  <c:v>0.61455100000000007</c:v>
                </c:pt>
                <c:pt idx="60">
                  <c:v>0.614676</c:v>
                </c:pt>
                <c:pt idx="61">
                  <c:v>0.62194899999999997</c:v>
                </c:pt>
                <c:pt idx="62">
                  <c:v>0.62566100000000002</c:v>
                </c:pt>
                <c:pt idx="63">
                  <c:v>0.61610600000000004</c:v>
                </c:pt>
                <c:pt idx="64">
                  <c:v>0.61675799999999992</c:v>
                </c:pt>
                <c:pt idx="65">
                  <c:v>0.60998599999999992</c:v>
                </c:pt>
                <c:pt idx="66">
                  <c:v>0.61663200000000007</c:v>
                </c:pt>
                <c:pt idx="67">
                  <c:v>0.63158000000000003</c:v>
                </c:pt>
                <c:pt idx="68">
                  <c:v>0.60140900000000008</c:v>
                </c:pt>
                <c:pt idx="69">
                  <c:v>0.59559000000000006</c:v>
                </c:pt>
                <c:pt idx="70">
                  <c:v>0.61216800000000005</c:v>
                </c:pt>
                <c:pt idx="71">
                  <c:v>0.61552899999999999</c:v>
                </c:pt>
                <c:pt idx="72">
                  <c:v>0.60386699999999993</c:v>
                </c:pt>
                <c:pt idx="73">
                  <c:v>0.58197199999999993</c:v>
                </c:pt>
                <c:pt idx="74">
                  <c:v>0.61793600000000004</c:v>
                </c:pt>
                <c:pt idx="75">
                  <c:v>0.65327400000000002</c:v>
                </c:pt>
                <c:pt idx="76">
                  <c:v>0.583125</c:v>
                </c:pt>
                <c:pt idx="77">
                  <c:v>0.65701100000000001</c:v>
                </c:pt>
                <c:pt idx="78">
                  <c:v>0.56938200000000005</c:v>
                </c:pt>
                <c:pt idx="79">
                  <c:v>0.59338299999999999</c:v>
                </c:pt>
                <c:pt idx="80">
                  <c:v>0.69395399999999996</c:v>
                </c:pt>
                <c:pt idx="81">
                  <c:v>0.62912199999999996</c:v>
                </c:pt>
                <c:pt idx="82">
                  <c:v>0.56140600000000007</c:v>
                </c:pt>
                <c:pt idx="83">
                  <c:v>0.62781799999999999</c:v>
                </c:pt>
                <c:pt idx="84">
                  <c:v>0.59940199999999999</c:v>
                </c:pt>
                <c:pt idx="85">
                  <c:v>0.75464700000000007</c:v>
                </c:pt>
                <c:pt idx="86">
                  <c:v>0.617309</c:v>
                </c:pt>
                <c:pt idx="87">
                  <c:v>0.53788100000000005</c:v>
                </c:pt>
                <c:pt idx="88">
                  <c:v>0.53030699999999997</c:v>
                </c:pt>
                <c:pt idx="89">
                  <c:v>0.61976699999999996</c:v>
                </c:pt>
                <c:pt idx="90">
                  <c:v>0.451932</c:v>
                </c:pt>
                <c:pt idx="91">
                  <c:v>0.586812</c:v>
                </c:pt>
                <c:pt idx="92">
                  <c:v>0.62523499999999999</c:v>
                </c:pt>
                <c:pt idx="93">
                  <c:v>0.57474899999999995</c:v>
                </c:pt>
                <c:pt idx="94">
                  <c:v>0.52300900000000006</c:v>
                </c:pt>
                <c:pt idx="95">
                  <c:v>0.51204899999999998</c:v>
                </c:pt>
                <c:pt idx="96">
                  <c:v>0.63968099999999994</c:v>
                </c:pt>
                <c:pt idx="97">
                  <c:v>0.55024600000000001</c:v>
                </c:pt>
                <c:pt idx="98">
                  <c:v>0.58703799999999995</c:v>
                </c:pt>
                <c:pt idx="99">
                  <c:v>0.59486299999999992</c:v>
                </c:pt>
                <c:pt idx="100">
                  <c:v>0.57191499999999995</c:v>
                </c:pt>
                <c:pt idx="101">
                  <c:v>0.584229</c:v>
                </c:pt>
                <c:pt idx="102">
                  <c:v>0.64507300000000001</c:v>
                </c:pt>
                <c:pt idx="103">
                  <c:v>0.53898500000000005</c:v>
                </c:pt>
                <c:pt idx="104">
                  <c:v>0.53590000000000004</c:v>
                </c:pt>
                <c:pt idx="105">
                  <c:v>0.63193100000000002</c:v>
                </c:pt>
                <c:pt idx="106">
                  <c:v>0.58784100000000006</c:v>
                </c:pt>
                <c:pt idx="107">
                  <c:v>0.60619899999999993</c:v>
                </c:pt>
                <c:pt idx="108">
                  <c:v>0.61595500000000003</c:v>
                </c:pt>
                <c:pt idx="109">
                  <c:v>0.58874300000000002</c:v>
                </c:pt>
                <c:pt idx="110">
                  <c:v>0.60692600000000008</c:v>
                </c:pt>
                <c:pt idx="111">
                  <c:v>0.59007300000000007</c:v>
                </c:pt>
                <c:pt idx="112">
                  <c:v>0.58911999999999998</c:v>
                </c:pt>
                <c:pt idx="113">
                  <c:v>0.602688</c:v>
                </c:pt>
                <c:pt idx="114">
                  <c:v>0.66824700000000004</c:v>
                </c:pt>
                <c:pt idx="115">
                  <c:v>0.64427000000000001</c:v>
                </c:pt>
                <c:pt idx="116">
                  <c:v>0.65746199999999999</c:v>
                </c:pt>
                <c:pt idx="117">
                  <c:v>0.62465799999999994</c:v>
                </c:pt>
                <c:pt idx="118">
                  <c:v>0.65808899999999992</c:v>
                </c:pt>
                <c:pt idx="119">
                  <c:v>0.68743299999999996</c:v>
                </c:pt>
                <c:pt idx="120">
                  <c:v>0.65956900000000007</c:v>
                </c:pt>
                <c:pt idx="121">
                  <c:v>0.64712900000000007</c:v>
                </c:pt>
                <c:pt idx="122">
                  <c:v>0.67913099999999993</c:v>
                </c:pt>
                <c:pt idx="123">
                  <c:v>0.69874400000000003</c:v>
                </c:pt>
                <c:pt idx="124">
                  <c:v>0.67203400000000002</c:v>
                </c:pt>
                <c:pt idx="125">
                  <c:v>0.65889200000000003</c:v>
                </c:pt>
                <c:pt idx="126">
                  <c:v>0.63283400000000001</c:v>
                </c:pt>
                <c:pt idx="127">
                  <c:v>0.64474699999999996</c:v>
                </c:pt>
                <c:pt idx="128">
                  <c:v>0.68143900000000002</c:v>
                </c:pt>
                <c:pt idx="129">
                  <c:v>0.70493899999999998</c:v>
                </c:pt>
                <c:pt idx="130">
                  <c:v>0.70523999999999998</c:v>
                </c:pt>
                <c:pt idx="131">
                  <c:v>0.72407500000000002</c:v>
                </c:pt>
                <c:pt idx="132">
                  <c:v>0.72567999999999999</c:v>
                </c:pt>
                <c:pt idx="133">
                  <c:v>0.75484799999999996</c:v>
                </c:pt>
                <c:pt idx="134">
                  <c:v>0.72826299999999999</c:v>
                </c:pt>
                <c:pt idx="135">
                  <c:v>0.72944199999999992</c:v>
                </c:pt>
                <c:pt idx="136">
                  <c:v>0.73267700000000002</c:v>
                </c:pt>
                <c:pt idx="137">
                  <c:v>0.72527900000000001</c:v>
                </c:pt>
                <c:pt idx="138">
                  <c:v>0.73523500000000008</c:v>
                </c:pt>
                <c:pt idx="139">
                  <c:v>0.71820600000000001</c:v>
                </c:pt>
                <c:pt idx="140">
                  <c:v>0.74007599999999996</c:v>
                </c:pt>
                <c:pt idx="141">
                  <c:v>0.74263400000000002</c:v>
                </c:pt>
                <c:pt idx="142">
                  <c:v>0.76723699999999995</c:v>
                </c:pt>
                <c:pt idx="143">
                  <c:v>0.77084900000000001</c:v>
                </c:pt>
                <c:pt idx="144">
                  <c:v>0.78710100000000005</c:v>
                </c:pt>
                <c:pt idx="145">
                  <c:v>0.78323799999999999</c:v>
                </c:pt>
                <c:pt idx="146">
                  <c:v>0.77137600000000006</c:v>
                </c:pt>
                <c:pt idx="147">
                  <c:v>0.79294399999999998</c:v>
                </c:pt>
                <c:pt idx="148">
                  <c:v>0.78772799999999998</c:v>
                </c:pt>
                <c:pt idx="149">
                  <c:v>0.82499600000000006</c:v>
                </c:pt>
                <c:pt idx="150">
                  <c:v>0.83136699999999997</c:v>
                </c:pt>
                <c:pt idx="151">
                  <c:v>0.83746100000000001</c:v>
                </c:pt>
                <c:pt idx="152">
                  <c:v>0.83791300000000002</c:v>
                </c:pt>
                <c:pt idx="153">
                  <c:v>0.83445199999999997</c:v>
                </c:pt>
                <c:pt idx="154">
                  <c:v>0.83864000000000005</c:v>
                </c:pt>
                <c:pt idx="155">
                  <c:v>0.84009500000000004</c:v>
                </c:pt>
                <c:pt idx="156">
                  <c:v>0.84648999999999996</c:v>
                </c:pt>
                <c:pt idx="157">
                  <c:v>0.83796300000000001</c:v>
                </c:pt>
                <c:pt idx="158">
                  <c:v>0.86321800000000004</c:v>
                </c:pt>
                <c:pt idx="159">
                  <c:v>0.86422100000000002</c:v>
                </c:pt>
                <c:pt idx="160">
                  <c:v>0.87242299999999995</c:v>
                </c:pt>
                <c:pt idx="161">
                  <c:v>0.87084300000000003</c:v>
                </c:pt>
                <c:pt idx="162">
                  <c:v>0.86823399999999995</c:v>
                </c:pt>
                <c:pt idx="163">
                  <c:v>0.85213300000000003</c:v>
                </c:pt>
                <c:pt idx="164">
                  <c:v>0.859406</c:v>
                </c:pt>
                <c:pt idx="165">
                  <c:v>0.87367700000000004</c:v>
                </c:pt>
                <c:pt idx="166">
                  <c:v>0.86750700000000003</c:v>
                </c:pt>
                <c:pt idx="167">
                  <c:v>0.88917599999999997</c:v>
                </c:pt>
                <c:pt idx="168">
                  <c:v>0.90038700000000005</c:v>
                </c:pt>
                <c:pt idx="169">
                  <c:v>0.91696500000000003</c:v>
                </c:pt>
                <c:pt idx="170">
                  <c:v>0.90871299999999999</c:v>
                </c:pt>
                <c:pt idx="171">
                  <c:v>0.92652000000000001</c:v>
                </c:pt>
                <c:pt idx="172">
                  <c:v>0.95054700000000003</c:v>
                </c:pt>
                <c:pt idx="173">
                  <c:v>0.94555599999999995</c:v>
                </c:pt>
                <c:pt idx="174">
                  <c:v>0.95305499999999999</c:v>
                </c:pt>
                <c:pt idx="175">
                  <c:v>0.95563799999999999</c:v>
                </c:pt>
                <c:pt idx="176">
                  <c:v>0.964943</c:v>
                </c:pt>
                <c:pt idx="177">
                  <c:v>0.96767599999999998</c:v>
                </c:pt>
                <c:pt idx="178">
                  <c:v>0.97184000000000004</c:v>
                </c:pt>
                <c:pt idx="179">
                  <c:v>0.99140200000000001</c:v>
                </c:pt>
                <c:pt idx="180">
                  <c:v>0.99606700000000004</c:v>
                </c:pt>
                <c:pt idx="181">
                  <c:v>1.0039419999999999</c:v>
                </c:pt>
                <c:pt idx="182">
                  <c:v>1.0204949999999999</c:v>
                </c:pt>
                <c:pt idx="183">
                  <c:v>1.0303260000000001</c:v>
                </c:pt>
                <c:pt idx="184">
                  <c:v>1.044948</c:v>
                </c:pt>
                <c:pt idx="185">
                  <c:v>1.0494870000000001</c:v>
                </c:pt>
                <c:pt idx="186">
                  <c:v>1.0597700000000001</c:v>
                </c:pt>
                <c:pt idx="187">
                  <c:v>1.0640579999999999</c:v>
                </c:pt>
                <c:pt idx="188">
                  <c:v>1.0705290000000001</c:v>
                </c:pt>
                <c:pt idx="189">
                  <c:v>1.0561830000000001</c:v>
                </c:pt>
                <c:pt idx="190">
                  <c:v>1.0614749999999999</c:v>
                </c:pt>
                <c:pt idx="191">
                  <c:v>1.0840970000000001</c:v>
                </c:pt>
                <c:pt idx="192">
                  <c:v>1.083345</c:v>
                </c:pt>
                <c:pt idx="193">
                  <c:v>1.0962860000000001</c:v>
                </c:pt>
                <c:pt idx="194">
                  <c:v>1.098644</c:v>
                </c:pt>
                <c:pt idx="195">
                  <c:v>1.1266829999999999</c:v>
                </c:pt>
                <c:pt idx="196">
                  <c:v>1.136063</c:v>
                </c:pt>
                <c:pt idx="197">
                  <c:v>1.120112</c:v>
                </c:pt>
                <c:pt idx="198">
                  <c:v>1.1438379999999999</c:v>
                </c:pt>
                <c:pt idx="199">
                  <c:v>1.149907</c:v>
                </c:pt>
                <c:pt idx="200">
                  <c:v>1.1666099999999999</c:v>
                </c:pt>
                <c:pt idx="201">
                  <c:v>1.159362</c:v>
                </c:pt>
                <c:pt idx="202">
                  <c:v>1.1577569999999999</c:v>
                </c:pt>
                <c:pt idx="203">
                  <c:v>1.1812320000000001</c:v>
                </c:pt>
                <c:pt idx="204">
                  <c:v>1.1730309999999999</c:v>
                </c:pt>
                <c:pt idx="205">
                  <c:v>1.1811069999999999</c:v>
                </c:pt>
                <c:pt idx="206">
                  <c:v>1.1848939999999999</c:v>
                </c:pt>
                <c:pt idx="207">
                  <c:v>1.192693</c:v>
                </c:pt>
                <c:pt idx="208">
                  <c:v>1.20418</c:v>
                </c:pt>
                <c:pt idx="209">
                  <c:v>1.223592</c:v>
                </c:pt>
                <c:pt idx="210">
                  <c:v>1.2308650000000001</c:v>
                </c:pt>
                <c:pt idx="211">
                  <c:v>1.2447090000000001</c:v>
                </c:pt>
                <c:pt idx="212">
                  <c:v>1.2495750000000001</c:v>
                </c:pt>
                <c:pt idx="213">
                  <c:v>1.2586539999999999</c:v>
                </c:pt>
                <c:pt idx="214">
                  <c:v>1.259582</c:v>
                </c:pt>
                <c:pt idx="215">
                  <c:v>1.2662530000000001</c:v>
                </c:pt>
                <c:pt idx="216">
                  <c:v>1.2646230000000001</c:v>
                </c:pt>
                <c:pt idx="217">
                  <c:v>1.2645979999999999</c:v>
                </c:pt>
                <c:pt idx="218">
                  <c:v>1.2822290000000001</c:v>
                </c:pt>
                <c:pt idx="219">
                  <c:v>1.2977529999999999</c:v>
                </c:pt>
                <c:pt idx="220">
                  <c:v>1.3137289999999999</c:v>
                </c:pt>
                <c:pt idx="221">
                  <c:v>1.317466</c:v>
                </c:pt>
                <c:pt idx="222">
                  <c:v>1.3314360000000001</c:v>
                </c:pt>
                <c:pt idx="223">
                  <c:v>1.3328899999999999</c:v>
                </c:pt>
                <c:pt idx="224">
                  <c:v>1.330182</c:v>
                </c:pt>
                <c:pt idx="225">
                  <c:v>1.317391</c:v>
                </c:pt>
                <c:pt idx="226">
                  <c:v>1.3365770000000001</c:v>
                </c:pt>
                <c:pt idx="227">
                  <c:v>1.3302069999999999</c:v>
                </c:pt>
                <c:pt idx="228">
                  <c:v>1.325291</c:v>
                </c:pt>
                <c:pt idx="229">
                  <c:v>1.322457</c:v>
                </c:pt>
                <c:pt idx="230">
                  <c:v>1.3648670000000001</c:v>
                </c:pt>
                <c:pt idx="231">
                  <c:v>1.3929819999999999</c:v>
                </c:pt>
                <c:pt idx="232">
                  <c:v>1.3985750000000001</c:v>
                </c:pt>
                <c:pt idx="233">
                  <c:v>1.400155</c:v>
                </c:pt>
                <c:pt idx="234">
                  <c:v>1.415278</c:v>
                </c:pt>
                <c:pt idx="235">
                  <c:v>1.4403329999999999</c:v>
                </c:pt>
                <c:pt idx="236">
                  <c:v>1.4541269999999999</c:v>
                </c:pt>
                <c:pt idx="237">
                  <c:v>1.452296</c:v>
                </c:pt>
                <c:pt idx="238">
                  <c:v>1.4743660000000001</c:v>
                </c:pt>
                <c:pt idx="239">
                  <c:v>1.4797579999999999</c:v>
                </c:pt>
                <c:pt idx="240">
                  <c:v>1.4778020000000001</c:v>
                </c:pt>
                <c:pt idx="241">
                  <c:v>1.4893640000000001</c:v>
                </c:pt>
                <c:pt idx="242">
                  <c:v>1.5024310000000001</c:v>
                </c:pt>
                <c:pt idx="243">
                  <c:v>1.5321</c:v>
                </c:pt>
                <c:pt idx="244">
                  <c:v>1.5378940000000001</c:v>
                </c:pt>
                <c:pt idx="245">
                  <c:v>1.518958</c:v>
                </c:pt>
                <c:pt idx="246">
                  <c:v>1.5916399999999999</c:v>
                </c:pt>
                <c:pt idx="247">
                  <c:v>1.568567</c:v>
                </c:pt>
                <c:pt idx="248">
                  <c:v>1.6108009999999999</c:v>
                </c:pt>
                <c:pt idx="249">
                  <c:v>1.660409</c:v>
                </c:pt>
                <c:pt idx="250">
                  <c:v>1.638239</c:v>
                </c:pt>
                <c:pt idx="251">
                  <c:v>1.6551930000000001</c:v>
                </c:pt>
                <c:pt idx="252">
                  <c:v>1.7574939999999999</c:v>
                </c:pt>
                <c:pt idx="253">
                  <c:v>1.77199</c:v>
                </c:pt>
                <c:pt idx="254">
                  <c:v>1.8110900000000001</c:v>
                </c:pt>
                <c:pt idx="255">
                  <c:v>1.6708430000000001</c:v>
                </c:pt>
                <c:pt idx="256">
                  <c:v>1.8482829999999999</c:v>
                </c:pt>
                <c:pt idx="257">
                  <c:v>1.7513239999999999</c:v>
                </c:pt>
                <c:pt idx="258">
                  <c:v>1.7706110000000002</c:v>
                </c:pt>
                <c:pt idx="259">
                  <c:v>1.8400319999999999</c:v>
                </c:pt>
                <c:pt idx="260">
                  <c:v>1.8893390000000001</c:v>
                </c:pt>
                <c:pt idx="261">
                  <c:v>1.99312</c:v>
                </c:pt>
                <c:pt idx="262">
                  <c:v>1.917805</c:v>
                </c:pt>
                <c:pt idx="263">
                  <c:v>1.9647289999999999</c:v>
                </c:pt>
                <c:pt idx="264">
                  <c:v>2.0105</c:v>
                </c:pt>
                <c:pt idx="265">
                  <c:v>2.048797</c:v>
                </c:pt>
                <c:pt idx="266">
                  <c:v>2.2162310000000001</c:v>
                </c:pt>
                <c:pt idx="267">
                  <c:v>2.2130209999999999</c:v>
                </c:pt>
                <c:pt idx="268">
                  <c:v>2.152352</c:v>
                </c:pt>
                <c:pt idx="269">
                  <c:v>2.1836519999999999</c:v>
                </c:pt>
                <c:pt idx="270">
                  <c:v>2.286054</c:v>
                </c:pt>
                <c:pt idx="271">
                  <c:v>2.3536190000000001</c:v>
                </c:pt>
                <c:pt idx="272">
                  <c:v>2.3520890000000003</c:v>
                </c:pt>
                <c:pt idx="273">
                  <c:v>2.4425270000000001</c:v>
                </c:pt>
                <c:pt idx="274">
                  <c:v>2.4491230000000002</c:v>
                </c:pt>
                <c:pt idx="275">
                  <c:v>2.5463830000000001</c:v>
                </c:pt>
                <c:pt idx="276">
                  <c:v>2.6240060000000001</c:v>
                </c:pt>
                <c:pt idx="277">
                  <c:v>2.650064</c:v>
                </c:pt>
                <c:pt idx="278">
                  <c:v>2.7008510000000001</c:v>
                </c:pt>
                <c:pt idx="279">
                  <c:v>2.7746360000000001</c:v>
                </c:pt>
                <c:pt idx="280">
                  <c:v>2.833574</c:v>
                </c:pt>
                <c:pt idx="281">
                  <c:v>2.8935900000000001</c:v>
                </c:pt>
                <c:pt idx="282">
                  <c:v>2.9811190000000001</c:v>
                </c:pt>
                <c:pt idx="283">
                  <c:v>3.0470540000000002</c:v>
                </c:pt>
                <c:pt idx="284">
                  <c:v>3.0910440000000001</c:v>
                </c:pt>
                <c:pt idx="285">
                  <c:v>3.1899350000000002</c:v>
                </c:pt>
                <c:pt idx="286">
                  <c:v>3.2791939999999999</c:v>
                </c:pt>
                <c:pt idx="287">
                  <c:v>3.377583</c:v>
                </c:pt>
                <c:pt idx="288">
                  <c:v>3.4715319999999998</c:v>
                </c:pt>
                <c:pt idx="289">
                  <c:v>3.5813820000000001</c:v>
                </c:pt>
                <c:pt idx="290">
                  <c:v>3.6419000000000001</c:v>
                </c:pt>
                <c:pt idx="291">
                  <c:v>3.7282000000000002</c:v>
                </c:pt>
                <c:pt idx="292">
                  <c:v>3.7949380000000001</c:v>
                </c:pt>
                <c:pt idx="293">
                  <c:v>3.9379439999999999</c:v>
                </c:pt>
                <c:pt idx="294">
                  <c:v>4.0787180000000003</c:v>
                </c:pt>
                <c:pt idx="295">
                  <c:v>4.1686540000000001</c:v>
                </c:pt>
                <c:pt idx="296">
                  <c:v>4.2872070000000004</c:v>
                </c:pt>
                <c:pt idx="297">
                  <c:v>4.3852950000000002</c:v>
                </c:pt>
                <c:pt idx="298">
                  <c:v>4.5461330000000002</c:v>
                </c:pt>
                <c:pt idx="299">
                  <c:v>4.6662400000000002</c:v>
                </c:pt>
                <c:pt idx="300">
                  <c:v>4.830489</c:v>
                </c:pt>
                <c:pt idx="301">
                  <c:v>4.9725419999999998</c:v>
                </c:pt>
                <c:pt idx="302">
                  <c:v>5.1265330000000002</c:v>
                </c:pt>
                <c:pt idx="303">
                  <c:v>5.3018660000000004</c:v>
                </c:pt>
                <c:pt idx="304">
                  <c:v>5.4782039999999999</c:v>
                </c:pt>
                <c:pt idx="305">
                  <c:v>5.7147829999999997</c:v>
                </c:pt>
                <c:pt idx="306">
                  <c:v>5.8747930000000004</c:v>
                </c:pt>
                <c:pt idx="307">
                  <c:v>6.0600579999999997</c:v>
                </c:pt>
                <c:pt idx="308">
                  <c:v>6.3323010000000002</c:v>
                </c:pt>
                <c:pt idx="309">
                  <c:v>6.5684040000000001</c:v>
                </c:pt>
                <c:pt idx="310">
                  <c:v>6.7569549999999996</c:v>
                </c:pt>
                <c:pt idx="311">
                  <c:v>6.9544839999999999</c:v>
                </c:pt>
                <c:pt idx="312">
                  <c:v>7.2528350000000001</c:v>
                </c:pt>
                <c:pt idx="313">
                  <c:v>7.5450670000000004</c:v>
                </c:pt>
                <c:pt idx="314">
                  <c:v>7.7929570000000004</c:v>
                </c:pt>
                <c:pt idx="315">
                  <c:v>8.1125509999999998</c:v>
                </c:pt>
                <c:pt idx="316">
                  <c:v>8.4305389999999996</c:v>
                </c:pt>
                <c:pt idx="317">
                  <c:v>8.7459950000000006</c:v>
                </c:pt>
                <c:pt idx="318">
                  <c:v>9.0818150000000006</c:v>
                </c:pt>
                <c:pt idx="319">
                  <c:v>9.4715819999999997</c:v>
                </c:pt>
                <c:pt idx="320">
                  <c:v>9.8200179999999992</c:v>
                </c:pt>
                <c:pt idx="321">
                  <c:v>10.19712</c:v>
                </c:pt>
                <c:pt idx="322">
                  <c:v>10.620043000000001</c:v>
                </c:pt>
                <c:pt idx="323">
                  <c:v>11.125254</c:v>
                </c:pt>
                <c:pt idx="324">
                  <c:v>11.469626</c:v>
                </c:pt>
                <c:pt idx="325">
                  <c:v>11.938145</c:v>
                </c:pt>
                <c:pt idx="326">
                  <c:v>12.624281999999999</c:v>
                </c:pt>
                <c:pt idx="327">
                  <c:v>13.057287000000001</c:v>
                </c:pt>
                <c:pt idx="328">
                  <c:v>13.60112</c:v>
                </c:pt>
                <c:pt idx="329">
                  <c:v>14.153682</c:v>
                </c:pt>
                <c:pt idx="330">
                  <c:v>14.710005000000001</c:v>
                </c:pt>
                <c:pt idx="331">
                  <c:v>15.493126</c:v>
                </c:pt>
                <c:pt idx="332">
                  <c:v>15.933154</c:v>
                </c:pt>
                <c:pt idx="333">
                  <c:v>16.767313000000001</c:v>
                </c:pt>
                <c:pt idx="334">
                  <c:v>17.326343999999999</c:v>
                </c:pt>
                <c:pt idx="335">
                  <c:v>18.178661000000002</c:v>
                </c:pt>
                <c:pt idx="336">
                  <c:v>18.904022999999999</c:v>
                </c:pt>
                <c:pt idx="337">
                  <c:v>19.746935000000001</c:v>
                </c:pt>
                <c:pt idx="338">
                  <c:v>20.517516000000001</c:v>
                </c:pt>
                <c:pt idx="339">
                  <c:v>21.302693999999999</c:v>
                </c:pt>
                <c:pt idx="340">
                  <c:v>22.229272999999999</c:v>
                </c:pt>
                <c:pt idx="341">
                  <c:v>23.130219</c:v>
                </c:pt>
                <c:pt idx="342">
                  <c:v>24.089427000000001</c:v>
                </c:pt>
                <c:pt idx="343">
                  <c:v>25.149104999999999</c:v>
                </c:pt>
                <c:pt idx="344">
                  <c:v>26.269701000000001</c:v>
                </c:pt>
                <c:pt idx="345">
                  <c:v>27.591891</c:v>
                </c:pt>
                <c:pt idx="346">
                  <c:v>28.668648000000001</c:v>
                </c:pt>
                <c:pt idx="347">
                  <c:v>30.058803999999999</c:v>
                </c:pt>
                <c:pt idx="348">
                  <c:v>31.551362000000001</c:v>
                </c:pt>
                <c:pt idx="349">
                  <c:v>32.972717000000003</c:v>
                </c:pt>
                <c:pt idx="350">
                  <c:v>34.657212000000001</c:v>
                </c:pt>
                <c:pt idx="351">
                  <c:v>36.406010999999999</c:v>
                </c:pt>
                <c:pt idx="352">
                  <c:v>38.313265000000001</c:v>
                </c:pt>
                <c:pt idx="353">
                  <c:v>40.411177000000002</c:v>
                </c:pt>
                <c:pt idx="354">
                  <c:v>42.471995999999997</c:v>
                </c:pt>
                <c:pt idx="355">
                  <c:v>44.536952999999997</c:v>
                </c:pt>
                <c:pt idx="356">
                  <c:v>46.65034</c:v>
                </c:pt>
                <c:pt idx="357">
                  <c:v>49.257976999999997</c:v>
                </c:pt>
                <c:pt idx="358">
                  <c:v>51.726219</c:v>
                </c:pt>
                <c:pt idx="359">
                  <c:v>54.452409000000003</c:v>
                </c:pt>
                <c:pt idx="360">
                  <c:v>57.017634999999999</c:v>
                </c:pt>
                <c:pt idx="361">
                  <c:v>59.756089000000003</c:v>
                </c:pt>
                <c:pt idx="362">
                  <c:v>62.386096999999999</c:v>
                </c:pt>
                <c:pt idx="363">
                  <c:v>65.277062000000001</c:v>
                </c:pt>
                <c:pt idx="364">
                  <c:v>67.857687999999996</c:v>
                </c:pt>
                <c:pt idx="365">
                  <c:v>70.521730000000005</c:v>
                </c:pt>
                <c:pt idx="366">
                  <c:v>72.865526000000003</c:v>
                </c:pt>
                <c:pt idx="367">
                  <c:v>75.008681999999993</c:v>
                </c:pt>
                <c:pt idx="368">
                  <c:v>76.918769999999995</c:v>
                </c:pt>
                <c:pt idx="369">
                  <c:v>78.519473000000005</c:v>
                </c:pt>
                <c:pt idx="370">
                  <c:v>79.753806999999995</c:v>
                </c:pt>
                <c:pt idx="371">
                  <c:v>80.790085000000005</c:v>
                </c:pt>
                <c:pt idx="372">
                  <c:v>81.548252000000005</c:v>
                </c:pt>
                <c:pt idx="373">
                  <c:v>81.929191000000003</c:v>
                </c:pt>
                <c:pt idx="374">
                  <c:v>81.876373000000001</c:v>
                </c:pt>
                <c:pt idx="375">
                  <c:v>81.589507999999995</c:v>
                </c:pt>
                <c:pt idx="376">
                  <c:v>81.063581999999997</c:v>
                </c:pt>
                <c:pt idx="377">
                  <c:v>80.140214</c:v>
                </c:pt>
                <c:pt idx="378">
                  <c:v>79.036696000000006</c:v>
                </c:pt>
                <c:pt idx="379">
                  <c:v>77.770987000000005</c:v>
                </c:pt>
                <c:pt idx="380">
                  <c:v>76.327561000000003</c:v>
                </c:pt>
                <c:pt idx="381">
                  <c:v>74.677075000000002</c:v>
                </c:pt>
                <c:pt idx="382">
                  <c:v>72.954910999999996</c:v>
                </c:pt>
                <c:pt idx="383">
                  <c:v>71.089614999999995</c:v>
                </c:pt>
                <c:pt idx="384">
                  <c:v>69.080235000000002</c:v>
                </c:pt>
                <c:pt idx="385">
                  <c:v>66.998875999999996</c:v>
                </c:pt>
                <c:pt idx="386">
                  <c:v>64.97758300000001</c:v>
                </c:pt>
                <c:pt idx="387">
                  <c:v>62.960779000000002</c:v>
                </c:pt>
                <c:pt idx="388">
                  <c:v>60.855243000000002</c:v>
                </c:pt>
                <c:pt idx="389">
                  <c:v>58.837485999999998</c:v>
                </c:pt>
                <c:pt idx="390">
                  <c:v>56.905678999999999</c:v>
                </c:pt>
                <c:pt idx="391">
                  <c:v>54.873451000000003</c:v>
                </c:pt>
                <c:pt idx="392">
                  <c:v>52.930883999999999</c:v>
                </c:pt>
                <c:pt idx="393">
                  <c:v>51.076047000000003</c:v>
                </c:pt>
                <c:pt idx="394">
                  <c:v>49.270691999999997</c:v>
                </c:pt>
                <c:pt idx="395">
                  <c:v>47.499696999999998</c:v>
                </c:pt>
                <c:pt idx="396">
                  <c:v>45.827039999999997</c:v>
                </c:pt>
                <c:pt idx="397">
                  <c:v>44.194988000000002</c:v>
                </c:pt>
                <c:pt idx="398">
                  <c:v>42.621423</c:v>
                </c:pt>
                <c:pt idx="399">
                  <c:v>41.084574000000003</c:v>
                </c:pt>
                <c:pt idx="400">
                  <c:v>39.638539999999999</c:v>
                </c:pt>
                <c:pt idx="401">
                  <c:v>38.245524000000003</c:v>
                </c:pt>
                <c:pt idx="402">
                  <c:v>36.856797999999998</c:v>
                </c:pt>
                <c:pt idx="403">
                  <c:v>35.563701000000002</c:v>
                </c:pt>
                <c:pt idx="404">
                  <c:v>34.333455000000001</c:v>
                </c:pt>
                <c:pt idx="405">
                  <c:v>33.154420999999999</c:v>
                </c:pt>
                <c:pt idx="406">
                  <c:v>31.967863999999999</c:v>
                </c:pt>
                <c:pt idx="407">
                  <c:v>30.876812000000001</c:v>
                </c:pt>
                <c:pt idx="408">
                  <c:v>29.835491999999999</c:v>
                </c:pt>
                <c:pt idx="409">
                  <c:v>28.831116000000002</c:v>
                </c:pt>
                <c:pt idx="410">
                  <c:v>27.868974000000001</c:v>
                </c:pt>
                <c:pt idx="411">
                  <c:v>26.951224</c:v>
                </c:pt>
                <c:pt idx="412">
                  <c:v>26.073025000000001</c:v>
                </c:pt>
                <c:pt idx="413">
                  <c:v>25.242954000000001</c:v>
                </c:pt>
                <c:pt idx="414">
                  <c:v>24.439342</c:v>
                </c:pt>
                <c:pt idx="415">
                  <c:v>23.678491999999999</c:v>
                </c:pt>
                <c:pt idx="416">
                  <c:v>22.975200000000001</c:v>
                </c:pt>
                <c:pt idx="417">
                  <c:v>22.279332</c:v>
                </c:pt>
                <c:pt idx="418">
                  <c:v>21.605709999999998</c:v>
                </c:pt>
                <c:pt idx="419">
                  <c:v>20.97683</c:v>
                </c:pt>
                <c:pt idx="420">
                  <c:v>20.380980999999998</c:v>
                </c:pt>
                <c:pt idx="421">
                  <c:v>19.794988</c:v>
                </c:pt>
                <c:pt idx="422">
                  <c:v>19.240068999999998</c:v>
                </c:pt>
                <c:pt idx="423">
                  <c:v>18.710908</c:v>
                </c:pt>
                <c:pt idx="424">
                  <c:v>18.191628000000001</c:v>
                </c:pt>
                <c:pt idx="425">
                  <c:v>17.724437999999999</c:v>
                </c:pt>
                <c:pt idx="426">
                  <c:v>17.268560000000001</c:v>
                </c:pt>
                <c:pt idx="427">
                  <c:v>16.804054999999998</c:v>
                </c:pt>
                <c:pt idx="428">
                  <c:v>16.360565999999999</c:v>
                </c:pt>
                <c:pt idx="429">
                  <c:v>15.942608999999999</c:v>
                </c:pt>
                <c:pt idx="430">
                  <c:v>15.530972</c:v>
                </c:pt>
                <c:pt idx="431">
                  <c:v>15.144791</c:v>
                </c:pt>
                <c:pt idx="432">
                  <c:v>14.795252</c:v>
                </c:pt>
                <c:pt idx="433">
                  <c:v>14.447568</c:v>
                </c:pt>
                <c:pt idx="434">
                  <c:v>14.078768</c:v>
                </c:pt>
                <c:pt idx="435">
                  <c:v>13.740990999999999</c:v>
                </c:pt>
                <c:pt idx="436">
                  <c:v>13.447630999999999</c:v>
                </c:pt>
                <c:pt idx="437">
                  <c:v>13.121791999999999</c:v>
                </c:pt>
                <c:pt idx="438">
                  <c:v>12.817347</c:v>
                </c:pt>
                <c:pt idx="439">
                  <c:v>12.534094</c:v>
                </c:pt>
                <c:pt idx="440">
                  <c:v>12.257562999999999</c:v>
                </c:pt>
                <c:pt idx="441">
                  <c:v>12.000042000000001</c:v>
                </c:pt>
                <c:pt idx="442">
                  <c:v>11.738182</c:v>
                </c:pt>
                <c:pt idx="443">
                  <c:v>11.505039</c:v>
                </c:pt>
                <c:pt idx="444">
                  <c:v>11.308864</c:v>
                </c:pt>
                <c:pt idx="445">
                  <c:v>11.080285</c:v>
                </c:pt>
                <c:pt idx="446">
                  <c:v>10.862215000000001</c:v>
                </c:pt>
                <c:pt idx="447">
                  <c:v>10.655682000000001</c:v>
                </c:pt>
                <c:pt idx="448">
                  <c:v>10.488599000000001</c:v>
                </c:pt>
                <c:pt idx="449">
                  <c:v>10.287985000000001</c:v>
                </c:pt>
                <c:pt idx="450">
                  <c:v>10.053462</c:v>
                </c:pt>
                <c:pt idx="451">
                  <c:v>9.8950320000000005</c:v>
                </c:pt>
                <c:pt idx="452">
                  <c:v>9.7222059999999999</c:v>
                </c:pt>
                <c:pt idx="453">
                  <c:v>9.564228</c:v>
                </c:pt>
                <c:pt idx="454">
                  <c:v>9.4081299999999999</c:v>
                </c:pt>
                <c:pt idx="455">
                  <c:v>9.2495999999999992</c:v>
                </c:pt>
                <c:pt idx="456">
                  <c:v>9.0648110000000006</c:v>
                </c:pt>
                <c:pt idx="457">
                  <c:v>8.9143559999999997</c:v>
                </c:pt>
                <c:pt idx="458">
                  <c:v>8.7761659999999999</c:v>
                </c:pt>
                <c:pt idx="459">
                  <c:v>8.6259119999999996</c:v>
                </c:pt>
                <c:pt idx="460">
                  <c:v>8.4929880000000004</c:v>
                </c:pt>
                <c:pt idx="461">
                  <c:v>8.3846930000000004</c:v>
                </c:pt>
                <c:pt idx="462">
                  <c:v>8.2556569999999994</c:v>
                </c:pt>
                <c:pt idx="463">
                  <c:v>8.1378060000000012</c:v>
                </c:pt>
                <c:pt idx="464">
                  <c:v>8.0171710000000012</c:v>
                </c:pt>
                <c:pt idx="465">
                  <c:v>7.8855269999999997</c:v>
                </c:pt>
                <c:pt idx="466">
                  <c:v>7.7633369999999999</c:v>
                </c:pt>
                <c:pt idx="467">
                  <c:v>7.6609360000000004</c:v>
                </c:pt>
                <c:pt idx="468">
                  <c:v>7.5584090000000002</c:v>
                </c:pt>
                <c:pt idx="469">
                  <c:v>7.4445209999999999</c:v>
                </c:pt>
                <c:pt idx="470">
                  <c:v>7.3584969999999998</c:v>
                </c:pt>
                <c:pt idx="471">
                  <c:v>7.277514</c:v>
                </c:pt>
                <c:pt idx="472">
                  <c:v>7.1791999999999998</c:v>
                </c:pt>
                <c:pt idx="473">
                  <c:v>7.0999980000000003</c:v>
                </c:pt>
                <c:pt idx="474">
                  <c:v>7.01593</c:v>
                </c:pt>
                <c:pt idx="475">
                  <c:v>6.9269970000000001</c:v>
                </c:pt>
                <c:pt idx="476">
                  <c:v>6.8436810000000001</c:v>
                </c:pt>
                <c:pt idx="477">
                  <c:v>6.7577569999999998</c:v>
                </c:pt>
                <c:pt idx="478">
                  <c:v>6.6617009999999999</c:v>
                </c:pt>
                <c:pt idx="479">
                  <c:v>6.5815960000000002</c:v>
                </c:pt>
                <c:pt idx="480">
                  <c:v>6.5105690000000003</c:v>
                </c:pt>
                <c:pt idx="481">
                  <c:v>6.447819</c:v>
                </c:pt>
                <c:pt idx="482">
                  <c:v>6.3845929999999997</c:v>
                </c:pt>
                <c:pt idx="483">
                  <c:v>6.3269089999999997</c:v>
                </c:pt>
                <c:pt idx="484">
                  <c:v>6.2810379999999997</c:v>
                </c:pt>
                <c:pt idx="485">
                  <c:v>6.210337</c:v>
                </c:pt>
                <c:pt idx="486">
                  <c:v>6.1065810000000003</c:v>
                </c:pt>
                <c:pt idx="487">
                  <c:v>6.0459379999999996</c:v>
                </c:pt>
                <c:pt idx="488">
                  <c:v>5.9878530000000003</c:v>
                </c:pt>
                <c:pt idx="489">
                  <c:v>5.9179300000000001</c:v>
                </c:pt>
                <c:pt idx="490">
                  <c:v>5.8554560000000002</c:v>
                </c:pt>
                <c:pt idx="491">
                  <c:v>5.7995279999999996</c:v>
                </c:pt>
                <c:pt idx="492">
                  <c:v>5.7285519999999996</c:v>
                </c:pt>
                <c:pt idx="493">
                  <c:v>5.6794700000000002</c:v>
                </c:pt>
                <c:pt idx="494">
                  <c:v>5.6310409999999997</c:v>
                </c:pt>
                <c:pt idx="495">
                  <c:v>5.5340059999999998</c:v>
                </c:pt>
                <c:pt idx="496">
                  <c:v>5.4445209999999999</c:v>
                </c:pt>
                <c:pt idx="497">
                  <c:v>5.4006309999999997</c:v>
                </c:pt>
                <c:pt idx="498">
                  <c:v>5.3177669999999999</c:v>
                </c:pt>
                <c:pt idx="499">
                  <c:v>5.2815269999999996</c:v>
                </c:pt>
                <c:pt idx="500">
                  <c:v>5.1451169999999999</c:v>
                </c:pt>
                <c:pt idx="501">
                  <c:v>5.1042110000000003</c:v>
                </c:pt>
                <c:pt idx="502">
                  <c:v>5.0584910000000001</c:v>
                </c:pt>
                <c:pt idx="503">
                  <c:v>5.0131209999999999</c:v>
                </c:pt>
                <c:pt idx="504">
                  <c:v>4.9235360000000004</c:v>
                </c:pt>
                <c:pt idx="505">
                  <c:v>4.8633190000000006</c:v>
                </c:pt>
                <c:pt idx="506">
                  <c:v>4.8240940000000005</c:v>
                </c:pt>
                <c:pt idx="507">
                  <c:v>4.7858219999999996</c:v>
                </c:pt>
                <c:pt idx="508">
                  <c:v>4.7312979999999998</c:v>
                </c:pt>
                <c:pt idx="509">
                  <c:v>4.6493370000000001</c:v>
                </c:pt>
                <c:pt idx="510">
                  <c:v>4.536753</c:v>
                </c:pt>
                <c:pt idx="511">
                  <c:v>4.4980039999999999</c:v>
                </c:pt>
                <c:pt idx="512">
                  <c:v>4.4253730000000004</c:v>
                </c:pt>
                <c:pt idx="513">
                  <c:v>4.3641019999999999</c:v>
                </c:pt>
                <c:pt idx="514">
                  <c:v>4.3075969999999995</c:v>
                </c:pt>
                <c:pt idx="515">
                  <c:v>4.2382759999999999</c:v>
                </c:pt>
                <c:pt idx="516">
                  <c:v>4.1817460000000004</c:v>
                </c:pt>
                <c:pt idx="517">
                  <c:v>4.1251160000000002</c:v>
                </c:pt>
                <c:pt idx="518">
                  <c:v>4.0567479999999998</c:v>
                </c:pt>
                <c:pt idx="519">
                  <c:v>3.978799</c:v>
                </c:pt>
                <c:pt idx="520">
                  <c:v>3.9169770000000002</c:v>
                </c:pt>
                <c:pt idx="521">
                  <c:v>3.8474300000000001</c:v>
                </c:pt>
                <c:pt idx="522">
                  <c:v>3.7801909999999999</c:v>
                </c:pt>
                <c:pt idx="523">
                  <c:v>3.7087629999999998</c:v>
                </c:pt>
                <c:pt idx="524">
                  <c:v>3.6615129999999998</c:v>
                </c:pt>
                <c:pt idx="525">
                  <c:v>3.5933199999999998</c:v>
                </c:pt>
                <c:pt idx="526">
                  <c:v>3.5182310000000001</c:v>
                </c:pt>
                <c:pt idx="527">
                  <c:v>3.452772</c:v>
                </c:pt>
                <c:pt idx="528">
                  <c:v>3.391527</c:v>
                </c:pt>
                <c:pt idx="529">
                  <c:v>3.3164880000000001</c:v>
                </c:pt>
                <c:pt idx="530">
                  <c:v>3.2625160000000002</c:v>
                </c:pt>
                <c:pt idx="531">
                  <c:v>3.1915149999999999</c:v>
                </c:pt>
                <c:pt idx="532">
                  <c:v>3.1118860000000002</c:v>
                </c:pt>
                <c:pt idx="533">
                  <c:v>3.0434429999999999</c:v>
                </c:pt>
                <c:pt idx="534">
                  <c:v>2.988794</c:v>
                </c:pt>
                <c:pt idx="535">
                  <c:v>2.9484399999999997</c:v>
                </c:pt>
                <c:pt idx="536">
                  <c:v>2.8930129999999998</c:v>
                </c:pt>
                <c:pt idx="537">
                  <c:v>2.8207580000000001</c:v>
                </c:pt>
                <c:pt idx="538">
                  <c:v>2.7810060000000001</c:v>
                </c:pt>
                <c:pt idx="539">
                  <c:v>2.7276609999999999</c:v>
                </c:pt>
                <c:pt idx="540">
                  <c:v>2.6688239999999999</c:v>
                </c:pt>
                <c:pt idx="541">
                  <c:v>2.6181619999999999</c:v>
                </c:pt>
                <c:pt idx="542">
                  <c:v>2.5437250000000002</c:v>
                </c:pt>
                <c:pt idx="543">
                  <c:v>2.5133779999999999</c:v>
                </c:pt>
                <c:pt idx="544">
                  <c:v>2.4547910000000002</c:v>
                </c:pt>
                <c:pt idx="545">
                  <c:v>2.400318</c:v>
                </c:pt>
                <c:pt idx="546">
                  <c:v>2.3453170000000001</c:v>
                </c:pt>
                <c:pt idx="547">
                  <c:v>2.3318750000000001</c:v>
                </c:pt>
                <c:pt idx="548">
                  <c:v>2.2723849999999999</c:v>
                </c:pt>
                <c:pt idx="549">
                  <c:v>2.2269649999999999</c:v>
                </c:pt>
                <c:pt idx="550">
                  <c:v>2.182674</c:v>
                </c:pt>
                <c:pt idx="551">
                  <c:v>2.150471</c:v>
                </c:pt>
                <c:pt idx="552">
                  <c:v>2.1281749999999997</c:v>
                </c:pt>
                <c:pt idx="553">
                  <c:v>2.071018</c:v>
                </c:pt>
                <c:pt idx="554">
                  <c:v>2.0423770000000001</c:v>
                </c:pt>
                <c:pt idx="555">
                  <c:v>2.0116290000000001</c:v>
                </c:pt>
                <c:pt idx="556">
                  <c:v>1.9594119999999999</c:v>
                </c:pt>
                <c:pt idx="557">
                  <c:v>1.9407030000000001</c:v>
                </c:pt>
                <c:pt idx="558">
                  <c:v>1.896963</c:v>
                </c:pt>
                <c:pt idx="559">
                  <c:v>1.8702529999999999</c:v>
                </c:pt>
                <c:pt idx="560">
                  <c:v>1.838878</c:v>
                </c:pt>
                <c:pt idx="561">
                  <c:v>1.810538</c:v>
                </c:pt>
                <c:pt idx="562">
                  <c:v>1.7777579999999999</c:v>
                </c:pt>
                <c:pt idx="563">
                  <c:v>1.7437499999999999</c:v>
                </c:pt>
                <c:pt idx="564">
                  <c:v>1.739185</c:v>
                </c:pt>
                <c:pt idx="565">
                  <c:v>1.7042489999999999</c:v>
                </c:pt>
                <c:pt idx="566">
                  <c:v>1.726645</c:v>
                </c:pt>
                <c:pt idx="567">
                  <c:v>1.6725479999999999</c:v>
                </c:pt>
                <c:pt idx="568">
                  <c:v>1.6054840000000001</c:v>
                </c:pt>
                <c:pt idx="569">
                  <c:v>1.5936970000000001</c:v>
                </c:pt>
                <c:pt idx="570">
                  <c:v>1.544038</c:v>
                </c:pt>
                <c:pt idx="571">
                  <c:v>1.548352</c:v>
                </c:pt>
                <c:pt idx="572">
                  <c:v>1.4878089999999999</c:v>
                </c:pt>
                <c:pt idx="573">
                  <c:v>1.4846490000000001</c:v>
                </c:pt>
                <c:pt idx="574">
                  <c:v>1.475821</c:v>
                </c:pt>
                <c:pt idx="575">
                  <c:v>1.4601459999999999</c:v>
                </c:pt>
                <c:pt idx="576">
                  <c:v>1.4231279999999999</c:v>
                </c:pt>
                <c:pt idx="577">
                  <c:v>1.434439</c:v>
                </c:pt>
                <c:pt idx="578">
                  <c:v>1.4004810000000001</c:v>
                </c:pt>
                <c:pt idx="579">
                  <c:v>1.3785609999999999</c:v>
                </c:pt>
                <c:pt idx="580">
                  <c:v>1.36266</c:v>
                </c:pt>
                <c:pt idx="581">
                  <c:v>1.3621080000000001</c:v>
                </c:pt>
                <c:pt idx="582">
                  <c:v>1.335599</c:v>
                </c:pt>
                <c:pt idx="583">
                  <c:v>1.329404</c:v>
                </c:pt>
                <c:pt idx="584">
                  <c:v>1.298405</c:v>
                </c:pt>
                <c:pt idx="585">
                  <c:v>1.284837</c:v>
                </c:pt>
                <c:pt idx="586">
                  <c:v>1.247619</c:v>
                </c:pt>
                <c:pt idx="587">
                  <c:v>1.181257</c:v>
                </c:pt>
                <c:pt idx="588">
                  <c:v>1.1550229999999999</c:v>
                </c:pt>
                <c:pt idx="589">
                  <c:v>1.1892320000000001</c:v>
                </c:pt>
                <c:pt idx="590">
                  <c:v>1.2135100000000001</c:v>
                </c:pt>
                <c:pt idx="591">
                  <c:v>1.1893830000000001</c:v>
                </c:pt>
                <c:pt idx="592">
                  <c:v>1.222288</c:v>
                </c:pt>
                <c:pt idx="593">
                  <c:v>1.208243</c:v>
                </c:pt>
                <c:pt idx="594">
                  <c:v>1.1876519999999999</c:v>
                </c:pt>
                <c:pt idx="595">
                  <c:v>1.18048</c:v>
                </c:pt>
                <c:pt idx="596">
                  <c:v>1.1617200000000001</c:v>
                </c:pt>
                <c:pt idx="597">
                  <c:v>1.1125130000000001</c:v>
                </c:pt>
                <c:pt idx="598">
                  <c:v>1.0910949999999999</c:v>
                </c:pt>
                <c:pt idx="599">
                  <c:v>1.0852010000000001</c:v>
                </c:pt>
                <c:pt idx="600">
                  <c:v>1.0783039999999999</c:v>
                </c:pt>
                <c:pt idx="601">
                  <c:v>1.0699270000000001</c:v>
                </c:pt>
                <c:pt idx="602">
                  <c:v>1.0558069999999999</c:v>
                </c:pt>
                <c:pt idx="603">
                  <c:v>1.058767</c:v>
                </c:pt>
                <c:pt idx="604">
                  <c:v>1.0619019999999999</c:v>
                </c:pt>
                <c:pt idx="605">
                  <c:v>1.065739</c:v>
                </c:pt>
                <c:pt idx="606">
                  <c:v>1.047631</c:v>
                </c:pt>
                <c:pt idx="607">
                  <c:v>1.0390539999999999</c:v>
                </c:pt>
                <c:pt idx="608">
                  <c:v>1.0297240000000001</c:v>
                </c:pt>
                <c:pt idx="609">
                  <c:v>1.018338</c:v>
                </c:pt>
                <c:pt idx="610">
                  <c:v>1.003641</c:v>
                </c:pt>
                <c:pt idx="611">
                  <c:v>0.98678699999999997</c:v>
                </c:pt>
                <c:pt idx="612">
                  <c:v>1.001509</c:v>
                </c:pt>
                <c:pt idx="613">
                  <c:v>1.0060229999999999</c:v>
                </c:pt>
                <c:pt idx="614">
                  <c:v>0.98262400000000005</c:v>
                </c:pt>
                <c:pt idx="615">
                  <c:v>0.97901199999999999</c:v>
                </c:pt>
                <c:pt idx="616">
                  <c:v>0.98370199999999997</c:v>
                </c:pt>
                <c:pt idx="617">
                  <c:v>0.97256699999999996</c:v>
                </c:pt>
                <c:pt idx="618">
                  <c:v>0.96288600000000002</c:v>
                </c:pt>
                <c:pt idx="619">
                  <c:v>0.95174999999999998</c:v>
                </c:pt>
                <c:pt idx="620">
                  <c:v>0.95057199999999997</c:v>
                </c:pt>
                <c:pt idx="621">
                  <c:v>0.94176899999999997</c:v>
                </c:pt>
                <c:pt idx="622">
                  <c:v>0.93156099999999997</c:v>
                </c:pt>
                <c:pt idx="623">
                  <c:v>0.90665700000000005</c:v>
                </c:pt>
                <c:pt idx="624">
                  <c:v>0.90808599999999995</c:v>
                </c:pt>
                <c:pt idx="625">
                  <c:v>0.90477600000000002</c:v>
                </c:pt>
                <c:pt idx="626">
                  <c:v>0.89491900000000002</c:v>
                </c:pt>
                <c:pt idx="627">
                  <c:v>0.89507000000000003</c:v>
                </c:pt>
                <c:pt idx="628">
                  <c:v>0.90161599999999997</c:v>
                </c:pt>
                <c:pt idx="629">
                  <c:v>0.91315199999999996</c:v>
                </c:pt>
                <c:pt idx="630">
                  <c:v>0.90304499999999999</c:v>
                </c:pt>
                <c:pt idx="631">
                  <c:v>0.89812999999999998</c:v>
                </c:pt>
                <c:pt idx="632">
                  <c:v>0.89514499999999997</c:v>
                </c:pt>
                <c:pt idx="633">
                  <c:v>0.87969600000000003</c:v>
                </c:pt>
                <c:pt idx="634">
                  <c:v>0.88556500000000005</c:v>
                </c:pt>
                <c:pt idx="635">
                  <c:v>0.881602</c:v>
                </c:pt>
                <c:pt idx="636">
                  <c:v>0.87653599999999998</c:v>
                </c:pt>
                <c:pt idx="637">
                  <c:v>0.87026599999999998</c:v>
                </c:pt>
                <c:pt idx="638">
                  <c:v>0.85612100000000002</c:v>
                </c:pt>
                <c:pt idx="639">
                  <c:v>0.84779399999999994</c:v>
                </c:pt>
                <c:pt idx="640">
                  <c:v>0.84302900000000003</c:v>
                </c:pt>
                <c:pt idx="641">
                  <c:v>0.85361299999999996</c:v>
                </c:pt>
                <c:pt idx="642">
                  <c:v>0.86181399999999997</c:v>
                </c:pt>
                <c:pt idx="643">
                  <c:v>0.86605200000000004</c:v>
                </c:pt>
                <c:pt idx="644">
                  <c:v>0.85847799999999996</c:v>
                </c:pt>
                <c:pt idx="645">
                  <c:v>0.84363100000000002</c:v>
                </c:pt>
                <c:pt idx="646">
                  <c:v>0.82717799999999997</c:v>
                </c:pt>
                <c:pt idx="647">
                  <c:v>0.83227000000000007</c:v>
                </c:pt>
                <c:pt idx="648">
                  <c:v>0.81270700000000007</c:v>
                </c:pt>
                <c:pt idx="649">
                  <c:v>0.80573499999999998</c:v>
                </c:pt>
                <c:pt idx="650">
                  <c:v>0.78697499999999998</c:v>
                </c:pt>
                <c:pt idx="651">
                  <c:v>0.780053</c:v>
                </c:pt>
                <c:pt idx="652">
                  <c:v>0.78200899999999995</c:v>
                </c:pt>
                <c:pt idx="653">
                  <c:v>0.78225999999999996</c:v>
                </c:pt>
                <c:pt idx="654">
                  <c:v>0.77566400000000002</c:v>
                </c:pt>
                <c:pt idx="655">
                  <c:v>0.76578299999999999</c:v>
                </c:pt>
                <c:pt idx="656">
                  <c:v>0.77421000000000006</c:v>
                </c:pt>
                <c:pt idx="657">
                  <c:v>0.76169500000000001</c:v>
                </c:pt>
                <c:pt idx="658">
                  <c:v>0.76625900000000002</c:v>
                </c:pt>
                <c:pt idx="659">
                  <c:v>0.77215299999999998</c:v>
                </c:pt>
                <c:pt idx="660">
                  <c:v>0.76081699999999997</c:v>
                </c:pt>
                <c:pt idx="661">
                  <c:v>0.75499800000000006</c:v>
                </c:pt>
                <c:pt idx="662">
                  <c:v>0.75773199999999996</c:v>
                </c:pt>
                <c:pt idx="663">
                  <c:v>0.76177000000000006</c:v>
                </c:pt>
                <c:pt idx="664">
                  <c:v>0.77516300000000005</c:v>
                </c:pt>
                <c:pt idx="665">
                  <c:v>0.75838399999999995</c:v>
                </c:pt>
                <c:pt idx="666">
                  <c:v>0.76513100000000001</c:v>
                </c:pt>
                <c:pt idx="667">
                  <c:v>0.78662399999999999</c:v>
                </c:pt>
                <c:pt idx="668">
                  <c:v>0.81177900000000003</c:v>
                </c:pt>
                <c:pt idx="669">
                  <c:v>0.81606800000000002</c:v>
                </c:pt>
                <c:pt idx="670">
                  <c:v>0.82399299999999998</c:v>
                </c:pt>
                <c:pt idx="671">
                  <c:v>0.84014500000000003</c:v>
                </c:pt>
                <c:pt idx="672">
                  <c:v>0.83237000000000005</c:v>
                </c:pt>
                <c:pt idx="673">
                  <c:v>0.86231499999999994</c:v>
                </c:pt>
                <c:pt idx="674">
                  <c:v>0.89148300000000003</c:v>
                </c:pt>
                <c:pt idx="675">
                  <c:v>0.92702200000000001</c:v>
                </c:pt>
                <c:pt idx="676">
                  <c:v>0.92732300000000001</c:v>
                </c:pt>
                <c:pt idx="677">
                  <c:v>0.92774900000000005</c:v>
                </c:pt>
                <c:pt idx="678">
                  <c:v>0.91001699999999996</c:v>
                </c:pt>
                <c:pt idx="679">
                  <c:v>0.91651300000000002</c:v>
                </c:pt>
                <c:pt idx="680">
                  <c:v>0.93396900000000005</c:v>
                </c:pt>
                <c:pt idx="681">
                  <c:v>0.93472100000000002</c:v>
                </c:pt>
                <c:pt idx="682">
                  <c:v>0.91731600000000002</c:v>
                </c:pt>
                <c:pt idx="683">
                  <c:v>0.93918500000000005</c:v>
                </c:pt>
                <c:pt idx="684">
                  <c:v>0.95478499999999999</c:v>
                </c:pt>
                <c:pt idx="685">
                  <c:v>0.92747299999999999</c:v>
                </c:pt>
                <c:pt idx="686">
                  <c:v>0.92172999999999994</c:v>
                </c:pt>
                <c:pt idx="687">
                  <c:v>0.92616900000000002</c:v>
                </c:pt>
                <c:pt idx="688">
                  <c:v>0.97642899999999999</c:v>
                </c:pt>
                <c:pt idx="689">
                  <c:v>0.93090899999999999</c:v>
                </c:pt>
                <c:pt idx="690">
                  <c:v>0.91152199999999994</c:v>
                </c:pt>
                <c:pt idx="691">
                  <c:v>0.90216699999999994</c:v>
                </c:pt>
                <c:pt idx="692">
                  <c:v>0.86078600000000005</c:v>
                </c:pt>
                <c:pt idx="693">
                  <c:v>0.87385199999999996</c:v>
                </c:pt>
                <c:pt idx="694">
                  <c:v>0.85413899999999998</c:v>
                </c:pt>
                <c:pt idx="695">
                  <c:v>0.82406800000000002</c:v>
                </c:pt>
                <c:pt idx="696">
                  <c:v>0.82258900000000001</c:v>
                </c:pt>
                <c:pt idx="697">
                  <c:v>0.83936699999999997</c:v>
                </c:pt>
                <c:pt idx="698">
                  <c:v>0.81809900000000002</c:v>
                </c:pt>
                <c:pt idx="699">
                  <c:v>0.77415900000000004</c:v>
                </c:pt>
                <c:pt idx="700">
                  <c:v>0.80086999999999997</c:v>
                </c:pt>
                <c:pt idx="701">
                  <c:v>0.80264999999999997</c:v>
                </c:pt>
                <c:pt idx="702">
                  <c:v>0.76224599999999998</c:v>
                </c:pt>
                <c:pt idx="703">
                  <c:v>0.73069600000000001</c:v>
                </c:pt>
                <c:pt idx="704">
                  <c:v>0.72239399999999998</c:v>
                </c:pt>
                <c:pt idx="705">
                  <c:v>0.73029500000000003</c:v>
                </c:pt>
                <c:pt idx="706">
                  <c:v>0.70942799999999995</c:v>
                </c:pt>
                <c:pt idx="707">
                  <c:v>0.70947800000000005</c:v>
                </c:pt>
                <c:pt idx="708">
                  <c:v>0.7319</c:v>
                </c:pt>
                <c:pt idx="709">
                  <c:v>0.748753</c:v>
                </c:pt>
                <c:pt idx="710">
                  <c:v>0.78777799999999998</c:v>
                </c:pt>
                <c:pt idx="711">
                  <c:v>0.78685000000000005</c:v>
                </c:pt>
                <c:pt idx="712">
                  <c:v>0.78113199999999994</c:v>
                </c:pt>
                <c:pt idx="713">
                  <c:v>0.73638899999999996</c:v>
                </c:pt>
                <c:pt idx="714">
                  <c:v>0.74474099999999999</c:v>
                </c:pt>
                <c:pt idx="715">
                  <c:v>0.74857799999999997</c:v>
                </c:pt>
                <c:pt idx="716">
                  <c:v>0.72277100000000005</c:v>
                </c:pt>
                <c:pt idx="717">
                  <c:v>0.72675800000000002</c:v>
                </c:pt>
                <c:pt idx="718">
                  <c:v>0.741255</c:v>
                </c:pt>
                <c:pt idx="719">
                  <c:v>0.74797599999999997</c:v>
                </c:pt>
              </c:numCache>
            </c:numRef>
          </c:yVal>
          <c:smooth val="1"/>
          <c:extLst>
            <c:ext xmlns:c16="http://schemas.microsoft.com/office/drawing/2014/chart" uri="{C3380CC4-5D6E-409C-BE32-E72D297353CC}">
              <c16:uniqueId val="{00000001-E76F-4295-B24D-C303CFBC36CB}"/>
            </c:ext>
          </c:extLst>
        </c:ser>
        <c:dLbls>
          <c:showLegendKey val="0"/>
          <c:showVal val="0"/>
          <c:showCatName val="0"/>
          <c:showSerName val="0"/>
          <c:showPercent val="0"/>
          <c:showBubbleSize val="0"/>
        </c:dLbls>
        <c:axId val="1000737152"/>
        <c:axId val="1000735184"/>
      </c:scatterChart>
      <c:valAx>
        <c:axId val="10007371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735184"/>
        <c:crosses val="autoZero"/>
        <c:crossBetween val="midCat"/>
      </c:valAx>
      <c:valAx>
        <c:axId val="1000735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in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7371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P vs Log V @10250</a:t>
            </a:r>
            <a:endParaRPr lang="en-GB"/>
          </a:p>
        </c:rich>
      </c:tx>
      <c:overlay val="0"/>
      <c:spPr>
        <a:noFill/>
        <a:ln>
          <a:noFill/>
        </a:ln>
        <a:effectLst/>
      </c:spPr>
    </c:title>
    <c:autoTitleDeleted val="0"/>
    <c:plotArea>
      <c:layout/>
      <c:scatterChart>
        <c:scatterStyle val="smoothMarker"/>
        <c:varyColors val="0"/>
        <c:ser>
          <c:idx val="1"/>
          <c:order val="0"/>
          <c:tx>
            <c:v>Ricardo</c:v>
          </c:tx>
          <c:marker>
            <c:symbol val="none"/>
          </c:marker>
          <c:xVal>
            <c:numRef>
              <c:f>'10250 logPV'!$D$3:$D$722</c:f>
              <c:numCache>
                <c:formatCode>General</c:formatCode>
                <c:ptCount val="720"/>
                <c:pt idx="0">
                  <c:v>1.2840131592419606</c:v>
                </c:pt>
                <c:pt idx="1">
                  <c:v>1.2843129506592565</c:v>
                </c:pt>
                <c:pt idx="2">
                  <c:v>1.2855772926680216</c:v>
                </c:pt>
                <c:pt idx="3">
                  <c:v>1.2877971919121387</c:v>
                </c:pt>
                <c:pt idx="4">
                  <c:v>1.2909570153310781</c:v>
                </c:pt>
                <c:pt idx="5">
                  <c:v>1.2950347898695334</c:v>
                </c:pt>
                <c:pt idx="6">
                  <c:v>1.3000027326201919</c:v>
                </c:pt>
                <c:pt idx="7">
                  <c:v>1.3058279343843091</c:v>
                </c:pt>
                <c:pt idx="8">
                  <c:v>1.3124727837283356</c:v>
                </c:pt>
                <c:pt idx="9">
                  <c:v>1.3198959363011407</c:v>
                </c:pt>
                <c:pt idx="10">
                  <c:v>1.3280529222452913</c:v>
                </c:pt>
                <c:pt idx="11">
                  <c:v>1.3368970859213314</c:v>
                </c:pt>
                <c:pt idx="12">
                  <c:v>1.3463799985875917</c:v>
                </c:pt>
                <c:pt idx="13">
                  <c:v>1.3564524740537947</c:v>
                </c:pt>
                <c:pt idx="14">
                  <c:v>1.3670650682478267</c:v>
                </c:pt>
                <c:pt idx="15">
                  <c:v>1.3781686943635842</c:v>
                </c:pt>
                <c:pt idx="16">
                  <c:v>1.3897150395603162</c:v>
                </c:pt>
                <c:pt idx="17">
                  <c:v>1.4016570352135929</c:v>
                </c:pt>
                <c:pt idx="18">
                  <c:v>1.4139493584178731</c:v>
                </c:pt>
                <c:pt idx="19">
                  <c:v>1.4265483958126279</c:v>
                </c:pt>
                <c:pt idx="20">
                  <c:v>1.4394128663073116</c:v>
                </c:pt>
                <c:pt idx="21">
                  <c:v>1.4525035534468826</c:v>
                </c:pt>
                <c:pt idx="22">
                  <c:v>1.4657836214458646</c:v>
                </c:pt>
                <c:pt idx="23">
                  <c:v>1.4792186839696797</c:v>
                </c:pt>
                <c:pt idx="24">
                  <c:v>1.4927766386927994</c:v>
                </c:pt>
                <c:pt idx="25">
                  <c:v>1.5064278945503435</c:v>
                </c:pt>
                <c:pt idx="26">
                  <c:v>1.5201450539082066</c:v>
                </c:pt>
                <c:pt idx="27">
                  <c:v>1.533903020333429</c:v>
                </c:pt>
                <c:pt idx="28">
                  <c:v>1.5476787806999801</c:v>
                </c:pt>
                <c:pt idx="29">
                  <c:v>1.5614513860892041</c:v>
                </c:pt>
                <c:pt idx="30">
                  <c:v>1.5752017801266254</c:v>
                </c:pt>
                <c:pt idx="31">
                  <c:v>1.5889127849584541</c:v>
                </c:pt>
                <c:pt idx="32">
                  <c:v>1.6025687987051513</c:v>
                </c:pt>
                <c:pt idx="33">
                  <c:v>1.6161559288664775</c:v>
                </c:pt>
                <c:pt idx="34">
                  <c:v>1.6296616477030985</c:v>
                </c:pt>
                <c:pt idx="35">
                  <c:v>1.6430748250150899</c:v>
                </c:pt>
                <c:pt idx="36">
                  <c:v>1.656385503154048</c:v>
                </c:pt>
                <c:pt idx="37">
                  <c:v>1.6695849906489835</c:v>
                </c:pt>
                <c:pt idx="38">
                  <c:v>1.6826655214073434</c:v>
                </c:pt>
                <c:pt idx="39">
                  <c:v>1.6956203752861729</c:v>
                </c:pt>
                <c:pt idx="40">
                  <c:v>1.7084435862531326</c:v>
                </c:pt>
                <c:pt idx="41">
                  <c:v>1.7211301742871656</c:v>
                </c:pt>
                <c:pt idx="42">
                  <c:v>1.7336756451554536</c:v>
                </c:pt>
                <c:pt idx="43">
                  <c:v>1.746076390581117</c:v>
                </c:pt>
                <c:pt idx="44">
                  <c:v>1.7583291989596537</c:v>
                </c:pt>
                <c:pt idx="45">
                  <c:v>1.7704314865366122</c:v>
                </c:pt>
                <c:pt idx="46">
                  <c:v>1.7823811649649</c:v>
                </c:pt>
                <c:pt idx="47">
                  <c:v>1.7941766197614206</c:v>
                </c:pt>
                <c:pt idx="48">
                  <c:v>1.8058164593912376</c:v>
                </c:pt>
                <c:pt idx="49">
                  <c:v>1.8172997915329143</c:v>
                </c:pt>
                <c:pt idx="50">
                  <c:v>1.8286260778655852</c:v>
                </c:pt>
                <c:pt idx="51">
                  <c:v>1.8397948525609116</c:v>
                </c:pt>
                <c:pt idx="52">
                  <c:v>1.8508061422683182</c:v>
                </c:pt>
                <c:pt idx="53">
                  <c:v>1.8616600168007562</c:v>
                </c:pt>
                <c:pt idx="54">
                  <c:v>1.8723569241272482</c:v>
                </c:pt>
                <c:pt idx="55">
                  <c:v>1.8828972599885756</c:v>
                </c:pt>
                <c:pt idx="56">
                  <c:v>1.8932817715056403</c:v>
                </c:pt>
                <c:pt idx="57">
                  <c:v>1.9035112696697751</c:v>
                </c:pt>
                <c:pt idx="58">
                  <c:v>1.9135867139202354</c:v>
                </c:pt>
                <c:pt idx="59">
                  <c:v>1.9235091333315533</c:v>
                </c:pt>
                <c:pt idx="60">
                  <c:v>1.9332796830698018</c:v>
                </c:pt>
                <c:pt idx="61">
                  <c:v>1.9428995927726584</c:v>
                </c:pt>
                <c:pt idx="62">
                  <c:v>1.9523701320882643</c:v>
                </c:pt>
                <c:pt idx="63">
                  <c:v>1.9616927084090694</c:v>
                </c:pt>
                <c:pt idx="64">
                  <c:v>1.9708686909203954</c:v>
                </c:pt>
                <c:pt idx="65">
                  <c:v>1.9798995528851686</c:v>
                </c:pt>
                <c:pt idx="66">
                  <c:v>1.9887868061109391</c:v>
                </c:pt>
                <c:pt idx="67">
                  <c:v>1.997531933248921</c:v>
                </c:pt>
                <c:pt idx="68">
                  <c:v>2.0061365592349443</c:v>
                </c:pt>
                <c:pt idx="69">
                  <c:v>2.0146021587986622</c:v>
                </c:pt>
                <c:pt idx="70">
                  <c:v>2.022930408967762</c:v>
                </c:pt>
                <c:pt idx="71">
                  <c:v>2.0311228290683934</c:v>
                </c:pt>
                <c:pt idx="72">
                  <c:v>2.0391810764296521</c:v>
                </c:pt>
                <c:pt idx="73">
                  <c:v>2.0471067454560288</c:v>
                </c:pt>
                <c:pt idx="74">
                  <c:v>2.0549014637010967</c:v>
                </c:pt>
                <c:pt idx="75">
                  <c:v>2.0625668087207911</c:v>
                </c:pt>
                <c:pt idx="76">
                  <c:v>2.0701043749279853</c:v>
                </c:pt>
                <c:pt idx="77">
                  <c:v>2.0775158500861286</c:v>
                </c:pt>
                <c:pt idx="78">
                  <c:v>2.0848026823087031</c:v>
                </c:pt>
                <c:pt idx="79">
                  <c:v>2.0919666100781713</c:v>
                </c:pt>
                <c:pt idx="80">
                  <c:v>2.0990091219967923</c:v>
                </c:pt>
                <c:pt idx="81">
                  <c:v>2.105931771914431</c:v>
                </c:pt>
                <c:pt idx="82">
                  <c:v>2.1127361480967188</c:v>
                </c:pt>
                <c:pt idx="83">
                  <c:v>2.1194237711025212</c:v>
                </c:pt>
                <c:pt idx="84">
                  <c:v>2.1259961983745104</c:v>
                </c:pt>
                <c:pt idx="85">
                  <c:v>2.1324548459038795</c:v>
                </c:pt>
                <c:pt idx="86">
                  <c:v>2.1388012940506678</c:v>
                </c:pt>
                <c:pt idx="87">
                  <c:v>2.1450369864132832</c:v>
                </c:pt>
                <c:pt idx="88">
                  <c:v>2.1511633819839253</c:v>
                </c:pt>
                <c:pt idx="89">
                  <c:v>2.1571818974028356</c:v>
                </c:pt>
                <c:pt idx="90">
                  <c:v>2.1630940285287901</c:v>
                </c:pt>
                <c:pt idx="91">
                  <c:v>2.1689011047132323</c:v>
                </c:pt>
                <c:pt idx="92">
                  <c:v>2.1746045527500555</c:v>
                </c:pt>
                <c:pt idx="93">
                  <c:v>2.1802057145525437</c:v>
                </c:pt>
                <c:pt idx="94">
                  <c:v>2.185706022871202</c:v>
                </c:pt>
                <c:pt idx="95">
                  <c:v>2.1911066668156707</c:v>
                </c:pt>
                <c:pt idx="96">
                  <c:v>2.1964091025473613</c:v>
                </c:pt>
                <c:pt idx="97">
                  <c:v>2.2016145874257091</c:v>
                </c:pt>
                <c:pt idx="98">
                  <c:v>2.2067243482646708</c:v>
                </c:pt>
                <c:pt idx="99">
                  <c:v>2.2117397618549397</c:v>
                </c:pt>
                <c:pt idx="100">
                  <c:v>2.2166619240232963</c:v>
                </c:pt>
                <c:pt idx="101">
                  <c:v>2.2214922157794885</c:v>
                </c:pt>
                <c:pt idx="102">
                  <c:v>2.2262317352973517</c:v>
                </c:pt>
                <c:pt idx="103">
                  <c:v>2.230881662468934</c:v>
                </c:pt>
                <c:pt idx="104">
                  <c:v>2.2354432366247425</c:v>
                </c:pt>
                <c:pt idx="105">
                  <c:v>2.2399176120699282</c:v>
                </c:pt>
                <c:pt idx="106">
                  <c:v>2.2443058839519288</c:v>
                </c:pt>
                <c:pt idx="107">
                  <c:v>2.2486092117801353</c:v>
                </c:pt>
                <c:pt idx="108">
                  <c:v>2.2528286245693931</c:v>
                </c:pt>
                <c:pt idx="109">
                  <c:v>2.2569652698450615</c:v>
                </c:pt>
                <c:pt idx="110">
                  <c:v>2.2610202146780112</c:v>
                </c:pt>
                <c:pt idx="111">
                  <c:v>2.2649944807951918</c:v>
                </c:pt>
                <c:pt idx="112">
                  <c:v>2.2688891145796894</c:v>
                </c:pt>
                <c:pt idx="113">
                  <c:v>2.2727051230034605</c:v>
                </c:pt>
                <c:pt idx="114">
                  <c:v>2.2764435215300169</c:v>
                </c:pt>
                <c:pt idx="115">
                  <c:v>2.2801052668001796</c:v>
                </c:pt>
                <c:pt idx="116">
                  <c:v>2.2836913147449183</c:v>
                </c:pt>
                <c:pt idx="117">
                  <c:v>2.2872026657616762</c:v>
                </c:pt>
                <c:pt idx="118">
                  <c:v>2.2906401926164821</c:v>
                </c:pt>
                <c:pt idx="119">
                  <c:v>2.2940048488585116</c:v>
                </c:pt>
                <c:pt idx="120">
                  <c:v>2.2972975029494731</c:v>
                </c:pt>
                <c:pt idx="121">
                  <c:v>2.3005190342913004</c:v>
                </c:pt>
                <c:pt idx="122">
                  <c:v>2.3036703472933868</c:v>
                </c:pt>
                <c:pt idx="123">
                  <c:v>2.3067522402402543</c:v>
                </c:pt>
                <c:pt idx="124">
                  <c:v>2.309765619677544</c:v>
                </c:pt>
                <c:pt idx="125">
                  <c:v>2.3127112017995297</c:v>
                </c:pt>
                <c:pt idx="126">
                  <c:v>2.3155898306735962</c:v>
                </c:pt>
                <c:pt idx="127">
                  <c:v>2.3184023425924991</c:v>
                </c:pt>
                <c:pt idx="128">
                  <c:v>2.3211494544594973</c:v>
                </c:pt>
                <c:pt idx="129">
                  <c:v>2.323831874214469</c:v>
                </c:pt>
                <c:pt idx="130">
                  <c:v>2.3264504716295722</c:v>
                </c:pt>
                <c:pt idx="131">
                  <c:v>2.3290058063245347</c:v>
                </c:pt>
                <c:pt idx="132">
                  <c:v>2.3314987290358768</c:v>
                </c:pt>
                <c:pt idx="133">
                  <c:v>2.3339298751813939</c:v>
                </c:pt>
                <c:pt idx="134">
                  <c:v>2.3362998827317218</c:v>
                </c:pt>
                <c:pt idx="135">
                  <c:v>2.3386094459885709</c:v>
                </c:pt>
                <c:pt idx="136">
                  <c:v>2.3408592117008009</c:v>
                </c:pt>
                <c:pt idx="137">
                  <c:v>2.3430498114955722</c:v>
                </c:pt>
                <c:pt idx="138">
                  <c:v>2.3451818668204951</c:v>
                </c:pt>
                <c:pt idx="139">
                  <c:v>2.3472559234601174</c:v>
                </c:pt>
                <c:pt idx="140">
                  <c:v>2.3492726545886158</c:v>
                </c:pt>
                <c:pt idx="141">
                  <c:v>2.3512325794460813</c:v>
                </c:pt>
                <c:pt idx="142">
                  <c:v>2.3531362273178122</c:v>
                </c:pt>
                <c:pt idx="143">
                  <c:v>2.3549841892248828</c:v>
                </c:pt>
                <c:pt idx="144">
                  <c:v>2.356776949204558</c:v>
                </c:pt>
                <c:pt idx="145">
                  <c:v>2.3585150279302041</c:v>
                </c:pt>
                <c:pt idx="146">
                  <c:v>2.3601989778748509</c:v>
                </c:pt>
                <c:pt idx="147">
                  <c:v>2.3618292045042217</c:v>
                </c:pt>
                <c:pt idx="148">
                  <c:v>2.3634061977277674</c:v>
                </c:pt>
                <c:pt idx="149">
                  <c:v>2.3649304461681759</c:v>
                </c:pt>
                <c:pt idx="150">
                  <c:v>2.3664023533232474</c:v>
                </c:pt>
                <c:pt idx="151">
                  <c:v>2.367822306204022</c:v>
                </c:pt>
                <c:pt idx="152">
                  <c:v>2.3691907968457371</c:v>
                </c:pt>
                <c:pt idx="153">
                  <c:v>2.3705081668684866</c:v>
                </c:pt>
                <c:pt idx="154">
                  <c:v>2.371774805049399</c:v>
                </c:pt>
                <c:pt idx="155">
                  <c:v>2.3729910805351517</c:v>
                </c:pt>
                <c:pt idx="156">
                  <c:v>2.3741573391496242</c:v>
                </c:pt>
                <c:pt idx="157">
                  <c:v>2.3752739450392952</c:v>
                </c:pt>
                <c:pt idx="158">
                  <c:v>2.376341210760657</c:v>
                </c:pt>
                <c:pt idx="159">
                  <c:v>2.3773593939664264</c:v>
                </c:pt>
                <c:pt idx="160">
                  <c:v>2.3783288699065137</c:v>
                </c:pt>
                <c:pt idx="161">
                  <c:v>2.3792498935906314</c:v>
                </c:pt>
                <c:pt idx="162">
                  <c:v>2.3801227030310064</c:v>
                </c:pt>
                <c:pt idx="163">
                  <c:v>2.3809475601565606</c:v>
                </c:pt>
                <c:pt idx="164">
                  <c:v>2.3817247628684135</c:v>
                </c:pt>
                <c:pt idx="165">
                  <c:v>2.3824544706900137</c:v>
                </c:pt>
                <c:pt idx="166">
                  <c:v>2.3831369486919667</c:v>
                </c:pt>
                <c:pt idx="167">
                  <c:v>2.3837723608027379</c:v>
                </c:pt>
                <c:pt idx="168">
                  <c:v>2.3843608755118564</c:v>
                </c:pt>
                <c:pt idx="169">
                  <c:v>2.3849027142399928</c:v>
                </c:pt>
                <c:pt idx="170">
                  <c:v>2.3853979942045069</c:v>
                </c:pt>
                <c:pt idx="171">
                  <c:v>2.3858468697696664</c:v>
                </c:pt>
                <c:pt idx="172">
                  <c:v>2.38624951223672</c:v>
                </c:pt>
                <c:pt idx="173">
                  <c:v>2.3866059935087791</c:v>
                </c:pt>
                <c:pt idx="174">
                  <c:v>2.386916390799835</c:v>
                </c:pt>
                <c:pt idx="175">
                  <c:v>2.387180838723332</c:v>
                </c:pt>
                <c:pt idx="176">
                  <c:v>2.3873994490805051</c:v>
                </c:pt>
                <c:pt idx="177">
                  <c:v>2.3875722029159152</c:v>
                </c:pt>
                <c:pt idx="178">
                  <c:v>2.3876991789073405</c:v>
                </c:pt>
                <c:pt idx="179">
                  <c:v>2.38778044919157</c:v>
                </c:pt>
                <c:pt idx="180">
                  <c:v>2.3878159834050678</c:v>
                </c:pt>
                <c:pt idx="181">
                  <c:v>2.3878058487883806</c:v>
                </c:pt>
                <c:pt idx="182">
                  <c:v>2.387749950107406</c:v>
                </c:pt>
                <c:pt idx="183">
                  <c:v>2.3876483657483973</c:v>
                </c:pt>
                <c:pt idx="184">
                  <c:v>2.3875010035870936</c:v>
                </c:pt>
                <c:pt idx="185">
                  <c:v>2.3873078090038087</c:v>
                </c:pt>
                <c:pt idx="186">
                  <c:v>2.3870687568983833</c:v>
                </c:pt>
                <c:pt idx="187">
                  <c:v>2.3867837715516047</c:v>
                </c:pt>
                <c:pt idx="188">
                  <c:v>2.3864527906628212</c:v>
                </c:pt>
                <c:pt idx="189">
                  <c:v>2.3860756528986817</c:v>
                </c:pt>
                <c:pt idx="190">
                  <c:v>2.3856522944276235</c:v>
                </c:pt>
                <c:pt idx="191">
                  <c:v>2.3851825520998147</c:v>
                </c:pt>
                <c:pt idx="192">
                  <c:v>2.3846662716737641</c:v>
                </c:pt>
                <c:pt idx="193">
                  <c:v>2.3841033562053018</c:v>
                </c:pt>
                <c:pt idx="194">
                  <c:v>2.3834936168577201</c:v>
                </c:pt>
                <c:pt idx="195">
                  <c:v>2.3828368329073149</c:v>
                </c:pt>
                <c:pt idx="196">
                  <c:v>2.3821328527317363</c:v>
                </c:pt>
                <c:pt idx="197">
                  <c:v>2.3813814481023234</c:v>
                </c:pt>
                <c:pt idx="198">
                  <c:v>2.3805823988725696</c:v>
                </c:pt>
                <c:pt idx="199">
                  <c:v>2.3797354521848684</c:v>
                </c:pt>
                <c:pt idx="200">
                  <c:v>2.3788403914771017</c:v>
                </c:pt>
                <c:pt idx="201">
                  <c:v>2.3778969180494025</c:v>
                </c:pt>
                <c:pt idx="202">
                  <c:v>2.3769047854463827</c:v>
                </c:pt>
                <c:pt idx="203">
                  <c:v>2.3758636642186759</c:v>
                </c:pt>
                <c:pt idx="204">
                  <c:v>2.3747732686093039</c:v>
                </c:pt>
                <c:pt idx="205">
                  <c:v>2.3736332660226309</c:v>
                </c:pt>
                <c:pt idx="206">
                  <c:v>2.3724433011489112</c:v>
                </c:pt>
                <c:pt idx="207">
                  <c:v>2.3712030994209456</c:v>
                </c:pt>
                <c:pt idx="208">
                  <c:v>2.3699122387433471</c:v>
                </c:pt>
                <c:pt idx="209">
                  <c:v>2.368570339536904</c:v>
                </c:pt>
                <c:pt idx="210">
                  <c:v>2.3671770358454585</c:v>
                </c:pt>
                <c:pt idx="211">
                  <c:v>2.3657319080601877</c:v>
                </c:pt>
                <c:pt idx="212">
                  <c:v>2.3642345156670559</c:v>
                </c:pt>
                <c:pt idx="213">
                  <c:v>2.3626844687764534</c:v>
                </c:pt>
                <c:pt idx="214">
                  <c:v>2.3610812799588143</c:v>
                </c:pt>
                <c:pt idx="215">
                  <c:v>2.3594244818714425</c:v>
                </c:pt>
                <c:pt idx="216">
                  <c:v>2.3577136703386632</c:v>
                </c:pt>
                <c:pt idx="217">
                  <c:v>2.3559482342243516</c:v>
                </c:pt>
                <c:pt idx="218">
                  <c:v>2.3541277660849533</c:v>
                </c:pt>
                <c:pt idx="219">
                  <c:v>2.3522516928434487</c:v>
                </c:pt>
                <c:pt idx="220">
                  <c:v>2.3503195032256383</c:v>
                </c:pt>
                <c:pt idx="221">
                  <c:v>2.3483306043680545</c:v>
                </c:pt>
                <c:pt idx="222">
                  <c:v>2.3462844606468671</c:v>
                </c:pt>
                <c:pt idx="223">
                  <c:v>2.344180501970544</c:v>
                </c:pt>
                <c:pt idx="224">
                  <c:v>2.3420181405908864</c:v>
                </c:pt>
                <c:pt idx="225">
                  <c:v>2.3397967168948157</c:v>
                </c:pt>
                <c:pt idx="226">
                  <c:v>2.3375156186750154</c:v>
                </c:pt>
                <c:pt idx="227">
                  <c:v>2.3351742370590021</c:v>
                </c:pt>
                <c:pt idx="228">
                  <c:v>2.3327718983667363</c:v>
                </c:pt>
                <c:pt idx="229">
                  <c:v>2.3303078987238144</c:v>
                </c:pt>
                <c:pt idx="230">
                  <c:v>2.3277815811504894</c:v>
                </c:pt>
                <c:pt idx="231">
                  <c:v>2.3251922120436022</c:v>
                </c:pt>
                <c:pt idx="232">
                  <c:v>2.3225391787167959</c:v>
                </c:pt>
                <c:pt idx="233">
                  <c:v>2.319821609395079</c:v>
                </c:pt>
                <c:pt idx="234">
                  <c:v>2.3170388546897334</c:v>
                </c:pt>
                <c:pt idx="235">
                  <c:v>2.3141900633531347</c:v>
                </c:pt>
                <c:pt idx="236">
                  <c:v>2.3112745143692837</c:v>
                </c:pt>
                <c:pt idx="237">
                  <c:v>2.3082914195130511</c:v>
                </c:pt>
                <c:pt idx="238">
                  <c:v>2.3052399258788197</c:v>
                </c:pt>
                <c:pt idx="239">
                  <c:v>2.3021192110442401</c:v>
                </c:pt>
                <c:pt idx="240">
                  <c:v>2.2989284498139098</c:v>
                </c:pt>
                <c:pt idx="241">
                  <c:v>2.2956667894419116</c:v>
                </c:pt>
                <c:pt idx="242">
                  <c:v>2.2923333287293972</c:v>
                </c:pt>
                <c:pt idx="243">
                  <c:v>2.2889272066609676</c:v>
                </c:pt>
                <c:pt idx="244">
                  <c:v>2.2854474471243904</c:v>
                </c:pt>
                <c:pt idx="245">
                  <c:v>2.28189314840554</c:v>
                </c:pt>
                <c:pt idx="246">
                  <c:v>2.2782634400866555</c:v>
                </c:pt>
                <c:pt idx="247">
                  <c:v>2.2745572665243468</c:v>
                </c:pt>
                <c:pt idx="248">
                  <c:v>2.2707737143424787</c:v>
                </c:pt>
                <c:pt idx="249">
                  <c:v>2.2669117864219586</c:v>
                </c:pt>
                <c:pt idx="250">
                  <c:v>2.2629704518138003</c:v>
                </c:pt>
                <c:pt idx="251">
                  <c:v>2.2589486660641294</c:v>
                </c:pt>
                <c:pt idx="252">
                  <c:v>2.2548454253079715</c:v>
                </c:pt>
                <c:pt idx="253">
                  <c:v>2.2506596424795382</c:v>
                </c:pt>
                <c:pt idx="254">
                  <c:v>2.2463902157845568</c:v>
                </c:pt>
                <c:pt idx="255">
                  <c:v>2.242036123638885</c:v>
                </c:pt>
                <c:pt idx="256">
                  <c:v>2.2375961862406837</c:v>
                </c:pt>
                <c:pt idx="257">
                  <c:v>2.2330692808538437</c:v>
                </c:pt>
                <c:pt idx="258">
                  <c:v>2.2284542877745501</c:v>
                </c:pt>
                <c:pt idx="259">
                  <c:v>2.2237500504318124</c:v>
                </c:pt>
                <c:pt idx="260">
                  <c:v>2.2189553506134265</c:v>
                </c:pt>
                <c:pt idx="261">
                  <c:v>2.214069007386688</c:v>
                </c:pt>
                <c:pt idx="262">
                  <c:v>2.209089741339211</c:v>
                </c:pt>
                <c:pt idx="263">
                  <c:v>2.2040164020215207</c:v>
                </c:pt>
                <c:pt idx="264">
                  <c:v>2.1988476985727878</c:v>
                </c:pt>
                <c:pt idx="265">
                  <c:v>2.1935823426384902</c:v>
                </c:pt>
                <c:pt idx="266">
                  <c:v>2.1882190434783881</c:v>
                </c:pt>
                <c:pt idx="267">
                  <c:v>2.1827564963784369</c:v>
                </c:pt>
                <c:pt idx="268">
                  <c:v>2.1771933767504286</c:v>
                </c:pt>
                <c:pt idx="269">
                  <c:v>2.171528320674573</c:v>
                </c:pt>
                <c:pt idx="270">
                  <c:v>2.1657599840098984</c:v>
                </c:pt>
                <c:pt idx="271">
                  <c:v>2.1598869914291345</c:v>
                </c:pt>
                <c:pt idx="272">
                  <c:v>2.1539079087515431</c:v>
                </c:pt>
                <c:pt idx="273">
                  <c:v>2.1478213659626206</c:v>
                </c:pt>
                <c:pt idx="274">
                  <c:v>2.1416259440435605</c:v>
                </c:pt>
                <c:pt idx="275">
                  <c:v>2.1353200591718124</c:v>
                </c:pt>
                <c:pt idx="276">
                  <c:v>2.1289023958451976</c:v>
                </c:pt>
                <c:pt idx="277">
                  <c:v>2.1223713546117078</c:v>
                </c:pt>
                <c:pt idx="278">
                  <c:v>2.11572551198581</c:v>
                </c:pt>
                <c:pt idx="279">
                  <c:v>2.1089633100370113</c:v>
                </c:pt>
                <c:pt idx="280">
                  <c:v>2.1020832726180223</c:v>
                </c:pt>
                <c:pt idx="281">
                  <c:v>2.0950837716898154</c:v>
                </c:pt>
                <c:pt idx="282">
                  <c:v>2.087963337192658</c:v>
                </c:pt>
                <c:pt idx="283">
                  <c:v>2.0807203409789672</c:v>
                </c:pt>
                <c:pt idx="284">
                  <c:v>2.0733532096419891</c:v>
                </c:pt>
                <c:pt idx="285">
                  <c:v>2.0658603909541475</c:v>
                </c:pt>
                <c:pt idx="286">
                  <c:v>2.0582402313751471</c:v>
                </c:pt>
                <c:pt idx="287">
                  <c:v>2.0504911709893348</c:v>
                </c:pt>
                <c:pt idx="288">
                  <c:v>2.0426116056231045</c:v>
                </c:pt>
                <c:pt idx="289">
                  <c:v>2.0345998599338526</c:v>
                </c:pt>
                <c:pt idx="290">
                  <c:v>2.0264544057872507</c:v>
                </c:pt>
                <c:pt idx="291">
                  <c:v>2.0181736280278533</c:v>
                </c:pt>
                <c:pt idx="292">
                  <c:v>2.0097559066700001</c:v>
                </c:pt>
                <c:pt idx="293">
                  <c:v>2.001199611574485</c:v>
                </c:pt>
                <c:pt idx="294">
                  <c:v>1.9925031959510409</c:v>
                </c:pt>
                <c:pt idx="295">
                  <c:v>1.983665169539033</c:v>
                </c:pt>
                <c:pt idx="296">
                  <c:v>1.9746839129596903</c:v>
                </c:pt>
                <c:pt idx="297">
                  <c:v>1.9655579549425704</c:v>
                </c:pt>
                <c:pt idx="298">
                  <c:v>1.9562857885377618</c:v>
                </c:pt>
                <c:pt idx="299">
                  <c:v>1.9468660714818735</c:v>
                </c:pt>
                <c:pt idx="300">
                  <c:v>1.9372973566231542</c:v>
                </c:pt>
                <c:pt idx="301">
                  <c:v>1.9275783510372413</c:v>
                </c:pt>
                <c:pt idx="302">
                  <c:v>1.917707785857107</c:v>
                </c:pt>
                <c:pt idx="303">
                  <c:v>1.9076844365775627</c:v>
                </c:pt>
                <c:pt idx="304">
                  <c:v>1.8975073192655705</c:v>
                </c:pt>
                <c:pt idx="305">
                  <c:v>1.8871753953139452</c:v>
                </c:pt>
                <c:pt idx="306">
                  <c:v>1.8766878290262576</c:v>
                </c:pt>
                <c:pt idx="307">
                  <c:v>1.8660438312078269</c:v>
                </c:pt>
                <c:pt idx="308">
                  <c:v>1.8552429281482401</c:v>
                </c:pt>
                <c:pt idx="309">
                  <c:v>1.8442845580587823</c:v>
                </c:pt>
                <c:pt idx="310">
                  <c:v>1.8331685787534489</c:v>
                </c:pt>
                <c:pt idx="311">
                  <c:v>1.8218950455066043</c:v>
                </c:pt>
                <c:pt idx="312">
                  <c:v>1.8104641172107649</c:v>
                </c:pt>
                <c:pt idx="313">
                  <c:v>1.7988763029218007</c:v>
                </c:pt>
                <c:pt idx="314">
                  <c:v>1.7871324606845833</c:v>
                </c:pt>
                <c:pt idx="315">
                  <c:v>1.7752336951687768</c:v>
                </c:pt>
                <c:pt idx="316">
                  <c:v>1.7631815723789463</c:v>
                </c:pt>
                <c:pt idx="317">
                  <c:v>1.7509780220084392</c:v>
                </c:pt>
                <c:pt idx="318">
                  <c:v>1.7386254330226332</c:v>
                </c:pt>
                <c:pt idx="319">
                  <c:v>1.7261267441801078</c:v>
                </c:pt>
                <c:pt idx="320">
                  <c:v>1.7134854517210263</c:v>
                </c:pt>
                <c:pt idx="321">
                  <c:v>1.7007056714943285</c:v>
                </c:pt>
                <c:pt idx="322">
                  <c:v>1.6877922267186625</c:v>
                </c:pt>
                <c:pt idx="323">
                  <c:v>1.6747507453025627</c:v>
                </c:pt>
                <c:pt idx="324">
                  <c:v>1.661587597111907</c:v>
                </c:pt>
                <c:pt idx="325">
                  <c:v>1.6483102059518246</c:v>
                </c:pt>
                <c:pt idx="326">
                  <c:v>1.6349268453150028</c:v>
                </c:pt>
                <c:pt idx="327">
                  <c:v>1.6214470606683342</c:v>
                </c:pt>
                <c:pt idx="328">
                  <c:v>1.6078814627178384</c:v>
                </c:pt>
                <c:pt idx="329">
                  <c:v>1.5942421368110744</c:v>
                </c:pt>
                <c:pt idx="330">
                  <c:v>1.5805424499567513</c:v>
                </c:pt>
                <c:pt idx="331">
                  <c:v>1.5667972779972756</c:v>
                </c:pt>
                <c:pt idx="332">
                  <c:v>1.5530232594410027</c:v>
                </c:pt>
                <c:pt idx="333">
                  <c:v>1.5392387386991917</c:v>
                </c:pt>
                <c:pt idx="334">
                  <c:v>1.5254639353492574</c:v>
                </c:pt>
                <c:pt idx="335">
                  <c:v>1.5117210912079659</c:v>
                </c:pt>
                <c:pt idx="336">
                  <c:v>1.498034524591612</c:v>
                </c:pt>
                <c:pt idx="337">
                  <c:v>1.4844307601460458</c:v>
                </c:pt>
                <c:pt idx="338">
                  <c:v>1.470938584993394</c:v>
                </c:pt>
                <c:pt idx="339">
                  <c:v>1.4575891826526683</c:v>
                </c:pt>
                <c:pt idx="340">
                  <c:v>1.4444160446313357</c:v>
                </c:pt>
                <c:pt idx="341">
                  <c:v>1.4314551521589818</c:v>
                </c:pt>
                <c:pt idx="342">
                  <c:v>1.4187447426241617</c:v>
                </c:pt>
                <c:pt idx="343">
                  <c:v>1.4063254914235006</c:v>
                </c:pt>
                <c:pt idx="344">
                  <c:v>1.3942400958694221</c:v>
                </c:pt>
                <c:pt idx="345">
                  <c:v>1.3825333152563197</c:v>
                </c:pt>
                <c:pt idx="346">
                  <c:v>1.3712515268603458</c:v>
                </c:pt>
                <c:pt idx="347">
                  <c:v>1.3604427330905704</c:v>
                </c:pt>
                <c:pt idx="348">
                  <c:v>1.3501556276366544</c:v>
                </c:pt>
                <c:pt idx="349">
                  <c:v>1.3404397555990675</c:v>
                </c:pt>
                <c:pt idx="350">
                  <c:v>1.331344503882917</c:v>
                </c:pt>
                <c:pt idx="351">
                  <c:v>1.3229184695876086</c:v>
                </c:pt>
                <c:pt idx="352">
                  <c:v>1.3152091495026161</c:v>
                </c:pt>
                <c:pt idx="353">
                  <c:v>1.308261950835977</c:v>
                </c:pt>
                <c:pt idx="354">
                  <c:v>1.3021194852610962</c:v>
                </c:pt>
                <c:pt idx="355">
                  <c:v>1.2968207627049495</c:v>
                </c:pt>
                <c:pt idx="356">
                  <c:v>1.2924005501629781</c:v>
                </c:pt>
                <c:pt idx="357">
                  <c:v>1.2888885812047637</c:v>
                </c:pt>
                <c:pt idx="358">
                  <c:v>1.2863090857067891</c:v>
                </c:pt>
                <c:pt idx="359">
                  <c:v>1.2846801188170196</c:v>
                </c:pt>
                <c:pt idx="360">
                  <c:v>1.2840131592419606</c:v>
                </c:pt>
                <c:pt idx="361">
                  <c:v>1.2843129506592565</c:v>
                </c:pt>
                <c:pt idx="362">
                  <c:v>1.2855772926680216</c:v>
                </c:pt>
                <c:pt idx="363">
                  <c:v>1.2877971919121387</c:v>
                </c:pt>
                <c:pt idx="364">
                  <c:v>1.2909570153310781</c:v>
                </c:pt>
                <c:pt idx="365">
                  <c:v>1.2950347898695334</c:v>
                </c:pt>
                <c:pt idx="366">
                  <c:v>1.3000027326201919</c:v>
                </c:pt>
                <c:pt idx="367">
                  <c:v>1.3058279343843091</c:v>
                </c:pt>
                <c:pt idx="368">
                  <c:v>1.3124727837283356</c:v>
                </c:pt>
                <c:pt idx="369">
                  <c:v>1.3198959363011407</c:v>
                </c:pt>
                <c:pt idx="370">
                  <c:v>1.3280529222452913</c:v>
                </c:pt>
                <c:pt idx="371">
                  <c:v>1.3368970859213314</c:v>
                </c:pt>
                <c:pt idx="372">
                  <c:v>1.3463799985875917</c:v>
                </c:pt>
                <c:pt idx="373">
                  <c:v>1.3564524740537947</c:v>
                </c:pt>
                <c:pt idx="374">
                  <c:v>1.3670650682478267</c:v>
                </c:pt>
                <c:pt idx="375">
                  <c:v>1.3781686943635842</c:v>
                </c:pt>
                <c:pt idx="376">
                  <c:v>1.3897150395603162</c:v>
                </c:pt>
                <c:pt idx="377">
                  <c:v>1.4016570352135929</c:v>
                </c:pt>
                <c:pt idx="378">
                  <c:v>1.4139493584178731</c:v>
                </c:pt>
                <c:pt idx="379">
                  <c:v>1.4265483958126279</c:v>
                </c:pt>
                <c:pt idx="380">
                  <c:v>1.4394128663073116</c:v>
                </c:pt>
                <c:pt idx="381">
                  <c:v>1.4525035534468826</c:v>
                </c:pt>
                <c:pt idx="382">
                  <c:v>1.4657836214458646</c:v>
                </c:pt>
                <c:pt idx="383">
                  <c:v>1.4792186839696797</c:v>
                </c:pt>
                <c:pt idx="384">
                  <c:v>1.4927766386927994</c:v>
                </c:pt>
                <c:pt idx="385">
                  <c:v>1.5064278945503435</c:v>
                </c:pt>
                <c:pt idx="386">
                  <c:v>1.5201450539082066</c:v>
                </c:pt>
                <c:pt idx="387">
                  <c:v>1.533903020333429</c:v>
                </c:pt>
                <c:pt idx="388">
                  <c:v>1.5476787806999801</c:v>
                </c:pt>
                <c:pt idx="389">
                  <c:v>1.5614513860892041</c:v>
                </c:pt>
                <c:pt idx="390">
                  <c:v>1.5752017801266254</c:v>
                </c:pt>
                <c:pt idx="391">
                  <c:v>1.5889127849584541</c:v>
                </c:pt>
                <c:pt idx="392">
                  <c:v>1.6025687987051513</c:v>
                </c:pt>
                <c:pt idx="393">
                  <c:v>1.6161559288664775</c:v>
                </c:pt>
                <c:pt idx="394">
                  <c:v>1.6296616477030985</c:v>
                </c:pt>
                <c:pt idx="395">
                  <c:v>1.6430748250150899</c:v>
                </c:pt>
                <c:pt idx="396">
                  <c:v>1.656385503154048</c:v>
                </c:pt>
                <c:pt idx="397">
                  <c:v>1.6695849906489835</c:v>
                </c:pt>
                <c:pt idx="398">
                  <c:v>1.6826655214073434</c:v>
                </c:pt>
                <c:pt idx="399">
                  <c:v>1.6956203752861729</c:v>
                </c:pt>
                <c:pt idx="400">
                  <c:v>1.7084435862531326</c:v>
                </c:pt>
                <c:pt idx="401">
                  <c:v>1.7211301742871656</c:v>
                </c:pt>
                <c:pt idx="402">
                  <c:v>1.7336756451554536</c:v>
                </c:pt>
                <c:pt idx="403">
                  <c:v>1.746076390581117</c:v>
                </c:pt>
                <c:pt idx="404">
                  <c:v>1.7583291989596537</c:v>
                </c:pt>
                <c:pt idx="405">
                  <c:v>1.7704314865366122</c:v>
                </c:pt>
                <c:pt idx="406">
                  <c:v>1.7823811649649</c:v>
                </c:pt>
                <c:pt idx="407">
                  <c:v>1.7941766197614206</c:v>
                </c:pt>
                <c:pt idx="408">
                  <c:v>1.8058164593912376</c:v>
                </c:pt>
                <c:pt idx="409">
                  <c:v>1.8172997915329143</c:v>
                </c:pt>
                <c:pt idx="410">
                  <c:v>1.8286260778655852</c:v>
                </c:pt>
                <c:pt idx="411">
                  <c:v>1.8397948525609116</c:v>
                </c:pt>
                <c:pt idx="412">
                  <c:v>1.8508061422683182</c:v>
                </c:pt>
                <c:pt idx="413">
                  <c:v>1.8616600168007562</c:v>
                </c:pt>
                <c:pt idx="414">
                  <c:v>1.8723569241272482</c:v>
                </c:pt>
                <c:pt idx="415">
                  <c:v>1.8828972599885756</c:v>
                </c:pt>
                <c:pt idx="416">
                  <c:v>1.8932817715056403</c:v>
                </c:pt>
                <c:pt idx="417">
                  <c:v>1.9035112696697751</c:v>
                </c:pt>
                <c:pt idx="418">
                  <c:v>1.9135867139202354</c:v>
                </c:pt>
                <c:pt idx="419">
                  <c:v>1.9235091333315533</c:v>
                </c:pt>
                <c:pt idx="420">
                  <c:v>1.9332796830698018</c:v>
                </c:pt>
                <c:pt idx="421">
                  <c:v>1.9428995927726584</c:v>
                </c:pt>
                <c:pt idx="422">
                  <c:v>1.9523701320882643</c:v>
                </c:pt>
                <c:pt idx="423">
                  <c:v>1.9616927084090694</c:v>
                </c:pt>
                <c:pt idx="424">
                  <c:v>1.9708686909203954</c:v>
                </c:pt>
                <c:pt idx="425">
                  <c:v>1.9798995528851686</c:v>
                </c:pt>
                <c:pt idx="426">
                  <c:v>1.9887868061109391</c:v>
                </c:pt>
                <c:pt idx="427">
                  <c:v>1.997531933248921</c:v>
                </c:pt>
                <c:pt idx="428">
                  <c:v>2.0061365592349443</c:v>
                </c:pt>
                <c:pt idx="429">
                  <c:v>2.0146021587986622</c:v>
                </c:pt>
                <c:pt idx="430">
                  <c:v>2.022930408967762</c:v>
                </c:pt>
                <c:pt idx="431">
                  <c:v>2.0311228290683934</c:v>
                </c:pt>
                <c:pt idx="432">
                  <c:v>2.0391810764296521</c:v>
                </c:pt>
                <c:pt idx="433">
                  <c:v>2.0471067454560288</c:v>
                </c:pt>
                <c:pt idx="434">
                  <c:v>2.0549014637010967</c:v>
                </c:pt>
                <c:pt idx="435">
                  <c:v>2.0625668087207911</c:v>
                </c:pt>
                <c:pt idx="436">
                  <c:v>2.0701043749279853</c:v>
                </c:pt>
                <c:pt idx="437">
                  <c:v>2.0775158500861286</c:v>
                </c:pt>
                <c:pt idx="438">
                  <c:v>2.0848026823087031</c:v>
                </c:pt>
                <c:pt idx="439">
                  <c:v>2.0919666100781713</c:v>
                </c:pt>
                <c:pt idx="440">
                  <c:v>2.0990091219967923</c:v>
                </c:pt>
                <c:pt idx="441">
                  <c:v>2.105931771914431</c:v>
                </c:pt>
                <c:pt idx="442">
                  <c:v>2.1127361480967188</c:v>
                </c:pt>
                <c:pt idx="443">
                  <c:v>2.1194237711025212</c:v>
                </c:pt>
                <c:pt idx="444">
                  <c:v>2.1259961983745104</c:v>
                </c:pt>
                <c:pt idx="445">
                  <c:v>2.1324548459038795</c:v>
                </c:pt>
                <c:pt idx="446">
                  <c:v>2.1388012940506678</c:v>
                </c:pt>
                <c:pt idx="447">
                  <c:v>2.1450369864132832</c:v>
                </c:pt>
                <c:pt idx="448">
                  <c:v>2.1511633819839253</c:v>
                </c:pt>
                <c:pt idx="449">
                  <c:v>2.1571818974028356</c:v>
                </c:pt>
                <c:pt idx="450">
                  <c:v>2.1630940285287901</c:v>
                </c:pt>
                <c:pt idx="451">
                  <c:v>2.1689011047132323</c:v>
                </c:pt>
                <c:pt idx="452">
                  <c:v>2.1746045527500555</c:v>
                </c:pt>
                <c:pt idx="453">
                  <c:v>2.1802057145525437</c:v>
                </c:pt>
                <c:pt idx="454">
                  <c:v>2.185706022871202</c:v>
                </c:pt>
                <c:pt idx="455">
                  <c:v>2.1911066668156707</c:v>
                </c:pt>
                <c:pt idx="456">
                  <c:v>2.1964091025473613</c:v>
                </c:pt>
                <c:pt idx="457">
                  <c:v>2.2016145874257091</c:v>
                </c:pt>
                <c:pt idx="458">
                  <c:v>2.2067243482646708</c:v>
                </c:pt>
                <c:pt idx="459">
                  <c:v>2.2117397618549397</c:v>
                </c:pt>
                <c:pt idx="460">
                  <c:v>2.2166619240232963</c:v>
                </c:pt>
                <c:pt idx="461">
                  <c:v>2.2214922157794885</c:v>
                </c:pt>
                <c:pt idx="462">
                  <c:v>2.2262317352973517</c:v>
                </c:pt>
                <c:pt idx="463">
                  <c:v>2.230881662468934</c:v>
                </c:pt>
                <c:pt idx="464">
                  <c:v>2.2354432366247425</c:v>
                </c:pt>
                <c:pt idx="465">
                  <c:v>2.2399176120699282</c:v>
                </c:pt>
                <c:pt idx="466">
                  <c:v>2.2443058839519288</c:v>
                </c:pt>
                <c:pt idx="467">
                  <c:v>2.2486092117801353</c:v>
                </c:pt>
                <c:pt idx="468">
                  <c:v>2.2528286245693931</c:v>
                </c:pt>
                <c:pt idx="469">
                  <c:v>2.2569652698450615</c:v>
                </c:pt>
                <c:pt idx="470">
                  <c:v>2.2610202146780112</c:v>
                </c:pt>
                <c:pt idx="471">
                  <c:v>2.2649944807951918</c:v>
                </c:pt>
                <c:pt idx="472">
                  <c:v>2.2688891145796894</c:v>
                </c:pt>
                <c:pt idx="473">
                  <c:v>2.2727051230034605</c:v>
                </c:pt>
                <c:pt idx="474">
                  <c:v>2.2764435215300169</c:v>
                </c:pt>
                <c:pt idx="475">
                  <c:v>2.2801052668001796</c:v>
                </c:pt>
                <c:pt idx="476">
                  <c:v>2.2836913147449183</c:v>
                </c:pt>
                <c:pt idx="477">
                  <c:v>2.2872026657616762</c:v>
                </c:pt>
                <c:pt idx="478">
                  <c:v>2.2906401926164821</c:v>
                </c:pt>
                <c:pt idx="479">
                  <c:v>2.2940048488585116</c:v>
                </c:pt>
                <c:pt idx="480">
                  <c:v>2.2972975029494731</c:v>
                </c:pt>
                <c:pt idx="481">
                  <c:v>2.3005190342913004</c:v>
                </c:pt>
                <c:pt idx="482">
                  <c:v>2.3036703472933868</c:v>
                </c:pt>
                <c:pt idx="483">
                  <c:v>2.3067522402402543</c:v>
                </c:pt>
                <c:pt idx="484">
                  <c:v>2.309765619677544</c:v>
                </c:pt>
                <c:pt idx="485">
                  <c:v>2.3127112017995297</c:v>
                </c:pt>
                <c:pt idx="486">
                  <c:v>2.3155898306735962</c:v>
                </c:pt>
                <c:pt idx="487">
                  <c:v>2.3184023425924991</c:v>
                </c:pt>
                <c:pt idx="488">
                  <c:v>2.3211494544594973</c:v>
                </c:pt>
                <c:pt idx="489">
                  <c:v>2.323831874214469</c:v>
                </c:pt>
                <c:pt idx="490">
                  <c:v>2.3264504716295722</c:v>
                </c:pt>
                <c:pt idx="491">
                  <c:v>2.3290058063245347</c:v>
                </c:pt>
                <c:pt idx="492">
                  <c:v>2.3314987290358768</c:v>
                </c:pt>
                <c:pt idx="493">
                  <c:v>2.3339298751813939</c:v>
                </c:pt>
                <c:pt idx="494">
                  <c:v>2.3362998827317218</c:v>
                </c:pt>
                <c:pt idx="495">
                  <c:v>2.3386094459885709</c:v>
                </c:pt>
                <c:pt idx="496">
                  <c:v>2.3408592117008009</c:v>
                </c:pt>
                <c:pt idx="497">
                  <c:v>2.3430498114955722</c:v>
                </c:pt>
                <c:pt idx="498">
                  <c:v>2.3451818668204951</c:v>
                </c:pt>
                <c:pt idx="499">
                  <c:v>2.3472559234601174</c:v>
                </c:pt>
                <c:pt idx="500">
                  <c:v>2.3492726545886158</c:v>
                </c:pt>
                <c:pt idx="501">
                  <c:v>2.3512325794460813</c:v>
                </c:pt>
                <c:pt idx="502">
                  <c:v>2.3531362273178122</c:v>
                </c:pt>
                <c:pt idx="503">
                  <c:v>2.3549841892248828</c:v>
                </c:pt>
                <c:pt idx="504">
                  <c:v>2.356776949204558</c:v>
                </c:pt>
                <c:pt idx="505">
                  <c:v>2.3585150279302041</c:v>
                </c:pt>
                <c:pt idx="506">
                  <c:v>2.3601989778748509</c:v>
                </c:pt>
                <c:pt idx="507">
                  <c:v>2.3618292045042217</c:v>
                </c:pt>
                <c:pt idx="508">
                  <c:v>2.3634061977277674</c:v>
                </c:pt>
                <c:pt idx="509">
                  <c:v>2.3649304461681759</c:v>
                </c:pt>
                <c:pt idx="510">
                  <c:v>2.3664023533232474</c:v>
                </c:pt>
                <c:pt idx="511">
                  <c:v>2.367822306204022</c:v>
                </c:pt>
                <c:pt idx="512">
                  <c:v>2.3691907968457371</c:v>
                </c:pt>
                <c:pt idx="513">
                  <c:v>2.3705081668684866</c:v>
                </c:pt>
                <c:pt idx="514">
                  <c:v>2.371774805049399</c:v>
                </c:pt>
                <c:pt idx="515">
                  <c:v>2.3729910805351517</c:v>
                </c:pt>
                <c:pt idx="516">
                  <c:v>2.3741573391496242</c:v>
                </c:pt>
                <c:pt idx="517">
                  <c:v>2.3752739450392952</c:v>
                </c:pt>
                <c:pt idx="518">
                  <c:v>2.376341210760657</c:v>
                </c:pt>
                <c:pt idx="519">
                  <c:v>2.3773593939664264</c:v>
                </c:pt>
                <c:pt idx="520">
                  <c:v>2.3783288699065137</c:v>
                </c:pt>
                <c:pt idx="521">
                  <c:v>2.3792498935906314</c:v>
                </c:pt>
                <c:pt idx="522">
                  <c:v>2.3801227030310064</c:v>
                </c:pt>
                <c:pt idx="523">
                  <c:v>2.3809475601565606</c:v>
                </c:pt>
                <c:pt idx="524">
                  <c:v>2.3817247628684135</c:v>
                </c:pt>
                <c:pt idx="525">
                  <c:v>2.3824544706900137</c:v>
                </c:pt>
                <c:pt idx="526">
                  <c:v>2.3831369486919667</c:v>
                </c:pt>
                <c:pt idx="527">
                  <c:v>2.3837723608027379</c:v>
                </c:pt>
                <c:pt idx="528">
                  <c:v>2.3843608755118564</c:v>
                </c:pt>
                <c:pt idx="529">
                  <c:v>2.3849027142399928</c:v>
                </c:pt>
                <c:pt idx="530">
                  <c:v>2.3853979942045069</c:v>
                </c:pt>
                <c:pt idx="531">
                  <c:v>2.3858468697696664</c:v>
                </c:pt>
                <c:pt idx="532">
                  <c:v>2.38624951223672</c:v>
                </c:pt>
                <c:pt idx="533">
                  <c:v>2.3866059935087791</c:v>
                </c:pt>
                <c:pt idx="534">
                  <c:v>2.386916390799835</c:v>
                </c:pt>
                <c:pt idx="535">
                  <c:v>2.387180838723332</c:v>
                </c:pt>
                <c:pt idx="536">
                  <c:v>2.3873994490805051</c:v>
                </c:pt>
                <c:pt idx="537">
                  <c:v>2.3875722029159152</c:v>
                </c:pt>
                <c:pt idx="538">
                  <c:v>2.3876991789073405</c:v>
                </c:pt>
                <c:pt idx="539">
                  <c:v>2.38778044919157</c:v>
                </c:pt>
                <c:pt idx="540">
                  <c:v>2.3878159834050678</c:v>
                </c:pt>
                <c:pt idx="541">
                  <c:v>2.3878058487883806</c:v>
                </c:pt>
                <c:pt idx="542">
                  <c:v>2.387749950107406</c:v>
                </c:pt>
                <c:pt idx="543">
                  <c:v>2.3876483657483973</c:v>
                </c:pt>
                <c:pt idx="544">
                  <c:v>2.3875010035870936</c:v>
                </c:pt>
                <c:pt idx="545">
                  <c:v>2.3873078090038087</c:v>
                </c:pt>
                <c:pt idx="546">
                  <c:v>2.3870687568983833</c:v>
                </c:pt>
                <c:pt idx="547">
                  <c:v>2.3867837715516047</c:v>
                </c:pt>
                <c:pt idx="548">
                  <c:v>2.3864527906628212</c:v>
                </c:pt>
                <c:pt idx="549">
                  <c:v>2.3860756528986817</c:v>
                </c:pt>
                <c:pt idx="550">
                  <c:v>2.3856522944276235</c:v>
                </c:pt>
                <c:pt idx="551">
                  <c:v>2.3851825520998147</c:v>
                </c:pt>
                <c:pt idx="552">
                  <c:v>2.3846662716737641</c:v>
                </c:pt>
                <c:pt idx="553">
                  <c:v>2.3841033562053018</c:v>
                </c:pt>
                <c:pt idx="554">
                  <c:v>2.3834936168577201</c:v>
                </c:pt>
                <c:pt idx="555">
                  <c:v>2.3828368329073149</c:v>
                </c:pt>
                <c:pt idx="556">
                  <c:v>2.3821328527317363</c:v>
                </c:pt>
                <c:pt idx="557">
                  <c:v>2.3813814481023234</c:v>
                </c:pt>
                <c:pt idx="558">
                  <c:v>2.3805823988725696</c:v>
                </c:pt>
                <c:pt idx="559">
                  <c:v>2.3797354521848684</c:v>
                </c:pt>
                <c:pt idx="560">
                  <c:v>2.3788403914771017</c:v>
                </c:pt>
                <c:pt idx="561">
                  <c:v>2.3778969180494025</c:v>
                </c:pt>
                <c:pt idx="562">
                  <c:v>2.3769047854463827</c:v>
                </c:pt>
                <c:pt idx="563">
                  <c:v>2.3758636642186759</c:v>
                </c:pt>
                <c:pt idx="564">
                  <c:v>2.3747732686093039</c:v>
                </c:pt>
                <c:pt idx="565">
                  <c:v>2.3736332660226309</c:v>
                </c:pt>
                <c:pt idx="566">
                  <c:v>2.3724433011489112</c:v>
                </c:pt>
                <c:pt idx="567">
                  <c:v>2.3712030994209456</c:v>
                </c:pt>
                <c:pt idx="568">
                  <c:v>2.3699122387433471</c:v>
                </c:pt>
                <c:pt idx="569">
                  <c:v>2.368570339536904</c:v>
                </c:pt>
                <c:pt idx="570">
                  <c:v>2.3671770358454585</c:v>
                </c:pt>
                <c:pt idx="571">
                  <c:v>2.3657319080601877</c:v>
                </c:pt>
                <c:pt idx="572">
                  <c:v>2.3642345156670559</c:v>
                </c:pt>
                <c:pt idx="573">
                  <c:v>2.3626844687764534</c:v>
                </c:pt>
                <c:pt idx="574">
                  <c:v>2.3610812799588143</c:v>
                </c:pt>
                <c:pt idx="575">
                  <c:v>2.3594244818714425</c:v>
                </c:pt>
                <c:pt idx="576">
                  <c:v>2.3577136703386632</c:v>
                </c:pt>
                <c:pt idx="577">
                  <c:v>2.3559482342243516</c:v>
                </c:pt>
                <c:pt idx="578">
                  <c:v>2.3541277660849533</c:v>
                </c:pt>
                <c:pt idx="579">
                  <c:v>2.3522516928434487</c:v>
                </c:pt>
                <c:pt idx="580">
                  <c:v>2.3503195032256383</c:v>
                </c:pt>
                <c:pt idx="581">
                  <c:v>2.3483306043680545</c:v>
                </c:pt>
                <c:pt idx="582">
                  <c:v>2.3462844606468671</c:v>
                </c:pt>
                <c:pt idx="583">
                  <c:v>2.344180501970544</c:v>
                </c:pt>
                <c:pt idx="584">
                  <c:v>2.3420181405908864</c:v>
                </c:pt>
                <c:pt idx="585">
                  <c:v>2.3397967168948157</c:v>
                </c:pt>
                <c:pt idx="586">
                  <c:v>2.3375156186750154</c:v>
                </c:pt>
                <c:pt idx="587">
                  <c:v>2.3351742370590021</c:v>
                </c:pt>
                <c:pt idx="588">
                  <c:v>2.3327718983667363</c:v>
                </c:pt>
                <c:pt idx="589">
                  <c:v>2.3303078987238144</c:v>
                </c:pt>
                <c:pt idx="590">
                  <c:v>2.3277815811504894</c:v>
                </c:pt>
                <c:pt idx="591">
                  <c:v>2.3251922120436022</c:v>
                </c:pt>
                <c:pt idx="592">
                  <c:v>2.3225391787167959</c:v>
                </c:pt>
                <c:pt idx="593">
                  <c:v>2.319821609395079</c:v>
                </c:pt>
                <c:pt idx="594">
                  <c:v>2.3170388546897334</c:v>
                </c:pt>
                <c:pt idx="595">
                  <c:v>2.3141900633531347</c:v>
                </c:pt>
                <c:pt idx="596">
                  <c:v>2.3112745143692837</c:v>
                </c:pt>
                <c:pt idx="597">
                  <c:v>2.3082914195130511</c:v>
                </c:pt>
                <c:pt idx="598">
                  <c:v>2.3052399258788197</c:v>
                </c:pt>
                <c:pt idx="599">
                  <c:v>2.3021192110442401</c:v>
                </c:pt>
                <c:pt idx="600">
                  <c:v>2.2989284498139098</c:v>
                </c:pt>
                <c:pt idx="601">
                  <c:v>2.2956667894419116</c:v>
                </c:pt>
                <c:pt idx="602">
                  <c:v>2.2923333287293972</c:v>
                </c:pt>
                <c:pt idx="603">
                  <c:v>2.2889272066609676</c:v>
                </c:pt>
                <c:pt idx="604">
                  <c:v>2.2854474471243904</c:v>
                </c:pt>
                <c:pt idx="605">
                  <c:v>2.28189314840554</c:v>
                </c:pt>
                <c:pt idx="606">
                  <c:v>2.2782634400866555</c:v>
                </c:pt>
                <c:pt idx="607">
                  <c:v>2.2745572665243468</c:v>
                </c:pt>
                <c:pt idx="608">
                  <c:v>2.2707737143424787</c:v>
                </c:pt>
                <c:pt idx="609">
                  <c:v>2.2669117864219586</c:v>
                </c:pt>
                <c:pt idx="610">
                  <c:v>2.2629704518138003</c:v>
                </c:pt>
                <c:pt idx="611">
                  <c:v>2.2589486660641294</c:v>
                </c:pt>
                <c:pt idx="612">
                  <c:v>2.2548454253079715</c:v>
                </c:pt>
                <c:pt idx="613">
                  <c:v>2.2506596424795382</c:v>
                </c:pt>
                <c:pt idx="614">
                  <c:v>2.2463902157845568</c:v>
                </c:pt>
                <c:pt idx="615">
                  <c:v>2.242036123638885</c:v>
                </c:pt>
                <c:pt idx="616">
                  <c:v>2.2375961862406837</c:v>
                </c:pt>
                <c:pt idx="617">
                  <c:v>2.2330692808538437</c:v>
                </c:pt>
                <c:pt idx="618">
                  <c:v>2.2284542877745501</c:v>
                </c:pt>
                <c:pt idx="619">
                  <c:v>2.2237500504318124</c:v>
                </c:pt>
                <c:pt idx="620">
                  <c:v>2.2189553506134265</c:v>
                </c:pt>
                <c:pt idx="621">
                  <c:v>2.214069007386688</c:v>
                </c:pt>
                <c:pt idx="622">
                  <c:v>2.209089741339211</c:v>
                </c:pt>
                <c:pt idx="623">
                  <c:v>2.2040164020215207</c:v>
                </c:pt>
                <c:pt idx="624">
                  <c:v>2.1988476985727878</c:v>
                </c:pt>
                <c:pt idx="625">
                  <c:v>2.1935823426384902</c:v>
                </c:pt>
                <c:pt idx="626">
                  <c:v>2.1882190434783881</c:v>
                </c:pt>
                <c:pt idx="627">
                  <c:v>2.1827564963784369</c:v>
                </c:pt>
                <c:pt idx="628">
                  <c:v>2.1771933767504286</c:v>
                </c:pt>
                <c:pt idx="629">
                  <c:v>2.171528320674573</c:v>
                </c:pt>
                <c:pt idx="630">
                  <c:v>2.1657599840098984</c:v>
                </c:pt>
                <c:pt idx="631">
                  <c:v>2.1598869914291345</c:v>
                </c:pt>
                <c:pt idx="632">
                  <c:v>2.1539079087515431</c:v>
                </c:pt>
                <c:pt idx="633">
                  <c:v>2.1478213659626206</c:v>
                </c:pt>
                <c:pt idx="634">
                  <c:v>2.1416259440435605</c:v>
                </c:pt>
                <c:pt idx="635">
                  <c:v>2.1353200591718124</c:v>
                </c:pt>
                <c:pt idx="636">
                  <c:v>2.1289023958451976</c:v>
                </c:pt>
                <c:pt idx="637">
                  <c:v>2.1223713546117078</c:v>
                </c:pt>
                <c:pt idx="638">
                  <c:v>2.11572551198581</c:v>
                </c:pt>
                <c:pt idx="639">
                  <c:v>2.1089633100370113</c:v>
                </c:pt>
                <c:pt idx="640">
                  <c:v>2.1020832726180223</c:v>
                </c:pt>
                <c:pt idx="641">
                  <c:v>2.0950837716898154</c:v>
                </c:pt>
                <c:pt idx="642">
                  <c:v>2.087963337192658</c:v>
                </c:pt>
                <c:pt idx="643">
                  <c:v>2.0807203409789672</c:v>
                </c:pt>
                <c:pt idx="644">
                  <c:v>2.0733532096419891</c:v>
                </c:pt>
                <c:pt idx="645">
                  <c:v>2.0658603909541475</c:v>
                </c:pt>
                <c:pt idx="646">
                  <c:v>2.0582402313751471</c:v>
                </c:pt>
                <c:pt idx="647">
                  <c:v>2.0504911709893348</c:v>
                </c:pt>
                <c:pt idx="648">
                  <c:v>2.0426116056231045</c:v>
                </c:pt>
                <c:pt idx="649">
                  <c:v>2.0345998599338526</c:v>
                </c:pt>
                <c:pt idx="650">
                  <c:v>2.0264544057872507</c:v>
                </c:pt>
                <c:pt idx="651">
                  <c:v>2.0181736280278533</c:v>
                </c:pt>
                <c:pt idx="652">
                  <c:v>2.0097559066700001</c:v>
                </c:pt>
                <c:pt idx="653">
                  <c:v>2.001199611574485</c:v>
                </c:pt>
                <c:pt idx="654">
                  <c:v>1.9925031959510409</c:v>
                </c:pt>
                <c:pt idx="655">
                  <c:v>1.983665169539033</c:v>
                </c:pt>
                <c:pt idx="656">
                  <c:v>1.9746839129596903</c:v>
                </c:pt>
                <c:pt idx="657">
                  <c:v>1.9655579549425704</c:v>
                </c:pt>
                <c:pt idx="658">
                  <c:v>1.9562857885377618</c:v>
                </c:pt>
                <c:pt idx="659">
                  <c:v>1.9468660714818735</c:v>
                </c:pt>
                <c:pt idx="660">
                  <c:v>1.9372973566231542</c:v>
                </c:pt>
                <c:pt idx="661">
                  <c:v>1.9275783510372413</c:v>
                </c:pt>
                <c:pt idx="662">
                  <c:v>1.917707785857107</c:v>
                </c:pt>
                <c:pt idx="663">
                  <c:v>1.9076844365775627</c:v>
                </c:pt>
                <c:pt idx="664">
                  <c:v>1.8975073192655705</c:v>
                </c:pt>
                <c:pt idx="665">
                  <c:v>1.8871753953139452</c:v>
                </c:pt>
                <c:pt idx="666">
                  <c:v>1.8766878290262576</c:v>
                </c:pt>
                <c:pt idx="667">
                  <c:v>1.8660438312078269</c:v>
                </c:pt>
                <c:pt idx="668">
                  <c:v>1.8552429281482401</c:v>
                </c:pt>
                <c:pt idx="669">
                  <c:v>1.8442845580587823</c:v>
                </c:pt>
                <c:pt idx="670">
                  <c:v>1.8331685787534489</c:v>
                </c:pt>
                <c:pt idx="671">
                  <c:v>1.8218950455066043</c:v>
                </c:pt>
                <c:pt idx="672">
                  <c:v>1.8104641172107649</c:v>
                </c:pt>
                <c:pt idx="673">
                  <c:v>1.7988763029218007</c:v>
                </c:pt>
                <c:pt idx="674">
                  <c:v>1.7871324606845833</c:v>
                </c:pt>
                <c:pt idx="675">
                  <c:v>1.7752336951687768</c:v>
                </c:pt>
                <c:pt idx="676">
                  <c:v>1.7631815723789463</c:v>
                </c:pt>
                <c:pt idx="677">
                  <c:v>1.7509780220084392</c:v>
                </c:pt>
                <c:pt idx="678">
                  <c:v>1.7386254330226332</c:v>
                </c:pt>
                <c:pt idx="679">
                  <c:v>1.7261267441801078</c:v>
                </c:pt>
                <c:pt idx="680">
                  <c:v>1.7134854517210263</c:v>
                </c:pt>
                <c:pt idx="681">
                  <c:v>1.7007056714943285</c:v>
                </c:pt>
                <c:pt idx="682">
                  <c:v>1.6877922267186625</c:v>
                </c:pt>
                <c:pt idx="683">
                  <c:v>1.6747507453025627</c:v>
                </c:pt>
                <c:pt idx="684">
                  <c:v>1.661587597111907</c:v>
                </c:pt>
                <c:pt idx="685">
                  <c:v>1.6483102059518246</c:v>
                </c:pt>
                <c:pt idx="686">
                  <c:v>1.6349268453150028</c:v>
                </c:pt>
                <c:pt idx="687">
                  <c:v>1.6214470606683342</c:v>
                </c:pt>
                <c:pt idx="688">
                  <c:v>1.6078814627178384</c:v>
                </c:pt>
                <c:pt idx="689">
                  <c:v>1.5942421368110744</c:v>
                </c:pt>
                <c:pt idx="690">
                  <c:v>1.5805424499567513</c:v>
                </c:pt>
                <c:pt idx="691">
                  <c:v>1.5667972779972756</c:v>
                </c:pt>
                <c:pt idx="692">
                  <c:v>1.5530232594410027</c:v>
                </c:pt>
                <c:pt idx="693">
                  <c:v>1.5392387386991917</c:v>
                </c:pt>
                <c:pt idx="694">
                  <c:v>1.5254639353492574</c:v>
                </c:pt>
                <c:pt idx="695">
                  <c:v>1.5117210912079659</c:v>
                </c:pt>
                <c:pt idx="696">
                  <c:v>1.498034524591612</c:v>
                </c:pt>
                <c:pt idx="697">
                  <c:v>1.4844307601460458</c:v>
                </c:pt>
                <c:pt idx="698">
                  <c:v>1.470938584993394</c:v>
                </c:pt>
                <c:pt idx="699">
                  <c:v>1.4575891826526683</c:v>
                </c:pt>
                <c:pt idx="700">
                  <c:v>1.4444160446313357</c:v>
                </c:pt>
                <c:pt idx="701">
                  <c:v>1.4314551521589818</c:v>
                </c:pt>
                <c:pt idx="702">
                  <c:v>1.4187447426241617</c:v>
                </c:pt>
                <c:pt idx="703">
                  <c:v>1.4063254914235006</c:v>
                </c:pt>
                <c:pt idx="704">
                  <c:v>1.3942400958694221</c:v>
                </c:pt>
                <c:pt idx="705">
                  <c:v>1.3825333152563197</c:v>
                </c:pt>
                <c:pt idx="706">
                  <c:v>1.3712515268603458</c:v>
                </c:pt>
                <c:pt idx="707">
                  <c:v>1.3604427330905704</c:v>
                </c:pt>
                <c:pt idx="708">
                  <c:v>1.3501556276366544</c:v>
                </c:pt>
                <c:pt idx="709">
                  <c:v>1.3404397555990675</c:v>
                </c:pt>
                <c:pt idx="710">
                  <c:v>1.331344503882917</c:v>
                </c:pt>
                <c:pt idx="711">
                  <c:v>1.3229184695876086</c:v>
                </c:pt>
                <c:pt idx="712">
                  <c:v>1.3152091495026161</c:v>
                </c:pt>
                <c:pt idx="713">
                  <c:v>1.308261950835977</c:v>
                </c:pt>
                <c:pt idx="714">
                  <c:v>1.3021194852610962</c:v>
                </c:pt>
                <c:pt idx="715">
                  <c:v>1.2968207627049495</c:v>
                </c:pt>
                <c:pt idx="716">
                  <c:v>1.2924005501629781</c:v>
                </c:pt>
                <c:pt idx="717">
                  <c:v>1.2888885812047637</c:v>
                </c:pt>
                <c:pt idx="718">
                  <c:v>1.2863090857067891</c:v>
                </c:pt>
                <c:pt idx="719">
                  <c:v>1.2846801188170196</c:v>
                </c:pt>
              </c:numCache>
            </c:numRef>
          </c:xVal>
          <c:yVal>
            <c:numRef>
              <c:f>'10250 logPV'!$E$3:$E$722</c:f>
              <c:numCache>
                <c:formatCode>General</c:formatCode>
                <c:ptCount val="720"/>
                <c:pt idx="0">
                  <c:v>-0.21214227137942171</c:v>
                </c:pt>
                <c:pt idx="1">
                  <c:v>-0.21465890940683086</c:v>
                </c:pt>
                <c:pt idx="2">
                  <c:v>-0.21711770350996804</c:v>
                </c:pt>
                <c:pt idx="3">
                  <c:v>-0.2194978012967149</c:v>
                </c:pt>
                <c:pt idx="4">
                  <c:v>-0.22173562541194669</c:v>
                </c:pt>
                <c:pt idx="5">
                  <c:v>-0.22386327029330852</c:v>
                </c:pt>
                <c:pt idx="6">
                  <c:v>-0.22595064816527466</c:v>
                </c:pt>
                <c:pt idx="7">
                  <c:v>-0.22807489132804931</c:v>
                </c:pt>
                <c:pt idx="8">
                  <c:v>-0.23028540720485377</c:v>
                </c:pt>
                <c:pt idx="9">
                  <c:v>-0.23259239881002708</c:v>
                </c:pt>
                <c:pt idx="10">
                  <c:v>-0.23499899582311556</c:v>
                </c:pt>
                <c:pt idx="11">
                  <c:v>-0.23748836640948678</c:v>
                </c:pt>
                <c:pt idx="12">
                  <c:v>-0.24005282076560927</c:v>
                </c:pt>
                <c:pt idx="13">
                  <c:v>-0.24269714136085616</c:v>
                </c:pt>
                <c:pt idx="14">
                  <c:v>-0.24541418390744676</c:v>
                </c:pt>
                <c:pt idx="15">
                  <c:v>-0.24816630027982697</c:v>
                </c:pt>
                <c:pt idx="16">
                  <c:v>-0.2509118417861716</c:v>
                </c:pt>
                <c:pt idx="17">
                  <c:v>-0.25359222442598134</c:v>
                </c:pt>
                <c:pt idx="18">
                  <c:v>-0.25618908422951292</c:v>
                </c:pt>
                <c:pt idx="19">
                  <c:v>-0.25868353347193451</c:v>
                </c:pt>
                <c:pt idx="20">
                  <c:v>-0.26104419712835092</c:v>
                </c:pt>
                <c:pt idx="21">
                  <c:v>-0.26325931371804889</c:v>
                </c:pt>
                <c:pt idx="22">
                  <c:v>-0.26531070220992858</c:v>
                </c:pt>
                <c:pt idx="23">
                  <c:v>-0.26716288843480035</c:v>
                </c:pt>
                <c:pt idx="24">
                  <c:v>-0.26878722066904231</c:v>
                </c:pt>
                <c:pt idx="25">
                  <c:v>-0.27017695865079677</c:v>
                </c:pt>
                <c:pt idx="26">
                  <c:v>-0.27130400776348529</c:v>
                </c:pt>
                <c:pt idx="27">
                  <c:v>-0.2720973790332466</c:v>
                </c:pt>
                <c:pt idx="28">
                  <c:v>-0.27261167860194807</c:v>
                </c:pt>
                <c:pt idx="29">
                  <c:v>-0.27284862992189385</c:v>
                </c:pt>
                <c:pt idx="30">
                  <c:v>-0.27279729971111422</c:v>
                </c:pt>
                <c:pt idx="31">
                  <c:v>-0.27249589354259579</c:v>
                </c:pt>
                <c:pt idx="32">
                  <c:v>-0.27197291820526309</c:v>
                </c:pt>
                <c:pt idx="33">
                  <c:v>-0.27121815219739781</c:v>
                </c:pt>
                <c:pt idx="34">
                  <c:v>-0.27023627523630528</c:v>
                </c:pt>
                <c:pt idx="35">
                  <c:v>-0.2690685066821748</c:v>
                </c:pt>
                <c:pt idx="36">
                  <c:v>-0.26773830937426191</c:v>
                </c:pt>
                <c:pt idx="37">
                  <c:v>-0.26624665546493553</c:v>
                </c:pt>
                <c:pt idx="38">
                  <c:v>-0.26464592036284845</c:v>
                </c:pt>
                <c:pt idx="39">
                  <c:v>-0.26295373420849866</c:v>
                </c:pt>
                <c:pt idx="40">
                  <c:v>-0.26118223760373949</c:v>
                </c:pt>
                <c:pt idx="41">
                  <c:v>-0.25935354241093722</c:v>
                </c:pt>
                <c:pt idx="42">
                  <c:v>-0.25748352545154052</c:v>
                </c:pt>
                <c:pt idx="43">
                  <c:v>-0.25557251835671518</c:v>
                </c:pt>
                <c:pt idx="44">
                  <c:v>-0.25362457675822614</c:v>
                </c:pt>
                <c:pt idx="45">
                  <c:v>-0.25164665599063257</c:v>
                </c:pt>
                <c:pt idx="46">
                  <c:v>-0.24964863252893527</c:v>
                </c:pt>
                <c:pt idx="47">
                  <c:v>-0.24762345306479278</c:v>
                </c:pt>
                <c:pt idx="48">
                  <c:v>-0.24557700645899602</c:v>
                </c:pt>
                <c:pt idx="49">
                  <c:v>-0.2435067793271713</c:v>
                </c:pt>
                <c:pt idx="50">
                  <c:v>-0.24140223439040415</c:v>
                </c:pt>
                <c:pt idx="51">
                  <c:v>-0.23924456085808701</c:v>
                </c:pt>
                <c:pt idx="52">
                  <c:v>-0.23703455285386091</c:v>
                </c:pt>
                <c:pt idx="53">
                  <c:v>-0.23476674864242136</c:v>
                </c:pt>
                <c:pt idx="54">
                  <c:v>-0.23242256810863482</c:v>
                </c:pt>
                <c:pt idx="55">
                  <c:v>-0.22999996466134048</c:v>
                </c:pt>
                <c:pt idx="56">
                  <c:v>-0.22749786673299152</c:v>
                </c:pt>
                <c:pt idx="57">
                  <c:v>-0.22491402552099879</c:v>
                </c:pt>
                <c:pt idx="58">
                  <c:v>-0.22224682521833652</c:v>
                </c:pt>
                <c:pt idx="59">
                  <c:v>-0.21951475122196254</c:v>
                </c:pt>
                <c:pt idx="60">
                  <c:v>-0.21671532873168239</c:v>
                </c:pt>
                <c:pt idx="61">
                  <c:v>-0.21384390582567517</c:v>
                </c:pt>
                <c:pt idx="62">
                  <c:v>-0.21090239934263041</c:v>
                </c:pt>
                <c:pt idx="63">
                  <c:v>-0.20790430132264442</c:v>
                </c:pt>
                <c:pt idx="64">
                  <c:v>-0.20485667982181022</c:v>
                </c:pt>
                <c:pt idx="65">
                  <c:v>-0.20174708023164478</c:v>
                </c:pt>
                <c:pt idx="66">
                  <c:v>-0.1985835200865024</c:v>
                </c:pt>
                <c:pt idx="67">
                  <c:v>-0.19536899599295543</c:v>
                </c:pt>
                <c:pt idx="68">
                  <c:v>-0.1921008933625499</c:v>
                </c:pt>
                <c:pt idx="69">
                  <c:v>-0.18877223530375278</c:v>
                </c:pt>
                <c:pt idx="70">
                  <c:v>-0.18537495209264726</c:v>
                </c:pt>
                <c:pt idx="71">
                  <c:v>-0.18186834184856826</c:v>
                </c:pt>
                <c:pt idx="72">
                  <c:v>-0.17817861220986714</c:v>
                </c:pt>
                <c:pt idx="73">
                  <c:v>-0.17416587675737519</c:v>
                </c:pt>
                <c:pt idx="74">
                  <c:v>-0.16971094837335779</c:v>
                </c:pt>
                <c:pt idx="75">
                  <c:v>-0.16523020454963053</c:v>
                </c:pt>
                <c:pt idx="76">
                  <c:v>-0.16085816036842948</c:v>
                </c:pt>
                <c:pt idx="77">
                  <c:v>-0.15659446842965635</c:v>
                </c:pt>
                <c:pt idx="78">
                  <c:v>-0.15244032315919695</c:v>
                </c:pt>
                <c:pt idx="79">
                  <c:v>-0.1484037105924976</c:v>
                </c:pt>
                <c:pt idx="80">
                  <c:v>-0.14447712110110097</c:v>
                </c:pt>
                <c:pt idx="81">
                  <c:v>-0.14064840773857151</c:v>
                </c:pt>
                <c:pt idx="82">
                  <c:v>-0.13690934872958807</c:v>
                </c:pt>
                <c:pt idx="83">
                  <c:v>-0.13325553912945148</c:v>
                </c:pt>
                <c:pt idx="84">
                  <c:v>-0.12967582775209893</c:v>
                </c:pt>
                <c:pt idx="85">
                  <c:v>-0.12617297147686721</c:v>
                </c:pt>
                <c:pt idx="86">
                  <c:v>-0.12276768004770203</c:v>
                </c:pt>
                <c:pt idx="87">
                  <c:v>-0.11946164095958953</c:v>
                </c:pt>
                <c:pt idx="88">
                  <c:v>-0.11625939957423666</c:v>
                </c:pt>
                <c:pt idx="89">
                  <c:v>-0.11316265282517078</c:v>
                </c:pt>
                <c:pt idx="90">
                  <c:v>-0.110155545826535</c:v>
                </c:pt>
                <c:pt idx="91">
                  <c:v>-0.1072015536833924</c:v>
                </c:pt>
                <c:pt idx="92">
                  <c:v>-0.10425461774279345</c:v>
                </c:pt>
                <c:pt idx="93">
                  <c:v>-0.10124056896430478</c:v>
                </c:pt>
                <c:pt idx="94">
                  <c:v>-9.8148050980401663E-2</c:v>
                </c:pt>
                <c:pt idx="95">
                  <c:v>-9.5083520619120468E-2</c:v>
                </c:pt>
                <c:pt idx="96">
                  <c:v>-9.2079276903662605E-2</c:v>
                </c:pt>
                <c:pt idx="97">
                  <c:v>-8.9135336250735608E-2</c:v>
                </c:pt>
                <c:pt idx="98">
                  <c:v>-8.6243956724966875E-2</c:v>
                </c:pt>
                <c:pt idx="99">
                  <c:v>-8.3399301237441312E-2</c:v>
                </c:pt>
                <c:pt idx="100">
                  <c:v>-8.0597589616535389E-2</c:v>
                </c:pt>
                <c:pt idx="101">
                  <c:v>-7.7831239513888789E-2</c:v>
                </c:pt>
                <c:pt idx="102">
                  <c:v>-7.5090707264389545E-2</c:v>
                </c:pt>
                <c:pt idx="103">
                  <c:v>-7.2366718060953905E-2</c:v>
                </c:pt>
                <c:pt idx="104">
                  <c:v>-6.9660923451298498E-2</c:v>
                </c:pt>
                <c:pt idx="105">
                  <c:v>-6.6982241911208856E-2</c:v>
                </c:pt>
                <c:pt idx="106">
                  <c:v>-6.4336941565755756E-2</c:v>
                </c:pt>
                <c:pt idx="107">
                  <c:v>-6.1727409635208674E-2</c:v>
                </c:pt>
                <c:pt idx="108">
                  <c:v>-5.9149036651074835E-2</c:v>
                </c:pt>
                <c:pt idx="109">
                  <c:v>-5.6601804964268462E-2</c:v>
                </c:pt>
                <c:pt idx="110">
                  <c:v>-5.4089509543431606E-2</c:v>
                </c:pt>
                <c:pt idx="111">
                  <c:v>-5.1611137058803068E-2</c:v>
                </c:pt>
                <c:pt idx="112">
                  <c:v>-4.9168423845459663E-2</c:v>
                </c:pt>
                <c:pt idx="113">
                  <c:v>-4.6764021028844138E-2</c:v>
                </c:pt>
                <c:pt idx="114">
                  <c:v>-4.4390776065298829E-2</c:v>
                </c:pt>
                <c:pt idx="115">
                  <c:v>-4.2044602366879541E-2</c:v>
                </c:pt>
                <c:pt idx="116">
                  <c:v>-3.972394129468735E-2</c:v>
                </c:pt>
                <c:pt idx="117">
                  <c:v>-3.7423881912544046E-2</c:v>
                </c:pt>
                <c:pt idx="118">
                  <c:v>-3.5143461785885448E-2</c:v>
                </c:pt>
                <c:pt idx="119">
                  <c:v>-3.2881431155621858E-2</c:v>
                </c:pt>
                <c:pt idx="120">
                  <c:v>-3.0637426903803135E-2</c:v>
                </c:pt>
                <c:pt idx="121">
                  <c:v>-2.8409932310924958E-2</c:v>
                </c:pt>
                <c:pt idx="122">
                  <c:v>-2.6198038548902302E-2</c:v>
                </c:pt>
                <c:pt idx="123">
                  <c:v>-2.4001921636664883E-2</c:v>
                </c:pt>
                <c:pt idx="124">
                  <c:v>-2.182123645259814E-2</c:v>
                </c:pt>
                <c:pt idx="125">
                  <c:v>-1.9655319326934081E-2</c:v>
                </c:pt>
                <c:pt idx="126">
                  <c:v>-1.7504651233091539E-2</c:v>
                </c:pt>
                <c:pt idx="127">
                  <c:v>-1.5368684192735699E-2</c:v>
                </c:pt>
                <c:pt idx="128">
                  <c:v>-1.324669373177559E-2</c:v>
                </c:pt>
                <c:pt idx="129">
                  <c:v>-1.1138208059793325E-2</c:v>
                </c:pt>
                <c:pt idx="130">
                  <c:v>-9.0445877913679154E-3</c:v>
                </c:pt>
                <c:pt idx="131">
                  <c:v>-6.964352566183875E-3</c:v>
                </c:pt>
                <c:pt idx="132">
                  <c:v>-4.8973588042732262E-3</c:v>
                </c:pt>
                <c:pt idx="133">
                  <c:v>-2.8443772323425826E-3</c:v>
                </c:pt>
                <c:pt idx="134">
                  <c:v>-8.0434839999495532E-4</c:v>
                </c:pt>
                <c:pt idx="135">
                  <c:v>1.2222189169352787E-3</c:v>
                </c:pt>
                <c:pt idx="136">
                  <c:v>3.2355194225489005E-3</c:v>
                </c:pt>
                <c:pt idx="137">
                  <c:v>5.2355910774889757E-3</c:v>
                </c:pt>
                <c:pt idx="138">
                  <c:v>7.222318678110194E-3</c:v>
                </c:pt>
                <c:pt idx="139">
                  <c:v>9.1961976248514394E-3</c:v>
                </c:pt>
                <c:pt idx="140">
                  <c:v>1.115635224698232E-2</c:v>
                </c:pt>
                <c:pt idx="141">
                  <c:v>1.3103078163572717E-2</c:v>
                </c:pt>
                <c:pt idx="142">
                  <c:v>1.5036665927136636E-2</c:v>
                </c:pt>
                <c:pt idx="143">
                  <c:v>1.6955011251699473E-2</c:v>
                </c:pt>
                <c:pt idx="144">
                  <c:v>1.8857534029287696E-2</c:v>
                </c:pt>
                <c:pt idx="145">
                  <c:v>2.0743417428647087E-2</c:v>
                </c:pt>
                <c:pt idx="146">
                  <c:v>2.2611072248508283E-2</c:v>
                </c:pt>
                <c:pt idx="147">
                  <c:v>2.44603552800183E-2</c:v>
                </c:pt>
                <c:pt idx="148">
                  <c:v>2.6293902935100727E-2</c:v>
                </c:pt>
                <c:pt idx="149">
                  <c:v>2.811513207313104E-2</c:v>
                </c:pt>
                <c:pt idx="150">
                  <c:v>2.992614618522382E-2</c:v>
                </c:pt>
                <c:pt idx="151">
                  <c:v>3.1727474092486808E-2</c:v>
                </c:pt>
                <c:pt idx="152">
                  <c:v>3.3519156852060576E-2</c:v>
                </c:pt>
                <c:pt idx="153">
                  <c:v>3.5300185000501069E-2</c:v>
                </c:pt>
                <c:pt idx="154">
                  <c:v>3.707160977009661E-2</c:v>
                </c:pt>
                <c:pt idx="155">
                  <c:v>3.8833897414522707E-2</c:v>
                </c:pt>
                <c:pt idx="156">
                  <c:v>4.0586328050838269E-2</c:v>
                </c:pt>
                <c:pt idx="157">
                  <c:v>4.2329320669904101E-2</c:v>
                </c:pt>
                <c:pt idx="158">
                  <c:v>4.4063381311746246E-2</c:v>
                </c:pt>
                <c:pt idx="159">
                  <c:v>4.5788449075328835E-2</c:v>
                </c:pt>
                <c:pt idx="160">
                  <c:v>4.7504510616143795E-2</c:v>
                </c:pt>
                <c:pt idx="161">
                  <c:v>4.9212246362836845E-2</c:v>
                </c:pt>
                <c:pt idx="162">
                  <c:v>5.0911865839874136E-2</c:v>
                </c:pt>
                <c:pt idx="163">
                  <c:v>5.2602566446457208E-2</c:v>
                </c:pt>
                <c:pt idx="164">
                  <c:v>5.4285477107973809E-2</c:v>
                </c:pt>
                <c:pt idx="165">
                  <c:v>5.596061722264007E-2</c:v>
                </c:pt>
                <c:pt idx="166">
                  <c:v>5.762827810278242E-2</c:v>
                </c:pt>
                <c:pt idx="167">
                  <c:v>5.9289017784134417E-2</c:v>
                </c:pt>
                <c:pt idx="168">
                  <c:v>6.0943251016377355E-2</c:v>
                </c:pt>
                <c:pt idx="169">
                  <c:v>6.2590758922477174E-2</c:v>
                </c:pt>
                <c:pt idx="170">
                  <c:v>6.423132610675622E-2</c:v>
                </c:pt>
                <c:pt idx="171">
                  <c:v>6.5865096476944274E-2</c:v>
                </c:pt>
                <c:pt idx="172">
                  <c:v>6.7491946036868519E-2</c:v>
                </c:pt>
                <c:pt idx="173">
                  <c:v>6.9112282668160899E-2</c:v>
                </c:pt>
                <c:pt idx="174">
                  <c:v>7.0726464373697243E-2</c:v>
                </c:pt>
                <c:pt idx="175">
                  <c:v>7.2335150830104444E-2</c:v>
                </c:pt>
                <c:pt idx="176">
                  <c:v>7.3939035823523083E-2</c:v>
                </c:pt>
                <c:pt idx="177">
                  <c:v>7.5539760247994456E-2</c:v>
                </c:pt>
                <c:pt idx="178">
                  <c:v>7.7138507594579353E-2</c:v>
                </c:pt>
                <c:pt idx="179">
                  <c:v>7.873501890541526E-2</c:v>
                </c:pt>
                <c:pt idx="180">
                  <c:v>8.0330028747330279E-2</c:v>
                </c:pt>
                <c:pt idx="181">
                  <c:v>8.192366079184317E-2</c:v>
                </c:pt>
                <c:pt idx="182">
                  <c:v>8.3516763077949072E-2</c:v>
                </c:pt>
                <c:pt idx="183">
                  <c:v>8.511251195099663E-2</c:v>
                </c:pt>
                <c:pt idx="184">
                  <c:v>8.6712934652098547E-2</c:v>
                </c:pt>
                <c:pt idx="185">
                  <c:v>8.8318253897275073E-2</c:v>
                </c:pt>
                <c:pt idx="186">
                  <c:v>8.9930750839397902E-2</c:v>
                </c:pt>
                <c:pt idx="187">
                  <c:v>9.1550659321367356E-2</c:v>
                </c:pt>
                <c:pt idx="188">
                  <c:v>9.3177038959327788E-2</c:v>
                </c:pt>
                <c:pt idx="189">
                  <c:v>9.4811459509028292E-2</c:v>
                </c:pt>
                <c:pt idx="190">
                  <c:v>9.6454263752355551E-2</c:v>
                </c:pt>
                <c:pt idx="191">
                  <c:v>9.8103929387490824E-2</c:v>
                </c:pt>
                <c:pt idx="192">
                  <c:v>9.9761877425090559E-2</c:v>
                </c:pt>
                <c:pt idx="193">
                  <c:v>0.10142901424870412</c:v>
                </c:pt>
                <c:pt idx="194">
                  <c:v>0.10310382196806769</c:v>
                </c:pt>
                <c:pt idx="195">
                  <c:v>0.10478761114554938</c:v>
                </c:pt>
                <c:pt idx="196">
                  <c:v>0.10648183283531189</c:v>
                </c:pt>
                <c:pt idx="197">
                  <c:v>0.10818464506831278</c:v>
                </c:pt>
                <c:pt idx="198">
                  <c:v>0.10989656452524633</c:v>
                </c:pt>
                <c:pt idx="199">
                  <c:v>0.11162042053429878</c:v>
                </c:pt>
                <c:pt idx="200">
                  <c:v>0.11335337293683334</c:v>
                </c:pt>
                <c:pt idx="201">
                  <c:v>0.11509600100734389</c:v>
                </c:pt>
                <c:pt idx="202">
                  <c:v>0.11685108844719057</c:v>
                </c:pt>
                <c:pt idx="203">
                  <c:v>0.11861593513757546</c:v>
                </c:pt>
                <c:pt idx="204">
                  <c:v>0.12039043309703842</c:v>
                </c:pt>
                <c:pt idx="205">
                  <c:v>0.12217752236553109</c:v>
                </c:pt>
                <c:pt idx="206">
                  <c:v>0.12397207615358685</c:v>
                </c:pt>
                <c:pt idx="207">
                  <c:v>0.12574168847729761</c:v>
                </c:pt>
                <c:pt idx="208">
                  <c:v>0.1274615026597064</c:v>
                </c:pt>
                <c:pt idx="209">
                  <c:v>0.1291493079012421</c:v>
                </c:pt>
                <c:pt idx="210">
                  <c:v>0.13082180708190927</c:v>
                </c:pt>
                <c:pt idx="211">
                  <c:v>0.13248895852388703</c:v>
                </c:pt>
                <c:pt idx="212">
                  <c:v>0.13415783156750702</c:v>
                </c:pt>
                <c:pt idx="213">
                  <c:v>0.13583300178210192</c:v>
                </c:pt>
                <c:pt idx="214">
                  <c:v>0.13751599392823455</c:v>
                </c:pt>
                <c:pt idx="215">
                  <c:v>0.13920812028112145</c:v>
                </c:pt>
                <c:pt idx="216">
                  <c:v>0.14090767722040606</c:v>
                </c:pt>
                <c:pt idx="217">
                  <c:v>0.14261559599401541</c:v>
                </c:pt>
                <c:pt idx="218">
                  <c:v>0.14433683949436646</c:v>
                </c:pt>
                <c:pt idx="219">
                  <c:v>0.1460694850672313</c:v>
                </c:pt>
                <c:pt idx="220">
                  <c:v>0.14781524831627904</c:v>
                </c:pt>
                <c:pt idx="221">
                  <c:v>0.14957977727004637</c:v>
                </c:pt>
                <c:pt idx="222">
                  <c:v>0.15136405789002735</c:v>
                </c:pt>
                <c:pt idx="223">
                  <c:v>0.15317152958795663</c:v>
                </c:pt>
                <c:pt idx="224">
                  <c:v>0.15501125749833958</c:v>
                </c:pt>
                <c:pt idx="225">
                  <c:v>0.15689488660670911</c:v>
                </c:pt>
                <c:pt idx="226">
                  <c:v>0.15882756053272376</c:v>
                </c:pt>
                <c:pt idx="227">
                  <c:v>0.16082067448247681</c:v>
                </c:pt>
                <c:pt idx="228">
                  <c:v>0.1628948509308947</c:v>
                </c:pt>
                <c:pt idx="229">
                  <c:v>0.1650485004059089</c:v>
                </c:pt>
                <c:pt idx="230">
                  <c:v>0.16729096336570218</c:v>
                </c:pt>
                <c:pt idx="231">
                  <c:v>0.16964831527715099</c:v>
                </c:pt>
                <c:pt idx="232">
                  <c:v>0.17211176988810387</c:v>
                </c:pt>
                <c:pt idx="233">
                  <c:v>0.17468129380131101</c:v>
                </c:pt>
                <c:pt idx="234">
                  <c:v>0.1773728959421047</c:v>
                </c:pt>
                <c:pt idx="235">
                  <c:v>0.18019003780711879</c:v>
                </c:pt>
                <c:pt idx="236">
                  <c:v>0.18312474938928858</c:v>
                </c:pt>
                <c:pt idx="237">
                  <c:v>0.18618549864841188</c:v>
                </c:pt>
                <c:pt idx="238">
                  <c:v>0.18938700599165545</c:v>
                </c:pt>
                <c:pt idx="239">
                  <c:v>0.19270472815646905</c:v>
                </c:pt>
                <c:pt idx="240">
                  <c:v>0.19613158941623687</c:v>
                </c:pt>
                <c:pt idx="241">
                  <c:v>0.19968408072108998</c:v>
                </c:pt>
                <c:pt idx="242">
                  <c:v>0.20333817676181967</c:v>
                </c:pt>
                <c:pt idx="243">
                  <c:v>0.207088358232843</c:v>
                </c:pt>
                <c:pt idx="244">
                  <c:v>0.21094479289558632</c:v>
                </c:pt>
                <c:pt idx="245">
                  <c:v>0.21490662897883941</c:v>
                </c:pt>
                <c:pt idx="246">
                  <c:v>0.21896278491663851</c:v>
                </c:pt>
                <c:pt idx="247">
                  <c:v>0.22311851388336373</c:v>
                </c:pt>
                <c:pt idx="248">
                  <c:v>0.22739433120726471</c:v>
                </c:pt>
                <c:pt idx="249">
                  <c:v>0.23177142674401305</c:v>
                </c:pt>
                <c:pt idx="250">
                  <c:v>0.23625199598206739</c:v>
                </c:pt>
                <c:pt idx="251">
                  <c:v>0.24086176333116344</c:v>
                </c:pt>
                <c:pt idx="252">
                  <c:v>0.24558696360097204</c:v>
                </c:pt>
                <c:pt idx="253">
                  <c:v>0.2504242126848602</c:v>
                </c:pt>
                <c:pt idx="254">
                  <c:v>0.25538893608517577</c:v>
                </c:pt>
                <c:pt idx="255">
                  <c:v>0.26049114763567482</c:v>
                </c:pt>
                <c:pt idx="256">
                  <c:v>0.26571194534126613</c:v>
                </c:pt>
                <c:pt idx="257">
                  <c:v>0.27105376624170657</c:v>
                </c:pt>
                <c:pt idx="258">
                  <c:v>0.27655240602027648</c:v>
                </c:pt>
                <c:pt idx="259">
                  <c:v>0.28217728558059857</c:v>
                </c:pt>
                <c:pt idx="260">
                  <c:v>0.28792861881915943</c:v>
                </c:pt>
                <c:pt idx="261">
                  <c:v>0.29382960199239433</c:v>
                </c:pt>
                <c:pt idx="262">
                  <c:v>0.29987648776971426</c:v>
                </c:pt>
                <c:pt idx="263">
                  <c:v>0.30605427943165908</c:v>
                </c:pt>
                <c:pt idx="264">
                  <c:v>0.31237108922348966</c:v>
                </c:pt>
                <c:pt idx="265">
                  <c:v>0.31886196289472785</c:v>
                </c:pt>
                <c:pt idx="266">
                  <c:v>0.32549465734606087</c:v>
                </c:pt>
                <c:pt idx="267">
                  <c:v>0.33227162110139358</c:v>
                </c:pt>
                <c:pt idx="268">
                  <c:v>0.33915761663591271</c:v>
                </c:pt>
                <c:pt idx="269">
                  <c:v>0.34619716987947169</c:v>
                </c:pt>
                <c:pt idx="270">
                  <c:v>0.35338472271659327</c:v>
                </c:pt>
                <c:pt idx="271">
                  <c:v>0.36073338846087538</c:v>
                </c:pt>
                <c:pt idx="272">
                  <c:v>0.36827766829100472</c:v>
                </c:pt>
                <c:pt idx="273">
                  <c:v>0.37597857827888165</c:v>
                </c:pt>
                <c:pt idx="274">
                  <c:v>0.38383540339699973</c:v>
                </c:pt>
                <c:pt idx="275">
                  <c:v>0.39189276403323176</c:v>
                </c:pt>
                <c:pt idx="276">
                  <c:v>0.40012767295529433</c:v>
                </c:pt>
                <c:pt idx="277">
                  <c:v>0.40852974130730263</c:v>
                </c:pt>
                <c:pt idx="278">
                  <c:v>0.41711843288839012</c:v>
                </c:pt>
                <c:pt idx="279">
                  <c:v>0.42593076884051734</c:v>
                </c:pt>
                <c:pt idx="280">
                  <c:v>0.43491841883233862</c:v>
                </c:pt>
                <c:pt idx="281">
                  <c:v>0.44408322761756047</c:v>
                </c:pt>
                <c:pt idx="282">
                  <c:v>0.45347580172950075</c:v>
                </c:pt>
                <c:pt idx="283">
                  <c:v>0.46306938557836491</c:v>
                </c:pt>
                <c:pt idx="284">
                  <c:v>0.4728475416374659</c:v>
                </c:pt>
                <c:pt idx="285">
                  <c:v>0.48282537989827751</c:v>
                </c:pt>
                <c:pt idx="286">
                  <c:v>0.49304627443212978</c:v>
                </c:pt>
                <c:pt idx="287">
                  <c:v>0.50344658766392614</c:v>
                </c:pt>
                <c:pt idx="288">
                  <c:v>0.51404322701890448</c:v>
                </c:pt>
                <c:pt idx="289">
                  <c:v>0.52473590774178702</c:v>
                </c:pt>
                <c:pt idx="290">
                  <c:v>0.53564516030950904</c:v>
                </c:pt>
                <c:pt idx="291">
                  <c:v>0.54672520708021111</c:v>
                </c:pt>
                <c:pt idx="292">
                  <c:v>0.5579634604176158</c:v>
                </c:pt>
                <c:pt idx="293">
                  <c:v>0.56938711502589123</c:v>
                </c:pt>
                <c:pt idx="294">
                  <c:v>0.5810303210990384</c:v>
                </c:pt>
                <c:pt idx="295">
                  <c:v>0.59283685375171191</c:v>
                </c:pt>
                <c:pt idx="296">
                  <c:v>0.60480695044907806</c:v>
                </c:pt>
                <c:pt idx="297">
                  <c:v>0.61701503309772876</c:v>
                </c:pt>
                <c:pt idx="298">
                  <c:v>0.62940937937575847</c:v>
                </c:pt>
                <c:pt idx="299">
                  <c:v>0.64197188723170362</c:v>
                </c:pt>
                <c:pt idx="300">
                  <c:v>0.65473034258484553</c:v>
                </c:pt>
                <c:pt idx="301">
                  <c:v>0.66773108285862837</c:v>
                </c:pt>
                <c:pt idx="302">
                  <c:v>0.68090322495592648</c:v>
                </c:pt>
                <c:pt idx="303">
                  <c:v>0.69424708656061496</c:v>
                </c:pt>
                <c:pt idx="304">
                  <c:v>0.70784157113563684</c:v>
                </c:pt>
                <c:pt idx="305">
                  <c:v>0.72156046449258915</c:v>
                </c:pt>
                <c:pt idx="306">
                  <c:v>0.73536609657120389</c:v>
                </c:pt>
                <c:pt idx="307">
                  <c:v>0.74937209230689183</c:v>
                </c:pt>
                <c:pt idx="308">
                  <c:v>0.76363526035328133</c:v>
                </c:pt>
                <c:pt idx="309">
                  <c:v>0.77806996083585767</c:v>
                </c:pt>
                <c:pt idx="310">
                  <c:v>0.79267529373037482</c:v>
                </c:pt>
                <c:pt idx="311">
                  <c:v>0.80754380695225914</c:v>
                </c:pt>
                <c:pt idx="312">
                  <c:v>0.82261127417583324</c:v>
                </c:pt>
                <c:pt idx="313">
                  <c:v>0.83784659629972147</c:v>
                </c:pt>
                <c:pt idx="314">
                  <c:v>0.85328385956583963</c:v>
                </c:pt>
                <c:pt idx="315">
                  <c:v>0.86898046082003255</c:v>
                </c:pt>
                <c:pt idx="316">
                  <c:v>0.88483937555989001</c:v>
                </c:pt>
                <c:pt idx="317">
                  <c:v>0.90085739190640268</c:v>
                </c:pt>
                <c:pt idx="318">
                  <c:v>0.91714193870066463</c:v>
                </c:pt>
                <c:pt idx="319">
                  <c:v>0.93360944374891586</c:v>
                </c:pt>
                <c:pt idx="320">
                  <c:v>0.9502275362792949</c:v>
                </c:pt>
                <c:pt idx="321">
                  <c:v>0.96703686151394386</c:v>
                </c:pt>
                <c:pt idx="322">
                  <c:v>0.98409028216082728</c:v>
                </c:pt>
                <c:pt idx="323">
                  <c:v>1.001282751863575</c:v>
                </c:pt>
                <c:pt idx="324">
                  <c:v>1.0186106148703473</c:v>
                </c:pt>
                <c:pt idx="325">
                  <c:v>1.0361892631753291</c:v>
                </c:pt>
                <c:pt idx="326">
                  <c:v>1.0538232177693139</c:v>
                </c:pt>
                <c:pt idx="327">
                  <c:v>1.0714715058460242</c:v>
                </c:pt>
                <c:pt idx="328">
                  <c:v>1.0892878275916096</c:v>
                </c:pt>
                <c:pt idx="329">
                  <c:v>1.1073216920585818</c:v>
                </c:pt>
                <c:pt idx="330">
                  <c:v>1.1254664171777713</c:v>
                </c:pt>
                <c:pt idx="331">
                  <c:v>1.1437186735334202</c:v>
                </c:pt>
                <c:pt idx="332">
                  <c:v>1.162208364801532</c:v>
                </c:pt>
                <c:pt idx="333">
                  <c:v>1.1808309699789961</c:v>
                </c:pt>
                <c:pt idx="334">
                  <c:v>1.1995580111170459</c:v>
                </c:pt>
                <c:pt idx="335">
                  <c:v>1.2184393617889842</c:v>
                </c:pt>
                <c:pt idx="336">
                  <c:v>1.2375444744542381</c:v>
                </c:pt>
                <c:pt idx="337">
                  <c:v>1.2567579104283635</c:v>
                </c:pt>
                <c:pt idx="338">
                  <c:v>1.2760826484137571</c:v>
                </c:pt>
                <c:pt idx="339">
                  <c:v>1.2956254371187259</c:v>
                </c:pt>
                <c:pt idx="340">
                  <c:v>1.3151201699659487</c:v>
                </c:pt>
                <c:pt idx="341">
                  <c:v>1.3346825305115821</c:v>
                </c:pt>
                <c:pt idx="342">
                  <c:v>1.3544110190316287</c:v>
                </c:pt>
                <c:pt idx="343">
                  <c:v>1.3744162635380921</c:v>
                </c:pt>
                <c:pt idx="344">
                  <c:v>1.39456221153481</c:v>
                </c:pt>
                <c:pt idx="345">
                  <c:v>1.4148578732367385</c:v>
                </c:pt>
                <c:pt idx="346">
                  <c:v>1.4354341069509673</c:v>
                </c:pt>
                <c:pt idx="347">
                  <c:v>1.4560539339098955</c:v>
                </c:pt>
                <c:pt idx="348">
                  <c:v>1.4766023418931311</c:v>
                </c:pt>
                <c:pt idx="349">
                  <c:v>1.4973162894436181</c:v>
                </c:pt>
                <c:pt idx="350">
                  <c:v>1.5183709881561276</c:v>
                </c:pt>
                <c:pt idx="351">
                  <c:v>1.5394951283630189</c:v>
                </c:pt>
                <c:pt idx="352">
                  <c:v>1.5604404029881029</c:v>
                </c:pt>
                <c:pt idx="353">
                  <c:v>1.5814739318213447</c:v>
                </c:pt>
                <c:pt idx="354">
                  <c:v>1.6026625711978273</c:v>
                </c:pt>
                <c:pt idx="355">
                  <c:v>1.623614124336241</c:v>
                </c:pt>
                <c:pt idx="356">
                  <c:v>1.6443826712373273</c:v>
                </c:pt>
                <c:pt idx="357">
                  <c:v>1.6651750274336288</c:v>
                </c:pt>
                <c:pt idx="358">
                  <c:v>1.685526587331643</c:v>
                </c:pt>
                <c:pt idx="359">
                  <c:v>1.7056587220521233</c:v>
                </c:pt>
                <c:pt idx="360">
                  <c:v>1.725267039653771</c:v>
                </c:pt>
                <c:pt idx="361">
                  <c:v>1.7445390605015458</c:v>
                </c:pt>
                <c:pt idx="362">
                  <c:v>1.7631913634932557</c:v>
                </c:pt>
                <c:pt idx="363">
                  <c:v>1.781217256780609</c:v>
                </c:pt>
                <c:pt idx="364">
                  <c:v>1.7985418373300401</c:v>
                </c:pt>
                <c:pt idx="365">
                  <c:v>1.8150750360106107</c:v>
                </c:pt>
                <c:pt idx="366">
                  <c:v>1.8307477808089645</c:v>
                </c:pt>
                <c:pt idx="367">
                  <c:v>1.8455046409539655</c:v>
                </c:pt>
                <c:pt idx="368">
                  <c:v>1.8590008082242024</c:v>
                </c:pt>
                <c:pt idx="369">
                  <c:v>1.8713743174805906</c:v>
                </c:pt>
                <c:pt idx="370">
                  <c:v>1.8825099205166467</c:v>
                </c:pt>
                <c:pt idx="371">
                  <c:v>1.8923185820061033</c:v>
                </c:pt>
                <c:pt idx="372">
                  <c:v>1.9005444741674131</c:v>
                </c:pt>
                <c:pt idx="373">
                  <c:v>1.9073051138157577</c:v>
                </c:pt>
                <c:pt idx="374">
                  <c:v>1.9124796550696492</c:v>
                </c:pt>
                <c:pt idx="375">
                  <c:v>1.9158977037066376</c:v>
                </c:pt>
                <c:pt idx="376">
                  <c:v>1.91743445185879</c:v>
                </c:pt>
                <c:pt idx="377">
                  <c:v>1.9172178893981178</c:v>
                </c:pt>
                <c:pt idx="378">
                  <c:v>1.9152490511732092</c:v>
                </c:pt>
                <c:pt idx="379">
                  <c:v>1.9112254977229206</c:v>
                </c:pt>
                <c:pt idx="380">
                  <c:v>1.9054549805053993</c:v>
                </c:pt>
                <c:pt idx="381">
                  <c:v>1.8981416222405982</c:v>
                </c:pt>
                <c:pt idx="382">
                  <c:v>1.8892139632583063</c:v>
                </c:pt>
                <c:pt idx="383">
                  <c:v>1.878678838229241</c:v>
                </c:pt>
                <c:pt idx="384">
                  <c:v>1.8669388018983595</c:v>
                </c:pt>
                <c:pt idx="385">
                  <c:v>1.8541168353484334</c:v>
                </c:pt>
                <c:pt idx="386">
                  <c:v>1.8402078595766067</c:v>
                </c:pt>
                <c:pt idx="387">
                  <c:v>1.8243478596673137</c:v>
                </c:pt>
                <c:pt idx="388">
                  <c:v>1.8070685063016529</c:v>
                </c:pt>
                <c:pt idx="389">
                  <c:v>1.789667669554001</c:v>
                </c:pt>
                <c:pt idx="390">
                  <c:v>1.7723807842789461</c:v>
                </c:pt>
                <c:pt idx="391">
                  <c:v>1.7551693417050478</c:v>
                </c:pt>
                <c:pt idx="392">
                  <c:v>1.7380237359060988</c:v>
                </c:pt>
                <c:pt idx="393">
                  <c:v>1.7208997068150658</c:v>
                </c:pt>
                <c:pt idx="394">
                  <c:v>1.7037303298640758</c:v>
                </c:pt>
                <c:pt idx="395">
                  <c:v>1.6862601646421598</c:v>
                </c:pt>
                <c:pt idx="396">
                  <c:v>1.6690633418140592</c:v>
                </c:pt>
                <c:pt idx="397">
                  <c:v>1.6521906737254222</c:v>
                </c:pt>
                <c:pt idx="398">
                  <c:v>1.6355026987651586</c:v>
                </c:pt>
                <c:pt idx="399">
                  <c:v>1.6189651403243945</c:v>
                </c:pt>
                <c:pt idx="400">
                  <c:v>1.6026417665578152</c:v>
                </c:pt>
                <c:pt idx="401">
                  <c:v>1.5866418350700959</c:v>
                </c:pt>
                <c:pt idx="402">
                  <c:v>1.570882973962421</c:v>
                </c:pt>
                <c:pt idx="403">
                  <c:v>1.555240223113493</c:v>
                </c:pt>
                <c:pt idx="404">
                  <c:v>1.5397047880689851</c:v>
                </c:pt>
                <c:pt idx="405">
                  <c:v>1.5244586314833597</c:v>
                </c:pt>
                <c:pt idx="406">
                  <c:v>1.5094018860364442</c:v>
                </c:pt>
                <c:pt idx="407">
                  <c:v>1.4945341261709006</c:v>
                </c:pt>
                <c:pt idx="408">
                  <c:v>1.4799319844388243</c:v>
                </c:pt>
                <c:pt idx="409">
                  <c:v>1.4655211923952873</c:v>
                </c:pt>
                <c:pt idx="410">
                  <c:v>1.4511916822385049</c:v>
                </c:pt>
                <c:pt idx="411">
                  <c:v>1.4370398308313608</c:v>
                </c:pt>
                <c:pt idx="412">
                  <c:v>1.4231682833401316</c:v>
                </c:pt>
                <c:pt idx="413">
                  <c:v>1.4094751100067509</c:v>
                </c:pt>
                <c:pt idx="414">
                  <c:v>1.3959593517606002</c:v>
                </c:pt>
                <c:pt idx="415">
                  <c:v>1.3826938105044588</c:v>
                </c:pt>
                <c:pt idx="416">
                  <c:v>1.3696115792797856</c:v>
                </c:pt>
                <c:pt idx="417">
                  <c:v>1.3566395489463876</c:v>
                </c:pt>
                <c:pt idx="418">
                  <c:v>1.3438588480185221</c:v>
                </c:pt>
                <c:pt idx="419">
                  <c:v>1.331313374630736</c:v>
                </c:pt>
                <c:pt idx="420">
                  <c:v>1.3189322575567433</c:v>
                </c:pt>
                <c:pt idx="421">
                  <c:v>1.3067358444910011</c:v>
                </c:pt>
                <c:pt idx="422">
                  <c:v>1.2947776669419089</c:v>
                </c:pt>
                <c:pt idx="423">
                  <c:v>1.2829795800101365</c:v>
                </c:pt>
                <c:pt idx="424">
                  <c:v>1.2713505376936625</c:v>
                </c:pt>
                <c:pt idx="425">
                  <c:v>1.2599035644234924</c:v>
                </c:pt>
                <c:pt idx="426">
                  <c:v>1.2486105539325609</c:v>
                </c:pt>
                <c:pt idx="427">
                  <c:v>1.2374782206090209</c:v>
                </c:pt>
                <c:pt idx="428">
                  <c:v>1.2265772023893138</c:v>
                </c:pt>
                <c:pt idx="429">
                  <c:v>1.2158260900825899</c:v>
                </c:pt>
                <c:pt idx="430">
                  <c:v>1.2052281437872592</c:v>
                </c:pt>
                <c:pt idx="431">
                  <c:v>1.1948533993756678</c:v>
                </c:pt>
                <c:pt idx="432">
                  <c:v>1.1846240801188797</c:v>
                </c:pt>
                <c:pt idx="433">
                  <c:v>1.1745414133874013</c:v>
                </c:pt>
                <c:pt idx="434">
                  <c:v>1.1646618002201474</c:v>
                </c:pt>
                <c:pt idx="435">
                  <c:v>1.1549012020439293</c:v>
                </c:pt>
                <c:pt idx="436">
                  <c:v>1.1452821465043499</c:v>
                </c:pt>
                <c:pt idx="437">
                  <c:v>1.1358684287438814</c:v>
                </c:pt>
                <c:pt idx="438">
                  <c:v>1.1265912139204535</c:v>
                </c:pt>
                <c:pt idx="439">
                  <c:v>1.1174499361149333</c:v>
                </c:pt>
                <c:pt idx="440">
                  <c:v>1.1085055435429481</c:v>
                </c:pt>
                <c:pt idx="441">
                  <c:v>1.0996926553247037</c:v>
                </c:pt>
                <c:pt idx="442">
                  <c:v>1.0910106359837684</c:v>
                </c:pt>
                <c:pt idx="443">
                  <c:v>1.0825169769852709</c:v>
                </c:pt>
                <c:pt idx="444">
                  <c:v>1.0741503947805926</c:v>
                </c:pt>
                <c:pt idx="445">
                  <c:v>1.0659100790075409</c:v>
                </c:pt>
                <c:pt idx="446">
                  <c:v>1.057842186364027</c:v>
                </c:pt>
                <c:pt idx="447">
                  <c:v>1.0498840679651051</c:v>
                </c:pt>
                <c:pt idx="448">
                  <c:v>1.0420482817091918</c:v>
                </c:pt>
                <c:pt idx="449">
                  <c:v>1.0343806424474085</c:v>
                </c:pt>
                <c:pt idx="450">
                  <c:v>1.0268186564832062</c:v>
                </c:pt>
                <c:pt idx="451">
                  <c:v>1.0192757009167484</c:v>
                </c:pt>
                <c:pt idx="452">
                  <c:v>1.0118312708151047</c:v>
                </c:pt>
                <c:pt idx="453">
                  <c:v>1.0044866188670356</c:v>
                </c:pt>
                <c:pt idx="454">
                  <c:v>0.99724454821653119</c:v>
                </c:pt>
                <c:pt idx="455">
                  <c:v>0.99012801963166353</c:v>
                </c:pt>
                <c:pt idx="456">
                  <c:v>0.98311793100441836</c:v>
                </c:pt>
                <c:pt idx="457">
                  <c:v>0.97619780867552142</c:v>
                </c:pt>
                <c:pt idx="458">
                  <c:v>0.96937914516795798</c:v>
                </c:pt>
                <c:pt idx="459">
                  <c:v>0.96266855363028114</c:v>
                </c:pt>
                <c:pt idx="460">
                  <c:v>0.95604305831934933</c:v>
                </c:pt>
                <c:pt idx="461">
                  <c:v>0.94949123981198968</c:v>
                </c:pt>
                <c:pt idx="462">
                  <c:v>0.94303168157215134</c:v>
                </c:pt>
                <c:pt idx="463">
                  <c:v>0.93665606130342427</c:v>
                </c:pt>
                <c:pt idx="464">
                  <c:v>0.93036421411886039</c:v>
                </c:pt>
                <c:pt idx="465">
                  <c:v>0.92418098714910124</c:v>
                </c:pt>
                <c:pt idx="466">
                  <c:v>0.91808239172295691</c:v>
                </c:pt>
                <c:pt idx="467">
                  <c:v>0.9120631036974659</c:v>
                </c:pt>
                <c:pt idx="468">
                  <c:v>0.90613923757375359</c:v>
                </c:pt>
                <c:pt idx="469">
                  <c:v>0.90030819191320732</c:v>
                </c:pt>
                <c:pt idx="470">
                  <c:v>0.89455600474865049</c:v>
                </c:pt>
                <c:pt idx="471">
                  <c:v>0.88888791781599941</c:v>
                </c:pt>
                <c:pt idx="472">
                  <c:v>0.88331726786955245</c:v>
                </c:pt>
                <c:pt idx="473">
                  <c:v>0.87782137521494685</c:v>
                </c:pt>
                <c:pt idx="474">
                  <c:v>0.87239952854237124</c:v>
                </c:pt>
                <c:pt idx="475">
                  <c:v>0.86707529850169063</c:v>
                </c:pt>
                <c:pt idx="476">
                  <c:v>0.86182597227385671</c:v>
                </c:pt>
                <c:pt idx="477">
                  <c:v>0.85664849948667654</c:v>
                </c:pt>
                <c:pt idx="478">
                  <c:v>0.85155612629036104</c:v>
                </c:pt>
                <c:pt idx="479">
                  <c:v>0.84654432625275755</c:v>
                </c:pt>
                <c:pt idx="480">
                  <c:v>0.84159669479069776</c:v>
                </c:pt>
                <c:pt idx="481">
                  <c:v>0.83671515070382851</c:v>
                </c:pt>
                <c:pt idx="482">
                  <c:v>0.83191810995750093</c:v>
                </c:pt>
                <c:pt idx="483">
                  <c:v>0.82718897561167248</c:v>
                </c:pt>
                <c:pt idx="484">
                  <c:v>0.82252786127877953</c:v>
                </c:pt>
                <c:pt idx="485">
                  <c:v>0.81795079649467639</c:v>
                </c:pt>
                <c:pt idx="486">
                  <c:v>0.81343980494365431</c:v>
                </c:pt>
                <c:pt idx="487">
                  <c:v>0.80899303555067981</c:v>
                </c:pt>
                <c:pt idx="488">
                  <c:v>0.80462001173248365</c:v>
                </c:pt>
                <c:pt idx="489">
                  <c:v>0.80031977177164026</c:v>
                </c:pt>
                <c:pt idx="490">
                  <c:v>0.7960814255942138</c:v>
                </c:pt>
                <c:pt idx="491">
                  <c:v>0.79190705431453945</c:v>
                </c:pt>
                <c:pt idx="492">
                  <c:v>0.78780935118840922</c:v>
                </c:pt>
                <c:pt idx="493">
                  <c:v>0.78377119460461198</c:v>
                </c:pt>
                <c:pt idx="494">
                  <c:v>0.77979132193490364</c:v>
                </c:pt>
                <c:pt idx="495">
                  <c:v>0.7758827297160652</c:v>
                </c:pt>
                <c:pt idx="496">
                  <c:v>0.77203645323623593</c:v>
                </c:pt>
                <c:pt idx="497">
                  <c:v>0.76824751975387717</c:v>
                </c:pt>
                <c:pt idx="498">
                  <c:v>0.76452126787305208</c:v>
                </c:pt>
                <c:pt idx="499">
                  <c:v>0.76086097449947943</c:v>
                </c:pt>
                <c:pt idx="500">
                  <c:v>0.75725493857329162</c:v>
                </c:pt>
                <c:pt idx="501">
                  <c:v>0.75369853641178142</c:v>
                </c:pt>
                <c:pt idx="502">
                  <c:v>0.75019950137981328</c:v>
                </c:pt>
                <c:pt idx="503">
                  <c:v>0.74673898605524458</c:v>
                </c:pt>
                <c:pt idx="504">
                  <c:v>0.74330898226396958</c:v>
                </c:pt>
                <c:pt idx="505">
                  <c:v>0.73990689500831974</c:v>
                </c:pt>
                <c:pt idx="506">
                  <c:v>0.73652501445551466</c:v>
                </c:pt>
                <c:pt idx="507">
                  <c:v>0.7331541489052481</c:v>
                </c:pt>
                <c:pt idx="508">
                  <c:v>0.72978214752995885</c:v>
                </c:pt>
                <c:pt idx="509">
                  <c:v>0.72640763395504626</c:v>
                </c:pt>
                <c:pt idx="510">
                  <c:v>0.72302291791893081</c:v>
                </c:pt>
                <c:pt idx="511">
                  <c:v>0.71961963285475705</c:v>
                </c:pt>
                <c:pt idx="512">
                  <c:v>0.71618994535487457</c:v>
                </c:pt>
                <c:pt idx="513">
                  <c:v>0.71272513280781746</c:v>
                </c:pt>
                <c:pt idx="514">
                  <c:v>0.70921821669634522</c:v>
                </c:pt>
                <c:pt idx="515">
                  <c:v>0.70566248237140139</c:v>
                </c:pt>
                <c:pt idx="516">
                  <c:v>0.70204836212062993</c:v>
                </c:pt>
                <c:pt idx="517">
                  <c:v>0.69837484070352684</c:v>
                </c:pt>
                <c:pt idx="518">
                  <c:v>0.69463400618466198</c:v>
                </c:pt>
                <c:pt idx="519">
                  <c:v>0.69080897363996985</c:v>
                </c:pt>
                <c:pt idx="520">
                  <c:v>0.68689957776829846</c:v>
                </c:pt>
                <c:pt idx="521">
                  <c:v>0.68290314255395757</c:v>
                </c:pt>
                <c:pt idx="522">
                  <c:v>0.67881210811250869</c:v>
                </c:pt>
                <c:pt idx="523">
                  <c:v>0.67461852375726483</c:v>
                </c:pt>
                <c:pt idx="524">
                  <c:v>0.6703237093177693</c:v>
                </c:pt>
                <c:pt idx="525">
                  <c:v>0.66592209290839244</c:v>
                </c:pt>
                <c:pt idx="526">
                  <c:v>0.66139688174593347</c:v>
                </c:pt>
                <c:pt idx="527">
                  <c:v>0.65675450955843706</c:v>
                </c:pt>
                <c:pt idx="528">
                  <c:v>0.65199215843868574</c:v>
                </c:pt>
                <c:pt idx="529">
                  <c:v>0.64710121701603751</c:v>
                </c:pt>
                <c:pt idx="530">
                  <c:v>0.64207855799667501</c:v>
                </c:pt>
                <c:pt idx="531">
                  <c:v>0.63692847986897316</c:v>
                </c:pt>
                <c:pt idx="532">
                  <c:v>0.63164957126926258</c:v>
                </c:pt>
                <c:pt idx="533">
                  <c:v>0.62622927188698307</c:v>
                </c:pt>
                <c:pt idx="534">
                  <c:v>0.62067569515333187</c:v>
                </c:pt>
                <c:pt idx="535">
                  <c:v>0.6149873682570699</c:v>
                </c:pt>
                <c:pt idx="536">
                  <c:v>0.60914659209612476</c:v>
                </c:pt>
                <c:pt idx="537">
                  <c:v>0.6031499747982012</c:v>
                </c:pt>
                <c:pt idx="538">
                  <c:v>0.597011524195593</c:v>
                </c:pt>
                <c:pt idx="539">
                  <c:v>0.59072895272191395</c:v>
                </c:pt>
                <c:pt idx="540">
                  <c:v>0.58429276150835252</c:v>
                </c:pt>
                <c:pt idx="541">
                  <c:v>0.57771252447648069</c:v>
                </c:pt>
                <c:pt idx="542">
                  <c:v>0.57099101243497519</c:v>
                </c:pt>
                <c:pt idx="543">
                  <c:v>0.56416262043725229</c:v>
                </c:pt>
                <c:pt idx="544">
                  <c:v>0.55720471291099816</c:v>
                </c:pt>
                <c:pt idx="545">
                  <c:v>0.55015939027711191</c:v>
                </c:pt>
                <c:pt idx="546">
                  <c:v>0.54306419578746079</c:v>
                </c:pt>
                <c:pt idx="547">
                  <c:v>0.53593722406887467</c:v>
                </c:pt>
                <c:pt idx="548">
                  <c:v>0.52877810337722986</c:v>
                </c:pt>
                <c:pt idx="549">
                  <c:v>0.5215933669115006</c:v>
                </c:pt>
                <c:pt idx="550">
                  <c:v>0.51440203597119283</c:v>
                </c:pt>
                <c:pt idx="551">
                  <c:v>0.50720515206889516</c:v>
                </c:pt>
                <c:pt idx="552">
                  <c:v>0.50000020172726356</c:v>
                </c:pt>
                <c:pt idx="553">
                  <c:v>0.49279363366117757</c:v>
                </c:pt>
                <c:pt idx="554">
                  <c:v>0.48560777593350068</c:v>
                </c:pt>
                <c:pt idx="555">
                  <c:v>0.47842684233742927</c:v>
                </c:pt>
                <c:pt idx="556">
                  <c:v>0.47123731773528005</c:v>
                </c:pt>
                <c:pt idx="557">
                  <c:v>0.46407201395351838</c:v>
                </c:pt>
                <c:pt idx="558">
                  <c:v>0.45693824493020024</c:v>
                </c:pt>
                <c:pt idx="559">
                  <c:v>0.44983046157715995</c:v>
                </c:pt>
                <c:pt idx="560">
                  <c:v>0.44275636813579744</c:v>
                </c:pt>
                <c:pt idx="561">
                  <c:v>0.43574288599167882</c:v>
                </c:pt>
                <c:pt idx="562">
                  <c:v>0.42876962865801405</c:v>
                </c:pt>
                <c:pt idx="563">
                  <c:v>0.42184081456218964</c:v>
                </c:pt>
                <c:pt idx="564">
                  <c:v>0.41497743395213499</c:v>
                </c:pt>
                <c:pt idx="565">
                  <c:v>0.40817980700872886</c:v>
                </c:pt>
                <c:pt idx="566">
                  <c:v>0.40143915928565083</c:v>
                </c:pt>
                <c:pt idx="567">
                  <c:v>0.3947597014358325</c:v>
                </c:pt>
                <c:pt idx="568">
                  <c:v>0.38817275381297811</c:v>
                </c:pt>
                <c:pt idx="569">
                  <c:v>0.38165136418588913</c:v>
                </c:pt>
                <c:pt idx="570">
                  <c:v>0.3751985293253246</c:v>
                </c:pt>
                <c:pt idx="571">
                  <c:v>0.36883012417537525</c:v>
                </c:pt>
                <c:pt idx="572">
                  <c:v>0.36254793003931052</c:v>
                </c:pt>
                <c:pt idx="573">
                  <c:v>0.35634366709790849</c:v>
                </c:pt>
                <c:pt idx="574">
                  <c:v>0.35022042301523926</c:v>
                </c:pt>
                <c:pt idx="575">
                  <c:v>0.3442076902342161</c:v>
                </c:pt>
                <c:pt idx="576">
                  <c:v>0.33827754812963368</c:v>
                </c:pt>
                <c:pt idx="577">
                  <c:v>0.33242171919744412</c:v>
                </c:pt>
                <c:pt idx="578">
                  <c:v>0.32664382013623311</c:v>
                </c:pt>
                <c:pt idx="579">
                  <c:v>0.32096408891535499</c:v>
                </c:pt>
                <c:pt idx="580">
                  <c:v>0.31537036315974076</c:v>
                </c:pt>
                <c:pt idx="581">
                  <c:v>0.30986383150113428</c:v>
                </c:pt>
                <c:pt idx="582">
                  <c:v>0.30447343119301012</c:v>
                </c:pt>
                <c:pt idx="583">
                  <c:v>0.29917306204180188</c:v>
                </c:pt>
                <c:pt idx="584">
                  <c:v>0.29396283324747147</c:v>
                </c:pt>
                <c:pt idx="585">
                  <c:v>0.28885583605442178</c:v>
                </c:pt>
                <c:pt idx="586">
                  <c:v>0.28385229428596587</c:v>
                </c:pt>
                <c:pt idx="587">
                  <c:v>0.2789390629210024</c:v>
                </c:pt>
                <c:pt idx="588">
                  <c:v>0.27411551978731558</c:v>
                </c:pt>
                <c:pt idx="589">
                  <c:v>0.26940688564187593</c:v>
                </c:pt>
                <c:pt idx="590">
                  <c:v>0.2647882016987686</c:v>
                </c:pt>
                <c:pt idx="591">
                  <c:v>0.26025958768735213</c:v>
                </c:pt>
                <c:pt idx="592">
                  <c:v>0.25583345401442098</c:v>
                </c:pt>
                <c:pt idx="593">
                  <c:v>0.25150929992424126</c:v>
                </c:pt>
                <c:pt idx="594">
                  <c:v>0.24727386542021512</c:v>
                </c:pt>
                <c:pt idx="595">
                  <c:v>0.24312510556563252</c:v>
                </c:pt>
                <c:pt idx="596">
                  <c:v>0.23908362812733083</c:v>
                </c:pt>
                <c:pt idx="597">
                  <c:v>0.23512537913926868</c:v>
                </c:pt>
                <c:pt idx="598">
                  <c:v>0.23124804386414344</c:v>
                </c:pt>
                <c:pt idx="599">
                  <c:v>0.22745873140103109</c:v>
                </c:pt>
                <c:pt idx="600">
                  <c:v>0.22375521267334497</c:v>
                </c:pt>
                <c:pt idx="601">
                  <c:v>0.2201242655333088</c:v>
                </c:pt>
                <c:pt idx="602">
                  <c:v>0.21656377661513065</c:v>
                </c:pt>
                <c:pt idx="603">
                  <c:v>0.21308667775089668</c:v>
                </c:pt>
                <c:pt idx="604">
                  <c:v>0.20967250817149355</c:v>
                </c:pt>
                <c:pt idx="605">
                  <c:v>0.20631738127295976</c:v>
                </c:pt>
                <c:pt idx="606">
                  <c:v>0.2030256412187123</c:v>
                </c:pt>
                <c:pt idx="607">
                  <c:v>0.19979459038168354</c:v>
                </c:pt>
                <c:pt idx="608">
                  <c:v>0.1966135984384477</c:v>
                </c:pt>
                <c:pt idx="609">
                  <c:v>0.19348113140570486</c:v>
                </c:pt>
                <c:pt idx="610">
                  <c:v>0.19040653056232504</c:v>
                </c:pt>
                <c:pt idx="611">
                  <c:v>0.18737279868928908</c:v>
                </c:pt>
                <c:pt idx="612">
                  <c:v>0.18436940370569443</c:v>
                </c:pt>
                <c:pt idx="613">
                  <c:v>0.18140773025651544</c:v>
                </c:pt>
                <c:pt idx="614">
                  <c:v>0.17849107953200224</c:v>
                </c:pt>
                <c:pt idx="615">
                  <c:v>0.17561082596189553</c:v>
                </c:pt>
                <c:pt idx="616">
                  <c:v>0.17276542905861528</c:v>
                </c:pt>
                <c:pt idx="617">
                  <c:v>0.16996144492317627</c:v>
                </c:pt>
                <c:pt idx="618">
                  <c:v>0.1671897964602638</c:v>
                </c:pt>
                <c:pt idx="619">
                  <c:v>0.16444778379353805</c:v>
                </c:pt>
                <c:pt idx="620">
                  <c:v>0.16173736820859874</c:v>
                </c:pt>
                <c:pt idx="621">
                  <c:v>0.15904604380255249</c:v>
                </c:pt>
                <c:pt idx="622">
                  <c:v>0.15635809209402937</c:v>
                </c:pt>
                <c:pt idx="623">
                  <c:v>0.15366619349576902</c:v>
                </c:pt>
                <c:pt idx="624">
                  <c:v>0.15096222314753294</c:v>
                </c:pt>
                <c:pt idx="625">
                  <c:v>0.14824215842956581</c:v>
                </c:pt>
                <c:pt idx="626">
                  <c:v>0.14550372793266575</c:v>
                </c:pt>
                <c:pt idx="627">
                  <c:v>0.14274821887125644</c:v>
                </c:pt>
                <c:pt idx="628">
                  <c:v>0.13997789053091178</c:v>
                </c:pt>
                <c:pt idx="629">
                  <c:v>0.13719645849473763</c:v>
                </c:pt>
                <c:pt idx="630">
                  <c:v>0.1344058361129864</c:v>
                </c:pt>
                <c:pt idx="631">
                  <c:v>0.13160840803148363</c:v>
                </c:pt>
                <c:pt idx="632">
                  <c:v>0.12880492835057589</c:v>
                </c:pt>
                <c:pt idx="633">
                  <c:v>0.12599326628625704</c:v>
                </c:pt>
                <c:pt idx="634">
                  <c:v>0.12317049530802253</c:v>
                </c:pt>
                <c:pt idx="635">
                  <c:v>0.12033628164084556</c:v>
                </c:pt>
                <c:pt idx="636">
                  <c:v>0.11748886191698478</c:v>
                </c:pt>
                <c:pt idx="637">
                  <c:v>0.11462777932806854</c:v>
                </c:pt>
                <c:pt idx="638">
                  <c:v>0.11175180586329315</c:v>
                </c:pt>
                <c:pt idx="639">
                  <c:v>0.10885742575121869</c:v>
                </c:pt>
                <c:pt idx="640">
                  <c:v>0.10594204435094134</c:v>
                </c:pt>
                <c:pt idx="641">
                  <c:v>0.10300357016081224</c:v>
                </c:pt>
                <c:pt idx="642">
                  <c:v>0.10004034969744739</c:v>
                </c:pt>
                <c:pt idx="643">
                  <c:v>9.7052507416092323E-2</c:v>
                </c:pt>
                <c:pt idx="644">
                  <c:v>9.4036629197929544E-2</c:v>
                </c:pt>
                <c:pt idx="645">
                  <c:v>9.0990634347347568E-2</c:v>
                </c:pt>
                <c:pt idx="646">
                  <c:v>8.7911496804962352E-2</c:v>
                </c:pt>
                <c:pt idx="647">
                  <c:v>8.4791377747535188E-2</c:v>
                </c:pt>
                <c:pt idx="648">
                  <c:v>8.1625514385957582E-2</c:v>
                </c:pt>
                <c:pt idx="649">
                  <c:v>7.8407273892003193E-2</c:v>
                </c:pt>
                <c:pt idx="650">
                  <c:v>7.5119718973225863E-2</c:v>
                </c:pt>
                <c:pt idx="651">
                  <c:v>7.1762896214640659E-2</c:v>
                </c:pt>
                <c:pt idx="652">
                  <c:v>6.8331623516121764E-2</c:v>
                </c:pt>
                <c:pt idx="653">
                  <c:v>6.4824554748757895E-2</c:v>
                </c:pt>
                <c:pt idx="654">
                  <c:v>6.1252382279986632E-2</c:v>
                </c:pt>
                <c:pt idx="655">
                  <c:v>5.7619482365263777E-2</c:v>
                </c:pt>
                <c:pt idx="656">
                  <c:v>5.3938378346074116E-2</c:v>
                </c:pt>
                <c:pt idx="657">
                  <c:v>5.0219903051192789E-2</c:v>
                </c:pt>
                <c:pt idx="658">
                  <c:v>4.6477036615144636E-2</c:v>
                </c:pt>
                <c:pt idx="659">
                  <c:v>4.2677090711597185E-2</c:v>
                </c:pt>
                <c:pt idx="660">
                  <c:v>3.8772725283088588E-2</c:v>
                </c:pt>
                <c:pt idx="661">
                  <c:v>3.4781858795071584E-2</c:v>
                </c:pt>
                <c:pt idx="662">
                  <c:v>3.0711966002425022E-2</c:v>
                </c:pt>
                <c:pt idx="663">
                  <c:v>2.6549175506163539E-2</c:v>
                </c:pt>
                <c:pt idx="664">
                  <c:v>2.228413195816108E-2</c:v>
                </c:pt>
                <c:pt idx="665">
                  <c:v>1.7930340803922532E-2</c:v>
                </c:pt>
                <c:pt idx="666">
                  <c:v>1.3427012062089351E-2</c:v>
                </c:pt>
                <c:pt idx="667">
                  <c:v>8.7932503414451021E-3</c:v>
                </c:pt>
                <c:pt idx="668">
                  <c:v>4.0238610905681763E-3</c:v>
                </c:pt>
                <c:pt idx="669">
                  <c:v>-8.9193619990281063E-4</c:v>
                </c:pt>
                <c:pt idx="670">
                  <c:v>-5.9422091101871063E-3</c:v>
                </c:pt>
                <c:pt idx="671">
                  <c:v>-1.1130957665164358E-2</c:v>
                </c:pt>
                <c:pt idx="672">
                  <c:v>-1.6457480958218012E-2</c:v>
                </c:pt>
                <c:pt idx="673">
                  <c:v>-2.1908076440473344E-2</c:v>
                </c:pt>
                <c:pt idx="674">
                  <c:v>-2.7484286167964039E-2</c:v>
                </c:pt>
                <c:pt idx="675">
                  <c:v>-3.318094155007701E-2</c:v>
                </c:pt>
                <c:pt idx="676">
                  <c:v>-3.8986529296482594E-2</c:v>
                </c:pt>
                <c:pt idx="677">
                  <c:v>-4.4893684057247828E-2</c:v>
                </c:pt>
                <c:pt idx="678">
                  <c:v>-5.0892016257861244E-2</c:v>
                </c:pt>
                <c:pt idx="679">
                  <c:v>-5.7021583230092272E-2</c:v>
                </c:pt>
                <c:pt idx="680">
                  <c:v>-6.327142189627423E-2</c:v>
                </c:pt>
                <c:pt idx="681">
                  <c:v>-6.956210763402737E-2</c:v>
                </c:pt>
                <c:pt idx="682">
                  <c:v>-7.5864048472533599E-2</c:v>
                </c:pt>
                <c:pt idx="683">
                  <c:v>-8.2155026542213128E-2</c:v>
                </c:pt>
                <c:pt idx="684">
                  <c:v>-8.8373934557245931E-2</c:v>
                </c:pt>
                <c:pt idx="685">
                  <c:v>-9.4525799701345073E-2</c:v>
                </c:pt>
                <c:pt idx="686">
                  <c:v>-0.10059277760914347</c:v>
                </c:pt>
                <c:pt idx="687">
                  <c:v>-0.10654064794070445</c:v>
                </c:pt>
                <c:pt idx="688">
                  <c:v>-0.112366395565743</c:v>
                </c:pt>
                <c:pt idx="689">
                  <c:v>-0.1180981488288509</c:v>
                </c:pt>
                <c:pt idx="690">
                  <c:v>-0.1238130870817629</c:v>
                </c:pt>
                <c:pt idx="691">
                  <c:v>-0.12932714089329908</c:v>
                </c:pt>
                <c:pt idx="692">
                  <c:v>-0.13462112527989303</c:v>
                </c:pt>
                <c:pt idx="693">
                  <c:v>-0.1396892941648453</c:v>
                </c:pt>
                <c:pt idx="694">
                  <c:v>-0.14451282829168297</c:v>
                </c:pt>
                <c:pt idx="695">
                  <c:v>-0.14911870586158629</c:v>
                </c:pt>
                <c:pt idx="696">
                  <c:v>-0.15349376345065652</c:v>
                </c:pt>
                <c:pt idx="697">
                  <c:v>-0.15784088634985757</c:v>
                </c:pt>
                <c:pt idx="698">
                  <c:v>-0.1620422270578446</c:v>
                </c:pt>
                <c:pt idx="699">
                  <c:v>-0.16599220993818875</c:v>
                </c:pt>
                <c:pt idx="700">
                  <c:v>-0.16966369653656993</c:v>
                </c:pt>
                <c:pt idx="701">
                  <c:v>-0.17310232910589354</c:v>
                </c:pt>
                <c:pt idx="702">
                  <c:v>-0.17633092569666198</c:v>
                </c:pt>
                <c:pt idx="703">
                  <c:v>-0.17939895168636485</c:v>
                </c:pt>
                <c:pt idx="704">
                  <c:v>-0.18250318882986158</c:v>
                </c:pt>
                <c:pt idx="705">
                  <c:v>-0.1852632219513019</c:v>
                </c:pt>
                <c:pt idx="706">
                  <c:v>-0.18768244505698894</c:v>
                </c:pt>
                <c:pt idx="707">
                  <c:v>-0.18978862149800899</c:v>
                </c:pt>
                <c:pt idx="708">
                  <c:v>-0.1916684662461754</c:v>
                </c:pt>
                <c:pt idx="709">
                  <c:v>-0.19337029772532111</c:v>
                </c:pt>
                <c:pt idx="710">
                  <c:v>-0.19500467918192935</c:v>
                </c:pt>
                <c:pt idx="711">
                  <c:v>-0.19681303617689563</c:v>
                </c:pt>
                <c:pt idx="712">
                  <c:v>-0.19840775707056002</c:v>
                </c:pt>
                <c:pt idx="713">
                  <c:v>-0.19982159827198737</c:v>
                </c:pt>
                <c:pt idx="714">
                  <c:v>-0.20117863389627572</c:v>
                </c:pt>
                <c:pt idx="715">
                  <c:v>-0.20258300815889099</c:v>
                </c:pt>
                <c:pt idx="716">
                  <c:v>-0.20411919572320075</c:v>
                </c:pt>
                <c:pt idx="717">
                  <c:v>-0.20586097524007563</c:v>
                </c:pt>
                <c:pt idx="718">
                  <c:v>-0.20777776805550222</c:v>
                </c:pt>
                <c:pt idx="719">
                  <c:v>-0.20984312143725406</c:v>
                </c:pt>
              </c:numCache>
            </c:numRef>
          </c:yVal>
          <c:smooth val="1"/>
          <c:extLst>
            <c:ext xmlns:c16="http://schemas.microsoft.com/office/drawing/2014/chart" uri="{C3380CC4-5D6E-409C-BE32-E72D297353CC}">
              <c16:uniqueId val="{00000000-4880-42C3-A259-AFE01B34223A}"/>
            </c:ext>
          </c:extLst>
        </c:ser>
        <c:ser>
          <c:idx val="0"/>
          <c:order val="1"/>
          <c:tx>
            <c:v>Real</c:v>
          </c:tx>
          <c:spPr>
            <a:ln w="19050" cap="rnd">
              <a:solidFill>
                <a:schemeClr val="accent1"/>
              </a:solidFill>
              <a:round/>
            </a:ln>
            <a:effectLst/>
          </c:spPr>
          <c:marker>
            <c:symbol val="none"/>
          </c:marker>
          <c:xVal>
            <c:numRef>
              <c:f>'10250'!$J$28:$J$1466</c:f>
              <c:numCache>
                <c:formatCode>General</c:formatCode>
                <c:ptCount val="720"/>
                <c:pt idx="0">
                  <c:v>1.2840131592419606</c:v>
                </c:pt>
                <c:pt idx="1">
                  <c:v>1.2843129506592565</c:v>
                </c:pt>
                <c:pt idx="2">
                  <c:v>1.2855772926680216</c:v>
                </c:pt>
                <c:pt idx="3">
                  <c:v>1.2877971919121387</c:v>
                </c:pt>
                <c:pt idx="4">
                  <c:v>1.2909570153310781</c:v>
                </c:pt>
                <c:pt idx="5">
                  <c:v>1.2950347898695334</c:v>
                </c:pt>
                <c:pt idx="6">
                  <c:v>1.3000027326201919</c:v>
                </c:pt>
                <c:pt idx="7">
                  <c:v>1.3058279343843091</c:v>
                </c:pt>
                <c:pt idx="8">
                  <c:v>1.3124727837283356</c:v>
                </c:pt>
                <c:pt idx="9">
                  <c:v>1.3198959363011407</c:v>
                </c:pt>
                <c:pt idx="10">
                  <c:v>1.3280529222452913</c:v>
                </c:pt>
                <c:pt idx="11">
                  <c:v>1.3368970859213314</c:v>
                </c:pt>
                <c:pt idx="12">
                  <c:v>1.3463799985875917</c:v>
                </c:pt>
                <c:pt idx="13">
                  <c:v>1.3564524740537947</c:v>
                </c:pt>
                <c:pt idx="14">
                  <c:v>1.3670650682478267</c:v>
                </c:pt>
                <c:pt idx="15">
                  <c:v>1.3781686943635842</c:v>
                </c:pt>
                <c:pt idx="16">
                  <c:v>1.3897150395603162</c:v>
                </c:pt>
                <c:pt idx="17">
                  <c:v>1.4016570352135929</c:v>
                </c:pt>
                <c:pt idx="18">
                  <c:v>1.4139493584178731</c:v>
                </c:pt>
                <c:pt idx="19">
                  <c:v>1.4265483958126279</c:v>
                </c:pt>
                <c:pt idx="20">
                  <c:v>1.4394128663073116</c:v>
                </c:pt>
                <c:pt idx="21">
                  <c:v>1.4525035534468826</c:v>
                </c:pt>
                <c:pt idx="22">
                  <c:v>1.4657836214458646</c:v>
                </c:pt>
                <c:pt idx="23">
                  <c:v>1.4792186839696797</c:v>
                </c:pt>
                <c:pt idx="24">
                  <c:v>1.4927766386927994</c:v>
                </c:pt>
                <c:pt idx="25">
                  <c:v>1.5064278945503435</c:v>
                </c:pt>
                <c:pt idx="26">
                  <c:v>1.5201450539082066</c:v>
                </c:pt>
                <c:pt idx="27">
                  <c:v>1.533903020333429</c:v>
                </c:pt>
                <c:pt idx="28">
                  <c:v>1.5476787806999801</c:v>
                </c:pt>
                <c:pt idx="29">
                  <c:v>1.5614513860892041</c:v>
                </c:pt>
                <c:pt idx="30">
                  <c:v>1.5752017801266254</c:v>
                </c:pt>
                <c:pt idx="31">
                  <c:v>1.5889127849584541</c:v>
                </c:pt>
                <c:pt idx="32">
                  <c:v>1.6025687987051513</c:v>
                </c:pt>
                <c:pt idx="33">
                  <c:v>1.6161559288664775</c:v>
                </c:pt>
                <c:pt idx="34">
                  <c:v>1.6296616477030985</c:v>
                </c:pt>
                <c:pt idx="35">
                  <c:v>1.6430748250150899</c:v>
                </c:pt>
                <c:pt idx="36">
                  <c:v>1.656385503154048</c:v>
                </c:pt>
                <c:pt idx="37">
                  <c:v>1.6695849906489835</c:v>
                </c:pt>
                <c:pt idx="38">
                  <c:v>1.6826655214073434</c:v>
                </c:pt>
                <c:pt idx="39">
                  <c:v>1.6956203752861729</c:v>
                </c:pt>
                <c:pt idx="40">
                  <c:v>1.7084435862531326</c:v>
                </c:pt>
                <c:pt idx="41">
                  <c:v>1.7211301742871656</c:v>
                </c:pt>
                <c:pt idx="42">
                  <c:v>1.7336756451554536</c:v>
                </c:pt>
                <c:pt idx="43">
                  <c:v>1.746076390581117</c:v>
                </c:pt>
                <c:pt idx="44">
                  <c:v>1.7583291989596537</c:v>
                </c:pt>
                <c:pt idx="45">
                  <c:v>1.7704314865366122</c:v>
                </c:pt>
                <c:pt idx="46">
                  <c:v>1.7823811649649</c:v>
                </c:pt>
                <c:pt idx="47">
                  <c:v>1.7941766197614206</c:v>
                </c:pt>
                <c:pt idx="48">
                  <c:v>1.8058164593912376</c:v>
                </c:pt>
                <c:pt idx="49">
                  <c:v>1.8172997915329143</c:v>
                </c:pt>
                <c:pt idx="50">
                  <c:v>1.8286260778655852</c:v>
                </c:pt>
                <c:pt idx="51">
                  <c:v>1.8397948525609116</c:v>
                </c:pt>
                <c:pt idx="52">
                  <c:v>1.8508061422683182</c:v>
                </c:pt>
                <c:pt idx="53">
                  <c:v>1.8616600168007562</c:v>
                </c:pt>
                <c:pt idx="54">
                  <c:v>1.8723569241272482</c:v>
                </c:pt>
                <c:pt idx="55">
                  <c:v>1.8828972599885756</c:v>
                </c:pt>
                <c:pt idx="56">
                  <c:v>1.8932817715056403</c:v>
                </c:pt>
                <c:pt idx="57">
                  <c:v>1.9035112696697751</c:v>
                </c:pt>
                <c:pt idx="58">
                  <c:v>1.9135867139202354</c:v>
                </c:pt>
                <c:pt idx="59">
                  <c:v>1.9235091333315533</c:v>
                </c:pt>
                <c:pt idx="60">
                  <c:v>1.9332796830698018</c:v>
                </c:pt>
                <c:pt idx="61">
                  <c:v>1.9428995927726584</c:v>
                </c:pt>
                <c:pt idx="62">
                  <c:v>1.9523701320882643</c:v>
                </c:pt>
                <c:pt idx="63">
                  <c:v>1.9616927084090694</c:v>
                </c:pt>
                <c:pt idx="64">
                  <c:v>1.9708686909203954</c:v>
                </c:pt>
                <c:pt idx="65">
                  <c:v>1.9798995528851686</c:v>
                </c:pt>
                <c:pt idx="66">
                  <c:v>1.9887868061109391</c:v>
                </c:pt>
                <c:pt idx="67">
                  <c:v>1.997531933248921</c:v>
                </c:pt>
                <c:pt idx="68">
                  <c:v>2.0061365592349443</c:v>
                </c:pt>
                <c:pt idx="69">
                  <c:v>2.0146021587986622</c:v>
                </c:pt>
                <c:pt idx="70">
                  <c:v>2.022930408967762</c:v>
                </c:pt>
                <c:pt idx="71">
                  <c:v>2.0311228290683934</c:v>
                </c:pt>
                <c:pt idx="72">
                  <c:v>2.0391810764296521</c:v>
                </c:pt>
                <c:pt idx="73">
                  <c:v>2.0471067454560288</c:v>
                </c:pt>
                <c:pt idx="74">
                  <c:v>2.0549014637010967</c:v>
                </c:pt>
                <c:pt idx="75">
                  <c:v>2.0625668087207911</c:v>
                </c:pt>
                <c:pt idx="76">
                  <c:v>2.0701043749279853</c:v>
                </c:pt>
                <c:pt idx="77">
                  <c:v>2.0775158500861286</c:v>
                </c:pt>
                <c:pt idx="78">
                  <c:v>2.0848026823087031</c:v>
                </c:pt>
                <c:pt idx="79">
                  <c:v>2.0919666100781713</c:v>
                </c:pt>
                <c:pt idx="80">
                  <c:v>2.0990091219967923</c:v>
                </c:pt>
                <c:pt idx="81">
                  <c:v>2.105931771914431</c:v>
                </c:pt>
                <c:pt idx="82">
                  <c:v>2.1127361480967188</c:v>
                </c:pt>
                <c:pt idx="83">
                  <c:v>2.1194237711025212</c:v>
                </c:pt>
                <c:pt idx="84">
                  <c:v>2.1259961983745104</c:v>
                </c:pt>
                <c:pt idx="85">
                  <c:v>2.1324548459038795</c:v>
                </c:pt>
                <c:pt idx="86">
                  <c:v>2.1388012940506678</c:v>
                </c:pt>
                <c:pt idx="87">
                  <c:v>2.1450369864132832</c:v>
                </c:pt>
                <c:pt idx="88">
                  <c:v>2.1511633819839253</c:v>
                </c:pt>
                <c:pt idx="89">
                  <c:v>2.1571818974028356</c:v>
                </c:pt>
                <c:pt idx="90">
                  <c:v>2.1630940285287901</c:v>
                </c:pt>
                <c:pt idx="91">
                  <c:v>2.1689011047132323</c:v>
                </c:pt>
                <c:pt idx="92">
                  <c:v>2.1746045527500555</c:v>
                </c:pt>
                <c:pt idx="93">
                  <c:v>2.1802057145525437</c:v>
                </c:pt>
                <c:pt idx="94">
                  <c:v>2.185706022871202</c:v>
                </c:pt>
                <c:pt idx="95">
                  <c:v>2.1911066668156707</c:v>
                </c:pt>
                <c:pt idx="96">
                  <c:v>2.1964091025473613</c:v>
                </c:pt>
                <c:pt idx="97">
                  <c:v>2.2016145874257091</c:v>
                </c:pt>
                <c:pt idx="98">
                  <c:v>2.2067243482646708</c:v>
                </c:pt>
                <c:pt idx="99">
                  <c:v>2.2117397618549397</c:v>
                </c:pt>
                <c:pt idx="100">
                  <c:v>2.2166619240232963</c:v>
                </c:pt>
                <c:pt idx="101">
                  <c:v>2.2214922157794885</c:v>
                </c:pt>
                <c:pt idx="102">
                  <c:v>2.2262317352973517</c:v>
                </c:pt>
                <c:pt idx="103">
                  <c:v>2.230881662468934</c:v>
                </c:pt>
                <c:pt idx="104">
                  <c:v>2.2354432366247425</c:v>
                </c:pt>
                <c:pt idx="105">
                  <c:v>2.2399176120699282</c:v>
                </c:pt>
                <c:pt idx="106">
                  <c:v>2.2443058839519288</c:v>
                </c:pt>
                <c:pt idx="107">
                  <c:v>2.2486092117801353</c:v>
                </c:pt>
                <c:pt idx="108">
                  <c:v>2.2528286245693931</c:v>
                </c:pt>
                <c:pt idx="109">
                  <c:v>2.2569652698450615</c:v>
                </c:pt>
                <c:pt idx="110">
                  <c:v>2.2610202146780112</c:v>
                </c:pt>
                <c:pt idx="111">
                  <c:v>2.2649944807951918</c:v>
                </c:pt>
                <c:pt idx="112">
                  <c:v>2.2688891145796894</c:v>
                </c:pt>
                <c:pt idx="113">
                  <c:v>2.2727051230034605</c:v>
                </c:pt>
                <c:pt idx="114">
                  <c:v>2.2764435215300169</c:v>
                </c:pt>
                <c:pt idx="115">
                  <c:v>2.2801052668001796</c:v>
                </c:pt>
                <c:pt idx="116">
                  <c:v>2.2836913147449183</c:v>
                </c:pt>
                <c:pt idx="117">
                  <c:v>2.2872026657616762</c:v>
                </c:pt>
                <c:pt idx="118">
                  <c:v>2.2906401926164821</c:v>
                </c:pt>
                <c:pt idx="119">
                  <c:v>2.2940048488585116</c:v>
                </c:pt>
                <c:pt idx="120">
                  <c:v>2.2972975029494731</c:v>
                </c:pt>
                <c:pt idx="121">
                  <c:v>2.3005190342913004</c:v>
                </c:pt>
                <c:pt idx="122">
                  <c:v>2.3036703472933868</c:v>
                </c:pt>
                <c:pt idx="123">
                  <c:v>2.3067522402402543</c:v>
                </c:pt>
                <c:pt idx="124">
                  <c:v>2.309765619677544</c:v>
                </c:pt>
                <c:pt idx="125">
                  <c:v>2.3127112017995297</c:v>
                </c:pt>
                <c:pt idx="126">
                  <c:v>2.3155898306735962</c:v>
                </c:pt>
                <c:pt idx="127">
                  <c:v>2.3184023425924991</c:v>
                </c:pt>
                <c:pt idx="128">
                  <c:v>2.3211494544594973</c:v>
                </c:pt>
                <c:pt idx="129">
                  <c:v>2.323831874214469</c:v>
                </c:pt>
                <c:pt idx="130">
                  <c:v>2.3264504716295722</c:v>
                </c:pt>
                <c:pt idx="131">
                  <c:v>2.3290058063245347</c:v>
                </c:pt>
                <c:pt idx="132">
                  <c:v>2.3314987290358768</c:v>
                </c:pt>
                <c:pt idx="133">
                  <c:v>2.3339298751813939</c:v>
                </c:pt>
                <c:pt idx="134">
                  <c:v>2.3362998827317218</c:v>
                </c:pt>
                <c:pt idx="135">
                  <c:v>2.3386094459885709</c:v>
                </c:pt>
                <c:pt idx="136">
                  <c:v>2.3408592117008009</c:v>
                </c:pt>
                <c:pt idx="137">
                  <c:v>2.3430498114955722</c:v>
                </c:pt>
                <c:pt idx="138">
                  <c:v>2.3451818668204951</c:v>
                </c:pt>
                <c:pt idx="139">
                  <c:v>2.3472559234601174</c:v>
                </c:pt>
                <c:pt idx="140">
                  <c:v>2.3492726545886158</c:v>
                </c:pt>
                <c:pt idx="141">
                  <c:v>2.3512325794460813</c:v>
                </c:pt>
                <c:pt idx="142">
                  <c:v>2.3531362273178122</c:v>
                </c:pt>
                <c:pt idx="143">
                  <c:v>2.3549841892248828</c:v>
                </c:pt>
                <c:pt idx="144">
                  <c:v>2.356776949204558</c:v>
                </c:pt>
                <c:pt idx="145">
                  <c:v>2.3585150279302041</c:v>
                </c:pt>
                <c:pt idx="146">
                  <c:v>2.3601989778748509</c:v>
                </c:pt>
                <c:pt idx="147">
                  <c:v>2.3618292045042217</c:v>
                </c:pt>
                <c:pt idx="148">
                  <c:v>2.3634061977277674</c:v>
                </c:pt>
                <c:pt idx="149">
                  <c:v>2.3649304461681759</c:v>
                </c:pt>
                <c:pt idx="150">
                  <c:v>2.3664023533232474</c:v>
                </c:pt>
                <c:pt idx="151">
                  <c:v>2.367822306204022</c:v>
                </c:pt>
                <c:pt idx="152">
                  <c:v>2.3691907968457371</c:v>
                </c:pt>
                <c:pt idx="153">
                  <c:v>2.3705081668684866</c:v>
                </c:pt>
                <c:pt idx="154">
                  <c:v>2.371774805049399</c:v>
                </c:pt>
                <c:pt idx="155">
                  <c:v>2.3729910805351517</c:v>
                </c:pt>
                <c:pt idx="156">
                  <c:v>2.3741573391496242</c:v>
                </c:pt>
                <c:pt idx="157">
                  <c:v>2.3752739450392952</c:v>
                </c:pt>
                <c:pt idx="158">
                  <c:v>2.376341210760657</c:v>
                </c:pt>
                <c:pt idx="159">
                  <c:v>2.3773593939664264</c:v>
                </c:pt>
                <c:pt idx="160">
                  <c:v>2.3783288699065137</c:v>
                </c:pt>
                <c:pt idx="161">
                  <c:v>2.3792498935906314</c:v>
                </c:pt>
                <c:pt idx="162">
                  <c:v>2.3801227030310064</c:v>
                </c:pt>
                <c:pt idx="163">
                  <c:v>2.3809475601565606</c:v>
                </c:pt>
                <c:pt idx="164">
                  <c:v>2.3817247628684135</c:v>
                </c:pt>
                <c:pt idx="165">
                  <c:v>2.3824544706900137</c:v>
                </c:pt>
                <c:pt idx="166">
                  <c:v>2.3831369486919667</c:v>
                </c:pt>
                <c:pt idx="167">
                  <c:v>2.3837723608027379</c:v>
                </c:pt>
                <c:pt idx="168">
                  <c:v>2.3843608755118564</c:v>
                </c:pt>
                <c:pt idx="169">
                  <c:v>2.3849027142399928</c:v>
                </c:pt>
                <c:pt idx="170">
                  <c:v>2.3853979942045069</c:v>
                </c:pt>
                <c:pt idx="171">
                  <c:v>2.3858468697696664</c:v>
                </c:pt>
                <c:pt idx="172">
                  <c:v>2.38624951223672</c:v>
                </c:pt>
                <c:pt idx="173">
                  <c:v>2.3866059935087791</c:v>
                </c:pt>
                <c:pt idx="174">
                  <c:v>2.386916390799835</c:v>
                </c:pt>
                <c:pt idx="175">
                  <c:v>2.387180838723332</c:v>
                </c:pt>
                <c:pt idx="176">
                  <c:v>2.3873994490805051</c:v>
                </c:pt>
                <c:pt idx="177">
                  <c:v>2.3875722029159152</c:v>
                </c:pt>
                <c:pt idx="178">
                  <c:v>2.3876991789073405</c:v>
                </c:pt>
                <c:pt idx="179">
                  <c:v>2.38778044919157</c:v>
                </c:pt>
                <c:pt idx="180">
                  <c:v>2.3878159834050678</c:v>
                </c:pt>
                <c:pt idx="181">
                  <c:v>2.3878058487883806</c:v>
                </c:pt>
                <c:pt idx="182">
                  <c:v>2.387749950107406</c:v>
                </c:pt>
                <c:pt idx="183">
                  <c:v>2.3876483657483973</c:v>
                </c:pt>
                <c:pt idx="184">
                  <c:v>2.3875010035870936</c:v>
                </c:pt>
                <c:pt idx="185">
                  <c:v>2.3873078090038087</c:v>
                </c:pt>
                <c:pt idx="186">
                  <c:v>2.3870687568983833</c:v>
                </c:pt>
                <c:pt idx="187">
                  <c:v>2.3867837715516047</c:v>
                </c:pt>
                <c:pt idx="188">
                  <c:v>2.3864527906628212</c:v>
                </c:pt>
                <c:pt idx="189">
                  <c:v>2.3860756528986817</c:v>
                </c:pt>
                <c:pt idx="190">
                  <c:v>2.3856522944276235</c:v>
                </c:pt>
                <c:pt idx="191">
                  <c:v>2.3851825520998147</c:v>
                </c:pt>
                <c:pt idx="192">
                  <c:v>2.3846662716737641</c:v>
                </c:pt>
                <c:pt idx="193">
                  <c:v>2.3841033562053018</c:v>
                </c:pt>
                <c:pt idx="194">
                  <c:v>2.3834936168577201</c:v>
                </c:pt>
                <c:pt idx="195">
                  <c:v>2.3828368329073149</c:v>
                </c:pt>
                <c:pt idx="196">
                  <c:v>2.3821328527317363</c:v>
                </c:pt>
                <c:pt idx="197">
                  <c:v>2.3813814481023234</c:v>
                </c:pt>
                <c:pt idx="198">
                  <c:v>2.3805823988725696</c:v>
                </c:pt>
                <c:pt idx="199">
                  <c:v>2.3797354521848684</c:v>
                </c:pt>
                <c:pt idx="200">
                  <c:v>2.3788403914771017</c:v>
                </c:pt>
                <c:pt idx="201">
                  <c:v>2.3778969180494025</c:v>
                </c:pt>
                <c:pt idx="202">
                  <c:v>2.3769047854463827</c:v>
                </c:pt>
                <c:pt idx="203">
                  <c:v>2.3758636642186759</c:v>
                </c:pt>
                <c:pt idx="204">
                  <c:v>2.3747732686093039</c:v>
                </c:pt>
                <c:pt idx="205">
                  <c:v>2.3736332660226309</c:v>
                </c:pt>
                <c:pt idx="206">
                  <c:v>2.3724433011489112</c:v>
                </c:pt>
                <c:pt idx="207">
                  <c:v>2.3712030994209456</c:v>
                </c:pt>
                <c:pt idx="208">
                  <c:v>2.3699122387433471</c:v>
                </c:pt>
                <c:pt idx="209">
                  <c:v>2.368570339536904</c:v>
                </c:pt>
                <c:pt idx="210">
                  <c:v>2.3671770358454585</c:v>
                </c:pt>
                <c:pt idx="211">
                  <c:v>2.3657319080601877</c:v>
                </c:pt>
                <c:pt idx="212">
                  <c:v>2.3642345156670559</c:v>
                </c:pt>
                <c:pt idx="213">
                  <c:v>2.3626844687764534</c:v>
                </c:pt>
                <c:pt idx="214">
                  <c:v>2.3610812799588143</c:v>
                </c:pt>
                <c:pt idx="215">
                  <c:v>2.3594244818714425</c:v>
                </c:pt>
                <c:pt idx="216">
                  <c:v>2.3577136703386632</c:v>
                </c:pt>
                <c:pt idx="217">
                  <c:v>2.3559482342243516</c:v>
                </c:pt>
                <c:pt idx="218">
                  <c:v>2.3541277660849533</c:v>
                </c:pt>
                <c:pt idx="219">
                  <c:v>2.3522516928434487</c:v>
                </c:pt>
                <c:pt idx="220">
                  <c:v>2.3503195032256383</c:v>
                </c:pt>
                <c:pt idx="221">
                  <c:v>2.3483306043680545</c:v>
                </c:pt>
                <c:pt idx="222">
                  <c:v>2.3462844606468671</c:v>
                </c:pt>
                <c:pt idx="223">
                  <c:v>2.344180501970544</c:v>
                </c:pt>
                <c:pt idx="224">
                  <c:v>2.3420181405908864</c:v>
                </c:pt>
                <c:pt idx="225">
                  <c:v>2.3397967168948157</c:v>
                </c:pt>
                <c:pt idx="226">
                  <c:v>2.3375156186750154</c:v>
                </c:pt>
                <c:pt idx="227">
                  <c:v>2.3351742370590021</c:v>
                </c:pt>
                <c:pt idx="228">
                  <c:v>2.3327718983667363</c:v>
                </c:pt>
                <c:pt idx="229">
                  <c:v>2.3303078987238144</c:v>
                </c:pt>
                <c:pt idx="230">
                  <c:v>2.3277815811504894</c:v>
                </c:pt>
                <c:pt idx="231">
                  <c:v>2.3251922120436022</c:v>
                </c:pt>
                <c:pt idx="232">
                  <c:v>2.3225391787167959</c:v>
                </c:pt>
                <c:pt idx="233">
                  <c:v>2.319821609395079</c:v>
                </c:pt>
                <c:pt idx="234">
                  <c:v>2.3170388546897334</c:v>
                </c:pt>
                <c:pt idx="235">
                  <c:v>2.3141900633531347</c:v>
                </c:pt>
                <c:pt idx="236">
                  <c:v>2.3112745143692837</c:v>
                </c:pt>
                <c:pt idx="237">
                  <c:v>2.3082914195130511</c:v>
                </c:pt>
                <c:pt idx="238">
                  <c:v>2.3052399258788197</c:v>
                </c:pt>
                <c:pt idx="239">
                  <c:v>2.3021192110442401</c:v>
                </c:pt>
                <c:pt idx="240">
                  <c:v>2.2989284498139098</c:v>
                </c:pt>
                <c:pt idx="241">
                  <c:v>2.2956667894419116</c:v>
                </c:pt>
                <c:pt idx="242">
                  <c:v>2.2923333287293972</c:v>
                </c:pt>
                <c:pt idx="243">
                  <c:v>2.2889272066609676</c:v>
                </c:pt>
                <c:pt idx="244">
                  <c:v>2.2854474471243904</c:v>
                </c:pt>
                <c:pt idx="245">
                  <c:v>2.28189314840554</c:v>
                </c:pt>
                <c:pt idx="246">
                  <c:v>2.2782634400866555</c:v>
                </c:pt>
                <c:pt idx="247">
                  <c:v>2.2745572665243468</c:v>
                </c:pt>
                <c:pt idx="248">
                  <c:v>2.2707737143424787</c:v>
                </c:pt>
                <c:pt idx="249">
                  <c:v>2.2669117864219586</c:v>
                </c:pt>
                <c:pt idx="250">
                  <c:v>2.2629704518138003</c:v>
                </c:pt>
                <c:pt idx="251">
                  <c:v>2.2589486660641294</c:v>
                </c:pt>
                <c:pt idx="252">
                  <c:v>2.2548454253079715</c:v>
                </c:pt>
                <c:pt idx="253">
                  <c:v>2.2506596424795382</c:v>
                </c:pt>
                <c:pt idx="254">
                  <c:v>2.2463902157845568</c:v>
                </c:pt>
                <c:pt idx="255">
                  <c:v>2.242036123638885</c:v>
                </c:pt>
                <c:pt idx="256">
                  <c:v>2.2375961862406837</c:v>
                </c:pt>
                <c:pt idx="257">
                  <c:v>2.2330692808538437</c:v>
                </c:pt>
                <c:pt idx="258">
                  <c:v>2.2284542877745501</c:v>
                </c:pt>
                <c:pt idx="259">
                  <c:v>2.2237500504318124</c:v>
                </c:pt>
                <c:pt idx="260">
                  <c:v>2.2189553506134265</c:v>
                </c:pt>
                <c:pt idx="261">
                  <c:v>2.214069007386688</c:v>
                </c:pt>
                <c:pt idx="262">
                  <c:v>2.209089741339211</c:v>
                </c:pt>
                <c:pt idx="263">
                  <c:v>2.2040164020215207</c:v>
                </c:pt>
                <c:pt idx="264">
                  <c:v>2.1988476985727878</c:v>
                </c:pt>
                <c:pt idx="265">
                  <c:v>2.1935823426384902</c:v>
                </c:pt>
                <c:pt idx="266">
                  <c:v>2.1882190434783881</c:v>
                </c:pt>
                <c:pt idx="267">
                  <c:v>2.1827564963784369</c:v>
                </c:pt>
                <c:pt idx="268">
                  <c:v>2.1771933767504286</c:v>
                </c:pt>
                <c:pt idx="269">
                  <c:v>2.171528320674573</c:v>
                </c:pt>
                <c:pt idx="270">
                  <c:v>2.1657599840098984</c:v>
                </c:pt>
                <c:pt idx="271">
                  <c:v>2.1598869914291345</c:v>
                </c:pt>
                <c:pt idx="272">
                  <c:v>2.1539079087515431</c:v>
                </c:pt>
                <c:pt idx="273">
                  <c:v>2.1478213659626206</c:v>
                </c:pt>
                <c:pt idx="274">
                  <c:v>2.1416259440435605</c:v>
                </c:pt>
                <c:pt idx="275">
                  <c:v>2.1353200591718124</c:v>
                </c:pt>
                <c:pt idx="276">
                  <c:v>2.1289023958451976</c:v>
                </c:pt>
                <c:pt idx="277">
                  <c:v>2.1223713546117078</c:v>
                </c:pt>
                <c:pt idx="278">
                  <c:v>2.11572551198581</c:v>
                </c:pt>
                <c:pt idx="279">
                  <c:v>2.1089633100370113</c:v>
                </c:pt>
                <c:pt idx="280">
                  <c:v>2.1020832726180223</c:v>
                </c:pt>
                <c:pt idx="281">
                  <c:v>2.0950837716898154</c:v>
                </c:pt>
                <c:pt idx="282">
                  <c:v>2.087963337192658</c:v>
                </c:pt>
                <c:pt idx="283">
                  <c:v>2.0807203409789672</c:v>
                </c:pt>
                <c:pt idx="284">
                  <c:v>2.0733532096419891</c:v>
                </c:pt>
                <c:pt idx="285">
                  <c:v>2.0658603909541475</c:v>
                </c:pt>
                <c:pt idx="286">
                  <c:v>2.0582402313751471</c:v>
                </c:pt>
                <c:pt idx="287">
                  <c:v>2.0504911709893348</c:v>
                </c:pt>
                <c:pt idx="288">
                  <c:v>2.0426116056231045</c:v>
                </c:pt>
                <c:pt idx="289">
                  <c:v>2.0345998599338526</c:v>
                </c:pt>
                <c:pt idx="290">
                  <c:v>2.0264544057872507</c:v>
                </c:pt>
                <c:pt idx="291">
                  <c:v>2.0181736280278533</c:v>
                </c:pt>
                <c:pt idx="292">
                  <c:v>2.0097559066700001</c:v>
                </c:pt>
                <c:pt idx="293">
                  <c:v>2.001199611574485</c:v>
                </c:pt>
                <c:pt idx="294">
                  <c:v>1.9925031959510409</c:v>
                </c:pt>
                <c:pt idx="295">
                  <c:v>1.983665169539033</c:v>
                </c:pt>
                <c:pt idx="296">
                  <c:v>1.9746839129596903</c:v>
                </c:pt>
                <c:pt idx="297">
                  <c:v>1.9655579549425704</c:v>
                </c:pt>
                <c:pt idx="298">
                  <c:v>1.9562857885377618</c:v>
                </c:pt>
                <c:pt idx="299">
                  <c:v>1.9468660714818735</c:v>
                </c:pt>
                <c:pt idx="300">
                  <c:v>1.9372973566231542</c:v>
                </c:pt>
                <c:pt idx="301">
                  <c:v>1.9275783510372413</c:v>
                </c:pt>
                <c:pt idx="302">
                  <c:v>1.917707785857107</c:v>
                </c:pt>
                <c:pt idx="303">
                  <c:v>1.9076844365775627</c:v>
                </c:pt>
                <c:pt idx="304">
                  <c:v>1.8975073192655705</c:v>
                </c:pt>
                <c:pt idx="305">
                  <c:v>1.8871753953139452</c:v>
                </c:pt>
                <c:pt idx="306">
                  <c:v>1.8766878290262576</c:v>
                </c:pt>
                <c:pt idx="307">
                  <c:v>1.8660438312078269</c:v>
                </c:pt>
                <c:pt idx="308">
                  <c:v>1.8552429281482401</c:v>
                </c:pt>
                <c:pt idx="309">
                  <c:v>1.8442845580587823</c:v>
                </c:pt>
                <c:pt idx="310">
                  <c:v>1.8331685787534489</c:v>
                </c:pt>
                <c:pt idx="311">
                  <c:v>1.8218950455066043</c:v>
                </c:pt>
                <c:pt idx="312">
                  <c:v>1.8104641172107649</c:v>
                </c:pt>
                <c:pt idx="313">
                  <c:v>1.7988763029218007</c:v>
                </c:pt>
                <c:pt idx="314">
                  <c:v>1.7871324606845833</c:v>
                </c:pt>
                <c:pt idx="315">
                  <c:v>1.7752336951687768</c:v>
                </c:pt>
                <c:pt idx="316">
                  <c:v>1.7631815723789463</c:v>
                </c:pt>
                <c:pt idx="317">
                  <c:v>1.7509780220084392</c:v>
                </c:pt>
                <c:pt idx="318">
                  <c:v>1.7386254330226332</c:v>
                </c:pt>
                <c:pt idx="319">
                  <c:v>1.7261267441801078</c:v>
                </c:pt>
                <c:pt idx="320">
                  <c:v>1.7134854517210263</c:v>
                </c:pt>
                <c:pt idx="321">
                  <c:v>1.7007056714943285</c:v>
                </c:pt>
                <c:pt idx="322">
                  <c:v>1.6877922267186625</c:v>
                </c:pt>
                <c:pt idx="323">
                  <c:v>1.6747507453025627</c:v>
                </c:pt>
                <c:pt idx="324">
                  <c:v>1.661587597111907</c:v>
                </c:pt>
                <c:pt idx="325">
                  <c:v>1.6483102059518246</c:v>
                </c:pt>
                <c:pt idx="326">
                  <c:v>1.6349268453150028</c:v>
                </c:pt>
                <c:pt idx="327">
                  <c:v>1.6214470606683342</c:v>
                </c:pt>
                <c:pt idx="328">
                  <c:v>1.6078814627178384</c:v>
                </c:pt>
                <c:pt idx="329">
                  <c:v>1.5942421368110744</c:v>
                </c:pt>
                <c:pt idx="330">
                  <c:v>1.5805424499567513</c:v>
                </c:pt>
                <c:pt idx="331">
                  <c:v>1.5667972779972756</c:v>
                </c:pt>
                <c:pt idx="332">
                  <c:v>1.5530232594410027</c:v>
                </c:pt>
                <c:pt idx="333">
                  <c:v>1.5392387386991917</c:v>
                </c:pt>
                <c:pt idx="334">
                  <c:v>1.5254639353492574</c:v>
                </c:pt>
                <c:pt idx="335">
                  <c:v>1.5117210912079659</c:v>
                </c:pt>
                <c:pt idx="336">
                  <c:v>1.498034524591612</c:v>
                </c:pt>
                <c:pt idx="337">
                  <c:v>1.4844307601460458</c:v>
                </c:pt>
                <c:pt idx="338">
                  <c:v>1.470938584993394</c:v>
                </c:pt>
                <c:pt idx="339">
                  <c:v>1.4575891826526683</c:v>
                </c:pt>
                <c:pt idx="340">
                  <c:v>1.4444160446313357</c:v>
                </c:pt>
                <c:pt idx="341">
                  <c:v>1.4314551521589818</c:v>
                </c:pt>
                <c:pt idx="342">
                  <c:v>1.4187447426241617</c:v>
                </c:pt>
                <c:pt idx="343">
                  <c:v>1.4063254914235006</c:v>
                </c:pt>
                <c:pt idx="344">
                  <c:v>1.3942400958694221</c:v>
                </c:pt>
                <c:pt idx="345">
                  <c:v>1.3825333152563197</c:v>
                </c:pt>
                <c:pt idx="346">
                  <c:v>1.3712515268603458</c:v>
                </c:pt>
                <c:pt idx="347">
                  <c:v>1.3604427330905704</c:v>
                </c:pt>
                <c:pt idx="348">
                  <c:v>1.3501556276366544</c:v>
                </c:pt>
                <c:pt idx="349">
                  <c:v>1.3404397555990675</c:v>
                </c:pt>
                <c:pt idx="350">
                  <c:v>1.331344503882917</c:v>
                </c:pt>
                <c:pt idx="351">
                  <c:v>1.3229184695876086</c:v>
                </c:pt>
                <c:pt idx="352">
                  <c:v>1.3152091495026161</c:v>
                </c:pt>
                <c:pt idx="353">
                  <c:v>1.308261950835977</c:v>
                </c:pt>
                <c:pt idx="354">
                  <c:v>1.3021194852610962</c:v>
                </c:pt>
                <c:pt idx="355">
                  <c:v>1.2968207627049495</c:v>
                </c:pt>
                <c:pt idx="356">
                  <c:v>1.2924005501629781</c:v>
                </c:pt>
                <c:pt idx="357">
                  <c:v>1.2888885812047637</c:v>
                </c:pt>
                <c:pt idx="358">
                  <c:v>1.2863090857067891</c:v>
                </c:pt>
                <c:pt idx="359">
                  <c:v>1.2846801188170196</c:v>
                </c:pt>
                <c:pt idx="360">
                  <c:v>1.2840131592419606</c:v>
                </c:pt>
                <c:pt idx="361">
                  <c:v>1.2843129506592565</c:v>
                </c:pt>
                <c:pt idx="362">
                  <c:v>1.2855772926680216</c:v>
                </c:pt>
                <c:pt idx="363">
                  <c:v>1.2877971919121387</c:v>
                </c:pt>
                <c:pt idx="364">
                  <c:v>1.2909570153310781</c:v>
                </c:pt>
                <c:pt idx="365">
                  <c:v>1.2950347898695334</c:v>
                </c:pt>
                <c:pt idx="366">
                  <c:v>1.3000027326201919</c:v>
                </c:pt>
                <c:pt idx="367">
                  <c:v>1.3058279343843091</c:v>
                </c:pt>
                <c:pt idx="368">
                  <c:v>1.3124727837283356</c:v>
                </c:pt>
                <c:pt idx="369">
                  <c:v>1.3198959363011407</c:v>
                </c:pt>
                <c:pt idx="370">
                  <c:v>1.3280529222452913</c:v>
                </c:pt>
                <c:pt idx="371">
                  <c:v>1.3368970859213314</c:v>
                </c:pt>
                <c:pt idx="372">
                  <c:v>1.3463799985875917</c:v>
                </c:pt>
                <c:pt idx="373">
                  <c:v>1.3564524740537947</c:v>
                </c:pt>
                <c:pt idx="374">
                  <c:v>1.3670650682478267</c:v>
                </c:pt>
                <c:pt idx="375">
                  <c:v>1.3781686943635842</c:v>
                </c:pt>
                <c:pt idx="376">
                  <c:v>1.3897150395603162</c:v>
                </c:pt>
                <c:pt idx="377">
                  <c:v>1.4016570352135929</c:v>
                </c:pt>
                <c:pt idx="378">
                  <c:v>1.4139493584178731</c:v>
                </c:pt>
                <c:pt idx="379">
                  <c:v>1.4265483958126279</c:v>
                </c:pt>
                <c:pt idx="380">
                  <c:v>1.4394128663073116</c:v>
                </c:pt>
                <c:pt idx="381">
                  <c:v>1.4525035534468826</c:v>
                </c:pt>
                <c:pt idx="382">
                  <c:v>1.4657836214458646</c:v>
                </c:pt>
                <c:pt idx="383">
                  <c:v>1.4792186839696797</c:v>
                </c:pt>
                <c:pt idx="384">
                  <c:v>1.4927766386927994</c:v>
                </c:pt>
                <c:pt idx="385">
                  <c:v>1.5064278945503435</c:v>
                </c:pt>
                <c:pt idx="386">
                  <c:v>1.5201450539082066</c:v>
                </c:pt>
                <c:pt idx="387">
                  <c:v>1.533903020333429</c:v>
                </c:pt>
                <c:pt idx="388">
                  <c:v>1.5476787806999801</c:v>
                </c:pt>
                <c:pt idx="389">
                  <c:v>1.5614513860892041</c:v>
                </c:pt>
                <c:pt idx="390">
                  <c:v>1.5752017801266254</c:v>
                </c:pt>
                <c:pt idx="391">
                  <c:v>1.5889127849584541</c:v>
                </c:pt>
                <c:pt idx="392">
                  <c:v>1.6025687987051513</c:v>
                </c:pt>
                <c:pt idx="393">
                  <c:v>1.6161559288664775</c:v>
                </c:pt>
                <c:pt idx="394">
                  <c:v>1.6296616477030985</c:v>
                </c:pt>
                <c:pt idx="395">
                  <c:v>1.6430748250150899</c:v>
                </c:pt>
                <c:pt idx="396">
                  <c:v>1.656385503154048</c:v>
                </c:pt>
                <c:pt idx="397">
                  <c:v>1.6695849906489835</c:v>
                </c:pt>
                <c:pt idx="398">
                  <c:v>1.6826655214073434</c:v>
                </c:pt>
                <c:pt idx="399">
                  <c:v>1.6956203752861729</c:v>
                </c:pt>
                <c:pt idx="400">
                  <c:v>1.7084435862531326</c:v>
                </c:pt>
                <c:pt idx="401">
                  <c:v>1.7211301742871656</c:v>
                </c:pt>
                <c:pt idx="402">
                  <c:v>1.7336756451554536</c:v>
                </c:pt>
                <c:pt idx="403">
                  <c:v>1.746076390581117</c:v>
                </c:pt>
                <c:pt idx="404">
                  <c:v>1.7583291989596537</c:v>
                </c:pt>
                <c:pt idx="405">
                  <c:v>1.7704314865366122</c:v>
                </c:pt>
                <c:pt idx="406">
                  <c:v>1.7823811649649</c:v>
                </c:pt>
                <c:pt idx="407">
                  <c:v>1.7941766197614206</c:v>
                </c:pt>
                <c:pt idx="408">
                  <c:v>1.8058164593912376</c:v>
                </c:pt>
                <c:pt idx="409">
                  <c:v>1.8172997915329143</c:v>
                </c:pt>
                <c:pt idx="410">
                  <c:v>1.8286260778655852</c:v>
                </c:pt>
                <c:pt idx="411">
                  <c:v>1.8397948525609116</c:v>
                </c:pt>
                <c:pt idx="412">
                  <c:v>1.8508061422683182</c:v>
                </c:pt>
                <c:pt idx="413">
                  <c:v>1.8616600168007562</c:v>
                </c:pt>
                <c:pt idx="414">
                  <c:v>1.8723569241272482</c:v>
                </c:pt>
                <c:pt idx="415">
                  <c:v>1.8828972599885756</c:v>
                </c:pt>
                <c:pt idx="416">
                  <c:v>1.8932817715056403</c:v>
                </c:pt>
                <c:pt idx="417">
                  <c:v>1.9035112696697751</c:v>
                </c:pt>
                <c:pt idx="418">
                  <c:v>1.9135867139202354</c:v>
                </c:pt>
                <c:pt idx="419">
                  <c:v>1.9235091333315533</c:v>
                </c:pt>
                <c:pt idx="420">
                  <c:v>1.9332796830698018</c:v>
                </c:pt>
                <c:pt idx="421">
                  <c:v>1.9428995927726584</c:v>
                </c:pt>
                <c:pt idx="422">
                  <c:v>1.9523701320882643</c:v>
                </c:pt>
                <c:pt idx="423">
                  <c:v>1.9616927084090694</c:v>
                </c:pt>
                <c:pt idx="424">
                  <c:v>1.9708686909203954</c:v>
                </c:pt>
                <c:pt idx="425">
                  <c:v>1.9798995528851686</c:v>
                </c:pt>
                <c:pt idx="426">
                  <c:v>1.9887868061109391</c:v>
                </c:pt>
                <c:pt idx="427">
                  <c:v>1.997531933248921</c:v>
                </c:pt>
                <c:pt idx="428">
                  <c:v>2.0061365592349443</c:v>
                </c:pt>
                <c:pt idx="429">
                  <c:v>2.0146021587986622</c:v>
                </c:pt>
                <c:pt idx="430">
                  <c:v>2.022930408967762</c:v>
                </c:pt>
                <c:pt idx="431">
                  <c:v>2.0311228290683934</c:v>
                </c:pt>
                <c:pt idx="432">
                  <c:v>2.0391810764296521</c:v>
                </c:pt>
                <c:pt idx="433">
                  <c:v>2.0471067454560288</c:v>
                </c:pt>
                <c:pt idx="434">
                  <c:v>2.0549014637010967</c:v>
                </c:pt>
                <c:pt idx="435">
                  <c:v>2.0625668087207911</c:v>
                </c:pt>
                <c:pt idx="436">
                  <c:v>2.0701043749279853</c:v>
                </c:pt>
                <c:pt idx="437">
                  <c:v>2.0775158500861286</c:v>
                </c:pt>
                <c:pt idx="438">
                  <c:v>2.0848026823087031</c:v>
                </c:pt>
                <c:pt idx="439">
                  <c:v>2.0919666100781713</c:v>
                </c:pt>
                <c:pt idx="440">
                  <c:v>2.0990091219967923</c:v>
                </c:pt>
                <c:pt idx="441">
                  <c:v>2.105931771914431</c:v>
                </c:pt>
                <c:pt idx="442">
                  <c:v>2.1127361480967188</c:v>
                </c:pt>
                <c:pt idx="443">
                  <c:v>2.1194237711025212</c:v>
                </c:pt>
                <c:pt idx="444">
                  <c:v>2.1259961983745104</c:v>
                </c:pt>
                <c:pt idx="445">
                  <c:v>2.1324548459038795</c:v>
                </c:pt>
                <c:pt idx="446">
                  <c:v>2.1388012940506678</c:v>
                </c:pt>
                <c:pt idx="447">
                  <c:v>2.1450369864132832</c:v>
                </c:pt>
                <c:pt idx="448">
                  <c:v>2.1511633819839253</c:v>
                </c:pt>
                <c:pt idx="449">
                  <c:v>2.1571818974028356</c:v>
                </c:pt>
                <c:pt idx="450">
                  <c:v>2.1630940285287901</c:v>
                </c:pt>
                <c:pt idx="451">
                  <c:v>2.1689011047132323</c:v>
                </c:pt>
                <c:pt idx="452">
                  <c:v>2.1746045527500555</c:v>
                </c:pt>
                <c:pt idx="453">
                  <c:v>2.1802057145525437</c:v>
                </c:pt>
                <c:pt idx="454">
                  <c:v>2.185706022871202</c:v>
                </c:pt>
                <c:pt idx="455">
                  <c:v>2.1911066668156707</c:v>
                </c:pt>
                <c:pt idx="456">
                  <c:v>2.1964091025473613</c:v>
                </c:pt>
                <c:pt idx="457">
                  <c:v>2.2016145874257091</c:v>
                </c:pt>
                <c:pt idx="458">
                  <c:v>2.2067243482646708</c:v>
                </c:pt>
                <c:pt idx="459">
                  <c:v>2.2117397618549397</c:v>
                </c:pt>
                <c:pt idx="460">
                  <c:v>2.2166619240232963</c:v>
                </c:pt>
                <c:pt idx="461">
                  <c:v>2.2214922157794885</c:v>
                </c:pt>
                <c:pt idx="462">
                  <c:v>2.2262317352973517</c:v>
                </c:pt>
                <c:pt idx="463">
                  <c:v>2.230881662468934</c:v>
                </c:pt>
                <c:pt idx="464">
                  <c:v>2.2354432366247425</c:v>
                </c:pt>
                <c:pt idx="465">
                  <c:v>2.2399176120699282</c:v>
                </c:pt>
                <c:pt idx="466">
                  <c:v>2.2443058839519288</c:v>
                </c:pt>
                <c:pt idx="467">
                  <c:v>2.2486092117801353</c:v>
                </c:pt>
                <c:pt idx="468">
                  <c:v>2.2528286245693931</c:v>
                </c:pt>
                <c:pt idx="469">
                  <c:v>2.2569652698450615</c:v>
                </c:pt>
                <c:pt idx="470">
                  <c:v>2.2610202146780112</c:v>
                </c:pt>
                <c:pt idx="471">
                  <c:v>2.2649944807951918</c:v>
                </c:pt>
                <c:pt idx="472">
                  <c:v>2.2688891145796894</c:v>
                </c:pt>
                <c:pt idx="473">
                  <c:v>2.2727051230034605</c:v>
                </c:pt>
                <c:pt idx="474">
                  <c:v>2.2764435215300169</c:v>
                </c:pt>
                <c:pt idx="475">
                  <c:v>2.2801052668001796</c:v>
                </c:pt>
                <c:pt idx="476">
                  <c:v>2.2836913147449183</c:v>
                </c:pt>
                <c:pt idx="477">
                  <c:v>2.2872026657616762</c:v>
                </c:pt>
                <c:pt idx="478">
                  <c:v>2.2906401926164821</c:v>
                </c:pt>
                <c:pt idx="479">
                  <c:v>2.2940048488585116</c:v>
                </c:pt>
                <c:pt idx="480">
                  <c:v>2.2972975029494731</c:v>
                </c:pt>
                <c:pt idx="481">
                  <c:v>2.3005190342913004</c:v>
                </c:pt>
                <c:pt idx="482">
                  <c:v>2.3036703472933868</c:v>
                </c:pt>
                <c:pt idx="483">
                  <c:v>2.3067522402402543</c:v>
                </c:pt>
                <c:pt idx="484">
                  <c:v>2.309765619677544</c:v>
                </c:pt>
                <c:pt idx="485">
                  <c:v>2.3127112017995297</c:v>
                </c:pt>
                <c:pt idx="486">
                  <c:v>2.3155898306735962</c:v>
                </c:pt>
                <c:pt idx="487">
                  <c:v>2.3184023425924991</c:v>
                </c:pt>
                <c:pt idx="488">
                  <c:v>2.3211494544594973</c:v>
                </c:pt>
                <c:pt idx="489">
                  <c:v>2.323831874214469</c:v>
                </c:pt>
                <c:pt idx="490">
                  <c:v>2.3264504716295722</c:v>
                </c:pt>
                <c:pt idx="491">
                  <c:v>2.3290058063245347</c:v>
                </c:pt>
                <c:pt idx="492">
                  <c:v>2.3314987290358768</c:v>
                </c:pt>
                <c:pt idx="493">
                  <c:v>2.3339298751813939</c:v>
                </c:pt>
                <c:pt idx="494">
                  <c:v>2.3362998827317218</c:v>
                </c:pt>
                <c:pt idx="495">
                  <c:v>2.3386094459885709</c:v>
                </c:pt>
                <c:pt idx="496">
                  <c:v>2.3408592117008009</c:v>
                </c:pt>
                <c:pt idx="497">
                  <c:v>2.3430498114955722</c:v>
                </c:pt>
                <c:pt idx="498">
                  <c:v>2.3451818668204951</c:v>
                </c:pt>
                <c:pt idx="499">
                  <c:v>2.3472559234601174</c:v>
                </c:pt>
                <c:pt idx="500">
                  <c:v>2.3492726545886158</c:v>
                </c:pt>
                <c:pt idx="501">
                  <c:v>2.3512325794460813</c:v>
                </c:pt>
                <c:pt idx="502">
                  <c:v>2.3531362273178122</c:v>
                </c:pt>
                <c:pt idx="503">
                  <c:v>2.3549841892248828</c:v>
                </c:pt>
                <c:pt idx="504">
                  <c:v>2.356776949204558</c:v>
                </c:pt>
                <c:pt idx="505">
                  <c:v>2.3585150279302041</c:v>
                </c:pt>
                <c:pt idx="506">
                  <c:v>2.3601989778748509</c:v>
                </c:pt>
                <c:pt idx="507">
                  <c:v>2.3618292045042217</c:v>
                </c:pt>
                <c:pt idx="508">
                  <c:v>2.3634061977277674</c:v>
                </c:pt>
                <c:pt idx="509">
                  <c:v>2.3649304461681759</c:v>
                </c:pt>
                <c:pt idx="510">
                  <c:v>2.3664023533232474</c:v>
                </c:pt>
                <c:pt idx="511">
                  <c:v>2.367822306204022</c:v>
                </c:pt>
                <c:pt idx="512">
                  <c:v>2.3691907968457371</c:v>
                </c:pt>
                <c:pt idx="513">
                  <c:v>2.3705081668684866</c:v>
                </c:pt>
                <c:pt idx="514">
                  <c:v>2.371774805049399</c:v>
                </c:pt>
                <c:pt idx="515">
                  <c:v>2.3729910805351517</c:v>
                </c:pt>
                <c:pt idx="516">
                  <c:v>2.3741573391496242</c:v>
                </c:pt>
                <c:pt idx="517">
                  <c:v>2.3752739450392952</c:v>
                </c:pt>
                <c:pt idx="518">
                  <c:v>2.376341210760657</c:v>
                </c:pt>
                <c:pt idx="519">
                  <c:v>2.3773593939664264</c:v>
                </c:pt>
                <c:pt idx="520">
                  <c:v>2.3783288699065137</c:v>
                </c:pt>
                <c:pt idx="521">
                  <c:v>2.3792498935906314</c:v>
                </c:pt>
                <c:pt idx="522">
                  <c:v>2.3801227030310064</c:v>
                </c:pt>
                <c:pt idx="523">
                  <c:v>2.3809475601565606</c:v>
                </c:pt>
                <c:pt idx="524">
                  <c:v>2.3817247628684135</c:v>
                </c:pt>
                <c:pt idx="525">
                  <c:v>2.3824544706900137</c:v>
                </c:pt>
                <c:pt idx="526">
                  <c:v>2.3831369486919667</c:v>
                </c:pt>
                <c:pt idx="527">
                  <c:v>2.3837723608027379</c:v>
                </c:pt>
                <c:pt idx="528">
                  <c:v>2.3843608755118564</c:v>
                </c:pt>
                <c:pt idx="529">
                  <c:v>2.3849027142399928</c:v>
                </c:pt>
                <c:pt idx="530">
                  <c:v>2.3853979942045069</c:v>
                </c:pt>
                <c:pt idx="531">
                  <c:v>2.3858468697696664</c:v>
                </c:pt>
                <c:pt idx="532">
                  <c:v>2.38624951223672</c:v>
                </c:pt>
                <c:pt idx="533">
                  <c:v>2.3866059935087791</c:v>
                </c:pt>
                <c:pt idx="534">
                  <c:v>2.386916390799835</c:v>
                </c:pt>
                <c:pt idx="535">
                  <c:v>2.387180838723332</c:v>
                </c:pt>
                <c:pt idx="536">
                  <c:v>2.3873994490805051</c:v>
                </c:pt>
                <c:pt idx="537">
                  <c:v>2.3875722029159152</c:v>
                </c:pt>
                <c:pt idx="538">
                  <c:v>2.3876991789073405</c:v>
                </c:pt>
                <c:pt idx="539">
                  <c:v>2.38778044919157</c:v>
                </c:pt>
                <c:pt idx="540">
                  <c:v>2.3878159834050678</c:v>
                </c:pt>
                <c:pt idx="541">
                  <c:v>2.3878058487883806</c:v>
                </c:pt>
                <c:pt idx="542">
                  <c:v>2.387749950107406</c:v>
                </c:pt>
                <c:pt idx="543">
                  <c:v>2.3876483657483973</c:v>
                </c:pt>
                <c:pt idx="544">
                  <c:v>2.3875010035870936</c:v>
                </c:pt>
                <c:pt idx="545">
                  <c:v>2.3873078090038087</c:v>
                </c:pt>
                <c:pt idx="546">
                  <c:v>2.3870687568983833</c:v>
                </c:pt>
                <c:pt idx="547">
                  <c:v>2.3867837715516047</c:v>
                </c:pt>
                <c:pt idx="548">
                  <c:v>2.3864527906628212</c:v>
                </c:pt>
                <c:pt idx="549">
                  <c:v>2.3860756528986817</c:v>
                </c:pt>
                <c:pt idx="550">
                  <c:v>2.3856522944276235</c:v>
                </c:pt>
                <c:pt idx="551">
                  <c:v>2.3851825520998147</c:v>
                </c:pt>
                <c:pt idx="552">
                  <c:v>2.3846662716737641</c:v>
                </c:pt>
                <c:pt idx="553">
                  <c:v>2.3841033562053018</c:v>
                </c:pt>
                <c:pt idx="554">
                  <c:v>2.3834936168577201</c:v>
                </c:pt>
                <c:pt idx="555">
                  <c:v>2.3828368329073149</c:v>
                </c:pt>
                <c:pt idx="556">
                  <c:v>2.3821328527317363</c:v>
                </c:pt>
                <c:pt idx="557">
                  <c:v>2.3813814481023234</c:v>
                </c:pt>
                <c:pt idx="558">
                  <c:v>2.3805823988725696</c:v>
                </c:pt>
                <c:pt idx="559">
                  <c:v>2.3797354521848684</c:v>
                </c:pt>
                <c:pt idx="560">
                  <c:v>2.3788403914771017</c:v>
                </c:pt>
                <c:pt idx="561">
                  <c:v>2.3778969180494025</c:v>
                </c:pt>
                <c:pt idx="562">
                  <c:v>2.3769047854463827</c:v>
                </c:pt>
                <c:pt idx="563">
                  <c:v>2.3758636642186759</c:v>
                </c:pt>
                <c:pt idx="564">
                  <c:v>2.3747732686093039</c:v>
                </c:pt>
                <c:pt idx="565">
                  <c:v>2.3736332660226309</c:v>
                </c:pt>
                <c:pt idx="566">
                  <c:v>2.3724433011489112</c:v>
                </c:pt>
                <c:pt idx="567">
                  <c:v>2.3712030994209456</c:v>
                </c:pt>
                <c:pt idx="568">
                  <c:v>2.3699122387433471</c:v>
                </c:pt>
                <c:pt idx="569">
                  <c:v>2.368570339536904</c:v>
                </c:pt>
                <c:pt idx="570">
                  <c:v>2.3671770358454585</c:v>
                </c:pt>
                <c:pt idx="571">
                  <c:v>2.3657319080601877</c:v>
                </c:pt>
                <c:pt idx="572">
                  <c:v>2.3642345156670559</c:v>
                </c:pt>
                <c:pt idx="573">
                  <c:v>2.3626844687764534</c:v>
                </c:pt>
                <c:pt idx="574">
                  <c:v>2.3610812799588143</c:v>
                </c:pt>
                <c:pt idx="575">
                  <c:v>2.3594244818714425</c:v>
                </c:pt>
                <c:pt idx="576">
                  <c:v>2.3577136703386632</c:v>
                </c:pt>
                <c:pt idx="577">
                  <c:v>2.3559482342243516</c:v>
                </c:pt>
                <c:pt idx="578">
                  <c:v>2.3541277660849533</c:v>
                </c:pt>
                <c:pt idx="579">
                  <c:v>2.3522516928434487</c:v>
                </c:pt>
                <c:pt idx="580">
                  <c:v>2.3503195032256383</c:v>
                </c:pt>
                <c:pt idx="581">
                  <c:v>2.3483306043680545</c:v>
                </c:pt>
                <c:pt idx="582">
                  <c:v>2.3462844606468671</c:v>
                </c:pt>
                <c:pt idx="583">
                  <c:v>2.344180501970544</c:v>
                </c:pt>
                <c:pt idx="584">
                  <c:v>2.3420181405908864</c:v>
                </c:pt>
                <c:pt idx="585">
                  <c:v>2.3397967168948157</c:v>
                </c:pt>
                <c:pt idx="586">
                  <c:v>2.3375156186750154</c:v>
                </c:pt>
                <c:pt idx="587">
                  <c:v>2.3351742370590021</c:v>
                </c:pt>
                <c:pt idx="588">
                  <c:v>2.3327718983667363</c:v>
                </c:pt>
                <c:pt idx="589">
                  <c:v>2.3303078987238144</c:v>
                </c:pt>
                <c:pt idx="590">
                  <c:v>2.3277815811504894</c:v>
                </c:pt>
                <c:pt idx="591">
                  <c:v>2.3251922120436022</c:v>
                </c:pt>
                <c:pt idx="592">
                  <c:v>2.3225391787167959</c:v>
                </c:pt>
                <c:pt idx="593">
                  <c:v>2.319821609395079</c:v>
                </c:pt>
                <c:pt idx="594">
                  <c:v>2.3170388546897334</c:v>
                </c:pt>
                <c:pt idx="595">
                  <c:v>2.3141900633531347</c:v>
                </c:pt>
                <c:pt idx="596">
                  <c:v>2.3112745143692837</c:v>
                </c:pt>
                <c:pt idx="597">
                  <c:v>2.3082914195130511</c:v>
                </c:pt>
                <c:pt idx="598">
                  <c:v>2.3052399258788197</c:v>
                </c:pt>
                <c:pt idx="599">
                  <c:v>2.3021192110442401</c:v>
                </c:pt>
                <c:pt idx="600">
                  <c:v>2.2989284498139098</c:v>
                </c:pt>
                <c:pt idx="601">
                  <c:v>2.2956667894419116</c:v>
                </c:pt>
                <c:pt idx="602">
                  <c:v>2.2923333287293972</c:v>
                </c:pt>
                <c:pt idx="603">
                  <c:v>2.2889272066609676</c:v>
                </c:pt>
                <c:pt idx="604">
                  <c:v>2.2854474471243904</c:v>
                </c:pt>
                <c:pt idx="605">
                  <c:v>2.28189314840554</c:v>
                </c:pt>
                <c:pt idx="606">
                  <c:v>2.2782634400866555</c:v>
                </c:pt>
                <c:pt idx="607">
                  <c:v>2.2745572665243468</c:v>
                </c:pt>
                <c:pt idx="608">
                  <c:v>2.2707737143424787</c:v>
                </c:pt>
                <c:pt idx="609">
                  <c:v>2.2669117864219586</c:v>
                </c:pt>
                <c:pt idx="610">
                  <c:v>2.2629704518138003</c:v>
                </c:pt>
                <c:pt idx="611">
                  <c:v>2.2589486660641294</c:v>
                </c:pt>
                <c:pt idx="612">
                  <c:v>2.2548454253079715</c:v>
                </c:pt>
                <c:pt idx="613">
                  <c:v>2.2506596424795382</c:v>
                </c:pt>
                <c:pt idx="614">
                  <c:v>2.2463902157845568</c:v>
                </c:pt>
                <c:pt idx="615">
                  <c:v>2.242036123638885</c:v>
                </c:pt>
                <c:pt idx="616">
                  <c:v>2.2375961862406837</c:v>
                </c:pt>
                <c:pt idx="617">
                  <c:v>2.2330692808538437</c:v>
                </c:pt>
                <c:pt idx="618">
                  <c:v>2.2284542877745501</c:v>
                </c:pt>
                <c:pt idx="619">
                  <c:v>2.2237500504318124</c:v>
                </c:pt>
                <c:pt idx="620">
                  <c:v>2.2189553506134265</c:v>
                </c:pt>
                <c:pt idx="621">
                  <c:v>2.214069007386688</c:v>
                </c:pt>
                <c:pt idx="622">
                  <c:v>2.209089741339211</c:v>
                </c:pt>
                <c:pt idx="623">
                  <c:v>2.2040164020215207</c:v>
                </c:pt>
                <c:pt idx="624">
                  <c:v>2.1988476985727878</c:v>
                </c:pt>
                <c:pt idx="625">
                  <c:v>2.1935823426384902</c:v>
                </c:pt>
                <c:pt idx="626">
                  <c:v>2.1882190434783881</c:v>
                </c:pt>
                <c:pt idx="627">
                  <c:v>2.1827564963784369</c:v>
                </c:pt>
                <c:pt idx="628">
                  <c:v>2.1771933767504286</c:v>
                </c:pt>
                <c:pt idx="629">
                  <c:v>2.171528320674573</c:v>
                </c:pt>
                <c:pt idx="630">
                  <c:v>2.1657599840098984</c:v>
                </c:pt>
                <c:pt idx="631">
                  <c:v>2.1598869914291345</c:v>
                </c:pt>
                <c:pt idx="632">
                  <c:v>2.1539079087515431</c:v>
                </c:pt>
                <c:pt idx="633">
                  <c:v>2.1478213659626206</c:v>
                </c:pt>
                <c:pt idx="634">
                  <c:v>2.1416259440435605</c:v>
                </c:pt>
                <c:pt idx="635">
                  <c:v>2.1353200591718124</c:v>
                </c:pt>
                <c:pt idx="636">
                  <c:v>2.1289023958451976</c:v>
                </c:pt>
                <c:pt idx="637">
                  <c:v>2.1223713546117078</c:v>
                </c:pt>
                <c:pt idx="638">
                  <c:v>2.11572551198581</c:v>
                </c:pt>
                <c:pt idx="639">
                  <c:v>2.1089633100370113</c:v>
                </c:pt>
                <c:pt idx="640">
                  <c:v>2.1020832726180223</c:v>
                </c:pt>
                <c:pt idx="641">
                  <c:v>2.0950837716898154</c:v>
                </c:pt>
                <c:pt idx="642">
                  <c:v>2.087963337192658</c:v>
                </c:pt>
                <c:pt idx="643">
                  <c:v>2.0807203409789672</c:v>
                </c:pt>
                <c:pt idx="644">
                  <c:v>2.0733532096419891</c:v>
                </c:pt>
                <c:pt idx="645">
                  <c:v>2.0658603909541475</c:v>
                </c:pt>
                <c:pt idx="646">
                  <c:v>2.0582402313751471</c:v>
                </c:pt>
                <c:pt idx="647">
                  <c:v>2.0504911709893348</c:v>
                </c:pt>
                <c:pt idx="648">
                  <c:v>2.0426116056231045</c:v>
                </c:pt>
                <c:pt idx="649">
                  <c:v>2.0345998599338526</c:v>
                </c:pt>
                <c:pt idx="650">
                  <c:v>2.0264544057872507</c:v>
                </c:pt>
                <c:pt idx="651">
                  <c:v>2.0181736280278533</c:v>
                </c:pt>
                <c:pt idx="652">
                  <c:v>2.0097559066700001</c:v>
                </c:pt>
                <c:pt idx="653">
                  <c:v>2.001199611574485</c:v>
                </c:pt>
                <c:pt idx="654">
                  <c:v>1.9925031959510409</c:v>
                </c:pt>
                <c:pt idx="655">
                  <c:v>1.983665169539033</c:v>
                </c:pt>
                <c:pt idx="656">
                  <c:v>1.9746839129596903</c:v>
                </c:pt>
                <c:pt idx="657">
                  <c:v>1.9655579549425704</c:v>
                </c:pt>
                <c:pt idx="658">
                  <c:v>1.9562857885377618</c:v>
                </c:pt>
                <c:pt idx="659">
                  <c:v>1.9468660714818735</c:v>
                </c:pt>
                <c:pt idx="660">
                  <c:v>1.9372973566231542</c:v>
                </c:pt>
                <c:pt idx="661">
                  <c:v>1.9275783510372413</c:v>
                </c:pt>
                <c:pt idx="662">
                  <c:v>1.917707785857107</c:v>
                </c:pt>
                <c:pt idx="663">
                  <c:v>1.9076844365775627</c:v>
                </c:pt>
                <c:pt idx="664">
                  <c:v>1.8975073192655705</c:v>
                </c:pt>
                <c:pt idx="665">
                  <c:v>1.8871753953139452</c:v>
                </c:pt>
                <c:pt idx="666">
                  <c:v>1.8766878290262576</c:v>
                </c:pt>
                <c:pt idx="667">
                  <c:v>1.8660438312078269</c:v>
                </c:pt>
                <c:pt idx="668">
                  <c:v>1.8552429281482401</c:v>
                </c:pt>
                <c:pt idx="669">
                  <c:v>1.8442845580587823</c:v>
                </c:pt>
                <c:pt idx="670">
                  <c:v>1.8331685787534489</c:v>
                </c:pt>
                <c:pt idx="671">
                  <c:v>1.8218950455066043</c:v>
                </c:pt>
                <c:pt idx="672">
                  <c:v>1.8104641172107649</c:v>
                </c:pt>
                <c:pt idx="673">
                  <c:v>1.7988763029218007</c:v>
                </c:pt>
                <c:pt idx="674">
                  <c:v>1.7871324606845833</c:v>
                </c:pt>
                <c:pt idx="675">
                  <c:v>1.7752336951687768</c:v>
                </c:pt>
                <c:pt idx="676">
                  <c:v>1.7631815723789463</c:v>
                </c:pt>
                <c:pt idx="677">
                  <c:v>1.7509780220084392</c:v>
                </c:pt>
                <c:pt idx="678">
                  <c:v>1.7386254330226332</c:v>
                </c:pt>
                <c:pt idx="679">
                  <c:v>1.7261267441801078</c:v>
                </c:pt>
                <c:pt idx="680">
                  <c:v>1.7134854517210263</c:v>
                </c:pt>
                <c:pt idx="681">
                  <c:v>1.7007056714943285</c:v>
                </c:pt>
                <c:pt idx="682">
                  <c:v>1.6877922267186625</c:v>
                </c:pt>
                <c:pt idx="683">
                  <c:v>1.6747507453025627</c:v>
                </c:pt>
                <c:pt idx="684">
                  <c:v>1.661587597111907</c:v>
                </c:pt>
                <c:pt idx="685">
                  <c:v>1.6483102059518246</c:v>
                </c:pt>
                <c:pt idx="686">
                  <c:v>1.6349268453150028</c:v>
                </c:pt>
                <c:pt idx="687">
                  <c:v>1.6214470606683342</c:v>
                </c:pt>
                <c:pt idx="688">
                  <c:v>1.6078814627178384</c:v>
                </c:pt>
                <c:pt idx="689">
                  <c:v>1.5942421368110744</c:v>
                </c:pt>
                <c:pt idx="690">
                  <c:v>1.5805424499567513</c:v>
                </c:pt>
                <c:pt idx="691">
                  <c:v>1.5667972779972756</c:v>
                </c:pt>
                <c:pt idx="692">
                  <c:v>1.5530232594410027</c:v>
                </c:pt>
                <c:pt idx="693">
                  <c:v>1.5392387386991917</c:v>
                </c:pt>
                <c:pt idx="694">
                  <c:v>1.5254639353492574</c:v>
                </c:pt>
                <c:pt idx="695">
                  <c:v>1.5117210912079659</c:v>
                </c:pt>
                <c:pt idx="696">
                  <c:v>1.498034524591612</c:v>
                </c:pt>
                <c:pt idx="697">
                  <c:v>1.4844307601460458</c:v>
                </c:pt>
                <c:pt idx="698">
                  <c:v>1.470938584993394</c:v>
                </c:pt>
                <c:pt idx="699">
                  <c:v>1.4575891826526683</c:v>
                </c:pt>
                <c:pt idx="700">
                  <c:v>1.4444160446313357</c:v>
                </c:pt>
                <c:pt idx="701">
                  <c:v>1.4314551521589818</c:v>
                </c:pt>
                <c:pt idx="702">
                  <c:v>1.4187447426241617</c:v>
                </c:pt>
                <c:pt idx="703">
                  <c:v>1.4063254914235006</c:v>
                </c:pt>
                <c:pt idx="704">
                  <c:v>1.3942400958694221</c:v>
                </c:pt>
                <c:pt idx="705">
                  <c:v>1.3825333152563197</c:v>
                </c:pt>
                <c:pt idx="706">
                  <c:v>1.3712515268603458</c:v>
                </c:pt>
                <c:pt idx="707">
                  <c:v>1.3604427330905704</c:v>
                </c:pt>
                <c:pt idx="708">
                  <c:v>1.3501556276366544</c:v>
                </c:pt>
                <c:pt idx="709">
                  <c:v>1.3404397555990675</c:v>
                </c:pt>
                <c:pt idx="710">
                  <c:v>1.331344503882917</c:v>
                </c:pt>
                <c:pt idx="711">
                  <c:v>1.3229184695876086</c:v>
                </c:pt>
                <c:pt idx="712">
                  <c:v>1.3152091495026161</c:v>
                </c:pt>
                <c:pt idx="713">
                  <c:v>1.308261950835977</c:v>
                </c:pt>
                <c:pt idx="714">
                  <c:v>1.3021194852610962</c:v>
                </c:pt>
                <c:pt idx="715">
                  <c:v>1.2968207627049495</c:v>
                </c:pt>
                <c:pt idx="716">
                  <c:v>1.2924005501629781</c:v>
                </c:pt>
                <c:pt idx="717">
                  <c:v>1.2888885812047637</c:v>
                </c:pt>
                <c:pt idx="718">
                  <c:v>1.2863090857067891</c:v>
                </c:pt>
                <c:pt idx="719">
                  <c:v>1.2846801188170196</c:v>
                </c:pt>
              </c:numCache>
            </c:numRef>
          </c:xVal>
          <c:yVal>
            <c:numRef>
              <c:f>'10250'!$K$28:$K$1466</c:f>
              <c:numCache>
                <c:formatCode>General</c:formatCode>
                <c:ptCount val="720"/>
                <c:pt idx="0">
                  <c:v>-0.12970965825956129</c:v>
                </c:pt>
                <c:pt idx="1">
                  <c:v>-0.12286256798755797</c:v>
                </c:pt>
                <c:pt idx="2">
                  <c:v>-0.120211064769596</c:v>
                </c:pt>
                <c:pt idx="3">
                  <c:v>-0.12354255502451218</c:v>
                </c:pt>
                <c:pt idx="4">
                  <c:v>-0.1278926974440113</c:v>
                </c:pt>
                <c:pt idx="5">
                  <c:v>-0.12397682702051804</c:v>
                </c:pt>
                <c:pt idx="6">
                  <c:v>-0.12724952939970746</c:v>
                </c:pt>
                <c:pt idx="7">
                  <c:v>-0.12499259246318797</c:v>
                </c:pt>
                <c:pt idx="8">
                  <c:v>-0.11932128852774605</c:v>
                </c:pt>
                <c:pt idx="9">
                  <c:v>-0.11753295437290308</c:v>
                </c:pt>
                <c:pt idx="10">
                  <c:v>-0.12492020710569864</c:v>
                </c:pt>
                <c:pt idx="11">
                  <c:v>-0.12681197416358986</c:v>
                </c:pt>
                <c:pt idx="12">
                  <c:v>-0.11992419178119665</c:v>
                </c:pt>
                <c:pt idx="13">
                  <c:v>-0.11178904474910084</c:v>
                </c:pt>
                <c:pt idx="14">
                  <c:v>-0.11957973657328622</c:v>
                </c:pt>
                <c:pt idx="15">
                  <c:v>-0.12859521099370774</c:v>
                </c:pt>
                <c:pt idx="16">
                  <c:v>-0.11636411233201596</c:v>
                </c:pt>
                <c:pt idx="17">
                  <c:v>-0.13104772714588203</c:v>
                </c:pt>
                <c:pt idx="18">
                  <c:v>-0.13760681050015858</c:v>
                </c:pt>
                <c:pt idx="19">
                  <c:v>-0.13700923438238899</c:v>
                </c:pt>
                <c:pt idx="20">
                  <c:v>-0.1381753599795125</c:v>
                </c:pt>
                <c:pt idx="21">
                  <c:v>-0.14033702201682469</c:v>
                </c:pt>
                <c:pt idx="22">
                  <c:v>-0.12595211366210718</c:v>
                </c:pt>
                <c:pt idx="23">
                  <c:v>-0.1257774447629319</c:v>
                </c:pt>
                <c:pt idx="24">
                  <c:v>-0.13729332308362904</c:v>
                </c:pt>
                <c:pt idx="25">
                  <c:v>-0.15501240891167156</c:v>
                </c:pt>
                <c:pt idx="26">
                  <c:v>-0.15157070142441648</c:v>
                </c:pt>
                <c:pt idx="27">
                  <c:v>-0.12882944017706885</c:v>
                </c:pt>
                <c:pt idx="28">
                  <c:v>-0.14499661017027762</c:v>
                </c:pt>
                <c:pt idx="29">
                  <c:v>-0.17000705030453056</c:v>
                </c:pt>
                <c:pt idx="30">
                  <c:v>-0.15826146957746334</c:v>
                </c:pt>
                <c:pt idx="31">
                  <c:v>-0.1442822166925703</c:v>
                </c:pt>
                <c:pt idx="32">
                  <c:v>-0.16438868655723382</c:v>
                </c:pt>
                <c:pt idx="33">
                  <c:v>-0.15356700722316016</c:v>
                </c:pt>
                <c:pt idx="34">
                  <c:v>-0.15650871605500641</c:v>
                </c:pt>
                <c:pt idx="35">
                  <c:v>-0.16030517374734862</c:v>
                </c:pt>
                <c:pt idx="36">
                  <c:v>-0.17142709994467339</c:v>
                </c:pt>
                <c:pt idx="37">
                  <c:v>-0.17499799701946958</c:v>
                </c:pt>
                <c:pt idx="38">
                  <c:v>-0.18265943766148532</c:v>
                </c:pt>
                <c:pt idx="39">
                  <c:v>-0.1870939930182586</c:v>
                </c:pt>
                <c:pt idx="40">
                  <c:v>-0.18900913756340615</c:v>
                </c:pt>
                <c:pt idx="41">
                  <c:v>-0.17074898911090022</c:v>
                </c:pt>
                <c:pt idx="42">
                  <c:v>-0.18924476093801842</c:v>
                </c:pt>
                <c:pt idx="43">
                  <c:v>-0.1947010439478771</c:v>
                </c:pt>
                <c:pt idx="44">
                  <c:v>-0.19742123803352829</c:v>
                </c:pt>
                <c:pt idx="45">
                  <c:v>-0.19232023122595648</c:v>
                </c:pt>
                <c:pt idx="46">
                  <c:v>-0.20373033477678715</c:v>
                </c:pt>
                <c:pt idx="47">
                  <c:v>-0.1936619444553333</c:v>
                </c:pt>
                <c:pt idx="48">
                  <c:v>-0.19064435070789076</c:v>
                </c:pt>
                <c:pt idx="49">
                  <c:v>-0.19289745226500371</c:v>
                </c:pt>
                <c:pt idx="50">
                  <c:v>-0.19206603723238644</c:v>
                </c:pt>
                <c:pt idx="51">
                  <c:v>-0.19716404169019985</c:v>
                </c:pt>
                <c:pt idx="52">
                  <c:v>-0.19497447517830738</c:v>
                </c:pt>
                <c:pt idx="53">
                  <c:v>-0.20537046470598339</c:v>
                </c:pt>
                <c:pt idx="54">
                  <c:v>-0.21913134713958166</c:v>
                </c:pt>
                <c:pt idx="55">
                  <c:v>-0.21144207030477405</c:v>
                </c:pt>
                <c:pt idx="56">
                  <c:v>-0.21055678918469814</c:v>
                </c:pt>
                <c:pt idx="57">
                  <c:v>-0.21781628490605637</c:v>
                </c:pt>
                <c:pt idx="58">
                  <c:v>-0.21713339293580741</c:v>
                </c:pt>
                <c:pt idx="59">
                  <c:v>-0.21144207030477405</c:v>
                </c:pt>
                <c:pt idx="60">
                  <c:v>-0.21135374355890044</c:v>
                </c:pt>
                <c:pt idx="61">
                  <c:v>-0.20624522612375568</c:v>
                </c:pt>
                <c:pt idx="62">
                  <c:v>-0.20366091552379639</c:v>
                </c:pt>
                <c:pt idx="63">
                  <c:v>-0.21034456177272712</c:v>
                </c:pt>
                <c:pt idx="64">
                  <c:v>-0.20988520854544634</c:v>
                </c:pt>
                <c:pt idx="65">
                  <c:v>-0.2146801325179537</c:v>
                </c:pt>
                <c:pt idx="66">
                  <c:v>-0.20997394139541287</c:v>
                </c:pt>
                <c:pt idx="67">
                  <c:v>-0.19957163108167078</c:v>
                </c:pt>
                <c:pt idx="68">
                  <c:v>-0.22083007703182514</c:v>
                </c:pt>
                <c:pt idx="69">
                  <c:v>-0.22505260269500918</c:v>
                </c:pt>
                <c:pt idx="70">
                  <c:v>-0.21312937612164101</c:v>
                </c:pt>
                <c:pt idx="71">
                  <c:v>-0.21075148092392193</c:v>
                </c:pt>
                <c:pt idx="72">
                  <c:v>-0.21905870297902216</c:v>
                </c:pt>
                <c:pt idx="73">
                  <c:v>-0.23509790974533007</c:v>
                </c:pt>
                <c:pt idx="74">
                  <c:v>-0.20905650272049894</c:v>
                </c:pt>
                <c:pt idx="75">
                  <c:v>-0.18490462618371847</c:v>
                </c:pt>
                <c:pt idx="76">
                  <c:v>-0.23423833890942483</c:v>
                </c:pt>
                <c:pt idx="77">
                  <c:v>-0.18242735920839384</c:v>
                </c:pt>
                <c:pt idx="78">
                  <c:v>-0.24459626642025084</c:v>
                </c:pt>
                <c:pt idx="79">
                  <c:v>-0.22666490006830112</c:v>
                </c:pt>
                <c:pt idx="80">
                  <c:v>-0.15866931658877173</c:v>
                </c:pt>
                <c:pt idx="81">
                  <c:v>-0.20126512754501619</c:v>
                </c:pt>
                <c:pt idx="82">
                  <c:v>-0.25072295017509783</c:v>
                </c:pt>
                <c:pt idx="83">
                  <c:v>-0.20216623691789845</c:v>
                </c:pt>
                <c:pt idx="84">
                  <c:v>-0.22228181229542127</c:v>
                </c:pt>
                <c:pt idx="85">
                  <c:v>-0.12225615009579234</c:v>
                </c:pt>
                <c:pt idx="86">
                  <c:v>-0.20949739123012989</c:v>
                </c:pt>
                <c:pt idx="87">
                  <c:v>-0.26931379637793024</c:v>
                </c:pt>
                <c:pt idx="88">
                  <c:v>-0.27547264019935364</c:v>
                </c:pt>
                <c:pt idx="89">
                  <c:v>-0.20777155184544194</c:v>
                </c:pt>
                <c:pt idx="90">
                  <c:v>-0.34492690644177659</c:v>
                </c:pt>
                <c:pt idx="91">
                  <c:v>-0.23150101364181577</c:v>
                </c:pt>
                <c:pt idx="92">
                  <c:v>-0.20395671862244436</c:v>
                </c:pt>
                <c:pt idx="93">
                  <c:v>-0.24052177568262373</c:v>
                </c:pt>
                <c:pt idx="94">
                  <c:v>-0.28149083767821964</c:v>
                </c:pt>
                <c:pt idx="95">
                  <c:v>-0.29068847767382472</c:v>
                </c:pt>
                <c:pt idx="96">
                  <c:v>-0.19403654863791753</c:v>
                </c:pt>
                <c:pt idx="97">
                  <c:v>-0.25944310585638047</c:v>
                </c:pt>
                <c:pt idx="98">
                  <c:v>-0.23133378519844935</c:v>
                </c:pt>
                <c:pt idx="99">
                  <c:v>-0.22558304300234416</c:v>
                </c:pt>
                <c:pt idx="100">
                  <c:v>-0.24266851276999357</c:v>
                </c:pt>
                <c:pt idx="101">
                  <c:v>-0.23341688928751922</c:v>
                </c:pt>
                <c:pt idx="102">
                  <c:v>-0.19039113543722769</c:v>
                </c:pt>
                <c:pt idx="103">
                  <c:v>-0.26842332109874567</c:v>
                </c:pt>
                <c:pt idx="104">
                  <c:v>-0.27091624295638811</c:v>
                </c:pt>
                <c:pt idx="105">
                  <c:v>-0.19933033936823213</c:v>
                </c:pt>
                <c:pt idx="106">
                  <c:v>-0.23074012657782317</c:v>
                </c:pt>
                <c:pt idx="107">
                  <c:v>-0.21738478439010578</c:v>
                </c:pt>
                <c:pt idx="108">
                  <c:v>-0.21045101505238736</c:v>
                </c:pt>
                <c:pt idx="109">
                  <c:v>-0.23007424347994085</c:v>
                </c:pt>
                <c:pt idx="110">
                  <c:v>-0.21686425744335164</c:v>
                </c:pt>
                <c:pt idx="111">
                  <c:v>-0.22909425694086821</c:v>
                </c:pt>
                <c:pt idx="112">
                  <c:v>-0.22979623317607933</c:v>
                </c:pt>
                <c:pt idx="113">
                  <c:v>-0.21990745559640795</c:v>
                </c:pt>
                <c:pt idx="114">
                  <c:v>-0.17506298227044537</c:v>
                </c:pt>
                <c:pt idx="115">
                  <c:v>-0.1909320908138149</c:v>
                </c:pt>
                <c:pt idx="116">
                  <c:v>-0.18212934347277332</c:v>
                </c:pt>
                <c:pt idx="117">
                  <c:v>-0.20435769364008061</c:v>
                </c:pt>
                <c:pt idx="118">
                  <c:v>-0.18171536839955837</c:v>
                </c:pt>
                <c:pt idx="119">
                  <c:v>-0.16276962353149277</c:v>
                </c:pt>
                <c:pt idx="120">
                  <c:v>-0.1807397645577192</c:v>
                </c:pt>
                <c:pt idx="121">
                  <c:v>-0.18900913756340615</c:v>
                </c:pt>
                <c:pt idx="122">
                  <c:v>-0.16804644502778929</c:v>
                </c:pt>
                <c:pt idx="123">
                  <c:v>-0.15568190830491782</c:v>
                </c:pt>
                <c:pt idx="124">
                  <c:v>-0.17260875426931113</c:v>
                </c:pt>
                <c:pt idx="125">
                  <c:v>-0.18118576544828577</c:v>
                </c:pt>
                <c:pt idx="126">
                  <c:v>-0.1987101957308065</c:v>
                </c:pt>
                <c:pt idx="127">
                  <c:v>-0.1906106699523</c:v>
                </c:pt>
                <c:pt idx="128">
                  <c:v>-0.16657301458953358</c:v>
                </c:pt>
                <c:pt idx="129">
                  <c:v>-0.15184846188742177</c:v>
                </c:pt>
                <c:pt idx="130">
                  <c:v>-0.1516630632379764</c:v>
                </c:pt>
                <c:pt idx="131">
                  <c:v>-0.14021644706366918</c:v>
                </c:pt>
                <c:pt idx="132">
                  <c:v>-0.1392548460645652</c:v>
                </c:pt>
                <c:pt idx="133">
                  <c:v>-0.12214049129416871</c:v>
                </c:pt>
                <c:pt idx="134">
                  <c:v>-0.13771175417317738</c:v>
                </c:pt>
                <c:pt idx="135">
                  <c:v>-0.13700923438238899</c:v>
                </c:pt>
                <c:pt idx="136">
                  <c:v>-0.13508744150298241</c:v>
                </c:pt>
                <c:pt idx="137">
                  <c:v>-0.1394948970814128</c:v>
                </c:pt>
                <c:pt idx="138">
                  <c:v>-0.13357382705031223</c:v>
                </c:pt>
                <c:pt idx="139">
                  <c:v>-0.14375097103394052</c:v>
                </c:pt>
                <c:pt idx="140">
                  <c:v>-0.13072367934224216</c:v>
                </c:pt>
                <c:pt idx="141">
                  <c:v>-0.12922517135768713</c:v>
                </c:pt>
                <c:pt idx="142">
                  <c:v>-0.11507046148342649</c:v>
                </c:pt>
                <c:pt idx="143">
                  <c:v>-0.11303068665638732</c:v>
                </c:pt>
                <c:pt idx="144">
                  <c:v>-0.10396953583880528</c:v>
                </c:pt>
                <c:pt idx="145">
                  <c:v>-0.10610625022692194</c:v>
                </c:pt>
                <c:pt idx="146">
                  <c:v>-0.1127338775644955</c:v>
                </c:pt>
                <c:pt idx="147">
                  <c:v>-0.10075748273253252</c:v>
                </c:pt>
                <c:pt idx="148">
                  <c:v>-0.10362371714415175</c:v>
                </c:pt>
                <c:pt idx="149">
                  <c:v>-8.3548157125394845E-2</c:v>
                </c:pt>
                <c:pt idx="150">
                  <c:v>-8.0207218225688381E-2</c:v>
                </c:pt>
                <c:pt idx="151">
                  <c:v>-7.7035408624456597E-2</c:v>
                </c:pt>
                <c:pt idx="152">
                  <c:v>-7.6801071562304507E-2</c:v>
                </c:pt>
                <c:pt idx="153">
                  <c:v>-7.8598640092803637E-2</c:v>
                </c:pt>
                <c:pt idx="154">
                  <c:v>-7.6424427211504942E-2</c:v>
                </c:pt>
                <c:pt idx="155">
                  <c:v>-7.5671600077503565E-2</c:v>
                </c:pt>
                <c:pt idx="156">
                  <c:v>-7.2378168057670417E-2</c:v>
                </c:pt>
                <c:pt idx="157">
                  <c:v>-7.6775157086410584E-2</c:v>
                </c:pt>
                <c:pt idx="158">
                  <c:v>-6.3879512232502406E-2</c:v>
                </c:pt>
                <c:pt idx="159">
                  <c:v>-6.3375184827251241E-2</c:v>
                </c:pt>
                <c:pt idx="160">
                  <c:v>-5.9272893481446237E-2</c:v>
                </c:pt>
                <c:pt idx="161">
                  <c:v>-6.0060134750763293E-2</c:v>
                </c:pt>
                <c:pt idx="162">
                  <c:v>-6.1363211214132116E-2</c:v>
                </c:pt>
                <c:pt idx="163">
                  <c:v>-6.9492615728360518E-2</c:v>
                </c:pt>
                <c:pt idx="164">
                  <c:v>-6.5801618585795821E-2</c:v>
                </c:pt>
                <c:pt idx="165">
                  <c:v>-5.8649097165155914E-2</c:v>
                </c:pt>
                <c:pt idx="166">
                  <c:v>-6.172701215771343E-2</c:v>
                </c:pt>
                <c:pt idx="167">
                  <c:v>-5.1012267979603912E-2</c:v>
                </c:pt>
                <c:pt idx="168">
                  <c:v>-4.5570784072475452E-2</c:v>
                </c:pt>
                <c:pt idx="169">
                  <c:v>-3.7647240771588694E-2</c:v>
                </c:pt>
                <c:pt idx="170">
                  <c:v>-4.1573258909207267E-2</c:v>
                </c:pt>
                <c:pt idx="171">
                  <c:v>-3.314520149792774E-2</c:v>
                </c:pt>
                <c:pt idx="172">
                  <c:v>-2.2026404483959171E-2</c:v>
                </c:pt>
                <c:pt idx="173">
                  <c:v>-2.4312745221068473E-2</c:v>
                </c:pt>
                <c:pt idx="174">
                  <c:v>-2.0882035870314421E-2</c:v>
                </c:pt>
                <c:pt idx="175">
                  <c:v>-1.9706589288221416E-2</c:v>
                </c:pt>
                <c:pt idx="176">
                  <c:v>-1.5498340041282211E-2</c:v>
                </c:pt>
                <c:pt idx="177">
                  <c:v>-1.4270030053386687E-2</c:v>
                </c:pt>
                <c:pt idx="178">
                  <c:v>-1.2405229761828798E-2</c:v>
                </c:pt>
                <c:pt idx="179">
                  <c:v>-3.7502093081246048E-3</c:v>
                </c:pt>
                <c:pt idx="180">
                  <c:v>-1.7114479702342986E-3</c:v>
                </c:pt>
                <c:pt idx="181">
                  <c:v>1.708623359248055E-3</c:v>
                </c:pt>
                <c:pt idx="182">
                  <c:v>8.8108811954218016E-3</c:v>
                </c:pt>
                <c:pt idx="183">
                  <c:v>1.2974659268714111E-2</c:v>
                </c:pt>
                <c:pt idx="184">
                  <c:v>1.9094679083475594E-2</c:v>
                </c:pt>
                <c:pt idx="185">
                  <c:v>2.0977063344115268E-2</c:v>
                </c:pt>
                <c:pt idx="186">
                  <c:v>2.5211621331485318E-2</c:v>
                </c:pt>
                <c:pt idx="187">
                  <c:v>2.6965301261126035E-2</c:v>
                </c:pt>
                <c:pt idx="188">
                  <c:v>2.9598436571498094E-2</c:v>
                </c:pt>
                <c:pt idx="189">
                  <c:v>2.37391729369777E-2</c:v>
                </c:pt>
                <c:pt idx="190">
                  <c:v>2.5909770061222866E-2</c:v>
                </c:pt>
                <c:pt idx="191">
                  <c:v>3.5068142608311911E-2</c:v>
                </c:pt>
                <c:pt idx="192">
                  <c:v>3.4766783251525601E-2</c:v>
                </c:pt>
                <c:pt idx="193">
                  <c:v>3.992386803397386E-2</c:v>
                </c:pt>
                <c:pt idx="194">
                  <c:v>4.0856988254016388E-2</c:v>
                </c:pt>
                <c:pt idx="195">
                  <c:v>5.1801741497448796E-2</c:v>
                </c:pt>
                <c:pt idx="196">
                  <c:v>5.5402415700449612E-2</c:v>
                </c:pt>
                <c:pt idx="197">
                  <c:v>4.9261449947044282E-2</c:v>
                </c:pt>
                <c:pt idx="198">
                  <c:v>5.8364520359087665E-2</c:v>
                </c:pt>
                <c:pt idx="199">
                  <c:v>6.0662717727488963E-2</c:v>
                </c:pt>
                <c:pt idx="200">
                  <c:v>6.6925694814899628E-2</c:v>
                </c:pt>
                <c:pt idx="201">
                  <c:v>6.4219061550736117E-2</c:v>
                </c:pt>
                <c:pt idx="202">
                  <c:v>6.361741549377195E-2</c:v>
                </c:pt>
                <c:pt idx="203">
                  <c:v>7.2335203646220758E-2</c:v>
                </c:pt>
                <c:pt idx="204">
                  <c:v>6.9309489482145256E-2</c:v>
                </c:pt>
                <c:pt idx="205">
                  <c:v>7.228924342604183E-2</c:v>
                </c:pt>
                <c:pt idx="206">
                  <c:v>7.3679500325731465E-2</c:v>
                </c:pt>
                <c:pt idx="207">
                  <c:v>7.6528670356105513E-2</c:v>
                </c:pt>
                <c:pt idx="208">
                  <c:v>8.0691409815350404E-2</c:v>
                </c:pt>
                <c:pt idx="209">
                  <c:v>8.7636628849407094E-2</c:v>
                </c:pt>
                <c:pt idx="210">
                  <c:v>9.0210422573749449E-2</c:v>
                </c:pt>
                <c:pt idx="211">
                  <c:v>9.5067829772148088E-2</c:v>
                </c:pt>
                <c:pt idx="212">
                  <c:v>9.6762327776297008E-2</c:v>
                </c:pt>
                <c:pt idx="213">
                  <c:v>9.9906360336095248E-2</c:v>
                </c:pt>
                <c:pt idx="214">
                  <c:v>0.10022644574306266</c:v>
                </c:pt>
                <c:pt idx="215">
                  <c:v>0.10252048729777601</c:v>
                </c:pt>
                <c:pt idx="216">
                  <c:v>0.10196107616630998</c:v>
                </c:pt>
                <c:pt idx="217">
                  <c:v>0.10195249062787896</c:v>
                </c:pt>
                <c:pt idx="218">
                  <c:v>0.10796559503839284</c:v>
                </c:pt>
                <c:pt idx="219">
                  <c:v>0.11319204150537714</c:v>
                </c:pt>
                <c:pt idx="220">
                  <c:v>0.1185057868806276</c:v>
                </c:pt>
                <c:pt idx="221">
                  <c:v>0.11973941614043457</c:v>
                </c:pt>
                <c:pt idx="222">
                  <c:v>0.1243202954352244</c:v>
                </c:pt>
                <c:pt idx="223">
                  <c:v>0.12479430968075955</c:v>
                </c:pt>
                <c:pt idx="224">
                  <c:v>0.12391106667241701</c:v>
                </c:pt>
                <c:pt idx="225">
                  <c:v>0.11971469215264201</c:v>
                </c:pt>
                <c:pt idx="226">
                  <c:v>0.12599398345307378</c:v>
                </c:pt>
                <c:pt idx="227">
                  <c:v>0.12391922890887783</c:v>
                </c:pt>
                <c:pt idx="228">
                  <c:v>0.12231124870176575</c:v>
                </c:pt>
                <c:pt idx="229">
                  <c:v>0.12138155974970044</c:v>
                </c:pt>
                <c:pt idx="230">
                  <c:v>0.13509033344250274</c:v>
                </c:pt>
                <c:pt idx="231">
                  <c:v>0.14394550454228269</c:v>
                </c:pt>
                <c:pt idx="232">
                  <c:v>0.14568576081321044</c:v>
                </c:pt>
                <c:pt idx="233">
                  <c:v>0.14617611562007252</c:v>
                </c:pt>
                <c:pt idx="234">
                  <c:v>0.15084175576663159</c:v>
                </c:pt>
                <c:pt idx="235">
                  <c:v>0.15846291108369165</c:v>
                </c:pt>
                <c:pt idx="236">
                  <c:v>0.16260233842849411</c:v>
                </c:pt>
                <c:pt idx="237">
                  <c:v>0.16205514120251319</c:v>
                </c:pt>
                <c:pt idx="238">
                  <c:v>0.16860530716581859</c:v>
                </c:pt>
                <c:pt idx="239">
                  <c:v>0.17019069657189495</c:v>
                </c:pt>
                <c:pt idx="240">
                  <c:v>0.16961624998047867</c:v>
                </c:pt>
                <c:pt idx="241">
                  <c:v>0.17300085213236602</c:v>
                </c:pt>
                <c:pt idx="242">
                  <c:v>0.17679453591114924</c:v>
                </c:pt>
                <c:pt idx="243">
                  <c:v>0.1852871125752025</c:v>
                </c:pt>
                <c:pt idx="244">
                  <c:v>0.18692640256453857</c:v>
                </c:pt>
                <c:pt idx="245">
                  <c:v>0.18154576555441534</c:v>
                </c:pt>
                <c:pt idx="246">
                  <c:v>0.20184484500123337</c:v>
                </c:pt>
                <c:pt idx="247">
                  <c:v>0.19550307394790878</c:v>
                </c:pt>
                <c:pt idx="248">
                  <c:v>0.2070418905494659</c:v>
                </c:pt>
                <c:pt idx="249">
                  <c:v>0.2202150787414999</c:v>
                </c:pt>
                <c:pt idx="250">
                  <c:v>0.21437726055594106</c:v>
                </c:pt>
                <c:pt idx="251">
                  <c:v>0.21884864098065931</c:v>
                </c:pt>
                <c:pt idx="252">
                  <c:v>0.24489385103391595</c:v>
                </c:pt>
                <c:pt idx="253">
                  <c:v>0.24846126667232232</c:v>
                </c:pt>
                <c:pt idx="254">
                  <c:v>0.2579400326068117</c:v>
                </c:pt>
                <c:pt idx="255">
                  <c:v>0.22293564352773684</c:v>
                </c:pt>
                <c:pt idx="256">
                  <c:v>0.26676846900993634</c:v>
                </c:pt>
                <c:pt idx="257">
                  <c:v>0.24336649925039358</c:v>
                </c:pt>
                <c:pt idx="258">
                  <c:v>0.24812315796586989</c:v>
                </c:pt>
                <c:pt idx="259">
                  <c:v>0.26482537589137073</c:v>
                </c:pt>
                <c:pt idx="260">
                  <c:v>0.27630988943076401</c:v>
                </c:pt>
                <c:pt idx="261">
                  <c:v>0.29953344710437113</c:v>
                </c:pt>
                <c:pt idx="262">
                  <c:v>0.28280444656286136</c:v>
                </c:pt>
                <c:pt idx="263">
                  <c:v>0.293302655514945</c:v>
                </c:pt>
                <c:pt idx="264">
                  <c:v>0.3033040774389299</c:v>
                </c:pt>
                <c:pt idx="265">
                  <c:v>0.3114989295347585</c:v>
                </c:pt>
                <c:pt idx="266">
                  <c:v>0.34561502536902972</c:v>
                </c:pt>
                <c:pt idx="267">
                  <c:v>0.34498553509347923</c:v>
                </c:pt>
                <c:pt idx="268">
                  <c:v>0.33291329820089355</c:v>
                </c:pt>
                <c:pt idx="269">
                  <c:v>0.33918342774977134</c:v>
                </c:pt>
                <c:pt idx="270">
                  <c:v>0.35908648486286582</c:v>
                </c:pt>
                <c:pt idx="271">
                  <c:v>0.37173616131558013</c:v>
                </c:pt>
                <c:pt idx="272">
                  <c:v>0.37145375085546378</c:v>
                </c:pt>
                <c:pt idx="273">
                  <c:v>0.38783937316305273</c:v>
                </c:pt>
                <c:pt idx="274">
                  <c:v>0.38901059683556144</c:v>
                </c:pt>
                <c:pt idx="275">
                  <c:v>0.40592372621346617</c:v>
                </c:pt>
                <c:pt idx="276">
                  <c:v>0.4189648237538941</c:v>
                </c:pt>
                <c:pt idx="277">
                  <c:v>0.42325636243160458</c:v>
                </c:pt>
                <c:pt idx="278">
                  <c:v>0.43150062577844628</c:v>
                </c:pt>
                <c:pt idx="279">
                  <c:v>0.44320601680633537</c:v>
                </c:pt>
                <c:pt idx="280">
                  <c:v>0.45233455891222846</c:v>
                </c:pt>
                <c:pt idx="281">
                  <c:v>0.46143699487150519</c:v>
                </c:pt>
                <c:pt idx="282">
                  <c:v>0.47437931250087417</c:v>
                </c:pt>
                <c:pt idx="283">
                  <c:v>0.48388015087321967</c:v>
                </c:pt>
                <c:pt idx="284">
                  <c:v>0.49010518714716073</c:v>
                </c:pt>
                <c:pt idx="285">
                  <c:v>0.50378183370641982</c:v>
                </c:pt>
                <c:pt idx="286">
                  <c:v>0.51576711067277947</c:v>
                </c:pt>
                <c:pt idx="287">
                  <c:v>0.52860603008462204</c:v>
                </c:pt>
                <c:pt idx="288">
                  <c:v>0.54052117286475088</c:v>
                </c:pt>
                <c:pt idx="289">
                  <c:v>0.55405064651988178</c:v>
                </c:pt>
                <c:pt idx="290">
                  <c:v>0.56132801668008958</c:v>
                </c:pt>
                <c:pt idx="291">
                  <c:v>0.57149920211717931</c:v>
                </c:pt>
                <c:pt idx="292">
                  <c:v>0.57920468498042377</c:v>
                </c:pt>
                <c:pt idx="293">
                  <c:v>0.59526953590979059</c:v>
                </c:pt>
                <c:pt idx="294">
                  <c:v>0.61052367950743913</c:v>
                </c:pt>
                <c:pt idx="295">
                  <c:v>0.61999585000117596</c:v>
                </c:pt>
                <c:pt idx="296">
                  <c:v>0.63217445313680842</c:v>
                </c:pt>
                <c:pt idx="297">
                  <c:v>0.6419988137939262</c:v>
                </c:pt>
                <c:pt idx="298">
                  <c:v>0.65764213713491881</c:v>
                </c:pt>
                <c:pt idx="299">
                  <c:v>0.66896707221923157</c:v>
                </c:pt>
                <c:pt idx="300">
                  <c:v>0.68399109747034637</c:v>
                </c:pt>
                <c:pt idx="301">
                  <c:v>0.69657846002999901</c:v>
                </c:pt>
                <c:pt idx="302">
                  <c:v>0.70982375731547664</c:v>
                </c:pt>
                <c:pt idx="303">
                  <c:v>0.72442874712472682</c:v>
                </c:pt>
                <c:pt idx="304">
                  <c:v>0.7386382006862332</c:v>
                </c:pt>
                <c:pt idx="305">
                  <c:v>0.75699974414655635</c:v>
                </c:pt>
                <c:pt idx="306">
                  <c:v>0.76899256872393684</c:v>
                </c:pt>
                <c:pt idx="307">
                  <c:v>0.78247678076024818</c:v>
                </c:pt>
                <c:pt idx="308">
                  <c:v>0.80156155046260424</c:v>
                </c:pt>
                <c:pt idx="309">
                  <c:v>0.8174598568968231</c:v>
                </c:pt>
                <c:pt idx="310">
                  <c:v>0.8297510266182172</c:v>
                </c:pt>
                <c:pt idx="311">
                  <c:v>0.84226491229124989</c:v>
                </c:pt>
                <c:pt idx="312">
                  <c:v>0.86050779749419981</c:v>
                </c:pt>
                <c:pt idx="313">
                  <c:v>0.87766310065250908</c:v>
                </c:pt>
                <c:pt idx="314">
                  <c:v>0.89170227989448325</c:v>
                </c:pt>
                <c:pt idx="315">
                  <c:v>0.90915744003325849</c:v>
                </c:pt>
                <c:pt idx="316">
                  <c:v>0.92585534179467988</c:v>
                </c:pt>
                <c:pt idx="317">
                  <c:v>0.94180922472699169</c:v>
                </c:pt>
                <c:pt idx="318">
                  <c:v>0.95817265091250681</c:v>
                </c:pt>
                <c:pt idx="319">
                  <c:v>0.97642252351111536</c:v>
                </c:pt>
                <c:pt idx="320">
                  <c:v>0.99211228384535188</c:v>
                </c:pt>
                <c:pt idx="321">
                  <c:v>1.0084775301226867</c:v>
                </c:pt>
                <c:pt idx="322">
                  <c:v>1.0261262751847078</c:v>
                </c:pt>
                <c:pt idx="323">
                  <c:v>1.0463099351171619</c:v>
                </c:pt>
                <c:pt idx="324">
                  <c:v>1.0595492567169269</c:v>
                </c:pt>
                <c:pt idx="325">
                  <c:v>1.0769368495026688</c:v>
                </c:pt>
                <c:pt idx="326">
                  <c:v>1.1012066872021649</c:v>
                </c:pt>
                <c:pt idx="327">
                  <c:v>1.1158529500381031</c:v>
                </c:pt>
                <c:pt idx="328">
                  <c:v>1.1335746723255258</c:v>
                </c:pt>
                <c:pt idx="329">
                  <c:v>1.1508694338016194</c:v>
                </c:pt>
                <c:pt idx="330">
                  <c:v>1.1676128203462957</c:v>
                </c:pt>
                <c:pt idx="331">
                  <c:v>1.1901390528516131</c:v>
                </c:pt>
                <c:pt idx="332">
                  <c:v>1.202301753780612</c:v>
                </c:pt>
                <c:pt idx="333">
                  <c:v>1.2244634715046536</c:v>
                </c:pt>
                <c:pt idx="334">
                  <c:v>1.2387069327005649</c:v>
                </c:pt>
                <c:pt idx="335">
                  <c:v>1.2595618908921371</c:v>
                </c:pt>
                <c:pt idx="336">
                  <c:v>1.276554237018674</c:v>
                </c:pt>
                <c:pt idx="337">
                  <c:v>1.2954996966265135</c:v>
                </c:pt>
                <c:pt idx="338">
                  <c:v>1.3121247807675882</c:v>
                </c:pt>
                <c:pt idx="339">
                  <c:v>1.328434529042072</c:v>
                </c:pt>
                <c:pt idx="340">
                  <c:v>1.3469252594938068</c:v>
                </c:pt>
                <c:pt idx="341">
                  <c:v>1.3641797447481929</c:v>
                </c:pt>
                <c:pt idx="342">
                  <c:v>1.3818264698323934</c:v>
                </c:pt>
                <c:pt idx="343">
                  <c:v>1.4005225341045671</c:v>
                </c:pt>
                <c:pt idx="344">
                  <c:v>1.4194551297031208</c:v>
                </c:pt>
                <c:pt idx="345">
                  <c:v>1.4407814657101596</c:v>
                </c:pt>
                <c:pt idx="346">
                  <c:v>1.4574072123052373</c:v>
                </c:pt>
                <c:pt idx="347">
                  <c:v>1.4779716965924177</c:v>
                </c:pt>
                <c:pt idx="348">
                  <c:v>1.499018111482439</c:v>
                </c:pt>
                <c:pt idx="349">
                  <c:v>1.5181547351167666</c:v>
                </c:pt>
                <c:pt idx="350">
                  <c:v>1.5397936229561966</c:v>
                </c:pt>
                <c:pt idx="351">
                  <c:v>1.5611730959733763</c:v>
                </c:pt>
                <c:pt idx="352">
                  <c:v>1.5833491634960764</c:v>
                </c:pt>
                <c:pt idx="353">
                  <c:v>1.6065014997166183</c:v>
                </c:pt>
                <c:pt idx="354">
                  <c:v>1.6281026714313769</c:v>
                </c:pt>
                <c:pt idx="355">
                  <c:v>1.6487205014148578</c:v>
                </c:pt>
                <c:pt idx="356">
                  <c:v>1.6688548133469507</c:v>
                </c:pt>
                <c:pt idx="357">
                  <c:v>1.6924765716164012</c:v>
                </c:pt>
                <c:pt idx="358">
                  <c:v>1.7137107342094071</c:v>
                </c:pt>
                <c:pt idx="359">
                  <c:v>1.7360170979074785</c:v>
                </c:pt>
                <c:pt idx="360">
                  <c:v>1.7560091995088538</c:v>
                </c:pt>
                <c:pt idx="361">
                  <c:v>1.7763821654254606</c:v>
                </c:pt>
                <c:pt idx="362">
                  <c:v>1.7950878161419088</c:v>
                </c:pt>
                <c:pt idx="363">
                  <c:v>1.8147605993931448</c:v>
                </c:pt>
                <c:pt idx="364">
                  <c:v>1.8315990585813171</c:v>
                </c:pt>
                <c:pt idx="365">
                  <c:v>1.8483229576295253</c:v>
                </c:pt>
                <c:pt idx="366">
                  <c:v>1.8625221043242619</c:v>
                </c:pt>
                <c:pt idx="367">
                  <c:v>1.8751115344112947</c:v>
                </c:pt>
                <c:pt idx="368">
                  <c:v>1.8860323308643654</c:v>
                </c:pt>
                <c:pt idx="369">
                  <c:v>1.8949773760787578</c:v>
                </c:pt>
                <c:pt idx="370">
                  <c:v>1.9017514230098573</c:v>
                </c:pt>
                <c:pt idx="371">
                  <c:v>1.9073580650566777</c:v>
                </c:pt>
                <c:pt idx="372">
                  <c:v>1.9114146563034495</c:v>
                </c:pt>
                <c:pt idx="373">
                  <c:v>1.9134386664916365</c:v>
                </c:pt>
                <c:pt idx="374">
                  <c:v>1.9131585958251709</c:v>
                </c:pt>
                <c:pt idx="375">
                  <c:v>1.9116343142603487</c:v>
                </c:pt>
                <c:pt idx="376">
                  <c:v>1.9088257902330077</c:v>
                </c:pt>
                <c:pt idx="377">
                  <c:v>1.9038504978033823</c:v>
                </c:pt>
                <c:pt idx="378">
                  <c:v>1.8978287769874689</c:v>
                </c:pt>
                <c:pt idx="379">
                  <c:v>1.8908176106682995</c:v>
                </c:pt>
                <c:pt idx="380">
                  <c:v>1.8826813849917776</c:v>
                </c:pt>
                <c:pt idx="381">
                  <c:v>1.8731872988828597</c:v>
                </c:pt>
                <c:pt idx="382">
                  <c:v>1.8630545319856464</c:v>
                </c:pt>
                <c:pt idx="383">
                  <c:v>1.8518061622261515</c:v>
                </c:pt>
                <c:pt idx="384">
                  <c:v>1.8393538062988615</c:v>
                </c:pt>
                <c:pt idx="385">
                  <c:v>1.8260675168636278</c:v>
                </c:pt>
                <c:pt idx="386">
                  <c:v>1.812763552664775</c:v>
                </c:pt>
                <c:pt idx="387">
                  <c:v>1.7990700928152465</c:v>
                </c:pt>
                <c:pt idx="388">
                  <c:v>1.7842980009371234</c:v>
                </c:pt>
                <c:pt idx="389">
                  <c:v>1.7696541079770991</c:v>
                </c:pt>
                <c:pt idx="390">
                  <c:v>1.7551556097218093</c:v>
                </c:pt>
                <c:pt idx="391">
                  <c:v>1.7393622739035286</c:v>
                </c:pt>
                <c:pt idx="392">
                  <c:v>1.7237091472146966</c:v>
                </c:pt>
                <c:pt idx="393">
                  <c:v>1.7082172779312506</c:v>
                </c:pt>
                <c:pt idx="394">
                  <c:v>1.692588661923194</c:v>
                </c:pt>
                <c:pt idx="395">
                  <c:v>1.6766908392743882</c:v>
                </c:pt>
                <c:pt idx="396">
                  <c:v>1.6611218067716995</c:v>
                </c:pt>
                <c:pt idx="397">
                  <c:v>1.6453730203137138</c:v>
                </c:pt>
                <c:pt idx="398">
                  <c:v>1.6296279453953357</c:v>
                </c:pt>
                <c:pt idx="399">
                  <c:v>1.6136787881963786</c:v>
                </c:pt>
                <c:pt idx="400">
                  <c:v>1.5981176498086784</c:v>
                </c:pt>
                <c:pt idx="401">
                  <c:v>1.5825806155459188</c:v>
                </c:pt>
                <c:pt idx="402">
                  <c:v>1.5665176024149268</c:v>
                </c:pt>
                <c:pt idx="403">
                  <c:v>1.5510069502801813</c:v>
                </c:pt>
                <c:pt idx="404">
                  <c:v>1.5357175089875004</c:v>
                </c:pt>
                <c:pt idx="405">
                  <c:v>1.5205414479108026</c:v>
                </c:pt>
                <c:pt idx="406">
                  <c:v>1.504713618942811</c:v>
                </c:pt>
                <c:pt idx="407">
                  <c:v>1.4896324535069123</c:v>
                </c:pt>
                <c:pt idx="408">
                  <c:v>1.4747332039405763</c:v>
                </c:pt>
                <c:pt idx="409">
                  <c:v>1.4598614534621337</c:v>
                </c:pt>
                <c:pt idx="410">
                  <c:v>1.4451209803982525</c:v>
                </c:pt>
                <c:pt idx="411">
                  <c:v>1.4305784936182973</c:v>
                </c:pt>
                <c:pt idx="412">
                  <c:v>1.4161914210645512</c:v>
                </c:pt>
                <c:pt idx="413">
                  <c:v>1.4021401758823988</c:v>
                </c:pt>
                <c:pt idx="414">
                  <c:v>1.3880895088693705</c:v>
                </c:pt>
                <c:pt idx="415">
                  <c:v>1.3743540402412149</c:v>
                </c:pt>
                <c:pt idx="416">
                  <c:v>1.3612593006247788</c:v>
                </c:pt>
                <c:pt idx="417">
                  <c:v>1.3479021652690599</c:v>
                </c:pt>
                <c:pt idx="418">
                  <c:v>1.3345685425294826</c:v>
                </c:pt>
                <c:pt idx="419">
                  <c:v>1.3217398586179654</c:v>
                </c:pt>
                <c:pt idx="420">
                  <c:v>1.3092250841175714</c:v>
                </c:pt>
                <c:pt idx="421">
                  <c:v>1.296555242812883</c:v>
                </c:pt>
                <c:pt idx="422">
                  <c:v>1.2842066252000019</c:v>
                </c:pt>
                <c:pt idx="423">
                  <c:v>1.2720948633856963</c:v>
                </c:pt>
                <c:pt idx="424">
                  <c:v>1.2598715665609475</c:v>
                </c:pt>
                <c:pt idx="425">
                  <c:v>1.2485724736227608</c:v>
                </c:pt>
                <c:pt idx="426">
                  <c:v>1.2372561238947231</c:v>
                </c:pt>
                <c:pt idx="427">
                  <c:v>1.2254140943225964</c:v>
                </c:pt>
                <c:pt idx="428">
                  <c:v>1.2137983241778929</c:v>
                </c:pt>
                <c:pt idx="429">
                  <c:v>1.2025593949512294</c:v>
                </c:pt>
                <c:pt idx="430">
                  <c:v>1.1911986367347773</c:v>
                </c:pt>
                <c:pt idx="431">
                  <c:v>1.1802632843923466</c:v>
                </c:pt>
                <c:pt idx="432">
                  <c:v>1.1701223666766043</c:v>
                </c:pt>
                <c:pt idx="433">
                  <c:v>1.1597947472259977</c:v>
                </c:pt>
                <c:pt idx="434">
                  <c:v>1.1485646523762962</c:v>
                </c:pt>
                <c:pt idx="435">
                  <c:v>1.1380180551625043</c:v>
                </c:pt>
                <c:pt idx="436">
                  <c:v>1.12864578365104</c:v>
                </c:pt>
                <c:pt idx="437">
                  <c:v>1.1179931492597055</c:v>
                </c:pt>
                <c:pt idx="438">
                  <c:v>1.107798141992888</c:v>
                </c:pt>
                <c:pt idx="439">
                  <c:v>1.0980929473871068</c:v>
                </c:pt>
                <c:pt idx="440">
                  <c:v>1.0884041340603368</c:v>
                </c:pt>
                <c:pt idx="441">
                  <c:v>1.0791827660756514</c:v>
                </c:pt>
                <c:pt idx="442">
                  <c:v>1.0696008389467602</c:v>
                </c:pt>
                <c:pt idx="443">
                  <c:v>1.0608880951868513</c:v>
                </c:pt>
                <c:pt idx="444">
                  <c:v>1.0534189812906116</c:v>
                </c:pt>
                <c:pt idx="445">
                  <c:v>1.0445509311808145</c:v>
                </c:pt>
                <c:pt idx="446">
                  <c:v>1.0359183946994293</c:v>
                </c:pt>
                <c:pt idx="447">
                  <c:v>1.0275812512682319</c:v>
                </c:pt>
                <c:pt idx="448">
                  <c:v>1.0207174817871194</c:v>
                </c:pt>
                <c:pt idx="449">
                  <c:v>1.0123303223742781</c:v>
                </c:pt>
                <c:pt idx="450">
                  <c:v>1.0023156407206892</c:v>
                </c:pt>
                <c:pt idx="451">
                  <c:v>0.99541720302962566</c:v>
                </c:pt>
                <c:pt idx="452">
                  <c:v>0.98776481893101975</c:v>
                </c:pt>
                <c:pt idx="453">
                  <c:v>0.98064992063922174</c:v>
                </c:pt>
                <c:pt idx="454">
                  <c:v>0.97350330978357047</c:v>
                </c:pt>
                <c:pt idx="455">
                  <c:v>0.96612295203104015</c:v>
                </c:pt>
                <c:pt idx="456">
                  <c:v>0.95735875354870681</c:v>
                </c:pt>
                <c:pt idx="457">
                  <c:v>0.95008997389962124</c:v>
                </c:pt>
                <c:pt idx="458">
                  <c:v>0.9433048292660825</c:v>
                </c:pt>
                <c:pt idx="459">
                  <c:v>0.93580502323847992</c:v>
                </c:pt>
                <c:pt idx="460">
                  <c:v>0.92906051045737059</c:v>
                </c:pt>
                <c:pt idx="461">
                  <c:v>0.92348716582740209</c:v>
                </c:pt>
                <c:pt idx="462">
                  <c:v>0.91675164090840822</c:v>
                </c:pt>
                <c:pt idx="463">
                  <c:v>0.91050733234280701</c:v>
                </c:pt>
                <c:pt idx="464">
                  <c:v>0.90402114685850832</c:v>
                </c:pt>
                <c:pt idx="465">
                  <c:v>0.89683072309851031</c:v>
                </c:pt>
                <c:pt idx="466">
                  <c:v>0.89004843893473373</c:v>
                </c:pt>
                <c:pt idx="467">
                  <c:v>0.88428183422807871</c:v>
                </c:pt>
                <c:pt idx="468">
                  <c:v>0.87843038872377921</c:v>
                </c:pt>
                <c:pt idx="469">
                  <c:v>0.87183675934149363</c:v>
                </c:pt>
                <c:pt idx="470">
                  <c:v>0.86678911715482188</c:v>
                </c:pt>
                <c:pt idx="471">
                  <c:v>0.86198304957864613</c:v>
                </c:pt>
                <c:pt idx="472">
                  <c:v>0.85607605218899907</c:v>
                </c:pt>
                <c:pt idx="473">
                  <c:v>0.8512582263825843</c:v>
                </c:pt>
                <c:pt idx="474">
                  <c:v>0.84608524729564227</c:v>
                </c:pt>
                <c:pt idx="475">
                  <c:v>0.84054499954910555</c:v>
                </c:pt>
                <c:pt idx="476">
                  <c:v>0.83528975785788317</c:v>
                </c:pt>
                <c:pt idx="477">
                  <c:v>0.82980257106472788</c:v>
                </c:pt>
                <c:pt idx="478">
                  <c:v>0.8235851361659966</c:v>
                </c:pt>
                <c:pt idx="479">
                  <c:v>0.81833122035343531</c:v>
                </c:pt>
                <c:pt idx="480">
                  <c:v>0.8136189459816292</c:v>
                </c:pt>
                <c:pt idx="481">
                  <c:v>0.80941283766729988</c:v>
                </c:pt>
                <c:pt idx="482">
                  <c:v>0.80513321741964938</c:v>
                </c:pt>
                <c:pt idx="483">
                  <c:v>0.80119158804187907</c:v>
                </c:pt>
                <c:pt idx="484">
                  <c:v>0.79803142087428325</c:v>
                </c:pt>
                <c:pt idx="485">
                  <c:v>0.79311516753074096</c:v>
                </c:pt>
                <c:pt idx="486">
                  <c:v>0.78579812211955258</c:v>
                </c:pt>
                <c:pt idx="487">
                  <c:v>0.78146368925331999</c:v>
                </c:pt>
                <c:pt idx="488">
                  <c:v>0.77727113000226467</c:v>
                </c:pt>
                <c:pt idx="489">
                  <c:v>0.77216982381996258</c:v>
                </c:pt>
                <c:pt idx="490">
                  <c:v>0.76756072188017088</c:v>
                </c:pt>
                <c:pt idx="491">
                  <c:v>0.76339264953935781</c:v>
                </c:pt>
                <c:pt idx="492">
                  <c:v>0.75804485968448665</c:v>
                </c:pt>
                <c:pt idx="493">
                  <c:v>0.7543078098633208</c:v>
                </c:pt>
                <c:pt idx="494">
                  <c:v>0.75058868948075907</c:v>
                </c:pt>
                <c:pt idx="495">
                  <c:v>0.74303962566967452</c:v>
                </c:pt>
                <c:pt idx="496">
                  <c:v>0.73595967725846001</c:v>
                </c:pt>
                <c:pt idx="497">
                  <c:v>0.73244450497265334</c:v>
                </c:pt>
                <c:pt idx="498">
                  <c:v>0.72572930463317442</c:v>
                </c:pt>
                <c:pt idx="499">
                  <c:v>0.72275950431350888</c:v>
                </c:pt>
                <c:pt idx="500">
                  <c:v>0.71139525507058787</c:v>
                </c:pt>
                <c:pt idx="501">
                  <c:v>0.7079286191303491</c:v>
                </c:pt>
                <c:pt idx="502">
                  <c:v>0.70402098163972815</c:v>
                </c:pt>
                <c:pt idx="503">
                  <c:v>0.70010818715806056</c:v>
                </c:pt>
                <c:pt idx="504">
                  <c:v>0.69227711774938783</c:v>
                </c:pt>
                <c:pt idx="505">
                  <c:v>0.68693275720872815</c:v>
                </c:pt>
                <c:pt idx="506">
                  <c:v>0.6834157616701465</c:v>
                </c:pt>
                <c:pt idx="507">
                  <c:v>0.67995654177943277</c:v>
                </c:pt>
                <c:pt idx="508">
                  <c:v>0.67498030287413724</c:v>
                </c:pt>
                <c:pt idx="509">
                  <c:v>0.66739102648767601</c:v>
                </c:pt>
                <c:pt idx="510">
                  <c:v>0.65674513508327181</c:v>
                </c:pt>
                <c:pt idx="511">
                  <c:v>0.65301983731063051</c:v>
                </c:pt>
                <c:pt idx="512">
                  <c:v>0.645949881816823</c:v>
                </c:pt>
                <c:pt idx="513">
                  <c:v>0.63989489258529419</c:v>
                </c:pt>
                <c:pt idx="514">
                  <c:v>0.63423506582765299</c:v>
                </c:pt>
                <c:pt idx="515">
                  <c:v>0.62718923490758793</c:v>
                </c:pt>
                <c:pt idx="516">
                  <c:v>0.62135765015824695</c:v>
                </c:pt>
                <c:pt idx="517">
                  <c:v>0.61543616560147518</c:v>
                </c:pt>
                <c:pt idx="518">
                  <c:v>0.60817803072415011</c:v>
                </c:pt>
                <c:pt idx="519">
                  <c:v>0.59975200011754848</c:v>
                </c:pt>
                <c:pt idx="520">
                  <c:v>0.59295102143236678</c:v>
                </c:pt>
                <c:pt idx="521">
                  <c:v>0.58517072703755524</c:v>
                </c:pt>
                <c:pt idx="522">
                  <c:v>0.5775137437923612</c:v>
                </c:pt>
                <c:pt idx="523">
                  <c:v>0.56922908162172869</c:v>
                </c:pt>
                <c:pt idx="524">
                  <c:v>0.56366058041421685</c:v>
                </c:pt>
                <c:pt idx="525">
                  <c:v>0.5554958946457601</c:v>
                </c:pt>
                <c:pt idx="526">
                  <c:v>0.54632435096333443</c:v>
                </c:pt>
                <c:pt idx="527">
                  <c:v>0.53816790113801138</c:v>
                </c:pt>
                <c:pt idx="528">
                  <c:v>0.53039527884003135</c:v>
                </c:pt>
                <c:pt idx="529">
                  <c:v>0.52067843023586924</c:v>
                </c:pt>
                <c:pt idx="530">
                  <c:v>0.51355265021443597</c:v>
                </c:pt>
                <c:pt idx="531">
                  <c:v>0.50399688993828828</c:v>
                </c:pt>
                <c:pt idx="532">
                  <c:v>0.49302367878108772</c:v>
                </c:pt>
                <c:pt idx="533">
                  <c:v>0.48336517235573312</c:v>
                </c:pt>
                <c:pt idx="534">
                  <c:v>0.47549598270527671</c:v>
                </c:pt>
                <c:pt idx="535">
                  <c:v>0.46959229442210215</c:v>
                </c:pt>
                <c:pt idx="536">
                  <c:v>0.46135038519156385</c:v>
                </c:pt>
                <c:pt idx="537">
                  <c:v>0.45036582852585255</c:v>
                </c:pt>
                <c:pt idx="538">
                  <c:v>0.44420192585232221</c:v>
                </c:pt>
                <c:pt idx="539">
                  <c:v>0.43579039421839694</c:v>
                </c:pt>
                <c:pt idx="540">
                  <c:v>0.42631993446600036</c:v>
                </c:pt>
                <c:pt idx="541">
                  <c:v>0.41799651522061065</c:v>
                </c:pt>
                <c:pt idx="542">
                  <c:v>0.40547015829788458</c:v>
                </c:pt>
                <c:pt idx="543">
                  <c:v>0.40025780931237415</c:v>
                </c:pt>
                <c:pt idx="544">
                  <c:v>0.39001452236099715</c:v>
                </c:pt>
                <c:pt idx="545">
                  <c:v>0.38026878191850366</c:v>
                </c:pt>
                <c:pt idx="546">
                  <c:v>0.37020155154846246</c:v>
                </c:pt>
                <c:pt idx="547">
                  <c:v>0.36770526638490436</c:v>
                </c:pt>
                <c:pt idx="548">
                  <c:v>0.35648191383936578</c:v>
                </c:pt>
                <c:pt idx="549">
                  <c:v>0.3477133915170586</c:v>
                </c:pt>
                <c:pt idx="550">
                  <c:v>0.33898887516235371</c:v>
                </c:pt>
                <c:pt idx="551">
                  <c:v>0.33253359028704338</c:v>
                </c:pt>
                <c:pt idx="552">
                  <c:v>0.32800733716128178</c:v>
                </c:pt>
                <c:pt idx="553">
                  <c:v>0.31618387352730226</c:v>
                </c:pt>
                <c:pt idx="554">
                  <c:v>0.31013591106503091</c:v>
                </c:pt>
                <c:pt idx="555">
                  <c:v>0.30354788786020004</c:v>
                </c:pt>
                <c:pt idx="556">
                  <c:v>0.29212576346474384</c:v>
                </c:pt>
                <c:pt idx="557">
                  <c:v>0.2879590772067982</c:v>
                </c:pt>
                <c:pt idx="558">
                  <c:v>0.27805886011768721</c:v>
                </c:pt>
                <c:pt idx="559">
                  <c:v>0.27190036005081419</c:v>
                </c:pt>
                <c:pt idx="560">
                  <c:v>0.26455291701167322</c:v>
                </c:pt>
                <c:pt idx="561">
                  <c:v>0.25780764432404657</c:v>
                </c:pt>
                <c:pt idx="562">
                  <c:v>0.24987264166361314</c:v>
                </c:pt>
                <c:pt idx="563">
                  <c:v>0.24148422061767275</c:v>
                </c:pt>
                <c:pt idx="564">
                  <c:v>0.24034578108598598</c:v>
                </c:pt>
                <c:pt idx="565">
                  <c:v>0.23153304784015244</c:v>
                </c:pt>
                <c:pt idx="566">
                  <c:v>0.23720305535019634</c:v>
                </c:pt>
                <c:pt idx="567">
                  <c:v>0.22337859031788743</c:v>
                </c:pt>
                <c:pt idx="568">
                  <c:v>0.20560598181386658</c:v>
                </c:pt>
                <c:pt idx="569">
                  <c:v>0.20240575511746667</c:v>
                </c:pt>
                <c:pt idx="570">
                  <c:v>0.18865798446295073</c:v>
                </c:pt>
                <c:pt idx="571">
                  <c:v>0.18986969942149093</c:v>
                </c:pt>
                <c:pt idx="572">
                  <c:v>0.1725471814986671</c:v>
                </c:pt>
                <c:pt idx="573">
                  <c:v>0.1716237900967921</c:v>
                </c:pt>
                <c:pt idx="574">
                  <c:v>0.16903368578887037</c:v>
                </c:pt>
                <c:pt idx="575">
                  <c:v>0.16439628306129975</c:v>
                </c:pt>
                <c:pt idx="576">
                  <c:v>0.1532439634670423</c:v>
                </c:pt>
                <c:pt idx="577">
                  <c:v>0.15668208445606535</c:v>
                </c:pt>
                <c:pt idx="578">
                  <c:v>0.14627722122732739</c:v>
                </c:pt>
                <c:pt idx="579">
                  <c:v>0.13942598798061401</c:v>
                </c:pt>
                <c:pt idx="580">
                  <c:v>0.13438750767341134</c:v>
                </c:pt>
                <c:pt idx="581">
                  <c:v>0.1342115436593814</c:v>
                </c:pt>
                <c:pt idx="582">
                  <c:v>0.1256760852141357</c:v>
                </c:pt>
                <c:pt idx="583">
                  <c:v>0.1236569811744798</c:v>
                </c:pt>
                <c:pt idx="584">
                  <c:v>0.1134101792367125</c:v>
                </c:pt>
                <c:pt idx="585">
                  <c:v>0.10884803467842326</c:v>
                </c:pt>
                <c:pt idx="586">
                  <c:v>9.6081980009700627E-2</c:v>
                </c:pt>
                <c:pt idx="587">
                  <c:v>7.2344395106623716E-2</c:v>
                </c:pt>
                <c:pt idx="588">
                  <c:v>6.2590632430439941E-2</c:v>
                </c:pt>
                <c:pt idx="589">
                  <c:v>7.526658673912491E-2</c:v>
                </c:pt>
                <c:pt idx="590">
                  <c:v>8.4043359511731766E-2</c:v>
                </c:pt>
                <c:pt idx="591">
                  <c:v>7.532172678226387E-2</c:v>
                </c:pt>
                <c:pt idx="592">
                  <c:v>8.71735480293679E-2</c:v>
                </c:pt>
                <c:pt idx="593">
                  <c:v>8.2154287717245686E-2</c:v>
                </c:pt>
                <c:pt idx="594">
                  <c:v>7.4689204433150941E-2</c:v>
                </c:pt>
                <c:pt idx="595">
                  <c:v>7.2058633546709411E-2</c:v>
                </c:pt>
                <c:pt idx="596">
                  <c:v>6.5101466171192279E-2</c:v>
                </c:pt>
                <c:pt idx="597">
                  <c:v>4.6305094525129355E-2</c:v>
                </c:pt>
                <c:pt idx="598">
                  <c:v>3.7862565601718329E-2</c:v>
                </c:pt>
                <c:pt idx="599">
                  <c:v>3.5510185287016882E-2</c:v>
                </c:pt>
                <c:pt idx="600">
                  <c:v>3.2741216240473166E-2</c:v>
                </c:pt>
                <c:pt idx="601">
                  <c:v>2.9354147237824094E-2</c:v>
                </c:pt>
                <c:pt idx="602">
                  <c:v>2.3584537046731153E-2</c:v>
                </c:pt>
                <c:pt idx="603">
                  <c:v>2.4800396606219993E-2</c:v>
                </c:pt>
                <c:pt idx="604">
                  <c:v>2.608443875761771E-2</c:v>
                </c:pt>
                <c:pt idx="605">
                  <c:v>2.765085878203169E-2</c:v>
                </c:pt>
                <c:pt idx="606">
                  <c:v>2.0208340965247044E-2</c:v>
                </c:pt>
                <c:pt idx="607">
                  <c:v>1.6638118579901578E-2</c:v>
                </c:pt>
                <c:pt idx="608">
                  <c:v>1.2720835055177663E-2</c:v>
                </c:pt>
                <c:pt idx="609">
                  <c:v>7.891950074562025E-3</c:v>
                </c:pt>
                <c:pt idx="610">
                  <c:v>1.5783944820037729E-3</c:v>
                </c:pt>
                <c:pt idx="611">
                  <c:v>-5.7765805700740304E-3</c:v>
                </c:pt>
                <c:pt idx="612">
                  <c:v>6.5485640820176774E-4</c:v>
                </c:pt>
                <c:pt idx="613">
                  <c:v>2.6079098043019235E-3</c:v>
                </c:pt>
                <c:pt idx="614">
                  <c:v>-7.6126326902301077E-3</c:v>
                </c:pt>
                <c:pt idx="615">
                  <c:v>-9.2119849059090018E-3</c:v>
                </c:pt>
                <c:pt idx="616">
                  <c:v>-7.1364456303066714E-3</c:v>
                </c:pt>
                <c:pt idx="617">
                  <c:v>-1.2080470487606564E-2</c:v>
                </c:pt>
                <c:pt idx="618">
                  <c:v>-1.6425127726598716E-2</c:v>
                </c:pt>
                <c:pt idx="619">
                  <c:v>-2.1477114513595182E-2</c:v>
                </c:pt>
                <c:pt idx="620">
                  <c:v>-2.2014982408804291E-2</c:v>
                </c:pt>
                <c:pt idx="621">
                  <c:v>-2.6055609232559424E-2</c:v>
                </c:pt>
                <c:pt idx="622">
                  <c:v>-3.0788701587909723E-2</c:v>
                </c:pt>
                <c:pt idx="623">
                  <c:v>-4.2556981055726827E-2</c:v>
                </c:pt>
                <c:pt idx="624">
                  <c:v>-4.1873019808419579E-2</c:v>
                </c:pt>
                <c:pt idx="625">
                  <c:v>-4.3458927982916201E-2</c:v>
                </c:pt>
                <c:pt idx="626">
                  <c:v>-4.8216271326520635E-2</c:v>
                </c:pt>
                <c:pt idx="627">
                  <c:v>-4.8142998846161307E-2</c:v>
                </c:pt>
                <c:pt idx="628">
                  <c:v>-4.4978389941037658E-2</c:v>
                </c:pt>
                <c:pt idx="629">
                  <c:v>-3.9456925349796439E-2</c:v>
                </c:pt>
                <c:pt idx="630">
                  <c:v>-4.429060764358865E-2</c:v>
                </c:pt>
                <c:pt idx="631">
                  <c:v>-4.6660796744257153E-2</c:v>
                </c:pt>
                <c:pt idx="632">
                  <c:v>-4.8106609824550194E-2</c:v>
                </c:pt>
                <c:pt idx="633">
                  <c:v>-5.5667382772740796E-2</c:v>
                </c:pt>
                <c:pt idx="634">
                  <c:v>-5.2779556319986168E-2</c:v>
                </c:pt>
                <c:pt idx="635">
                  <c:v>-5.4727433251842615E-2</c:v>
                </c:pt>
                <c:pt idx="636">
                  <c:v>-5.7230242399300205E-2</c:v>
                </c:pt>
                <c:pt idx="637">
                  <c:v>-6.0347983386583079E-2</c:v>
                </c:pt>
                <c:pt idx="638">
                  <c:v>-6.7464849903944968E-2</c:v>
                </c:pt>
                <c:pt idx="639">
                  <c:v>-7.1709661341886194E-2</c:v>
                </c:pt>
                <c:pt idx="640">
                  <c:v>-7.4157485489909969E-2</c:v>
                </c:pt>
                <c:pt idx="641">
                  <c:v>-6.8738979495871835E-2</c:v>
                </c:pt>
                <c:pt idx="642">
                  <c:v>-6.4586455161365172E-2</c:v>
                </c:pt>
                <c:pt idx="643">
                  <c:v>-6.2456031036850608E-2</c:v>
                </c:pt>
                <c:pt idx="644">
                  <c:v>-6.6270829916024454E-2</c:v>
                </c:pt>
                <c:pt idx="645">
                  <c:v>-7.3847470087626571E-2</c:v>
                </c:pt>
                <c:pt idx="646">
                  <c:v>-8.2401024788888E-2</c:v>
                </c:pt>
                <c:pt idx="647">
                  <c:v>-7.9735759661504188E-2</c:v>
                </c:pt>
                <c:pt idx="648">
                  <c:v>-9.0065999570067071E-2</c:v>
                </c:pt>
                <c:pt idx="649">
                  <c:v>-9.3807770802120161E-2</c:v>
                </c:pt>
                <c:pt idx="650">
                  <c:v>-0.10403906374576366</c:v>
                </c:pt>
                <c:pt idx="651">
                  <c:v>-0.10787588855879161</c:v>
                </c:pt>
                <c:pt idx="652">
                  <c:v>-0.10678824869482585</c:v>
                </c:pt>
                <c:pt idx="653">
                  <c:v>-0.10664887635427156</c:v>
                </c:pt>
                <c:pt idx="654">
                  <c:v>-0.11032636449774877</c:v>
                </c:pt>
                <c:pt idx="655">
                  <c:v>-0.11589427900183509</c:v>
                </c:pt>
                <c:pt idx="656">
                  <c:v>-0.11114122346298033</c:v>
                </c:pt>
                <c:pt idx="657">
                  <c:v>-0.11821889523966851</c:v>
                </c:pt>
                <c:pt idx="658">
                  <c:v>-0.11562441149162608</c:v>
                </c:pt>
                <c:pt idx="659">
                  <c:v>-0.11229663687651077</c:v>
                </c:pt>
                <c:pt idx="660">
                  <c:v>-0.11871979191224698</c:v>
                </c:pt>
                <c:pt idx="661">
                  <c:v>-0.12205419882129419</c:v>
                </c:pt>
                <c:pt idx="662">
                  <c:v>-0.12048437154697676</c:v>
                </c:pt>
                <c:pt idx="663">
                  <c:v>-0.1181761347086828</c:v>
                </c:pt>
                <c:pt idx="664">
                  <c:v>-0.11060696516178507</c:v>
                </c:pt>
                <c:pt idx="665">
                  <c:v>-0.12011083809748245</c:v>
                </c:pt>
                <c:pt idx="666">
                  <c:v>-0.11626420183136167</c:v>
                </c:pt>
                <c:pt idx="667">
                  <c:v>-0.10423280734330809</c:v>
                </c:pt>
                <c:pt idx="668">
                  <c:v>-9.0562187685011369E-2</c:v>
                </c:pt>
                <c:pt idx="669">
                  <c:v>-8.8273651547196755E-2</c:v>
                </c:pt>
                <c:pt idx="670">
                  <c:v>-8.4076477713425815E-2</c:v>
                </c:pt>
                <c:pt idx="671">
                  <c:v>-7.5645752907930672E-2</c:v>
                </c:pt>
                <c:pt idx="672">
                  <c:v>-7.9683580874207752E-2</c:v>
                </c:pt>
                <c:pt idx="673">
                  <c:v>-6.4334059265747687E-2</c:v>
                </c:pt>
                <c:pt idx="674">
                  <c:v>-4.988693412248689E-2</c:v>
                </c:pt>
                <c:pt idx="675">
                  <c:v>-3.2909959096896688E-2</c:v>
                </c:pt>
                <c:pt idx="676">
                  <c:v>-3.2768968461172499E-2</c:v>
                </c:pt>
                <c:pt idx="677">
                  <c:v>-3.2569505095283793E-2</c:v>
                </c:pt>
                <c:pt idx="678">
                  <c:v>-4.0950494561070076E-2</c:v>
                </c:pt>
                <c:pt idx="679">
                  <c:v>-3.7861370540036431E-2</c:v>
                </c:pt>
                <c:pt idx="680">
                  <c:v>-2.9667538494069855E-2</c:v>
                </c:pt>
                <c:pt idx="681">
                  <c:v>-2.9318000081576801E-2</c:v>
                </c:pt>
                <c:pt idx="682">
                  <c:v>-3.7481031379452336E-2</c:v>
                </c:pt>
                <c:pt idx="683">
                  <c:v>-2.7248852286037073E-2</c:v>
                </c:pt>
                <c:pt idx="684">
                  <c:v>-2.0094412527034367E-2</c:v>
                </c:pt>
                <c:pt idx="685">
                  <c:v>-3.269872443171859E-2</c:v>
                </c:pt>
                <c:pt idx="686">
                  <c:v>-3.5396277083790055E-2</c:v>
                </c:pt>
                <c:pt idx="687">
                  <c:v>-3.330975946202408E-2</c:v>
                </c:pt>
                <c:pt idx="688">
                  <c:v>-1.0359330491080012E-2</c:v>
                </c:pt>
                <c:pt idx="689">
                  <c:v>-3.1092770929985664E-2</c:v>
                </c:pt>
                <c:pt idx="690">
                  <c:v>-4.0232844986733837E-2</c:v>
                </c:pt>
                <c:pt idx="691">
                  <c:v>-4.4713062829104901E-2</c:v>
                </c:pt>
                <c:pt idx="692">
                  <c:v>-6.5104805074747543E-2</c:v>
                </c:pt>
                <c:pt idx="693">
                  <c:v>-5.8562115450303584E-2</c:v>
                </c:pt>
                <c:pt idx="694">
                  <c:v>-6.8471447787866208E-2</c:v>
                </c:pt>
                <c:pt idx="695">
                  <c:v>-8.4036949945745801E-2</c:v>
                </c:pt>
                <c:pt idx="696">
                  <c:v>-8.4817102353275012E-2</c:v>
                </c:pt>
                <c:pt idx="697">
                  <c:v>-7.6048109224632759E-2</c:v>
                </c:pt>
                <c:pt idx="698">
                  <c:v>-8.7194138196484625E-2</c:v>
                </c:pt>
                <c:pt idx="699">
                  <c:v>-0.11116983294635942</c:v>
                </c:pt>
                <c:pt idx="700">
                  <c:v>-9.6437974383492414E-2</c:v>
                </c:pt>
                <c:pt idx="701">
                  <c:v>-9.5473789970063977E-2</c:v>
                </c:pt>
                <c:pt idx="702">
                  <c:v>-0.1179048459819135</c:v>
                </c:pt>
                <c:pt idx="703">
                  <c:v>-0.13626327007736733</c:v>
                </c:pt>
                <c:pt idx="704">
                  <c:v>-0.14122586980655613</c:v>
                </c:pt>
                <c:pt idx="705">
                  <c:v>-0.13650167276652342</c:v>
                </c:pt>
                <c:pt idx="706">
                  <c:v>-0.14909167461017517</c:v>
                </c:pt>
                <c:pt idx="707">
                  <c:v>-0.14906106691085724</c:v>
                </c:pt>
                <c:pt idx="708">
                  <c:v>-0.13554825284181701</c:v>
                </c:pt>
                <c:pt idx="709">
                  <c:v>-0.12566142452806045</c:v>
                </c:pt>
                <c:pt idx="710">
                  <c:v>-0.10359615174725392</c:v>
                </c:pt>
                <c:pt idx="711">
                  <c:v>-0.10410805084452246</c:v>
                </c:pt>
                <c:pt idx="712">
                  <c:v>-0.10727557044071166</c:v>
                </c:pt>
                <c:pt idx="713">
                  <c:v>-0.13289270750504273</c:v>
                </c:pt>
                <c:pt idx="714">
                  <c:v>-0.12799473641631529</c:v>
                </c:pt>
                <c:pt idx="715">
                  <c:v>-0.1257629405384538</c:v>
                </c:pt>
                <c:pt idx="716">
                  <c:v>-0.1409992811147574</c:v>
                </c:pt>
                <c:pt idx="717">
                  <c:v>-0.13861017890843566</c:v>
                </c:pt>
                <c:pt idx="718">
                  <c:v>-0.13003236416382147</c:v>
                </c:pt>
                <c:pt idx="719">
                  <c:v>-0.12611233694139995</c:v>
                </c:pt>
              </c:numCache>
            </c:numRef>
          </c:yVal>
          <c:smooth val="1"/>
          <c:extLst>
            <c:ext xmlns:c16="http://schemas.microsoft.com/office/drawing/2014/chart" uri="{C3380CC4-5D6E-409C-BE32-E72D297353CC}">
              <c16:uniqueId val="{00000001-4880-42C3-A259-AFE01B34223A}"/>
            </c:ext>
          </c:extLst>
        </c:ser>
        <c:dLbls>
          <c:showLegendKey val="0"/>
          <c:showVal val="0"/>
          <c:showCatName val="0"/>
          <c:showSerName val="0"/>
          <c:showPercent val="0"/>
          <c:showBubbleSize val="0"/>
        </c:dLbls>
        <c:axId val="594271040"/>
        <c:axId val="594298264"/>
      </c:scatterChart>
      <c:valAx>
        <c:axId val="594271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V</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98264"/>
        <c:crosses val="autoZero"/>
        <c:crossBetween val="midCat"/>
      </c:valAx>
      <c:valAx>
        <c:axId val="594298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P</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71040"/>
        <c:crosses val="autoZero"/>
        <c:crossBetween val="midCat"/>
      </c:valAx>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a:t>
            </a:r>
            <a:r>
              <a:rPr lang="en-GB" baseline="0"/>
              <a:t> Cylinder Pressure 13000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Real</c:v>
          </c:tx>
          <c:spPr>
            <a:ln w="19050" cap="rnd">
              <a:solidFill>
                <a:schemeClr val="accent1"/>
              </a:solidFill>
              <a:round/>
            </a:ln>
            <a:effectLst/>
          </c:spPr>
          <c:marker>
            <c:symbol val="none"/>
          </c:marker>
          <c:xVal>
            <c:numRef>
              <c:f>'Wave 13000 cyl pres'!$A$3:$A$723</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'Wave 13000 cyl pres'!$B$3:$B$723</c:f>
              <c:numCache>
                <c:formatCode>General</c:formatCode>
                <c:ptCount val="721"/>
                <c:pt idx="0">
                  <c:v>0.60823678970336914</c:v>
                </c:pt>
                <c:pt idx="1">
                  <c:v>0.60721421241760254</c:v>
                </c:pt>
                <c:pt idx="2">
                  <c:v>0.6069408655166626</c:v>
                </c:pt>
                <c:pt idx="3">
                  <c:v>0.60743421316146851</c:v>
                </c:pt>
                <c:pt idx="4">
                  <c:v>0.6085323691368103</c:v>
                </c:pt>
                <c:pt idx="5">
                  <c:v>0.61017245054244995</c:v>
                </c:pt>
                <c:pt idx="6">
                  <c:v>0.61222141981124878</c:v>
                </c:pt>
                <c:pt idx="7">
                  <c:v>0.61460763216018677</c:v>
                </c:pt>
                <c:pt idx="8">
                  <c:v>0.61734086275100708</c:v>
                </c:pt>
                <c:pt idx="9">
                  <c:v>0.6203274130821228</c:v>
                </c:pt>
                <c:pt idx="10">
                  <c:v>0.62356483936309814</c:v>
                </c:pt>
                <c:pt idx="11">
                  <c:v>0.62697440385818481</c:v>
                </c:pt>
                <c:pt idx="12">
                  <c:v>0.62697446346282959</c:v>
                </c:pt>
                <c:pt idx="13">
                  <c:v>0.63039779663085938</c:v>
                </c:pt>
                <c:pt idx="14">
                  <c:v>0.63396841287612915</c:v>
                </c:pt>
                <c:pt idx="15">
                  <c:v>0.63768112659454346</c:v>
                </c:pt>
                <c:pt idx="16">
                  <c:v>0.64149236679077148</c:v>
                </c:pt>
                <c:pt idx="17">
                  <c:v>0.6453404426574707</c:v>
                </c:pt>
                <c:pt idx="18">
                  <c:v>0.64919322729110718</c:v>
                </c:pt>
                <c:pt idx="19">
                  <c:v>0.653026282787323</c:v>
                </c:pt>
                <c:pt idx="20">
                  <c:v>0.65679985284805298</c:v>
                </c:pt>
                <c:pt idx="21">
                  <c:v>0.66046476364135742</c:v>
                </c:pt>
                <c:pt idx="22">
                  <c:v>0.66400861740112305</c:v>
                </c:pt>
                <c:pt idx="23">
                  <c:v>0.66741353273391724</c:v>
                </c:pt>
                <c:pt idx="24">
                  <c:v>0.67066806554794312</c:v>
                </c:pt>
                <c:pt idx="25">
                  <c:v>0.6736789345741272</c:v>
                </c:pt>
                <c:pt idx="26">
                  <c:v>0.6764412522315979</c:v>
                </c:pt>
                <c:pt idx="27">
                  <c:v>0.67884498834609985</c:v>
                </c:pt>
                <c:pt idx="28">
                  <c:v>0.68086826801300049</c:v>
                </c:pt>
                <c:pt idx="29">
                  <c:v>0.68247246742248535</c:v>
                </c:pt>
                <c:pt idx="30">
                  <c:v>0.6836661696434021</c:v>
                </c:pt>
                <c:pt idx="31">
                  <c:v>0.6844630241394043</c:v>
                </c:pt>
                <c:pt idx="32">
                  <c:v>0.68482190370559692</c:v>
                </c:pt>
                <c:pt idx="33">
                  <c:v>0.68481546640396118</c:v>
                </c:pt>
                <c:pt idx="34">
                  <c:v>0.68438553810119629</c:v>
                </c:pt>
                <c:pt idx="35">
                  <c:v>0.68361073732376099</c:v>
                </c:pt>
                <c:pt idx="36">
                  <c:v>0.68247395753860474</c:v>
                </c:pt>
                <c:pt idx="37">
                  <c:v>0.68101769685745239</c:v>
                </c:pt>
                <c:pt idx="38">
                  <c:v>0.67925894260406494</c:v>
                </c:pt>
                <c:pt idx="39">
                  <c:v>0.67720097303390503</c:v>
                </c:pt>
                <c:pt idx="40">
                  <c:v>0.67489010095596313</c:v>
                </c:pt>
                <c:pt idx="41">
                  <c:v>0.67232167720794678</c:v>
                </c:pt>
                <c:pt idx="42">
                  <c:v>0.66956180334091187</c:v>
                </c:pt>
                <c:pt idx="43">
                  <c:v>0.66661226749420166</c:v>
                </c:pt>
                <c:pt idx="44">
                  <c:v>0.66353338956832886</c:v>
                </c:pt>
                <c:pt idx="45">
                  <c:v>0.66034436225891113</c:v>
                </c:pt>
                <c:pt idx="46">
                  <c:v>0.65709066390991211</c:v>
                </c:pt>
                <c:pt idx="47">
                  <c:v>0.65380054712295532</c:v>
                </c:pt>
                <c:pt idx="48">
                  <c:v>0.65050673484802246</c:v>
                </c:pt>
                <c:pt idx="49">
                  <c:v>0.64723628759384155</c:v>
                </c:pt>
                <c:pt idx="50">
                  <c:v>0.64402228593826294</c:v>
                </c:pt>
                <c:pt idx="51">
                  <c:v>0.64087992906570435</c:v>
                </c:pt>
                <c:pt idx="52">
                  <c:v>0.63784134387969971</c:v>
                </c:pt>
                <c:pt idx="53">
                  <c:v>0.6349143385887146</c:v>
                </c:pt>
                <c:pt idx="54">
                  <c:v>0.63212352991104126</c:v>
                </c:pt>
                <c:pt idx="55">
                  <c:v>0.62947744131088257</c:v>
                </c:pt>
                <c:pt idx="56">
                  <c:v>0.6269909143447876</c:v>
                </c:pt>
                <c:pt idx="57">
                  <c:v>0.62468308210372925</c:v>
                </c:pt>
                <c:pt idx="58">
                  <c:v>0.62254589796066284</c:v>
                </c:pt>
                <c:pt idx="59">
                  <c:v>0.62060552835464478</c:v>
                </c:pt>
                <c:pt idx="60">
                  <c:v>0.61883544921875</c:v>
                </c:pt>
                <c:pt idx="61">
                  <c:v>0.61726647615432739</c:v>
                </c:pt>
                <c:pt idx="62">
                  <c:v>0.61586767435073853</c:v>
                </c:pt>
                <c:pt idx="63">
                  <c:v>0.61465460062026978</c:v>
                </c:pt>
                <c:pt idx="64">
                  <c:v>0.61360913515090942</c:v>
                </c:pt>
                <c:pt idx="65">
                  <c:v>0.6127324104309082</c:v>
                </c:pt>
                <c:pt idx="66">
                  <c:v>0.61202704906463623</c:v>
                </c:pt>
                <c:pt idx="67">
                  <c:v>0.61149096488952637</c:v>
                </c:pt>
                <c:pt idx="68">
                  <c:v>0.61116486787796021</c:v>
                </c:pt>
                <c:pt idx="69">
                  <c:v>0.61107665300369263</c:v>
                </c:pt>
                <c:pt idx="70">
                  <c:v>0.61141562461853027</c:v>
                </c:pt>
                <c:pt idx="71">
                  <c:v>0.61304408311843872</c:v>
                </c:pt>
                <c:pt idx="72">
                  <c:v>0.61507523059844971</c:v>
                </c:pt>
                <c:pt idx="73">
                  <c:v>0.61730629205703735</c:v>
                </c:pt>
                <c:pt idx="74">
                  <c:v>0.61964702606201172</c:v>
                </c:pt>
                <c:pt idx="75">
                  <c:v>0.62201148271560669</c:v>
                </c:pt>
                <c:pt idx="76">
                  <c:v>0.6243395209312439</c:v>
                </c:pt>
                <c:pt idx="77">
                  <c:v>0.62659734487533569</c:v>
                </c:pt>
                <c:pt idx="78">
                  <c:v>0.6287962794303894</c:v>
                </c:pt>
                <c:pt idx="79">
                  <c:v>0.63093334436416626</c:v>
                </c:pt>
                <c:pt idx="80">
                  <c:v>0.63303548097610474</c:v>
                </c:pt>
                <c:pt idx="81">
                  <c:v>0.63511115312576294</c:v>
                </c:pt>
                <c:pt idx="82">
                  <c:v>0.63717252016067505</c:v>
                </c:pt>
                <c:pt idx="83">
                  <c:v>0.63922744989395142</c:v>
                </c:pt>
                <c:pt idx="84">
                  <c:v>0.64128035306930542</c:v>
                </c:pt>
                <c:pt idx="85">
                  <c:v>0.64332956075668335</c:v>
                </c:pt>
                <c:pt idx="86">
                  <c:v>0.64536088705062866</c:v>
                </c:pt>
                <c:pt idx="87">
                  <c:v>0.64736133813858032</c:v>
                </c:pt>
                <c:pt idx="88">
                  <c:v>0.64930504560470581</c:v>
                </c:pt>
                <c:pt idx="89">
                  <c:v>0.65120840072631836</c:v>
                </c:pt>
                <c:pt idx="90">
                  <c:v>0.65310084819793701</c:v>
                </c:pt>
                <c:pt idx="91">
                  <c:v>0.65503388643264771</c:v>
                </c:pt>
                <c:pt idx="92">
                  <c:v>0.65706634521484375</c:v>
                </c:pt>
                <c:pt idx="93">
                  <c:v>0.65917426347732544</c:v>
                </c:pt>
                <c:pt idx="94">
                  <c:v>0.66134935617446899</c:v>
                </c:pt>
                <c:pt idx="95">
                  <c:v>0.66356402635574341</c:v>
                </c:pt>
                <c:pt idx="96">
                  <c:v>0.66578781604766846</c:v>
                </c:pt>
                <c:pt idx="97">
                  <c:v>0.66800737380981445</c:v>
                </c:pt>
                <c:pt idx="98">
                  <c:v>0.67022258043289185</c:v>
                </c:pt>
                <c:pt idx="99">
                  <c:v>0.67244291305541992</c:v>
                </c:pt>
                <c:pt idx="100">
                  <c:v>0.67467617988586426</c:v>
                </c:pt>
                <c:pt idx="101">
                  <c:v>0.67692548036575317</c:v>
                </c:pt>
                <c:pt idx="102">
                  <c:v>0.67919224500656128</c:v>
                </c:pt>
                <c:pt idx="103">
                  <c:v>0.6814759373664856</c:v>
                </c:pt>
                <c:pt idx="104">
                  <c:v>0.6837800145149231</c:v>
                </c:pt>
                <c:pt idx="105">
                  <c:v>0.68610173463821411</c:v>
                </c:pt>
                <c:pt idx="106">
                  <c:v>0.68843883275985718</c:v>
                </c:pt>
                <c:pt idx="107">
                  <c:v>0.69078546762466431</c:v>
                </c:pt>
                <c:pt idx="108">
                  <c:v>0.6931421160697937</c:v>
                </c:pt>
                <c:pt idx="109">
                  <c:v>0.69550740718841553</c:v>
                </c:pt>
                <c:pt idx="110">
                  <c:v>0.69788622856140137</c:v>
                </c:pt>
                <c:pt idx="111">
                  <c:v>0.70028305053710938</c:v>
                </c:pt>
                <c:pt idx="112">
                  <c:v>0.70269626379013062</c:v>
                </c:pt>
                <c:pt idx="113">
                  <c:v>0.70513337850570679</c:v>
                </c:pt>
                <c:pt idx="114">
                  <c:v>0.70759141445159912</c:v>
                </c:pt>
                <c:pt idx="115">
                  <c:v>0.71007966995239258</c:v>
                </c:pt>
                <c:pt idx="116">
                  <c:v>0.71259301900863647</c:v>
                </c:pt>
                <c:pt idx="117">
                  <c:v>0.71513509750366211</c:v>
                </c:pt>
                <c:pt idx="118">
                  <c:v>0.71770381927490234</c:v>
                </c:pt>
                <c:pt idx="119">
                  <c:v>0.72030067443847656</c:v>
                </c:pt>
                <c:pt idx="120">
                  <c:v>0.72292673587799072</c:v>
                </c:pt>
                <c:pt idx="121">
                  <c:v>0.72558236122131348</c:v>
                </c:pt>
                <c:pt idx="122">
                  <c:v>0.72827178239822388</c:v>
                </c:pt>
                <c:pt idx="123">
                  <c:v>0.73099237680435181</c:v>
                </c:pt>
                <c:pt idx="124">
                  <c:v>0.73375272750854492</c:v>
                </c:pt>
                <c:pt idx="125">
                  <c:v>0.73654830455780029</c:v>
                </c:pt>
                <c:pt idx="126">
                  <c:v>0.73938626050949097</c:v>
                </c:pt>
                <c:pt idx="127">
                  <c:v>0.74226635694503784</c:v>
                </c:pt>
                <c:pt idx="128">
                  <c:v>0.74519288539886475</c:v>
                </c:pt>
                <c:pt idx="129">
                  <c:v>0.74816995859146118</c:v>
                </c:pt>
                <c:pt idx="130">
                  <c:v>0.75119566917419434</c:v>
                </c:pt>
                <c:pt idx="131">
                  <c:v>0.75427877902984619</c:v>
                </c:pt>
                <c:pt idx="132">
                  <c:v>0.75741380453109741</c:v>
                </c:pt>
                <c:pt idx="133">
                  <c:v>0.76061457395553589</c:v>
                </c:pt>
                <c:pt idx="134">
                  <c:v>0.76387161016464233</c:v>
                </c:pt>
                <c:pt idx="135">
                  <c:v>0.7671971321105957</c:v>
                </c:pt>
                <c:pt idx="136">
                  <c:v>0.77058666944503784</c:v>
                </c:pt>
                <c:pt idx="137">
                  <c:v>0.77404642105102539</c:v>
                </c:pt>
                <c:pt idx="138">
                  <c:v>0.77757740020751953</c:v>
                </c:pt>
                <c:pt idx="139">
                  <c:v>0.78117960691452026</c:v>
                </c:pt>
                <c:pt idx="140">
                  <c:v>0.78485846519470215</c:v>
                </c:pt>
                <c:pt idx="141">
                  <c:v>0.78860557079315186</c:v>
                </c:pt>
                <c:pt idx="142">
                  <c:v>0.79243201017379761</c:v>
                </c:pt>
                <c:pt idx="143">
                  <c:v>0.79632550477981567</c:v>
                </c:pt>
                <c:pt idx="144">
                  <c:v>0.80029702186584473</c:v>
                </c:pt>
                <c:pt idx="145">
                  <c:v>0.80434000492095947</c:v>
                </c:pt>
                <c:pt idx="146">
                  <c:v>0.80845856666564941</c:v>
                </c:pt>
                <c:pt idx="147">
                  <c:v>0.8126530647277832</c:v>
                </c:pt>
                <c:pt idx="148">
                  <c:v>0.81692332029342651</c:v>
                </c:pt>
                <c:pt idx="149">
                  <c:v>0.82127910852432251</c:v>
                </c:pt>
                <c:pt idx="150">
                  <c:v>0.82571154832839966</c:v>
                </c:pt>
                <c:pt idx="151">
                  <c:v>0.8302350640296936</c:v>
                </c:pt>
                <c:pt idx="152">
                  <c:v>0.83483690023422241</c:v>
                </c:pt>
                <c:pt idx="153">
                  <c:v>0.83952486515045166</c:v>
                </c:pt>
                <c:pt idx="154">
                  <c:v>0.84429466724395752</c:v>
                </c:pt>
                <c:pt idx="155">
                  <c:v>0.84914577007293701</c:v>
                </c:pt>
                <c:pt idx="156">
                  <c:v>0.85408276319503784</c:v>
                </c:pt>
                <c:pt idx="157">
                  <c:v>0.8590967059135437</c:v>
                </c:pt>
                <c:pt idx="158">
                  <c:v>0.86420178413391113</c:v>
                </c:pt>
                <c:pt idx="159">
                  <c:v>0.86938363313674927</c:v>
                </c:pt>
                <c:pt idx="160">
                  <c:v>0.87465077638626099</c:v>
                </c:pt>
                <c:pt idx="161">
                  <c:v>0.87999981641769409</c:v>
                </c:pt>
                <c:pt idx="162">
                  <c:v>0.88542932271957397</c:v>
                </c:pt>
                <c:pt idx="163">
                  <c:v>0.89094722270965576</c:v>
                </c:pt>
                <c:pt idx="164">
                  <c:v>0.89654338359832764</c:v>
                </c:pt>
                <c:pt idx="165">
                  <c:v>0.90222972631454468</c:v>
                </c:pt>
                <c:pt idx="166">
                  <c:v>0.9079974889755249</c:v>
                </c:pt>
                <c:pt idx="167">
                  <c:v>0.91385096311569214</c:v>
                </c:pt>
                <c:pt idx="168">
                  <c:v>0.91979354619979858</c:v>
                </c:pt>
                <c:pt idx="169">
                  <c:v>0.92581886053085327</c:v>
                </c:pt>
                <c:pt idx="170">
                  <c:v>0.9319348931312561</c:v>
                </c:pt>
                <c:pt idx="171">
                  <c:v>0.93813812732696533</c:v>
                </c:pt>
                <c:pt idx="172">
                  <c:v>0.94442552328109741</c:v>
                </c:pt>
                <c:pt idx="173">
                  <c:v>0.95081150531768799</c:v>
                </c:pt>
                <c:pt idx="174">
                  <c:v>0.95728886127471924</c:v>
                </c:pt>
                <c:pt idx="175">
                  <c:v>0.9638599157333374</c:v>
                </c:pt>
                <c:pt idx="176">
                  <c:v>0.97053509950637817</c:v>
                </c:pt>
                <c:pt idx="177">
                  <c:v>0.9773029088973999</c:v>
                </c:pt>
                <c:pt idx="178">
                  <c:v>0.98416566848754883</c:v>
                </c:pt>
                <c:pt idx="179">
                  <c:v>0.99113035202026367</c:v>
                </c:pt>
                <c:pt idx="180">
                  <c:v>0.99818623065948486</c:v>
                </c:pt>
                <c:pt idx="181">
                  <c:v>1.0053368806838989</c:v>
                </c:pt>
                <c:pt idx="182">
                  <c:v>1.0125881433486938</c:v>
                </c:pt>
                <c:pt idx="183">
                  <c:v>1.0199304819107056</c:v>
                </c:pt>
                <c:pt idx="184">
                  <c:v>1.0273662805557251</c:v>
                </c:pt>
                <c:pt idx="185">
                  <c:v>1.0348989963531494</c:v>
                </c:pt>
                <c:pt idx="186">
                  <c:v>1.0425171852111816</c:v>
                </c:pt>
                <c:pt idx="187">
                  <c:v>1.0502167940139771</c:v>
                </c:pt>
                <c:pt idx="188">
                  <c:v>1.0580052137374878</c:v>
                </c:pt>
                <c:pt idx="189">
                  <c:v>1.0658742189407349</c:v>
                </c:pt>
                <c:pt idx="190">
                  <c:v>1.0738223791122437</c:v>
                </c:pt>
                <c:pt idx="191">
                  <c:v>1.0818595886230469</c:v>
                </c:pt>
                <c:pt idx="192">
                  <c:v>1.0899758338928223</c:v>
                </c:pt>
                <c:pt idx="193">
                  <c:v>1.0981708765029907</c:v>
                </c:pt>
                <c:pt idx="194">
                  <c:v>1.1064505577087402</c:v>
                </c:pt>
                <c:pt idx="195">
                  <c:v>1.1148096323013306</c:v>
                </c:pt>
                <c:pt idx="196">
                  <c:v>1.1232458353042603</c:v>
                </c:pt>
                <c:pt idx="197">
                  <c:v>1.1317728757858276</c:v>
                </c:pt>
                <c:pt idx="198">
                  <c:v>1.1403936147689819</c:v>
                </c:pt>
                <c:pt idx="199">
                  <c:v>1.1491093635559082</c:v>
                </c:pt>
                <c:pt idx="200">
                  <c:v>1.1579313278198242</c:v>
                </c:pt>
                <c:pt idx="201">
                  <c:v>1.1668530702590942</c:v>
                </c:pt>
                <c:pt idx="202">
                  <c:v>1.1758720874786377</c:v>
                </c:pt>
                <c:pt idx="203">
                  <c:v>1.1849985122680664</c:v>
                </c:pt>
                <c:pt idx="204">
                  <c:v>1.1942250728607178</c:v>
                </c:pt>
                <c:pt idx="205">
                  <c:v>1.2035515308380127</c:v>
                </c:pt>
                <c:pt idx="206">
                  <c:v>1.2129915952682495</c:v>
                </c:pt>
                <c:pt idx="207">
                  <c:v>1.2225342988967896</c:v>
                </c:pt>
                <c:pt idx="208">
                  <c:v>1.2321839332580566</c:v>
                </c:pt>
                <c:pt idx="209">
                  <c:v>1.2419484853744507</c:v>
                </c:pt>
                <c:pt idx="210">
                  <c:v>1.2518179416656494</c:v>
                </c:pt>
                <c:pt idx="211">
                  <c:v>1.2618016004562378</c:v>
                </c:pt>
                <c:pt idx="212">
                  <c:v>1.2719058990478516</c:v>
                </c:pt>
                <c:pt idx="213">
                  <c:v>1.2821224927902222</c:v>
                </c:pt>
                <c:pt idx="214">
                  <c:v>1.2924751043319702</c:v>
                </c:pt>
                <c:pt idx="215">
                  <c:v>1.3029518127441406</c:v>
                </c:pt>
                <c:pt idx="216">
                  <c:v>1.3135638236999512</c:v>
                </c:pt>
                <c:pt idx="217">
                  <c:v>1.3243238925933838</c:v>
                </c:pt>
                <c:pt idx="218">
                  <c:v>1.3352236747741699</c:v>
                </c:pt>
                <c:pt idx="219">
                  <c:v>1.3462907075881958</c:v>
                </c:pt>
                <c:pt idx="220">
                  <c:v>1.3575137853622437</c:v>
                </c:pt>
                <c:pt idx="221">
                  <c:v>1.3689069747924805</c:v>
                </c:pt>
                <c:pt idx="222">
                  <c:v>1.3804812431335449</c:v>
                </c:pt>
                <c:pt idx="223">
                  <c:v>1.3922231197357178</c:v>
                </c:pt>
                <c:pt idx="224">
                  <c:v>1.4041663408279419</c:v>
                </c:pt>
                <c:pt idx="225">
                  <c:v>1.4162981510162354</c:v>
                </c:pt>
                <c:pt idx="226">
                  <c:v>1.4286434650421143</c:v>
                </c:pt>
                <c:pt idx="227">
                  <c:v>1.4412181377410889</c:v>
                </c:pt>
                <c:pt idx="228">
                  <c:v>1.4540188312530518</c:v>
                </c:pt>
                <c:pt idx="229">
                  <c:v>1.4670931100845337</c:v>
                </c:pt>
                <c:pt idx="230">
                  <c:v>1.4804157018661499</c:v>
                </c:pt>
                <c:pt idx="231">
                  <c:v>1.4940304756164551</c:v>
                </c:pt>
                <c:pt idx="232">
                  <c:v>1.5079293251037598</c:v>
                </c:pt>
                <c:pt idx="233">
                  <c:v>1.5219767093658447</c:v>
                </c:pt>
                <c:pt idx="234">
                  <c:v>1.5360523462295532</c:v>
                </c:pt>
                <c:pt idx="235">
                  <c:v>1.5501998662948608</c:v>
                </c:pt>
                <c:pt idx="236">
                  <c:v>1.5645203590393066</c:v>
                </c:pt>
                <c:pt idx="237">
                  <c:v>1.5790748596191406</c:v>
                </c:pt>
                <c:pt idx="238">
                  <c:v>1.5939459800720215</c:v>
                </c:pt>
                <c:pt idx="239">
                  <c:v>1.6091916561126709</c:v>
                </c:pt>
                <c:pt idx="240">
                  <c:v>1.6248204708099365</c:v>
                </c:pt>
                <c:pt idx="241">
                  <c:v>1.6409262418746948</c:v>
                </c:pt>
                <c:pt idx="242">
                  <c:v>1.6574662923812866</c:v>
                </c:pt>
                <c:pt idx="243">
                  <c:v>1.6745257377624512</c:v>
                </c:pt>
                <c:pt idx="244">
                  <c:v>1.6920901536941528</c:v>
                </c:pt>
                <c:pt idx="245">
                  <c:v>1.710187554359436</c:v>
                </c:pt>
                <c:pt idx="246">
                  <c:v>1.7288730144500732</c:v>
                </c:pt>
                <c:pt idx="247">
                  <c:v>1.7481118440628052</c:v>
                </c:pt>
                <c:pt idx="248">
                  <c:v>1.7680405378341675</c:v>
                </c:pt>
                <c:pt idx="249">
                  <c:v>1.7885806560516357</c:v>
                </c:pt>
                <c:pt idx="250">
                  <c:v>1.8098350763320923</c:v>
                </c:pt>
                <c:pt idx="251">
                  <c:v>1.8318067789077759</c:v>
                </c:pt>
                <c:pt idx="252">
                  <c:v>1.8545180559158325</c:v>
                </c:pt>
                <c:pt idx="253">
                  <c:v>1.8780616521835327</c:v>
                </c:pt>
                <c:pt idx="254">
                  <c:v>1.9023755788803101</c:v>
                </c:pt>
                <c:pt idx="255">
                  <c:v>1.9276292324066162</c:v>
                </c:pt>
                <c:pt idx="256">
                  <c:v>1.9537374973297119</c:v>
                </c:pt>
                <c:pt idx="257">
                  <c:v>1.9807255268096924</c:v>
                </c:pt>
                <c:pt idx="258">
                  <c:v>2.0084829330444336</c:v>
                </c:pt>
                <c:pt idx="259">
                  <c:v>2.0371928215026855</c:v>
                </c:pt>
                <c:pt idx="260">
                  <c:v>2.0670228004455566</c:v>
                </c:pt>
                <c:pt idx="261">
                  <c:v>2.0978760719299316</c:v>
                </c:pt>
                <c:pt idx="262">
                  <c:v>2.1299681663513184</c:v>
                </c:pt>
                <c:pt idx="263">
                  <c:v>2.1632156372070313</c:v>
                </c:pt>
                <c:pt idx="264">
                  <c:v>2.1977441310882568</c:v>
                </c:pt>
                <c:pt idx="265">
                  <c:v>2.2336165904998779</c:v>
                </c:pt>
                <c:pt idx="266">
                  <c:v>2.2708022594451904</c:v>
                </c:pt>
                <c:pt idx="267">
                  <c:v>2.3095371723175049</c:v>
                </c:pt>
                <c:pt idx="268">
                  <c:v>2.349675178527832</c:v>
                </c:pt>
                <c:pt idx="269">
                  <c:v>2.3915178775787354</c:v>
                </c:pt>
                <c:pt idx="270">
                  <c:v>2.4349663257598877</c:v>
                </c:pt>
                <c:pt idx="271">
                  <c:v>2.4801652431488037</c:v>
                </c:pt>
                <c:pt idx="272">
                  <c:v>2.5272321701049805</c:v>
                </c:pt>
                <c:pt idx="273">
                  <c:v>2.576115608215332</c:v>
                </c:pt>
                <c:pt idx="274">
                  <c:v>2.6271774768829346</c:v>
                </c:pt>
                <c:pt idx="275">
                  <c:v>2.6802194118499756</c:v>
                </c:pt>
                <c:pt idx="276">
                  <c:v>2.7356436252593994</c:v>
                </c:pt>
                <c:pt idx="277">
                  <c:v>2.7933163642883301</c:v>
                </c:pt>
                <c:pt idx="278">
                  <c:v>2.8534646034240723</c:v>
                </c:pt>
                <c:pt idx="279">
                  <c:v>2.9162344932556152</c:v>
                </c:pt>
                <c:pt idx="280">
                  <c:v>2.9815754890441895</c:v>
                </c:pt>
                <c:pt idx="281">
                  <c:v>3.0499763488769531</c:v>
                </c:pt>
                <c:pt idx="282">
                  <c:v>3.1211318969726563</c:v>
                </c:pt>
                <c:pt idx="283">
                  <c:v>3.1956441402435303</c:v>
                </c:pt>
                <c:pt idx="284">
                  <c:v>3.2732312679290771</c:v>
                </c:pt>
                <c:pt idx="285">
                  <c:v>3.3541276454925537</c:v>
                </c:pt>
                <c:pt idx="286">
                  <c:v>3.4380354881286621</c:v>
                </c:pt>
                <c:pt idx="287">
                  <c:v>3.525336742401123</c:v>
                </c:pt>
                <c:pt idx="288">
                  <c:v>3.6165342330932617</c:v>
                </c:pt>
                <c:pt idx="289">
                  <c:v>3.7113292217254639</c:v>
                </c:pt>
                <c:pt idx="290">
                  <c:v>3.8106451034545898</c:v>
                </c:pt>
                <c:pt idx="291">
                  <c:v>3.9139418601989746</c:v>
                </c:pt>
                <c:pt idx="292">
                  <c:v>4.022010326385498</c:v>
                </c:pt>
                <c:pt idx="293">
                  <c:v>4.1347379684448242</c:v>
                </c:pt>
                <c:pt idx="294">
                  <c:v>4.2524838447570801</c:v>
                </c:pt>
                <c:pt idx="295">
                  <c:v>4.3756752014160156</c:v>
                </c:pt>
                <c:pt idx="296">
                  <c:v>4.504148006439209</c:v>
                </c:pt>
                <c:pt idx="297">
                  <c:v>4.638951301574707</c:v>
                </c:pt>
                <c:pt idx="298">
                  <c:v>4.7786045074462891</c:v>
                </c:pt>
                <c:pt idx="299">
                  <c:v>4.9243712425231934</c:v>
                </c:pt>
                <c:pt idx="300">
                  <c:v>5.0765442848205566</c:v>
                </c:pt>
                <c:pt idx="301">
                  <c:v>5.2360348701477051</c:v>
                </c:pt>
                <c:pt idx="302">
                  <c:v>5.4030070304870605</c:v>
                </c:pt>
                <c:pt idx="303">
                  <c:v>5.5777401924133301</c:v>
                </c:pt>
                <c:pt idx="304">
                  <c:v>5.7612013816833496</c:v>
                </c:pt>
                <c:pt idx="305">
                  <c:v>5.9528584480285645</c:v>
                </c:pt>
                <c:pt idx="306">
                  <c:v>6.1546988487243652</c:v>
                </c:pt>
                <c:pt idx="307">
                  <c:v>6.3655776977539063</c:v>
                </c:pt>
                <c:pt idx="308">
                  <c:v>6.5874824523925781</c:v>
                </c:pt>
                <c:pt idx="309">
                  <c:v>6.8198995590209961</c:v>
                </c:pt>
                <c:pt idx="310">
                  <c:v>7.0640168190002441</c:v>
                </c:pt>
                <c:pt idx="311">
                  <c:v>7.3204555511474609</c:v>
                </c:pt>
                <c:pt idx="312">
                  <c:v>7.5893011093139648</c:v>
                </c:pt>
                <c:pt idx="313">
                  <c:v>7.872520923614502</c:v>
                </c:pt>
                <c:pt idx="314">
                  <c:v>8.1689233779907227</c:v>
                </c:pt>
                <c:pt idx="315">
                  <c:v>8.482025146484375</c:v>
                </c:pt>
                <c:pt idx="316">
                  <c:v>8.809906005859375</c:v>
                </c:pt>
                <c:pt idx="317">
                  <c:v>9.1555891036987305</c:v>
                </c:pt>
                <c:pt idx="318">
                  <c:v>9.5186271667480469</c:v>
                </c:pt>
                <c:pt idx="319">
                  <c:v>9.9007062911987305</c:v>
                </c:pt>
                <c:pt idx="320">
                  <c:v>10.299803733825684</c:v>
                </c:pt>
                <c:pt idx="321">
                  <c:v>10.717205047607422</c:v>
                </c:pt>
                <c:pt idx="322">
                  <c:v>11.157800674438477</c:v>
                </c:pt>
                <c:pt idx="323">
                  <c:v>11.619609832763672</c:v>
                </c:pt>
                <c:pt idx="324">
                  <c:v>12.108330726623535</c:v>
                </c:pt>
                <c:pt idx="325">
                  <c:v>12.620990753173828</c:v>
                </c:pt>
                <c:pt idx="326">
                  <c:v>13.162541389465332</c:v>
                </c:pt>
                <c:pt idx="327">
                  <c:v>13.732322692871094</c:v>
                </c:pt>
                <c:pt idx="328">
                  <c:v>14.333159446716309</c:v>
                </c:pt>
                <c:pt idx="329">
                  <c:v>14.967248916625977</c:v>
                </c:pt>
                <c:pt idx="330">
                  <c:v>15.634783744812012</c:v>
                </c:pt>
                <c:pt idx="331">
                  <c:v>16.341413497924805</c:v>
                </c:pt>
                <c:pt idx="332">
                  <c:v>17.084125518798828</c:v>
                </c:pt>
                <c:pt idx="333">
                  <c:v>17.87281608581543</c:v>
                </c:pt>
                <c:pt idx="334">
                  <c:v>18.693668365478516</c:v>
                </c:pt>
                <c:pt idx="335">
                  <c:v>19.559825897216797</c:v>
                </c:pt>
                <c:pt idx="336">
                  <c:v>20.472499847412109</c:v>
                </c:pt>
                <c:pt idx="337">
                  <c:v>21.437585830688477</c:v>
                </c:pt>
                <c:pt idx="338">
                  <c:v>22.457464218139648</c:v>
                </c:pt>
                <c:pt idx="339">
                  <c:v>23.533773422241211</c:v>
                </c:pt>
                <c:pt idx="340">
                  <c:v>24.674276351928711</c:v>
                </c:pt>
                <c:pt idx="341">
                  <c:v>25.875246047973633</c:v>
                </c:pt>
                <c:pt idx="342">
                  <c:v>27.134605407714844</c:v>
                </c:pt>
                <c:pt idx="343">
                  <c:v>28.449497222900391</c:v>
                </c:pt>
                <c:pt idx="344">
                  <c:v>29.841976165771484</c:v>
                </c:pt>
                <c:pt idx="345">
                  <c:v>31.305133819580078</c:v>
                </c:pt>
                <c:pt idx="346">
                  <c:v>32.849227905273438</c:v>
                </c:pt>
                <c:pt idx="347">
                  <c:v>34.451930999755859</c:v>
                </c:pt>
                <c:pt idx="348">
                  <c:v>36.119277954101563</c:v>
                </c:pt>
                <c:pt idx="349">
                  <c:v>37.867515563964844</c:v>
                </c:pt>
                <c:pt idx="350">
                  <c:v>39.692447662353516</c:v>
                </c:pt>
                <c:pt idx="351">
                  <c:v>41.562736511230469</c:v>
                </c:pt>
                <c:pt idx="352">
                  <c:v>43.496849060058594</c:v>
                </c:pt>
                <c:pt idx="353">
                  <c:v>45.501819610595703</c:v>
                </c:pt>
                <c:pt idx="354">
                  <c:v>47.535739898681641</c:v>
                </c:pt>
                <c:pt idx="355">
                  <c:v>49.624305725097656</c:v>
                </c:pt>
                <c:pt idx="356">
                  <c:v>51.735591888427734</c:v>
                </c:pt>
                <c:pt idx="357">
                  <c:v>53.868049621582031</c:v>
                </c:pt>
                <c:pt idx="358">
                  <c:v>56.011627197265625</c:v>
                </c:pt>
                <c:pt idx="359">
                  <c:v>58.146862030029297</c:v>
                </c:pt>
                <c:pt idx="360">
                  <c:v>60.264377593994141</c:v>
                </c:pt>
                <c:pt idx="361">
                  <c:v>62.349834442138672</c:v>
                </c:pt>
                <c:pt idx="362">
                  <c:v>64.379936218261719</c:v>
                </c:pt>
                <c:pt idx="363">
                  <c:v>66.355636596679688</c:v>
                </c:pt>
                <c:pt idx="364">
                  <c:v>68.236885070800781</c:v>
                </c:pt>
                <c:pt idx="365">
                  <c:v>70.019187927246094</c:v>
                </c:pt>
                <c:pt idx="366">
                  <c:v>71.662605285644531</c:v>
                </c:pt>
                <c:pt idx="367">
                  <c:v>73.173629760742188</c:v>
                </c:pt>
                <c:pt idx="368">
                  <c:v>74.512405395507813</c:v>
                </c:pt>
                <c:pt idx="369">
                  <c:v>75.683448791503906</c:v>
                </c:pt>
                <c:pt idx="370">
                  <c:v>76.642654418945313</c:v>
                </c:pt>
                <c:pt idx="371">
                  <c:v>77.394248962402344</c:v>
                </c:pt>
                <c:pt idx="372">
                  <c:v>77.916282653808594</c:v>
                </c:pt>
                <c:pt idx="373">
                  <c:v>78.191322326660156</c:v>
                </c:pt>
                <c:pt idx="374">
                  <c:v>78.220306396484375</c:v>
                </c:pt>
                <c:pt idx="375">
                  <c:v>77.985221862792969</c:v>
                </c:pt>
                <c:pt idx="376">
                  <c:v>77.500442504882813</c:v>
                </c:pt>
                <c:pt idx="377">
                  <c:v>76.747581481933594</c:v>
                </c:pt>
                <c:pt idx="378">
                  <c:v>75.782356262207031</c:v>
                </c:pt>
                <c:pt idx="379">
                  <c:v>74.549591064453125</c:v>
                </c:pt>
                <c:pt idx="380">
                  <c:v>73.144134521484375</c:v>
                </c:pt>
                <c:pt idx="381">
                  <c:v>71.554161071777344</c:v>
                </c:pt>
                <c:pt idx="382">
                  <c:v>69.829879760742188</c:v>
                </c:pt>
                <c:pt idx="383">
                  <c:v>67.975669860839844</c:v>
                </c:pt>
                <c:pt idx="384">
                  <c:v>66.02911376953125</c:v>
                </c:pt>
                <c:pt idx="385">
                  <c:v>64.018035888671875</c:v>
                </c:pt>
                <c:pt idx="386">
                  <c:v>61.97052001953125</c:v>
                </c:pt>
                <c:pt idx="387">
                  <c:v>59.760211944580078</c:v>
                </c:pt>
                <c:pt idx="388">
                  <c:v>57.4488525390625</c:v>
                </c:pt>
                <c:pt idx="389">
                  <c:v>55.231010437011719</c:v>
                </c:pt>
                <c:pt idx="390">
                  <c:v>53.116844177246094</c:v>
                </c:pt>
                <c:pt idx="391">
                  <c:v>51.092826843261719</c:v>
                </c:pt>
                <c:pt idx="392">
                  <c:v>49.082992553710938</c:v>
                </c:pt>
                <c:pt idx="393">
                  <c:v>47.165557861328125</c:v>
                </c:pt>
                <c:pt idx="394">
                  <c:v>45.366676330566406</c:v>
                </c:pt>
                <c:pt idx="395">
                  <c:v>43.659233093261719</c:v>
                </c:pt>
                <c:pt idx="396">
                  <c:v>42.047332763671875</c:v>
                </c:pt>
                <c:pt idx="397">
                  <c:v>40.500011444091797</c:v>
                </c:pt>
                <c:pt idx="398">
                  <c:v>39.030754089355469</c:v>
                </c:pt>
                <c:pt idx="399">
                  <c:v>37.635860443115234</c:v>
                </c:pt>
                <c:pt idx="400">
                  <c:v>36.31060791015625</c:v>
                </c:pt>
                <c:pt idx="401">
                  <c:v>35.053680419921875</c:v>
                </c:pt>
                <c:pt idx="402">
                  <c:v>33.85150146484375</c:v>
                </c:pt>
                <c:pt idx="403">
                  <c:v>32.700332641601563</c:v>
                </c:pt>
                <c:pt idx="404">
                  <c:v>31.599821090698242</c:v>
                </c:pt>
                <c:pt idx="405">
                  <c:v>30.556585311889648</c:v>
                </c:pt>
                <c:pt idx="406">
                  <c:v>29.559860229492188</c:v>
                </c:pt>
                <c:pt idx="407">
                  <c:v>28.611515045166016</c:v>
                </c:pt>
                <c:pt idx="408">
                  <c:v>27.707193374633789</c:v>
                </c:pt>
                <c:pt idx="409">
                  <c:v>26.837074279785156</c:v>
                </c:pt>
                <c:pt idx="410">
                  <c:v>26.006109237670898</c:v>
                </c:pt>
                <c:pt idx="411">
                  <c:v>25.210628509521484</c:v>
                </c:pt>
                <c:pt idx="412">
                  <c:v>24.452817916870117</c:v>
                </c:pt>
                <c:pt idx="413">
                  <c:v>23.728490829467773</c:v>
                </c:pt>
                <c:pt idx="414">
                  <c:v>23.035402297973633</c:v>
                </c:pt>
                <c:pt idx="415">
                  <c:v>22.374921798706055</c:v>
                </c:pt>
                <c:pt idx="416">
                  <c:v>21.740516662597656</c:v>
                </c:pt>
                <c:pt idx="417">
                  <c:v>21.130939483642578</c:v>
                </c:pt>
                <c:pt idx="418">
                  <c:v>20.547735214233398</c:v>
                </c:pt>
                <c:pt idx="419">
                  <c:v>19.988224029541016</c:v>
                </c:pt>
                <c:pt idx="420">
                  <c:v>19.454351425170898</c:v>
                </c:pt>
                <c:pt idx="421">
                  <c:v>18.941940307617188</c:v>
                </c:pt>
                <c:pt idx="422">
                  <c:v>18.450616836547852</c:v>
                </c:pt>
                <c:pt idx="423">
                  <c:v>17.980722427368164</c:v>
                </c:pt>
                <c:pt idx="424">
                  <c:v>17.529148101806641</c:v>
                </c:pt>
                <c:pt idx="425">
                  <c:v>17.095024108886719</c:v>
                </c:pt>
                <c:pt idx="426">
                  <c:v>16.678016662597656</c:v>
                </c:pt>
                <c:pt idx="427">
                  <c:v>16.277002334594727</c:v>
                </c:pt>
                <c:pt idx="428">
                  <c:v>15.892612457275391</c:v>
                </c:pt>
                <c:pt idx="429">
                  <c:v>15.523373603820801</c:v>
                </c:pt>
                <c:pt idx="430">
                  <c:v>15.167972564697266</c:v>
                </c:pt>
                <c:pt idx="431">
                  <c:v>14.827242851257324</c:v>
                </c:pt>
                <c:pt idx="432">
                  <c:v>14.499348640441895</c:v>
                </c:pt>
                <c:pt idx="433">
                  <c:v>14.183483123779297</c:v>
                </c:pt>
                <c:pt idx="434">
                  <c:v>13.880559921264648</c:v>
                </c:pt>
                <c:pt idx="435">
                  <c:v>13.588322639465332</c:v>
                </c:pt>
                <c:pt idx="436">
                  <c:v>13.306012153625488</c:v>
                </c:pt>
                <c:pt idx="437">
                  <c:v>13.034917831420898</c:v>
                </c:pt>
                <c:pt idx="438">
                  <c:v>12.773388862609863</c:v>
                </c:pt>
                <c:pt idx="439">
                  <c:v>12.521317481994629</c:v>
                </c:pt>
                <c:pt idx="440">
                  <c:v>12.27888298034668</c:v>
                </c:pt>
                <c:pt idx="441">
                  <c:v>12.044809341430664</c:v>
                </c:pt>
                <c:pt idx="442">
                  <c:v>11.819192886352539</c:v>
                </c:pt>
                <c:pt idx="443">
                  <c:v>11.601853370666504</c:v>
                </c:pt>
                <c:pt idx="444">
                  <c:v>11.391850471496582</c:v>
                </c:pt>
                <c:pt idx="445">
                  <c:v>11.18943977355957</c:v>
                </c:pt>
                <c:pt idx="446">
                  <c:v>10.994145393371582</c:v>
                </c:pt>
                <c:pt idx="447">
                  <c:v>10.805164337158203</c:v>
                </c:pt>
                <c:pt idx="448">
                  <c:v>10.619874000549316</c:v>
                </c:pt>
                <c:pt idx="449">
                  <c:v>10.439846992492676</c:v>
                </c:pt>
                <c:pt idx="450">
                  <c:v>10.265243530273438</c:v>
                </c:pt>
                <c:pt idx="451">
                  <c:v>10.09675121307373</c:v>
                </c:pt>
                <c:pt idx="452">
                  <c:v>9.9333524703979492</c:v>
                </c:pt>
                <c:pt idx="453">
                  <c:v>9.7750644683837891</c:v>
                </c:pt>
                <c:pt idx="454">
                  <c:v>9.6218194961547852</c:v>
                </c:pt>
                <c:pt idx="455">
                  <c:v>9.4729747772216797</c:v>
                </c:pt>
                <c:pt idx="456">
                  <c:v>9.3288297653198242</c:v>
                </c:pt>
                <c:pt idx="457">
                  <c:v>9.1889553070068359</c:v>
                </c:pt>
                <c:pt idx="458">
                  <c:v>9.053070068359375</c:v>
                </c:pt>
                <c:pt idx="459">
                  <c:v>8.9215278625488281</c:v>
                </c:pt>
                <c:pt idx="460">
                  <c:v>8.7936601638793945</c:v>
                </c:pt>
                <c:pt idx="461">
                  <c:v>8.6696224212646484</c:v>
                </c:pt>
                <c:pt idx="462">
                  <c:v>8.5492696762084961</c:v>
                </c:pt>
                <c:pt idx="463">
                  <c:v>8.4321861267089844</c:v>
                </c:pt>
                <c:pt idx="464">
                  <c:v>8.3185739517211914</c:v>
                </c:pt>
                <c:pt idx="465">
                  <c:v>8.2076568603515625</c:v>
                </c:pt>
                <c:pt idx="466">
                  <c:v>8.0998735427856445</c:v>
                </c:pt>
                <c:pt idx="467">
                  <c:v>7.9952821731567383</c:v>
                </c:pt>
                <c:pt idx="468">
                  <c:v>7.8934926986694336</c:v>
                </c:pt>
                <c:pt idx="469">
                  <c:v>7.7947888374328613</c:v>
                </c:pt>
                <c:pt idx="470">
                  <c:v>7.6987247467041016</c:v>
                </c:pt>
                <c:pt idx="471">
                  <c:v>7.6053485870361328</c:v>
                </c:pt>
                <c:pt idx="472">
                  <c:v>7.514643669128418</c:v>
                </c:pt>
                <c:pt idx="473">
                  <c:v>7.4262881278991699</c:v>
                </c:pt>
                <c:pt idx="474">
                  <c:v>7.3405795097351074</c:v>
                </c:pt>
                <c:pt idx="475">
                  <c:v>7.2570815086364746</c:v>
                </c:pt>
                <c:pt idx="476">
                  <c:v>7.1759090423583984</c:v>
                </c:pt>
                <c:pt idx="477">
                  <c:v>7.0969638824462891</c:v>
                </c:pt>
                <c:pt idx="478">
                  <c:v>7.0200543403625488</c:v>
                </c:pt>
                <c:pt idx="479">
                  <c:v>6.9453797340393066</c:v>
                </c:pt>
                <c:pt idx="480">
                  <c:v>6.8725814819335938</c:v>
                </c:pt>
                <c:pt idx="481">
                  <c:v>6.8018488883972168</c:v>
                </c:pt>
                <c:pt idx="482">
                  <c:v>6.7329559326171875</c:v>
                </c:pt>
                <c:pt idx="483">
                  <c:v>6.6658544540405273</c:v>
                </c:pt>
                <c:pt idx="484">
                  <c:v>6.6005992889404297</c:v>
                </c:pt>
                <c:pt idx="485">
                  <c:v>6.5369515419006348</c:v>
                </c:pt>
                <c:pt idx="486">
                  <c:v>6.4750571250915527</c:v>
                </c:pt>
                <c:pt idx="487">
                  <c:v>6.4145879745483398</c:v>
                </c:pt>
                <c:pt idx="488">
                  <c:v>6.3557219505310059</c:v>
                </c:pt>
                <c:pt idx="489">
                  <c:v>6.2984104156494141</c:v>
                </c:pt>
                <c:pt idx="490">
                  <c:v>6.2425169944763184</c:v>
                </c:pt>
                <c:pt idx="491">
                  <c:v>6.1881723403930664</c:v>
                </c:pt>
                <c:pt idx="492">
                  <c:v>6.1351385116577148</c:v>
                </c:pt>
                <c:pt idx="493">
                  <c:v>6.0835485458374023</c:v>
                </c:pt>
                <c:pt idx="494">
                  <c:v>6.0332674980163574</c:v>
                </c:pt>
                <c:pt idx="495">
                  <c:v>5.9842629432678223</c:v>
                </c:pt>
                <c:pt idx="496">
                  <c:v>5.9365725517272949</c:v>
                </c:pt>
                <c:pt idx="497">
                  <c:v>5.890012264251709</c:v>
                </c:pt>
                <c:pt idx="498">
                  <c:v>5.844696044921875</c:v>
                </c:pt>
                <c:pt idx="499">
                  <c:v>5.8003716468811035</c:v>
                </c:pt>
                <c:pt idx="500">
                  <c:v>5.7570376396179199</c:v>
                </c:pt>
                <c:pt idx="501">
                  <c:v>5.7145633697509766</c:v>
                </c:pt>
                <c:pt idx="502">
                  <c:v>5.6728267669677734</c:v>
                </c:pt>
                <c:pt idx="503">
                  <c:v>5.6318144798278809</c:v>
                </c:pt>
                <c:pt idx="504">
                  <c:v>5.5913658142089844</c:v>
                </c:pt>
                <c:pt idx="505">
                  <c:v>5.5514912605285645</c:v>
                </c:pt>
                <c:pt idx="506">
                  <c:v>5.5120396614074707</c:v>
                </c:pt>
                <c:pt idx="507">
                  <c:v>5.4729518890380859</c:v>
                </c:pt>
                <c:pt idx="508">
                  <c:v>5.4341273307800293</c:v>
                </c:pt>
                <c:pt idx="509">
                  <c:v>5.3954653739929199</c:v>
                </c:pt>
                <c:pt idx="510">
                  <c:v>5.3569049835205078</c:v>
                </c:pt>
                <c:pt idx="511">
                  <c:v>5.3183588981628418</c:v>
                </c:pt>
                <c:pt idx="512">
                  <c:v>5.2797708511352539</c:v>
                </c:pt>
                <c:pt idx="513">
                  <c:v>5.2410731315612793</c:v>
                </c:pt>
                <c:pt idx="514">
                  <c:v>5.2022299766540527</c:v>
                </c:pt>
                <c:pt idx="515">
                  <c:v>5.1631488800048828</c:v>
                </c:pt>
                <c:pt idx="516">
                  <c:v>5.1237735748291016</c:v>
                </c:pt>
                <c:pt idx="517">
                  <c:v>5.0840244293212891</c:v>
                </c:pt>
                <c:pt idx="518">
                  <c:v>5.0438985824584961</c:v>
                </c:pt>
                <c:pt idx="519">
                  <c:v>5.003262996673584</c:v>
                </c:pt>
                <c:pt idx="520">
                  <c:v>4.9621434211730957</c:v>
                </c:pt>
                <c:pt idx="521">
                  <c:v>4.9205741882324219</c:v>
                </c:pt>
                <c:pt idx="522">
                  <c:v>4.8784542083740234</c:v>
                </c:pt>
                <c:pt idx="523">
                  <c:v>4.8358235359191895</c:v>
                </c:pt>
                <c:pt idx="524">
                  <c:v>4.7926092147827148</c:v>
                </c:pt>
                <c:pt idx="525">
                  <c:v>4.7497367858886719</c:v>
                </c:pt>
                <c:pt idx="526">
                  <c:v>4.7070174217224121</c:v>
                </c:pt>
                <c:pt idx="527">
                  <c:v>4.6620550155639648</c:v>
                </c:pt>
                <c:pt idx="528">
                  <c:v>4.6165471076965332</c:v>
                </c:pt>
                <c:pt idx="529">
                  <c:v>4.5704813003540039</c:v>
                </c:pt>
                <c:pt idx="530">
                  <c:v>4.523859977722168</c:v>
                </c:pt>
                <c:pt idx="531">
                  <c:v>4.4767274856567383</c:v>
                </c:pt>
                <c:pt idx="532">
                  <c:v>4.429023265838623</c:v>
                </c:pt>
                <c:pt idx="533">
                  <c:v>4.3808393478393555</c:v>
                </c:pt>
                <c:pt idx="534">
                  <c:v>4.3321256637573242</c:v>
                </c:pt>
                <c:pt idx="535">
                  <c:v>4.2829222679138184</c:v>
                </c:pt>
                <c:pt idx="536">
                  <c:v>4.2332420349121094</c:v>
                </c:pt>
                <c:pt idx="537">
                  <c:v>4.1830768585205078</c:v>
                </c:pt>
                <c:pt idx="538">
                  <c:v>4.1325058937072754</c:v>
                </c:pt>
                <c:pt idx="539">
                  <c:v>4.0814971923828125</c:v>
                </c:pt>
                <c:pt idx="540">
                  <c:v>4.0301303863525391</c:v>
                </c:pt>
                <c:pt idx="541">
                  <c:v>3.978421688079834</c:v>
                </c:pt>
                <c:pt idx="542">
                  <c:v>3.9267337322235107</c:v>
                </c:pt>
                <c:pt idx="543">
                  <c:v>3.8752238750457764</c:v>
                </c:pt>
                <c:pt idx="544">
                  <c:v>3.8239517211914063</c:v>
                </c:pt>
                <c:pt idx="545">
                  <c:v>3.7728123664855957</c:v>
                </c:pt>
                <c:pt idx="546">
                  <c:v>3.7218995094299316</c:v>
                </c:pt>
                <c:pt idx="547">
                  <c:v>3.6713004112243652</c:v>
                </c:pt>
                <c:pt idx="548">
                  <c:v>3.6210448741912842</c:v>
                </c:pt>
                <c:pt idx="549">
                  <c:v>3.5711555480957031</c:v>
                </c:pt>
                <c:pt idx="550">
                  <c:v>3.5216197967529297</c:v>
                </c:pt>
                <c:pt idx="551">
                  <c:v>3.4724969863891602</c:v>
                </c:pt>
                <c:pt idx="552">
                  <c:v>3.4237492084503174</c:v>
                </c:pt>
                <c:pt idx="553">
                  <c:v>3.3754429817199707</c:v>
                </c:pt>
                <c:pt idx="554">
                  <c:v>3.3275570869445801</c:v>
                </c:pt>
                <c:pt idx="555">
                  <c:v>3.2801144123077393</c:v>
                </c:pt>
                <c:pt idx="556">
                  <c:v>3.2331414222717285</c:v>
                </c:pt>
                <c:pt idx="557">
                  <c:v>3.1866140365600586</c:v>
                </c:pt>
                <c:pt idx="558">
                  <c:v>3.140610933303833</c:v>
                </c:pt>
                <c:pt idx="559">
                  <c:v>3.0950677394866943</c:v>
                </c:pt>
                <c:pt idx="560">
                  <c:v>3.05013108253479</c:v>
                </c:pt>
                <c:pt idx="561">
                  <c:v>3.0057716369628906</c:v>
                </c:pt>
                <c:pt idx="562">
                  <c:v>2.9618785381317139</c:v>
                </c:pt>
                <c:pt idx="563">
                  <c:v>2.9185371398925781</c:v>
                </c:pt>
                <c:pt idx="564">
                  <c:v>2.8757050037384033</c:v>
                </c:pt>
                <c:pt idx="565">
                  <c:v>2.8334710597991943</c:v>
                </c:pt>
                <c:pt idx="566">
                  <c:v>2.7917523384094238</c:v>
                </c:pt>
                <c:pt idx="567">
                  <c:v>2.7505009174346924</c:v>
                </c:pt>
                <c:pt idx="568">
                  <c:v>2.7098116874694824</c:v>
                </c:pt>
                <c:pt idx="569">
                  <c:v>2.6697084903717041</c:v>
                </c:pt>
                <c:pt idx="570">
                  <c:v>2.6303386688232422</c:v>
                </c:pt>
                <c:pt idx="571">
                  <c:v>2.5916316509246826</c:v>
                </c:pt>
                <c:pt idx="572">
                  <c:v>2.5536723136901855</c:v>
                </c:pt>
                <c:pt idx="573">
                  <c:v>2.5163860321044922</c:v>
                </c:pt>
                <c:pt idx="574">
                  <c:v>2.4798049926757813</c:v>
                </c:pt>
                <c:pt idx="575">
                  <c:v>2.4439406394958496</c:v>
                </c:pt>
                <c:pt idx="576">
                  <c:v>2.4087321758270264</c:v>
                </c:pt>
                <c:pt idx="577">
                  <c:v>2.3742809295654297</c:v>
                </c:pt>
                <c:pt idx="578">
                  <c:v>2.3404731750488281</c:v>
                </c:pt>
                <c:pt idx="579">
                  <c:v>2.3073923587799072</c:v>
                </c:pt>
                <c:pt idx="580">
                  <c:v>2.2749817371368408</c:v>
                </c:pt>
                <c:pt idx="581">
                  <c:v>2.2432453632354736</c:v>
                </c:pt>
                <c:pt idx="582">
                  <c:v>2.2122106552124023</c:v>
                </c:pt>
                <c:pt idx="583">
                  <c:v>2.1817960739135742</c:v>
                </c:pt>
                <c:pt idx="584">
                  <c:v>2.1521100997924805</c:v>
                </c:pt>
                <c:pt idx="585">
                  <c:v>2.1230361461639404</c:v>
                </c:pt>
                <c:pt idx="586">
                  <c:v>2.0946381092071533</c:v>
                </c:pt>
                <c:pt idx="587">
                  <c:v>2.0668752193450928</c:v>
                </c:pt>
                <c:pt idx="588">
                  <c:v>2.0397367477416992</c:v>
                </c:pt>
                <c:pt idx="589">
                  <c:v>2.0132818222045898</c:v>
                </c:pt>
                <c:pt idx="590">
                  <c:v>1.9873415231704712</c:v>
                </c:pt>
                <c:pt idx="591">
                  <c:v>1.9620453119277954</c:v>
                </c:pt>
                <c:pt idx="592">
                  <c:v>1.9373351335525513</c:v>
                </c:pt>
                <c:pt idx="593">
                  <c:v>1.9132565259933472</c:v>
                </c:pt>
                <c:pt idx="594">
                  <c:v>1.8897751569747925</c:v>
                </c:pt>
                <c:pt idx="595">
                  <c:v>1.8668653964996338</c:v>
                </c:pt>
                <c:pt idx="596">
                  <c:v>1.8445602655410767</c:v>
                </c:pt>
                <c:pt idx="597">
                  <c:v>1.8227745294570923</c:v>
                </c:pt>
                <c:pt idx="598">
                  <c:v>1.8015861511230469</c:v>
                </c:pt>
                <c:pt idx="599">
                  <c:v>1.7808965444564819</c:v>
                </c:pt>
                <c:pt idx="600">
                  <c:v>1.760745644569397</c:v>
                </c:pt>
                <c:pt idx="601">
                  <c:v>1.7410984039306641</c:v>
                </c:pt>
                <c:pt idx="602">
                  <c:v>1.7219395637512207</c:v>
                </c:pt>
                <c:pt idx="603">
                  <c:v>1.7032821178436279</c:v>
                </c:pt>
                <c:pt idx="604">
                  <c:v>1.6850630044937134</c:v>
                </c:pt>
                <c:pt idx="605">
                  <c:v>1.6673407554626465</c:v>
                </c:pt>
                <c:pt idx="606">
                  <c:v>1.6500258445739746</c:v>
                </c:pt>
                <c:pt idx="607">
                  <c:v>1.6331664323806763</c:v>
                </c:pt>
                <c:pt idx="608">
                  <c:v>1.6167032718658447</c:v>
                </c:pt>
                <c:pt idx="609">
                  <c:v>1.6006456613540649</c:v>
                </c:pt>
                <c:pt idx="610">
                  <c:v>1.584980845451355</c:v>
                </c:pt>
                <c:pt idx="611">
                  <c:v>1.5696786642074585</c:v>
                </c:pt>
                <c:pt idx="612">
                  <c:v>1.5547595024108887</c:v>
                </c:pt>
                <c:pt idx="613">
                  <c:v>1.5401625633239746</c:v>
                </c:pt>
                <c:pt idx="614">
                  <c:v>1.5259343385696411</c:v>
                </c:pt>
                <c:pt idx="615">
                  <c:v>1.512009859085083</c:v>
                </c:pt>
                <c:pt idx="616">
                  <c:v>1.4984104633331299</c:v>
                </c:pt>
                <c:pt idx="617">
                  <c:v>1.4851082563400269</c:v>
                </c:pt>
                <c:pt idx="618">
                  <c:v>1.4720546007156372</c:v>
                </c:pt>
                <c:pt idx="619">
                  <c:v>1.4592108726501465</c:v>
                </c:pt>
                <c:pt idx="620">
                  <c:v>1.4465283155441284</c:v>
                </c:pt>
                <c:pt idx="621">
                  <c:v>1.4339913129806519</c:v>
                </c:pt>
                <c:pt idx="622">
                  <c:v>1.4215444326400757</c:v>
                </c:pt>
                <c:pt idx="623">
                  <c:v>1.4091401100158691</c:v>
                </c:pt>
                <c:pt idx="624">
                  <c:v>1.3968269824981689</c:v>
                </c:pt>
                <c:pt idx="625">
                  <c:v>1.3846155405044556</c:v>
                </c:pt>
                <c:pt idx="626">
                  <c:v>1.3725044727325439</c:v>
                </c:pt>
                <c:pt idx="627">
                  <c:v>1.3604913949966431</c:v>
                </c:pt>
                <c:pt idx="628">
                  <c:v>1.3485778570175171</c:v>
                </c:pt>
                <c:pt idx="629">
                  <c:v>1.3367545604705811</c:v>
                </c:pt>
                <c:pt idx="630">
                  <c:v>1.3250207901000977</c:v>
                </c:pt>
                <c:pt idx="631">
                  <c:v>1.3133496046066284</c:v>
                </c:pt>
                <c:pt idx="632">
                  <c:v>1.3017475605010986</c:v>
                </c:pt>
                <c:pt idx="633">
                  <c:v>1.2902064323425293</c:v>
                </c:pt>
                <c:pt idx="634">
                  <c:v>1.2787324190139771</c:v>
                </c:pt>
                <c:pt idx="635">
                  <c:v>1.2673306465148926</c:v>
                </c:pt>
                <c:pt idx="636">
                  <c:v>1.2559916973114014</c:v>
                </c:pt>
                <c:pt idx="637">
                  <c:v>1.2447158098220825</c:v>
                </c:pt>
                <c:pt idx="638">
                  <c:v>1.2334924936294556</c:v>
                </c:pt>
                <c:pt idx="639">
                  <c:v>1.2223337888717651</c:v>
                </c:pt>
                <c:pt idx="640">
                  <c:v>1.2112216949462891</c:v>
                </c:pt>
                <c:pt idx="641">
                  <c:v>1.2001482248306274</c:v>
                </c:pt>
                <c:pt idx="642">
                  <c:v>1.1891080141067505</c:v>
                </c:pt>
                <c:pt idx="643">
                  <c:v>1.1781018972396851</c:v>
                </c:pt>
                <c:pt idx="644">
                  <c:v>1.1671319007873535</c:v>
                </c:pt>
                <c:pt idx="645">
                  <c:v>1.1562024354934692</c:v>
                </c:pt>
                <c:pt idx="646">
                  <c:v>1.1453061103820801</c:v>
                </c:pt>
                <c:pt idx="647">
                  <c:v>1.1344270706176758</c:v>
                </c:pt>
                <c:pt idx="648">
                  <c:v>1.123576283454895</c:v>
                </c:pt>
                <c:pt idx="649">
                  <c:v>1.1127610206604004</c:v>
                </c:pt>
                <c:pt idx="650">
                  <c:v>1.1019854545593262</c:v>
                </c:pt>
                <c:pt idx="651">
                  <c:v>1.0912386178970337</c:v>
                </c:pt>
                <c:pt idx="652">
                  <c:v>1.0805172920227051</c:v>
                </c:pt>
                <c:pt idx="653">
                  <c:v>1.069815993309021</c:v>
                </c:pt>
                <c:pt idx="654">
                  <c:v>1.0591213703155518</c:v>
                </c:pt>
                <c:pt idx="655">
                  <c:v>1.0484185218811035</c:v>
                </c:pt>
                <c:pt idx="656">
                  <c:v>1.0376962423324585</c:v>
                </c:pt>
                <c:pt idx="657">
                  <c:v>1.0269598960876465</c:v>
                </c:pt>
                <c:pt idx="658">
                  <c:v>1.016228199005127</c:v>
                </c:pt>
                <c:pt idx="659">
                  <c:v>1.0055279731750488</c:v>
                </c:pt>
                <c:pt idx="660">
                  <c:v>0.99483996629714966</c:v>
                </c:pt>
                <c:pt idx="661">
                  <c:v>0.98420494794845581</c:v>
                </c:pt>
                <c:pt idx="662">
                  <c:v>0.97369015216827393</c:v>
                </c:pt>
                <c:pt idx="663">
                  <c:v>0.96330565214157104</c:v>
                </c:pt>
                <c:pt idx="664">
                  <c:v>0.95309996604919434</c:v>
                </c:pt>
                <c:pt idx="665">
                  <c:v>0.943065345287323</c:v>
                </c:pt>
                <c:pt idx="666">
                  <c:v>0.93324756622314453</c:v>
                </c:pt>
                <c:pt idx="667">
                  <c:v>0.92365902662277222</c:v>
                </c:pt>
                <c:pt idx="668">
                  <c:v>0.91433322429656982</c:v>
                </c:pt>
                <c:pt idx="669">
                  <c:v>0.90534108877182007</c:v>
                </c:pt>
                <c:pt idx="670">
                  <c:v>0.89668363332748413</c:v>
                </c:pt>
                <c:pt idx="671">
                  <c:v>0.88845598697662354</c:v>
                </c:pt>
                <c:pt idx="672">
                  <c:v>0.88061946630477905</c:v>
                </c:pt>
                <c:pt idx="673">
                  <c:v>0.87322884798049927</c:v>
                </c:pt>
                <c:pt idx="674">
                  <c:v>0.86616617441177368</c:v>
                </c:pt>
                <c:pt idx="675">
                  <c:v>0.85928475856781006</c:v>
                </c:pt>
                <c:pt idx="676">
                  <c:v>0.85258018970489502</c:v>
                </c:pt>
                <c:pt idx="677">
                  <c:v>0.84600198268890381</c:v>
                </c:pt>
                <c:pt idx="678">
                  <c:v>0.83951079845428467</c:v>
                </c:pt>
                <c:pt idx="679">
                  <c:v>0.83304458856582642</c:v>
                </c:pt>
                <c:pt idx="680">
                  <c:v>0.82657033205032349</c:v>
                </c:pt>
                <c:pt idx="681">
                  <c:v>0.82008260488510132</c:v>
                </c:pt>
                <c:pt idx="682">
                  <c:v>0.81359225511550903</c:v>
                </c:pt>
                <c:pt idx="683">
                  <c:v>0.80714696645736694</c:v>
                </c:pt>
                <c:pt idx="684">
                  <c:v>0.80070805549621582</c:v>
                </c:pt>
                <c:pt idx="685">
                  <c:v>0.79429376125335693</c:v>
                </c:pt>
                <c:pt idx="686">
                  <c:v>0.78793966770172119</c:v>
                </c:pt>
                <c:pt idx="687">
                  <c:v>0.78163653612136841</c:v>
                </c:pt>
                <c:pt idx="688">
                  <c:v>0.7752842903137207</c:v>
                </c:pt>
                <c:pt idx="689">
                  <c:v>0.76895290613174438</c:v>
                </c:pt>
                <c:pt idx="690">
                  <c:v>0.76268160343170166</c:v>
                </c:pt>
                <c:pt idx="691">
                  <c:v>0.75646042823791504</c:v>
                </c:pt>
                <c:pt idx="692">
                  <c:v>0.75026422739028931</c:v>
                </c:pt>
                <c:pt idx="693">
                  <c:v>0.74410820007324219</c:v>
                </c:pt>
                <c:pt idx="694">
                  <c:v>0.73798912763595581</c:v>
                </c:pt>
                <c:pt idx="695">
                  <c:v>0.73190414905548096</c:v>
                </c:pt>
                <c:pt idx="696">
                  <c:v>0.7258373498916626</c:v>
                </c:pt>
                <c:pt idx="697">
                  <c:v>0.71993732452392578</c:v>
                </c:pt>
                <c:pt idx="698">
                  <c:v>0.71396923065185547</c:v>
                </c:pt>
                <c:pt idx="699">
                  <c:v>0.70783591270446777</c:v>
                </c:pt>
                <c:pt idx="700">
                  <c:v>0.70182240009307861</c:v>
                </c:pt>
                <c:pt idx="701">
                  <c:v>0.69598329067230225</c:v>
                </c:pt>
                <c:pt idx="702">
                  <c:v>0.69032549858093262</c:v>
                </c:pt>
                <c:pt idx="703">
                  <c:v>0.68488574028015137</c:v>
                </c:pt>
                <c:pt idx="704">
                  <c:v>0.67963218688964844</c:v>
                </c:pt>
                <c:pt idx="705">
                  <c:v>0.67450690269470215</c:v>
                </c:pt>
                <c:pt idx="706">
                  <c:v>0.66923391819000244</c:v>
                </c:pt>
                <c:pt idx="707">
                  <c:v>0.66414672136306763</c:v>
                </c:pt>
                <c:pt idx="708">
                  <c:v>0.65926313400268555</c:v>
                </c:pt>
                <c:pt idx="709">
                  <c:v>0.65448844432830811</c:v>
                </c:pt>
                <c:pt idx="710">
                  <c:v>0.64977598190307617</c:v>
                </c:pt>
                <c:pt idx="711">
                  <c:v>0.64510118961334229</c:v>
                </c:pt>
                <c:pt idx="712">
                  <c:v>0.64022493362426758</c:v>
                </c:pt>
                <c:pt idx="713">
                  <c:v>0.63517993688583374</c:v>
                </c:pt>
                <c:pt idx="714">
                  <c:v>0.63041257858276367</c:v>
                </c:pt>
                <c:pt idx="715">
                  <c:v>0.62605845928192139</c:v>
                </c:pt>
                <c:pt idx="716">
                  <c:v>0.62207424640655518</c:v>
                </c:pt>
                <c:pt idx="717">
                  <c:v>0.61849629878997803</c:v>
                </c:pt>
                <c:pt idx="718">
                  <c:v>0.61531245708465576</c:v>
                </c:pt>
                <c:pt idx="719">
                  <c:v>0.61260676383972168</c:v>
                </c:pt>
              </c:numCache>
            </c:numRef>
          </c:yVal>
          <c:smooth val="1"/>
          <c:extLst>
            <c:ext xmlns:c16="http://schemas.microsoft.com/office/drawing/2014/chart" uri="{C3380CC4-5D6E-409C-BE32-E72D297353CC}">
              <c16:uniqueId val="{00000000-82E6-4782-BBE4-EF600BABD641}"/>
            </c:ext>
          </c:extLst>
        </c:ser>
        <c:ser>
          <c:idx val="1"/>
          <c:order val="1"/>
          <c:tx>
            <c:v>Ricardo</c:v>
          </c:tx>
          <c:spPr>
            <a:ln w="19050" cap="rnd">
              <a:solidFill>
                <a:schemeClr val="accent2"/>
              </a:solidFill>
              <a:round/>
            </a:ln>
            <a:effectLst/>
          </c:spPr>
          <c:marker>
            <c:symbol val="none"/>
          </c:marker>
          <c:xVal>
            <c:numRef>
              <c:f>'Wave 13000 cyl pres'!$A$3:$A$723</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'Wave 13000 cyl pres'!$C$3:$C$723</c:f>
              <c:numCache>
                <c:formatCode>General</c:formatCode>
                <c:ptCount val="721"/>
                <c:pt idx="0">
                  <c:v>0.88548700000000002</c:v>
                </c:pt>
                <c:pt idx="1">
                  <c:v>0.80415300000000001</c:v>
                </c:pt>
                <c:pt idx="2">
                  <c:v>0.76894099999999999</c:v>
                </c:pt>
                <c:pt idx="3">
                  <c:v>0.77393200000000006</c:v>
                </c:pt>
                <c:pt idx="4">
                  <c:v>0.80600899999999998</c:v>
                </c:pt>
                <c:pt idx="5">
                  <c:v>0.81140100000000004</c:v>
                </c:pt>
                <c:pt idx="6">
                  <c:v>0.79815900000000006</c:v>
                </c:pt>
                <c:pt idx="7">
                  <c:v>0.77215100000000003</c:v>
                </c:pt>
                <c:pt idx="8">
                  <c:v>0.78900499999999996</c:v>
                </c:pt>
                <c:pt idx="9">
                  <c:v>0.80774000000000001</c:v>
                </c:pt>
                <c:pt idx="10">
                  <c:v>0.82283799999999996</c:v>
                </c:pt>
                <c:pt idx="11">
                  <c:v>0.798184</c:v>
                </c:pt>
                <c:pt idx="12">
                  <c:v>0.74105200000000004</c:v>
                </c:pt>
                <c:pt idx="13">
                  <c:v>0.76470199999999999</c:v>
                </c:pt>
                <c:pt idx="14">
                  <c:v>0.76302199999999998</c:v>
                </c:pt>
                <c:pt idx="15">
                  <c:v>0.82511999999999996</c:v>
                </c:pt>
                <c:pt idx="16">
                  <c:v>0.81564000000000003</c:v>
                </c:pt>
                <c:pt idx="17">
                  <c:v>0.78998299999999999</c:v>
                </c:pt>
                <c:pt idx="18">
                  <c:v>0.74478899999999992</c:v>
                </c:pt>
                <c:pt idx="19">
                  <c:v>0.82950900000000005</c:v>
                </c:pt>
                <c:pt idx="20">
                  <c:v>0.79264100000000004</c:v>
                </c:pt>
                <c:pt idx="21">
                  <c:v>0.755799</c:v>
                </c:pt>
                <c:pt idx="22">
                  <c:v>0.74060100000000006</c:v>
                </c:pt>
                <c:pt idx="23">
                  <c:v>0.77453400000000006</c:v>
                </c:pt>
                <c:pt idx="24">
                  <c:v>0.76550499999999999</c:v>
                </c:pt>
                <c:pt idx="25">
                  <c:v>0.66177399999999997</c:v>
                </c:pt>
                <c:pt idx="26">
                  <c:v>0.81714500000000001</c:v>
                </c:pt>
                <c:pt idx="27">
                  <c:v>0.84927200000000003</c:v>
                </c:pt>
                <c:pt idx="28">
                  <c:v>0.79324300000000003</c:v>
                </c:pt>
                <c:pt idx="29">
                  <c:v>0.737842</c:v>
                </c:pt>
                <c:pt idx="30">
                  <c:v>0.78203299999999998</c:v>
                </c:pt>
                <c:pt idx="31">
                  <c:v>0.71253600000000006</c:v>
                </c:pt>
                <c:pt idx="32">
                  <c:v>0.72545199999999999</c:v>
                </c:pt>
                <c:pt idx="33">
                  <c:v>0.74973000000000001</c:v>
                </c:pt>
                <c:pt idx="34">
                  <c:v>0.68527399999999994</c:v>
                </c:pt>
                <c:pt idx="35">
                  <c:v>0.71243600000000007</c:v>
                </c:pt>
                <c:pt idx="36">
                  <c:v>0.79264100000000004</c:v>
                </c:pt>
                <c:pt idx="37">
                  <c:v>0.65507800000000005</c:v>
                </c:pt>
                <c:pt idx="38">
                  <c:v>0.76116600000000001</c:v>
                </c:pt>
                <c:pt idx="39">
                  <c:v>0.744062</c:v>
                </c:pt>
                <c:pt idx="40">
                  <c:v>0.678678</c:v>
                </c:pt>
                <c:pt idx="41">
                  <c:v>0.651918</c:v>
                </c:pt>
                <c:pt idx="42">
                  <c:v>0.76322299999999998</c:v>
                </c:pt>
                <c:pt idx="43">
                  <c:v>0.63957900000000001</c:v>
                </c:pt>
                <c:pt idx="44">
                  <c:v>0.72826100000000005</c:v>
                </c:pt>
                <c:pt idx="45">
                  <c:v>0.70277999999999996</c:v>
                </c:pt>
                <c:pt idx="46">
                  <c:v>0.62744</c:v>
                </c:pt>
                <c:pt idx="47">
                  <c:v>0.62902000000000002</c:v>
                </c:pt>
                <c:pt idx="48">
                  <c:v>0.67255900000000002</c:v>
                </c:pt>
                <c:pt idx="49">
                  <c:v>0.70854799999999996</c:v>
                </c:pt>
                <c:pt idx="50">
                  <c:v>0.71035399999999993</c:v>
                </c:pt>
                <c:pt idx="51">
                  <c:v>0.66882200000000003</c:v>
                </c:pt>
                <c:pt idx="52">
                  <c:v>0.66842099999999993</c:v>
                </c:pt>
                <c:pt idx="53">
                  <c:v>0.65126600000000001</c:v>
                </c:pt>
                <c:pt idx="54">
                  <c:v>0.66337899999999994</c:v>
                </c:pt>
                <c:pt idx="55">
                  <c:v>0.65415000000000001</c:v>
                </c:pt>
                <c:pt idx="56">
                  <c:v>0.64793000000000001</c:v>
                </c:pt>
                <c:pt idx="57">
                  <c:v>0.61467399999999994</c:v>
                </c:pt>
                <c:pt idx="58">
                  <c:v>0.637096</c:v>
                </c:pt>
                <c:pt idx="59">
                  <c:v>0.65961700000000001</c:v>
                </c:pt>
                <c:pt idx="60">
                  <c:v>0.61384700000000003</c:v>
                </c:pt>
                <c:pt idx="61">
                  <c:v>0.57928599999999997</c:v>
                </c:pt>
                <c:pt idx="62">
                  <c:v>0.57946199999999992</c:v>
                </c:pt>
                <c:pt idx="63">
                  <c:v>0.56295899999999999</c:v>
                </c:pt>
                <c:pt idx="64">
                  <c:v>0.60025299999999993</c:v>
                </c:pt>
                <c:pt idx="65">
                  <c:v>0.599074</c:v>
                </c:pt>
                <c:pt idx="66">
                  <c:v>0.57168700000000006</c:v>
                </c:pt>
                <c:pt idx="67">
                  <c:v>0.58259700000000003</c:v>
                </c:pt>
                <c:pt idx="68">
                  <c:v>0.62999800000000006</c:v>
                </c:pt>
                <c:pt idx="69">
                  <c:v>0.63905199999999995</c:v>
                </c:pt>
                <c:pt idx="70">
                  <c:v>0.60863</c:v>
                </c:pt>
                <c:pt idx="71">
                  <c:v>0.59109900000000004</c:v>
                </c:pt>
                <c:pt idx="72">
                  <c:v>0.60496799999999995</c:v>
                </c:pt>
                <c:pt idx="73">
                  <c:v>0.59027099999999999</c:v>
                </c:pt>
                <c:pt idx="74">
                  <c:v>0.58079100000000006</c:v>
                </c:pt>
                <c:pt idx="75">
                  <c:v>0.59739399999999998</c:v>
                </c:pt>
                <c:pt idx="76">
                  <c:v>0.57138599999999995</c:v>
                </c:pt>
                <c:pt idx="77">
                  <c:v>0.58854099999999998</c:v>
                </c:pt>
                <c:pt idx="78">
                  <c:v>0.60128199999999998</c:v>
                </c:pt>
                <c:pt idx="79">
                  <c:v>0.59752000000000005</c:v>
                </c:pt>
                <c:pt idx="80">
                  <c:v>0.58382599999999996</c:v>
                </c:pt>
                <c:pt idx="81">
                  <c:v>0.57622700000000004</c:v>
                </c:pt>
                <c:pt idx="82">
                  <c:v>0.47961900000000002</c:v>
                </c:pt>
                <c:pt idx="83">
                  <c:v>0.56985599999999992</c:v>
                </c:pt>
                <c:pt idx="84">
                  <c:v>0.54189200000000004</c:v>
                </c:pt>
                <c:pt idx="85">
                  <c:v>0.58934299999999995</c:v>
                </c:pt>
                <c:pt idx="86">
                  <c:v>0.61530099999999999</c:v>
                </c:pt>
                <c:pt idx="87">
                  <c:v>0.59245300000000001</c:v>
                </c:pt>
                <c:pt idx="88">
                  <c:v>0.67158099999999998</c:v>
                </c:pt>
                <c:pt idx="89">
                  <c:v>0.59666700000000006</c:v>
                </c:pt>
                <c:pt idx="90">
                  <c:v>0.61379600000000001</c:v>
                </c:pt>
                <c:pt idx="91">
                  <c:v>0.60175800000000002</c:v>
                </c:pt>
                <c:pt idx="92">
                  <c:v>0.523509</c:v>
                </c:pt>
                <c:pt idx="93">
                  <c:v>0.58668500000000001</c:v>
                </c:pt>
                <c:pt idx="94">
                  <c:v>0.63368500000000005</c:v>
                </c:pt>
                <c:pt idx="95">
                  <c:v>0.68038399999999999</c:v>
                </c:pt>
                <c:pt idx="96">
                  <c:v>0.57256499999999999</c:v>
                </c:pt>
                <c:pt idx="97">
                  <c:v>0.62703900000000001</c:v>
                </c:pt>
                <c:pt idx="98">
                  <c:v>0.67697300000000005</c:v>
                </c:pt>
                <c:pt idx="99">
                  <c:v>0.562056</c:v>
                </c:pt>
                <c:pt idx="100">
                  <c:v>0.64103299999999996</c:v>
                </c:pt>
                <c:pt idx="101">
                  <c:v>0.60556999999999994</c:v>
                </c:pt>
                <c:pt idx="102">
                  <c:v>0.60123100000000007</c:v>
                </c:pt>
                <c:pt idx="103">
                  <c:v>0.59691800000000006</c:v>
                </c:pt>
                <c:pt idx="104">
                  <c:v>0.57805799999999996</c:v>
                </c:pt>
                <c:pt idx="105">
                  <c:v>0.54495199999999999</c:v>
                </c:pt>
                <c:pt idx="106">
                  <c:v>0.57712999999999992</c:v>
                </c:pt>
                <c:pt idx="107">
                  <c:v>0.58269700000000002</c:v>
                </c:pt>
                <c:pt idx="108">
                  <c:v>0.54294599999999993</c:v>
                </c:pt>
                <c:pt idx="109">
                  <c:v>0.61632900000000002</c:v>
                </c:pt>
                <c:pt idx="110">
                  <c:v>0.52586599999999994</c:v>
                </c:pt>
                <c:pt idx="111">
                  <c:v>0.63862600000000003</c:v>
                </c:pt>
                <c:pt idx="112">
                  <c:v>0.57700400000000007</c:v>
                </c:pt>
                <c:pt idx="113">
                  <c:v>0.468333</c:v>
                </c:pt>
                <c:pt idx="114">
                  <c:v>0.54457599999999995</c:v>
                </c:pt>
                <c:pt idx="115">
                  <c:v>0.57291599999999998</c:v>
                </c:pt>
                <c:pt idx="116">
                  <c:v>0.65264499999999992</c:v>
                </c:pt>
                <c:pt idx="117">
                  <c:v>0.58929300000000007</c:v>
                </c:pt>
                <c:pt idx="118">
                  <c:v>0.58620800000000006</c:v>
                </c:pt>
                <c:pt idx="119">
                  <c:v>0.67539300000000002</c:v>
                </c:pt>
                <c:pt idx="120">
                  <c:v>0.63646899999999995</c:v>
                </c:pt>
                <c:pt idx="121">
                  <c:v>0.61377100000000007</c:v>
                </c:pt>
                <c:pt idx="122">
                  <c:v>0.70561399999999996</c:v>
                </c:pt>
                <c:pt idx="123">
                  <c:v>0.62049299999999996</c:v>
                </c:pt>
                <c:pt idx="124">
                  <c:v>0.57311699999999999</c:v>
                </c:pt>
                <c:pt idx="125">
                  <c:v>0.64198599999999995</c:v>
                </c:pt>
                <c:pt idx="126">
                  <c:v>0.709426</c:v>
                </c:pt>
                <c:pt idx="127">
                  <c:v>0.61823600000000001</c:v>
                </c:pt>
                <c:pt idx="128">
                  <c:v>0.66250199999999992</c:v>
                </c:pt>
                <c:pt idx="129">
                  <c:v>0.62939600000000007</c:v>
                </c:pt>
                <c:pt idx="130">
                  <c:v>0.62232399999999999</c:v>
                </c:pt>
                <c:pt idx="131">
                  <c:v>0.67571899999999996</c:v>
                </c:pt>
                <c:pt idx="132">
                  <c:v>0.68356899999999998</c:v>
                </c:pt>
                <c:pt idx="133">
                  <c:v>0.753166</c:v>
                </c:pt>
                <c:pt idx="134">
                  <c:v>0.76826400000000006</c:v>
                </c:pt>
                <c:pt idx="135">
                  <c:v>0.70134999999999992</c:v>
                </c:pt>
                <c:pt idx="136">
                  <c:v>0.72946500000000003</c:v>
                </c:pt>
                <c:pt idx="137">
                  <c:v>0.82745199999999997</c:v>
                </c:pt>
                <c:pt idx="138">
                  <c:v>0.72853699999999999</c:v>
                </c:pt>
                <c:pt idx="139">
                  <c:v>0.75256400000000001</c:v>
                </c:pt>
                <c:pt idx="140">
                  <c:v>0.75203700000000007</c:v>
                </c:pt>
                <c:pt idx="141">
                  <c:v>0.75005600000000006</c:v>
                </c:pt>
                <c:pt idx="142">
                  <c:v>0.71384000000000003</c:v>
                </c:pt>
                <c:pt idx="143">
                  <c:v>0.75803100000000001</c:v>
                </c:pt>
                <c:pt idx="144">
                  <c:v>0.74549100000000001</c:v>
                </c:pt>
                <c:pt idx="145">
                  <c:v>0.76690900000000006</c:v>
                </c:pt>
                <c:pt idx="146">
                  <c:v>0.77528600000000003</c:v>
                </c:pt>
                <c:pt idx="147">
                  <c:v>0.74621899999999997</c:v>
                </c:pt>
                <c:pt idx="148">
                  <c:v>0.78434000000000004</c:v>
                </c:pt>
                <c:pt idx="149">
                  <c:v>0.77704200000000001</c:v>
                </c:pt>
                <c:pt idx="150">
                  <c:v>0.78541799999999995</c:v>
                </c:pt>
                <c:pt idx="151">
                  <c:v>0.81024799999999997</c:v>
                </c:pt>
                <c:pt idx="152">
                  <c:v>0.79499900000000001</c:v>
                </c:pt>
                <c:pt idx="153">
                  <c:v>0.84498300000000004</c:v>
                </c:pt>
                <c:pt idx="154">
                  <c:v>0.84069499999999997</c:v>
                </c:pt>
                <c:pt idx="155">
                  <c:v>0.906304</c:v>
                </c:pt>
                <c:pt idx="156">
                  <c:v>0.81037300000000001</c:v>
                </c:pt>
                <c:pt idx="157">
                  <c:v>0.83329600000000004</c:v>
                </c:pt>
                <c:pt idx="158">
                  <c:v>0.88463500000000006</c:v>
                </c:pt>
                <c:pt idx="159">
                  <c:v>0.86840800000000007</c:v>
                </c:pt>
                <c:pt idx="160">
                  <c:v>0.86973699999999998</c:v>
                </c:pt>
                <c:pt idx="161">
                  <c:v>0.86652700000000005</c:v>
                </c:pt>
                <c:pt idx="162">
                  <c:v>0.891181</c:v>
                </c:pt>
                <c:pt idx="163">
                  <c:v>0.88408299999999995</c:v>
                </c:pt>
                <c:pt idx="164">
                  <c:v>0.88583900000000004</c:v>
                </c:pt>
                <c:pt idx="165">
                  <c:v>0.89905599999999997</c:v>
                </c:pt>
                <c:pt idx="166">
                  <c:v>0.90755799999999998</c:v>
                </c:pt>
                <c:pt idx="167">
                  <c:v>0.92325800000000002</c:v>
                </c:pt>
                <c:pt idx="168">
                  <c:v>0.90607799999999994</c:v>
                </c:pt>
                <c:pt idx="169">
                  <c:v>0.92676899999999995</c:v>
                </c:pt>
                <c:pt idx="170">
                  <c:v>0.92145199999999994</c:v>
                </c:pt>
                <c:pt idx="171">
                  <c:v>0.96353599999999995</c:v>
                </c:pt>
                <c:pt idx="172">
                  <c:v>0.95799400000000001</c:v>
                </c:pt>
                <c:pt idx="173">
                  <c:v>0.942218</c:v>
                </c:pt>
                <c:pt idx="174">
                  <c:v>0.952677</c:v>
                </c:pt>
                <c:pt idx="175">
                  <c:v>0.95786799999999994</c:v>
                </c:pt>
                <c:pt idx="176">
                  <c:v>0.96052700000000002</c:v>
                </c:pt>
                <c:pt idx="177">
                  <c:v>0.98402699999999999</c:v>
                </c:pt>
                <c:pt idx="178">
                  <c:v>0.99982700000000002</c:v>
                </c:pt>
                <c:pt idx="179">
                  <c:v>1.006097</c:v>
                </c:pt>
                <c:pt idx="180">
                  <c:v>1.0028619999999999</c:v>
                </c:pt>
                <c:pt idx="181">
                  <c:v>0.98124299999999998</c:v>
                </c:pt>
                <c:pt idx="182">
                  <c:v>0.99709300000000001</c:v>
                </c:pt>
                <c:pt idx="183">
                  <c:v>1.034262</c:v>
                </c:pt>
                <c:pt idx="184">
                  <c:v>1.023703</c:v>
                </c:pt>
                <c:pt idx="185">
                  <c:v>1.0010810000000001</c:v>
                </c:pt>
                <c:pt idx="186">
                  <c:v>1.028092</c:v>
                </c:pt>
                <c:pt idx="187">
                  <c:v>1.063304</c:v>
                </c:pt>
                <c:pt idx="188">
                  <c:v>1.0703769999999999</c:v>
                </c:pt>
                <c:pt idx="189">
                  <c:v>1.096711</c:v>
                </c:pt>
                <c:pt idx="190">
                  <c:v>1.0884339999999999</c:v>
                </c:pt>
                <c:pt idx="191">
                  <c:v>1.0854250000000001</c:v>
                </c:pt>
                <c:pt idx="192">
                  <c:v>1.0903400000000001</c:v>
                </c:pt>
                <c:pt idx="193">
                  <c:v>1.099118</c:v>
                </c:pt>
                <c:pt idx="194">
                  <c:v>1.0998209999999999</c:v>
                </c:pt>
                <c:pt idx="195">
                  <c:v>1.087958</c:v>
                </c:pt>
                <c:pt idx="196">
                  <c:v>1.1103289999999999</c:v>
                </c:pt>
                <c:pt idx="197">
                  <c:v>1.1049869999999999</c:v>
                </c:pt>
                <c:pt idx="198">
                  <c:v>1.136914</c:v>
                </c:pt>
                <c:pt idx="199">
                  <c:v>1.1600380000000001</c:v>
                </c:pt>
                <c:pt idx="200">
                  <c:v>1.167562</c:v>
                </c:pt>
                <c:pt idx="201">
                  <c:v>1.1817070000000001</c:v>
                </c:pt>
                <c:pt idx="202">
                  <c:v>1.1893560000000001</c:v>
                </c:pt>
                <c:pt idx="203">
                  <c:v>1.1909110000000001</c:v>
                </c:pt>
                <c:pt idx="204">
                  <c:v>1.2200789999999999</c:v>
                </c:pt>
                <c:pt idx="205">
                  <c:v>1.2107490000000001</c:v>
                </c:pt>
                <c:pt idx="206">
                  <c:v>1.2118279999999999</c:v>
                </c:pt>
                <c:pt idx="207">
                  <c:v>1.21095</c:v>
                </c:pt>
                <c:pt idx="208">
                  <c:v>1.2410460000000001</c:v>
                </c:pt>
                <c:pt idx="209">
                  <c:v>1.251404</c:v>
                </c:pt>
                <c:pt idx="210">
                  <c:v>1.2484440000000001</c:v>
                </c:pt>
                <c:pt idx="211">
                  <c:v>1.247592</c:v>
                </c:pt>
                <c:pt idx="212">
                  <c:v>1.2575229999999999</c:v>
                </c:pt>
                <c:pt idx="213">
                  <c:v>1.2827040000000001</c:v>
                </c:pt>
                <c:pt idx="214">
                  <c:v>1.2914559999999999</c:v>
                </c:pt>
                <c:pt idx="215">
                  <c:v>1.2802959999999999</c:v>
                </c:pt>
                <c:pt idx="216">
                  <c:v>1.280095</c:v>
                </c:pt>
                <c:pt idx="217">
                  <c:v>1.2926599999999999</c:v>
                </c:pt>
                <c:pt idx="218">
                  <c:v>1.3146550000000001</c:v>
                </c:pt>
                <c:pt idx="219">
                  <c:v>1.359248</c:v>
                </c:pt>
                <c:pt idx="220">
                  <c:v>1.3732169999999999</c:v>
                </c:pt>
                <c:pt idx="221">
                  <c:v>1.3793869999999999</c:v>
                </c:pt>
                <c:pt idx="222">
                  <c:v>1.3812679999999999</c:v>
                </c:pt>
                <c:pt idx="223">
                  <c:v>1.4114390000000001</c:v>
                </c:pt>
                <c:pt idx="224">
                  <c:v>1.4475039999999999</c:v>
                </c:pt>
                <c:pt idx="225">
                  <c:v>1.487832</c:v>
                </c:pt>
                <c:pt idx="226">
                  <c:v>1.4783269999999999</c:v>
                </c:pt>
                <c:pt idx="227">
                  <c:v>1.4220980000000001</c:v>
                </c:pt>
                <c:pt idx="228">
                  <c:v>1.413821</c:v>
                </c:pt>
                <c:pt idx="229">
                  <c:v>1.4438420000000001</c:v>
                </c:pt>
                <c:pt idx="230">
                  <c:v>1.4883090000000001</c:v>
                </c:pt>
                <c:pt idx="231">
                  <c:v>1.4933000000000001</c:v>
                </c:pt>
                <c:pt idx="232">
                  <c:v>1.5026040000000001</c:v>
                </c:pt>
                <c:pt idx="233">
                  <c:v>1.4828920000000001</c:v>
                </c:pt>
                <c:pt idx="234">
                  <c:v>1.487331</c:v>
                </c:pt>
                <c:pt idx="235">
                  <c:v>1.525728</c:v>
                </c:pt>
                <c:pt idx="236">
                  <c:v>1.556225</c:v>
                </c:pt>
                <c:pt idx="237">
                  <c:v>1.574233</c:v>
                </c:pt>
                <c:pt idx="238">
                  <c:v>1.60799</c:v>
                </c:pt>
                <c:pt idx="239">
                  <c:v>1.608266</c:v>
                </c:pt>
                <c:pt idx="240">
                  <c:v>1.635829</c:v>
                </c:pt>
                <c:pt idx="241">
                  <c:v>1.661235</c:v>
                </c:pt>
                <c:pt idx="242">
                  <c:v>1.6706400000000001</c:v>
                </c:pt>
                <c:pt idx="243">
                  <c:v>1.6775370000000001</c:v>
                </c:pt>
                <c:pt idx="244">
                  <c:v>1.6699380000000001</c:v>
                </c:pt>
                <c:pt idx="245">
                  <c:v>1.6831049999999999</c:v>
                </c:pt>
                <c:pt idx="246">
                  <c:v>1.6909800000000001</c:v>
                </c:pt>
                <c:pt idx="247">
                  <c:v>1.778885</c:v>
                </c:pt>
                <c:pt idx="248">
                  <c:v>1.78681</c:v>
                </c:pt>
                <c:pt idx="249">
                  <c:v>1.399902</c:v>
                </c:pt>
                <c:pt idx="250">
                  <c:v>1.934857</c:v>
                </c:pt>
                <c:pt idx="251">
                  <c:v>1.5370889999999999</c:v>
                </c:pt>
                <c:pt idx="252">
                  <c:v>2.1734929999999997</c:v>
                </c:pt>
                <c:pt idx="253">
                  <c:v>1.9843649999999999</c:v>
                </c:pt>
                <c:pt idx="254">
                  <c:v>1.8350390000000001</c:v>
                </c:pt>
                <c:pt idx="255">
                  <c:v>1.943435</c:v>
                </c:pt>
                <c:pt idx="256">
                  <c:v>1.8651599999999999</c:v>
                </c:pt>
                <c:pt idx="257">
                  <c:v>2.046313</c:v>
                </c:pt>
                <c:pt idx="258">
                  <c:v>2.0220849999999997</c:v>
                </c:pt>
                <c:pt idx="259">
                  <c:v>1.959085</c:v>
                </c:pt>
                <c:pt idx="260">
                  <c:v>2.1240600000000001</c:v>
                </c:pt>
                <c:pt idx="261">
                  <c:v>2.1216530000000002</c:v>
                </c:pt>
                <c:pt idx="262">
                  <c:v>1.9989110000000001</c:v>
                </c:pt>
                <c:pt idx="263">
                  <c:v>2.1133259999999998</c:v>
                </c:pt>
                <c:pt idx="264">
                  <c:v>2.405834</c:v>
                </c:pt>
                <c:pt idx="265">
                  <c:v>2.0383870000000002</c:v>
                </c:pt>
                <c:pt idx="266">
                  <c:v>2.2561309999999999</c:v>
                </c:pt>
                <c:pt idx="267">
                  <c:v>2.2919200000000002</c:v>
                </c:pt>
                <c:pt idx="268">
                  <c:v>2.232205</c:v>
                </c:pt>
                <c:pt idx="269">
                  <c:v>2.475781</c:v>
                </c:pt>
                <c:pt idx="270">
                  <c:v>2.3452649999999999</c:v>
                </c:pt>
                <c:pt idx="271">
                  <c:v>2.3538930000000002</c:v>
                </c:pt>
                <c:pt idx="272">
                  <c:v>2.514154</c:v>
                </c:pt>
                <c:pt idx="273">
                  <c:v>2.573267</c:v>
                </c:pt>
                <c:pt idx="274">
                  <c:v>2.6708530000000001</c:v>
                </c:pt>
                <c:pt idx="275">
                  <c:v>2.711884</c:v>
                </c:pt>
                <c:pt idx="276">
                  <c:v>2.7487520000000001</c:v>
                </c:pt>
                <c:pt idx="277">
                  <c:v>2.8640689999999998</c:v>
                </c:pt>
                <c:pt idx="278">
                  <c:v>2.843102</c:v>
                </c:pt>
                <c:pt idx="279">
                  <c:v>2.8935880000000003</c:v>
                </c:pt>
                <c:pt idx="280">
                  <c:v>2.959724</c:v>
                </c:pt>
                <c:pt idx="281">
                  <c:v>3.1098279999999998</c:v>
                </c:pt>
                <c:pt idx="282">
                  <c:v>3.067091</c:v>
                </c:pt>
                <c:pt idx="283">
                  <c:v>3.2099470000000001</c:v>
                </c:pt>
                <c:pt idx="284">
                  <c:v>3.249422</c:v>
                </c:pt>
                <c:pt idx="285">
                  <c:v>3.3864589999999999</c:v>
                </c:pt>
                <c:pt idx="286">
                  <c:v>3.373618</c:v>
                </c:pt>
                <c:pt idx="287">
                  <c:v>3.5686900000000001</c:v>
                </c:pt>
                <c:pt idx="288">
                  <c:v>3.5838380000000001</c:v>
                </c:pt>
                <c:pt idx="289">
                  <c:v>3.642576</c:v>
                </c:pt>
                <c:pt idx="290">
                  <c:v>3.7925789999999999</c:v>
                </c:pt>
                <c:pt idx="291">
                  <c:v>3.9061659999999998</c:v>
                </c:pt>
                <c:pt idx="292">
                  <c:v>4.0000650000000002</c:v>
                </c:pt>
                <c:pt idx="293">
                  <c:v>4.1969180000000001</c:v>
                </c:pt>
                <c:pt idx="294">
                  <c:v>4.2923220000000004</c:v>
                </c:pt>
                <c:pt idx="295">
                  <c:v>4.3997890000000002</c:v>
                </c:pt>
                <c:pt idx="296">
                  <c:v>4.4847599999999996</c:v>
                </c:pt>
                <c:pt idx="297">
                  <c:v>4.62418</c:v>
                </c:pt>
                <c:pt idx="298">
                  <c:v>4.751862</c:v>
                </c:pt>
                <c:pt idx="299">
                  <c:v>4.877186</c:v>
                </c:pt>
                <c:pt idx="300">
                  <c:v>5.1006729999999996</c:v>
                </c:pt>
                <c:pt idx="301">
                  <c:v>5.2468640000000004</c:v>
                </c:pt>
                <c:pt idx="302">
                  <c:v>5.4021340000000002</c:v>
                </c:pt>
                <c:pt idx="303">
                  <c:v>5.5914130000000002</c:v>
                </c:pt>
                <c:pt idx="304">
                  <c:v>5.7535290000000003</c:v>
                </c:pt>
                <c:pt idx="305">
                  <c:v>5.8859510000000004</c:v>
                </c:pt>
                <c:pt idx="306">
                  <c:v>6.2079529999999998</c:v>
                </c:pt>
                <c:pt idx="307">
                  <c:v>6.4183479999999999</c:v>
                </c:pt>
                <c:pt idx="308">
                  <c:v>6.5964660000000004</c:v>
                </c:pt>
                <c:pt idx="309">
                  <c:v>6.7971310000000003</c:v>
                </c:pt>
                <c:pt idx="310">
                  <c:v>7.0368700000000004</c:v>
                </c:pt>
                <c:pt idx="311">
                  <c:v>7.3038959999999999</c:v>
                </c:pt>
                <c:pt idx="312">
                  <c:v>7.6266749999999996</c:v>
                </c:pt>
                <c:pt idx="313">
                  <c:v>7.8843709999999998</c:v>
                </c:pt>
                <c:pt idx="314">
                  <c:v>8.0815750000000008</c:v>
                </c:pt>
                <c:pt idx="315">
                  <c:v>8.4266000000000005</c:v>
                </c:pt>
                <c:pt idx="316">
                  <c:v>8.7973309999999998</c:v>
                </c:pt>
                <c:pt idx="317">
                  <c:v>9.1445129999999999</c:v>
                </c:pt>
                <c:pt idx="318">
                  <c:v>9.4535730000000004</c:v>
                </c:pt>
                <c:pt idx="319">
                  <c:v>9.9607650000000003</c:v>
                </c:pt>
                <c:pt idx="320">
                  <c:v>10.311006000000001</c:v>
                </c:pt>
                <c:pt idx="321">
                  <c:v>10.636143000000001</c:v>
                </c:pt>
                <c:pt idx="322">
                  <c:v>11.031553000000001</c:v>
                </c:pt>
                <c:pt idx="323">
                  <c:v>11.491820000000001</c:v>
                </c:pt>
                <c:pt idx="324">
                  <c:v>12.198473</c:v>
                </c:pt>
                <c:pt idx="325">
                  <c:v>12.6776</c:v>
                </c:pt>
                <c:pt idx="326">
                  <c:v>12.879517999999999</c:v>
                </c:pt>
                <c:pt idx="327">
                  <c:v>13.748589000000001</c:v>
                </c:pt>
                <c:pt idx="328">
                  <c:v>14.213345</c:v>
                </c:pt>
                <c:pt idx="329">
                  <c:v>14.896421999999999</c:v>
                </c:pt>
                <c:pt idx="330">
                  <c:v>15.469123</c:v>
                </c:pt>
                <c:pt idx="331">
                  <c:v>16.221595999999998</c:v>
                </c:pt>
                <c:pt idx="332">
                  <c:v>16.779198999999998</c:v>
                </c:pt>
                <c:pt idx="333">
                  <c:v>17.38054</c:v>
                </c:pt>
                <c:pt idx="334">
                  <c:v>18.489902000000001</c:v>
                </c:pt>
                <c:pt idx="335">
                  <c:v>19.098717000000001</c:v>
                </c:pt>
                <c:pt idx="336">
                  <c:v>19.592065000000002</c:v>
                </c:pt>
                <c:pt idx="337">
                  <c:v>21.031075999999999</c:v>
                </c:pt>
                <c:pt idx="338">
                  <c:v>21.542231000000001</c:v>
                </c:pt>
                <c:pt idx="339">
                  <c:v>22.411701999999998</c:v>
                </c:pt>
                <c:pt idx="340">
                  <c:v>23.717790000000001</c:v>
                </c:pt>
                <c:pt idx="341">
                  <c:v>24.413934000000001</c:v>
                </c:pt>
                <c:pt idx="342">
                  <c:v>25.652307</c:v>
                </c:pt>
                <c:pt idx="343">
                  <c:v>26.601984000000002</c:v>
                </c:pt>
                <c:pt idx="344">
                  <c:v>27.418737</c:v>
                </c:pt>
                <c:pt idx="345">
                  <c:v>28.98518</c:v>
                </c:pt>
                <c:pt idx="346">
                  <c:v>30.523233000000001</c:v>
                </c:pt>
                <c:pt idx="347">
                  <c:v>31.555071999999999</c:v>
                </c:pt>
                <c:pt idx="348">
                  <c:v>33.250475999999999</c:v>
                </c:pt>
                <c:pt idx="349">
                  <c:v>34.744764000000004</c:v>
                </c:pt>
                <c:pt idx="350">
                  <c:v>36.454062</c:v>
                </c:pt>
                <c:pt idx="351">
                  <c:v>38.306441999999997</c:v>
                </c:pt>
                <c:pt idx="352">
                  <c:v>40.416417000000003</c:v>
                </c:pt>
                <c:pt idx="353">
                  <c:v>41.846175000000002</c:v>
                </c:pt>
                <c:pt idx="354">
                  <c:v>44.019978999999999</c:v>
                </c:pt>
                <c:pt idx="355">
                  <c:v>46.318855999999997</c:v>
                </c:pt>
                <c:pt idx="356">
                  <c:v>48.477186000000003</c:v>
                </c:pt>
                <c:pt idx="357">
                  <c:v>51.107394999999997</c:v>
                </c:pt>
                <c:pt idx="358">
                  <c:v>53.408304000000001</c:v>
                </c:pt>
                <c:pt idx="359">
                  <c:v>55.860520000000001</c:v>
                </c:pt>
                <c:pt idx="360">
                  <c:v>58.407313000000002</c:v>
                </c:pt>
                <c:pt idx="361">
                  <c:v>60.279957000000003</c:v>
                </c:pt>
                <c:pt idx="362">
                  <c:v>63.075142</c:v>
                </c:pt>
                <c:pt idx="363">
                  <c:v>65.709338000000002</c:v>
                </c:pt>
                <c:pt idx="364">
                  <c:v>68.373003999999995</c:v>
                </c:pt>
                <c:pt idx="365">
                  <c:v>70.513977999999994</c:v>
                </c:pt>
                <c:pt idx="366">
                  <c:v>72.531484000000006</c:v>
                </c:pt>
                <c:pt idx="367">
                  <c:v>74.407889999999995</c:v>
                </c:pt>
                <c:pt idx="368">
                  <c:v>75.873863</c:v>
                </c:pt>
                <c:pt idx="369">
                  <c:v>77.259078000000002</c:v>
                </c:pt>
                <c:pt idx="370">
                  <c:v>78.205144000000004</c:v>
                </c:pt>
                <c:pt idx="371">
                  <c:v>79.051416000000003</c:v>
                </c:pt>
                <c:pt idx="372">
                  <c:v>79.742042999999995</c:v>
                </c:pt>
                <c:pt idx="373">
                  <c:v>80.172614999999993</c:v>
                </c:pt>
                <c:pt idx="374">
                  <c:v>80.248281000000006</c:v>
                </c:pt>
                <c:pt idx="375">
                  <c:v>80.089651000000003</c:v>
                </c:pt>
                <c:pt idx="376">
                  <c:v>79.721075999999996</c:v>
                </c:pt>
                <c:pt idx="377">
                  <c:v>79.037019999999998</c:v>
                </c:pt>
                <c:pt idx="378">
                  <c:v>78.002196999999995</c:v>
                </c:pt>
                <c:pt idx="379">
                  <c:v>76.860833999999997</c:v>
                </c:pt>
                <c:pt idx="380">
                  <c:v>75.409558000000004</c:v>
                </c:pt>
                <c:pt idx="381">
                  <c:v>73.974909999999994</c:v>
                </c:pt>
                <c:pt idx="382">
                  <c:v>72.537328000000002</c:v>
                </c:pt>
                <c:pt idx="383">
                  <c:v>70.888571999999996</c:v>
                </c:pt>
                <c:pt idx="384">
                  <c:v>69.116372999999996</c:v>
                </c:pt>
                <c:pt idx="385">
                  <c:v>67.241095999999999</c:v>
                </c:pt>
                <c:pt idx="386">
                  <c:v>65.271066000000005</c:v>
                </c:pt>
                <c:pt idx="387">
                  <c:v>63.231766</c:v>
                </c:pt>
                <c:pt idx="388">
                  <c:v>61.232669000000001</c:v>
                </c:pt>
                <c:pt idx="389">
                  <c:v>59.281298999999997</c:v>
                </c:pt>
                <c:pt idx="390">
                  <c:v>57.343246999999998</c:v>
                </c:pt>
                <c:pt idx="391">
                  <c:v>55.391675999999997</c:v>
                </c:pt>
                <c:pt idx="392">
                  <c:v>53.633923000000003</c:v>
                </c:pt>
                <c:pt idx="393">
                  <c:v>51.975059999999999</c:v>
                </c:pt>
                <c:pt idx="394">
                  <c:v>50.307820999999997</c:v>
                </c:pt>
                <c:pt idx="395">
                  <c:v>48.692521999999997</c:v>
                </c:pt>
                <c:pt idx="396">
                  <c:v>46.916786999999999</c:v>
                </c:pt>
                <c:pt idx="397">
                  <c:v>45.277135999999999</c:v>
                </c:pt>
                <c:pt idx="398">
                  <c:v>43.661185000000003</c:v>
                </c:pt>
                <c:pt idx="399">
                  <c:v>42.115383000000001</c:v>
                </c:pt>
                <c:pt idx="400">
                  <c:v>40.620668000000002</c:v>
                </c:pt>
                <c:pt idx="401">
                  <c:v>39.163573999999997</c:v>
                </c:pt>
                <c:pt idx="402">
                  <c:v>37.769455000000001</c:v>
                </c:pt>
                <c:pt idx="403">
                  <c:v>36.540162000000002</c:v>
                </c:pt>
                <c:pt idx="404">
                  <c:v>35.380991999999999</c:v>
                </c:pt>
                <c:pt idx="405">
                  <c:v>34.241835999999999</c:v>
                </c:pt>
                <c:pt idx="406">
                  <c:v>33.085625</c:v>
                </c:pt>
                <c:pt idx="407">
                  <c:v>31.956627000000001</c:v>
                </c:pt>
                <c:pt idx="408">
                  <c:v>30.857222</c:v>
                </c:pt>
                <c:pt idx="409">
                  <c:v>29.831553</c:v>
                </c:pt>
                <c:pt idx="410">
                  <c:v>28.836255999999999</c:v>
                </c:pt>
                <c:pt idx="411">
                  <c:v>27.875995</c:v>
                </c:pt>
                <c:pt idx="412">
                  <c:v>26.991800999999999</c:v>
                </c:pt>
                <c:pt idx="413">
                  <c:v>26.162306999999998</c:v>
                </c:pt>
                <c:pt idx="414">
                  <c:v>25.420567999999999</c:v>
                </c:pt>
                <c:pt idx="415">
                  <c:v>24.6464</c:v>
                </c:pt>
                <c:pt idx="416">
                  <c:v>23.886527999999998</c:v>
                </c:pt>
                <c:pt idx="417">
                  <c:v>23.172727999999999</c:v>
                </c:pt>
                <c:pt idx="418">
                  <c:v>22.499632999999999</c:v>
                </c:pt>
                <c:pt idx="419">
                  <c:v>21.836268</c:v>
                </c:pt>
                <c:pt idx="420">
                  <c:v>21.204955999999999</c:v>
                </c:pt>
                <c:pt idx="421">
                  <c:v>20.532688</c:v>
                </c:pt>
                <c:pt idx="422">
                  <c:v>19.917978000000002</c:v>
                </c:pt>
                <c:pt idx="423">
                  <c:v>19.342745000000001</c:v>
                </c:pt>
                <c:pt idx="424">
                  <c:v>18.843101999999998</c:v>
                </c:pt>
                <c:pt idx="425">
                  <c:v>18.379650000000002</c:v>
                </c:pt>
                <c:pt idx="426">
                  <c:v>17.854301</c:v>
                </c:pt>
                <c:pt idx="427">
                  <c:v>17.423100999999999</c:v>
                </c:pt>
                <c:pt idx="428">
                  <c:v>16.974045</c:v>
                </c:pt>
                <c:pt idx="429">
                  <c:v>16.574471000000003</c:v>
                </c:pt>
                <c:pt idx="430">
                  <c:v>16.152324999999998</c:v>
                </c:pt>
                <c:pt idx="431">
                  <c:v>15.750971</c:v>
                </c:pt>
                <c:pt idx="432">
                  <c:v>15.372490000000001</c:v>
                </c:pt>
                <c:pt idx="433">
                  <c:v>14.991600999999999</c:v>
                </c:pt>
                <c:pt idx="434">
                  <c:v>14.61031</c:v>
                </c:pt>
                <c:pt idx="435">
                  <c:v>14.269223</c:v>
                </c:pt>
                <c:pt idx="436">
                  <c:v>13.970095000000001</c:v>
                </c:pt>
                <c:pt idx="437">
                  <c:v>13.681901</c:v>
                </c:pt>
                <c:pt idx="438">
                  <c:v>13.398774</c:v>
                </c:pt>
                <c:pt idx="439">
                  <c:v>13.111558</c:v>
                </c:pt>
                <c:pt idx="440">
                  <c:v>12.831089</c:v>
                </c:pt>
                <c:pt idx="441">
                  <c:v>12.575799999999999</c:v>
                </c:pt>
                <c:pt idx="442">
                  <c:v>12.318379999999999</c:v>
                </c:pt>
                <c:pt idx="443">
                  <c:v>12.086466</c:v>
                </c:pt>
                <c:pt idx="444">
                  <c:v>11.837773</c:v>
                </c:pt>
                <c:pt idx="445">
                  <c:v>11.606761000000001</c:v>
                </c:pt>
                <c:pt idx="446">
                  <c:v>11.384126999999999</c:v>
                </c:pt>
                <c:pt idx="447">
                  <c:v>11.149027</c:v>
                </c:pt>
                <c:pt idx="448">
                  <c:v>10.963336</c:v>
                </c:pt>
                <c:pt idx="449">
                  <c:v>10.738695</c:v>
                </c:pt>
                <c:pt idx="450">
                  <c:v>10.553178000000001</c:v>
                </c:pt>
                <c:pt idx="451">
                  <c:v>10.363047</c:v>
                </c:pt>
                <c:pt idx="452">
                  <c:v>10.161856</c:v>
                </c:pt>
                <c:pt idx="453">
                  <c:v>10.001569999999999</c:v>
                </c:pt>
                <c:pt idx="454">
                  <c:v>9.8764210000000006</c:v>
                </c:pt>
                <c:pt idx="455">
                  <c:v>9.6719190000000008</c:v>
                </c:pt>
                <c:pt idx="456">
                  <c:v>9.4692229999999995</c:v>
                </c:pt>
                <c:pt idx="457">
                  <c:v>9.2780140000000006</c:v>
                </c:pt>
                <c:pt idx="458">
                  <c:v>9.1058400000000006</c:v>
                </c:pt>
                <c:pt idx="459">
                  <c:v>8.9790360000000007</c:v>
                </c:pt>
                <c:pt idx="460">
                  <c:v>8.854890000000001</c:v>
                </c:pt>
                <c:pt idx="461">
                  <c:v>8.7027049999999999</c:v>
                </c:pt>
                <c:pt idx="462">
                  <c:v>8.6006549999999997</c:v>
                </c:pt>
                <c:pt idx="463">
                  <c:v>8.4455850000000012</c:v>
                </c:pt>
                <c:pt idx="464">
                  <c:v>8.3249510000000004</c:v>
                </c:pt>
                <c:pt idx="465">
                  <c:v>8.2600689999999997</c:v>
                </c:pt>
                <c:pt idx="466">
                  <c:v>8.0995570000000008</c:v>
                </c:pt>
                <c:pt idx="467">
                  <c:v>8.0446819999999999</c:v>
                </c:pt>
                <c:pt idx="468">
                  <c:v>7.8862269999999999</c:v>
                </c:pt>
                <c:pt idx="469">
                  <c:v>7.8198410000000003</c:v>
                </c:pt>
                <c:pt idx="470">
                  <c:v>7.6658249999999999</c:v>
                </c:pt>
                <c:pt idx="471">
                  <c:v>7.5119090000000002</c:v>
                </c:pt>
                <c:pt idx="472">
                  <c:v>7.4633289999999999</c:v>
                </c:pt>
                <c:pt idx="473">
                  <c:v>7.3313079999999999</c:v>
                </c:pt>
                <c:pt idx="474">
                  <c:v>7.2583510000000002</c:v>
                </c:pt>
                <c:pt idx="475">
                  <c:v>7.1923659999999998</c:v>
                </c:pt>
                <c:pt idx="476">
                  <c:v>7.1214139999999997</c:v>
                </c:pt>
                <c:pt idx="477">
                  <c:v>7.0093319999999997</c:v>
                </c:pt>
                <c:pt idx="478">
                  <c:v>6.9259659999999998</c:v>
                </c:pt>
                <c:pt idx="479">
                  <c:v>6.8206559999999996</c:v>
                </c:pt>
                <c:pt idx="480">
                  <c:v>6.7498300000000002</c:v>
                </c:pt>
                <c:pt idx="481">
                  <c:v>6.694604</c:v>
                </c:pt>
                <c:pt idx="482">
                  <c:v>6.6167309999999997</c:v>
                </c:pt>
                <c:pt idx="483">
                  <c:v>6.4863150000000003</c:v>
                </c:pt>
                <c:pt idx="484">
                  <c:v>6.3746840000000002</c:v>
                </c:pt>
                <c:pt idx="485">
                  <c:v>6.3226180000000003</c:v>
                </c:pt>
                <c:pt idx="486">
                  <c:v>6.2661879999999996</c:v>
                </c:pt>
                <c:pt idx="487">
                  <c:v>6.2384750000000002</c:v>
                </c:pt>
                <c:pt idx="488">
                  <c:v>6.2086800000000002</c:v>
                </c:pt>
                <c:pt idx="489">
                  <c:v>6.1578179999999998</c:v>
                </c:pt>
                <c:pt idx="490">
                  <c:v>6.0722199999999997</c:v>
                </c:pt>
                <c:pt idx="491">
                  <c:v>6.046513</c:v>
                </c:pt>
                <c:pt idx="492">
                  <c:v>5.9689909999999999</c:v>
                </c:pt>
                <c:pt idx="493">
                  <c:v>5.9262800000000002</c:v>
                </c:pt>
                <c:pt idx="494">
                  <c:v>5.8796059999999999</c:v>
                </c:pt>
                <c:pt idx="495">
                  <c:v>5.7831739999999998</c:v>
                </c:pt>
                <c:pt idx="496">
                  <c:v>5.7474600000000002</c:v>
                </c:pt>
                <c:pt idx="497">
                  <c:v>5.7890680000000003</c:v>
                </c:pt>
                <c:pt idx="498">
                  <c:v>5.6416729999999999</c:v>
                </c:pt>
                <c:pt idx="499">
                  <c:v>5.6218349999999999</c:v>
                </c:pt>
                <c:pt idx="500">
                  <c:v>5.4375220000000004</c:v>
                </c:pt>
                <c:pt idx="501">
                  <c:v>5.4513910000000001</c:v>
                </c:pt>
                <c:pt idx="502">
                  <c:v>5.3595230000000003</c:v>
                </c:pt>
                <c:pt idx="503">
                  <c:v>5.29582</c:v>
                </c:pt>
                <c:pt idx="504">
                  <c:v>5.3088870000000004</c:v>
                </c:pt>
                <c:pt idx="505">
                  <c:v>5.1681629999999998</c:v>
                </c:pt>
                <c:pt idx="506">
                  <c:v>5.1258540000000004</c:v>
                </c:pt>
                <c:pt idx="507">
                  <c:v>5.1488019999999999</c:v>
                </c:pt>
                <c:pt idx="508">
                  <c:v>4.9740450000000003</c:v>
                </c:pt>
                <c:pt idx="509">
                  <c:v>4.933014</c:v>
                </c:pt>
                <c:pt idx="510">
                  <c:v>4.9212769999999999</c:v>
                </c:pt>
                <c:pt idx="511">
                  <c:v>4.7345059999999997</c:v>
                </c:pt>
                <c:pt idx="512">
                  <c:v>4.7997890000000005</c:v>
                </c:pt>
                <c:pt idx="513">
                  <c:v>4.704485</c:v>
                </c:pt>
                <c:pt idx="514">
                  <c:v>4.6984659999999998</c:v>
                </c:pt>
                <c:pt idx="515">
                  <c:v>4.674264</c:v>
                </c:pt>
                <c:pt idx="516">
                  <c:v>4.5664959999999999</c:v>
                </c:pt>
                <c:pt idx="517">
                  <c:v>4.5274710000000002</c:v>
                </c:pt>
                <c:pt idx="518">
                  <c:v>4.4943159999999995</c:v>
                </c:pt>
                <c:pt idx="519">
                  <c:v>4.403702</c:v>
                </c:pt>
                <c:pt idx="520">
                  <c:v>4.345993</c:v>
                </c:pt>
                <c:pt idx="521">
                  <c:v>4.2484570000000001</c:v>
                </c:pt>
                <c:pt idx="522">
                  <c:v>4.2572849999999995</c:v>
                </c:pt>
                <c:pt idx="523">
                  <c:v>4.0903779999999994</c:v>
                </c:pt>
                <c:pt idx="524">
                  <c:v>4.094341</c:v>
                </c:pt>
                <c:pt idx="525">
                  <c:v>4.0259979999999995</c:v>
                </c:pt>
                <c:pt idx="526">
                  <c:v>3.9199099999999998</c:v>
                </c:pt>
                <c:pt idx="527">
                  <c:v>3.893726</c:v>
                </c:pt>
                <c:pt idx="528">
                  <c:v>3.8122159999999998</c:v>
                </c:pt>
                <c:pt idx="529">
                  <c:v>3.8126679999999999</c:v>
                </c:pt>
                <c:pt idx="530">
                  <c:v>3.7211759999999998</c:v>
                </c:pt>
                <c:pt idx="531">
                  <c:v>3.6337480000000002</c:v>
                </c:pt>
                <c:pt idx="532">
                  <c:v>3.6115270000000002</c:v>
                </c:pt>
                <c:pt idx="533">
                  <c:v>3.5374409999999998</c:v>
                </c:pt>
                <c:pt idx="534">
                  <c:v>3.475142</c:v>
                </c:pt>
                <c:pt idx="535">
                  <c:v>3.4152260000000001</c:v>
                </c:pt>
                <c:pt idx="536">
                  <c:v>3.3891930000000001</c:v>
                </c:pt>
                <c:pt idx="537">
                  <c:v>3.3006609999999998</c:v>
                </c:pt>
                <c:pt idx="538">
                  <c:v>3.2801960000000001</c:v>
                </c:pt>
                <c:pt idx="539">
                  <c:v>3.2212079999999998</c:v>
                </c:pt>
                <c:pt idx="540">
                  <c:v>3.1556229999999998</c:v>
                </c:pt>
                <c:pt idx="541">
                  <c:v>3.1219410000000001</c:v>
                </c:pt>
                <c:pt idx="542">
                  <c:v>3.0769980000000001</c:v>
                </c:pt>
                <c:pt idx="543">
                  <c:v>3.0457230000000002</c:v>
                </c:pt>
                <c:pt idx="544">
                  <c:v>2.99777</c:v>
                </c:pt>
                <c:pt idx="545">
                  <c:v>2.947009</c:v>
                </c:pt>
                <c:pt idx="546">
                  <c:v>2.8932120000000001</c:v>
                </c:pt>
                <c:pt idx="547">
                  <c:v>2.851429</c:v>
                </c:pt>
                <c:pt idx="548">
                  <c:v>2.8154889999999999</c:v>
                </c:pt>
                <c:pt idx="549">
                  <c:v>2.7576799999999997</c:v>
                </c:pt>
                <c:pt idx="550">
                  <c:v>2.7079719999999998</c:v>
                </c:pt>
                <c:pt idx="551">
                  <c:v>2.6772489999999998</c:v>
                </c:pt>
                <c:pt idx="552">
                  <c:v>2.6291960000000003</c:v>
                </c:pt>
                <c:pt idx="553">
                  <c:v>2.5660189999999998</c:v>
                </c:pt>
                <c:pt idx="554">
                  <c:v>2.5402370000000003</c:v>
                </c:pt>
                <c:pt idx="555">
                  <c:v>2.5364</c:v>
                </c:pt>
                <c:pt idx="556">
                  <c:v>2.47533</c:v>
                </c:pt>
                <c:pt idx="557">
                  <c:v>2.4128059999999998</c:v>
                </c:pt>
                <c:pt idx="558">
                  <c:v>2.4351769999999999</c:v>
                </c:pt>
                <c:pt idx="559">
                  <c:v>2.449071</c:v>
                </c:pt>
                <c:pt idx="560">
                  <c:v>2.3421810000000001</c:v>
                </c:pt>
                <c:pt idx="561">
                  <c:v>2.2890360000000003</c:v>
                </c:pt>
                <c:pt idx="562">
                  <c:v>2.2912179999999998</c:v>
                </c:pt>
                <c:pt idx="563">
                  <c:v>2.2228000000000003</c:v>
                </c:pt>
                <c:pt idx="564">
                  <c:v>2.1888420000000002</c:v>
                </c:pt>
                <c:pt idx="565">
                  <c:v>2.244745</c:v>
                </c:pt>
                <c:pt idx="566">
                  <c:v>2.1862839999999997</c:v>
                </c:pt>
                <c:pt idx="567">
                  <c:v>2.1428700000000003</c:v>
                </c:pt>
                <c:pt idx="568">
                  <c:v>2.1343680000000003</c:v>
                </c:pt>
                <c:pt idx="569">
                  <c:v>2.1699820000000001</c:v>
                </c:pt>
                <c:pt idx="570">
                  <c:v>2.1010119999999999</c:v>
                </c:pt>
                <c:pt idx="571">
                  <c:v>1.9592849999999999</c:v>
                </c:pt>
                <c:pt idx="572">
                  <c:v>1.9989620000000001</c:v>
                </c:pt>
                <c:pt idx="573">
                  <c:v>2.062163</c:v>
                </c:pt>
                <c:pt idx="574">
                  <c:v>1.9897320000000001</c:v>
                </c:pt>
                <c:pt idx="575">
                  <c:v>1.8914439999999999</c:v>
                </c:pt>
                <c:pt idx="576">
                  <c:v>1.965355</c:v>
                </c:pt>
                <c:pt idx="577">
                  <c:v>1.878152</c:v>
                </c:pt>
                <c:pt idx="578">
                  <c:v>1.897338</c:v>
                </c:pt>
                <c:pt idx="579">
                  <c:v>1.8759190000000001</c:v>
                </c:pt>
                <c:pt idx="580">
                  <c:v>1.8365689999999999</c:v>
                </c:pt>
                <c:pt idx="581">
                  <c:v>1.8178840000000001</c:v>
                </c:pt>
                <c:pt idx="582">
                  <c:v>1.7944849999999999</c:v>
                </c:pt>
                <c:pt idx="583">
                  <c:v>1.814624</c:v>
                </c:pt>
                <c:pt idx="584">
                  <c:v>1.762508</c:v>
                </c:pt>
                <c:pt idx="585">
                  <c:v>1.7070560000000001</c:v>
                </c:pt>
                <c:pt idx="586">
                  <c:v>1.6950430000000001</c:v>
                </c:pt>
                <c:pt idx="587">
                  <c:v>1.702742</c:v>
                </c:pt>
                <c:pt idx="588">
                  <c:v>1.672747</c:v>
                </c:pt>
                <c:pt idx="589">
                  <c:v>1.6740759999999999</c:v>
                </c:pt>
                <c:pt idx="590">
                  <c:v>1.6674799999999999</c:v>
                </c:pt>
                <c:pt idx="591">
                  <c:v>1.6339980000000001</c:v>
                </c:pt>
                <c:pt idx="592">
                  <c:v>1.722656</c:v>
                </c:pt>
                <c:pt idx="593">
                  <c:v>1.6567210000000001</c:v>
                </c:pt>
                <c:pt idx="594">
                  <c:v>1.6020720000000002</c:v>
                </c:pt>
                <c:pt idx="595">
                  <c:v>1.63154</c:v>
                </c:pt>
                <c:pt idx="596">
                  <c:v>1.6514790000000001</c:v>
                </c:pt>
                <c:pt idx="597">
                  <c:v>1.6665269999999999</c:v>
                </c:pt>
                <c:pt idx="598">
                  <c:v>1.618323</c:v>
                </c:pt>
                <c:pt idx="599">
                  <c:v>1.5275339999999999</c:v>
                </c:pt>
                <c:pt idx="600">
                  <c:v>1.529264</c:v>
                </c:pt>
                <c:pt idx="601">
                  <c:v>1.5146679999999999</c:v>
                </c:pt>
                <c:pt idx="602">
                  <c:v>1.5403250000000002</c:v>
                </c:pt>
                <c:pt idx="603">
                  <c:v>1.4658370000000001</c:v>
                </c:pt>
                <c:pt idx="604">
                  <c:v>1.5342549999999999</c:v>
                </c:pt>
                <c:pt idx="605">
                  <c:v>1.4627780000000001</c:v>
                </c:pt>
                <c:pt idx="606">
                  <c:v>1.3969929999999999</c:v>
                </c:pt>
                <c:pt idx="607">
                  <c:v>1.4600439999999999</c:v>
                </c:pt>
                <c:pt idx="608">
                  <c:v>1.4795309999999999</c:v>
                </c:pt>
                <c:pt idx="609">
                  <c:v>1.4754929999999999</c:v>
                </c:pt>
                <c:pt idx="610">
                  <c:v>1.429597</c:v>
                </c:pt>
                <c:pt idx="611">
                  <c:v>1.469624</c:v>
                </c:pt>
                <c:pt idx="612">
                  <c:v>1.4946790000000001</c:v>
                </c:pt>
                <c:pt idx="613">
                  <c:v>1.442939</c:v>
                </c:pt>
                <c:pt idx="614">
                  <c:v>1.3602259999999999</c:v>
                </c:pt>
                <c:pt idx="615">
                  <c:v>1.4215709999999999</c:v>
                </c:pt>
                <c:pt idx="616">
                  <c:v>1.4625270000000001</c:v>
                </c:pt>
                <c:pt idx="617">
                  <c:v>1.4059710000000001</c:v>
                </c:pt>
                <c:pt idx="618">
                  <c:v>1.3370770000000001</c:v>
                </c:pt>
                <c:pt idx="619">
                  <c:v>1.3703080000000001</c:v>
                </c:pt>
                <c:pt idx="620">
                  <c:v>1.4060969999999999</c:v>
                </c:pt>
                <c:pt idx="621">
                  <c:v>1.3425690000000001</c:v>
                </c:pt>
                <c:pt idx="622">
                  <c:v>1.38365</c:v>
                </c:pt>
                <c:pt idx="623">
                  <c:v>1.3248880000000001</c:v>
                </c:pt>
                <c:pt idx="624">
                  <c:v>1.2993060000000001</c:v>
                </c:pt>
                <c:pt idx="625">
                  <c:v>1.291005</c:v>
                </c:pt>
                <c:pt idx="626">
                  <c:v>1.2663009999999999</c:v>
                </c:pt>
                <c:pt idx="627">
                  <c:v>1.2455350000000001</c:v>
                </c:pt>
                <c:pt idx="628">
                  <c:v>1.2684329999999999</c:v>
                </c:pt>
                <c:pt idx="629">
                  <c:v>1.231967</c:v>
                </c:pt>
                <c:pt idx="630">
                  <c:v>1.214812</c:v>
                </c:pt>
                <c:pt idx="631">
                  <c:v>1.2171700000000001</c:v>
                </c:pt>
                <c:pt idx="632">
                  <c:v>1.2678560000000001</c:v>
                </c:pt>
                <c:pt idx="633">
                  <c:v>1.2489209999999999</c:v>
                </c:pt>
                <c:pt idx="634">
                  <c:v>1.2709410000000001</c:v>
                </c:pt>
                <c:pt idx="635">
                  <c:v>1.260257</c:v>
                </c:pt>
                <c:pt idx="636">
                  <c:v>1.2586520000000001</c:v>
                </c:pt>
                <c:pt idx="637">
                  <c:v>1.2733240000000001</c:v>
                </c:pt>
                <c:pt idx="638">
                  <c:v>1.277763</c:v>
                </c:pt>
                <c:pt idx="639">
                  <c:v>1.3135019999999999</c:v>
                </c:pt>
                <c:pt idx="640">
                  <c:v>1.297175</c:v>
                </c:pt>
                <c:pt idx="641">
                  <c:v>1.279217</c:v>
                </c:pt>
                <c:pt idx="642">
                  <c:v>1.2816000000000001</c:v>
                </c:pt>
                <c:pt idx="643">
                  <c:v>1.297526</c:v>
                </c:pt>
                <c:pt idx="644">
                  <c:v>1.265674</c:v>
                </c:pt>
                <c:pt idx="645">
                  <c:v>1.293814</c:v>
                </c:pt>
                <c:pt idx="646">
                  <c:v>1.287067</c:v>
                </c:pt>
                <c:pt idx="647">
                  <c:v>1.249824</c:v>
                </c:pt>
                <c:pt idx="648">
                  <c:v>1.2552410000000001</c:v>
                </c:pt>
                <c:pt idx="649">
                  <c:v>1.225546</c:v>
                </c:pt>
                <c:pt idx="650">
                  <c:v>1.228982</c:v>
                </c:pt>
                <c:pt idx="651">
                  <c:v>1.2696620000000001</c:v>
                </c:pt>
                <c:pt idx="652">
                  <c:v>1.250275</c:v>
                </c:pt>
                <c:pt idx="653">
                  <c:v>1.250902</c:v>
                </c:pt>
                <c:pt idx="654">
                  <c:v>1.2314149999999999</c:v>
                </c:pt>
                <c:pt idx="655">
                  <c:v>1.2360549999999999</c:v>
                </c:pt>
                <c:pt idx="656">
                  <c:v>1.2140850000000001</c:v>
                </c:pt>
                <c:pt idx="657">
                  <c:v>1.219552</c:v>
                </c:pt>
                <c:pt idx="658">
                  <c:v>1.216944</c:v>
                </c:pt>
                <c:pt idx="659">
                  <c:v>1.2033510000000001</c:v>
                </c:pt>
                <c:pt idx="660">
                  <c:v>1.1843900000000001</c:v>
                </c:pt>
                <c:pt idx="661">
                  <c:v>1.206561</c:v>
                </c:pt>
                <c:pt idx="662">
                  <c:v>1.186221</c:v>
                </c:pt>
                <c:pt idx="663">
                  <c:v>1.1955260000000001</c:v>
                </c:pt>
                <c:pt idx="664">
                  <c:v>1.1964790000000001</c:v>
                </c:pt>
                <c:pt idx="665">
                  <c:v>1.1542939999999999</c:v>
                </c:pt>
                <c:pt idx="666">
                  <c:v>1.1652290000000001</c:v>
                </c:pt>
                <c:pt idx="667">
                  <c:v>1.1425069999999999</c:v>
                </c:pt>
                <c:pt idx="668">
                  <c:v>1.1425069999999999</c:v>
                </c:pt>
                <c:pt idx="669">
                  <c:v>1.113113</c:v>
                </c:pt>
                <c:pt idx="670">
                  <c:v>1.109075</c:v>
                </c:pt>
                <c:pt idx="671">
                  <c:v>1.0982909999999999</c:v>
                </c:pt>
                <c:pt idx="672">
                  <c:v>1.070101</c:v>
                </c:pt>
                <c:pt idx="673">
                  <c:v>1.0778000000000001</c:v>
                </c:pt>
                <c:pt idx="674">
                  <c:v>1.0706530000000001</c:v>
                </c:pt>
                <c:pt idx="675">
                  <c:v>1.0830919999999999</c:v>
                </c:pt>
                <c:pt idx="676">
                  <c:v>1.0715810000000001</c:v>
                </c:pt>
                <c:pt idx="677">
                  <c:v>1.063329</c:v>
                </c:pt>
                <c:pt idx="678">
                  <c:v>1.0517669999999999</c:v>
                </c:pt>
                <c:pt idx="679">
                  <c:v>1.016856</c:v>
                </c:pt>
                <c:pt idx="680">
                  <c:v>1.0472030000000001</c:v>
                </c:pt>
                <c:pt idx="681">
                  <c:v>1.0377730000000001</c:v>
                </c:pt>
                <c:pt idx="682">
                  <c:v>1.0126930000000001</c:v>
                </c:pt>
                <c:pt idx="683">
                  <c:v>1.0137959999999999</c:v>
                </c:pt>
                <c:pt idx="684">
                  <c:v>0.96892800000000001</c:v>
                </c:pt>
                <c:pt idx="685">
                  <c:v>0.97552399999999995</c:v>
                </c:pt>
                <c:pt idx="686">
                  <c:v>0.95899699999999999</c:v>
                </c:pt>
                <c:pt idx="687">
                  <c:v>0.94176700000000002</c:v>
                </c:pt>
                <c:pt idx="688">
                  <c:v>0.90121300000000004</c:v>
                </c:pt>
                <c:pt idx="689">
                  <c:v>0.88588900000000004</c:v>
                </c:pt>
                <c:pt idx="690">
                  <c:v>0.87186900000000001</c:v>
                </c:pt>
                <c:pt idx="691">
                  <c:v>0.81754599999999999</c:v>
                </c:pt>
                <c:pt idx="692">
                  <c:v>0.77711700000000006</c:v>
                </c:pt>
                <c:pt idx="693">
                  <c:v>0.74714599999999998</c:v>
                </c:pt>
                <c:pt idx="694">
                  <c:v>0.69585799999999998</c:v>
                </c:pt>
                <c:pt idx="695">
                  <c:v>0.70531300000000008</c:v>
                </c:pt>
                <c:pt idx="696">
                  <c:v>0.72615499999999999</c:v>
                </c:pt>
                <c:pt idx="697">
                  <c:v>0.72266799999999998</c:v>
                </c:pt>
                <c:pt idx="698">
                  <c:v>0.78652199999999994</c:v>
                </c:pt>
                <c:pt idx="699">
                  <c:v>0.79936300000000005</c:v>
                </c:pt>
                <c:pt idx="700">
                  <c:v>0.76863999999999999</c:v>
                </c:pt>
                <c:pt idx="701">
                  <c:v>0.74165400000000004</c:v>
                </c:pt>
                <c:pt idx="702">
                  <c:v>0.73528400000000005</c:v>
                </c:pt>
                <c:pt idx="703">
                  <c:v>0.75043199999999999</c:v>
                </c:pt>
                <c:pt idx="704">
                  <c:v>0.76738600000000001</c:v>
                </c:pt>
                <c:pt idx="705">
                  <c:v>0.76811300000000005</c:v>
                </c:pt>
                <c:pt idx="706">
                  <c:v>0.70950099999999994</c:v>
                </c:pt>
                <c:pt idx="707">
                  <c:v>0.72743400000000003</c:v>
                </c:pt>
                <c:pt idx="708">
                  <c:v>0.71970899999999993</c:v>
                </c:pt>
                <c:pt idx="709">
                  <c:v>0.68537500000000007</c:v>
                </c:pt>
                <c:pt idx="710">
                  <c:v>0.72723300000000002</c:v>
                </c:pt>
                <c:pt idx="711">
                  <c:v>0.79123699999999997</c:v>
                </c:pt>
                <c:pt idx="712">
                  <c:v>0.76911700000000005</c:v>
                </c:pt>
                <c:pt idx="713">
                  <c:v>0.76553000000000004</c:v>
                </c:pt>
                <c:pt idx="714">
                  <c:v>0.79562599999999994</c:v>
                </c:pt>
                <c:pt idx="715">
                  <c:v>0.84588600000000003</c:v>
                </c:pt>
                <c:pt idx="716">
                  <c:v>0.88428399999999996</c:v>
                </c:pt>
                <c:pt idx="717">
                  <c:v>0.93818000000000001</c:v>
                </c:pt>
                <c:pt idx="718">
                  <c:v>0.90735699999999997</c:v>
                </c:pt>
                <c:pt idx="719">
                  <c:v>0.91924499999999998</c:v>
                </c:pt>
              </c:numCache>
            </c:numRef>
          </c:yVal>
          <c:smooth val="1"/>
          <c:extLst>
            <c:ext xmlns:c16="http://schemas.microsoft.com/office/drawing/2014/chart" uri="{C3380CC4-5D6E-409C-BE32-E72D297353CC}">
              <c16:uniqueId val="{00000001-82E6-4782-BBE4-EF600BABD641}"/>
            </c:ext>
          </c:extLst>
        </c:ser>
        <c:dLbls>
          <c:showLegendKey val="0"/>
          <c:showVal val="0"/>
          <c:showCatName val="0"/>
          <c:showSerName val="0"/>
          <c:showPercent val="0"/>
          <c:showBubbleSize val="0"/>
        </c:dLbls>
        <c:axId val="1008879032"/>
        <c:axId val="1008877720"/>
      </c:scatterChart>
      <c:valAx>
        <c:axId val="1008879032"/>
        <c:scaling>
          <c:orientation val="minMax"/>
          <c:max val="360"/>
          <c:min val="-3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8877720"/>
        <c:crosses val="autoZero"/>
        <c:crossBetween val="midCat"/>
        <c:majorUnit val="90"/>
      </c:valAx>
      <c:valAx>
        <c:axId val="10088777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in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887903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P vs Log V @ 13000 RPM</a:t>
            </a:r>
            <a:endParaRPr lang="en-GB"/>
          </a:p>
        </c:rich>
      </c:tx>
      <c:overlay val="0"/>
      <c:spPr>
        <a:noFill/>
        <a:ln>
          <a:noFill/>
        </a:ln>
        <a:effectLst/>
      </c:spPr>
    </c:title>
    <c:autoTitleDeleted val="0"/>
    <c:plotArea>
      <c:layout/>
      <c:scatterChart>
        <c:scatterStyle val="smoothMarker"/>
        <c:varyColors val="0"/>
        <c:ser>
          <c:idx val="1"/>
          <c:order val="0"/>
          <c:tx>
            <c:v>Ricardo</c:v>
          </c:tx>
          <c:marker>
            <c:symbol val="none"/>
          </c:marker>
          <c:xVal>
            <c:numRef>
              <c:f>'13000 LOG PV'!$D$3:$D$722</c:f>
              <c:numCache>
                <c:formatCode>General</c:formatCode>
                <c:ptCount val="720"/>
                <c:pt idx="0">
                  <c:v>1.2840131592419606</c:v>
                </c:pt>
                <c:pt idx="1">
                  <c:v>1.2843129506592565</c:v>
                </c:pt>
                <c:pt idx="2">
                  <c:v>1.2855772926680216</c:v>
                </c:pt>
                <c:pt idx="3">
                  <c:v>1.2877971919121387</c:v>
                </c:pt>
                <c:pt idx="4">
                  <c:v>1.2909570153310781</c:v>
                </c:pt>
                <c:pt idx="5">
                  <c:v>1.2950347898695334</c:v>
                </c:pt>
                <c:pt idx="6">
                  <c:v>1.3000027326201919</c:v>
                </c:pt>
                <c:pt idx="7">
                  <c:v>1.3058279343843091</c:v>
                </c:pt>
                <c:pt idx="8">
                  <c:v>1.3124727837283356</c:v>
                </c:pt>
                <c:pt idx="9">
                  <c:v>1.3198959363011407</c:v>
                </c:pt>
                <c:pt idx="10">
                  <c:v>1.3280529222452913</c:v>
                </c:pt>
                <c:pt idx="11">
                  <c:v>1.3368970859213314</c:v>
                </c:pt>
                <c:pt idx="12">
                  <c:v>1.3463799985875917</c:v>
                </c:pt>
                <c:pt idx="13">
                  <c:v>1.3564524740537947</c:v>
                </c:pt>
                <c:pt idx="14">
                  <c:v>1.3670650682478267</c:v>
                </c:pt>
                <c:pt idx="15">
                  <c:v>1.3781686943635842</c:v>
                </c:pt>
                <c:pt idx="16">
                  <c:v>1.3897150395603162</c:v>
                </c:pt>
                <c:pt idx="17">
                  <c:v>1.4016570352135929</c:v>
                </c:pt>
                <c:pt idx="18">
                  <c:v>1.4139493584178731</c:v>
                </c:pt>
                <c:pt idx="19">
                  <c:v>1.4265483958126279</c:v>
                </c:pt>
                <c:pt idx="20">
                  <c:v>1.4394128663073116</c:v>
                </c:pt>
                <c:pt idx="21">
                  <c:v>1.4525035534468826</c:v>
                </c:pt>
                <c:pt idx="22">
                  <c:v>1.4657836214458646</c:v>
                </c:pt>
                <c:pt idx="23">
                  <c:v>1.4792186839696797</c:v>
                </c:pt>
                <c:pt idx="24">
                  <c:v>1.4927766386927994</c:v>
                </c:pt>
                <c:pt idx="25">
                  <c:v>1.5064278945503435</c:v>
                </c:pt>
                <c:pt idx="26">
                  <c:v>1.5201450539082066</c:v>
                </c:pt>
                <c:pt idx="27">
                  <c:v>1.533903020333429</c:v>
                </c:pt>
                <c:pt idx="28">
                  <c:v>1.5476787806999801</c:v>
                </c:pt>
                <c:pt idx="29">
                  <c:v>1.5614513860892041</c:v>
                </c:pt>
                <c:pt idx="30">
                  <c:v>1.5752017801266254</c:v>
                </c:pt>
                <c:pt idx="31">
                  <c:v>1.5889127849584541</c:v>
                </c:pt>
                <c:pt idx="32">
                  <c:v>1.6025687987051513</c:v>
                </c:pt>
                <c:pt idx="33">
                  <c:v>1.6161559288664775</c:v>
                </c:pt>
                <c:pt idx="34">
                  <c:v>1.6296616477030985</c:v>
                </c:pt>
                <c:pt idx="35">
                  <c:v>1.6430748250150899</c:v>
                </c:pt>
                <c:pt idx="36">
                  <c:v>1.656385503154048</c:v>
                </c:pt>
                <c:pt idx="37">
                  <c:v>1.6695849906489835</c:v>
                </c:pt>
                <c:pt idx="38">
                  <c:v>1.6826655214073434</c:v>
                </c:pt>
                <c:pt idx="39">
                  <c:v>1.6956203752861729</c:v>
                </c:pt>
                <c:pt idx="40">
                  <c:v>1.7084435862531326</c:v>
                </c:pt>
                <c:pt idx="41">
                  <c:v>1.7211301742871656</c:v>
                </c:pt>
                <c:pt idx="42">
                  <c:v>1.7336756451554536</c:v>
                </c:pt>
                <c:pt idx="43">
                  <c:v>1.746076390581117</c:v>
                </c:pt>
                <c:pt idx="44">
                  <c:v>1.7583291989596537</c:v>
                </c:pt>
                <c:pt idx="45">
                  <c:v>1.7704314865366122</c:v>
                </c:pt>
                <c:pt idx="46">
                  <c:v>1.7823811649649</c:v>
                </c:pt>
                <c:pt idx="47">
                  <c:v>1.7941766197614206</c:v>
                </c:pt>
                <c:pt idx="48">
                  <c:v>1.8058164593912376</c:v>
                </c:pt>
                <c:pt idx="49">
                  <c:v>1.8172997915329143</c:v>
                </c:pt>
                <c:pt idx="50">
                  <c:v>1.8286260778655852</c:v>
                </c:pt>
                <c:pt idx="51">
                  <c:v>1.8397948525609116</c:v>
                </c:pt>
                <c:pt idx="52">
                  <c:v>1.8508061422683182</c:v>
                </c:pt>
                <c:pt idx="53">
                  <c:v>1.8616600168007562</c:v>
                </c:pt>
                <c:pt idx="54">
                  <c:v>1.8723569241272482</c:v>
                </c:pt>
                <c:pt idx="55">
                  <c:v>1.8828972599885756</c:v>
                </c:pt>
                <c:pt idx="56">
                  <c:v>1.8932817715056403</c:v>
                </c:pt>
                <c:pt idx="57">
                  <c:v>1.9035112696697751</c:v>
                </c:pt>
                <c:pt idx="58">
                  <c:v>1.9135867139202354</c:v>
                </c:pt>
                <c:pt idx="59">
                  <c:v>1.9235091333315533</c:v>
                </c:pt>
                <c:pt idx="60">
                  <c:v>1.9332796830698018</c:v>
                </c:pt>
                <c:pt idx="61">
                  <c:v>1.9428995927726584</c:v>
                </c:pt>
                <c:pt idx="62">
                  <c:v>1.9523701320882643</c:v>
                </c:pt>
                <c:pt idx="63">
                  <c:v>1.9616927084090694</c:v>
                </c:pt>
                <c:pt idx="64">
                  <c:v>1.9708686909203954</c:v>
                </c:pt>
                <c:pt idx="65">
                  <c:v>1.9798995528851686</c:v>
                </c:pt>
                <c:pt idx="66">
                  <c:v>1.9887868061109391</c:v>
                </c:pt>
                <c:pt idx="67">
                  <c:v>1.997531933248921</c:v>
                </c:pt>
                <c:pt idx="68">
                  <c:v>2.0061365592349443</c:v>
                </c:pt>
                <c:pt idx="69">
                  <c:v>2.0146021587986622</c:v>
                </c:pt>
                <c:pt idx="70">
                  <c:v>2.022930408967762</c:v>
                </c:pt>
                <c:pt idx="71">
                  <c:v>2.0311228290683934</c:v>
                </c:pt>
                <c:pt idx="72">
                  <c:v>2.0391810764296521</c:v>
                </c:pt>
                <c:pt idx="73">
                  <c:v>2.0471067454560288</c:v>
                </c:pt>
                <c:pt idx="74">
                  <c:v>2.0549014637010967</c:v>
                </c:pt>
                <c:pt idx="75">
                  <c:v>2.0625668087207911</c:v>
                </c:pt>
                <c:pt idx="76">
                  <c:v>2.0701043749279853</c:v>
                </c:pt>
                <c:pt idx="77">
                  <c:v>2.0775158500861286</c:v>
                </c:pt>
                <c:pt idx="78">
                  <c:v>2.0848026823087031</c:v>
                </c:pt>
                <c:pt idx="79">
                  <c:v>2.0919666100781713</c:v>
                </c:pt>
                <c:pt idx="80">
                  <c:v>2.0990091219967923</c:v>
                </c:pt>
                <c:pt idx="81">
                  <c:v>2.105931771914431</c:v>
                </c:pt>
                <c:pt idx="82">
                  <c:v>2.1127361480967188</c:v>
                </c:pt>
                <c:pt idx="83">
                  <c:v>2.1194237711025212</c:v>
                </c:pt>
                <c:pt idx="84">
                  <c:v>2.1259961983745104</c:v>
                </c:pt>
                <c:pt idx="85">
                  <c:v>2.1324548459038795</c:v>
                </c:pt>
                <c:pt idx="86">
                  <c:v>2.1388012940506678</c:v>
                </c:pt>
                <c:pt idx="87">
                  <c:v>2.1450369864132832</c:v>
                </c:pt>
                <c:pt idx="88">
                  <c:v>2.1511633819839253</c:v>
                </c:pt>
                <c:pt idx="89">
                  <c:v>2.1571818974028356</c:v>
                </c:pt>
                <c:pt idx="90">
                  <c:v>2.1630940285287901</c:v>
                </c:pt>
                <c:pt idx="91">
                  <c:v>2.1689011047132323</c:v>
                </c:pt>
                <c:pt idx="92">
                  <c:v>2.1746045527500555</c:v>
                </c:pt>
                <c:pt idx="93">
                  <c:v>2.1802057145525437</c:v>
                </c:pt>
                <c:pt idx="94">
                  <c:v>2.185706022871202</c:v>
                </c:pt>
                <c:pt idx="95">
                  <c:v>2.1911066668156707</c:v>
                </c:pt>
                <c:pt idx="96">
                  <c:v>2.1964091025473613</c:v>
                </c:pt>
                <c:pt idx="97">
                  <c:v>2.2016145874257091</c:v>
                </c:pt>
                <c:pt idx="98">
                  <c:v>2.2067243482646708</c:v>
                </c:pt>
                <c:pt idx="99">
                  <c:v>2.2117397618549397</c:v>
                </c:pt>
                <c:pt idx="100">
                  <c:v>2.2166619240232963</c:v>
                </c:pt>
                <c:pt idx="101">
                  <c:v>2.2214922157794885</c:v>
                </c:pt>
                <c:pt idx="102">
                  <c:v>2.2262317352973517</c:v>
                </c:pt>
                <c:pt idx="103">
                  <c:v>2.230881662468934</c:v>
                </c:pt>
                <c:pt idx="104">
                  <c:v>2.2354432366247425</c:v>
                </c:pt>
                <c:pt idx="105">
                  <c:v>2.2399176120699282</c:v>
                </c:pt>
                <c:pt idx="106">
                  <c:v>2.2443058839519288</c:v>
                </c:pt>
                <c:pt idx="107">
                  <c:v>2.2486092117801353</c:v>
                </c:pt>
                <c:pt idx="108">
                  <c:v>2.2528286245693931</c:v>
                </c:pt>
                <c:pt idx="109">
                  <c:v>2.2569652698450615</c:v>
                </c:pt>
                <c:pt idx="110">
                  <c:v>2.2610202146780112</c:v>
                </c:pt>
                <c:pt idx="111">
                  <c:v>2.2649944807951918</c:v>
                </c:pt>
                <c:pt idx="112">
                  <c:v>2.2688891145796894</c:v>
                </c:pt>
                <c:pt idx="113">
                  <c:v>2.2727051230034605</c:v>
                </c:pt>
                <c:pt idx="114">
                  <c:v>2.2764435215300169</c:v>
                </c:pt>
                <c:pt idx="115">
                  <c:v>2.2801052668001796</c:v>
                </c:pt>
                <c:pt idx="116">
                  <c:v>2.2836913147449183</c:v>
                </c:pt>
                <c:pt idx="117">
                  <c:v>2.2872026657616762</c:v>
                </c:pt>
                <c:pt idx="118">
                  <c:v>2.2906401926164821</c:v>
                </c:pt>
                <c:pt idx="119">
                  <c:v>2.2940048488585116</c:v>
                </c:pt>
                <c:pt idx="120">
                  <c:v>2.2972975029494731</c:v>
                </c:pt>
                <c:pt idx="121">
                  <c:v>2.3005190342913004</c:v>
                </c:pt>
                <c:pt idx="122">
                  <c:v>2.3036703472933868</c:v>
                </c:pt>
                <c:pt idx="123">
                  <c:v>2.3067522402402543</c:v>
                </c:pt>
                <c:pt idx="124">
                  <c:v>2.309765619677544</c:v>
                </c:pt>
                <c:pt idx="125">
                  <c:v>2.3127112017995297</c:v>
                </c:pt>
                <c:pt idx="126">
                  <c:v>2.3155898306735962</c:v>
                </c:pt>
                <c:pt idx="127">
                  <c:v>2.3184023425924991</c:v>
                </c:pt>
                <c:pt idx="128">
                  <c:v>2.3211494544594973</c:v>
                </c:pt>
                <c:pt idx="129">
                  <c:v>2.323831874214469</c:v>
                </c:pt>
                <c:pt idx="130">
                  <c:v>2.3264504716295722</c:v>
                </c:pt>
                <c:pt idx="131">
                  <c:v>2.3290058063245347</c:v>
                </c:pt>
                <c:pt idx="132">
                  <c:v>2.3314987290358768</c:v>
                </c:pt>
                <c:pt idx="133">
                  <c:v>2.3339298751813939</c:v>
                </c:pt>
                <c:pt idx="134">
                  <c:v>2.3362998827317218</c:v>
                </c:pt>
                <c:pt idx="135">
                  <c:v>2.3386094459885709</c:v>
                </c:pt>
                <c:pt idx="136">
                  <c:v>2.3408592117008009</c:v>
                </c:pt>
                <c:pt idx="137">
                  <c:v>2.3430498114955722</c:v>
                </c:pt>
                <c:pt idx="138">
                  <c:v>2.3451818668204951</c:v>
                </c:pt>
                <c:pt idx="139">
                  <c:v>2.3472559234601174</c:v>
                </c:pt>
                <c:pt idx="140">
                  <c:v>2.3492726545886158</c:v>
                </c:pt>
                <c:pt idx="141">
                  <c:v>2.3512325794460813</c:v>
                </c:pt>
                <c:pt idx="142">
                  <c:v>2.3531362273178122</c:v>
                </c:pt>
                <c:pt idx="143">
                  <c:v>2.3549841892248828</c:v>
                </c:pt>
                <c:pt idx="144">
                  <c:v>2.356776949204558</c:v>
                </c:pt>
                <c:pt idx="145">
                  <c:v>2.3585150279302041</c:v>
                </c:pt>
                <c:pt idx="146">
                  <c:v>2.3601989778748509</c:v>
                </c:pt>
                <c:pt idx="147">
                  <c:v>2.3618292045042217</c:v>
                </c:pt>
                <c:pt idx="148">
                  <c:v>2.3634061977277674</c:v>
                </c:pt>
                <c:pt idx="149">
                  <c:v>2.3649304461681759</c:v>
                </c:pt>
                <c:pt idx="150">
                  <c:v>2.3664023533232474</c:v>
                </c:pt>
                <c:pt idx="151">
                  <c:v>2.367822306204022</c:v>
                </c:pt>
                <c:pt idx="152">
                  <c:v>2.3691907968457371</c:v>
                </c:pt>
                <c:pt idx="153">
                  <c:v>2.3705081668684866</c:v>
                </c:pt>
                <c:pt idx="154">
                  <c:v>2.371774805049399</c:v>
                </c:pt>
                <c:pt idx="155">
                  <c:v>2.3729910805351517</c:v>
                </c:pt>
                <c:pt idx="156">
                  <c:v>2.3741573391496242</c:v>
                </c:pt>
                <c:pt idx="157">
                  <c:v>2.3752739450392952</c:v>
                </c:pt>
                <c:pt idx="158">
                  <c:v>2.376341210760657</c:v>
                </c:pt>
                <c:pt idx="159">
                  <c:v>2.3773593939664264</c:v>
                </c:pt>
                <c:pt idx="160">
                  <c:v>2.3783288699065137</c:v>
                </c:pt>
                <c:pt idx="161">
                  <c:v>2.3792498935906314</c:v>
                </c:pt>
                <c:pt idx="162">
                  <c:v>2.3801227030310064</c:v>
                </c:pt>
                <c:pt idx="163">
                  <c:v>2.3809475601565606</c:v>
                </c:pt>
                <c:pt idx="164">
                  <c:v>2.3817247628684135</c:v>
                </c:pt>
                <c:pt idx="165">
                  <c:v>2.3824544706900137</c:v>
                </c:pt>
                <c:pt idx="166">
                  <c:v>2.3831369486919667</c:v>
                </c:pt>
                <c:pt idx="167">
                  <c:v>2.3837723608027379</c:v>
                </c:pt>
                <c:pt idx="168">
                  <c:v>2.3843608755118564</c:v>
                </c:pt>
                <c:pt idx="169">
                  <c:v>2.3849027142399928</c:v>
                </c:pt>
                <c:pt idx="170">
                  <c:v>2.3853979942045069</c:v>
                </c:pt>
                <c:pt idx="171">
                  <c:v>2.3858468697696664</c:v>
                </c:pt>
                <c:pt idx="172">
                  <c:v>2.38624951223672</c:v>
                </c:pt>
                <c:pt idx="173">
                  <c:v>2.3866059935087791</c:v>
                </c:pt>
                <c:pt idx="174">
                  <c:v>2.386916390799835</c:v>
                </c:pt>
                <c:pt idx="175">
                  <c:v>2.387180838723332</c:v>
                </c:pt>
                <c:pt idx="176">
                  <c:v>2.3873994490805051</c:v>
                </c:pt>
                <c:pt idx="177">
                  <c:v>2.3875722029159152</c:v>
                </c:pt>
                <c:pt idx="178">
                  <c:v>2.3876991789073405</c:v>
                </c:pt>
                <c:pt idx="179">
                  <c:v>2.38778044919157</c:v>
                </c:pt>
                <c:pt idx="180">
                  <c:v>2.3878159834050678</c:v>
                </c:pt>
                <c:pt idx="181">
                  <c:v>2.3878058487883806</c:v>
                </c:pt>
                <c:pt idx="182">
                  <c:v>2.387749950107406</c:v>
                </c:pt>
                <c:pt idx="183">
                  <c:v>2.3876483657483973</c:v>
                </c:pt>
                <c:pt idx="184">
                  <c:v>2.3875010035870936</c:v>
                </c:pt>
                <c:pt idx="185">
                  <c:v>2.3873078090038087</c:v>
                </c:pt>
                <c:pt idx="186">
                  <c:v>2.3870687568983833</c:v>
                </c:pt>
                <c:pt idx="187">
                  <c:v>2.3867837715516047</c:v>
                </c:pt>
                <c:pt idx="188">
                  <c:v>2.3864527906628212</c:v>
                </c:pt>
                <c:pt idx="189">
                  <c:v>2.3860756528986817</c:v>
                </c:pt>
                <c:pt idx="190">
                  <c:v>2.3856522944276235</c:v>
                </c:pt>
                <c:pt idx="191">
                  <c:v>2.3851825520998147</c:v>
                </c:pt>
                <c:pt idx="192">
                  <c:v>2.3846662716737641</c:v>
                </c:pt>
                <c:pt idx="193">
                  <c:v>2.3841033562053018</c:v>
                </c:pt>
                <c:pt idx="194">
                  <c:v>2.3834936168577201</c:v>
                </c:pt>
                <c:pt idx="195">
                  <c:v>2.3828368329073149</c:v>
                </c:pt>
                <c:pt idx="196">
                  <c:v>2.3821328527317363</c:v>
                </c:pt>
                <c:pt idx="197">
                  <c:v>2.3813814481023234</c:v>
                </c:pt>
                <c:pt idx="198">
                  <c:v>2.3805823988725696</c:v>
                </c:pt>
                <c:pt idx="199">
                  <c:v>2.3797354521848684</c:v>
                </c:pt>
                <c:pt idx="200">
                  <c:v>2.3788403914771017</c:v>
                </c:pt>
                <c:pt idx="201">
                  <c:v>2.3778969180494025</c:v>
                </c:pt>
                <c:pt idx="202">
                  <c:v>2.3769047854463827</c:v>
                </c:pt>
                <c:pt idx="203">
                  <c:v>2.3758636642186759</c:v>
                </c:pt>
                <c:pt idx="204">
                  <c:v>2.3747732686093039</c:v>
                </c:pt>
                <c:pt idx="205">
                  <c:v>2.3736332660226309</c:v>
                </c:pt>
                <c:pt idx="206">
                  <c:v>2.3724433011489112</c:v>
                </c:pt>
                <c:pt idx="207">
                  <c:v>2.3712030994209456</c:v>
                </c:pt>
                <c:pt idx="208">
                  <c:v>2.3699122387433471</c:v>
                </c:pt>
                <c:pt idx="209">
                  <c:v>2.368570339536904</c:v>
                </c:pt>
                <c:pt idx="210">
                  <c:v>2.3671770358454585</c:v>
                </c:pt>
                <c:pt idx="211">
                  <c:v>2.3657319080601877</c:v>
                </c:pt>
                <c:pt idx="212">
                  <c:v>2.3642345156670559</c:v>
                </c:pt>
                <c:pt idx="213">
                  <c:v>2.3626844687764534</c:v>
                </c:pt>
                <c:pt idx="214">
                  <c:v>2.3610812799588143</c:v>
                </c:pt>
                <c:pt idx="215">
                  <c:v>2.3594244818714425</c:v>
                </c:pt>
                <c:pt idx="216">
                  <c:v>2.3577136703386632</c:v>
                </c:pt>
                <c:pt idx="217">
                  <c:v>2.3559482342243516</c:v>
                </c:pt>
                <c:pt idx="218">
                  <c:v>2.3541277660849533</c:v>
                </c:pt>
                <c:pt idx="219">
                  <c:v>2.3522516928434487</c:v>
                </c:pt>
                <c:pt idx="220">
                  <c:v>2.3503195032256383</c:v>
                </c:pt>
                <c:pt idx="221">
                  <c:v>2.3483306043680545</c:v>
                </c:pt>
                <c:pt idx="222">
                  <c:v>2.3462844606468671</c:v>
                </c:pt>
                <c:pt idx="223">
                  <c:v>2.344180501970544</c:v>
                </c:pt>
                <c:pt idx="224">
                  <c:v>2.3420181405908864</c:v>
                </c:pt>
                <c:pt idx="225">
                  <c:v>2.3397967168948157</c:v>
                </c:pt>
                <c:pt idx="226">
                  <c:v>2.3375156186750154</c:v>
                </c:pt>
                <c:pt idx="227">
                  <c:v>2.3351742370590021</c:v>
                </c:pt>
                <c:pt idx="228">
                  <c:v>2.3327718983667363</c:v>
                </c:pt>
                <c:pt idx="229">
                  <c:v>2.3303078987238144</c:v>
                </c:pt>
                <c:pt idx="230">
                  <c:v>2.3277815811504894</c:v>
                </c:pt>
                <c:pt idx="231">
                  <c:v>2.3251922120436022</c:v>
                </c:pt>
                <c:pt idx="232">
                  <c:v>2.3225391787167959</c:v>
                </c:pt>
                <c:pt idx="233">
                  <c:v>2.319821609395079</c:v>
                </c:pt>
                <c:pt idx="234">
                  <c:v>2.3170388546897334</c:v>
                </c:pt>
                <c:pt idx="235">
                  <c:v>2.3141900633531347</c:v>
                </c:pt>
                <c:pt idx="236">
                  <c:v>2.3112745143692837</c:v>
                </c:pt>
                <c:pt idx="237">
                  <c:v>2.3082914195130511</c:v>
                </c:pt>
                <c:pt idx="238">
                  <c:v>2.3052399258788197</c:v>
                </c:pt>
                <c:pt idx="239">
                  <c:v>2.3021192110442401</c:v>
                </c:pt>
                <c:pt idx="240">
                  <c:v>2.2989284498139098</c:v>
                </c:pt>
                <c:pt idx="241">
                  <c:v>2.2956667894419116</c:v>
                </c:pt>
                <c:pt idx="242">
                  <c:v>2.2923333287293972</c:v>
                </c:pt>
                <c:pt idx="243">
                  <c:v>2.2889272066609676</c:v>
                </c:pt>
                <c:pt idx="244">
                  <c:v>2.2854474471243904</c:v>
                </c:pt>
                <c:pt idx="245">
                  <c:v>2.28189314840554</c:v>
                </c:pt>
                <c:pt idx="246">
                  <c:v>2.2782634400866555</c:v>
                </c:pt>
                <c:pt idx="247">
                  <c:v>2.2745572665243468</c:v>
                </c:pt>
                <c:pt idx="248">
                  <c:v>2.2707737143424787</c:v>
                </c:pt>
                <c:pt idx="249">
                  <c:v>2.2669117864219586</c:v>
                </c:pt>
                <c:pt idx="250">
                  <c:v>2.2629704518138003</c:v>
                </c:pt>
                <c:pt idx="251">
                  <c:v>2.2589486660641294</c:v>
                </c:pt>
                <c:pt idx="252">
                  <c:v>2.2548454253079715</c:v>
                </c:pt>
                <c:pt idx="253">
                  <c:v>2.2506596424795382</c:v>
                </c:pt>
                <c:pt idx="254">
                  <c:v>2.2463902157845568</c:v>
                </c:pt>
                <c:pt idx="255">
                  <c:v>2.242036123638885</c:v>
                </c:pt>
                <c:pt idx="256">
                  <c:v>2.2375961862406837</c:v>
                </c:pt>
                <c:pt idx="257">
                  <c:v>2.2330692808538437</c:v>
                </c:pt>
                <c:pt idx="258">
                  <c:v>2.2284542877745501</c:v>
                </c:pt>
                <c:pt idx="259">
                  <c:v>2.2237500504318124</c:v>
                </c:pt>
                <c:pt idx="260">
                  <c:v>2.2189553506134265</c:v>
                </c:pt>
                <c:pt idx="261">
                  <c:v>2.214069007386688</c:v>
                </c:pt>
                <c:pt idx="262">
                  <c:v>2.209089741339211</c:v>
                </c:pt>
                <c:pt idx="263">
                  <c:v>2.2040164020215207</c:v>
                </c:pt>
                <c:pt idx="264">
                  <c:v>2.1988476985727878</c:v>
                </c:pt>
                <c:pt idx="265">
                  <c:v>2.1935823426384902</c:v>
                </c:pt>
                <c:pt idx="266">
                  <c:v>2.1882190434783881</c:v>
                </c:pt>
                <c:pt idx="267">
                  <c:v>2.1827564963784369</c:v>
                </c:pt>
                <c:pt idx="268">
                  <c:v>2.1771933767504286</c:v>
                </c:pt>
                <c:pt idx="269">
                  <c:v>2.171528320674573</c:v>
                </c:pt>
                <c:pt idx="270">
                  <c:v>2.1657599840098984</c:v>
                </c:pt>
                <c:pt idx="271">
                  <c:v>2.1598869914291345</c:v>
                </c:pt>
                <c:pt idx="272">
                  <c:v>2.1539079087515431</c:v>
                </c:pt>
                <c:pt idx="273">
                  <c:v>2.1478213659626206</c:v>
                </c:pt>
                <c:pt idx="274">
                  <c:v>2.1416259440435605</c:v>
                </c:pt>
                <c:pt idx="275">
                  <c:v>2.1353200591718124</c:v>
                </c:pt>
                <c:pt idx="276">
                  <c:v>2.1289023958451976</c:v>
                </c:pt>
                <c:pt idx="277">
                  <c:v>2.1223713546117078</c:v>
                </c:pt>
                <c:pt idx="278">
                  <c:v>2.11572551198581</c:v>
                </c:pt>
                <c:pt idx="279">
                  <c:v>2.1089633100370113</c:v>
                </c:pt>
                <c:pt idx="280">
                  <c:v>2.1020832726180223</c:v>
                </c:pt>
                <c:pt idx="281">
                  <c:v>2.0950837716898154</c:v>
                </c:pt>
                <c:pt idx="282">
                  <c:v>2.087963337192658</c:v>
                </c:pt>
                <c:pt idx="283">
                  <c:v>2.0807203409789672</c:v>
                </c:pt>
                <c:pt idx="284">
                  <c:v>2.0733532096419891</c:v>
                </c:pt>
                <c:pt idx="285">
                  <c:v>2.0658603909541475</c:v>
                </c:pt>
                <c:pt idx="286">
                  <c:v>2.0582402313751471</c:v>
                </c:pt>
                <c:pt idx="287">
                  <c:v>2.0504911709893348</c:v>
                </c:pt>
                <c:pt idx="288">
                  <c:v>2.0426116056231045</c:v>
                </c:pt>
                <c:pt idx="289">
                  <c:v>2.0345998599338526</c:v>
                </c:pt>
                <c:pt idx="290">
                  <c:v>2.0264544057872507</c:v>
                </c:pt>
                <c:pt idx="291">
                  <c:v>2.0181736280278533</c:v>
                </c:pt>
                <c:pt idx="292">
                  <c:v>2.0097559066700001</c:v>
                </c:pt>
                <c:pt idx="293">
                  <c:v>2.001199611574485</c:v>
                </c:pt>
                <c:pt idx="294">
                  <c:v>1.9925031959510409</c:v>
                </c:pt>
                <c:pt idx="295">
                  <c:v>1.983665169539033</c:v>
                </c:pt>
                <c:pt idx="296">
                  <c:v>1.9746839129596903</c:v>
                </c:pt>
                <c:pt idx="297">
                  <c:v>1.9655579549425704</c:v>
                </c:pt>
                <c:pt idx="298">
                  <c:v>1.9562857885377618</c:v>
                </c:pt>
                <c:pt idx="299">
                  <c:v>1.9468660714818735</c:v>
                </c:pt>
                <c:pt idx="300">
                  <c:v>1.9372973566231542</c:v>
                </c:pt>
                <c:pt idx="301">
                  <c:v>1.9275783510372413</c:v>
                </c:pt>
                <c:pt idx="302">
                  <c:v>1.917707785857107</c:v>
                </c:pt>
                <c:pt idx="303">
                  <c:v>1.9076844365775627</c:v>
                </c:pt>
                <c:pt idx="304">
                  <c:v>1.8975073192655705</c:v>
                </c:pt>
                <c:pt idx="305">
                  <c:v>1.8871753953139452</c:v>
                </c:pt>
                <c:pt idx="306">
                  <c:v>1.8766878290262576</c:v>
                </c:pt>
                <c:pt idx="307">
                  <c:v>1.8660438312078269</c:v>
                </c:pt>
                <c:pt idx="308">
                  <c:v>1.8552429281482401</c:v>
                </c:pt>
                <c:pt idx="309">
                  <c:v>1.8442845580587823</c:v>
                </c:pt>
                <c:pt idx="310">
                  <c:v>1.8331685787534489</c:v>
                </c:pt>
                <c:pt idx="311">
                  <c:v>1.8218950455066043</c:v>
                </c:pt>
                <c:pt idx="312">
                  <c:v>1.8104641172107649</c:v>
                </c:pt>
                <c:pt idx="313">
                  <c:v>1.7988763029218007</c:v>
                </c:pt>
                <c:pt idx="314">
                  <c:v>1.7871324606845833</c:v>
                </c:pt>
                <c:pt idx="315">
                  <c:v>1.7752336951687768</c:v>
                </c:pt>
                <c:pt idx="316">
                  <c:v>1.7631815723789463</c:v>
                </c:pt>
                <c:pt idx="317">
                  <c:v>1.7509780220084392</c:v>
                </c:pt>
                <c:pt idx="318">
                  <c:v>1.7386254330226332</c:v>
                </c:pt>
                <c:pt idx="319">
                  <c:v>1.7261267441801078</c:v>
                </c:pt>
                <c:pt idx="320">
                  <c:v>1.7134854517210263</c:v>
                </c:pt>
                <c:pt idx="321">
                  <c:v>1.7007056714943285</c:v>
                </c:pt>
                <c:pt idx="322">
                  <c:v>1.6877922267186625</c:v>
                </c:pt>
                <c:pt idx="323">
                  <c:v>1.6747507453025627</c:v>
                </c:pt>
                <c:pt idx="324">
                  <c:v>1.661587597111907</c:v>
                </c:pt>
                <c:pt idx="325">
                  <c:v>1.6483102059518246</c:v>
                </c:pt>
                <c:pt idx="326">
                  <c:v>1.6349268453150028</c:v>
                </c:pt>
                <c:pt idx="327">
                  <c:v>1.6214470606683342</c:v>
                </c:pt>
                <c:pt idx="328">
                  <c:v>1.6078814627178384</c:v>
                </c:pt>
                <c:pt idx="329">
                  <c:v>1.5942421368110744</c:v>
                </c:pt>
                <c:pt idx="330">
                  <c:v>1.5805424499567513</c:v>
                </c:pt>
                <c:pt idx="331">
                  <c:v>1.5667972779972756</c:v>
                </c:pt>
                <c:pt idx="332">
                  <c:v>1.5530232594410027</c:v>
                </c:pt>
                <c:pt idx="333">
                  <c:v>1.5392387386991917</c:v>
                </c:pt>
                <c:pt idx="334">
                  <c:v>1.5254639353492574</c:v>
                </c:pt>
                <c:pt idx="335">
                  <c:v>1.5117210912079659</c:v>
                </c:pt>
                <c:pt idx="336">
                  <c:v>1.498034524591612</c:v>
                </c:pt>
                <c:pt idx="337">
                  <c:v>1.4844307601460458</c:v>
                </c:pt>
                <c:pt idx="338">
                  <c:v>1.470938584993394</c:v>
                </c:pt>
                <c:pt idx="339">
                  <c:v>1.4575891826526683</c:v>
                </c:pt>
                <c:pt idx="340">
                  <c:v>1.4444160446313357</c:v>
                </c:pt>
                <c:pt idx="341">
                  <c:v>1.4314551521589818</c:v>
                </c:pt>
                <c:pt idx="342">
                  <c:v>1.4187447426241617</c:v>
                </c:pt>
                <c:pt idx="343">
                  <c:v>1.4063254914235006</c:v>
                </c:pt>
                <c:pt idx="344">
                  <c:v>1.3942400958694221</c:v>
                </c:pt>
                <c:pt idx="345">
                  <c:v>1.3825333152563197</c:v>
                </c:pt>
                <c:pt idx="346">
                  <c:v>1.3712515268603458</c:v>
                </c:pt>
                <c:pt idx="347">
                  <c:v>1.3604427330905704</c:v>
                </c:pt>
                <c:pt idx="348">
                  <c:v>1.3501556276366544</c:v>
                </c:pt>
                <c:pt idx="349">
                  <c:v>1.3404397555990675</c:v>
                </c:pt>
                <c:pt idx="350">
                  <c:v>1.331344503882917</c:v>
                </c:pt>
                <c:pt idx="351">
                  <c:v>1.3229184695876086</c:v>
                </c:pt>
                <c:pt idx="352">
                  <c:v>1.3152091495026161</c:v>
                </c:pt>
                <c:pt idx="353">
                  <c:v>1.308261950835977</c:v>
                </c:pt>
                <c:pt idx="354">
                  <c:v>1.3021194852610962</c:v>
                </c:pt>
                <c:pt idx="355">
                  <c:v>1.2968207627049495</c:v>
                </c:pt>
                <c:pt idx="356">
                  <c:v>1.2924005501629781</c:v>
                </c:pt>
                <c:pt idx="357">
                  <c:v>1.2888885812047637</c:v>
                </c:pt>
                <c:pt idx="358">
                  <c:v>1.2863090857067891</c:v>
                </c:pt>
                <c:pt idx="359">
                  <c:v>1.2846801188170196</c:v>
                </c:pt>
                <c:pt idx="360">
                  <c:v>1.2840131592419606</c:v>
                </c:pt>
                <c:pt idx="361">
                  <c:v>1.2843129506592565</c:v>
                </c:pt>
                <c:pt idx="362">
                  <c:v>1.2855772926680216</c:v>
                </c:pt>
                <c:pt idx="363">
                  <c:v>1.2877971919121387</c:v>
                </c:pt>
                <c:pt idx="364">
                  <c:v>1.2909570153310781</c:v>
                </c:pt>
                <c:pt idx="365">
                  <c:v>1.2950347898695334</c:v>
                </c:pt>
                <c:pt idx="366">
                  <c:v>1.3000027326201919</c:v>
                </c:pt>
                <c:pt idx="367">
                  <c:v>1.3058279343843091</c:v>
                </c:pt>
                <c:pt idx="368">
                  <c:v>1.3124727837283356</c:v>
                </c:pt>
                <c:pt idx="369">
                  <c:v>1.3198959363011407</c:v>
                </c:pt>
                <c:pt idx="370">
                  <c:v>1.3280529222452913</c:v>
                </c:pt>
                <c:pt idx="371">
                  <c:v>1.3368970859213314</c:v>
                </c:pt>
                <c:pt idx="372">
                  <c:v>1.3463799985875917</c:v>
                </c:pt>
                <c:pt idx="373">
                  <c:v>1.3564524740537947</c:v>
                </c:pt>
                <c:pt idx="374">
                  <c:v>1.3670650682478267</c:v>
                </c:pt>
                <c:pt idx="375">
                  <c:v>1.3781686943635842</c:v>
                </c:pt>
                <c:pt idx="376">
                  <c:v>1.3897150395603162</c:v>
                </c:pt>
                <c:pt idx="377">
                  <c:v>1.4016570352135929</c:v>
                </c:pt>
                <c:pt idx="378">
                  <c:v>1.4139493584178731</c:v>
                </c:pt>
                <c:pt idx="379">
                  <c:v>1.4265483958126279</c:v>
                </c:pt>
                <c:pt idx="380">
                  <c:v>1.4394128663073116</c:v>
                </c:pt>
                <c:pt idx="381">
                  <c:v>1.4525035534468826</c:v>
                </c:pt>
                <c:pt idx="382">
                  <c:v>1.4657836214458646</c:v>
                </c:pt>
                <c:pt idx="383">
                  <c:v>1.4792186839696797</c:v>
                </c:pt>
                <c:pt idx="384">
                  <c:v>1.4927766386927994</c:v>
                </c:pt>
                <c:pt idx="385">
                  <c:v>1.5064278945503435</c:v>
                </c:pt>
                <c:pt idx="386">
                  <c:v>1.5201450539082066</c:v>
                </c:pt>
                <c:pt idx="387">
                  <c:v>1.533903020333429</c:v>
                </c:pt>
                <c:pt idx="388">
                  <c:v>1.5476787806999801</c:v>
                </c:pt>
                <c:pt idx="389">
                  <c:v>1.5614513860892041</c:v>
                </c:pt>
                <c:pt idx="390">
                  <c:v>1.5752017801266254</c:v>
                </c:pt>
                <c:pt idx="391">
                  <c:v>1.5889127849584541</c:v>
                </c:pt>
                <c:pt idx="392">
                  <c:v>1.6025687987051513</c:v>
                </c:pt>
                <c:pt idx="393">
                  <c:v>1.6161559288664775</c:v>
                </c:pt>
                <c:pt idx="394">
                  <c:v>1.6296616477030985</c:v>
                </c:pt>
                <c:pt idx="395">
                  <c:v>1.6430748250150899</c:v>
                </c:pt>
                <c:pt idx="396">
                  <c:v>1.656385503154048</c:v>
                </c:pt>
                <c:pt idx="397">
                  <c:v>1.6695849906489835</c:v>
                </c:pt>
                <c:pt idx="398">
                  <c:v>1.6826655214073434</c:v>
                </c:pt>
                <c:pt idx="399">
                  <c:v>1.6956203752861729</c:v>
                </c:pt>
                <c:pt idx="400">
                  <c:v>1.7084435862531326</c:v>
                </c:pt>
                <c:pt idx="401">
                  <c:v>1.7211301742871656</c:v>
                </c:pt>
                <c:pt idx="402">
                  <c:v>1.7336756451554536</c:v>
                </c:pt>
                <c:pt idx="403">
                  <c:v>1.746076390581117</c:v>
                </c:pt>
                <c:pt idx="404">
                  <c:v>1.7583291989596537</c:v>
                </c:pt>
                <c:pt idx="405">
                  <c:v>1.7704314865366122</c:v>
                </c:pt>
                <c:pt idx="406">
                  <c:v>1.7823811649649</c:v>
                </c:pt>
                <c:pt idx="407">
                  <c:v>1.7941766197614206</c:v>
                </c:pt>
                <c:pt idx="408">
                  <c:v>1.8058164593912376</c:v>
                </c:pt>
                <c:pt idx="409">
                  <c:v>1.8172997915329143</c:v>
                </c:pt>
                <c:pt idx="410">
                  <c:v>1.8286260778655852</c:v>
                </c:pt>
                <c:pt idx="411">
                  <c:v>1.8397948525609116</c:v>
                </c:pt>
                <c:pt idx="412">
                  <c:v>1.8508061422683182</c:v>
                </c:pt>
                <c:pt idx="413">
                  <c:v>1.8616600168007562</c:v>
                </c:pt>
                <c:pt idx="414">
                  <c:v>1.8723569241272482</c:v>
                </c:pt>
                <c:pt idx="415">
                  <c:v>1.8828972599885756</c:v>
                </c:pt>
                <c:pt idx="416">
                  <c:v>1.8932817715056403</c:v>
                </c:pt>
                <c:pt idx="417">
                  <c:v>1.9035112696697751</c:v>
                </c:pt>
                <c:pt idx="418">
                  <c:v>1.9135867139202354</c:v>
                </c:pt>
                <c:pt idx="419">
                  <c:v>1.9235091333315533</c:v>
                </c:pt>
                <c:pt idx="420">
                  <c:v>1.9332796830698018</c:v>
                </c:pt>
                <c:pt idx="421">
                  <c:v>1.9428995927726584</c:v>
                </c:pt>
                <c:pt idx="422">
                  <c:v>1.9523701320882643</c:v>
                </c:pt>
                <c:pt idx="423">
                  <c:v>1.9616927084090694</c:v>
                </c:pt>
                <c:pt idx="424">
                  <c:v>1.9708686909203954</c:v>
                </c:pt>
                <c:pt idx="425">
                  <c:v>1.9798995528851686</c:v>
                </c:pt>
                <c:pt idx="426">
                  <c:v>1.9887868061109391</c:v>
                </c:pt>
                <c:pt idx="427">
                  <c:v>1.997531933248921</c:v>
                </c:pt>
                <c:pt idx="428">
                  <c:v>2.0061365592349443</c:v>
                </c:pt>
                <c:pt idx="429">
                  <c:v>2.0146021587986622</c:v>
                </c:pt>
                <c:pt idx="430">
                  <c:v>2.022930408967762</c:v>
                </c:pt>
                <c:pt idx="431">
                  <c:v>2.0311228290683934</c:v>
                </c:pt>
                <c:pt idx="432">
                  <c:v>2.0391810764296521</c:v>
                </c:pt>
                <c:pt idx="433">
                  <c:v>2.0471067454560288</c:v>
                </c:pt>
                <c:pt idx="434">
                  <c:v>2.0549014637010967</c:v>
                </c:pt>
                <c:pt idx="435">
                  <c:v>2.0625668087207911</c:v>
                </c:pt>
                <c:pt idx="436">
                  <c:v>2.0701043749279853</c:v>
                </c:pt>
                <c:pt idx="437">
                  <c:v>2.0775158500861286</c:v>
                </c:pt>
                <c:pt idx="438">
                  <c:v>2.0848026823087031</c:v>
                </c:pt>
                <c:pt idx="439">
                  <c:v>2.0919666100781713</c:v>
                </c:pt>
                <c:pt idx="440">
                  <c:v>2.0990091219967923</c:v>
                </c:pt>
                <c:pt idx="441">
                  <c:v>2.105931771914431</c:v>
                </c:pt>
                <c:pt idx="442">
                  <c:v>2.1127361480967188</c:v>
                </c:pt>
                <c:pt idx="443">
                  <c:v>2.1194237711025212</c:v>
                </c:pt>
                <c:pt idx="444">
                  <c:v>2.1259961983745104</c:v>
                </c:pt>
                <c:pt idx="445">
                  <c:v>2.1324548459038795</c:v>
                </c:pt>
                <c:pt idx="446">
                  <c:v>2.1388012940506678</c:v>
                </c:pt>
                <c:pt idx="447">
                  <c:v>2.1450369864132832</c:v>
                </c:pt>
                <c:pt idx="448">
                  <c:v>2.1511633819839253</c:v>
                </c:pt>
                <c:pt idx="449">
                  <c:v>2.1571818974028356</c:v>
                </c:pt>
                <c:pt idx="450">
                  <c:v>2.1630940285287901</c:v>
                </c:pt>
                <c:pt idx="451">
                  <c:v>2.1689011047132323</c:v>
                </c:pt>
                <c:pt idx="452">
                  <c:v>2.1746045527500555</c:v>
                </c:pt>
                <c:pt idx="453">
                  <c:v>2.1802057145525437</c:v>
                </c:pt>
                <c:pt idx="454">
                  <c:v>2.185706022871202</c:v>
                </c:pt>
                <c:pt idx="455">
                  <c:v>2.1911066668156707</c:v>
                </c:pt>
                <c:pt idx="456">
                  <c:v>2.1964091025473613</c:v>
                </c:pt>
                <c:pt idx="457">
                  <c:v>2.2016145874257091</c:v>
                </c:pt>
                <c:pt idx="458">
                  <c:v>2.2067243482646708</c:v>
                </c:pt>
                <c:pt idx="459">
                  <c:v>2.2117397618549397</c:v>
                </c:pt>
                <c:pt idx="460">
                  <c:v>2.2166619240232963</c:v>
                </c:pt>
                <c:pt idx="461">
                  <c:v>2.2214922157794885</c:v>
                </c:pt>
                <c:pt idx="462">
                  <c:v>2.2262317352973517</c:v>
                </c:pt>
                <c:pt idx="463">
                  <c:v>2.230881662468934</c:v>
                </c:pt>
                <c:pt idx="464">
                  <c:v>2.2354432366247425</c:v>
                </c:pt>
                <c:pt idx="465">
                  <c:v>2.2399176120699282</c:v>
                </c:pt>
                <c:pt idx="466">
                  <c:v>2.2443058839519288</c:v>
                </c:pt>
                <c:pt idx="467">
                  <c:v>2.2486092117801353</c:v>
                </c:pt>
                <c:pt idx="468">
                  <c:v>2.2528286245693931</c:v>
                </c:pt>
                <c:pt idx="469">
                  <c:v>2.2569652698450615</c:v>
                </c:pt>
                <c:pt idx="470">
                  <c:v>2.2610202146780112</c:v>
                </c:pt>
                <c:pt idx="471">
                  <c:v>2.2649944807951918</c:v>
                </c:pt>
                <c:pt idx="472">
                  <c:v>2.2688891145796894</c:v>
                </c:pt>
                <c:pt idx="473">
                  <c:v>2.2727051230034605</c:v>
                </c:pt>
                <c:pt idx="474">
                  <c:v>2.2764435215300169</c:v>
                </c:pt>
                <c:pt idx="475">
                  <c:v>2.2801052668001796</c:v>
                </c:pt>
                <c:pt idx="476">
                  <c:v>2.2836913147449183</c:v>
                </c:pt>
                <c:pt idx="477">
                  <c:v>2.2872026657616762</c:v>
                </c:pt>
                <c:pt idx="478">
                  <c:v>2.2906401926164821</c:v>
                </c:pt>
                <c:pt idx="479">
                  <c:v>2.2940048488585116</c:v>
                </c:pt>
                <c:pt idx="480">
                  <c:v>2.2972975029494731</c:v>
                </c:pt>
                <c:pt idx="481">
                  <c:v>2.3005190342913004</c:v>
                </c:pt>
                <c:pt idx="482">
                  <c:v>2.3036703472933868</c:v>
                </c:pt>
                <c:pt idx="483">
                  <c:v>2.3067522402402543</c:v>
                </c:pt>
                <c:pt idx="484">
                  <c:v>2.309765619677544</c:v>
                </c:pt>
                <c:pt idx="485">
                  <c:v>2.3127112017995297</c:v>
                </c:pt>
                <c:pt idx="486">
                  <c:v>2.3155898306735962</c:v>
                </c:pt>
                <c:pt idx="487">
                  <c:v>2.3184023425924991</c:v>
                </c:pt>
                <c:pt idx="488">
                  <c:v>2.3211494544594973</c:v>
                </c:pt>
                <c:pt idx="489">
                  <c:v>2.323831874214469</c:v>
                </c:pt>
                <c:pt idx="490">
                  <c:v>2.3264504716295722</c:v>
                </c:pt>
                <c:pt idx="491">
                  <c:v>2.3290058063245347</c:v>
                </c:pt>
                <c:pt idx="492">
                  <c:v>2.3314987290358768</c:v>
                </c:pt>
                <c:pt idx="493">
                  <c:v>2.3339298751813939</c:v>
                </c:pt>
                <c:pt idx="494">
                  <c:v>2.3362998827317218</c:v>
                </c:pt>
                <c:pt idx="495">
                  <c:v>2.3386094459885709</c:v>
                </c:pt>
                <c:pt idx="496">
                  <c:v>2.3408592117008009</c:v>
                </c:pt>
                <c:pt idx="497">
                  <c:v>2.3430498114955722</c:v>
                </c:pt>
                <c:pt idx="498">
                  <c:v>2.3451818668204951</c:v>
                </c:pt>
                <c:pt idx="499">
                  <c:v>2.3472559234601174</c:v>
                </c:pt>
                <c:pt idx="500">
                  <c:v>2.3492726545886158</c:v>
                </c:pt>
                <c:pt idx="501">
                  <c:v>2.3512325794460813</c:v>
                </c:pt>
                <c:pt idx="502">
                  <c:v>2.3531362273178122</c:v>
                </c:pt>
                <c:pt idx="503">
                  <c:v>2.3549841892248828</c:v>
                </c:pt>
                <c:pt idx="504">
                  <c:v>2.356776949204558</c:v>
                </c:pt>
                <c:pt idx="505">
                  <c:v>2.3585150279302041</c:v>
                </c:pt>
                <c:pt idx="506">
                  <c:v>2.3601989778748509</c:v>
                </c:pt>
                <c:pt idx="507">
                  <c:v>2.3618292045042217</c:v>
                </c:pt>
                <c:pt idx="508">
                  <c:v>2.3634061977277674</c:v>
                </c:pt>
                <c:pt idx="509">
                  <c:v>2.3649304461681759</c:v>
                </c:pt>
                <c:pt idx="510">
                  <c:v>2.3664023533232474</c:v>
                </c:pt>
                <c:pt idx="511">
                  <c:v>2.367822306204022</c:v>
                </c:pt>
                <c:pt idx="512">
                  <c:v>2.3691907968457371</c:v>
                </c:pt>
                <c:pt idx="513">
                  <c:v>2.3705081668684866</c:v>
                </c:pt>
                <c:pt idx="514">
                  <c:v>2.371774805049399</c:v>
                </c:pt>
                <c:pt idx="515">
                  <c:v>2.3729910805351517</c:v>
                </c:pt>
                <c:pt idx="516">
                  <c:v>2.3741573391496242</c:v>
                </c:pt>
                <c:pt idx="517">
                  <c:v>2.3752739450392952</c:v>
                </c:pt>
                <c:pt idx="518">
                  <c:v>2.376341210760657</c:v>
                </c:pt>
                <c:pt idx="519">
                  <c:v>2.3773593939664264</c:v>
                </c:pt>
                <c:pt idx="520">
                  <c:v>2.3783288699065137</c:v>
                </c:pt>
                <c:pt idx="521">
                  <c:v>2.3792498935906314</c:v>
                </c:pt>
                <c:pt idx="522">
                  <c:v>2.3801227030310064</c:v>
                </c:pt>
                <c:pt idx="523">
                  <c:v>2.3809475601565606</c:v>
                </c:pt>
                <c:pt idx="524">
                  <c:v>2.3817247628684135</c:v>
                </c:pt>
                <c:pt idx="525">
                  <c:v>2.3824544706900137</c:v>
                </c:pt>
                <c:pt idx="526">
                  <c:v>2.3831369486919667</c:v>
                </c:pt>
                <c:pt idx="527">
                  <c:v>2.3837723608027379</c:v>
                </c:pt>
                <c:pt idx="528">
                  <c:v>2.3843608755118564</c:v>
                </c:pt>
                <c:pt idx="529">
                  <c:v>2.3849027142399928</c:v>
                </c:pt>
                <c:pt idx="530">
                  <c:v>2.3853979942045069</c:v>
                </c:pt>
                <c:pt idx="531">
                  <c:v>2.3858468697696664</c:v>
                </c:pt>
                <c:pt idx="532">
                  <c:v>2.38624951223672</c:v>
                </c:pt>
                <c:pt idx="533">
                  <c:v>2.3866059935087791</c:v>
                </c:pt>
                <c:pt idx="534">
                  <c:v>2.386916390799835</c:v>
                </c:pt>
                <c:pt idx="535">
                  <c:v>2.387180838723332</c:v>
                </c:pt>
                <c:pt idx="536">
                  <c:v>2.3873994490805051</c:v>
                </c:pt>
                <c:pt idx="537">
                  <c:v>2.3875722029159152</c:v>
                </c:pt>
                <c:pt idx="538">
                  <c:v>2.3876991789073405</c:v>
                </c:pt>
                <c:pt idx="539">
                  <c:v>2.38778044919157</c:v>
                </c:pt>
                <c:pt idx="540">
                  <c:v>2.3878159834050678</c:v>
                </c:pt>
                <c:pt idx="541">
                  <c:v>2.3878058487883806</c:v>
                </c:pt>
                <c:pt idx="542">
                  <c:v>2.387749950107406</c:v>
                </c:pt>
                <c:pt idx="543">
                  <c:v>2.3876483657483973</c:v>
                </c:pt>
                <c:pt idx="544">
                  <c:v>2.3875010035870936</c:v>
                </c:pt>
                <c:pt idx="545">
                  <c:v>2.3873078090038087</c:v>
                </c:pt>
                <c:pt idx="546">
                  <c:v>2.3870687568983833</c:v>
                </c:pt>
                <c:pt idx="547">
                  <c:v>2.3867837715516047</c:v>
                </c:pt>
                <c:pt idx="548">
                  <c:v>2.3864527906628212</c:v>
                </c:pt>
                <c:pt idx="549">
                  <c:v>2.3860756528986817</c:v>
                </c:pt>
                <c:pt idx="550">
                  <c:v>2.3856522944276235</c:v>
                </c:pt>
                <c:pt idx="551">
                  <c:v>2.3851825520998147</c:v>
                </c:pt>
                <c:pt idx="552">
                  <c:v>2.3846662716737641</c:v>
                </c:pt>
                <c:pt idx="553">
                  <c:v>2.3841033562053018</c:v>
                </c:pt>
                <c:pt idx="554">
                  <c:v>2.3834936168577201</c:v>
                </c:pt>
                <c:pt idx="555">
                  <c:v>2.3828368329073149</c:v>
                </c:pt>
                <c:pt idx="556">
                  <c:v>2.3821328527317363</c:v>
                </c:pt>
                <c:pt idx="557">
                  <c:v>2.3813814481023234</c:v>
                </c:pt>
                <c:pt idx="558">
                  <c:v>2.3805823988725696</c:v>
                </c:pt>
                <c:pt idx="559">
                  <c:v>2.3797354521848684</c:v>
                </c:pt>
                <c:pt idx="560">
                  <c:v>2.3788403914771017</c:v>
                </c:pt>
                <c:pt idx="561">
                  <c:v>2.3778969180494025</c:v>
                </c:pt>
                <c:pt idx="562">
                  <c:v>2.3769047854463827</c:v>
                </c:pt>
                <c:pt idx="563">
                  <c:v>2.3758636642186759</c:v>
                </c:pt>
                <c:pt idx="564">
                  <c:v>2.3747732686093039</c:v>
                </c:pt>
                <c:pt idx="565">
                  <c:v>2.3736332660226309</c:v>
                </c:pt>
                <c:pt idx="566">
                  <c:v>2.3724433011489112</c:v>
                </c:pt>
                <c:pt idx="567">
                  <c:v>2.3712030994209456</c:v>
                </c:pt>
                <c:pt idx="568">
                  <c:v>2.3699122387433471</c:v>
                </c:pt>
                <c:pt idx="569">
                  <c:v>2.368570339536904</c:v>
                </c:pt>
                <c:pt idx="570">
                  <c:v>2.3671770358454585</c:v>
                </c:pt>
                <c:pt idx="571">
                  <c:v>2.3657319080601877</c:v>
                </c:pt>
                <c:pt idx="572">
                  <c:v>2.3642345156670559</c:v>
                </c:pt>
                <c:pt idx="573">
                  <c:v>2.3626844687764534</c:v>
                </c:pt>
                <c:pt idx="574">
                  <c:v>2.3610812799588143</c:v>
                </c:pt>
                <c:pt idx="575">
                  <c:v>2.3594244818714425</c:v>
                </c:pt>
                <c:pt idx="576">
                  <c:v>2.3577136703386632</c:v>
                </c:pt>
                <c:pt idx="577">
                  <c:v>2.3559482342243516</c:v>
                </c:pt>
                <c:pt idx="578">
                  <c:v>2.3541277660849533</c:v>
                </c:pt>
                <c:pt idx="579">
                  <c:v>2.3522516928434487</c:v>
                </c:pt>
                <c:pt idx="580">
                  <c:v>2.3503195032256383</c:v>
                </c:pt>
                <c:pt idx="581">
                  <c:v>2.3483306043680545</c:v>
                </c:pt>
                <c:pt idx="582">
                  <c:v>2.3462844606468671</c:v>
                </c:pt>
                <c:pt idx="583">
                  <c:v>2.344180501970544</c:v>
                </c:pt>
                <c:pt idx="584">
                  <c:v>2.3420181405908864</c:v>
                </c:pt>
                <c:pt idx="585">
                  <c:v>2.3397967168948157</c:v>
                </c:pt>
                <c:pt idx="586">
                  <c:v>2.3375156186750154</c:v>
                </c:pt>
                <c:pt idx="587">
                  <c:v>2.3351742370590021</c:v>
                </c:pt>
                <c:pt idx="588">
                  <c:v>2.3327718983667363</c:v>
                </c:pt>
                <c:pt idx="589">
                  <c:v>2.3303078987238144</c:v>
                </c:pt>
                <c:pt idx="590">
                  <c:v>2.3277815811504894</c:v>
                </c:pt>
                <c:pt idx="591">
                  <c:v>2.3251922120436022</c:v>
                </c:pt>
                <c:pt idx="592">
                  <c:v>2.3225391787167959</c:v>
                </c:pt>
                <c:pt idx="593">
                  <c:v>2.319821609395079</c:v>
                </c:pt>
                <c:pt idx="594">
                  <c:v>2.3170388546897334</c:v>
                </c:pt>
                <c:pt idx="595">
                  <c:v>2.3141900633531347</c:v>
                </c:pt>
                <c:pt idx="596">
                  <c:v>2.3112745143692837</c:v>
                </c:pt>
                <c:pt idx="597">
                  <c:v>2.3082914195130511</c:v>
                </c:pt>
                <c:pt idx="598">
                  <c:v>2.3052399258788197</c:v>
                </c:pt>
                <c:pt idx="599">
                  <c:v>2.3021192110442401</c:v>
                </c:pt>
                <c:pt idx="600">
                  <c:v>2.2989284498139098</c:v>
                </c:pt>
                <c:pt idx="601">
                  <c:v>2.2956667894419116</c:v>
                </c:pt>
                <c:pt idx="602">
                  <c:v>2.2923333287293972</c:v>
                </c:pt>
                <c:pt idx="603">
                  <c:v>2.2889272066609676</c:v>
                </c:pt>
                <c:pt idx="604">
                  <c:v>2.2854474471243904</c:v>
                </c:pt>
                <c:pt idx="605">
                  <c:v>2.28189314840554</c:v>
                </c:pt>
                <c:pt idx="606">
                  <c:v>2.2782634400866555</c:v>
                </c:pt>
                <c:pt idx="607">
                  <c:v>2.2745572665243468</c:v>
                </c:pt>
                <c:pt idx="608">
                  <c:v>2.2707737143424787</c:v>
                </c:pt>
                <c:pt idx="609">
                  <c:v>2.2669117864219586</c:v>
                </c:pt>
                <c:pt idx="610">
                  <c:v>2.2629704518138003</c:v>
                </c:pt>
                <c:pt idx="611">
                  <c:v>2.2589486660641294</c:v>
                </c:pt>
                <c:pt idx="612">
                  <c:v>2.2548454253079715</c:v>
                </c:pt>
                <c:pt idx="613">
                  <c:v>2.2506596424795382</c:v>
                </c:pt>
                <c:pt idx="614">
                  <c:v>2.2463902157845568</c:v>
                </c:pt>
                <c:pt idx="615">
                  <c:v>2.242036123638885</c:v>
                </c:pt>
                <c:pt idx="616">
                  <c:v>2.2375961862406837</c:v>
                </c:pt>
                <c:pt idx="617">
                  <c:v>2.2330692808538437</c:v>
                </c:pt>
                <c:pt idx="618">
                  <c:v>2.2284542877745501</c:v>
                </c:pt>
                <c:pt idx="619">
                  <c:v>2.2237500504318124</c:v>
                </c:pt>
                <c:pt idx="620">
                  <c:v>2.2189553506134265</c:v>
                </c:pt>
                <c:pt idx="621">
                  <c:v>2.214069007386688</c:v>
                </c:pt>
                <c:pt idx="622">
                  <c:v>2.209089741339211</c:v>
                </c:pt>
                <c:pt idx="623">
                  <c:v>2.2040164020215207</c:v>
                </c:pt>
                <c:pt idx="624">
                  <c:v>2.1988476985727878</c:v>
                </c:pt>
                <c:pt idx="625">
                  <c:v>2.1935823426384902</c:v>
                </c:pt>
                <c:pt idx="626">
                  <c:v>2.1882190434783881</c:v>
                </c:pt>
                <c:pt idx="627">
                  <c:v>2.1827564963784369</c:v>
                </c:pt>
                <c:pt idx="628">
                  <c:v>2.1771933767504286</c:v>
                </c:pt>
                <c:pt idx="629">
                  <c:v>2.171528320674573</c:v>
                </c:pt>
                <c:pt idx="630">
                  <c:v>2.1657599840098984</c:v>
                </c:pt>
                <c:pt idx="631">
                  <c:v>2.1598869914291345</c:v>
                </c:pt>
                <c:pt idx="632">
                  <c:v>2.1539079087515431</c:v>
                </c:pt>
                <c:pt idx="633">
                  <c:v>2.1478213659626206</c:v>
                </c:pt>
                <c:pt idx="634">
                  <c:v>2.1416259440435605</c:v>
                </c:pt>
                <c:pt idx="635">
                  <c:v>2.1353200591718124</c:v>
                </c:pt>
                <c:pt idx="636">
                  <c:v>2.1289023958451976</c:v>
                </c:pt>
                <c:pt idx="637">
                  <c:v>2.1223713546117078</c:v>
                </c:pt>
                <c:pt idx="638">
                  <c:v>2.11572551198581</c:v>
                </c:pt>
                <c:pt idx="639">
                  <c:v>2.1089633100370113</c:v>
                </c:pt>
                <c:pt idx="640">
                  <c:v>2.1020832726180223</c:v>
                </c:pt>
                <c:pt idx="641">
                  <c:v>2.0950837716898154</c:v>
                </c:pt>
                <c:pt idx="642">
                  <c:v>2.087963337192658</c:v>
                </c:pt>
                <c:pt idx="643">
                  <c:v>2.0807203409789672</c:v>
                </c:pt>
                <c:pt idx="644">
                  <c:v>2.0733532096419891</c:v>
                </c:pt>
                <c:pt idx="645">
                  <c:v>2.0658603909541475</c:v>
                </c:pt>
                <c:pt idx="646">
                  <c:v>2.0582402313751471</c:v>
                </c:pt>
                <c:pt idx="647">
                  <c:v>2.0504911709893348</c:v>
                </c:pt>
                <c:pt idx="648">
                  <c:v>2.0426116056231045</c:v>
                </c:pt>
                <c:pt idx="649">
                  <c:v>2.0345998599338526</c:v>
                </c:pt>
                <c:pt idx="650">
                  <c:v>2.0264544057872507</c:v>
                </c:pt>
                <c:pt idx="651">
                  <c:v>2.0181736280278533</c:v>
                </c:pt>
                <c:pt idx="652">
                  <c:v>2.0097559066700001</c:v>
                </c:pt>
                <c:pt idx="653">
                  <c:v>2.001199611574485</c:v>
                </c:pt>
                <c:pt idx="654">
                  <c:v>1.9925031959510409</c:v>
                </c:pt>
                <c:pt idx="655">
                  <c:v>1.983665169539033</c:v>
                </c:pt>
                <c:pt idx="656">
                  <c:v>1.9746839129596903</c:v>
                </c:pt>
                <c:pt idx="657">
                  <c:v>1.9655579549425704</c:v>
                </c:pt>
                <c:pt idx="658">
                  <c:v>1.9562857885377618</c:v>
                </c:pt>
                <c:pt idx="659">
                  <c:v>1.9468660714818735</c:v>
                </c:pt>
                <c:pt idx="660">
                  <c:v>1.9372973566231542</c:v>
                </c:pt>
                <c:pt idx="661">
                  <c:v>1.9275783510372413</c:v>
                </c:pt>
                <c:pt idx="662">
                  <c:v>1.917707785857107</c:v>
                </c:pt>
                <c:pt idx="663">
                  <c:v>1.9076844365775627</c:v>
                </c:pt>
                <c:pt idx="664">
                  <c:v>1.8975073192655705</c:v>
                </c:pt>
                <c:pt idx="665">
                  <c:v>1.8871753953139452</c:v>
                </c:pt>
                <c:pt idx="666">
                  <c:v>1.8766878290262576</c:v>
                </c:pt>
                <c:pt idx="667">
                  <c:v>1.8660438312078269</c:v>
                </c:pt>
                <c:pt idx="668">
                  <c:v>1.8552429281482401</c:v>
                </c:pt>
                <c:pt idx="669">
                  <c:v>1.8442845580587823</c:v>
                </c:pt>
                <c:pt idx="670">
                  <c:v>1.8331685787534489</c:v>
                </c:pt>
                <c:pt idx="671">
                  <c:v>1.8218950455066043</c:v>
                </c:pt>
                <c:pt idx="672">
                  <c:v>1.8104641172107649</c:v>
                </c:pt>
                <c:pt idx="673">
                  <c:v>1.7988763029218007</c:v>
                </c:pt>
                <c:pt idx="674">
                  <c:v>1.7871324606845833</c:v>
                </c:pt>
                <c:pt idx="675">
                  <c:v>1.7752336951687768</c:v>
                </c:pt>
                <c:pt idx="676">
                  <c:v>1.7631815723789463</c:v>
                </c:pt>
                <c:pt idx="677">
                  <c:v>1.7509780220084392</c:v>
                </c:pt>
                <c:pt idx="678">
                  <c:v>1.7386254330226332</c:v>
                </c:pt>
                <c:pt idx="679">
                  <c:v>1.7261267441801078</c:v>
                </c:pt>
                <c:pt idx="680">
                  <c:v>1.7134854517210263</c:v>
                </c:pt>
                <c:pt idx="681">
                  <c:v>1.7007056714943285</c:v>
                </c:pt>
                <c:pt idx="682">
                  <c:v>1.6877922267186625</c:v>
                </c:pt>
                <c:pt idx="683">
                  <c:v>1.6747507453025627</c:v>
                </c:pt>
                <c:pt idx="684">
                  <c:v>1.661587597111907</c:v>
                </c:pt>
                <c:pt idx="685">
                  <c:v>1.6483102059518246</c:v>
                </c:pt>
                <c:pt idx="686">
                  <c:v>1.6349268453150028</c:v>
                </c:pt>
                <c:pt idx="687">
                  <c:v>1.6214470606683342</c:v>
                </c:pt>
                <c:pt idx="688">
                  <c:v>1.6078814627178384</c:v>
                </c:pt>
                <c:pt idx="689">
                  <c:v>1.5942421368110744</c:v>
                </c:pt>
                <c:pt idx="690">
                  <c:v>1.5805424499567513</c:v>
                </c:pt>
                <c:pt idx="691">
                  <c:v>1.5667972779972756</c:v>
                </c:pt>
                <c:pt idx="692">
                  <c:v>1.5530232594410027</c:v>
                </c:pt>
                <c:pt idx="693">
                  <c:v>1.5392387386991917</c:v>
                </c:pt>
                <c:pt idx="694">
                  <c:v>1.5254639353492574</c:v>
                </c:pt>
                <c:pt idx="695">
                  <c:v>1.5117210912079659</c:v>
                </c:pt>
                <c:pt idx="696">
                  <c:v>1.498034524591612</c:v>
                </c:pt>
                <c:pt idx="697">
                  <c:v>1.4844307601460458</c:v>
                </c:pt>
                <c:pt idx="698">
                  <c:v>1.470938584993394</c:v>
                </c:pt>
                <c:pt idx="699">
                  <c:v>1.4575891826526683</c:v>
                </c:pt>
                <c:pt idx="700">
                  <c:v>1.4444160446313357</c:v>
                </c:pt>
                <c:pt idx="701">
                  <c:v>1.4314551521589818</c:v>
                </c:pt>
                <c:pt idx="702">
                  <c:v>1.4187447426241617</c:v>
                </c:pt>
                <c:pt idx="703">
                  <c:v>1.4063254914235006</c:v>
                </c:pt>
                <c:pt idx="704">
                  <c:v>1.3942400958694221</c:v>
                </c:pt>
                <c:pt idx="705">
                  <c:v>1.3825333152563197</c:v>
                </c:pt>
                <c:pt idx="706">
                  <c:v>1.3712515268603458</c:v>
                </c:pt>
                <c:pt idx="707">
                  <c:v>1.3604427330905704</c:v>
                </c:pt>
                <c:pt idx="708">
                  <c:v>1.3501556276366544</c:v>
                </c:pt>
                <c:pt idx="709">
                  <c:v>1.3404397555990675</c:v>
                </c:pt>
                <c:pt idx="710">
                  <c:v>1.331344503882917</c:v>
                </c:pt>
                <c:pt idx="711">
                  <c:v>1.3229184695876086</c:v>
                </c:pt>
                <c:pt idx="712">
                  <c:v>1.3152091495026161</c:v>
                </c:pt>
                <c:pt idx="713">
                  <c:v>1.308261950835977</c:v>
                </c:pt>
                <c:pt idx="714">
                  <c:v>1.3021194852610962</c:v>
                </c:pt>
                <c:pt idx="715">
                  <c:v>1.2968207627049495</c:v>
                </c:pt>
                <c:pt idx="716">
                  <c:v>1.2924005501629781</c:v>
                </c:pt>
                <c:pt idx="717">
                  <c:v>1.2888885812047637</c:v>
                </c:pt>
                <c:pt idx="718">
                  <c:v>1.2863090857067891</c:v>
                </c:pt>
                <c:pt idx="719">
                  <c:v>1.2846801188170196</c:v>
                </c:pt>
              </c:numCache>
            </c:numRef>
          </c:xVal>
          <c:yVal>
            <c:numRef>
              <c:f>'13000 LOG PV'!$E$3:$E$722</c:f>
              <c:numCache>
                <c:formatCode>General</c:formatCode>
                <c:ptCount val="720"/>
                <c:pt idx="0">
                  <c:v>-0.2159273147378481</c:v>
                </c:pt>
                <c:pt idx="1">
                  <c:v>-0.21665807192432898</c:v>
                </c:pt>
                <c:pt idx="2">
                  <c:v>-0.21685362034295638</c:v>
                </c:pt>
                <c:pt idx="3">
                  <c:v>-0.21650075050010725</c:v>
                </c:pt>
                <c:pt idx="4">
                  <c:v>-0.21571631576815858</c:v>
                </c:pt>
                <c:pt idx="5">
                  <c:v>-0.21454740476881887</c:v>
                </c:pt>
                <c:pt idx="6">
                  <c:v>-0.21309147979733606</c:v>
                </c:pt>
                <c:pt idx="7">
                  <c:v>-0.21140205100369894</c:v>
                </c:pt>
                <c:pt idx="8">
                  <c:v>-0.20947497545483815</c:v>
                </c:pt>
                <c:pt idx="9">
                  <c:v>-0.20737902636810226</c:v>
                </c:pt>
                <c:pt idx="10">
                  <c:v>-0.20511838113728748</c:v>
                </c:pt>
                <c:pt idx="11">
                  <c:v>-0.20275018881849441</c:v>
                </c:pt>
                <c:pt idx="12">
                  <c:v>-0.20275014753137496</c:v>
                </c:pt>
                <c:pt idx="13">
                  <c:v>-0.20038531346382418</c:v>
                </c:pt>
                <c:pt idx="14">
                  <c:v>-0.19793238006044289</c:v>
                </c:pt>
                <c:pt idx="15">
                  <c:v>-0.19539643660713202</c:v>
                </c:pt>
                <c:pt idx="16">
                  <c:v>-0.19280850699033136</c:v>
                </c:pt>
                <c:pt idx="17">
                  <c:v>-0.19021111736210769</c:v>
                </c:pt>
                <c:pt idx="18">
                  <c:v>-0.18762601959972203</c:v>
                </c:pt>
                <c:pt idx="19">
                  <c:v>-0.18506933903151501</c:v>
                </c:pt>
                <c:pt idx="20">
                  <c:v>-0.18256695318959881</c:v>
                </c:pt>
                <c:pt idx="21">
                  <c:v>-0.18015034741255234</c:v>
                </c:pt>
                <c:pt idx="22">
                  <c:v>-0.17782628438880291</c:v>
                </c:pt>
                <c:pt idx="23">
                  <c:v>-0.17560499166971749</c:v>
                </c:pt>
                <c:pt idx="24">
                  <c:v>-0.17349237248221558</c:v>
                </c:pt>
                <c:pt idx="25">
                  <c:v>-0.17154703249183531</c:v>
                </c:pt>
                <c:pt idx="26">
                  <c:v>-0.16976991516321774</c:v>
                </c:pt>
                <c:pt idx="27">
                  <c:v>-0.1682293838808345</c:v>
                </c:pt>
                <c:pt idx="28">
                  <c:v>-0.1669369057217632</c:v>
                </c:pt>
                <c:pt idx="29">
                  <c:v>-0.1659148644156693</c:v>
                </c:pt>
                <c:pt idx="30">
                  <c:v>-0.16515591008197333</c:v>
                </c:pt>
                <c:pt idx="31">
                  <c:v>-0.16465000822533662</c:v>
                </c:pt>
                <c:pt idx="32">
                  <c:v>-0.16442235740458397</c:v>
                </c:pt>
                <c:pt idx="33">
                  <c:v>-0.16442643977651653</c:v>
                </c:pt>
                <c:pt idx="34">
                  <c:v>-0.1646991762045894</c:v>
                </c:pt>
                <c:pt idx="35">
                  <c:v>-0.16519112452965362</c:v>
                </c:pt>
                <c:pt idx="36">
                  <c:v>-0.16591391617448384</c:v>
                </c:pt>
                <c:pt idx="37">
                  <c:v>-0.16684160240780441</c:v>
                </c:pt>
                <c:pt idx="38">
                  <c:v>-0.16796463528322719</c:v>
                </c:pt>
                <c:pt idx="39">
                  <c:v>-0.16928242654811113</c:v>
                </c:pt>
                <c:pt idx="40">
                  <c:v>-0.17076694188636327</c:v>
                </c:pt>
                <c:pt idx="41">
                  <c:v>-0.17242288585962495</c:v>
                </c:pt>
                <c:pt idx="42">
                  <c:v>-0.17420932961370184</c:v>
                </c:pt>
                <c:pt idx="43">
                  <c:v>-0.17612669839223632</c:v>
                </c:pt>
                <c:pt idx="44">
                  <c:v>-0.17813721817946543</c:v>
                </c:pt>
                <c:pt idx="45">
                  <c:v>-0.18022952563010008</c:v>
                </c:pt>
                <c:pt idx="46">
                  <c:v>-0.18237470331810129</c:v>
                </c:pt>
                <c:pt idx="47">
                  <c:v>-0.1845547203228248</c:v>
                </c:pt>
                <c:pt idx="48">
                  <c:v>-0.18674820272700457</c:v>
                </c:pt>
                <c:pt idx="49">
                  <c:v>-0.18893714179755033</c:v>
                </c:pt>
                <c:pt idx="50">
                  <c:v>-0.19109910392505111</c:v>
                </c:pt>
                <c:pt idx="51">
                  <c:v>-0.19322332934042002</c:v>
                </c:pt>
                <c:pt idx="52">
                  <c:v>-0.19528733389067582</c:v>
                </c:pt>
                <c:pt idx="53">
                  <c:v>-0.19728486492495356</c:v>
                </c:pt>
                <c:pt idx="54">
                  <c:v>-0.19919804336891475</c:v>
                </c:pt>
                <c:pt idx="55">
                  <c:v>-0.20101982916175956</c:v>
                </c:pt>
                <c:pt idx="56">
                  <c:v>-0.20273875243644865</c:v>
                </c:pt>
                <c:pt idx="57">
                  <c:v>-0.20434025561710728</c:v>
                </c:pt>
                <c:pt idx="58">
                  <c:v>-0.20582862415796507</c:v>
                </c:pt>
                <c:pt idx="59">
                  <c:v>-0.2071843600389584</c:v>
                </c:pt>
                <c:pt idx="60">
                  <c:v>-0.20842481624104545</c:v>
                </c:pt>
                <c:pt idx="61">
                  <c:v>-0.2095273089984461</c:v>
                </c:pt>
                <c:pt idx="62">
                  <c:v>-0.21051259055096538</c:v>
                </c:pt>
                <c:pt idx="63">
                  <c:v>-0.21136886338513633</c:v>
                </c:pt>
                <c:pt idx="64">
                  <c:v>-0.2121081834200613</c:v>
                </c:pt>
                <c:pt idx="65">
                  <c:v>-0.21272914708925181</c:v>
                </c:pt>
                <c:pt idx="66">
                  <c:v>-0.21322938341012804</c:v>
                </c:pt>
                <c:pt idx="67">
                  <c:v>-0.21360995551667497</c:v>
                </c:pt>
                <c:pt idx="68">
                  <c:v>-0.21384161864255377</c:v>
                </c:pt>
                <c:pt idx="69">
                  <c:v>-0.21390430876153302</c:v>
                </c:pt>
                <c:pt idx="70">
                  <c:v>-0.21366346714917547</c:v>
                </c:pt>
                <c:pt idx="71">
                  <c:v>-0.21250829486703385</c:v>
                </c:pt>
                <c:pt idx="72">
                  <c:v>-0.21107176189026583</c:v>
                </c:pt>
                <c:pt idx="73">
                  <c:v>-0.20949929634939021</c:v>
                </c:pt>
                <c:pt idx="74">
                  <c:v>-0.20785563031850679</c:v>
                </c:pt>
                <c:pt idx="75">
                  <c:v>-0.20620159789118367</c:v>
                </c:pt>
                <c:pt idx="76">
                  <c:v>-0.20457917319122812</c:v>
                </c:pt>
                <c:pt idx="77">
                  <c:v>-0.20301144971673551</c:v>
                </c:pt>
                <c:pt idx="78">
                  <c:v>-0.20149003666908077</c:v>
                </c:pt>
                <c:pt idx="79">
                  <c:v>-0.20001651984288174</c:v>
                </c:pt>
                <c:pt idx="80">
                  <c:v>-0.19857194754932386</c:v>
                </c:pt>
                <c:pt idx="81">
                  <c:v>-0.19715026059041016</c:v>
                </c:pt>
                <c:pt idx="82">
                  <c:v>-0.19574296262597451</c:v>
                </c:pt>
                <c:pt idx="83">
                  <c:v>-0.19434458369171292</c:v>
                </c:pt>
                <c:pt idx="84">
                  <c:v>-0.19295206537559065</c:v>
                </c:pt>
                <c:pt idx="85">
                  <c:v>-0.19156649246944138</c:v>
                </c:pt>
                <c:pt idx="86">
                  <c:v>-0.19019735912551067</c:v>
                </c:pt>
                <c:pt idx="87">
                  <c:v>-0.1888532411930251</c:v>
                </c:pt>
                <c:pt idx="88">
                  <c:v>-0.18755122230856605</c:v>
                </c:pt>
                <c:pt idx="89">
                  <c:v>-0.18628000559190272</c:v>
                </c:pt>
                <c:pt idx="90">
                  <c:v>-0.18501975221008321</c:v>
                </c:pt>
                <c:pt idx="91">
                  <c:v>-0.18373623235930192</c:v>
                </c:pt>
                <c:pt idx="92">
                  <c:v>-0.18239077670203205</c:v>
                </c:pt>
                <c:pt idx="93">
                  <c:v>-0.18099975739100377</c:v>
                </c:pt>
                <c:pt idx="94">
                  <c:v>-0.17956906490473773</c:v>
                </c:pt>
                <c:pt idx="95">
                  <c:v>-0.1781171663165651</c:v>
                </c:pt>
                <c:pt idx="96">
                  <c:v>-0.17666415671867514</c:v>
                </c:pt>
                <c:pt idx="97">
                  <c:v>-0.17521874353158298</c:v>
                </c:pt>
                <c:pt idx="98">
                  <c:v>-0.17378094446224243</c:v>
                </c:pt>
                <c:pt idx="99">
                  <c:v>-0.17234457912833484</c:v>
                </c:pt>
                <c:pt idx="100">
                  <c:v>-0.17090462277303586</c:v>
                </c:pt>
                <c:pt idx="101">
                  <c:v>-0.16945913817933803</c:v>
                </c:pt>
                <c:pt idx="102">
                  <c:v>-0.16800728149508892</c:v>
                </c:pt>
                <c:pt idx="103">
                  <c:v>-0.16654947431712941</c:v>
                </c:pt>
                <c:pt idx="104">
                  <c:v>-0.16508359688942278</c:v>
                </c:pt>
                <c:pt idx="105">
                  <c:v>-0.16361148266622547</c:v>
                </c:pt>
                <c:pt idx="106">
                  <c:v>-0.16213464041062156</c:v>
                </c:pt>
                <c:pt idx="107">
                  <c:v>-0.16065680746358862</c:v>
                </c:pt>
                <c:pt idx="108">
                  <c:v>-0.15917771214552512</c:v>
                </c:pt>
                <c:pt idx="109">
                  <c:v>-0.15769824038951186</c:v>
                </c:pt>
                <c:pt idx="110">
                  <c:v>-0.15621537155344156</c:v>
                </c:pt>
                <c:pt idx="111">
                  <c:v>-0.15472638507180922</c:v>
                </c:pt>
                <c:pt idx="112">
                  <c:v>-0.15323235558423159</c:v>
                </c:pt>
                <c:pt idx="113">
                  <c:v>-0.15172872688055178</c:v>
                </c:pt>
                <c:pt idx="114">
                  <c:v>-0.15021744523506084</c:v>
                </c:pt>
                <c:pt idx="115">
                  <c:v>-0.14869292130969</c:v>
                </c:pt>
                <c:pt idx="116">
                  <c:v>-0.14715843657506503</c:v>
                </c:pt>
                <c:pt idx="117">
                  <c:v>-0.14561190706873414</c:v>
                </c:pt>
                <c:pt idx="118">
                  <c:v>-0.1440547426549606</c:v>
                </c:pt>
                <c:pt idx="119">
                  <c:v>-0.1424861785805619</c:v>
                </c:pt>
                <c:pt idx="120">
                  <c:v>-0.14090571351618017</c:v>
                </c:pt>
                <c:pt idx="121">
                  <c:v>-0.13931328344156935</c:v>
                </c:pt>
                <c:pt idx="122">
                  <c:v>-0.13770651688377977</c:v>
                </c:pt>
                <c:pt idx="123">
                  <c:v>-0.13608715208327141</c:v>
                </c:pt>
                <c:pt idx="124">
                  <c:v>-0.13445027138016039</c:v>
                </c:pt>
                <c:pt idx="125">
                  <c:v>-0.13279876584106232</c:v>
                </c:pt>
                <c:pt idx="126">
                  <c:v>-0.13112862387428884</c:v>
                </c:pt>
                <c:pt idx="127">
                  <c:v>-0.12944022330052737</c:v>
                </c:pt>
                <c:pt idx="128">
                  <c:v>-0.12773130010800615</c:v>
                </c:pt>
                <c:pt idx="129">
                  <c:v>-0.12599973409543092</c:v>
                </c:pt>
                <c:pt idx="130">
                  <c:v>-0.12424692454808402</c:v>
                </c:pt>
                <c:pt idx="131">
                  <c:v>-0.12246811060552139</c:v>
                </c:pt>
                <c:pt idx="132">
                  <c:v>-0.12066678374510229</c:v>
                </c:pt>
                <c:pt idx="133">
                  <c:v>-0.11883535743110162</c:v>
                </c:pt>
                <c:pt idx="134">
                  <c:v>-0.11697963053777824</c:v>
                </c:pt>
                <c:pt idx="135">
                  <c:v>-0.11509302928743313</c:v>
                </c:pt>
                <c:pt idx="136">
                  <c:v>-0.11317850821756296</c:v>
                </c:pt>
                <c:pt idx="137">
                  <c:v>-0.11123299306159934</c:v>
                </c:pt>
                <c:pt idx="138">
                  <c:v>-0.10925637039119272</c:v>
                </c:pt>
                <c:pt idx="139">
                  <c:v>-0.10724910271149361</c:v>
                </c:pt>
                <c:pt idx="140">
                  <c:v>-0.105208653225318</c:v>
                </c:pt>
                <c:pt idx="141">
                  <c:v>-0.10314015934981016</c:v>
                </c:pt>
                <c:pt idx="142">
                  <c:v>-0.10103798951781681</c:v>
                </c:pt>
                <c:pt idx="143">
                  <c:v>-9.8909374431030955E-2</c:v>
                </c:pt>
                <c:pt idx="144">
                  <c:v>-9.6748799237038052E-2</c:v>
                </c:pt>
                <c:pt idx="145">
                  <c:v>-9.4560330546050453E-2</c:v>
                </c:pt>
                <c:pt idx="146">
                  <c:v>-9.2342232689637815E-2</c:v>
                </c:pt>
                <c:pt idx="147">
                  <c:v>-9.0094822464908228E-2</c:v>
                </c:pt>
                <c:pt idx="148">
                  <c:v>-8.7818706180313635E-2</c:v>
                </c:pt>
                <c:pt idx="149">
                  <c:v>-8.5509224497662809E-2</c:v>
                </c:pt>
                <c:pt idx="150">
                  <c:v>-8.3171641357549619E-2</c:v>
                </c:pt>
                <c:pt idx="151">
                  <c:v>-8.0798928638740414E-2</c:v>
                </c:pt>
                <c:pt idx="152">
                  <c:v>-7.8398363135657359E-2</c:v>
                </c:pt>
                <c:pt idx="153">
                  <c:v>-7.5966436348194222E-2</c:v>
                </c:pt>
                <c:pt idx="154">
                  <c:v>-7.350595382027332E-2</c:v>
                </c:pt>
                <c:pt idx="155">
                  <c:v>-7.1017749444942879E-2</c:v>
                </c:pt>
                <c:pt idx="156">
                  <c:v>-6.8500042826999855E-2</c:v>
                </c:pt>
                <c:pt idx="157">
                  <c:v>-6.5957946202879481E-2</c:v>
                </c:pt>
                <c:pt idx="158">
                  <c:v>-6.3384841428268474E-2</c:v>
                </c:pt>
                <c:pt idx="159">
                  <c:v>-6.0788540019696136E-2</c:v>
                </c:pt>
                <c:pt idx="160">
                  <c:v>-5.8165314020365379E-2</c:v>
                </c:pt>
                <c:pt idx="161">
                  <c:v>-5.5517418450729952E-2</c:v>
                </c:pt>
                <c:pt idx="162">
                  <c:v>-5.2846099609897432E-2</c:v>
                </c:pt>
                <c:pt idx="163">
                  <c:v>-5.0148021625121143E-2</c:v>
                </c:pt>
                <c:pt idx="164">
                  <c:v>-4.7428690149217585E-2</c:v>
                </c:pt>
                <c:pt idx="165">
                  <c:v>-4.4682868036695231E-2</c:v>
                </c:pt>
                <c:pt idx="166">
                  <c:v>-4.1915352498277617E-2</c:v>
                </c:pt>
                <c:pt idx="167">
                  <c:v>-3.9124626119705332E-2</c:v>
                </c:pt>
                <c:pt idx="168">
                  <c:v>-3.6309642011000509E-2</c:v>
                </c:pt>
                <c:pt idx="169">
                  <c:v>-3.3473976133633558E-2</c:v>
                </c:pt>
                <c:pt idx="170">
                  <c:v>-3.0614427282821585E-2</c:v>
                </c:pt>
                <c:pt idx="171">
                  <c:v>-2.7733213305898688E-2</c:v>
                </c:pt>
                <c:pt idx="172">
                  <c:v>-2.4832284542953425E-2</c:v>
                </c:pt>
                <c:pt idx="173">
                  <c:v>-2.1905571721146995E-2</c:v>
                </c:pt>
                <c:pt idx="174">
                  <c:v>-1.895699437740327E-2</c:v>
                </c:pt>
                <c:pt idx="175">
                  <c:v>-1.5986080458979025E-2</c:v>
                </c:pt>
                <c:pt idx="176">
                  <c:v>-1.2988753684899735E-2</c:v>
                </c:pt>
                <c:pt idx="177">
                  <c:v>-9.9708085701236907E-3</c:v>
                </c:pt>
                <c:pt idx="178">
                  <c:v>-6.9317889122499097E-3</c:v>
                </c:pt>
                <c:pt idx="179">
                  <c:v>-3.8692239806849302E-3</c:v>
                </c:pt>
                <c:pt idx="180">
                  <c:v>-7.8842524313801432E-4</c:v>
                </c:pt>
                <c:pt idx="181">
                  <c:v>2.3116148972298412E-3</c:v>
                </c:pt>
                <c:pt idx="182">
                  <c:v>5.4328378163928442E-3</c:v>
                </c:pt>
                <c:pt idx="183">
                  <c:v>8.5705714173446041E-3</c:v>
                </c:pt>
                <c:pt idx="184">
                  <c:v>1.1725307535000553E-2</c:v>
                </c:pt>
                <c:pt idx="185">
                  <c:v>1.4897965766864354E-2</c:v>
                </c:pt>
                <c:pt idx="186">
                  <c:v>1.8083222764136823E-2</c:v>
                </c:pt>
                <c:pt idx="187">
                  <c:v>2.1278958808478066E-2</c:v>
                </c:pt>
                <c:pt idx="188">
                  <c:v>2.4487807861588429E-2</c:v>
                </c:pt>
                <c:pt idx="189">
                  <c:v>2.7705957745921498E-2</c:v>
                </c:pt>
                <c:pt idx="190">
                  <c:v>3.0932450682983902E-2</c:v>
                </c:pt>
                <c:pt idx="191">
                  <c:v>3.4170898623382323E-2</c:v>
                </c:pt>
                <c:pt idx="192">
                  <c:v>3.7416869203613222E-2</c:v>
                </c:pt>
                <c:pt idx="193">
                  <c:v>4.0669922034295737E-2</c:v>
                </c:pt>
                <c:pt idx="194">
                  <c:v>4.3932012032807173E-2</c:v>
                </c:pt>
                <c:pt idx="195">
                  <c:v>4.7200712496633948E-2</c:v>
                </c:pt>
                <c:pt idx="196">
                  <c:v>5.0474817020031468E-2</c:v>
                </c:pt>
                <c:pt idx="197">
                  <c:v>5.3759281366671706E-2</c:v>
                </c:pt>
                <c:pt idx="198">
                  <c:v>5.7054776965763117E-2</c:v>
                </c:pt>
                <c:pt idx="199">
                  <c:v>6.0361363526079508E-2</c:v>
                </c:pt>
                <c:pt idx="200">
                  <c:v>6.3682803922279693E-2</c:v>
                </c:pt>
                <c:pt idx="201">
                  <c:v>6.7016173274976179E-2</c:v>
                </c:pt>
                <c:pt idx="202">
                  <c:v>7.0360081328921714E-2</c:v>
                </c:pt>
                <c:pt idx="203">
                  <c:v>7.371780510209322E-2</c:v>
                </c:pt>
                <c:pt idx="204">
                  <c:v>7.7086184992425477E-2</c:v>
                </c:pt>
                <c:pt idx="205">
                  <c:v>8.0464689608549647E-2</c:v>
                </c:pt>
                <c:pt idx="206">
                  <c:v>8.3857791681686888E-2</c:v>
                </c:pt>
                <c:pt idx="207">
                  <c:v>8.7261052345885853E-2</c:v>
                </c:pt>
                <c:pt idx="208">
                  <c:v>9.0675541624360534E-2</c:v>
                </c:pt>
                <c:pt idx="209">
                  <c:v>9.4103582167775243E-2</c:v>
                </c:pt>
                <c:pt idx="210">
                  <c:v>9.7541171782342354E-2</c:v>
                </c:pt>
                <c:pt idx="211">
                  <c:v>0.10099107392499071</c:v>
                </c:pt>
                <c:pt idx="212">
                  <c:v>0.10445498156711334</c:v>
                </c:pt>
                <c:pt idx="213">
                  <c:v>0.10792951925576624</c:v>
                </c:pt>
                <c:pt idx="214">
                  <c:v>0.11142218646201194</c:v>
                </c:pt>
                <c:pt idx="215">
                  <c:v>0.11492835443377068</c:v>
                </c:pt>
                <c:pt idx="216">
                  <c:v>0.11845117922129113</c:v>
                </c:pt>
                <c:pt idx="217">
                  <c:v>0.12199421438109742</c:v>
                </c:pt>
                <c:pt idx="218">
                  <c:v>0.12555402418993547</c:v>
                </c:pt>
                <c:pt idx="219">
                  <c:v>0.12913884820103705</c:v>
                </c:pt>
                <c:pt idx="220">
                  <c:v>0.13274424848287739</c:v>
                </c:pt>
                <c:pt idx="221">
                  <c:v>0.13637393629542779</c:v>
                </c:pt>
                <c:pt idx="222">
                  <c:v>0.14003051017199358</c:v>
                </c:pt>
                <c:pt idx="223">
                  <c:v>0.14370884152811292</c:v>
                </c:pt>
                <c:pt idx="224">
                  <c:v>0.14741855838111426</c:v>
                </c:pt>
                <c:pt idx="225">
                  <c:v>0.15115468817783939</c:v>
                </c:pt>
                <c:pt idx="226">
                  <c:v>0.15492385896281427</c:v>
                </c:pt>
                <c:pt idx="227">
                  <c:v>0.15872971908424033</c:v>
                </c:pt>
                <c:pt idx="228">
                  <c:v>0.16257003118349228</c:v>
                </c:pt>
                <c:pt idx="229">
                  <c:v>0.16645767751929358</c:v>
                </c:pt>
                <c:pt idx="230">
                  <c:v>0.17038368274410945</c:v>
                </c:pt>
                <c:pt idx="231">
                  <c:v>0.17435945641985431</c:v>
                </c:pt>
                <c:pt idx="232">
                  <c:v>0.17838098713274436</c:v>
                </c:pt>
                <c:pt idx="233">
                  <c:v>0.18240800652700634</c:v>
                </c:pt>
                <c:pt idx="234">
                  <c:v>0.18640601601533377</c:v>
                </c:pt>
                <c:pt idx="235">
                  <c:v>0.190387695094903</c:v>
                </c:pt>
                <c:pt idx="236">
                  <c:v>0.19438121897527594</c:v>
                </c:pt>
                <c:pt idx="237">
                  <c:v>0.1984027192096029</c:v>
                </c:pt>
                <c:pt idx="238">
                  <c:v>0.20247359877014587</c:v>
                </c:pt>
                <c:pt idx="239">
                  <c:v>0.20660777202647992</c:v>
                </c:pt>
                <c:pt idx="240">
                  <c:v>0.21080538202636093</c:v>
                </c:pt>
                <c:pt idx="241">
                  <c:v>0.21508906035429612</c:v>
                </c:pt>
                <c:pt idx="242">
                  <c:v>0.21944470499134461</c:v>
                </c:pt>
                <c:pt idx="243">
                  <c:v>0.22389182711166142</c:v>
                </c:pt>
                <c:pt idx="244">
                  <c:v>0.22842349830633965</c:v>
                </c:pt>
                <c:pt idx="245">
                  <c:v>0.23304374159491509</c:v>
                </c:pt>
                <c:pt idx="246">
                  <c:v>0.2377630955591083</c:v>
                </c:pt>
                <c:pt idx="247">
                  <c:v>0.24256921531521494</c:v>
                </c:pt>
                <c:pt idx="248">
                  <c:v>0.24749221834439414</c:v>
                </c:pt>
                <c:pt idx="249">
                  <c:v>0.25250852943793273</c:v>
                </c:pt>
                <c:pt idx="250">
                  <c:v>0.25763900100051551</c:v>
                </c:pt>
                <c:pt idx="251">
                  <c:v>0.2628796618647451</c:v>
                </c:pt>
                <c:pt idx="252">
                  <c:v>0.26823106605310998</c:v>
                </c:pt>
                <c:pt idx="253">
                  <c:v>0.27370984499272172</c:v>
                </c:pt>
                <c:pt idx="254">
                  <c:v>0.2792962621980824</c:v>
                </c:pt>
                <c:pt idx="255">
                  <c:v>0.28502350373449487</c:v>
                </c:pt>
                <c:pt idx="256">
                  <c:v>0.29086621182924516</c:v>
                </c:pt>
                <c:pt idx="257">
                  <c:v>0.29682429863261806</c:v>
                </c:pt>
                <c:pt idx="258">
                  <c:v>0.302868145693721</c:v>
                </c:pt>
                <c:pt idx="259">
                  <c:v>0.30903213717463696</c:v>
                </c:pt>
                <c:pt idx="260">
                  <c:v>0.315345267170625</c:v>
                </c:pt>
                <c:pt idx="261">
                  <c:v>0.32177982948830763</c:v>
                </c:pt>
                <c:pt idx="262">
                  <c:v>0.32837311269635577</c:v>
                </c:pt>
                <c:pt idx="263">
                  <c:v>0.33509981365141822</c:v>
                </c:pt>
                <c:pt idx="264">
                  <c:v>0.34197712897699023</c:v>
                </c:pt>
                <c:pt idx="265">
                  <c:v>0.34900862673810212</c:v>
                </c:pt>
                <c:pt idx="266">
                  <c:v>0.35617931767601491</c:v>
                </c:pt>
                <c:pt idx="267">
                  <c:v>0.36352495666806173</c:v>
                </c:pt>
                <c:pt idx="268">
                  <c:v>0.37100782911291907</c:v>
                </c:pt>
                <c:pt idx="269">
                  <c:v>0.37867363174980795</c:v>
                </c:pt>
                <c:pt idx="270">
                  <c:v>0.38649295953924157</c:v>
                </c:pt>
                <c:pt idx="271">
                  <c:v>0.39448061703467158</c:v>
                </c:pt>
                <c:pt idx="272">
                  <c:v>0.40264514123286016</c:v>
                </c:pt>
                <c:pt idx="273">
                  <c:v>0.41096534893753123</c:v>
                </c:pt>
                <c:pt idx="274">
                  <c:v>0.41948941219506142</c:v>
                </c:pt>
                <c:pt idx="275">
                  <c:v>0.42817034830313483</c:v>
                </c:pt>
                <c:pt idx="276">
                  <c:v>0.43705952080246052</c:v>
                </c:pt>
                <c:pt idx="277">
                  <c:v>0.44612012563436371</c:v>
                </c:pt>
                <c:pt idx="278">
                  <c:v>0.45537248959464938</c:v>
                </c:pt>
                <c:pt idx="279">
                  <c:v>0.46482244249656307</c:v>
                </c:pt>
                <c:pt idx="280">
                  <c:v>0.47444580950946391</c:v>
                </c:pt>
                <c:pt idx="281">
                  <c:v>0.48429647161168565</c:v>
                </c:pt>
                <c:pt idx="282">
                  <c:v>0.49431212205111763</c:v>
                </c:pt>
                <c:pt idx="283">
                  <c:v>0.50455841127608958</c:v>
                </c:pt>
                <c:pt idx="284">
                  <c:v>0.51497669117331224</c:v>
                </c:pt>
                <c:pt idx="285">
                  <c:v>0.52557958620036049</c:v>
                </c:pt>
                <c:pt idx="286">
                  <c:v>0.53631035525356596</c:v>
                </c:pt>
                <c:pt idx="287">
                  <c:v>0.54720060739314325</c:v>
                </c:pt>
                <c:pt idx="288">
                  <c:v>0.55829258036169493</c:v>
                </c:pt>
                <c:pt idx="289">
                  <c:v>0.56952948111700208</c:v>
                </c:pt>
                <c:pt idx="290">
                  <c:v>0.58099850353774929</c:v>
                </c:pt>
                <c:pt idx="291">
                  <c:v>0.59261437012568696</c:v>
                </c:pt>
                <c:pt idx="292">
                  <c:v>0.60444318129962982</c:v>
                </c:pt>
                <c:pt idx="293">
                  <c:v>0.61644799213177714</c:v>
                </c:pt>
                <c:pt idx="294">
                  <c:v>0.62864267239720362</c:v>
                </c:pt>
                <c:pt idx="295">
                  <c:v>0.64104507761516516</c:v>
                </c:pt>
                <c:pt idx="296">
                  <c:v>0.65361265300752791</c:v>
                </c:pt>
                <c:pt idx="297">
                  <c:v>0.66641981343956314</c:v>
                </c:pt>
                <c:pt idx="298">
                  <c:v>0.67930108841130932</c:v>
                </c:pt>
                <c:pt idx="299">
                  <c:v>0.69235078644077785</c:v>
                </c:pt>
                <c:pt idx="300">
                  <c:v>0.70556817906921776</c:v>
                </c:pt>
                <c:pt idx="301">
                  <c:v>0.71900253013660675</c:v>
                </c:pt>
                <c:pt idx="302">
                  <c:v>0.73263553265112413</c:v>
                </c:pt>
                <c:pt idx="303">
                  <c:v>0.74645828124070668</c:v>
                </c:pt>
                <c:pt idx="304">
                  <c:v>0.76051305617172049</c:v>
                </c:pt>
                <c:pt idx="305">
                  <c:v>0.77472555566262258</c:v>
                </c:pt>
                <c:pt idx="306">
                  <c:v>0.78920680762689144</c:v>
                </c:pt>
                <c:pt idx="307">
                  <c:v>0.80383782347463617</c:v>
                </c:pt>
                <c:pt idx="308">
                  <c:v>0.81871947135696366</c:v>
                </c:pt>
                <c:pt idx="309">
                  <c:v>0.83377797857375846</c:v>
                </c:pt>
                <c:pt idx="310">
                  <c:v>0.84905172459984934</c:v>
                </c:pt>
                <c:pt idx="311">
                  <c:v>0.86453810799740205</c:v>
                </c:pt>
                <c:pt idx="312">
                  <c:v>0.88020178401885474</c:v>
                </c:pt>
                <c:pt idx="313">
                  <c:v>0.8961138235795556</c:v>
                </c:pt>
                <c:pt idx="314">
                  <c:v>0.91216482252897668</c:v>
                </c:pt>
                <c:pt idx="315">
                  <c:v>0.92849955566946007</c:v>
                </c:pt>
                <c:pt idx="316">
                  <c:v>0.94497127488714816</c:v>
                </c:pt>
                <c:pt idx="317">
                  <c:v>0.9616862936136269</c:v>
                </c:pt>
                <c:pt idx="318">
                  <c:v>0.97857431635731107</c:v>
                </c:pt>
                <c:pt idx="319">
                  <c:v>0.99566617716613559</c:v>
                </c:pt>
                <c:pt idx="320">
                  <c:v>1.0128289491587064</c:v>
                </c:pt>
                <c:pt idx="321">
                  <c:v>1.0300815399588124</c:v>
                </c:pt>
                <c:pt idx="322">
                  <c:v>1.0475785988054236</c:v>
                </c:pt>
                <c:pt idx="323">
                  <c:v>1.0651915454103698</c:v>
                </c:pt>
                <c:pt idx="324">
                  <c:v>1.0830842747544736</c:v>
                </c:pt>
                <c:pt idx="325">
                  <c:v>1.1010934485489516</c:v>
                </c:pt>
                <c:pt idx="326">
                  <c:v>1.1193397498298689</c:v>
                </c:pt>
                <c:pt idx="327">
                  <c:v>1.1377440002654113</c:v>
                </c:pt>
                <c:pt idx="328">
                  <c:v>1.1563419321304125</c:v>
                </c:pt>
                <c:pt idx="329">
                  <c:v>1.1751419813633401</c:v>
                </c:pt>
                <c:pt idx="330">
                  <c:v>1.1940918786020189</c:v>
                </c:pt>
                <c:pt idx="331">
                  <c:v>1.213289619381142</c:v>
                </c:pt>
                <c:pt idx="332">
                  <c:v>1.2325927535720103</c:v>
                </c:pt>
                <c:pt idx="333">
                  <c:v>1.2521929864270118</c:v>
                </c:pt>
                <c:pt idx="334">
                  <c:v>1.2716945338324512</c:v>
                </c:pt>
                <c:pt idx="335">
                  <c:v>1.2913649847964426</c:v>
                </c:pt>
                <c:pt idx="336">
                  <c:v>1.3111708765486667</c:v>
                </c:pt>
                <c:pt idx="337">
                  <c:v>1.3311758761959309</c:v>
                </c:pt>
                <c:pt idx="338">
                  <c:v>1.3513607163848269</c:v>
                </c:pt>
                <c:pt idx="339">
                  <c:v>1.3716915678504338</c:v>
                </c:pt>
                <c:pt idx="340">
                  <c:v>1.3922444245241379</c:v>
                </c:pt>
                <c:pt idx="341">
                  <c:v>1.4128844881951839</c:v>
                </c:pt>
                <c:pt idx="342">
                  <c:v>1.4335235104374016</c:v>
                </c:pt>
                <c:pt idx="343">
                  <c:v>1.4540745956783865</c:v>
                </c:pt>
                <c:pt idx="344">
                  <c:v>1.4748275791716956</c:v>
                </c:pt>
                <c:pt idx="345">
                  <c:v>1.495615564597129</c:v>
                </c:pt>
                <c:pt idx="346">
                  <c:v>1.5165251662726673</c:v>
                </c:pt>
                <c:pt idx="347">
                  <c:v>1.5372135687410631</c:v>
                </c:pt>
                <c:pt idx="348">
                  <c:v>1.5577390599226508</c:v>
                </c:pt>
                <c:pt idx="349">
                  <c:v>1.5782668125870254</c:v>
                </c:pt>
                <c:pt idx="350">
                  <c:v>1.5987078808038002</c:v>
                </c:pt>
                <c:pt idx="351">
                  <c:v>1.6187041339910608</c:v>
                </c:pt>
                <c:pt idx="352">
                  <c:v>1.6384577975203074</c:v>
                </c:pt>
                <c:pt idx="353">
                  <c:v>1.6580287643722726</c:v>
                </c:pt>
                <c:pt idx="354">
                  <c:v>1.6770202581368789</c:v>
                </c:pt>
                <c:pt idx="355">
                  <c:v>1.6956944437637513</c:v>
                </c:pt>
                <c:pt idx="356">
                  <c:v>1.7137894220595391</c:v>
                </c:pt>
                <c:pt idx="357">
                  <c:v>1.731331251508113</c:v>
                </c:pt>
                <c:pt idx="358">
                  <c:v>1.7482781895680157</c:v>
                </c:pt>
                <c:pt idx="359">
                  <c:v>1.7645262824382471</c:v>
                </c:pt>
                <c:pt idx="360">
                  <c:v>1.7800606755594401</c:v>
                </c:pt>
                <c:pt idx="361">
                  <c:v>1.7948353046315451</c:v>
                </c:pt>
                <c:pt idx="362">
                  <c:v>1.8087505420906524</c:v>
                </c:pt>
                <c:pt idx="363">
                  <c:v>1.8218778200242853</c:v>
                </c:pt>
                <c:pt idx="364">
                  <c:v>1.8340191936073122</c:v>
                </c:pt>
                <c:pt idx="365">
                  <c:v>1.8452170695715291</c:v>
                </c:pt>
                <c:pt idx="366">
                  <c:v>1.8552925928422588</c:v>
                </c:pt>
                <c:pt idx="367">
                  <c:v>1.8643545986436461</c:v>
                </c:pt>
                <c:pt idx="368">
                  <c:v>1.8722285834369636</c:v>
                </c:pt>
                <c:pt idx="369">
                  <c:v>1.8790009140516739</c:v>
                </c:pt>
                <c:pt idx="370">
                  <c:v>1.8844705375571467</c:v>
                </c:pt>
                <c:pt idx="371">
                  <c:v>1.8887086901830288</c:v>
                </c:pt>
                <c:pt idx="372">
                  <c:v>1.8916282243961073</c:v>
                </c:pt>
                <c:pt idx="373">
                  <c:v>1.8931585577304006</c:v>
                </c:pt>
                <c:pt idx="374">
                  <c:v>1.8933195127928164</c:v>
                </c:pt>
                <c:pt idx="375">
                  <c:v>1.8920123120300656</c:v>
                </c:pt>
                <c:pt idx="376">
                  <c:v>1.8893041822079901</c:v>
                </c:pt>
                <c:pt idx="377">
                  <c:v>1.8850646986039461</c:v>
                </c:pt>
                <c:pt idx="378">
                  <c:v>1.8795681044460424</c:v>
                </c:pt>
                <c:pt idx="379">
                  <c:v>1.8724452655094888</c:v>
                </c:pt>
                <c:pt idx="380">
                  <c:v>1.8641795054840637</c:v>
                </c:pt>
                <c:pt idx="381">
                  <c:v>1.854634894251852</c:v>
                </c:pt>
                <c:pt idx="382">
                  <c:v>1.844041294235043</c:v>
                </c:pt>
                <c:pt idx="383">
                  <c:v>1.8323534960011041</c:v>
                </c:pt>
                <c:pt idx="384">
                  <c:v>1.8197354682924685</c:v>
                </c:pt>
                <c:pt idx="385">
                  <c:v>1.8063023456001031</c:v>
                </c:pt>
                <c:pt idx="386">
                  <c:v>1.7921851405044527</c:v>
                </c:pt>
                <c:pt idx="387">
                  <c:v>1.7764121290717061</c:v>
                </c:pt>
                <c:pt idx="388">
                  <c:v>1.7592813586826137</c:v>
                </c:pt>
                <c:pt idx="389">
                  <c:v>1.7421829886012683</c:v>
                </c:pt>
                <c:pt idx="390">
                  <c:v>1.7252322644563201</c:v>
                </c:pt>
                <c:pt idx="391">
                  <c:v>1.7083599318164735</c:v>
                </c:pt>
                <c:pt idx="392">
                  <c:v>1.6909310334751646</c:v>
                </c:pt>
                <c:pt idx="393">
                  <c:v>1.6736249755215591</c:v>
                </c:pt>
                <c:pt idx="394">
                  <c:v>1.6567369629960429</c:v>
                </c:pt>
                <c:pt idx="395">
                  <c:v>1.6400761027361574</c:v>
                </c:pt>
                <c:pt idx="396">
                  <c:v>1.623738451911376</c:v>
                </c:pt>
                <c:pt idx="397">
                  <c:v>1.607455145933316</c:v>
                </c:pt>
                <c:pt idx="398">
                  <c:v>1.5914069421006758</c:v>
                </c:pt>
                <c:pt idx="399">
                  <c:v>1.5756018494635624</c:v>
                </c:pt>
                <c:pt idx="400">
                  <c:v>1.5600335199075577</c:v>
                </c:pt>
                <c:pt idx="401">
                  <c:v>1.5447336229346287</c:v>
                </c:pt>
                <c:pt idx="402">
                  <c:v>1.5295779363427264</c:v>
                </c:pt>
                <c:pt idx="403">
                  <c:v>1.5145521705097427</c:v>
                </c:pt>
                <c:pt idx="404">
                  <c:v>1.4996846237721231</c:v>
                </c:pt>
                <c:pt idx="405">
                  <c:v>1.4851048203531965</c:v>
                </c:pt>
                <c:pt idx="406">
                  <c:v>1.470702376214541</c:v>
                </c:pt>
                <c:pt idx="407">
                  <c:v>1.4565408553003507</c:v>
                </c:pt>
                <c:pt idx="408">
                  <c:v>1.4425925357554501</c:v>
                </c:pt>
                <c:pt idx="409">
                  <c:v>1.4287351682256153</c:v>
                </c:pt>
                <c:pt idx="410">
                  <c:v>1.4150753824533124</c:v>
                </c:pt>
                <c:pt idx="411">
                  <c:v>1.4015836729201787</c:v>
                </c:pt>
                <c:pt idx="412">
                  <c:v>1.388328913980269</c:v>
                </c:pt>
                <c:pt idx="413">
                  <c:v>1.3752701172617139</c:v>
                </c:pt>
                <c:pt idx="414">
                  <c:v>1.3623958013190816</c:v>
                </c:pt>
                <c:pt idx="415">
                  <c:v>1.3497615261130986</c:v>
                </c:pt>
                <c:pt idx="416">
                  <c:v>1.337269860865681</c:v>
                </c:pt>
                <c:pt idx="417">
                  <c:v>1.3249188062568347</c:v>
                </c:pt>
                <c:pt idx="418">
                  <c:v>1.3127639606079617</c:v>
                </c:pt>
                <c:pt idx="419">
                  <c:v>1.300774208403539</c:v>
                </c:pt>
                <c:pt idx="420">
                  <c:v>1.2890167567452835</c:v>
                </c:pt>
                <c:pt idx="421">
                  <c:v>1.2774244636709979</c:v>
                </c:pt>
                <c:pt idx="422">
                  <c:v>1.26601088996559</c:v>
                </c:pt>
                <c:pt idx="423">
                  <c:v>1.2548071367807836</c:v>
                </c:pt>
                <c:pt idx="424">
                  <c:v>1.2437608103508078</c:v>
                </c:pt>
                <c:pt idx="425">
                  <c:v>1.2328697176128172</c:v>
                </c:pt>
                <c:pt idx="426">
                  <c:v>1.2221444033938507</c:v>
                </c:pt>
                <c:pt idx="427">
                  <c:v>1.2115744257732932</c:v>
                </c:pt>
                <c:pt idx="428">
                  <c:v>1.2011952932125374</c:v>
                </c:pt>
                <c:pt idx="429">
                  <c:v>1.1909861098543275</c:v>
                </c:pt>
                <c:pt idx="430">
                  <c:v>1.1809275344579044</c:v>
                </c:pt>
                <c:pt idx="431">
                  <c:v>1.1710604008052958</c:v>
                </c:pt>
                <c:pt idx="432">
                  <c:v>1.1613484927028557</c:v>
                </c:pt>
                <c:pt idx="433">
                  <c:v>1.1517828962687899</c:v>
                </c:pt>
                <c:pt idx="434">
                  <c:v>1.1424069852694771</c:v>
                </c:pt>
                <c:pt idx="435">
                  <c:v>1.1331658501552999</c:v>
                </c:pt>
                <c:pt idx="436">
                  <c:v>1.124047915791984</c:v>
                </c:pt>
                <c:pt idx="437">
                  <c:v>1.1151082978386044</c:v>
                </c:pt>
                <c:pt idx="438">
                  <c:v>1.1063061336831357</c:v>
                </c:pt>
                <c:pt idx="439">
                  <c:v>1.0976500273614185</c:v>
                </c:pt>
                <c:pt idx="440">
                  <c:v>1.0891588604910925</c:v>
                </c:pt>
                <c:pt idx="441">
                  <c:v>1.0807999298951818</c:v>
                </c:pt>
                <c:pt idx="442">
                  <c:v>1.072587820287074</c:v>
                </c:pt>
                <c:pt idx="443">
                  <c:v>1.0645273723612947</c:v>
                </c:pt>
                <c:pt idx="444">
                  <c:v>1.0565942758161209</c:v>
                </c:pt>
                <c:pt idx="445">
                  <c:v>1.0488083430661179</c:v>
                </c:pt>
                <c:pt idx="446">
                  <c:v>1.0411614760462533</c:v>
                </c:pt>
                <c:pt idx="447">
                  <c:v>1.0336313765110912</c:v>
                </c:pt>
                <c:pt idx="448">
                  <c:v>1.0261193640909521</c:v>
                </c:pt>
                <c:pt idx="449">
                  <c:v>1.0186941336467923</c:v>
                </c:pt>
                <c:pt idx="450">
                  <c:v>1.0113692569310979</c:v>
                </c:pt>
                <c:pt idx="451">
                  <c:v>1.0041816552474938</c:v>
                </c:pt>
                <c:pt idx="452">
                  <c:v>0.99709584604587698</c:v>
                </c:pt>
                <c:pt idx="453">
                  <c:v>0.99011963033092332</c:v>
                </c:pt>
                <c:pt idx="454">
                  <c:v>0.98325720534567196</c:v>
                </c:pt>
                <c:pt idx="455">
                  <c:v>0.9764863809526062</c:v>
                </c:pt>
                <c:pt idx="456">
                  <c:v>0.96982716804023206</c:v>
                </c:pt>
                <c:pt idx="457">
                  <c:v>0.96326613922157589</c:v>
                </c:pt>
                <c:pt idx="458">
                  <c:v>0.95679588170751806</c:v>
                </c:pt>
                <c:pt idx="459">
                  <c:v>0.95043923615337855</c:v>
                </c:pt>
                <c:pt idx="460">
                  <c:v>0.94416967804469221</c:v>
                </c:pt>
                <c:pt idx="461">
                  <c:v>0.93800018352787984</c:v>
                </c:pt>
                <c:pt idx="462">
                  <c:v>0.9319290165831815</c:v>
                </c:pt>
                <c:pt idx="463">
                  <c:v>0.92594018431421421</c:v>
                </c:pt>
                <c:pt idx="464">
                  <c:v>0.9200488818218977</c:v>
                </c:pt>
                <c:pt idx="465">
                  <c:v>0.91421919148473296</c:v>
                </c:pt>
                <c:pt idx="466">
                  <c:v>0.90847823861950172</c:v>
                </c:pt>
                <c:pt idx="467">
                  <c:v>0.90283379567229827</c:v>
                </c:pt>
                <c:pt idx="468">
                  <c:v>0.89726921158975848</c:v>
                </c:pt>
                <c:pt idx="469">
                  <c:v>0.89180435454989448</c:v>
                </c:pt>
                <c:pt idx="470">
                  <c:v>0.8864187925313296</c:v>
                </c:pt>
                <c:pt idx="471">
                  <c:v>0.881119124497732</c:v>
                </c:pt>
                <c:pt idx="472">
                  <c:v>0.8759083919488424</c:v>
                </c:pt>
                <c:pt idx="473">
                  <c:v>0.87077179513646308</c:v>
                </c:pt>
                <c:pt idx="474">
                  <c:v>0.86573034710209484</c:v>
                </c:pt>
                <c:pt idx="475">
                  <c:v>0.86076200093082633</c:v>
                </c:pt>
                <c:pt idx="476">
                  <c:v>0.85587692520713543</c:v>
                </c:pt>
                <c:pt idx="477">
                  <c:v>0.85107259504230248</c:v>
                </c:pt>
                <c:pt idx="478">
                  <c:v>0.84634047390021261</c:v>
                </c:pt>
                <c:pt idx="479">
                  <c:v>0.84169599548607965</c:v>
                </c:pt>
                <c:pt idx="480">
                  <c:v>0.83711989757979954</c:v>
                </c:pt>
                <c:pt idx="481">
                  <c:v>0.8326269793073432</c:v>
                </c:pt>
                <c:pt idx="482">
                  <c:v>0.82820577200785073</c:v>
                </c:pt>
                <c:pt idx="483">
                  <c:v>0.82385582680168856</c:v>
                </c:pt>
                <c:pt idx="484">
                  <c:v>0.81958336827887945</c:v>
                </c:pt>
                <c:pt idx="485">
                  <c:v>0.81537526557427653</c:v>
                </c:pt>
                <c:pt idx="486">
                  <c:v>0.81124360425948283</c:v>
                </c:pt>
                <c:pt idx="487">
                  <c:v>0.80716876575742635</c:v>
                </c:pt>
                <c:pt idx="488">
                  <c:v>0.80316488948067899</c:v>
                </c:pt>
                <c:pt idx="489">
                  <c:v>0.79923095662514276</c:v>
                </c:pt>
                <c:pt idx="490">
                  <c:v>0.79535973333772125</c:v>
                </c:pt>
                <c:pt idx="491">
                  <c:v>0.79156240028257752</c:v>
                </c:pt>
                <c:pt idx="492">
                  <c:v>0.78782437214363732</c:v>
                </c:pt>
                <c:pt idx="493">
                  <c:v>0.78415697800976936</c:v>
                </c:pt>
                <c:pt idx="494">
                  <c:v>0.78055258113225001</c:v>
                </c:pt>
                <c:pt idx="495">
                  <c:v>0.77701066779447681</c:v>
                </c:pt>
                <c:pt idx="496">
                  <c:v>0.77353577974815857</c:v>
                </c:pt>
                <c:pt idx="497">
                  <c:v>0.7701161990810399</c:v>
                </c:pt>
                <c:pt idx="498">
                  <c:v>0.76676193047722219</c:v>
                </c:pt>
                <c:pt idx="499">
                  <c:v>0.7634558209799629</c:v>
                </c:pt>
                <c:pt idx="500">
                  <c:v>0.76019906888972244</c:v>
                </c:pt>
                <c:pt idx="501">
                  <c:v>0.75698305304242219</c:v>
                </c:pt>
                <c:pt idx="502">
                  <c:v>0.75379952156951568</c:v>
                </c:pt>
                <c:pt idx="503">
                  <c:v>0.75064834007686976</c:v>
                </c:pt>
                <c:pt idx="504">
                  <c:v>0.74751790683481179</c:v>
                </c:pt>
                <c:pt idx="505">
                  <c:v>0.7444096604604018</c:v>
                </c:pt>
                <c:pt idx="506">
                  <c:v>0.74131233383941686</c:v>
                </c:pt>
                <c:pt idx="507">
                  <c:v>0.73822163041600852</c:v>
                </c:pt>
                <c:pt idx="508">
                  <c:v>0.735129810454206</c:v>
                </c:pt>
                <c:pt idx="509">
                  <c:v>0.73202890974935519</c:v>
                </c:pt>
                <c:pt idx="510">
                  <c:v>0.72891394327435366</c:v>
                </c:pt>
                <c:pt idx="511">
                  <c:v>0.72577764142585577</c:v>
                </c:pt>
                <c:pt idx="512">
                  <c:v>0.7226150740021704</c:v>
                </c:pt>
                <c:pt idx="513">
                  <c:v>0.71942021969342118</c:v>
                </c:pt>
                <c:pt idx="514">
                  <c:v>0.71618954728010165</c:v>
                </c:pt>
                <c:pt idx="515">
                  <c:v>0.71291464816021322</c:v>
                </c:pt>
                <c:pt idx="516">
                  <c:v>0.70958992954746847</c:v>
                </c:pt>
                <c:pt idx="517">
                  <c:v>0.70620762872184906</c:v>
                </c:pt>
                <c:pt idx="518">
                  <c:v>0.70276634564064611</c:v>
                </c:pt>
                <c:pt idx="519">
                  <c:v>0.69925333218624897</c:v>
                </c:pt>
                <c:pt idx="520">
                  <c:v>0.69566931256092057</c:v>
                </c:pt>
                <c:pt idx="521">
                  <c:v>0.69201578411510034</c:v>
                </c:pt>
                <c:pt idx="522">
                  <c:v>0.68828223283856349</c:v>
                </c:pt>
                <c:pt idx="523">
                  <c:v>0.684470444633974</c:v>
                </c:pt>
                <c:pt idx="524">
                  <c:v>0.68057201843837023</c:v>
                </c:pt>
                <c:pt idx="525">
                  <c:v>0.67666954318203465</c:v>
                </c:pt>
                <c:pt idx="526">
                  <c:v>0.6727458057304162</c:v>
                </c:pt>
                <c:pt idx="527">
                  <c:v>0.66857739419847284</c:v>
                </c:pt>
                <c:pt idx="528">
                  <c:v>0.66431727150246311</c:v>
                </c:pt>
                <c:pt idx="529">
                  <c:v>0.65996193641156065</c:v>
                </c:pt>
                <c:pt idx="530">
                  <c:v>0.65550915420131683</c:v>
                </c:pt>
                <c:pt idx="531">
                  <c:v>0.65096065813647552</c:v>
                </c:pt>
                <c:pt idx="532">
                  <c:v>0.64630796165725635</c:v>
                </c:pt>
                <c:pt idx="533">
                  <c:v>0.64155732721922731</c:v>
                </c:pt>
                <c:pt idx="534">
                  <c:v>0.63670104589530319</c:v>
                </c:pt>
                <c:pt idx="535">
                  <c:v>0.63174019232268619</c:v>
                </c:pt>
                <c:pt idx="536">
                  <c:v>0.62667309989894526</c:v>
                </c:pt>
                <c:pt idx="537">
                  <c:v>0.62149584424228266</c:v>
                </c:pt>
                <c:pt idx="538">
                  <c:v>0.616213481627084</c:v>
                </c:pt>
                <c:pt idx="539">
                  <c:v>0.61081950208912728</c:v>
                </c:pt>
                <c:pt idx="540">
                  <c:v>0.60531909704865405</c:v>
                </c:pt>
                <c:pt idx="541">
                  <c:v>0.59971081375576951</c:v>
                </c:pt>
                <c:pt idx="542">
                  <c:v>0.59403145320659922</c:v>
                </c:pt>
                <c:pt idx="543">
                  <c:v>0.58829679713613514</c:v>
                </c:pt>
                <c:pt idx="544">
                  <c:v>0.58251240050978315</c:v>
                </c:pt>
                <c:pt idx="545">
                  <c:v>0.57666520694331702</c:v>
                </c:pt>
                <c:pt idx="546">
                  <c:v>0.57076464308565944</c:v>
                </c:pt>
                <c:pt idx="547">
                  <c:v>0.56481992294011962</c:v>
                </c:pt>
                <c:pt idx="548">
                  <c:v>0.55883390689182433</c:v>
                </c:pt>
                <c:pt idx="549">
                  <c:v>0.55280876708116111</c:v>
                </c:pt>
                <c:pt idx="550">
                  <c:v>0.5467424665985251</c:v>
                </c:pt>
                <c:pt idx="551">
                  <c:v>0.54064187750680903</c:v>
                </c:pt>
                <c:pt idx="552">
                  <c:v>0.53450194485582603</c:v>
                </c:pt>
                <c:pt idx="553">
                  <c:v>0.52833077624617508</c:v>
                </c:pt>
                <c:pt idx="554">
                  <c:v>0.52212551488521031</c:v>
                </c:pt>
                <c:pt idx="555">
                  <c:v>0.51588899242122743</c:v>
                </c:pt>
                <c:pt idx="556">
                  <c:v>0.50962470169443097</c:v>
                </c:pt>
                <c:pt idx="557">
                  <c:v>0.50332946480948149</c:v>
                </c:pt>
                <c:pt idx="558">
                  <c:v>0.49701413824982993</c:v>
                </c:pt>
                <c:pt idx="559">
                  <c:v>0.49067015854623086</c:v>
                </c:pt>
                <c:pt idx="560">
                  <c:v>0.48431850400194543</c:v>
                </c:pt>
                <c:pt idx="561">
                  <c:v>0.47795598204787432</c:v>
                </c:pt>
                <c:pt idx="562">
                  <c:v>0.47156724483314905</c:v>
                </c:pt>
                <c:pt idx="563">
                  <c:v>0.46516522430294616</c:v>
                </c:pt>
                <c:pt idx="564">
                  <c:v>0.45874433309487023</c:v>
                </c:pt>
                <c:pt idx="565">
                  <c:v>0.45231878125007507</c:v>
                </c:pt>
                <c:pt idx="566">
                  <c:v>0.4458768885811864</c:v>
                </c:pt>
                <c:pt idx="567">
                  <c:v>0.43941179414554044</c:v>
                </c:pt>
                <c:pt idx="568">
                  <c:v>0.43293911156278903</c:v>
                </c:pt>
                <c:pt idx="569">
                  <c:v>0.42646384266247017</c:v>
                </c:pt>
                <c:pt idx="570">
                  <c:v>0.42001166960457192</c:v>
                </c:pt>
                <c:pt idx="571">
                  <c:v>0.41357327523146137</c:v>
                </c:pt>
                <c:pt idx="572">
                  <c:v>0.40716516799141678</c:v>
                </c:pt>
                <c:pt idx="573">
                  <c:v>0.40077726584821793</c:v>
                </c:pt>
                <c:pt idx="574">
                  <c:v>0.39441753004609181</c:v>
                </c:pt>
                <c:pt idx="575">
                  <c:v>0.38809065318570668</c:v>
                </c:pt>
                <c:pt idx="576">
                  <c:v>0.38178851397649011</c:v>
                </c:pt>
                <c:pt idx="577">
                  <c:v>0.37553210423179106</c:v>
                </c:pt>
                <c:pt idx="578">
                  <c:v>0.36930366789668762</c:v>
                </c:pt>
                <c:pt idx="579">
                  <c:v>0.3631214500757155</c:v>
                </c:pt>
                <c:pt idx="580">
                  <c:v>0.35697791462278861</c:v>
                </c:pt>
                <c:pt idx="581">
                  <c:v>0.35087677874182849</c:v>
                </c:pt>
                <c:pt idx="582">
                  <c:v>0.34482647979375869</c:v>
                </c:pt>
                <c:pt idx="583">
                  <c:v>0.3388141559164709</c:v>
                </c:pt>
                <c:pt idx="584">
                  <c:v>0.33286448563246013</c:v>
                </c:pt>
                <c:pt idx="585">
                  <c:v>0.3269573883939334</c:v>
                </c:pt>
                <c:pt idx="586">
                  <c:v>0.32110900069109899</c:v>
                </c:pt>
                <c:pt idx="587">
                  <c:v>0.31531425834685378</c:v>
                </c:pt>
                <c:pt idx="588">
                  <c:v>0.30957412018052166</c:v>
                </c:pt>
                <c:pt idx="589">
                  <c:v>0.30390457233599466</c:v>
                </c:pt>
                <c:pt idx="590">
                  <c:v>0.2982725067087918</c:v>
                </c:pt>
                <c:pt idx="591">
                  <c:v>0.29270903285686128</c:v>
                </c:pt>
                <c:pt idx="592">
                  <c:v>0.28720475446356991</c:v>
                </c:pt>
                <c:pt idx="593">
                  <c:v>0.2817732033541967</c:v>
                </c:pt>
                <c:pt idx="594">
                  <c:v>0.27641013544629511</c:v>
                </c:pt>
                <c:pt idx="595">
                  <c:v>0.2711130058629308</c:v>
                </c:pt>
                <c:pt idx="596">
                  <c:v>0.26589284907996585</c:v>
                </c:pt>
                <c:pt idx="597">
                  <c:v>0.26073295133814817</c:v>
                </c:pt>
                <c:pt idx="598">
                  <c:v>0.25565503474210138</c:v>
                </c:pt>
                <c:pt idx="599">
                  <c:v>0.25063869123377419</c:v>
                </c:pt>
                <c:pt idx="600">
                  <c:v>0.24569662278249088</c:v>
                </c:pt>
                <c:pt idx="601">
                  <c:v>0.24082331739899179</c:v>
                </c:pt>
                <c:pt idx="602">
                  <c:v>0.23601790461475888</c:v>
                </c:pt>
                <c:pt idx="603">
                  <c:v>0.23128658693816173</c:v>
                </c:pt>
                <c:pt idx="604">
                  <c:v>0.22661614377851858</c:v>
                </c:pt>
                <c:pt idx="605">
                  <c:v>0.22202436593109692</c:v>
                </c:pt>
                <c:pt idx="606">
                  <c:v>0.21749074667933727</c:v>
                </c:pt>
                <c:pt idx="607">
                  <c:v>0.21303044498249257</c:v>
                </c:pt>
                <c:pt idx="608">
                  <c:v>0.20863031723685074</c:v>
                </c:pt>
                <c:pt idx="609">
                  <c:v>0.20429520178151434</c:v>
                </c:pt>
                <c:pt idx="610">
                  <c:v>0.20002401812156484</c:v>
                </c:pt>
                <c:pt idx="611">
                  <c:v>0.19581075518314689</c:v>
                </c:pt>
                <c:pt idx="612">
                  <c:v>0.19166321982355891</c:v>
                </c:pt>
                <c:pt idx="613">
                  <c:v>0.18756656280303213</c:v>
                </c:pt>
                <c:pt idx="614">
                  <c:v>0.18353584619395691</c:v>
                </c:pt>
                <c:pt idx="615">
                  <c:v>0.17955462299871189</c:v>
                </c:pt>
                <c:pt idx="616">
                  <c:v>0.17563079703667825</c:v>
                </c:pt>
                <c:pt idx="617">
                  <c:v>0.1717581125202271</c:v>
                </c:pt>
                <c:pt idx="618">
                  <c:v>0.16792391893472208</c:v>
                </c:pt>
                <c:pt idx="619">
                  <c:v>0.16411805694539536</c:v>
                </c:pt>
                <c:pt idx="620">
                  <c:v>0.16032693930733918</c:v>
                </c:pt>
                <c:pt idx="621">
                  <c:v>0.15654652041407244</c:v>
                </c:pt>
                <c:pt idx="622">
                  <c:v>0.15276043880579349</c:v>
                </c:pt>
                <c:pt idx="623">
                  <c:v>0.14895417691457974</c:v>
                </c:pt>
                <c:pt idx="624">
                  <c:v>0.14514261570634013</c:v>
                </c:pt>
                <c:pt idx="625">
                  <c:v>0.14132920169218449</c:v>
                </c:pt>
                <c:pt idx="626">
                  <c:v>0.13751376840802954</c:v>
                </c:pt>
                <c:pt idx="627">
                  <c:v>0.13369579924529279</c:v>
                </c:pt>
                <c:pt idx="628">
                  <c:v>0.12987602449822583</c:v>
                </c:pt>
                <c:pt idx="629">
                  <c:v>0.12605167441354503</c:v>
                </c:pt>
                <c:pt idx="630">
                  <c:v>0.12222269257842346</c:v>
                </c:pt>
                <c:pt idx="631">
                  <c:v>0.11838034767476803</c:v>
                </c:pt>
                <c:pt idx="632">
                  <c:v>0.11452677247263553</c:v>
                </c:pt>
                <c:pt idx="633">
                  <c:v>0.11065920274474816</c:v>
                </c:pt>
                <c:pt idx="634">
                  <c:v>0.10677967575036001</c:v>
                </c:pt>
                <c:pt idx="635">
                  <c:v>0.10288993707988844</c:v>
                </c:pt>
                <c:pt idx="636">
                  <c:v>9.8986768522386429E-2</c:v>
                </c:pt>
                <c:pt idx="637">
                  <c:v>9.5070205797438342E-2</c:v>
                </c:pt>
                <c:pt idx="638">
                  <c:v>9.1136510951635843E-2</c:v>
                </c:pt>
                <c:pt idx="639">
                  <c:v>8.7189817093509439E-2</c:v>
                </c:pt>
                <c:pt idx="640">
                  <c:v>8.322364114466696E-2</c:v>
                </c:pt>
                <c:pt idx="641">
                  <c:v>7.9234887089822473E-2</c:v>
                </c:pt>
                <c:pt idx="642">
                  <c:v>7.5221306090435869E-2</c:v>
                </c:pt>
                <c:pt idx="643">
                  <c:v>7.1182855387468505E-2</c:v>
                </c:pt>
                <c:pt idx="644">
                  <c:v>6.7119939633275366E-2</c:v>
                </c:pt>
                <c:pt idx="645">
                  <c:v>6.3033879863746631E-2</c:v>
                </c:pt>
                <c:pt idx="646">
                  <c:v>5.8921577752099323E-2</c:v>
                </c:pt>
                <c:pt idx="647">
                  <c:v>5.4776581449361733E-2</c:v>
                </c:pt>
                <c:pt idx="648">
                  <c:v>5.0602563500905369E-2</c:v>
                </c:pt>
                <c:pt idx="649">
                  <c:v>4.640190417972094E-2</c:v>
                </c:pt>
                <c:pt idx="650">
                  <c:v>4.2175862168841248E-2</c:v>
                </c:pt>
                <c:pt idx="651">
                  <c:v>3.7919726853107988E-2</c:v>
                </c:pt>
                <c:pt idx="652">
                  <c:v>3.3631721492235409E-2</c:v>
                </c:pt>
                <c:pt idx="653">
                  <c:v>2.9309086131382289E-2</c:v>
                </c:pt>
                <c:pt idx="654">
                  <c:v>2.4945731059336382E-2</c:v>
                </c:pt>
                <c:pt idx="655">
                  <c:v>2.0534684803848523E-2</c:v>
                </c:pt>
                <c:pt idx="656">
                  <c:v>1.6070244085635298E-2</c:v>
                </c:pt>
                <c:pt idx="657">
                  <c:v>1.155348425170066E-2</c:v>
                </c:pt>
                <c:pt idx="658">
                  <c:v>6.991241846079313E-3</c:v>
                </c:pt>
                <c:pt idx="659">
                  <c:v>2.3941569084745119E-3</c:v>
                </c:pt>
                <c:pt idx="660">
                  <c:v>-2.2467758813334879E-3</c:v>
                </c:pt>
                <c:pt idx="661">
                  <c:v>-6.9144559435662086E-3</c:v>
                </c:pt>
                <c:pt idx="662">
                  <c:v>-1.157922239444154E-2</c:v>
                </c:pt>
                <c:pt idx="663">
                  <c:v>-1.6235891507986586E-2</c:v>
                </c:pt>
                <c:pt idx="664">
                  <c:v>-2.0861545923390332E-2</c:v>
                </c:pt>
                <c:pt idx="665">
                  <c:v>-2.5458213822075811E-2</c:v>
                </c:pt>
                <c:pt idx="666">
                  <c:v>-3.000313397839156E-2</c:v>
                </c:pt>
                <c:pt idx="667">
                  <c:v>-3.4488321188561002E-2</c:v>
                </c:pt>
                <c:pt idx="668">
                  <c:v>-3.8895498905946936E-2</c:v>
                </c:pt>
                <c:pt idx="669">
                  <c:v>-4.3187768791191156E-2</c:v>
                </c:pt>
                <c:pt idx="670">
                  <c:v>-4.7360757106707771E-2</c:v>
                </c:pt>
                <c:pt idx="671">
                  <c:v>-5.1364081743467224E-2</c:v>
                </c:pt>
                <c:pt idx="672">
                  <c:v>-5.5211718586568169E-2</c:v>
                </c:pt>
                <c:pt idx="673">
                  <c:v>-5.8871925377240397E-2</c:v>
                </c:pt>
                <c:pt idx="674">
                  <c:v>-6.239878037661379E-2</c:v>
                </c:pt>
                <c:pt idx="675">
                  <c:v>-6.586289137126114E-2</c:v>
                </c:pt>
                <c:pt idx="676">
                  <c:v>-6.926476270671722E-2</c:v>
                </c:pt>
                <c:pt idx="677">
                  <c:v>-7.2628619147925344E-2</c:v>
                </c:pt>
                <c:pt idx="678">
                  <c:v>-7.5973713249640085E-2</c:v>
                </c:pt>
                <c:pt idx="679">
                  <c:v>-7.9331752434937994E-2</c:v>
                </c:pt>
                <c:pt idx="680">
                  <c:v>-8.2720186833241172E-2</c:v>
                </c:pt>
                <c:pt idx="681">
                  <c:v>-8.6142400007838182E-2</c:v>
                </c:pt>
                <c:pt idx="682">
                  <c:v>-8.9593194274848242E-2</c:v>
                </c:pt>
                <c:pt idx="683">
                  <c:v>-9.3047381126409243E-2</c:v>
                </c:pt>
                <c:pt idx="684">
                  <c:v>-9.6525802265956653E-2</c:v>
                </c:pt>
                <c:pt idx="685">
                  <c:v>-0.10001884858479217</c:v>
                </c:pt>
                <c:pt idx="686">
                  <c:v>-0.10350703503244514</c:v>
                </c:pt>
                <c:pt idx="687">
                  <c:v>-0.1069951485407572</c:v>
                </c:pt>
                <c:pt idx="688">
                  <c:v>-0.11053901610683332</c:v>
                </c:pt>
                <c:pt idx="689">
                  <c:v>-0.11410025738114814</c:v>
                </c:pt>
                <c:pt idx="690">
                  <c:v>-0.11765672905963331</c:v>
                </c:pt>
                <c:pt idx="691">
                  <c:v>-0.12121378574709238</c:v>
                </c:pt>
                <c:pt idx="692">
                  <c:v>-0.12478576022365812</c:v>
                </c:pt>
                <c:pt idx="693">
                  <c:v>-0.1283639095103731</c:v>
                </c:pt>
                <c:pt idx="694">
                  <c:v>-0.13195003633751573</c:v>
                </c:pt>
                <c:pt idx="695">
                  <c:v>-0.13554579088418195</c:v>
                </c:pt>
                <c:pt idx="696">
                  <c:v>-0.13916068778261295</c:v>
                </c:pt>
                <c:pt idx="697">
                  <c:v>-0.14270531023290128</c:v>
                </c:pt>
                <c:pt idx="698">
                  <c:v>-0.14632050425471221</c:v>
                </c:pt>
                <c:pt idx="699">
                  <c:v>-0.1500674068105162</c:v>
                </c:pt>
                <c:pt idx="700">
                  <c:v>-0.15377277450538288</c:v>
                </c:pt>
                <c:pt idx="701">
                  <c:v>-0.15740118690657273</c:v>
                </c:pt>
                <c:pt idx="702">
                  <c:v>-0.16094608476253516</c:v>
                </c:pt>
                <c:pt idx="703">
                  <c:v>-0.16438187595992765</c:v>
                </c:pt>
                <c:pt idx="704">
                  <c:v>-0.16772606144285251</c:v>
                </c:pt>
                <c:pt idx="705">
                  <c:v>-0.17101360153413764</c:v>
                </c:pt>
                <c:pt idx="706">
                  <c:v>-0.17442205618922782</c:v>
                </c:pt>
                <c:pt idx="707">
                  <c:v>-0.17773596695820254</c:v>
                </c:pt>
                <c:pt idx="708">
                  <c:v>-0.18094120932660579</c:v>
                </c:pt>
                <c:pt idx="709">
                  <c:v>-0.18409801696464509</c:v>
                </c:pt>
                <c:pt idx="710">
                  <c:v>-0.18723634580688714</c:v>
                </c:pt>
                <c:pt idx="711">
                  <c:v>-0.19037215723471512</c:v>
                </c:pt>
                <c:pt idx="712">
                  <c:v>-0.19366741622035988</c:v>
                </c:pt>
                <c:pt idx="713">
                  <c:v>-0.19710322820908058</c:v>
                </c:pt>
                <c:pt idx="714">
                  <c:v>-0.20037512998140636</c:v>
                </c:pt>
                <c:pt idx="715">
                  <c:v>-0.2033851119043176</c:v>
                </c:pt>
                <c:pt idx="716">
                  <c:v>-0.20615777788099005</c:v>
                </c:pt>
                <c:pt idx="717">
                  <c:v>-0.20866289493526224</c:v>
                </c:pt>
                <c:pt idx="718">
                  <c:v>-0.21090429247192138</c:v>
                </c:pt>
                <c:pt idx="719">
                  <c:v>-0.2128182124232578</c:v>
                </c:pt>
              </c:numCache>
            </c:numRef>
          </c:yVal>
          <c:smooth val="1"/>
          <c:extLst>
            <c:ext xmlns:c16="http://schemas.microsoft.com/office/drawing/2014/chart" uri="{C3380CC4-5D6E-409C-BE32-E72D297353CC}">
              <c16:uniqueId val="{00000000-490F-4F5C-B810-06D828F902CE}"/>
            </c:ext>
          </c:extLst>
        </c:ser>
        <c:ser>
          <c:idx val="0"/>
          <c:order val="1"/>
          <c:tx>
            <c:v>Real</c:v>
          </c:tx>
          <c:spPr>
            <a:ln w="19050" cap="rnd">
              <a:solidFill>
                <a:schemeClr val="accent1"/>
              </a:solidFill>
              <a:round/>
            </a:ln>
            <a:effectLst/>
          </c:spPr>
          <c:marker>
            <c:symbol val="none"/>
          </c:marker>
          <c:xVal>
            <c:numRef>
              <c:f>'13000'!$J$29:$J$1467</c:f>
              <c:numCache>
                <c:formatCode>General</c:formatCode>
                <c:ptCount val="720"/>
                <c:pt idx="0">
                  <c:v>1.2840131592419606</c:v>
                </c:pt>
                <c:pt idx="1">
                  <c:v>1.2843129506592565</c:v>
                </c:pt>
                <c:pt idx="2">
                  <c:v>1.2855772926680216</c:v>
                </c:pt>
                <c:pt idx="3">
                  <c:v>1.2877971919121387</c:v>
                </c:pt>
                <c:pt idx="4">
                  <c:v>1.2909570153310781</c:v>
                </c:pt>
                <c:pt idx="5">
                  <c:v>1.2950347898695334</c:v>
                </c:pt>
                <c:pt idx="6">
                  <c:v>1.3000027326201919</c:v>
                </c:pt>
                <c:pt idx="7">
                  <c:v>1.3058279343843091</c:v>
                </c:pt>
                <c:pt idx="8">
                  <c:v>1.3124727837283356</c:v>
                </c:pt>
                <c:pt idx="9">
                  <c:v>1.3198959363011407</c:v>
                </c:pt>
                <c:pt idx="10">
                  <c:v>1.3280529222452913</c:v>
                </c:pt>
                <c:pt idx="11">
                  <c:v>1.3368970859213314</c:v>
                </c:pt>
                <c:pt idx="12">
                  <c:v>1.3463799985875917</c:v>
                </c:pt>
                <c:pt idx="13">
                  <c:v>1.3564524740537947</c:v>
                </c:pt>
                <c:pt idx="14">
                  <c:v>1.3670650682478267</c:v>
                </c:pt>
                <c:pt idx="15">
                  <c:v>1.3781686943635842</c:v>
                </c:pt>
                <c:pt idx="16">
                  <c:v>1.3897150395603162</c:v>
                </c:pt>
                <c:pt idx="17">
                  <c:v>1.4016570352135929</c:v>
                </c:pt>
                <c:pt idx="18">
                  <c:v>1.4139493584178731</c:v>
                </c:pt>
                <c:pt idx="19">
                  <c:v>1.4265483958126279</c:v>
                </c:pt>
                <c:pt idx="20">
                  <c:v>1.4394128663073116</c:v>
                </c:pt>
                <c:pt idx="21">
                  <c:v>1.4525035534468826</c:v>
                </c:pt>
                <c:pt idx="22">
                  <c:v>1.4657836214458646</c:v>
                </c:pt>
                <c:pt idx="23">
                  <c:v>1.4792186839696797</c:v>
                </c:pt>
                <c:pt idx="24">
                  <c:v>1.4927766386927994</c:v>
                </c:pt>
                <c:pt idx="25">
                  <c:v>1.5064278945503435</c:v>
                </c:pt>
                <c:pt idx="26">
                  <c:v>1.5201450539082066</c:v>
                </c:pt>
                <c:pt idx="27">
                  <c:v>1.533903020333429</c:v>
                </c:pt>
                <c:pt idx="28">
                  <c:v>1.5476787806999801</c:v>
                </c:pt>
                <c:pt idx="29">
                  <c:v>1.5614513860892041</c:v>
                </c:pt>
                <c:pt idx="30">
                  <c:v>1.5752017801266254</c:v>
                </c:pt>
                <c:pt idx="31">
                  <c:v>1.5889127849584541</c:v>
                </c:pt>
                <c:pt idx="32">
                  <c:v>1.6025687987051513</c:v>
                </c:pt>
                <c:pt idx="33">
                  <c:v>1.6161559288664775</c:v>
                </c:pt>
                <c:pt idx="34">
                  <c:v>1.6296616477030985</c:v>
                </c:pt>
                <c:pt idx="35">
                  <c:v>1.6430748250150899</c:v>
                </c:pt>
                <c:pt idx="36">
                  <c:v>1.656385503154048</c:v>
                </c:pt>
                <c:pt idx="37">
                  <c:v>1.6695849906489835</c:v>
                </c:pt>
                <c:pt idx="38">
                  <c:v>1.6826655214073434</c:v>
                </c:pt>
                <c:pt idx="39">
                  <c:v>1.6956203752861729</c:v>
                </c:pt>
                <c:pt idx="40">
                  <c:v>1.7084435862531326</c:v>
                </c:pt>
                <c:pt idx="41">
                  <c:v>1.7211301742871656</c:v>
                </c:pt>
                <c:pt idx="42">
                  <c:v>1.7336756451554536</c:v>
                </c:pt>
                <c:pt idx="43">
                  <c:v>1.746076390581117</c:v>
                </c:pt>
                <c:pt idx="44">
                  <c:v>1.7583291989596537</c:v>
                </c:pt>
                <c:pt idx="45">
                  <c:v>1.7704314865366122</c:v>
                </c:pt>
                <c:pt idx="46">
                  <c:v>1.7823811649649</c:v>
                </c:pt>
                <c:pt idx="47">
                  <c:v>1.7941766197614206</c:v>
                </c:pt>
                <c:pt idx="48">
                  <c:v>1.8058164593912376</c:v>
                </c:pt>
                <c:pt idx="49">
                  <c:v>1.8172997915329143</c:v>
                </c:pt>
                <c:pt idx="50">
                  <c:v>1.8286260778655852</c:v>
                </c:pt>
                <c:pt idx="51">
                  <c:v>1.8397948525609116</c:v>
                </c:pt>
                <c:pt idx="52">
                  <c:v>1.8508061422683182</c:v>
                </c:pt>
                <c:pt idx="53">
                  <c:v>1.8616600168007562</c:v>
                </c:pt>
                <c:pt idx="54">
                  <c:v>1.8723569241272482</c:v>
                </c:pt>
                <c:pt idx="55">
                  <c:v>1.8828972599885756</c:v>
                </c:pt>
                <c:pt idx="56">
                  <c:v>1.8932817715056403</c:v>
                </c:pt>
                <c:pt idx="57">
                  <c:v>1.9035112696697751</c:v>
                </c:pt>
                <c:pt idx="58">
                  <c:v>1.9135867139202354</c:v>
                </c:pt>
                <c:pt idx="59">
                  <c:v>1.9235091333315533</c:v>
                </c:pt>
                <c:pt idx="60">
                  <c:v>1.9332796830698018</c:v>
                </c:pt>
                <c:pt idx="61">
                  <c:v>1.9428995927726584</c:v>
                </c:pt>
                <c:pt idx="62">
                  <c:v>1.9523701320882643</c:v>
                </c:pt>
                <c:pt idx="63">
                  <c:v>1.9616927084090694</c:v>
                </c:pt>
                <c:pt idx="64">
                  <c:v>1.9708686909203954</c:v>
                </c:pt>
                <c:pt idx="65">
                  <c:v>1.9798995528851686</c:v>
                </c:pt>
                <c:pt idx="66">
                  <c:v>1.9887868061109391</c:v>
                </c:pt>
                <c:pt idx="67">
                  <c:v>1.997531933248921</c:v>
                </c:pt>
                <c:pt idx="68">
                  <c:v>2.0061365592349443</c:v>
                </c:pt>
                <c:pt idx="69">
                  <c:v>2.0146021587986622</c:v>
                </c:pt>
                <c:pt idx="70">
                  <c:v>2.022930408967762</c:v>
                </c:pt>
                <c:pt idx="71">
                  <c:v>2.0311228290683934</c:v>
                </c:pt>
                <c:pt idx="72">
                  <c:v>2.0391810764296521</c:v>
                </c:pt>
                <c:pt idx="73">
                  <c:v>2.0471067454560288</c:v>
                </c:pt>
                <c:pt idx="74">
                  <c:v>2.0549014637010967</c:v>
                </c:pt>
                <c:pt idx="75">
                  <c:v>2.0625668087207911</c:v>
                </c:pt>
                <c:pt idx="76">
                  <c:v>2.0701043749279853</c:v>
                </c:pt>
                <c:pt idx="77">
                  <c:v>2.0775158500861286</c:v>
                </c:pt>
                <c:pt idx="78">
                  <c:v>2.0848026823087031</c:v>
                </c:pt>
                <c:pt idx="79">
                  <c:v>2.0919666100781713</c:v>
                </c:pt>
                <c:pt idx="80">
                  <c:v>2.0990091219967923</c:v>
                </c:pt>
                <c:pt idx="81">
                  <c:v>2.105931771914431</c:v>
                </c:pt>
                <c:pt idx="82">
                  <c:v>2.1127361480967188</c:v>
                </c:pt>
                <c:pt idx="83">
                  <c:v>2.1194237711025212</c:v>
                </c:pt>
                <c:pt idx="84">
                  <c:v>2.1259961983745104</c:v>
                </c:pt>
                <c:pt idx="85">
                  <c:v>2.1324548459038795</c:v>
                </c:pt>
                <c:pt idx="86">
                  <c:v>2.1388012940506678</c:v>
                </c:pt>
                <c:pt idx="87">
                  <c:v>2.1450369864132832</c:v>
                </c:pt>
                <c:pt idx="88">
                  <c:v>2.1511633819839253</c:v>
                </c:pt>
                <c:pt idx="89">
                  <c:v>2.1571818974028356</c:v>
                </c:pt>
                <c:pt idx="90">
                  <c:v>2.1630940285287901</c:v>
                </c:pt>
                <c:pt idx="91">
                  <c:v>2.1689011047132323</c:v>
                </c:pt>
                <c:pt idx="92">
                  <c:v>2.1746045527500555</c:v>
                </c:pt>
                <c:pt idx="93">
                  <c:v>2.1802057145525437</c:v>
                </c:pt>
                <c:pt idx="94">
                  <c:v>2.185706022871202</c:v>
                </c:pt>
                <c:pt idx="95">
                  <c:v>2.1911066668156707</c:v>
                </c:pt>
                <c:pt idx="96">
                  <c:v>2.1964091025473613</c:v>
                </c:pt>
                <c:pt idx="97">
                  <c:v>2.2016145874257091</c:v>
                </c:pt>
                <c:pt idx="98">
                  <c:v>2.2067243482646708</c:v>
                </c:pt>
                <c:pt idx="99">
                  <c:v>2.2117397618549397</c:v>
                </c:pt>
                <c:pt idx="100">
                  <c:v>2.2166619240232963</c:v>
                </c:pt>
                <c:pt idx="101">
                  <c:v>2.2214922157794885</c:v>
                </c:pt>
                <c:pt idx="102">
                  <c:v>2.2262317352973517</c:v>
                </c:pt>
                <c:pt idx="103">
                  <c:v>2.230881662468934</c:v>
                </c:pt>
                <c:pt idx="104">
                  <c:v>2.2354432366247425</c:v>
                </c:pt>
                <c:pt idx="105">
                  <c:v>2.2399176120699282</c:v>
                </c:pt>
                <c:pt idx="106">
                  <c:v>2.2443058839519288</c:v>
                </c:pt>
                <c:pt idx="107">
                  <c:v>2.2486092117801353</c:v>
                </c:pt>
                <c:pt idx="108">
                  <c:v>2.2528286245693931</c:v>
                </c:pt>
                <c:pt idx="109">
                  <c:v>2.2569652698450615</c:v>
                </c:pt>
                <c:pt idx="110">
                  <c:v>2.2610202146780112</c:v>
                </c:pt>
                <c:pt idx="111">
                  <c:v>2.2649944807951918</c:v>
                </c:pt>
                <c:pt idx="112">
                  <c:v>2.2688891145796894</c:v>
                </c:pt>
                <c:pt idx="113">
                  <c:v>2.2727051230034605</c:v>
                </c:pt>
                <c:pt idx="114">
                  <c:v>2.2764435215300169</c:v>
                </c:pt>
                <c:pt idx="115">
                  <c:v>2.2801052668001796</c:v>
                </c:pt>
                <c:pt idx="116">
                  <c:v>2.2836913147449183</c:v>
                </c:pt>
                <c:pt idx="117">
                  <c:v>2.2872026657616762</c:v>
                </c:pt>
                <c:pt idx="118">
                  <c:v>2.2906401926164821</c:v>
                </c:pt>
                <c:pt idx="119">
                  <c:v>2.2940048488585116</c:v>
                </c:pt>
                <c:pt idx="120">
                  <c:v>2.2972975029494731</c:v>
                </c:pt>
                <c:pt idx="121">
                  <c:v>2.3005190342913004</c:v>
                </c:pt>
                <c:pt idx="122">
                  <c:v>2.3036703472933868</c:v>
                </c:pt>
                <c:pt idx="123">
                  <c:v>2.3067522402402543</c:v>
                </c:pt>
                <c:pt idx="124">
                  <c:v>2.309765619677544</c:v>
                </c:pt>
                <c:pt idx="125">
                  <c:v>2.3127112017995297</c:v>
                </c:pt>
                <c:pt idx="126">
                  <c:v>2.3155898306735962</c:v>
                </c:pt>
                <c:pt idx="127">
                  <c:v>2.3184023425924991</c:v>
                </c:pt>
                <c:pt idx="128">
                  <c:v>2.3211494544594973</c:v>
                </c:pt>
                <c:pt idx="129">
                  <c:v>2.323831874214469</c:v>
                </c:pt>
                <c:pt idx="130">
                  <c:v>2.3264504716295722</c:v>
                </c:pt>
                <c:pt idx="131">
                  <c:v>2.3290058063245347</c:v>
                </c:pt>
                <c:pt idx="132">
                  <c:v>2.3314987290358768</c:v>
                </c:pt>
                <c:pt idx="133">
                  <c:v>2.3339298751813939</c:v>
                </c:pt>
                <c:pt idx="134">
                  <c:v>2.3362998827317218</c:v>
                </c:pt>
                <c:pt idx="135">
                  <c:v>2.3386094459885709</c:v>
                </c:pt>
                <c:pt idx="136">
                  <c:v>2.3408592117008009</c:v>
                </c:pt>
                <c:pt idx="137">
                  <c:v>2.3430498114955722</c:v>
                </c:pt>
                <c:pt idx="138">
                  <c:v>2.3451818668204951</c:v>
                </c:pt>
                <c:pt idx="139">
                  <c:v>2.3472559234601174</c:v>
                </c:pt>
                <c:pt idx="140">
                  <c:v>2.3492726545886158</c:v>
                </c:pt>
                <c:pt idx="141">
                  <c:v>2.3512325794460813</c:v>
                </c:pt>
                <c:pt idx="142">
                  <c:v>2.3531362273178122</c:v>
                </c:pt>
                <c:pt idx="143">
                  <c:v>2.3549841892248828</c:v>
                </c:pt>
                <c:pt idx="144">
                  <c:v>2.356776949204558</c:v>
                </c:pt>
                <c:pt idx="145">
                  <c:v>2.3585150279302041</c:v>
                </c:pt>
                <c:pt idx="146">
                  <c:v>2.3601989778748509</c:v>
                </c:pt>
                <c:pt idx="147">
                  <c:v>2.3618292045042217</c:v>
                </c:pt>
                <c:pt idx="148">
                  <c:v>2.3634061977277674</c:v>
                </c:pt>
                <c:pt idx="149">
                  <c:v>2.3649304461681759</c:v>
                </c:pt>
                <c:pt idx="150">
                  <c:v>2.3664023533232474</c:v>
                </c:pt>
                <c:pt idx="151">
                  <c:v>2.367822306204022</c:v>
                </c:pt>
                <c:pt idx="152">
                  <c:v>2.3691907968457371</c:v>
                </c:pt>
                <c:pt idx="153">
                  <c:v>2.3705081668684866</c:v>
                </c:pt>
                <c:pt idx="154">
                  <c:v>2.371774805049399</c:v>
                </c:pt>
                <c:pt idx="155">
                  <c:v>2.3729910805351517</c:v>
                </c:pt>
                <c:pt idx="156">
                  <c:v>2.3741573391496242</c:v>
                </c:pt>
                <c:pt idx="157">
                  <c:v>2.3752739450392952</c:v>
                </c:pt>
                <c:pt idx="158">
                  <c:v>2.376341210760657</c:v>
                </c:pt>
                <c:pt idx="159">
                  <c:v>2.3773593939664264</c:v>
                </c:pt>
                <c:pt idx="160">
                  <c:v>2.3783288699065137</c:v>
                </c:pt>
                <c:pt idx="161">
                  <c:v>2.3792498935906314</c:v>
                </c:pt>
                <c:pt idx="162">
                  <c:v>2.3801227030310064</c:v>
                </c:pt>
                <c:pt idx="163">
                  <c:v>2.3809475601565606</c:v>
                </c:pt>
                <c:pt idx="164">
                  <c:v>2.3817247628684135</c:v>
                </c:pt>
                <c:pt idx="165">
                  <c:v>2.3824544706900137</c:v>
                </c:pt>
                <c:pt idx="166">
                  <c:v>2.3831369486919667</c:v>
                </c:pt>
                <c:pt idx="167">
                  <c:v>2.3837723608027379</c:v>
                </c:pt>
                <c:pt idx="168">
                  <c:v>2.3843608755118564</c:v>
                </c:pt>
                <c:pt idx="169">
                  <c:v>2.3849027142399928</c:v>
                </c:pt>
                <c:pt idx="170">
                  <c:v>2.3853979942045069</c:v>
                </c:pt>
                <c:pt idx="171">
                  <c:v>2.3858468697696664</c:v>
                </c:pt>
                <c:pt idx="172">
                  <c:v>2.38624951223672</c:v>
                </c:pt>
                <c:pt idx="173">
                  <c:v>2.3866059935087791</c:v>
                </c:pt>
                <c:pt idx="174">
                  <c:v>2.386916390799835</c:v>
                </c:pt>
                <c:pt idx="175">
                  <c:v>2.387180838723332</c:v>
                </c:pt>
                <c:pt idx="176">
                  <c:v>2.3873994490805051</c:v>
                </c:pt>
                <c:pt idx="177">
                  <c:v>2.3875722029159152</c:v>
                </c:pt>
                <c:pt idx="178">
                  <c:v>2.3876991789073405</c:v>
                </c:pt>
                <c:pt idx="179">
                  <c:v>2.38778044919157</c:v>
                </c:pt>
                <c:pt idx="180">
                  <c:v>2.3878159834050678</c:v>
                </c:pt>
                <c:pt idx="181">
                  <c:v>2.3878058487883806</c:v>
                </c:pt>
                <c:pt idx="182">
                  <c:v>2.387749950107406</c:v>
                </c:pt>
                <c:pt idx="183">
                  <c:v>2.3876483657483973</c:v>
                </c:pt>
                <c:pt idx="184">
                  <c:v>2.3875010035870936</c:v>
                </c:pt>
                <c:pt idx="185">
                  <c:v>2.3873078090038087</c:v>
                </c:pt>
                <c:pt idx="186">
                  <c:v>2.3870687568983833</c:v>
                </c:pt>
                <c:pt idx="187">
                  <c:v>2.3867837715516047</c:v>
                </c:pt>
                <c:pt idx="188">
                  <c:v>2.3864527906628212</c:v>
                </c:pt>
                <c:pt idx="189">
                  <c:v>2.3860756528986817</c:v>
                </c:pt>
                <c:pt idx="190">
                  <c:v>2.3856522944276235</c:v>
                </c:pt>
                <c:pt idx="191">
                  <c:v>2.3851825520998147</c:v>
                </c:pt>
                <c:pt idx="192">
                  <c:v>2.3846662716737641</c:v>
                </c:pt>
                <c:pt idx="193">
                  <c:v>2.3841033562053018</c:v>
                </c:pt>
                <c:pt idx="194">
                  <c:v>2.3834936168577201</c:v>
                </c:pt>
                <c:pt idx="195">
                  <c:v>2.3828368329073149</c:v>
                </c:pt>
                <c:pt idx="196">
                  <c:v>2.3821328527317363</c:v>
                </c:pt>
                <c:pt idx="197">
                  <c:v>2.3813814481023234</c:v>
                </c:pt>
                <c:pt idx="198">
                  <c:v>2.3805823988725696</c:v>
                </c:pt>
                <c:pt idx="199">
                  <c:v>2.3797354521848684</c:v>
                </c:pt>
                <c:pt idx="200">
                  <c:v>2.3788403914771017</c:v>
                </c:pt>
                <c:pt idx="201">
                  <c:v>2.3778969180494025</c:v>
                </c:pt>
                <c:pt idx="202">
                  <c:v>2.3769047854463827</c:v>
                </c:pt>
                <c:pt idx="203">
                  <c:v>2.3758636642186759</c:v>
                </c:pt>
                <c:pt idx="204">
                  <c:v>2.3747732686093039</c:v>
                </c:pt>
                <c:pt idx="205">
                  <c:v>2.3736332660226309</c:v>
                </c:pt>
                <c:pt idx="206">
                  <c:v>2.3724433011489112</c:v>
                </c:pt>
                <c:pt idx="207">
                  <c:v>2.3712030994209456</c:v>
                </c:pt>
                <c:pt idx="208">
                  <c:v>2.3699122387433471</c:v>
                </c:pt>
                <c:pt idx="209">
                  <c:v>2.368570339536904</c:v>
                </c:pt>
                <c:pt idx="210">
                  <c:v>2.3671770358454585</c:v>
                </c:pt>
                <c:pt idx="211">
                  <c:v>2.3657319080601877</c:v>
                </c:pt>
                <c:pt idx="212">
                  <c:v>2.3642345156670559</c:v>
                </c:pt>
                <c:pt idx="213">
                  <c:v>2.3626844687764534</c:v>
                </c:pt>
                <c:pt idx="214">
                  <c:v>2.3610812799588143</c:v>
                </c:pt>
                <c:pt idx="215">
                  <c:v>2.3594244818714425</c:v>
                </c:pt>
                <c:pt idx="216">
                  <c:v>2.3577136703386632</c:v>
                </c:pt>
                <c:pt idx="217">
                  <c:v>2.3559482342243516</c:v>
                </c:pt>
                <c:pt idx="218">
                  <c:v>2.3541277660849533</c:v>
                </c:pt>
                <c:pt idx="219">
                  <c:v>2.3522516928434487</c:v>
                </c:pt>
                <c:pt idx="220">
                  <c:v>2.3503195032256383</c:v>
                </c:pt>
                <c:pt idx="221">
                  <c:v>2.3483306043680545</c:v>
                </c:pt>
                <c:pt idx="222">
                  <c:v>2.3462844606468671</c:v>
                </c:pt>
                <c:pt idx="223">
                  <c:v>2.344180501970544</c:v>
                </c:pt>
                <c:pt idx="224">
                  <c:v>2.3420181405908864</c:v>
                </c:pt>
                <c:pt idx="225">
                  <c:v>2.3397967168948157</c:v>
                </c:pt>
                <c:pt idx="226">
                  <c:v>2.3375156186750154</c:v>
                </c:pt>
                <c:pt idx="227">
                  <c:v>2.3351742370590021</c:v>
                </c:pt>
                <c:pt idx="228">
                  <c:v>2.3327718983667363</c:v>
                </c:pt>
                <c:pt idx="229">
                  <c:v>2.3303078987238144</c:v>
                </c:pt>
                <c:pt idx="230">
                  <c:v>2.3277815811504894</c:v>
                </c:pt>
                <c:pt idx="231">
                  <c:v>2.3251922120436022</c:v>
                </c:pt>
                <c:pt idx="232">
                  <c:v>2.3225391787167959</c:v>
                </c:pt>
                <c:pt idx="233">
                  <c:v>2.319821609395079</c:v>
                </c:pt>
                <c:pt idx="234">
                  <c:v>2.3170388546897334</c:v>
                </c:pt>
                <c:pt idx="235">
                  <c:v>2.3141900633531347</c:v>
                </c:pt>
                <c:pt idx="236">
                  <c:v>2.3112745143692837</c:v>
                </c:pt>
                <c:pt idx="237">
                  <c:v>2.3082914195130511</c:v>
                </c:pt>
                <c:pt idx="238">
                  <c:v>2.3052399258788197</c:v>
                </c:pt>
                <c:pt idx="239">
                  <c:v>2.3021192110442401</c:v>
                </c:pt>
                <c:pt idx="240">
                  <c:v>2.2989284498139098</c:v>
                </c:pt>
                <c:pt idx="241">
                  <c:v>2.2956667894419116</c:v>
                </c:pt>
                <c:pt idx="242">
                  <c:v>2.2923333287293972</c:v>
                </c:pt>
                <c:pt idx="243">
                  <c:v>2.2889272066609676</c:v>
                </c:pt>
                <c:pt idx="244">
                  <c:v>2.2854474471243904</c:v>
                </c:pt>
                <c:pt idx="245">
                  <c:v>2.28189314840554</c:v>
                </c:pt>
                <c:pt idx="246">
                  <c:v>2.2782634400866555</c:v>
                </c:pt>
                <c:pt idx="247">
                  <c:v>2.2745572665243468</c:v>
                </c:pt>
                <c:pt idx="248">
                  <c:v>2.2707737143424787</c:v>
                </c:pt>
                <c:pt idx="249">
                  <c:v>2.2669117864219586</c:v>
                </c:pt>
                <c:pt idx="250">
                  <c:v>2.2629704518138003</c:v>
                </c:pt>
                <c:pt idx="251">
                  <c:v>2.2589486660641294</c:v>
                </c:pt>
                <c:pt idx="252">
                  <c:v>2.2548454253079715</c:v>
                </c:pt>
                <c:pt idx="253">
                  <c:v>2.2506596424795382</c:v>
                </c:pt>
                <c:pt idx="254">
                  <c:v>2.2463902157845568</c:v>
                </c:pt>
                <c:pt idx="255">
                  <c:v>2.242036123638885</c:v>
                </c:pt>
                <c:pt idx="256">
                  <c:v>2.2375961862406837</c:v>
                </c:pt>
                <c:pt idx="257">
                  <c:v>2.2330692808538437</c:v>
                </c:pt>
                <c:pt idx="258">
                  <c:v>2.2284542877745501</c:v>
                </c:pt>
                <c:pt idx="259">
                  <c:v>2.2237500504318124</c:v>
                </c:pt>
                <c:pt idx="260">
                  <c:v>2.2189553506134265</c:v>
                </c:pt>
                <c:pt idx="261">
                  <c:v>2.214069007386688</c:v>
                </c:pt>
                <c:pt idx="262">
                  <c:v>2.209089741339211</c:v>
                </c:pt>
                <c:pt idx="263">
                  <c:v>2.2040164020215207</c:v>
                </c:pt>
                <c:pt idx="264">
                  <c:v>2.1988476985727878</c:v>
                </c:pt>
                <c:pt idx="265">
                  <c:v>2.1935823426384902</c:v>
                </c:pt>
                <c:pt idx="266">
                  <c:v>2.1882190434783881</c:v>
                </c:pt>
                <c:pt idx="267">
                  <c:v>2.1827564963784369</c:v>
                </c:pt>
                <c:pt idx="268">
                  <c:v>2.1771933767504286</c:v>
                </c:pt>
                <c:pt idx="269">
                  <c:v>2.171528320674573</c:v>
                </c:pt>
                <c:pt idx="270">
                  <c:v>2.1657599840098984</c:v>
                </c:pt>
                <c:pt idx="271">
                  <c:v>2.1598869914291345</c:v>
                </c:pt>
                <c:pt idx="272">
                  <c:v>2.1539079087515431</c:v>
                </c:pt>
                <c:pt idx="273">
                  <c:v>2.1478213659626206</c:v>
                </c:pt>
                <c:pt idx="274">
                  <c:v>2.1416259440435605</c:v>
                </c:pt>
                <c:pt idx="275">
                  <c:v>2.1353200591718124</c:v>
                </c:pt>
                <c:pt idx="276">
                  <c:v>2.1289023958451976</c:v>
                </c:pt>
                <c:pt idx="277">
                  <c:v>2.1223713546117078</c:v>
                </c:pt>
                <c:pt idx="278">
                  <c:v>2.11572551198581</c:v>
                </c:pt>
                <c:pt idx="279">
                  <c:v>2.1089633100370113</c:v>
                </c:pt>
                <c:pt idx="280">
                  <c:v>2.1020832726180223</c:v>
                </c:pt>
                <c:pt idx="281">
                  <c:v>2.0950837716898154</c:v>
                </c:pt>
                <c:pt idx="282">
                  <c:v>2.087963337192658</c:v>
                </c:pt>
                <c:pt idx="283">
                  <c:v>2.0807203409789672</c:v>
                </c:pt>
                <c:pt idx="284">
                  <c:v>2.0733532096419891</c:v>
                </c:pt>
                <c:pt idx="285">
                  <c:v>2.0658603909541475</c:v>
                </c:pt>
                <c:pt idx="286">
                  <c:v>2.0582402313751471</c:v>
                </c:pt>
                <c:pt idx="287">
                  <c:v>2.0504911709893348</c:v>
                </c:pt>
                <c:pt idx="288">
                  <c:v>2.0426116056231045</c:v>
                </c:pt>
                <c:pt idx="289">
                  <c:v>2.0345998599338526</c:v>
                </c:pt>
                <c:pt idx="290">
                  <c:v>2.0264544057872507</c:v>
                </c:pt>
                <c:pt idx="291">
                  <c:v>2.0181736280278533</c:v>
                </c:pt>
                <c:pt idx="292">
                  <c:v>2.0097559066700001</c:v>
                </c:pt>
                <c:pt idx="293">
                  <c:v>2.001199611574485</c:v>
                </c:pt>
                <c:pt idx="294">
                  <c:v>1.9925031959510409</c:v>
                </c:pt>
                <c:pt idx="295">
                  <c:v>1.983665169539033</c:v>
                </c:pt>
                <c:pt idx="296">
                  <c:v>1.9746839129596903</c:v>
                </c:pt>
                <c:pt idx="297">
                  <c:v>1.9655579549425704</c:v>
                </c:pt>
                <c:pt idx="298">
                  <c:v>1.9562857885377618</c:v>
                </c:pt>
                <c:pt idx="299">
                  <c:v>1.9468660714818735</c:v>
                </c:pt>
                <c:pt idx="300">
                  <c:v>1.9372973566231542</c:v>
                </c:pt>
                <c:pt idx="301">
                  <c:v>1.9275783510372413</c:v>
                </c:pt>
                <c:pt idx="302">
                  <c:v>1.917707785857107</c:v>
                </c:pt>
                <c:pt idx="303">
                  <c:v>1.9076844365775627</c:v>
                </c:pt>
                <c:pt idx="304">
                  <c:v>1.8975073192655705</c:v>
                </c:pt>
                <c:pt idx="305">
                  <c:v>1.8871753953139452</c:v>
                </c:pt>
                <c:pt idx="306">
                  <c:v>1.8766878290262576</c:v>
                </c:pt>
                <c:pt idx="307">
                  <c:v>1.8660438312078269</c:v>
                </c:pt>
                <c:pt idx="308">
                  <c:v>1.8552429281482401</c:v>
                </c:pt>
                <c:pt idx="309">
                  <c:v>1.8442845580587823</c:v>
                </c:pt>
                <c:pt idx="310">
                  <c:v>1.8331685787534489</c:v>
                </c:pt>
                <c:pt idx="311">
                  <c:v>1.8218950455066043</c:v>
                </c:pt>
                <c:pt idx="312">
                  <c:v>1.8104641172107649</c:v>
                </c:pt>
                <c:pt idx="313">
                  <c:v>1.7988763029218007</c:v>
                </c:pt>
                <c:pt idx="314">
                  <c:v>1.7871324606845833</c:v>
                </c:pt>
                <c:pt idx="315">
                  <c:v>1.7752336951687768</c:v>
                </c:pt>
                <c:pt idx="316">
                  <c:v>1.7631815723789463</c:v>
                </c:pt>
                <c:pt idx="317">
                  <c:v>1.7509780220084392</c:v>
                </c:pt>
                <c:pt idx="318">
                  <c:v>1.7386254330226332</c:v>
                </c:pt>
                <c:pt idx="319">
                  <c:v>1.7261267441801078</c:v>
                </c:pt>
                <c:pt idx="320">
                  <c:v>1.7134854517210263</c:v>
                </c:pt>
                <c:pt idx="321">
                  <c:v>1.7007056714943285</c:v>
                </c:pt>
                <c:pt idx="322">
                  <c:v>1.6877922267186625</c:v>
                </c:pt>
                <c:pt idx="323">
                  <c:v>1.6747507453025627</c:v>
                </c:pt>
                <c:pt idx="324">
                  <c:v>1.661587597111907</c:v>
                </c:pt>
                <c:pt idx="325">
                  <c:v>1.6483102059518246</c:v>
                </c:pt>
                <c:pt idx="326">
                  <c:v>1.6349268453150028</c:v>
                </c:pt>
                <c:pt idx="327">
                  <c:v>1.6214470606683342</c:v>
                </c:pt>
                <c:pt idx="328">
                  <c:v>1.6078814627178384</c:v>
                </c:pt>
                <c:pt idx="329">
                  <c:v>1.5942421368110744</c:v>
                </c:pt>
                <c:pt idx="330">
                  <c:v>1.5805424499567513</c:v>
                </c:pt>
                <c:pt idx="331">
                  <c:v>1.5667972779972756</c:v>
                </c:pt>
                <c:pt idx="332">
                  <c:v>1.5530232594410027</c:v>
                </c:pt>
                <c:pt idx="333">
                  <c:v>1.5392387386991917</c:v>
                </c:pt>
                <c:pt idx="334">
                  <c:v>1.5254639353492574</c:v>
                </c:pt>
                <c:pt idx="335">
                  <c:v>1.5117210912079659</c:v>
                </c:pt>
                <c:pt idx="336">
                  <c:v>1.498034524591612</c:v>
                </c:pt>
                <c:pt idx="337">
                  <c:v>1.4844307601460458</c:v>
                </c:pt>
                <c:pt idx="338">
                  <c:v>1.470938584993394</c:v>
                </c:pt>
                <c:pt idx="339">
                  <c:v>1.4575891826526683</c:v>
                </c:pt>
                <c:pt idx="340">
                  <c:v>1.4444160446313357</c:v>
                </c:pt>
                <c:pt idx="341">
                  <c:v>1.4314551521589818</c:v>
                </c:pt>
                <c:pt idx="342">
                  <c:v>1.4187447426241617</c:v>
                </c:pt>
                <c:pt idx="343">
                  <c:v>1.4063254914235006</c:v>
                </c:pt>
                <c:pt idx="344">
                  <c:v>1.3942400958694221</c:v>
                </c:pt>
                <c:pt idx="345">
                  <c:v>1.3825333152563197</c:v>
                </c:pt>
                <c:pt idx="346">
                  <c:v>1.3712515268603458</c:v>
                </c:pt>
                <c:pt idx="347">
                  <c:v>1.3604427330905704</c:v>
                </c:pt>
                <c:pt idx="348">
                  <c:v>1.3501556276366544</c:v>
                </c:pt>
                <c:pt idx="349">
                  <c:v>1.3404397555990675</c:v>
                </c:pt>
                <c:pt idx="350">
                  <c:v>1.331344503882917</c:v>
                </c:pt>
                <c:pt idx="351">
                  <c:v>1.3229184695876086</c:v>
                </c:pt>
                <c:pt idx="352">
                  <c:v>1.3152091495026161</c:v>
                </c:pt>
                <c:pt idx="353">
                  <c:v>1.308261950835977</c:v>
                </c:pt>
                <c:pt idx="354">
                  <c:v>1.3021194852610962</c:v>
                </c:pt>
                <c:pt idx="355">
                  <c:v>1.2968207627049495</c:v>
                </c:pt>
                <c:pt idx="356">
                  <c:v>1.2924005501629781</c:v>
                </c:pt>
                <c:pt idx="357">
                  <c:v>1.2888885812047637</c:v>
                </c:pt>
                <c:pt idx="358">
                  <c:v>1.2863090857067891</c:v>
                </c:pt>
                <c:pt idx="359">
                  <c:v>1.2846801188170196</c:v>
                </c:pt>
                <c:pt idx="360">
                  <c:v>1.2840131592419606</c:v>
                </c:pt>
                <c:pt idx="361">
                  <c:v>1.2843129506592565</c:v>
                </c:pt>
                <c:pt idx="362">
                  <c:v>1.2855772926680216</c:v>
                </c:pt>
                <c:pt idx="363">
                  <c:v>1.2877971919121387</c:v>
                </c:pt>
                <c:pt idx="364">
                  <c:v>1.2909570153310781</c:v>
                </c:pt>
                <c:pt idx="365">
                  <c:v>1.2950347898695334</c:v>
                </c:pt>
                <c:pt idx="366">
                  <c:v>1.3000027326201919</c:v>
                </c:pt>
                <c:pt idx="367">
                  <c:v>1.3058279343843091</c:v>
                </c:pt>
                <c:pt idx="368">
                  <c:v>1.3124727837283356</c:v>
                </c:pt>
                <c:pt idx="369">
                  <c:v>1.3198959363011407</c:v>
                </c:pt>
                <c:pt idx="370">
                  <c:v>1.3280529222452913</c:v>
                </c:pt>
                <c:pt idx="371">
                  <c:v>1.3368970859213314</c:v>
                </c:pt>
                <c:pt idx="372">
                  <c:v>1.3463799985875917</c:v>
                </c:pt>
                <c:pt idx="373">
                  <c:v>1.3564524740537947</c:v>
                </c:pt>
                <c:pt idx="374">
                  <c:v>1.3670650682478267</c:v>
                </c:pt>
                <c:pt idx="375">
                  <c:v>1.3781686943635842</c:v>
                </c:pt>
                <c:pt idx="376">
                  <c:v>1.3897150395603162</c:v>
                </c:pt>
                <c:pt idx="377">
                  <c:v>1.4016570352135929</c:v>
                </c:pt>
                <c:pt idx="378">
                  <c:v>1.4139493584178731</c:v>
                </c:pt>
                <c:pt idx="379">
                  <c:v>1.4265483958126279</c:v>
                </c:pt>
                <c:pt idx="380">
                  <c:v>1.4394128663073116</c:v>
                </c:pt>
                <c:pt idx="381">
                  <c:v>1.4525035534468826</c:v>
                </c:pt>
                <c:pt idx="382">
                  <c:v>1.4657836214458646</c:v>
                </c:pt>
                <c:pt idx="383">
                  <c:v>1.4792186839696797</c:v>
                </c:pt>
                <c:pt idx="384">
                  <c:v>1.4927766386927994</c:v>
                </c:pt>
                <c:pt idx="385">
                  <c:v>1.5064278945503435</c:v>
                </c:pt>
                <c:pt idx="386">
                  <c:v>1.5201450539082066</c:v>
                </c:pt>
                <c:pt idx="387">
                  <c:v>1.533903020333429</c:v>
                </c:pt>
                <c:pt idx="388">
                  <c:v>1.5476787806999801</c:v>
                </c:pt>
                <c:pt idx="389">
                  <c:v>1.5614513860892041</c:v>
                </c:pt>
                <c:pt idx="390">
                  <c:v>1.5752017801266254</c:v>
                </c:pt>
                <c:pt idx="391">
                  <c:v>1.5889127849584541</c:v>
                </c:pt>
                <c:pt idx="392">
                  <c:v>1.6025687987051513</c:v>
                </c:pt>
                <c:pt idx="393">
                  <c:v>1.6161559288664775</c:v>
                </c:pt>
                <c:pt idx="394">
                  <c:v>1.6296616477030985</c:v>
                </c:pt>
                <c:pt idx="395">
                  <c:v>1.6430748250150899</c:v>
                </c:pt>
                <c:pt idx="396">
                  <c:v>1.656385503154048</c:v>
                </c:pt>
                <c:pt idx="397">
                  <c:v>1.6695849906489835</c:v>
                </c:pt>
                <c:pt idx="398">
                  <c:v>1.6826655214073434</c:v>
                </c:pt>
                <c:pt idx="399">
                  <c:v>1.6956203752861729</c:v>
                </c:pt>
                <c:pt idx="400">
                  <c:v>1.7084435862531326</c:v>
                </c:pt>
                <c:pt idx="401">
                  <c:v>1.7211301742871656</c:v>
                </c:pt>
                <c:pt idx="402">
                  <c:v>1.7336756451554536</c:v>
                </c:pt>
                <c:pt idx="403">
                  <c:v>1.746076390581117</c:v>
                </c:pt>
                <c:pt idx="404">
                  <c:v>1.7583291989596537</c:v>
                </c:pt>
                <c:pt idx="405">
                  <c:v>1.7704314865366122</c:v>
                </c:pt>
                <c:pt idx="406">
                  <c:v>1.7823811649649</c:v>
                </c:pt>
                <c:pt idx="407">
                  <c:v>1.7941766197614206</c:v>
                </c:pt>
                <c:pt idx="408">
                  <c:v>1.8058164593912376</c:v>
                </c:pt>
                <c:pt idx="409">
                  <c:v>1.8172997915329143</c:v>
                </c:pt>
                <c:pt idx="410">
                  <c:v>1.8286260778655852</c:v>
                </c:pt>
                <c:pt idx="411">
                  <c:v>1.8397948525609116</c:v>
                </c:pt>
                <c:pt idx="412">
                  <c:v>1.8508061422683182</c:v>
                </c:pt>
                <c:pt idx="413">
                  <c:v>1.8616600168007562</c:v>
                </c:pt>
                <c:pt idx="414">
                  <c:v>1.8723569241272482</c:v>
                </c:pt>
                <c:pt idx="415">
                  <c:v>1.8828972599885756</c:v>
                </c:pt>
                <c:pt idx="416">
                  <c:v>1.8932817715056403</c:v>
                </c:pt>
                <c:pt idx="417">
                  <c:v>1.9035112696697751</c:v>
                </c:pt>
                <c:pt idx="418">
                  <c:v>1.9135867139202354</c:v>
                </c:pt>
                <c:pt idx="419">
                  <c:v>1.9235091333315533</c:v>
                </c:pt>
                <c:pt idx="420">
                  <c:v>1.9332796830698018</c:v>
                </c:pt>
                <c:pt idx="421">
                  <c:v>1.9428995927726584</c:v>
                </c:pt>
                <c:pt idx="422">
                  <c:v>1.9523701320882643</c:v>
                </c:pt>
                <c:pt idx="423">
                  <c:v>1.9616927084090694</c:v>
                </c:pt>
                <c:pt idx="424">
                  <c:v>1.9708686909203954</c:v>
                </c:pt>
                <c:pt idx="425">
                  <c:v>1.9798995528851686</c:v>
                </c:pt>
                <c:pt idx="426">
                  <c:v>1.9887868061109391</c:v>
                </c:pt>
                <c:pt idx="427">
                  <c:v>1.997531933248921</c:v>
                </c:pt>
                <c:pt idx="428">
                  <c:v>2.0061365592349443</c:v>
                </c:pt>
                <c:pt idx="429">
                  <c:v>2.0146021587986622</c:v>
                </c:pt>
                <c:pt idx="430">
                  <c:v>2.022930408967762</c:v>
                </c:pt>
                <c:pt idx="431">
                  <c:v>2.0311228290683934</c:v>
                </c:pt>
                <c:pt idx="432">
                  <c:v>2.0391810764296521</c:v>
                </c:pt>
                <c:pt idx="433">
                  <c:v>2.0471067454560288</c:v>
                </c:pt>
                <c:pt idx="434">
                  <c:v>2.0549014637010967</c:v>
                </c:pt>
                <c:pt idx="435">
                  <c:v>2.0625668087207911</c:v>
                </c:pt>
                <c:pt idx="436">
                  <c:v>2.0701043749279853</c:v>
                </c:pt>
                <c:pt idx="437">
                  <c:v>2.0775158500861286</c:v>
                </c:pt>
                <c:pt idx="438">
                  <c:v>2.0848026823087031</c:v>
                </c:pt>
                <c:pt idx="439">
                  <c:v>2.0919666100781713</c:v>
                </c:pt>
                <c:pt idx="440">
                  <c:v>2.0990091219967923</c:v>
                </c:pt>
                <c:pt idx="441">
                  <c:v>2.105931771914431</c:v>
                </c:pt>
                <c:pt idx="442">
                  <c:v>2.1127361480967188</c:v>
                </c:pt>
                <c:pt idx="443">
                  <c:v>2.1194237711025212</c:v>
                </c:pt>
                <c:pt idx="444">
                  <c:v>2.1259961983745104</c:v>
                </c:pt>
                <c:pt idx="445">
                  <c:v>2.1324548459038795</c:v>
                </c:pt>
                <c:pt idx="446">
                  <c:v>2.1388012940506678</c:v>
                </c:pt>
                <c:pt idx="447">
                  <c:v>2.1450369864132832</c:v>
                </c:pt>
                <c:pt idx="448">
                  <c:v>2.1511633819839253</c:v>
                </c:pt>
                <c:pt idx="449">
                  <c:v>2.1571818974028356</c:v>
                </c:pt>
                <c:pt idx="450">
                  <c:v>2.1630940285287901</c:v>
                </c:pt>
                <c:pt idx="451">
                  <c:v>2.1689011047132323</c:v>
                </c:pt>
                <c:pt idx="452">
                  <c:v>2.1746045527500555</c:v>
                </c:pt>
                <c:pt idx="453">
                  <c:v>2.1802057145525437</c:v>
                </c:pt>
                <c:pt idx="454">
                  <c:v>2.185706022871202</c:v>
                </c:pt>
                <c:pt idx="455">
                  <c:v>2.1911066668156707</c:v>
                </c:pt>
                <c:pt idx="456">
                  <c:v>2.1964091025473613</c:v>
                </c:pt>
                <c:pt idx="457">
                  <c:v>2.2016145874257091</c:v>
                </c:pt>
                <c:pt idx="458">
                  <c:v>2.2067243482646708</c:v>
                </c:pt>
                <c:pt idx="459">
                  <c:v>2.2117397618549397</c:v>
                </c:pt>
                <c:pt idx="460">
                  <c:v>2.2166619240232963</c:v>
                </c:pt>
                <c:pt idx="461">
                  <c:v>2.2214922157794885</c:v>
                </c:pt>
                <c:pt idx="462">
                  <c:v>2.2262317352973517</c:v>
                </c:pt>
                <c:pt idx="463">
                  <c:v>2.230881662468934</c:v>
                </c:pt>
                <c:pt idx="464">
                  <c:v>2.2354432366247425</c:v>
                </c:pt>
                <c:pt idx="465">
                  <c:v>2.2399176120699282</c:v>
                </c:pt>
                <c:pt idx="466">
                  <c:v>2.2443058839519288</c:v>
                </c:pt>
                <c:pt idx="467">
                  <c:v>2.2486092117801353</c:v>
                </c:pt>
                <c:pt idx="468">
                  <c:v>2.2528286245693931</c:v>
                </c:pt>
                <c:pt idx="469">
                  <c:v>2.2569652698450615</c:v>
                </c:pt>
                <c:pt idx="470">
                  <c:v>2.2610202146780112</c:v>
                </c:pt>
                <c:pt idx="471">
                  <c:v>2.2649944807951918</c:v>
                </c:pt>
                <c:pt idx="472">
                  <c:v>2.2688891145796894</c:v>
                </c:pt>
                <c:pt idx="473">
                  <c:v>2.2727051230034605</c:v>
                </c:pt>
                <c:pt idx="474">
                  <c:v>2.2764435215300169</c:v>
                </c:pt>
                <c:pt idx="475">
                  <c:v>2.2801052668001796</c:v>
                </c:pt>
                <c:pt idx="476">
                  <c:v>2.2836913147449183</c:v>
                </c:pt>
                <c:pt idx="477">
                  <c:v>2.2872026657616762</c:v>
                </c:pt>
                <c:pt idx="478">
                  <c:v>2.2906401926164821</c:v>
                </c:pt>
                <c:pt idx="479">
                  <c:v>2.2940048488585116</c:v>
                </c:pt>
                <c:pt idx="480">
                  <c:v>2.2972975029494731</c:v>
                </c:pt>
                <c:pt idx="481">
                  <c:v>2.3005190342913004</c:v>
                </c:pt>
                <c:pt idx="482">
                  <c:v>2.3036703472933868</c:v>
                </c:pt>
                <c:pt idx="483">
                  <c:v>2.3067522402402543</c:v>
                </c:pt>
                <c:pt idx="484">
                  <c:v>2.309765619677544</c:v>
                </c:pt>
                <c:pt idx="485">
                  <c:v>2.3127112017995297</c:v>
                </c:pt>
                <c:pt idx="486">
                  <c:v>2.3155898306735962</c:v>
                </c:pt>
                <c:pt idx="487">
                  <c:v>2.3184023425924991</c:v>
                </c:pt>
                <c:pt idx="488">
                  <c:v>2.3211494544594973</c:v>
                </c:pt>
                <c:pt idx="489">
                  <c:v>2.323831874214469</c:v>
                </c:pt>
                <c:pt idx="490">
                  <c:v>2.3264504716295722</c:v>
                </c:pt>
                <c:pt idx="491">
                  <c:v>2.3290058063245347</c:v>
                </c:pt>
                <c:pt idx="492">
                  <c:v>2.3314987290358768</c:v>
                </c:pt>
                <c:pt idx="493">
                  <c:v>2.3339298751813939</c:v>
                </c:pt>
                <c:pt idx="494">
                  <c:v>2.3362998827317218</c:v>
                </c:pt>
                <c:pt idx="495">
                  <c:v>2.3386094459885709</c:v>
                </c:pt>
                <c:pt idx="496">
                  <c:v>2.3408592117008009</c:v>
                </c:pt>
                <c:pt idx="497">
                  <c:v>2.3430498114955722</c:v>
                </c:pt>
                <c:pt idx="498">
                  <c:v>2.3451818668204951</c:v>
                </c:pt>
                <c:pt idx="499">
                  <c:v>2.3472559234601174</c:v>
                </c:pt>
                <c:pt idx="500">
                  <c:v>2.3492726545886158</c:v>
                </c:pt>
                <c:pt idx="501">
                  <c:v>2.3512325794460813</c:v>
                </c:pt>
                <c:pt idx="502">
                  <c:v>2.3531362273178122</c:v>
                </c:pt>
                <c:pt idx="503">
                  <c:v>2.3549841892248828</c:v>
                </c:pt>
                <c:pt idx="504">
                  <c:v>2.356776949204558</c:v>
                </c:pt>
                <c:pt idx="505">
                  <c:v>2.3585150279302041</c:v>
                </c:pt>
                <c:pt idx="506">
                  <c:v>2.3601989778748509</c:v>
                </c:pt>
                <c:pt idx="507">
                  <c:v>2.3618292045042217</c:v>
                </c:pt>
                <c:pt idx="508">
                  <c:v>2.3634061977277674</c:v>
                </c:pt>
                <c:pt idx="509">
                  <c:v>2.3649304461681759</c:v>
                </c:pt>
                <c:pt idx="510">
                  <c:v>2.3664023533232474</c:v>
                </c:pt>
                <c:pt idx="511">
                  <c:v>2.367822306204022</c:v>
                </c:pt>
                <c:pt idx="512">
                  <c:v>2.3691907968457371</c:v>
                </c:pt>
                <c:pt idx="513">
                  <c:v>2.3705081668684866</c:v>
                </c:pt>
                <c:pt idx="514">
                  <c:v>2.371774805049399</c:v>
                </c:pt>
                <c:pt idx="515">
                  <c:v>2.3729910805351517</c:v>
                </c:pt>
                <c:pt idx="516">
                  <c:v>2.3741573391496242</c:v>
                </c:pt>
                <c:pt idx="517">
                  <c:v>2.3752739450392952</c:v>
                </c:pt>
                <c:pt idx="518">
                  <c:v>2.376341210760657</c:v>
                </c:pt>
                <c:pt idx="519">
                  <c:v>2.3773593939664264</c:v>
                </c:pt>
                <c:pt idx="520">
                  <c:v>2.3783288699065137</c:v>
                </c:pt>
                <c:pt idx="521">
                  <c:v>2.3792498935906314</c:v>
                </c:pt>
                <c:pt idx="522">
                  <c:v>2.3801227030310064</c:v>
                </c:pt>
                <c:pt idx="523">
                  <c:v>2.3809475601565606</c:v>
                </c:pt>
                <c:pt idx="524">
                  <c:v>2.3817247628684135</c:v>
                </c:pt>
                <c:pt idx="525">
                  <c:v>2.3824544706900137</c:v>
                </c:pt>
                <c:pt idx="526">
                  <c:v>2.3831369486919667</c:v>
                </c:pt>
                <c:pt idx="527">
                  <c:v>2.3837723608027379</c:v>
                </c:pt>
                <c:pt idx="528">
                  <c:v>2.3843608755118564</c:v>
                </c:pt>
                <c:pt idx="529">
                  <c:v>2.3849027142399928</c:v>
                </c:pt>
                <c:pt idx="530">
                  <c:v>2.3853979942045069</c:v>
                </c:pt>
                <c:pt idx="531">
                  <c:v>2.3858468697696664</c:v>
                </c:pt>
                <c:pt idx="532">
                  <c:v>2.38624951223672</c:v>
                </c:pt>
                <c:pt idx="533">
                  <c:v>2.3866059935087791</c:v>
                </c:pt>
                <c:pt idx="534">
                  <c:v>2.386916390799835</c:v>
                </c:pt>
                <c:pt idx="535">
                  <c:v>2.387180838723332</c:v>
                </c:pt>
                <c:pt idx="536">
                  <c:v>2.3873994490805051</c:v>
                </c:pt>
                <c:pt idx="537">
                  <c:v>2.3875722029159152</c:v>
                </c:pt>
                <c:pt idx="538">
                  <c:v>2.3876991789073405</c:v>
                </c:pt>
                <c:pt idx="539">
                  <c:v>2.38778044919157</c:v>
                </c:pt>
                <c:pt idx="540">
                  <c:v>2.3878159834050678</c:v>
                </c:pt>
                <c:pt idx="541">
                  <c:v>2.3878058487883806</c:v>
                </c:pt>
                <c:pt idx="542">
                  <c:v>2.387749950107406</c:v>
                </c:pt>
                <c:pt idx="543">
                  <c:v>2.3876483657483973</c:v>
                </c:pt>
                <c:pt idx="544">
                  <c:v>2.3875010035870936</c:v>
                </c:pt>
                <c:pt idx="545">
                  <c:v>2.3873078090038087</c:v>
                </c:pt>
                <c:pt idx="546">
                  <c:v>2.3870687568983833</c:v>
                </c:pt>
                <c:pt idx="547">
                  <c:v>2.3867837715516047</c:v>
                </c:pt>
                <c:pt idx="548">
                  <c:v>2.3864527906628212</c:v>
                </c:pt>
                <c:pt idx="549">
                  <c:v>2.3860756528986817</c:v>
                </c:pt>
                <c:pt idx="550">
                  <c:v>2.3856522944276235</c:v>
                </c:pt>
                <c:pt idx="551">
                  <c:v>2.3851825520998147</c:v>
                </c:pt>
                <c:pt idx="552">
                  <c:v>2.3846662716737641</c:v>
                </c:pt>
                <c:pt idx="553">
                  <c:v>2.3841033562053018</c:v>
                </c:pt>
                <c:pt idx="554">
                  <c:v>2.3834936168577201</c:v>
                </c:pt>
                <c:pt idx="555">
                  <c:v>2.3828368329073149</c:v>
                </c:pt>
                <c:pt idx="556">
                  <c:v>2.3821328527317363</c:v>
                </c:pt>
                <c:pt idx="557">
                  <c:v>2.3813814481023234</c:v>
                </c:pt>
                <c:pt idx="558">
                  <c:v>2.3805823988725696</c:v>
                </c:pt>
                <c:pt idx="559">
                  <c:v>2.3797354521848684</c:v>
                </c:pt>
                <c:pt idx="560">
                  <c:v>2.3788403914771017</c:v>
                </c:pt>
                <c:pt idx="561">
                  <c:v>2.3778969180494025</c:v>
                </c:pt>
                <c:pt idx="562">
                  <c:v>2.3769047854463827</c:v>
                </c:pt>
                <c:pt idx="563">
                  <c:v>2.3758636642186759</c:v>
                </c:pt>
                <c:pt idx="564">
                  <c:v>2.3747732686093039</c:v>
                </c:pt>
                <c:pt idx="565">
                  <c:v>2.3736332660226309</c:v>
                </c:pt>
                <c:pt idx="566">
                  <c:v>2.3724433011489112</c:v>
                </c:pt>
                <c:pt idx="567">
                  <c:v>2.3712030994209456</c:v>
                </c:pt>
                <c:pt idx="568">
                  <c:v>2.3699122387433471</c:v>
                </c:pt>
                <c:pt idx="569">
                  <c:v>2.368570339536904</c:v>
                </c:pt>
                <c:pt idx="570">
                  <c:v>2.3671770358454585</c:v>
                </c:pt>
                <c:pt idx="571">
                  <c:v>2.3657319080601877</c:v>
                </c:pt>
                <c:pt idx="572">
                  <c:v>2.3642345156670559</c:v>
                </c:pt>
                <c:pt idx="573">
                  <c:v>2.3626844687764534</c:v>
                </c:pt>
                <c:pt idx="574">
                  <c:v>2.3610812799588143</c:v>
                </c:pt>
                <c:pt idx="575">
                  <c:v>2.3594244818714425</c:v>
                </c:pt>
                <c:pt idx="576">
                  <c:v>2.3577136703386632</c:v>
                </c:pt>
                <c:pt idx="577">
                  <c:v>2.3559482342243516</c:v>
                </c:pt>
                <c:pt idx="578">
                  <c:v>2.3541277660849533</c:v>
                </c:pt>
                <c:pt idx="579">
                  <c:v>2.3522516928434487</c:v>
                </c:pt>
                <c:pt idx="580">
                  <c:v>2.3503195032256383</c:v>
                </c:pt>
                <c:pt idx="581">
                  <c:v>2.3483306043680545</c:v>
                </c:pt>
                <c:pt idx="582">
                  <c:v>2.3462844606468671</c:v>
                </c:pt>
                <c:pt idx="583">
                  <c:v>2.344180501970544</c:v>
                </c:pt>
                <c:pt idx="584">
                  <c:v>2.3420181405908864</c:v>
                </c:pt>
                <c:pt idx="585">
                  <c:v>2.3397967168948157</c:v>
                </c:pt>
                <c:pt idx="586">
                  <c:v>2.3375156186750154</c:v>
                </c:pt>
                <c:pt idx="587">
                  <c:v>2.3351742370590021</c:v>
                </c:pt>
                <c:pt idx="588">
                  <c:v>2.3327718983667363</c:v>
                </c:pt>
                <c:pt idx="589">
                  <c:v>2.3303078987238144</c:v>
                </c:pt>
                <c:pt idx="590">
                  <c:v>2.3277815811504894</c:v>
                </c:pt>
                <c:pt idx="591">
                  <c:v>2.3251922120436022</c:v>
                </c:pt>
                <c:pt idx="592">
                  <c:v>2.3225391787167959</c:v>
                </c:pt>
                <c:pt idx="593">
                  <c:v>2.319821609395079</c:v>
                </c:pt>
                <c:pt idx="594">
                  <c:v>2.3170388546897334</c:v>
                </c:pt>
                <c:pt idx="595">
                  <c:v>2.3141900633531347</c:v>
                </c:pt>
                <c:pt idx="596">
                  <c:v>2.3112745143692837</c:v>
                </c:pt>
                <c:pt idx="597">
                  <c:v>2.3082914195130511</c:v>
                </c:pt>
                <c:pt idx="598">
                  <c:v>2.3052399258788197</c:v>
                </c:pt>
                <c:pt idx="599">
                  <c:v>2.3021192110442401</c:v>
                </c:pt>
                <c:pt idx="600">
                  <c:v>2.2989284498139098</c:v>
                </c:pt>
                <c:pt idx="601">
                  <c:v>2.2956667894419116</c:v>
                </c:pt>
                <c:pt idx="602">
                  <c:v>2.2923333287293972</c:v>
                </c:pt>
                <c:pt idx="603">
                  <c:v>2.2889272066609676</c:v>
                </c:pt>
                <c:pt idx="604">
                  <c:v>2.2854474471243904</c:v>
                </c:pt>
                <c:pt idx="605">
                  <c:v>2.28189314840554</c:v>
                </c:pt>
                <c:pt idx="606">
                  <c:v>2.2782634400866555</c:v>
                </c:pt>
                <c:pt idx="607">
                  <c:v>2.2745572665243468</c:v>
                </c:pt>
                <c:pt idx="608">
                  <c:v>2.2707737143424787</c:v>
                </c:pt>
                <c:pt idx="609">
                  <c:v>2.2669117864219586</c:v>
                </c:pt>
                <c:pt idx="610">
                  <c:v>2.2629704518138003</c:v>
                </c:pt>
                <c:pt idx="611">
                  <c:v>2.2589486660641294</c:v>
                </c:pt>
                <c:pt idx="612">
                  <c:v>2.2548454253079715</c:v>
                </c:pt>
                <c:pt idx="613">
                  <c:v>2.2506596424795382</c:v>
                </c:pt>
                <c:pt idx="614">
                  <c:v>2.2463902157845568</c:v>
                </c:pt>
                <c:pt idx="615">
                  <c:v>2.242036123638885</c:v>
                </c:pt>
                <c:pt idx="616">
                  <c:v>2.2375961862406837</c:v>
                </c:pt>
                <c:pt idx="617">
                  <c:v>2.2330692808538437</c:v>
                </c:pt>
                <c:pt idx="618">
                  <c:v>2.2284542877745501</c:v>
                </c:pt>
                <c:pt idx="619">
                  <c:v>2.2237500504318124</c:v>
                </c:pt>
                <c:pt idx="620">
                  <c:v>2.2189553506134265</c:v>
                </c:pt>
                <c:pt idx="621">
                  <c:v>2.214069007386688</c:v>
                </c:pt>
                <c:pt idx="622">
                  <c:v>2.209089741339211</c:v>
                </c:pt>
                <c:pt idx="623">
                  <c:v>2.2040164020215207</c:v>
                </c:pt>
                <c:pt idx="624">
                  <c:v>2.1988476985727878</c:v>
                </c:pt>
                <c:pt idx="625">
                  <c:v>2.1935823426384902</c:v>
                </c:pt>
                <c:pt idx="626">
                  <c:v>2.1882190434783881</c:v>
                </c:pt>
                <c:pt idx="627">
                  <c:v>2.1827564963784369</c:v>
                </c:pt>
                <c:pt idx="628">
                  <c:v>2.1771933767504286</c:v>
                </c:pt>
                <c:pt idx="629">
                  <c:v>2.171528320674573</c:v>
                </c:pt>
                <c:pt idx="630">
                  <c:v>2.1657599840098984</c:v>
                </c:pt>
                <c:pt idx="631">
                  <c:v>2.1598869914291345</c:v>
                </c:pt>
                <c:pt idx="632">
                  <c:v>2.1539079087515431</c:v>
                </c:pt>
                <c:pt idx="633">
                  <c:v>2.1478213659626206</c:v>
                </c:pt>
                <c:pt idx="634">
                  <c:v>2.1416259440435605</c:v>
                </c:pt>
                <c:pt idx="635">
                  <c:v>2.1353200591718124</c:v>
                </c:pt>
                <c:pt idx="636">
                  <c:v>2.1289023958451976</c:v>
                </c:pt>
                <c:pt idx="637">
                  <c:v>2.1223713546117078</c:v>
                </c:pt>
                <c:pt idx="638">
                  <c:v>2.11572551198581</c:v>
                </c:pt>
                <c:pt idx="639">
                  <c:v>2.1089633100370113</c:v>
                </c:pt>
                <c:pt idx="640">
                  <c:v>2.1020832726180223</c:v>
                </c:pt>
                <c:pt idx="641">
                  <c:v>2.0950837716898154</c:v>
                </c:pt>
                <c:pt idx="642">
                  <c:v>2.087963337192658</c:v>
                </c:pt>
                <c:pt idx="643">
                  <c:v>2.0807203409789672</c:v>
                </c:pt>
                <c:pt idx="644">
                  <c:v>2.0733532096419891</c:v>
                </c:pt>
                <c:pt idx="645">
                  <c:v>2.0658603909541475</c:v>
                </c:pt>
                <c:pt idx="646">
                  <c:v>2.0582402313751471</c:v>
                </c:pt>
                <c:pt idx="647">
                  <c:v>2.0504911709893348</c:v>
                </c:pt>
                <c:pt idx="648">
                  <c:v>2.0426116056231045</c:v>
                </c:pt>
                <c:pt idx="649">
                  <c:v>2.0345998599338526</c:v>
                </c:pt>
                <c:pt idx="650">
                  <c:v>2.0264544057872507</c:v>
                </c:pt>
                <c:pt idx="651">
                  <c:v>2.0181736280278533</c:v>
                </c:pt>
                <c:pt idx="652">
                  <c:v>2.0097559066700001</c:v>
                </c:pt>
                <c:pt idx="653">
                  <c:v>2.001199611574485</c:v>
                </c:pt>
                <c:pt idx="654">
                  <c:v>1.9925031959510409</c:v>
                </c:pt>
                <c:pt idx="655">
                  <c:v>1.983665169539033</c:v>
                </c:pt>
                <c:pt idx="656">
                  <c:v>1.9746839129596903</c:v>
                </c:pt>
                <c:pt idx="657">
                  <c:v>1.9655579549425704</c:v>
                </c:pt>
                <c:pt idx="658">
                  <c:v>1.9562857885377618</c:v>
                </c:pt>
                <c:pt idx="659">
                  <c:v>1.9468660714818735</c:v>
                </c:pt>
                <c:pt idx="660">
                  <c:v>1.9372973566231542</c:v>
                </c:pt>
                <c:pt idx="661">
                  <c:v>1.9275783510372413</c:v>
                </c:pt>
                <c:pt idx="662">
                  <c:v>1.917707785857107</c:v>
                </c:pt>
                <c:pt idx="663">
                  <c:v>1.9076844365775627</c:v>
                </c:pt>
                <c:pt idx="664">
                  <c:v>1.8975073192655705</c:v>
                </c:pt>
                <c:pt idx="665">
                  <c:v>1.8871753953139452</c:v>
                </c:pt>
                <c:pt idx="666">
                  <c:v>1.8766878290262576</c:v>
                </c:pt>
                <c:pt idx="667">
                  <c:v>1.8660438312078269</c:v>
                </c:pt>
                <c:pt idx="668">
                  <c:v>1.8552429281482401</c:v>
                </c:pt>
                <c:pt idx="669">
                  <c:v>1.8442845580587823</c:v>
                </c:pt>
                <c:pt idx="670">
                  <c:v>1.8331685787534489</c:v>
                </c:pt>
                <c:pt idx="671">
                  <c:v>1.8218950455066043</c:v>
                </c:pt>
                <c:pt idx="672">
                  <c:v>1.8104641172107649</c:v>
                </c:pt>
                <c:pt idx="673">
                  <c:v>1.7988763029218007</c:v>
                </c:pt>
                <c:pt idx="674">
                  <c:v>1.7871324606845833</c:v>
                </c:pt>
                <c:pt idx="675">
                  <c:v>1.7752336951687768</c:v>
                </c:pt>
                <c:pt idx="676">
                  <c:v>1.7631815723789463</c:v>
                </c:pt>
                <c:pt idx="677">
                  <c:v>1.7509780220084392</c:v>
                </c:pt>
                <c:pt idx="678">
                  <c:v>1.7386254330226332</c:v>
                </c:pt>
                <c:pt idx="679">
                  <c:v>1.7261267441801078</c:v>
                </c:pt>
                <c:pt idx="680">
                  <c:v>1.7134854517210263</c:v>
                </c:pt>
                <c:pt idx="681">
                  <c:v>1.7007056714943285</c:v>
                </c:pt>
                <c:pt idx="682">
                  <c:v>1.6877922267186625</c:v>
                </c:pt>
                <c:pt idx="683">
                  <c:v>1.6747507453025627</c:v>
                </c:pt>
                <c:pt idx="684">
                  <c:v>1.661587597111907</c:v>
                </c:pt>
                <c:pt idx="685">
                  <c:v>1.6483102059518246</c:v>
                </c:pt>
                <c:pt idx="686">
                  <c:v>1.6349268453150028</c:v>
                </c:pt>
                <c:pt idx="687">
                  <c:v>1.6214470606683342</c:v>
                </c:pt>
                <c:pt idx="688">
                  <c:v>1.6078814627178384</c:v>
                </c:pt>
                <c:pt idx="689">
                  <c:v>1.5942421368110744</c:v>
                </c:pt>
                <c:pt idx="690">
                  <c:v>1.5805424499567513</c:v>
                </c:pt>
                <c:pt idx="691">
                  <c:v>1.5667972779972756</c:v>
                </c:pt>
                <c:pt idx="692">
                  <c:v>1.5530232594410027</c:v>
                </c:pt>
                <c:pt idx="693">
                  <c:v>1.5392387386991917</c:v>
                </c:pt>
                <c:pt idx="694">
                  <c:v>1.5254639353492574</c:v>
                </c:pt>
                <c:pt idx="695">
                  <c:v>1.5117210912079659</c:v>
                </c:pt>
                <c:pt idx="696">
                  <c:v>1.498034524591612</c:v>
                </c:pt>
                <c:pt idx="697">
                  <c:v>1.4844307601460458</c:v>
                </c:pt>
                <c:pt idx="698">
                  <c:v>1.470938584993394</c:v>
                </c:pt>
                <c:pt idx="699">
                  <c:v>1.4575891826526683</c:v>
                </c:pt>
                <c:pt idx="700">
                  <c:v>1.4444160446313357</c:v>
                </c:pt>
                <c:pt idx="701">
                  <c:v>1.4314551521589818</c:v>
                </c:pt>
                <c:pt idx="702">
                  <c:v>1.4187447426241617</c:v>
                </c:pt>
                <c:pt idx="703">
                  <c:v>1.4063254914235006</c:v>
                </c:pt>
                <c:pt idx="704">
                  <c:v>1.3942400958694221</c:v>
                </c:pt>
                <c:pt idx="705">
                  <c:v>1.3825333152563197</c:v>
                </c:pt>
                <c:pt idx="706">
                  <c:v>1.3712515268603458</c:v>
                </c:pt>
                <c:pt idx="707">
                  <c:v>1.3604427330905704</c:v>
                </c:pt>
                <c:pt idx="708">
                  <c:v>1.3501556276366544</c:v>
                </c:pt>
                <c:pt idx="709">
                  <c:v>1.3404397555990675</c:v>
                </c:pt>
                <c:pt idx="710">
                  <c:v>1.331344503882917</c:v>
                </c:pt>
                <c:pt idx="711">
                  <c:v>1.3229184695876086</c:v>
                </c:pt>
                <c:pt idx="712">
                  <c:v>1.3152091495026161</c:v>
                </c:pt>
                <c:pt idx="713">
                  <c:v>1.308261950835977</c:v>
                </c:pt>
                <c:pt idx="714">
                  <c:v>1.3021194852610962</c:v>
                </c:pt>
                <c:pt idx="715">
                  <c:v>1.2968207627049495</c:v>
                </c:pt>
                <c:pt idx="716">
                  <c:v>1.2924005501629781</c:v>
                </c:pt>
                <c:pt idx="717">
                  <c:v>1.2888885812047637</c:v>
                </c:pt>
                <c:pt idx="718">
                  <c:v>1.2863090857067891</c:v>
                </c:pt>
                <c:pt idx="719">
                  <c:v>1.2846801188170196</c:v>
                </c:pt>
              </c:numCache>
            </c:numRef>
          </c:xVal>
          <c:yVal>
            <c:numRef>
              <c:f>'13000'!$K$29:$K$1467</c:f>
              <c:numCache>
                <c:formatCode>General</c:formatCode>
                <c:ptCount val="720"/>
                <c:pt idx="0">
                  <c:v>-5.2817810385491153E-2</c:v>
                </c:pt>
                <c:pt idx="1">
                  <c:v>-9.4661313522512155E-2</c:v>
                </c:pt>
                <c:pt idx="2">
                  <c:v>-0.11410698185973134</c:v>
                </c:pt>
                <c:pt idx="3">
                  <c:v>-0.1112971960640296</c:v>
                </c:pt>
                <c:pt idx="4">
                  <c:v>-9.3660108779878598E-2</c:v>
                </c:pt>
                <c:pt idx="5">
                  <c:v>-9.0764461391103141E-2</c:v>
                </c:pt>
                <c:pt idx="6">
                  <c:v>-9.7910584909654347E-2</c:v>
                </c:pt>
                <c:pt idx="7">
                  <c:v>-0.11229776177026717</c:v>
                </c:pt>
                <c:pt idx="8">
                  <c:v>-0.10292024461627163</c:v>
                </c:pt>
                <c:pt idx="9">
                  <c:v>-9.2728409938857184E-2</c:v>
                </c:pt>
                <c:pt idx="10">
                  <c:v>-8.4685660087140624E-2</c:v>
                </c:pt>
                <c:pt idx="11">
                  <c:v>-9.7896982116209022E-2</c:v>
                </c:pt>
                <c:pt idx="12">
                  <c:v>-0.13015131628423579</c:v>
                </c:pt>
                <c:pt idx="13">
                  <c:v>-0.11650777395671154</c:v>
                </c:pt>
                <c:pt idx="14">
                  <c:v>-0.11746293997321949</c:v>
                </c:pt>
                <c:pt idx="15">
                  <c:v>-8.348288593736039E-2</c:v>
                </c:pt>
                <c:pt idx="16">
                  <c:v>-8.8501484030113459E-2</c:v>
                </c:pt>
                <c:pt idx="17">
                  <c:v>-0.10238225438757238</c:v>
                </c:pt>
                <c:pt idx="18">
                  <c:v>-0.12796674619773823</c:v>
                </c:pt>
                <c:pt idx="19">
                  <c:v>-8.1178897609321454E-2</c:v>
                </c:pt>
                <c:pt idx="20">
                  <c:v>-0.10092346718573872</c:v>
                </c:pt>
                <c:pt idx="21">
                  <c:v>-0.12159368703499955</c:v>
                </c:pt>
                <c:pt idx="22">
                  <c:v>-0.1304157058780038</c:v>
                </c:pt>
                <c:pt idx="23">
                  <c:v>-0.11095951310389011</c:v>
                </c:pt>
                <c:pt idx="24">
                  <c:v>-0.11605196830299272</c:v>
                </c:pt>
                <c:pt idx="25">
                  <c:v>-0.17929029954900016</c:v>
                </c:pt>
                <c:pt idx="26">
                  <c:v>-8.7700872338595054E-2</c:v>
                </c:pt>
                <c:pt idx="27">
                  <c:v>-7.0953194113691123E-2</c:v>
                </c:pt>
                <c:pt idx="28">
                  <c:v>-0.1005937516571585</c:v>
                </c:pt>
                <c:pt idx="29">
                  <c:v>-0.13203662716684064</c:v>
                </c:pt>
                <c:pt idx="30">
                  <c:v>-0.10677492032184545</c:v>
                </c:pt>
                <c:pt idx="31">
                  <c:v>-0.14719318857365227</c:v>
                </c:pt>
                <c:pt idx="32">
                  <c:v>-0.13939131765045643</c:v>
                </c:pt>
                <c:pt idx="33">
                  <c:v>-0.12509511077082353</c:v>
                </c:pt>
                <c:pt idx="34">
                  <c:v>-0.16413574544910955</c:v>
                </c:pt>
                <c:pt idx="35">
                  <c:v>-0.14725414338295606</c:v>
                </c:pt>
                <c:pt idx="36">
                  <c:v>-0.10092346718573872</c:v>
                </c:pt>
                <c:pt idx="37">
                  <c:v>-0.18370698557651363</c:v>
                </c:pt>
                <c:pt idx="38">
                  <c:v>-0.11852061915297067</c:v>
                </c:pt>
                <c:pt idx="39">
                  <c:v>-0.12839087475517921</c:v>
                </c:pt>
                <c:pt idx="40">
                  <c:v>-0.168336228653618</c:v>
                </c:pt>
                <c:pt idx="41">
                  <c:v>-0.18580702756120562</c:v>
                </c:pt>
                <c:pt idx="42">
                  <c:v>-0.11734855048612244</c:v>
                </c:pt>
                <c:pt idx="43">
                  <c:v>-0.19410580435958158</c:v>
                </c:pt>
                <c:pt idx="44">
                  <c:v>-0.13771294686064947</c:v>
                </c:pt>
                <c:pt idx="45">
                  <c:v>-0.15318060633045666</c:v>
                </c:pt>
                <c:pt idx="46">
                  <c:v>-0.20242779799796581</c:v>
                </c:pt>
                <c:pt idx="47">
                  <c:v>-0.20133554572873658</c:v>
                </c:pt>
                <c:pt idx="48">
                  <c:v>-0.17226961132481283</c:v>
                </c:pt>
                <c:pt idx="49">
                  <c:v>-0.14963072349836515</c:v>
                </c:pt>
                <c:pt idx="50">
                  <c:v>-0.14852516968580542</c:v>
                </c:pt>
                <c:pt idx="51">
                  <c:v>-0.17468944980130782</c:v>
                </c:pt>
                <c:pt idx="52">
                  <c:v>-0.1749499141932894</c:v>
                </c:pt>
                <c:pt idx="53">
                  <c:v>-0.18624159401663654</c:v>
                </c:pt>
                <c:pt idx="54">
                  <c:v>-0.1782382806737467</c:v>
                </c:pt>
                <c:pt idx="55">
                  <c:v>-0.18432265427089231</c:v>
                </c:pt>
                <c:pt idx="56">
                  <c:v>-0.18847191119091891</c:v>
                </c:pt>
                <c:pt idx="57">
                  <c:v>-0.21135515664543206</c:v>
                </c:pt>
                <c:pt idx="58">
                  <c:v>-0.19579512162237078</c:v>
                </c:pt>
                <c:pt idx="59">
                  <c:v>-0.18070816001500797</c:v>
                </c:pt>
                <c:pt idx="60">
                  <c:v>-0.21193986230497847</c:v>
                </c:pt>
                <c:pt idx="61">
                  <c:v>-0.23710696726517089</c:v>
                </c:pt>
                <c:pt idx="62">
                  <c:v>-0.23697503896082389</c:v>
                </c:pt>
                <c:pt idx="63">
                  <c:v>-0.24952323342955193</c:v>
                </c:pt>
                <c:pt idx="64">
                  <c:v>-0.22166566070835308</c:v>
                </c:pt>
                <c:pt idx="65">
                  <c:v>-0.22251952851772491</c:v>
                </c:pt>
                <c:pt idx="66">
                  <c:v>-0.24284168340660639</c:v>
                </c:pt>
                <c:pt idx="67">
                  <c:v>-0.23463175603996872</c:v>
                </c:pt>
                <c:pt idx="68">
                  <c:v>-0.20066082926124765</c:v>
                </c:pt>
                <c:pt idx="69">
                  <c:v>-0.19446380163154359</c:v>
                </c:pt>
                <c:pt idx="70">
                  <c:v>-0.21564664462762251</c:v>
                </c:pt>
                <c:pt idx="71">
                  <c:v>-0.22833977537425459</c:v>
                </c:pt>
                <c:pt idx="72">
                  <c:v>-0.21826759690285186</c:v>
                </c:pt>
                <c:pt idx="73">
                  <c:v>-0.22894855313210843</c:v>
                </c:pt>
                <c:pt idx="74">
                  <c:v>-0.23598012212996922</c:v>
                </c:pt>
                <c:pt idx="75">
                  <c:v>-0.22373914359994718</c:v>
                </c:pt>
                <c:pt idx="76">
                  <c:v>-0.24307040483047762</c:v>
                </c:pt>
                <c:pt idx="77">
                  <c:v>-0.23022327716460042</c:v>
                </c:pt>
                <c:pt idx="78">
                  <c:v>-0.22092179701543982</c:v>
                </c:pt>
                <c:pt idx="79">
                  <c:v>-0.22364755356932967</c:v>
                </c:pt>
                <c:pt idx="80">
                  <c:v>-0.2337165681265323</c:v>
                </c:pt>
                <c:pt idx="81">
                  <c:v>-0.23940639604469227</c:v>
                </c:pt>
                <c:pt idx="82">
                  <c:v>-0.31910362075310666</c:v>
                </c:pt>
                <c:pt idx="83">
                  <c:v>-0.24423487468946098</c:v>
                </c:pt>
                <c:pt idx="84">
                  <c:v>-0.26608726046851183</c:v>
                </c:pt>
                <c:pt idx="85">
                  <c:v>-0.22963187049244757</c:v>
                </c:pt>
                <c:pt idx="86">
                  <c:v>-0.21091237908696073</c:v>
                </c:pt>
                <c:pt idx="87">
                  <c:v>-0.22734609704828185</c:v>
                </c:pt>
                <c:pt idx="88">
                  <c:v>-0.17290159918062353</c:v>
                </c:pt>
                <c:pt idx="89">
                  <c:v>-0.2242679811172214</c:v>
                </c:pt>
                <c:pt idx="90">
                  <c:v>-0.21197594611532042</c:v>
                </c:pt>
                <c:pt idx="91">
                  <c:v>-0.2205781273383326</c:v>
                </c:pt>
                <c:pt idx="92">
                  <c:v>-0.28107584766854132</c:v>
                </c:pt>
                <c:pt idx="93">
                  <c:v>-0.23159501541500657</c:v>
                </c:pt>
                <c:pt idx="94">
                  <c:v>-0.19812657296680636</c:v>
                </c:pt>
                <c:pt idx="95">
                  <c:v>-0.16724590786577845</c:v>
                </c:pt>
                <c:pt idx="96">
                  <c:v>-0.24217520324324066</c:v>
                </c:pt>
                <c:pt idx="97">
                  <c:v>-0.2027054464770153</c:v>
                </c:pt>
                <c:pt idx="98">
                  <c:v>-0.16942865211964708</c:v>
                </c:pt>
                <c:pt idx="99">
                  <c:v>-0.25022041169184639</c:v>
                </c:pt>
                <c:pt idx="100">
                  <c:v>-0.19311961268242708</c:v>
                </c:pt>
                <c:pt idx="101">
                  <c:v>-0.21783564796831506</c:v>
                </c:pt>
                <c:pt idx="102">
                  <c:v>-0.22095863490175011</c:v>
                </c:pt>
                <c:pt idx="103">
                  <c:v>-0.22408532480608384</c:v>
                </c:pt>
                <c:pt idx="104">
                  <c:v>-0.23802858404275307</c:v>
                </c:pt>
                <c:pt idx="105">
                  <c:v>-0.26364174919708272</c:v>
                </c:pt>
                <c:pt idx="106">
                  <c:v>-0.23872634988849034</c:v>
                </c:pt>
                <c:pt idx="107">
                  <c:v>-0.23455721785767839</c:v>
                </c:pt>
                <c:pt idx="108">
                  <c:v>-0.26524336206532761</c:v>
                </c:pt>
                <c:pt idx="109">
                  <c:v>-0.21018739702079886</c:v>
                </c:pt>
                <c:pt idx="110">
                  <c:v>-0.27912490769904424</c:v>
                </c:pt>
                <c:pt idx="111">
                  <c:v>-0.19475340426404789</c:v>
                </c:pt>
                <c:pt idx="112">
                  <c:v>-0.23882117614772394</c:v>
                </c:pt>
                <c:pt idx="113">
                  <c:v>-0.32944523958506655</c:v>
                </c:pt>
                <c:pt idx="114">
                  <c:v>-0.26394150235932956</c:v>
                </c:pt>
                <c:pt idx="115">
                  <c:v>-0.24190904890647028</c:v>
                </c:pt>
                <c:pt idx="116">
                  <c:v>-0.18532298482654624</c:v>
                </c:pt>
                <c:pt idx="117">
                  <c:v>-0.22966871770245664</c:v>
                </c:pt>
                <c:pt idx="118">
                  <c:v>-0.23194825902595617</c:v>
                </c:pt>
                <c:pt idx="119">
                  <c:v>-0.17044344485122523</c:v>
                </c:pt>
                <c:pt idx="120">
                  <c:v>-0.19622274433837414</c:v>
                </c:pt>
                <c:pt idx="121">
                  <c:v>-0.21199363535272914</c:v>
                </c:pt>
                <c:pt idx="122">
                  <c:v>-0.15143281100771522</c:v>
                </c:pt>
                <c:pt idx="123">
                  <c:v>-0.20726311356657492</c:v>
                </c:pt>
                <c:pt idx="124">
                  <c:v>-0.241756709154024</c:v>
                </c:pt>
                <c:pt idx="125">
                  <c:v>-0.1924744426305888</c:v>
                </c:pt>
                <c:pt idx="126">
                  <c:v>-0.14909289896301736</c:v>
                </c:pt>
                <c:pt idx="127">
                  <c:v>-0.20884570948601575</c:v>
                </c:pt>
                <c:pt idx="128">
                  <c:v>-0.17881280631545235</c:v>
                </c:pt>
                <c:pt idx="129">
                  <c:v>-0.20107602148547363</c:v>
                </c:pt>
                <c:pt idx="130">
                  <c:v>-0.20598345007357277</c:v>
                </c:pt>
                <c:pt idx="131">
                  <c:v>-0.17023386932551324</c:v>
                </c:pt>
                <c:pt idx="132">
                  <c:v>-0.16521764085213794</c:v>
                </c:pt>
                <c:pt idx="133">
                  <c:v>-0.1231092934690598</c:v>
                </c:pt>
                <c:pt idx="134">
                  <c:v>-0.1144895168934552</c:v>
                </c:pt>
                <c:pt idx="135">
                  <c:v>-0.15406519867423379</c:v>
                </c:pt>
                <c:pt idx="136">
                  <c:v>-0.1369955408802197</c:v>
                </c:pt>
                <c:pt idx="137">
                  <c:v>-8.225718998699369E-2</c:v>
                </c:pt>
                <c:pt idx="138">
                  <c:v>-0.13754838694439558</c:v>
                </c:pt>
                <c:pt idx="139">
                  <c:v>-0.12345656063121502</c:v>
                </c:pt>
                <c:pt idx="140">
                  <c:v>-0.12376079172148079</c:v>
                </c:pt>
                <c:pt idx="141">
                  <c:v>-0.12490631049754422</c:v>
                </c:pt>
                <c:pt idx="142">
                  <c:v>-0.14639912002205979</c:v>
                </c:pt>
                <c:pt idx="143">
                  <c:v>-0.12031303334730654</c:v>
                </c:pt>
                <c:pt idx="144">
                  <c:v>-0.12755759523436797</c:v>
                </c:pt>
                <c:pt idx="145">
                  <c:v>-0.11525616557187006</c:v>
                </c:pt>
                <c:pt idx="146">
                  <c:v>-0.11053805838524981</c:v>
                </c:pt>
                <c:pt idx="147">
                  <c:v>-0.1271336972811111</c:v>
                </c:pt>
                <c:pt idx="148">
                  <c:v>-0.10549563614851824</c:v>
                </c:pt>
                <c:pt idx="149">
                  <c:v>-0.10955550645613235</c:v>
                </c:pt>
                <c:pt idx="150">
                  <c:v>-0.10489914990657823</c:v>
                </c:pt>
                <c:pt idx="151">
                  <c:v>-9.1382032298265012E-2</c:v>
                </c:pt>
                <c:pt idx="152">
                  <c:v>-9.963341762624045E-2</c:v>
                </c:pt>
                <c:pt idx="153">
                  <c:v>-7.3152028423633414E-2</c:v>
                </c:pt>
                <c:pt idx="154">
                  <c:v>-7.5361535524275075E-2</c:v>
                </c:pt>
                <c:pt idx="155">
                  <c:v>-4.2726103231051311E-2</c:v>
                </c:pt>
                <c:pt idx="156">
                  <c:v>-9.1315037226196244E-2</c:v>
                </c:pt>
                <c:pt idx="157">
                  <c:v>-7.9200702876250292E-2</c:v>
                </c:pt>
                <c:pt idx="158">
                  <c:v>-5.3235882051913971E-2</c:v>
                </c:pt>
                <c:pt idx="159">
                  <c:v>-6.1276184365646268E-2</c:v>
                </c:pt>
                <c:pt idx="160">
                  <c:v>-6.061205395198456E-2</c:v>
                </c:pt>
                <c:pt idx="161">
                  <c:v>-6.2217900615008412E-2</c:v>
                </c:pt>
                <c:pt idx="162">
                  <c:v>-5.0034081240271852E-2</c:v>
                </c:pt>
                <c:pt idx="163">
                  <c:v>-5.3506960382992109E-2</c:v>
                </c:pt>
                <c:pt idx="164">
                  <c:v>-5.2645203355907375E-2</c:v>
                </c:pt>
                <c:pt idx="165">
                  <c:v>-4.6213256282857017E-2</c:v>
                </c:pt>
                <c:pt idx="166">
                  <c:v>-4.2125610616869841E-2</c:v>
                </c:pt>
                <c:pt idx="167">
                  <c:v>-3.4676920513374003E-2</c:v>
                </c:pt>
                <c:pt idx="168">
                  <c:v>-4.2834414341423065E-2</c:v>
                </c:pt>
                <c:pt idx="169">
                  <c:v>-3.3028501591281151E-2</c:v>
                </c:pt>
                <c:pt idx="170">
                  <c:v>-3.552728299301075E-2</c:v>
                </c:pt>
                <c:pt idx="171">
                  <c:v>-1.6132054429107496E-2</c:v>
                </c:pt>
                <c:pt idx="172">
                  <c:v>-1.8637210937166932E-2</c:v>
                </c:pt>
                <c:pt idx="173">
                  <c:v>-2.5848603317904555E-2</c:v>
                </c:pt>
                <c:pt idx="174">
                  <c:v>-2.1054319608334541E-2</c:v>
                </c:pt>
                <c:pt idx="175">
                  <c:v>-1.8694335202692043E-2</c:v>
                </c:pt>
                <c:pt idx="176">
                  <c:v>-1.7490422799992762E-2</c:v>
                </c:pt>
                <c:pt idx="177">
                  <c:v>-6.9929851152641777E-3</c:v>
                </c:pt>
                <c:pt idx="178">
                  <c:v>-7.5139445118676347E-5</c:v>
                </c:pt>
                <c:pt idx="179">
                  <c:v>2.639854014066139E-3</c:v>
                </c:pt>
                <c:pt idx="180">
                  <c:v>1.2411755310222966E-3</c:v>
                </c:pt>
                <c:pt idx="181">
                  <c:v>-8.2234284094598754E-3</c:v>
                </c:pt>
                <c:pt idx="182">
                  <c:v>-1.2643326580770971E-3</c:v>
                </c:pt>
                <c:pt idx="183">
                  <c:v>1.4630568488071323E-2</c:v>
                </c:pt>
                <c:pt idx="184">
                  <c:v>1.017397600489592E-2</c:v>
                </c:pt>
                <c:pt idx="185">
                  <c:v>4.6921876786131656E-4</c:v>
                </c:pt>
                <c:pt idx="186">
                  <c:v>1.2031979741521502E-2</c:v>
                </c:pt>
                <c:pt idx="187">
                  <c:v>2.6657447634835057E-2</c:v>
                </c:pt>
                <c:pt idx="188">
                  <c:v>2.9536768510069637E-2</c:v>
                </c:pt>
                <c:pt idx="189">
                  <c:v>4.0092199460892909E-2</c:v>
                </c:pt>
                <c:pt idx="190">
                  <c:v>3.6802099610619129E-2</c:v>
                </c:pt>
                <c:pt idx="191">
                  <c:v>3.5599820225778012E-2</c:v>
                </c:pt>
                <c:pt idx="192">
                  <c:v>3.7561944820508446E-2</c:v>
                </c:pt>
                <c:pt idx="193">
                  <c:v>4.1044320265047597E-2</c:v>
                </c:pt>
                <c:pt idx="194">
                  <c:v>4.1322007850905687E-2</c:v>
                </c:pt>
                <c:pt idx="195">
                  <c:v>3.6612129994224578E-2</c:v>
                </c:pt>
                <c:pt idx="196">
                  <c:v>4.5451683033273002E-2</c:v>
                </c:pt>
                <c:pt idx="197">
                  <c:v>4.3357168644228339E-2</c:v>
                </c:pt>
                <c:pt idx="198">
                  <c:v>5.5727614434416935E-2</c:v>
                </c:pt>
                <c:pt idx="199">
                  <c:v>6.447221588209727E-2</c:v>
                </c:pt>
                <c:pt idx="200">
                  <c:v>6.7279951801699975E-2</c:v>
                </c:pt>
                <c:pt idx="201">
                  <c:v>7.250980813806987E-2</c:v>
                </c:pt>
                <c:pt idx="202">
                  <c:v>7.5311867818323816E-2</c:v>
                </c:pt>
                <c:pt idx="203">
                  <c:v>7.5879306694242282E-2</c:v>
                </c:pt>
                <c:pt idx="204">
                  <c:v>8.6387952111867519E-2</c:v>
                </c:pt>
                <c:pt idx="205">
                  <c:v>8.3054119019703374E-2</c:v>
                </c:pt>
                <c:pt idx="206">
                  <c:v>8.3440982906349714E-2</c:v>
                </c:pt>
                <c:pt idx="207">
                  <c:v>8.3126211539098188E-2</c:v>
                </c:pt>
                <c:pt idx="208">
                  <c:v>9.3787879142504263E-2</c:v>
                </c:pt>
                <c:pt idx="209">
                  <c:v>9.7397538826855867E-2</c:v>
                </c:pt>
                <c:pt idx="210">
                  <c:v>9.6369066481970994E-2</c:v>
                </c:pt>
                <c:pt idx="211">
                  <c:v>9.6072581244616748E-2</c:v>
                </c:pt>
                <c:pt idx="212">
                  <c:v>9.9515937013639949E-2</c:v>
                </c:pt>
                <c:pt idx="213">
                  <c:v>0.10812644904998871</c:v>
                </c:pt>
                <c:pt idx="214">
                  <c:v>0.1110796143167523</c:v>
                </c:pt>
                <c:pt idx="215">
                  <c:v>0.10731038863631037</c:v>
                </c:pt>
                <c:pt idx="216">
                  <c:v>0.10724220124536747</c:v>
                </c:pt>
                <c:pt idx="217">
                  <c:v>0.11148431023136965</c:v>
                </c:pt>
                <c:pt idx="218">
                  <c:v>0.11881179749922911</c:v>
                </c:pt>
                <c:pt idx="219">
                  <c:v>0.13329870265252136</c:v>
                </c:pt>
                <c:pt idx="220">
                  <c:v>0.13773917121780549</c:v>
                </c:pt>
                <c:pt idx="221">
                  <c:v>0.13968612867418614</c:v>
                </c:pt>
                <c:pt idx="222">
                  <c:v>0.14027795057650785</c:v>
                </c:pt>
                <c:pt idx="223">
                  <c:v>0.14966211341750657</c:v>
                </c:pt>
                <c:pt idx="224">
                  <c:v>0.1606197725207362</c:v>
                </c:pt>
                <c:pt idx="225">
                  <c:v>0.1725538951936888</c:v>
                </c:pt>
                <c:pt idx="226">
                  <c:v>0.16977050888149164</c:v>
                </c:pt>
                <c:pt idx="227">
                  <c:v>0.15292952564319207</c:v>
                </c:pt>
                <c:pt idx="228">
                  <c:v>0.15039442810784268</c:v>
                </c:pt>
                <c:pt idx="229">
                  <c:v>0.15951967087733548</c:v>
                </c:pt>
                <c:pt idx="230">
                  <c:v>0.1726931079995617</c:v>
                </c:pt>
                <c:pt idx="231">
                  <c:v>0.17414706509703043</c:v>
                </c:pt>
                <c:pt idx="232">
                  <c:v>0.17684454061688629</c:v>
                </c:pt>
                <c:pt idx="233">
                  <c:v>0.17110952222728865</c:v>
                </c:pt>
                <c:pt idx="234">
                  <c:v>0.17240762990503725</c:v>
                </c:pt>
                <c:pt idx="235">
                  <c:v>0.18347711643135969</c:v>
                </c:pt>
                <c:pt idx="236">
                  <c:v>0.19207238776559069</c:v>
                </c:pt>
                <c:pt idx="237">
                  <c:v>0.19706901209253375</c:v>
                </c:pt>
                <c:pt idx="238">
                  <c:v>0.20628334356770406</c:v>
                </c:pt>
                <c:pt idx="239">
                  <c:v>0.20635788071729633</c:v>
                </c:pt>
                <c:pt idx="240">
                  <c:v>0.21373790310189891</c:v>
                </c:pt>
                <c:pt idx="241">
                  <c:v>0.22043107253821403</c:v>
                </c:pt>
                <c:pt idx="242">
                  <c:v>0.22288287547239449</c:v>
                </c:pt>
                <c:pt idx="243">
                  <c:v>0.22467210780891056</c:v>
                </c:pt>
                <c:pt idx="244">
                  <c:v>0.22270034734056587</c:v>
                </c:pt>
                <c:pt idx="245">
                  <c:v>0.22611121015180147</c:v>
                </c:pt>
                <c:pt idx="246">
                  <c:v>0.22813847102707124</c:v>
                </c:pt>
                <c:pt idx="247">
                  <c:v>0.25014787305314906</c:v>
                </c:pt>
                <c:pt idx="248">
                  <c:v>0.25207837436431085</c:v>
                </c:pt>
                <c:pt idx="249">
                  <c:v>0.14609763400043366</c:v>
                </c:pt>
                <c:pt idx="250">
                  <c:v>0.28664887302116882</c:v>
                </c:pt>
                <c:pt idx="251">
                  <c:v>0.18669901459789368</c:v>
                </c:pt>
                <c:pt idx="252">
                  <c:v>0.33715824583061982</c:v>
                </c:pt>
                <c:pt idx="253">
                  <c:v>0.29762155839593768</c:v>
                </c:pt>
                <c:pt idx="254">
                  <c:v>0.26364529872696763</c:v>
                </c:pt>
                <c:pt idx="255">
                  <c:v>0.28857001982532821</c:v>
                </c:pt>
                <c:pt idx="256">
                  <c:v>0.27071609305440847</c:v>
                </c:pt>
                <c:pt idx="257">
                  <c:v>0.31097206328434968</c:v>
                </c:pt>
                <c:pt idx="258">
                  <c:v>0.30579940756312962</c:v>
                </c:pt>
                <c:pt idx="259">
                  <c:v>0.29205327939959741</c:v>
                </c:pt>
                <c:pt idx="260">
                  <c:v>0.32716678044185848</c:v>
                </c:pt>
                <c:pt idx="261">
                  <c:v>0.32667435576316073</c:v>
                </c:pt>
                <c:pt idx="262">
                  <c:v>0.30079345791533718</c:v>
                </c:pt>
                <c:pt idx="263">
                  <c:v>0.32496649614390316</c:v>
                </c:pt>
                <c:pt idx="264">
                  <c:v>0.38126565817793023</c:v>
                </c:pt>
                <c:pt idx="265">
                  <c:v>0.30928664091120811</c:v>
                </c:pt>
                <c:pt idx="266">
                  <c:v>0.35336431292007769</c:v>
                </c:pt>
                <c:pt idx="267">
                  <c:v>0.36019945441013806</c:v>
                </c:pt>
                <c:pt idx="268">
                  <c:v>0.34873407659193195</c:v>
                </c:pt>
                <c:pt idx="269">
                  <c:v>0.39371222568814335</c:v>
                </c:pt>
                <c:pt idx="270">
                  <c:v>0.37019192233270204</c:v>
                </c:pt>
                <c:pt idx="271">
                  <c:v>0.37178671740048269</c:v>
                </c:pt>
                <c:pt idx="272">
                  <c:v>0.40039187609529397</c:v>
                </c:pt>
                <c:pt idx="273">
                  <c:v>0.41048485057516565</c:v>
                </c:pt>
                <c:pt idx="274">
                  <c:v>0.42664998572048368</c:v>
                </c:pt>
                <c:pt idx="275">
                  <c:v>0.43327110878007719</c:v>
                </c:pt>
                <c:pt idx="276">
                  <c:v>0.43913555836289786</c:v>
                </c:pt>
                <c:pt idx="277">
                  <c:v>0.45698347661007777</c:v>
                </c:pt>
                <c:pt idx="278">
                  <c:v>0.4537924408520741</c:v>
                </c:pt>
                <c:pt idx="279">
                  <c:v>0.46143669469447113</c:v>
                </c:pt>
                <c:pt idx="280">
                  <c:v>0.47125121414486215</c:v>
                </c:pt>
                <c:pt idx="281">
                  <c:v>0.49273636950381966</c:v>
                </c:pt>
                <c:pt idx="282">
                  <c:v>0.48672666160738282</c:v>
                </c:pt>
                <c:pt idx="283">
                  <c:v>0.50649786175142542</c:v>
                </c:pt>
                <c:pt idx="284">
                  <c:v>0.51180611650661156</c:v>
                </c:pt>
                <c:pt idx="285">
                  <c:v>0.52974582195284892</c:v>
                </c:pt>
                <c:pt idx="286">
                  <c:v>0.52809590519907035</c:v>
                </c:pt>
                <c:pt idx="287">
                  <c:v>0.55250882390502931</c:v>
                </c:pt>
                <c:pt idx="288">
                  <c:v>0.55434837004807125</c:v>
                </c:pt>
                <c:pt idx="289">
                  <c:v>0.56140862181094853</c:v>
                </c:pt>
                <c:pt idx="290">
                  <c:v>0.57893463597339812</c:v>
                </c:pt>
                <c:pt idx="291">
                  <c:v>0.59175069551919646</c:v>
                </c:pt>
                <c:pt idx="292">
                  <c:v>0.6020670485559535</c:v>
                </c:pt>
                <c:pt idx="293">
                  <c:v>0.62293048398503992</c:v>
                </c:pt>
                <c:pt idx="294">
                  <c:v>0.63269229427660234</c:v>
                </c:pt>
                <c:pt idx="295">
                  <c:v>0.64343184959233823</c:v>
                </c:pt>
                <c:pt idx="296">
                  <c:v>0.65173920691979048</c:v>
                </c:pt>
                <c:pt idx="297">
                  <c:v>0.66503473101049349</c:v>
                </c:pt>
                <c:pt idx="298">
                  <c:v>0.67686381970277654</c:v>
                </c:pt>
                <c:pt idx="299">
                  <c:v>0.68816931848541396</c:v>
                </c:pt>
                <c:pt idx="300">
                  <c:v>0.70762748215739824</c:v>
                </c:pt>
                <c:pt idx="301">
                  <c:v>0.71989980732488568</c:v>
                </c:pt>
                <c:pt idx="302">
                  <c:v>0.73256535266498257</c:v>
                </c:pt>
                <c:pt idx="303">
                  <c:v>0.74752157185027934</c:v>
                </c:pt>
                <c:pt idx="304">
                  <c:v>0.75993430644666449</c:v>
                </c:pt>
                <c:pt idx="305">
                  <c:v>0.76981664231707636</c:v>
                </c:pt>
                <c:pt idx="306">
                  <c:v>0.79294842024789014</c:v>
                </c:pt>
                <c:pt idx="307">
                  <c:v>0.80742326065328485</c:v>
                </c:pt>
                <c:pt idx="308">
                  <c:v>0.81931132830660802</c:v>
                </c:pt>
                <c:pt idx="309">
                  <c:v>0.83232564008981869</c:v>
                </c:pt>
                <c:pt idx="310">
                  <c:v>0.8473795278919467</c:v>
                </c:pt>
                <c:pt idx="311">
                  <c:v>0.86355458066155477</c:v>
                </c:pt>
                <c:pt idx="312">
                  <c:v>0.8823352399361194</c:v>
                </c:pt>
                <c:pt idx="313">
                  <c:v>0.8967670518658899</c:v>
                </c:pt>
                <c:pt idx="314">
                  <c:v>0.90749600769930272</c:v>
                </c:pt>
                <c:pt idx="315">
                  <c:v>0.92565237900302799</c:v>
                </c:pt>
                <c:pt idx="316">
                  <c:v>0.94435093262886416</c:v>
                </c:pt>
                <c:pt idx="317">
                  <c:v>0.96116058165011264</c:v>
                </c:pt>
                <c:pt idx="318">
                  <c:v>0.97559598215012111</c:v>
                </c:pt>
                <c:pt idx="319">
                  <c:v>0.99829269409842503</c:v>
                </c:pt>
                <c:pt idx="320">
                  <c:v>1.013301039573999</c:v>
                </c:pt>
                <c:pt idx="321">
                  <c:v>1.0267841676679372</c:v>
                </c:pt>
                <c:pt idx="322">
                  <c:v>1.0426366558539395</c:v>
                </c:pt>
                <c:pt idx="323">
                  <c:v>1.0603888148817822</c:v>
                </c:pt>
                <c:pt idx="324">
                  <c:v>1.0863054692665788</c:v>
                </c:pt>
                <c:pt idx="325">
                  <c:v>1.1030370449171623</c:v>
                </c:pt>
                <c:pt idx="326">
                  <c:v>1.1098996103951297</c:v>
                </c:pt>
                <c:pt idx="327">
                  <c:v>1.1382581293693512</c:v>
                </c:pt>
                <c:pt idx="328">
                  <c:v>1.1526962977786992</c:v>
                </c:pt>
                <c:pt idx="329">
                  <c:v>1.1730819669183752</c:v>
                </c:pt>
                <c:pt idx="330">
                  <c:v>1.1894656926872766</c:v>
                </c:pt>
                <c:pt idx="331">
                  <c:v>1.2100935810646678</c:v>
                </c:pt>
                <c:pt idx="332">
                  <c:v>1.2247712247773583</c:v>
                </c:pt>
                <c:pt idx="333">
                  <c:v>1.2400632655175399</c:v>
                </c:pt>
                <c:pt idx="334">
                  <c:v>1.2669346093218548</c:v>
                </c:pt>
                <c:pt idx="335">
                  <c:v>1.2810041935024161</c:v>
                </c:pt>
                <c:pt idx="336">
                  <c:v>1.2920802129646822</c:v>
                </c:pt>
                <c:pt idx="337">
                  <c:v>1.3228614927960791</c:v>
                </c:pt>
                <c:pt idx="338">
                  <c:v>1.3332906785726981</c:v>
                </c:pt>
                <c:pt idx="339">
                  <c:v>1.3504748391830006</c:v>
                </c:pt>
                <c:pt idx="340">
                  <c:v>1.375074219451087</c:v>
                </c:pt>
                <c:pt idx="341">
                  <c:v>1.3876377661780057</c:v>
                </c:pt>
                <c:pt idx="342">
                  <c:v>1.4091264287973659</c:v>
                </c:pt>
                <c:pt idx="343">
                  <c:v>1.4249140279137866</c:v>
                </c:pt>
                <c:pt idx="344">
                  <c:v>1.4380474458377515</c:v>
                </c:pt>
                <c:pt idx="345">
                  <c:v>1.4621760017143466</c:v>
                </c:pt>
                <c:pt idx="346">
                  <c:v>1.4846305318941824</c:v>
                </c:pt>
                <c:pt idx="347">
                  <c:v>1.4990691754525476</c:v>
                </c:pt>
                <c:pt idx="348">
                  <c:v>1.5217978668629937</c:v>
                </c:pt>
                <c:pt idx="349">
                  <c:v>1.5408893661278364</c:v>
                </c:pt>
                <c:pt idx="350">
                  <c:v>1.5617459278774946</c:v>
                </c:pt>
                <c:pt idx="351">
                  <c:v>1.5832718154775605</c:v>
                </c:pt>
                <c:pt idx="352">
                  <c:v>1.6065578097705429</c:v>
                </c:pt>
                <c:pt idx="353">
                  <c:v>1.621655766933535</c:v>
                </c:pt>
                <c:pt idx="354">
                  <c:v>1.643649831034542</c:v>
                </c:pt>
                <c:pt idx="355">
                  <c:v>1.6657578244883191</c:v>
                </c:pt>
                <c:pt idx="356">
                  <c:v>1.6855374019968909</c:v>
                </c:pt>
                <c:pt idx="357">
                  <c:v>1.7084837450531118</c:v>
                </c:pt>
                <c:pt idx="358">
                  <c:v>1.7276087870098393</c:v>
                </c:pt>
                <c:pt idx="359">
                  <c:v>1.7471049741877478</c:v>
                </c:pt>
                <c:pt idx="360">
                  <c:v>1.7664672271930424</c:v>
                </c:pt>
                <c:pt idx="361">
                  <c:v>1.7801729338438321</c:v>
                </c:pt>
                <c:pt idx="362">
                  <c:v>1.799858236910532</c:v>
                </c:pt>
                <c:pt idx="363">
                  <c:v>1.817627091838282</c:v>
                </c:pt>
                <c:pt idx="364">
                  <c:v>1.8348846612509764</c:v>
                </c:pt>
                <c:pt idx="365">
                  <c:v>1.8482752158076157</c:v>
                </c:pt>
                <c:pt idx="366">
                  <c:v>1.8605265632527006</c:v>
                </c:pt>
                <c:pt idx="367">
                  <c:v>1.8716189893332877</c:v>
                </c:pt>
                <c:pt idx="368">
                  <c:v>1.8800921960566155</c:v>
                </c:pt>
                <c:pt idx="369">
                  <c:v>1.8879495210246755</c:v>
                </c:pt>
                <c:pt idx="370">
                  <c:v>1.8932353200335239</c:v>
                </c:pt>
                <c:pt idx="371">
                  <c:v>1.8979096535911708</c:v>
                </c:pt>
                <c:pt idx="372">
                  <c:v>1.9016873581417824</c:v>
                </c:pt>
                <c:pt idx="373">
                  <c:v>1.9040260492647034</c:v>
                </c:pt>
                <c:pt idx="374">
                  <c:v>1.9044357381459405</c:v>
                </c:pt>
                <c:pt idx="375">
                  <c:v>1.9035764011782945</c:v>
                </c:pt>
                <c:pt idx="376">
                  <c:v>1.9015731517658925</c:v>
                </c:pt>
                <c:pt idx="377">
                  <c:v>1.8978305573139609</c:v>
                </c:pt>
                <c:pt idx="378">
                  <c:v>1.8921068351461143</c:v>
                </c:pt>
                <c:pt idx="379">
                  <c:v>1.8857050925877732</c:v>
                </c:pt>
                <c:pt idx="380">
                  <c:v>1.8774263952541583</c:v>
                </c:pt>
                <c:pt idx="381">
                  <c:v>1.8690844454578528</c:v>
                </c:pt>
                <c:pt idx="382">
                  <c:v>1.8605615537777986</c:v>
                </c:pt>
                <c:pt idx="383">
                  <c:v>1.8505762278858644</c:v>
                </c:pt>
                <c:pt idx="384">
                  <c:v>1.8395809397223497</c:v>
                </c:pt>
                <c:pt idx="385">
                  <c:v>1.8276347836322899</c:v>
                </c:pt>
                <c:pt idx="386">
                  <c:v>1.8147207056044676</c:v>
                </c:pt>
                <c:pt idx="387">
                  <c:v>1.8009353113932385</c:v>
                </c:pt>
                <c:pt idx="388">
                  <c:v>1.7869831898082595</c:v>
                </c:pt>
                <c:pt idx="389">
                  <c:v>1.7729177115426449</c:v>
                </c:pt>
                <c:pt idx="390">
                  <c:v>1.7584822807670362</c:v>
                </c:pt>
                <c:pt idx="391">
                  <c:v>1.7434445059038559</c:v>
                </c:pt>
                <c:pt idx="392">
                  <c:v>1.7294395641631781</c:v>
                </c:pt>
                <c:pt idx="393">
                  <c:v>1.7157949993532686</c:v>
                </c:pt>
                <c:pt idx="394">
                  <c:v>1.7016355069864502</c:v>
                </c:pt>
                <c:pt idx="395">
                  <c:v>1.6874622691509036</c:v>
                </c:pt>
                <c:pt idx="396">
                  <c:v>1.6713282626943566</c:v>
                </c:pt>
                <c:pt idx="397">
                  <c:v>1.6558789478018103</c:v>
                </c:pt>
                <c:pt idx="398">
                  <c:v>1.6400955186378279</c:v>
                </c:pt>
                <c:pt idx="399">
                  <c:v>1.6244407545474484</c:v>
                </c:pt>
                <c:pt idx="400">
                  <c:v>1.6087470610266537</c:v>
                </c:pt>
                <c:pt idx="401">
                  <c:v>1.5928823179026033</c:v>
                </c:pt>
                <c:pt idx="402">
                  <c:v>1.577140718155555</c:v>
                </c:pt>
                <c:pt idx="403">
                  <c:v>1.5627704684557666</c:v>
                </c:pt>
                <c:pt idx="404">
                  <c:v>1.5487700053426812</c:v>
                </c:pt>
                <c:pt idx="405">
                  <c:v>1.5345570429003141</c:v>
                </c:pt>
                <c:pt idx="406">
                  <c:v>1.5196393430445208</c:v>
                </c:pt>
                <c:pt idx="407">
                  <c:v>1.5045609335770906</c:v>
                </c:pt>
                <c:pt idx="408">
                  <c:v>1.4893568250201668</c:v>
                </c:pt>
                <c:pt idx="409">
                  <c:v>1.474675862875112</c:v>
                </c:pt>
                <c:pt idx="410">
                  <c:v>1.4599388724103353</c:v>
                </c:pt>
                <c:pt idx="411">
                  <c:v>1.4452303779502924</c:v>
                </c:pt>
                <c:pt idx="412">
                  <c:v>1.4312318633733663</c:v>
                </c:pt>
                <c:pt idx="413">
                  <c:v>1.4176760375571902</c:v>
                </c:pt>
                <c:pt idx="414">
                  <c:v>1.4051852502506323</c:v>
                </c:pt>
                <c:pt idx="415">
                  <c:v>1.3917534926066182</c:v>
                </c:pt>
                <c:pt idx="416">
                  <c:v>1.3781530279406153</c:v>
                </c:pt>
                <c:pt idx="417">
                  <c:v>1.3649771639413124</c:v>
                </c:pt>
                <c:pt idx="418">
                  <c:v>1.3521754342280401</c:v>
                </c:pt>
                <c:pt idx="419">
                  <c:v>1.3391784158320783</c:v>
                </c:pt>
                <c:pt idx="420">
                  <c:v>1.3264373756414238</c:v>
                </c:pt>
                <c:pt idx="421">
                  <c:v>1.3124458079751247</c:v>
                </c:pt>
                <c:pt idx="422">
                  <c:v>1.2992452483440129</c:v>
                </c:pt>
                <c:pt idx="423">
                  <c:v>1.2865181064459723</c:v>
                </c:pt>
                <c:pt idx="424">
                  <c:v>1.2751523990188827</c:v>
                </c:pt>
                <c:pt idx="425">
                  <c:v>1.2643372369458521</c:v>
                </c:pt>
                <c:pt idx="426">
                  <c:v>1.2517428521325404</c:v>
                </c:pt>
                <c:pt idx="427">
                  <c:v>1.2411254541924726</c:v>
                </c:pt>
                <c:pt idx="428">
                  <c:v>1.2297853492030582</c:v>
                </c:pt>
                <c:pt idx="429">
                  <c:v>1.2194396761146888</c:v>
                </c:pt>
                <c:pt idx="430">
                  <c:v>1.2082350444377259</c:v>
                </c:pt>
                <c:pt idx="431">
                  <c:v>1.1973073318998031</c:v>
                </c:pt>
                <c:pt idx="432">
                  <c:v>1.1867442192027011</c:v>
                </c:pt>
                <c:pt idx="433">
                  <c:v>1.1758480149921942</c:v>
                </c:pt>
                <c:pt idx="434">
                  <c:v>1.1646594308460754</c:v>
                </c:pt>
                <c:pt idx="435">
                  <c:v>1.1544003251819388</c:v>
                </c:pt>
                <c:pt idx="436">
                  <c:v>1.1451993594309677</c:v>
                </c:pt>
                <c:pt idx="437">
                  <c:v>1.1361464436159932</c:v>
                </c:pt>
                <c:pt idx="438">
                  <c:v>1.1270650618428917</c:v>
                </c:pt>
                <c:pt idx="439">
                  <c:v>1.1176543004315329</c:v>
                </c:pt>
                <c:pt idx="440">
                  <c:v>1.1082635173741695</c:v>
                </c:pt>
                <c:pt idx="441">
                  <c:v>1.0995356219215524</c:v>
                </c:pt>
                <c:pt idx="442">
                  <c:v>1.0905535971692077</c:v>
                </c:pt>
                <c:pt idx="443">
                  <c:v>1.0822993346854857</c:v>
                </c:pt>
                <c:pt idx="444">
                  <c:v>1.0732700077263388</c:v>
                </c:pt>
                <c:pt idx="445">
                  <c:v>1.0647110417813204</c:v>
                </c:pt>
                <c:pt idx="446">
                  <c:v>1.0562997320421053</c:v>
                </c:pt>
                <c:pt idx="447">
                  <c:v>1.0472369672075341</c:v>
                </c:pt>
                <c:pt idx="448">
                  <c:v>1.039942724398609</c:v>
                </c:pt>
                <c:pt idx="449">
                  <c:v>1.0309515077383626</c:v>
                </c:pt>
                <c:pt idx="450">
                  <c:v>1.0233832634277109</c:v>
                </c:pt>
                <c:pt idx="451">
                  <c:v>1.0154874678345054</c:v>
                </c:pt>
                <c:pt idx="452">
                  <c:v>1.0069730363872569</c:v>
                </c:pt>
                <c:pt idx="453">
                  <c:v>1.0000681788817567</c:v>
                </c:pt>
                <c:pt idx="454">
                  <c:v>0.99459959422870081</c:v>
                </c:pt>
                <c:pt idx="455">
                  <c:v>0.98551265075590644</c:v>
                </c:pt>
                <c:pt idx="456">
                  <c:v>0.97631434429823527</c:v>
                </c:pt>
                <c:pt idx="457">
                  <c:v>0.96745502350912149</c:v>
                </c:pt>
                <c:pt idx="458">
                  <c:v>0.95932001498956787</c:v>
                </c:pt>
                <c:pt idx="459">
                  <c:v>0.95322971279718616</c:v>
                </c:pt>
                <c:pt idx="460">
                  <c:v>0.94718317053007617</c:v>
                </c:pt>
                <c:pt idx="461">
                  <c:v>0.93965426227177407</c:v>
                </c:pt>
                <c:pt idx="462">
                  <c:v>0.93453152706373666</c:v>
                </c:pt>
                <c:pt idx="463">
                  <c:v>0.92662973720751896</c:v>
                </c:pt>
                <c:pt idx="464">
                  <c:v>0.92038168596307335</c:v>
                </c:pt>
                <c:pt idx="465">
                  <c:v>0.9169836751889161</c:v>
                </c:pt>
                <c:pt idx="466">
                  <c:v>0.90846126607410937</c:v>
                </c:pt>
                <c:pt idx="467">
                  <c:v>0.90550888145247366</c:v>
                </c:pt>
                <c:pt idx="468">
                  <c:v>0.89686927380600068</c:v>
                </c:pt>
                <c:pt idx="469">
                  <c:v>0.89319792268585319</c:v>
                </c:pt>
                <c:pt idx="470">
                  <c:v>0.88455890069946685</c:v>
                </c:pt>
                <c:pt idx="471">
                  <c:v>0.87575031820410998</c:v>
                </c:pt>
                <c:pt idx="472">
                  <c:v>0.87293258670081919</c:v>
                </c:pt>
                <c:pt idx="473">
                  <c:v>0.86518146529664608</c:v>
                </c:pt>
                <c:pt idx="474">
                  <c:v>0.86083796602454032</c:v>
                </c:pt>
                <c:pt idx="475">
                  <c:v>0.85687177935587244</c:v>
                </c:pt>
                <c:pt idx="476">
                  <c:v>0.8525662340058856</c:v>
                </c:pt>
                <c:pt idx="477">
                  <c:v>0.84567663101410895</c:v>
                </c:pt>
                <c:pt idx="478">
                  <c:v>0.84048035523991782</c:v>
                </c:pt>
                <c:pt idx="479">
                  <c:v>0.83382614642762365</c:v>
                </c:pt>
                <c:pt idx="480">
                  <c:v>0.82929283490633587</c:v>
                </c:pt>
                <c:pt idx="481">
                  <c:v>0.82572489266972426</c:v>
                </c:pt>
                <c:pt idx="482">
                  <c:v>0.82064347897027889</c:v>
                </c:pt>
                <c:pt idx="483">
                  <c:v>0.81199803583246988</c:v>
                </c:pt>
                <c:pt idx="484">
                  <c:v>0.80445866119105636</c:v>
                </c:pt>
                <c:pt idx="485">
                  <c:v>0.80089694339732787</c:v>
                </c:pt>
                <c:pt idx="486">
                  <c:v>0.79700342057086693</c:v>
                </c:pt>
                <c:pt idx="487">
                  <c:v>0.79507843903690045</c:v>
                </c:pt>
                <c:pt idx="488">
                  <c:v>0.79299927656114422</c:v>
                </c:pt>
                <c:pt idx="489">
                  <c:v>0.78942684878222169</c:v>
                </c:pt>
                <c:pt idx="490">
                  <c:v>0.78334749790968627</c:v>
                </c:pt>
                <c:pt idx="491">
                  <c:v>0.78150499094266035</c:v>
                </c:pt>
                <c:pt idx="492">
                  <c:v>0.77590092406619537</c:v>
                </c:pt>
                <c:pt idx="493">
                  <c:v>0.77278216681703282</c:v>
                </c:pt>
                <c:pt idx="494">
                  <c:v>0.76934822441645123</c:v>
                </c:pt>
                <c:pt idx="495">
                  <c:v>0.76216625924169479</c:v>
                </c:pt>
                <c:pt idx="496">
                  <c:v>0.75947595743766705</c:v>
                </c:pt>
                <c:pt idx="497">
                  <c:v>0.76260865094032626</c:v>
                </c:pt>
                <c:pt idx="498">
                  <c:v>0.75140791017610287</c:v>
                </c:pt>
                <c:pt idx="499">
                  <c:v>0.7498780949816517</c:v>
                </c:pt>
                <c:pt idx="500">
                  <c:v>0.73540102710462907</c:v>
                </c:pt>
                <c:pt idx="501">
                  <c:v>0.7365073328353493</c:v>
                </c:pt>
                <c:pt idx="502">
                  <c:v>0.7291261390050473</c:v>
                </c:pt>
                <c:pt idx="503">
                  <c:v>0.72393321541668099</c:v>
                </c:pt>
                <c:pt idx="504">
                  <c:v>0.72500348145365723</c:v>
                </c:pt>
                <c:pt idx="505">
                  <c:v>0.71333620252654129</c:v>
                </c:pt>
                <c:pt idx="506">
                  <c:v>0.7097662319892003</c:v>
                </c:pt>
                <c:pt idx="507">
                  <c:v>0.7117061911162621</c:v>
                </c:pt>
                <c:pt idx="508">
                  <c:v>0.69670970999770532</c:v>
                </c:pt>
                <c:pt idx="509">
                  <c:v>0.69311234800098553</c:v>
                </c:pt>
                <c:pt idx="510">
                  <c:v>0.69207781050976069</c:v>
                </c:pt>
                <c:pt idx="511">
                  <c:v>0.67527467126614815</c:v>
                </c:pt>
                <c:pt idx="512">
                  <c:v>0.68122214609437337</c:v>
                </c:pt>
                <c:pt idx="513">
                  <c:v>0.67251208814587826</c:v>
                </c:pt>
                <c:pt idx="514">
                  <c:v>0.67195608847224209</c:v>
                </c:pt>
                <c:pt idx="515">
                  <c:v>0.66971323747541422</c:v>
                </c:pt>
                <c:pt idx="516">
                  <c:v>0.65958308156595136</c:v>
                </c:pt>
                <c:pt idx="517">
                  <c:v>0.65585567719033433</c:v>
                </c:pt>
                <c:pt idx="518">
                  <c:v>0.65266360485025043</c:v>
                </c:pt>
                <c:pt idx="519">
                  <c:v>0.64381792243993952</c:v>
                </c:pt>
                <c:pt idx="520">
                  <c:v>0.63808902247603316</c:v>
                </c:pt>
                <c:pt idx="521">
                  <c:v>0.62823122697716782</c:v>
                </c:pt>
                <c:pt idx="522">
                  <c:v>0.62913272459204939</c:v>
                </c:pt>
                <c:pt idx="523">
                  <c:v>0.61176344388230408</c:v>
                </c:pt>
                <c:pt idx="524">
                  <c:v>0.61218401034678127</c:v>
                </c:pt>
                <c:pt idx="525">
                  <c:v>0.60487355480768301</c:v>
                </c:pt>
                <c:pt idx="526">
                  <c:v>0.59327609585921348</c:v>
                </c:pt>
                <c:pt idx="527">
                  <c:v>0.59036538712371012</c:v>
                </c:pt>
                <c:pt idx="528">
                  <c:v>0.5811774997707152</c:v>
                </c:pt>
                <c:pt idx="529">
                  <c:v>0.58122898936873402</c:v>
                </c:pt>
                <c:pt idx="530">
                  <c:v>0.57068021127958257</c:v>
                </c:pt>
                <c:pt idx="531">
                  <c:v>0.5603548057446478</c:v>
                </c:pt>
                <c:pt idx="532">
                  <c:v>0.55769086602094819</c:v>
                </c:pt>
                <c:pt idx="533">
                  <c:v>0.54868920511521202</c:v>
                </c:pt>
                <c:pt idx="534">
                  <c:v>0.54097255527331201</c:v>
                </c:pt>
                <c:pt idx="535">
                  <c:v>0.53341944807767416</c:v>
                </c:pt>
                <c:pt idx="536">
                  <c:v>0.53009630074897474</c:v>
                </c:pt>
                <c:pt idx="537">
                  <c:v>0.51860092166758931</c:v>
                </c:pt>
                <c:pt idx="538">
                  <c:v>0.51589979467975333</c:v>
                </c:pt>
                <c:pt idx="539">
                  <c:v>0.50801876900959253</c:v>
                </c:pt>
                <c:pt idx="540">
                  <c:v>0.49908511278846573</c:v>
                </c:pt>
                <c:pt idx="541">
                  <c:v>0.49442469128996297</c:v>
                </c:pt>
                <c:pt idx="542">
                  <c:v>0.48812721396301056</c:v>
                </c:pt>
                <c:pt idx="543">
                  <c:v>0.48369040292590154</c:v>
                </c:pt>
                <c:pt idx="544">
                  <c:v>0.47679830911178778</c:v>
                </c:pt>
                <c:pt idx="545">
                  <c:v>0.46938146216291077</c:v>
                </c:pt>
                <c:pt idx="546">
                  <c:v>0.46138025772570584</c:v>
                </c:pt>
                <c:pt idx="547">
                  <c:v>0.45506256221181229</c:v>
                </c:pt>
                <c:pt idx="548">
                  <c:v>0.44955383490962098</c:v>
                </c:pt>
                <c:pt idx="549">
                  <c:v>0.44054386941881846</c:v>
                </c:pt>
                <c:pt idx="550">
                  <c:v>0.43264416950041812</c:v>
                </c:pt>
                <c:pt idx="551">
                  <c:v>0.42768876502221065</c:v>
                </c:pt>
                <c:pt idx="552">
                  <c:v>0.41982296288291976</c:v>
                </c:pt>
                <c:pt idx="553">
                  <c:v>0.40925986776946571</c:v>
                </c:pt>
                <c:pt idx="554">
                  <c:v>0.40487423748236473</c:v>
                </c:pt>
                <c:pt idx="555">
                  <c:v>0.40421774451492393</c:v>
                </c:pt>
                <c:pt idx="556">
                  <c:v>0.3936331053404557</c:v>
                </c:pt>
                <c:pt idx="557">
                  <c:v>0.38252240416466815</c:v>
                </c:pt>
                <c:pt idx="558">
                  <c:v>0.38653053324247655</c:v>
                </c:pt>
                <c:pt idx="559">
                  <c:v>0.38900137575813581</c:v>
                </c:pt>
                <c:pt idx="560">
                  <c:v>0.36962045361585888</c:v>
                </c:pt>
                <c:pt idx="561">
                  <c:v>0.35965262294033767</c:v>
                </c:pt>
                <c:pt idx="562">
                  <c:v>0.36006641249489113</c:v>
                </c:pt>
                <c:pt idx="563">
                  <c:v>0.34690038811334162</c:v>
                </c:pt>
                <c:pt idx="564">
                  <c:v>0.34021441346164077</c:v>
                </c:pt>
                <c:pt idx="565">
                  <c:v>0.3511670128748014</c:v>
                </c:pt>
                <c:pt idx="566">
                  <c:v>0.33970657647075447</c:v>
                </c:pt>
                <c:pt idx="567">
                  <c:v>0.33099582480049861</c:v>
                </c:pt>
                <c:pt idx="568">
                  <c:v>0.3292693010259975</c:v>
                </c:pt>
                <c:pt idx="569">
                  <c:v>0.33645613139088143</c:v>
                </c:pt>
                <c:pt idx="570">
                  <c:v>0.32242853290043133</c:v>
                </c:pt>
                <c:pt idx="571">
                  <c:v>0.29209761359797892</c:v>
                </c:pt>
                <c:pt idx="572">
                  <c:v>0.30080453831662968</c:v>
                </c:pt>
                <c:pt idx="573">
                  <c:v>0.31432299033777017</c:v>
                </c:pt>
                <c:pt idx="574">
                  <c:v>0.29879458457089642</c:v>
                </c:pt>
                <c:pt idx="575">
                  <c:v>0.27679348765836287</c:v>
                </c:pt>
                <c:pt idx="576">
                  <c:v>0.29344100795116296</c:v>
                </c:pt>
                <c:pt idx="577">
                  <c:v>0.27373073707277079</c:v>
                </c:pt>
                <c:pt idx="578">
                  <c:v>0.2781447048786822</c:v>
                </c:pt>
                <c:pt idx="579">
                  <c:v>0.27321408211740994</c:v>
                </c:pt>
                <c:pt idx="580">
                  <c:v>0.26400724945578907</c:v>
                </c:pt>
                <c:pt idx="581">
                  <c:v>0.25956616724282811</c:v>
                </c:pt>
                <c:pt idx="582">
                  <c:v>0.25393983244108626</c:v>
                </c:pt>
                <c:pt idx="583">
                  <c:v>0.25878665050612221</c:v>
                </c:pt>
                <c:pt idx="584">
                  <c:v>0.24613109692469598</c:v>
                </c:pt>
                <c:pt idx="585">
                  <c:v>0.23224776838600791</c:v>
                </c:pt>
                <c:pt idx="586">
                  <c:v>0.22918071989948421</c:v>
                </c:pt>
                <c:pt idx="587">
                  <c:v>0.23114884851182327</c:v>
                </c:pt>
                <c:pt idx="588">
                  <c:v>0.22343025966364063</c:v>
                </c:pt>
                <c:pt idx="589">
                  <c:v>0.22377517028292726</c:v>
                </c:pt>
                <c:pt idx="590">
                  <c:v>0.22206063362803016</c:v>
                </c:pt>
                <c:pt idx="591">
                  <c:v>0.21325152062387812</c:v>
                </c:pt>
                <c:pt idx="592">
                  <c:v>0.2361985611291208</c:v>
                </c:pt>
                <c:pt idx="593">
                  <c:v>0.21924937724098029</c:v>
                </c:pt>
                <c:pt idx="594">
                  <c:v>0.20468203016272538</c:v>
                </c:pt>
                <c:pt idx="595">
                  <c:v>0.21259772572813823</c:v>
                </c:pt>
                <c:pt idx="596">
                  <c:v>0.21787305562833811</c:v>
                </c:pt>
                <c:pt idx="597">
                  <c:v>0.22181235421378417</c:v>
                </c:pt>
                <c:pt idx="598">
                  <c:v>0.20906520647144231</c:v>
                </c:pt>
                <c:pt idx="599">
                  <c:v>0.18399088559089416</c:v>
                </c:pt>
                <c:pt idx="600">
                  <c:v>0.18448246503704005</c:v>
                </c:pt>
                <c:pt idx="601">
                  <c:v>0.18031745028461227</c:v>
                </c:pt>
                <c:pt idx="602">
                  <c:v>0.18761236422288649</c:v>
                </c:pt>
                <c:pt idx="603">
                  <c:v>0.16608567976192878</c:v>
                </c:pt>
                <c:pt idx="604">
                  <c:v>0.18589754728519947</c:v>
                </c:pt>
                <c:pt idx="605">
                  <c:v>0.16517841997989072</c:v>
                </c:pt>
                <c:pt idx="606">
                  <c:v>0.14519422997317272</c:v>
                </c:pt>
                <c:pt idx="607">
                  <c:v>0.16436594391407156</c:v>
                </c:pt>
                <c:pt idx="608">
                  <c:v>0.17012406918431272</c:v>
                </c:pt>
                <c:pt idx="609">
                  <c:v>0.16893715347095992</c:v>
                </c:pt>
                <c:pt idx="610">
                  <c:v>0.1552136281344004</c:v>
                </c:pt>
                <c:pt idx="611">
                  <c:v>0.16720623569191168</c:v>
                </c:pt>
                <c:pt idx="612">
                  <c:v>0.17454793279594352</c:v>
                </c:pt>
                <c:pt idx="613">
                  <c:v>0.1592479717564465</c:v>
                </c:pt>
                <c:pt idx="614">
                  <c:v>0.13361107189864194</c:v>
                </c:pt>
                <c:pt idx="615">
                  <c:v>0.15276855529496708</c:v>
                </c:pt>
                <c:pt idx="616">
                  <c:v>0.16510389242449036</c:v>
                </c:pt>
                <c:pt idx="617">
                  <c:v>0.14797636288162611</c:v>
                </c:pt>
                <c:pt idx="618">
                  <c:v>0.12615641826586782</c:v>
                </c:pt>
                <c:pt idx="619">
                  <c:v>0.13681819319040697</c:v>
                </c:pt>
                <c:pt idx="620">
                  <c:v>0.14801528164515271</c:v>
                </c:pt>
                <c:pt idx="621">
                  <c:v>0.12793661507862755</c:v>
                </c:pt>
                <c:pt idx="622">
                  <c:v>0.14102624742424455</c:v>
                </c:pt>
                <c:pt idx="623">
                  <c:v>0.12217916654614078</c:v>
                </c:pt>
                <c:pt idx="624">
                  <c:v>0.11371144396083772</c:v>
                </c:pt>
                <c:pt idx="625">
                  <c:v>0.11092792427122626</c:v>
                </c:pt>
                <c:pt idx="626">
                  <c:v>0.10253694983727865</c:v>
                </c:pt>
                <c:pt idx="627">
                  <c:v>9.5355935881595952E-2</c:v>
                </c:pt>
                <c:pt idx="628">
                  <c:v>0.10326753226034252</c:v>
                </c:pt>
                <c:pt idx="629">
                  <c:v>9.0599074784698155E-2</c:v>
                </c:pt>
                <c:pt idx="630">
                  <c:v>8.4509073259433728E-2</c:v>
                </c:pt>
                <c:pt idx="631">
                  <c:v>8.5351239615295782E-2</c:v>
                </c:pt>
                <c:pt idx="632">
                  <c:v>0.10306993023598238</c:v>
                </c:pt>
                <c:pt idx="633">
                  <c:v>9.6534968118605555E-2</c:v>
                </c:pt>
                <c:pt idx="634">
                  <c:v>0.10412539007472336</c:v>
                </c:pt>
                <c:pt idx="635">
                  <c:v>0.10045911837198576</c:v>
                </c:pt>
                <c:pt idx="636">
                  <c:v>9.9905670242031411E-2</c:v>
                </c:pt>
                <c:pt idx="637">
                  <c:v>0.10493892487004114</c:v>
                </c:pt>
                <c:pt idx="638">
                  <c:v>0.10645030817514715</c:v>
                </c:pt>
                <c:pt idx="639">
                  <c:v>0.11843073839982225</c:v>
                </c:pt>
                <c:pt idx="640">
                  <c:v>0.11299857007596446</c:v>
                </c:pt>
                <c:pt idx="641">
                  <c:v>0.10694422228065356</c:v>
                </c:pt>
                <c:pt idx="642">
                  <c:v>0.10775249874016246</c:v>
                </c:pt>
                <c:pt idx="643">
                  <c:v>0.11311606905875893</c:v>
                </c:pt>
                <c:pt idx="644">
                  <c:v>0.10232185873588992</c:v>
                </c:pt>
                <c:pt idx="645">
                  <c:v>0.11187184620920818</c:v>
                </c:pt>
                <c:pt idx="646">
                  <c:v>0.10960115527494897</c:v>
                </c:pt>
                <c:pt idx="647">
                  <c:v>9.6848860039734447E-2</c:v>
                </c:pt>
                <c:pt idx="648">
                  <c:v>9.8727116193088799E-2</c:v>
                </c:pt>
                <c:pt idx="649">
                  <c:v>8.8329616829419741E-2</c:v>
                </c:pt>
                <c:pt idx="650">
                  <c:v>8.9545522139569539E-2</c:v>
                </c:pt>
                <c:pt idx="651">
                  <c:v>0.10368812168664468</c:v>
                </c:pt>
                <c:pt idx="652">
                  <c:v>9.7005547285689872E-2</c:v>
                </c:pt>
                <c:pt idx="653">
                  <c:v>9.7223286890569721E-2</c:v>
                </c:pt>
                <c:pt idx="654">
                  <c:v>9.0404439475985851E-2</c:v>
                </c:pt>
                <c:pt idx="655">
                  <c:v>9.2037795724538018E-2</c:v>
                </c:pt>
                <c:pt idx="656">
                  <c:v>8.4249093443268405E-2</c:v>
                </c:pt>
                <c:pt idx="657">
                  <c:v>8.620032275683559E-2</c:v>
                </c:pt>
                <c:pt idx="658">
                  <c:v>8.5270593800685468E-2</c:v>
                </c:pt>
                <c:pt idx="659">
                  <c:v>8.0392323207761907E-2</c:v>
                </c:pt>
                <c:pt idx="660">
                  <c:v>7.3494731912843239E-2</c:v>
                </c:pt>
                <c:pt idx="661">
                  <c:v>8.1549283388367713E-2</c:v>
                </c:pt>
                <c:pt idx="662">
                  <c:v>7.4165608201270494E-2</c:v>
                </c:pt>
                <c:pt idx="663">
                  <c:v>7.7559025482111091E-2</c:v>
                </c:pt>
                <c:pt idx="664">
                  <c:v>7.7905080497173734E-2</c:v>
                </c:pt>
                <c:pt idx="665">
                  <c:v>6.2316438209530353E-2</c:v>
                </c:pt>
                <c:pt idx="666">
                  <c:v>6.6411284729444187E-2</c:v>
                </c:pt>
                <c:pt idx="667">
                  <c:v>5.7858869618964623E-2</c:v>
                </c:pt>
                <c:pt idx="668">
                  <c:v>5.7858869618964623E-2</c:v>
                </c:pt>
                <c:pt idx="669">
                  <c:v>4.6539254887611264E-2</c:v>
                </c:pt>
                <c:pt idx="670">
                  <c:v>4.4960915837881296E-2</c:v>
                </c:pt>
                <c:pt idx="671">
                  <c:v>4.0717424768131553E-2</c:v>
                </c:pt>
                <c:pt idx="672">
                  <c:v>2.9424769902590766E-2</c:v>
                </c:pt>
                <c:pt idx="673">
                  <c:v>3.2538179260006656E-2</c:v>
                </c:pt>
                <c:pt idx="674">
                  <c:v>2.9648738242085845E-2</c:v>
                </c:pt>
                <c:pt idx="675">
                  <c:v>3.4665348033773094E-2</c:v>
                </c:pt>
                <c:pt idx="676">
                  <c:v>3.0025004611134474E-2</c:v>
                </c:pt>
                <c:pt idx="677">
                  <c:v>2.6667658481791777E-2</c:v>
                </c:pt>
                <c:pt idx="678">
                  <c:v>2.1919540367213382E-2</c:v>
                </c:pt>
                <c:pt idx="679">
                  <c:v>7.2594555448588722E-3</c:v>
                </c:pt>
                <c:pt idx="680">
                  <c:v>2.003087770005187E-2</c:v>
                </c:pt>
                <c:pt idx="681">
                  <c:v>1.6102367357609011E-2</c:v>
                </c:pt>
                <c:pt idx="682">
                  <c:v>5.4778080322499256E-3</c:v>
                </c:pt>
                <c:pt idx="683">
                  <c:v>5.9505733528054114E-3</c:v>
                </c:pt>
                <c:pt idx="684">
                  <c:v>-1.3708493707189991E-2</c:v>
                </c:pt>
                <c:pt idx="685">
                  <c:v>-1.0762041554599361E-2</c:v>
                </c:pt>
                <c:pt idx="686">
                  <c:v>-1.8182751416910538E-2</c:v>
                </c:pt>
                <c:pt idx="687">
                  <c:v>-2.6056531528670338E-2</c:v>
                </c:pt>
                <c:pt idx="688">
                  <c:v>-4.5172552203928018E-2</c:v>
                </c:pt>
                <c:pt idx="689">
                  <c:v>-5.2620690875322403E-2</c:v>
                </c:pt>
                <c:pt idx="690">
                  <c:v>-5.9548763749800941E-2</c:v>
                </c:pt>
                <c:pt idx="691">
                  <c:v>-8.7487801989842406E-2</c:v>
                </c:pt>
                <c:pt idx="692">
                  <c:v>-0.10951359042801934</c:v>
                </c:pt>
                <c:pt idx="693">
                  <c:v>-0.12659452429067161</c:v>
                </c:pt>
                <c:pt idx="694">
                  <c:v>-0.15747937548759336</c:v>
                </c:pt>
                <c:pt idx="695">
                  <c:v>-0.15161811136845105</c:v>
                </c:pt>
                <c:pt idx="696">
                  <c:v>-0.13897066792274526</c:v>
                </c:pt>
                <c:pt idx="697">
                  <c:v>-0.14106117557272041</c:v>
                </c:pt>
                <c:pt idx="698">
                  <c:v>-0.10428912511319877</c:v>
                </c:pt>
                <c:pt idx="699">
                  <c:v>-9.7255957736802082E-2</c:v>
                </c:pt>
                <c:pt idx="700">
                  <c:v>-0.11427701861320679</c:v>
                </c:pt>
                <c:pt idx="701">
                  <c:v>-0.12979865663023563</c:v>
                </c:pt>
                <c:pt idx="702">
                  <c:v>-0.133544884303403</c:v>
                </c:pt>
                <c:pt idx="703">
                  <c:v>-0.12468865500331366</c:v>
                </c:pt>
                <c:pt idx="704">
                  <c:v>-0.11498612822632433</c:v>
                </c:pt>
                <c:pt idx="705">
                  <c:v>-0.11457488456945993</c:v>
                </c:pt>
                <c:pt idx="706">
                  <c:v>-0.14904698809350392</c:v>
                </c:pt>
                <c:pt idx="707">
                  <c:v>-0.13820640404113596</c:v>
                </c:pt>
                <c:pt idx="708">
                  <c:v>-0.14284306640254715</c:v>
                </c:pt>
                <c:pt idx="709">
                  <c:v>-0.16407174110846262</c:v>
                </c:pt>
                <c:pt idx="710">
                  <c:v>-0.13832642215032262</c:v>
                </c:pt>
                <c:pt idx="711">
                  <c:v>-0.10169341236118551</c:v>
                </c:pt>
                <c:pt idx="712">
                  <c:v>-0.11400758921114641</c:v>
                </c:pt>
                <c:pt idx="713">
                  <c:v>-0.11603778526727039</c:v>
                </c:pt>
                <c:pt idx="714">
                  <c:v>-9.929103314937518E-2</c:v>
                </c:pt>
                <c:pt idx="715">
                  <c:v>-7.2688162855761199E-2</c:v>
                </c:pt>
                <c:pt idx="716">
                  <c:v>-5.3408232922868185E-2</c:v>
                </c:pt>
                <c:pt idx="717">
                  <c:v>-2.7713829523820725E-2</c:v>
                </c:pt>
                <c:pt idx="718">
                  <c:v>-4.2221805966205152E-2</c:v>
                </c:pt>
                <c:pt idx="719">
                  <c:v>-3.6568723687345962E-2</c:v>
                </c:pt>
              </c:numCache>
            </c:numRef>
          </c:yVal>
          <c:smooth val="1"/>
          <c:extLst>
            <c:ext xmlns:c16="http://schemas.microsoft.com/office/drawing/2014/chart" uri="{C3380CC4-5D6E-409C-BE32-E72D297353CC}">
              <c16:uniqueId val="{00000001-490F-4F5C-B810-06D828F902CE}"/>
            </c:ext>
          </c:extLst>
        </c:ser>
        <c:dLbls>
          <c:showLegendKey val="0"/>
          <c:showVal val="0"/>
          <c:showCatName val="0"/>
          <c:showSerName val="0"/>
          <c:showPercent val="0"/>
          <c:showBubbleSize val="0"/>
        </c:dLbls>
        <c:axId val="594295312"/>
        <c:axId val="594294984"/>
      </c:scatterChart>
      <c:valAx>
        <c:axId val="594295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V</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94984"/>
        <c:crosses val="autoZero"/>
        <c:crossBetween val="midCat"/>
      </c:valAx>
      <c:valAx>
        <c:axId val="594294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P</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95312"/>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Cylinder</a:t>
            </a:r>
            <a:r>
              <a:rPr lang="en-GB" baseline="0"/>
              <a:t> Pressure 14400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Ricardo</c:v>
          </c:tx>
          <c:spPr>
            <a:ln w="19050" cap="rnd">
              <a:solidFill>
                <a:schemeClr val="accent1"/>
              </a:solidFill>
              <a:round/>
            </a:ln>
            <a:effectLst/>
          </c:spPr>
          <c:marker>
            <c:symbol val="none"/>
          </c:marker>
          <c:xVal>
            <c:numRef>
              <c:f>'Wave 14400 cly pres'!$A$3:$A$722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'Wave 14400 cly pres'!$B$3:$B$722</c:f>
              <c:numCache>
                <c:formatCode>General</c:formatCode>
                <c:ptCount val="720"/>
                <c:pt idx="0">
                  <c:v>0.70188450813293457</c:v>
                </c:pt>
                <c:pt idx="1">
                  <c:v>0.69661009311676025</c:v>
                </c:pt>
                <c:pt idx="2">
                  <c:v>0.69090074300765991</c:v>
                </c:pt>
                <c:pt idx="3">
                  <c:v>0.68526744842529297</c:v>
                </c:pt>
                <c:pt idx="4">
                  <c:v>0.67981863021850586</c:v>
                </c:pt>
                <c:pt idx="5">
                  <c:v>0.67456740140914917</c:v>
                </c:pt>
                <c:pt idx="6">
                  <c:v>0.66944581270217896</c:v>
                </c:pt>
                <c:pt idx="7">
                  <c:v>0.66443121433258057</c:v>
                </c:pt>
                <c:pt idx="8">
                  <c:v>0.65948617458343506</c:v>
                </c:pt>
                <c:pt idx="9">
                  <c:v>0.65462225675582886</c:v>
                </c:pt>
                <c:pt idx="10">
                  <c:v>0.64978277683258057</c:v>
                </c:pt>
                <c:pt idx="11">
                  <c:v>0.64476990699768066</c:v>
                </c:pt>
                <c:pt idx="12">
                  <c:v>0.63985031843185425</c:v>
                </c:pt>
                <c:pt idx="13">
                  <c:v>0.63505786657333374</c:v>
                </c:pt>
                <c:pt idx="14">
                  <c:v>0.63040661811828613</c:v>
                </c:pt>
                <c:pt idx="15">
                  <c:v>0.62586730718612671</c:v>
                </c:pt>
                <c:pt idx="16">
                  <c:v>0.62145799398422241</c:v>
                </c:pt>
                <c:pt idx="17">
                  <c:v>0.61717915534973145</c:v>
                </c:pt>
                <c:pt idx="18">
                  <c:v>0.61302685737609863</c:v>
                </c:pt>
                <c:pt idx="19">
                  <c:v>0.60900765657424927</c:v>
                </c:pt>
                <c:pt idx="20">
                  <c:v>0.60509073734283447</c:v>
                </c:pt>
                <c:pt idx="21">
                  <c:v>0.60113567113876343</c:v>
                </c:pt>
                <c:pt idx="22">
                  <c:v>0.59716802835464478</c:v>
                </c:pt>
                <c:pt idx="23">
                  <c:v>0.59325242042541504</c:v>
                </c:pt>
                <c:pt idx="24">
                  <c:v>0.58943313360214233</c:v>
                </c:pt>
                <c:pt idx="25">
                  <c:v>0.58573716878890991</c:v>
                </c:pt>
                <c:pt idx="26">
                  <c:v>0.58215129375457764</c:v>
                </c:pt>
                <c:pt idx="27">
                  <c:v>0.57855510711669922</c:v>
                </c:pt>
                <c:pt idx="28">
                  <c:v>0.57502967119216919</c:v>
                </c:pt>
                <c:pt idx="29">
                  <c:v>0.57158315181732178</c:v>
                </c:pt>
                <c:pt idx="30">
                  <c:v>0.5681799054145813</c:v>
                </c:pt>
                <c:pt idx="31">
                  <c:v>0.564797043800354</c:v>
                </c:pt>
                <c:pt idx="32">
                  <c:v>0.56142020225524902</c:v>
                </c:pt>
                <c:pt idx="33">
                  <c:v>0.5580553412437439</c:v>
                </c:pt>
                <c:pt idx="34">
                  <c:v>0.5546952486038208</c:v>
                </c:pt>
                <c:pt idx="35">
                  <c:v>0.55134367942810059</c:v>
                </c:pt>
                <c:pt idx="36">
                  <c:v>0.54799962043762207</c:v>
                </c:pt>
                <c:pt idx="37">
                  <c:v>0.5446622371673584</c:v>
                </c:pt>
                <c:pt idx="38">
                  <c:v>0.54132950305938721</c:v>
                </c:pt>
                <c:pt idx="39">
                  <c:v>0.53800535202026367</c:v>
                </c:pt>
                <c:pt idx="40">
                  <c:v>0.53468835353851318</c:v>
                </c:pt>
                <c:pt idx="41">
                  <c:v>0.53138011693954468</c:v>
                </c:pt>
                <c:pt idx="42">
                  <c:v>0.52807378768920898</c:v>
                </c:pt>
                <c:pt idx="43">
                  <c:v>0.52476984262466431</c:v>
                </c:pt>
                <c:pt idx="44">
                  <c:v>0.52146971225738525</c:v>
                </c:pt>
                <c:pt idx="45">
                  <c:v>0.51818287372589111</c:v>
                </c:pt>
                <c:pt idx="46">
                  <c:v>0.51490771770477295</c:v>
                </c:pt>
                <c:pt idx="47">
                  <c:v>0.51164543628692627</c:v>
                </c:pt>
                <c:pt idx="48">
                  <c:v>0.50839716196060181</c:v>
                </c:pt>
                <c:pt idx="49">
                  <c:v>0.50516253709793091</c:v>
                </c:pt>
                <c:pt idx="50">
                  <c:v>0.5019492506980896</c:v>
                </c:pt>
                <c:pt idx="51">
                  <c:v>0.49876463413238525</c:v>
                </c:pt>
                <c:pt idx="52">
                  <c:v>0.49561882019042969</c:v>
                </c:pt>
                <c:pt idx="53">
                  <c:v>0.49252578616142273</c:v>
                </c:pt>
                <c:pt idx="54">
                  <c:v>0.4894864559173584</c:v>
                </c:pt>
                <c:pt idx="55">
                  <c:v>0.48652186989784241</c:v>
                </c:pt>
                <c:pt idx="56">
                  <c:v>0.4836270809173584</c:v>
                </c:pt>
                <c:pt idx="57">
                  <c:v>0.480814129114151</c:v>
                </c:pt>
                <c:pt idx="58">
                  <c:v>0.47808864712715149</c:v>
                </c:pt>
                <c:pt idx="59">
                  <c:v>0.47544413805007935</c:v>
                </c:pt>
                <c:pt idx="60">
                  <c:v>0.47290736436843872</c:v>
                </c:pt>
                <c:pt idx="61">
                  <c:v>0.4704621434211731</c:v>
                </c:pt>
                <c:pt idx="62">
                  <c:v>0.46812346577644348</c:v>
                </c:pt>
                <c:pt idx="63">
                  <c:v>0.46589353680610657</c:v>
                </c:pt>
                <c:pt idx="64">
                  <c:v>0.46377131342887878</c:v>
                </c:pt>
                <c:pt idx="65">
                  <c:v>0.46177995204925537</c:v>
                </c:pt>
                <c:pt idx="66">
                  <c:v>0.45990103483200073</c:v>
                </c:pt>
                <c:pt idx="67">
                  <c:v>0.45815283060073853</c:v>
                </c:pt>
                <c:pt idx="68">
                  <c:v>0.45652967691421509</c:v>
                </c:pt>
                <c:pt idx="69">
                  <c:v>0.45502814650535583</c:v>
                </c:pt>
                <c:pt idx="70">
                  <c:v>0.45366358757019043</c:v>
                </c:pt>
                <c:pt idx="71">
                  <c:v>0.45241430401802063</c:v>
                </c:pt>
                <c:pt idx="72">
                  <c:v>0.45129987597465515</c:v>
                </c:pt>
                <c:pt idx="73">
                  <c:v>0.45030704140663147</c:v>
                </c:pt>
                <c:pt idx="74">
                  <c:v>0.44943565130233765</c:v>
                </c:pt>
                <c:pt idx="75">
                  <c:v>0.4486967921257019</c:v>
                </c:pt>
                <c:pt idx="76">
                  <c:v>0.44806903600692749</c:v>
                </c:pt>
                <c:pt idx="77">
                  <c:v>0.44757291674613953</c:v>
                </c:pt>
                <c:pt idx="78">
                  <c:v>0.44719412922859192</c:v>
                </c:pt>
                <c:pt idx="79">
                  <c:v>0.4469398558139801</c:v>
                </c:pt>
                <c:pt idx="80">
                  <c:v>0.446819007396698</c:v>
                </c:pt>
                <c:pt idx="81">
                  <c:v>0.44681614637374878</c:v>
                </c:pt>
                <c:pt idx="82">
                  <c:v>0.44695746898651123</c:v>
                </c:pt>
                <c:pt idx="83">
                  <c:v>0.4472220242023468</c:v>
                </c:pt>
                <c:pt idx="84">
                  <c:v>0.4476209282875061</c:v>
                </c:pt>
                <c:pt idx="85">
                  <c:v>0.44815781712532043</c:v>
                </c:pt>
                <c:pt idx="86">
                  <c:v>0.44881904125213623</c:v>
                </c:pt>
                <c:pt idx="87">
                  <c:v>0.44963362812995911</c:v>
                </c:pt>
                <c:pt idx="88">
                  <c:v>0.45057642459869385</c:v>
                </c:pt>
                <c:pt idx="89">
                  <c:v>0.45166271924972534</c:v>
                </c:pt>
                <c:pt idx="90">
                  <c:v>0.45289307832717896</c:v>
                </c:pt>
                <c:pt idx="91">
                  <c:v>0.45425465703010559</c:v>
                </c:pt>
                <c:pt idx="92">
                  <c:v>0.45577386021614075</c:v>
                </c:pt>
                <c:pt idx="93">
                  <c:v>0.4574216902256012</c:v>
                </c:pt>
                <c:pt idx="94">
                  <c:v>0.45921194553375244</c:v>
                </c:pt>
                <c:pt idx="95">
                  <c:v>0.46114084124565125</c:v>
                </c:pt>
                <c:pt idx="96">
                  <c:v>0.46319875121116638</c:v>
                </c:pt>
                <c:pt idx="97">
                  <c:v>0.46540650725364685</c:v>
                </c:pt>
                <c:pt idx="98">
                  <c:v>0.46773862838745117</c:v>
                </c:pt>
                <c:pt idx="99">
                  <c:v>0.4702141284942627</c:v>
                </c:pt>
                <c:pt idx="100">
                  <c:v>0.47284206748008728</c:v>
                </c:pt>
                <c:pt idx="101">
                  <c:v>0.47573357820510864</c:v>
                </c:pt>
                <c:pt idx="102">
                  <c:v>0.47884070873260498</c:v>
                </c:pt>
                <c:pt idx="103">
                  <c:v>0.48208263516426086</c:v>
                </c:pt>
                <c:pt idx="104">
                  <c:v>0.48545360565185547</c:v>
                </c:pt>
                <c:pt idx="105">
                  <c:v>0.48892885446548462</c:v>
                </c:pt>
                <c:pt idx="106">
                  <c:v>0.49248450994491577</c:v>
                </c:pt>
                <c:pt idx="107">
                  <c:v>0.49612000584602356</c:v>
                </c:pt>
                <c:pt idx="108">
                  <c:v>0.49981459975242615</c:v>
                </c:pt>
                <c:pt idx="109">
                  <c:v>0.50356799364089966</c:v>
                </c:pt>
                <c:pt idx="110">
                  <c:v>0.50737917423248291</c:v>
                </c:pt>
                <c:pt idx="111">
                  <c:v>0.51124781370162964</c:v>
                </c:pt>
                <c:pt idx="112">
                  <c:v>0.51518130302429199</c:v>
                </c:pt>
                <c:pt idx="113">
                  <c:v>0.51917195320129395</c:v>
                </c:pt>
                <c:pt idx="114">
                  <c:v>0.52322888374328613</c:v>
                </c:pt>
                <c:pt idx="115">
                  <c:v>0.52735328674316406</c:v>
                </c:pt>
                <c:pt idx="116">
                  <c:v>0.53154587745666504</c:v>
                </c:pt>
                <c:pt idx="117">
                  <c:v>0.53581851720809937</c:v>
                </c:pt>
                <c:pt idx="118">
                  <c:v>0.54016005992889404</c:v>
                </c:pt>
                <c:pt idx="119">
                  <c:v>0.54457700252532959</c:v>
                </c:pt>
                <c:pt idx="120">
                  <c:v>0.54906147718429565</c:v>
                </c:pt>
                <c:pt idx="121">
                  <c:v>0.55360937118530273</c:v>
                </c:pt>
                <c:pt idx="122">
                  <c:v>0.55822592973709106</c:v>
                </c:pt>
                <c:pt idx="123">
                  <c:v>0.56289857625961304</c:v>
                </c:pt>
                <c:pt idx="124">
                  <c:v>0.56763279438018799</c:v>
                </c:pt>
                <c:pt idx="125">
                  <c:v>0.57242316007614136</c:v>
                </c:pt>
                <c:pt idx="126">
                  <c:v>0.57726520299911499</c:v>
                </c:pt>
                <c:pt idx="127">
                  <c:v>0.58216381072998047</c:v>
                </c:pt>
                <c:pt idx="128">
                  <c:v>0.58710956573486328</c:v>
                </c:pt>
                <c:pt idx="129">
                  <c:v>0.59210628271102905</c:v>
                </c:pt>
                <c:pt idx="130">
                  <c:v>0.59714925289154053</c:v>
                </c:pt>
                <c:pt idx="131">
                  <c:v>0.60223549604415894</c:v>
                </c:pt>
                <c:pt idx="132">
                  <c:v>0.60736918449401855</c:v>
                </c:pt>
                <c:pt idx="133">
                  <c:v>0.6125413179397583</c:v>
                </c:pt>
                <c:pt idx="134">
                  <c:v>0.61775678396224976</c:v>
                </c:pt>
                <c:pt idx="135">
                  <c:v>0.62300997972488403</c:v>
                </c:pt>
                <c:pt idx="136">
                  <c:v>0.62829875946044922</c:v>
                </c:pt>
                <c:pt idx="137">
                  <c:v>0.63362652063369751</c:v>
                </c:pt>
                <c:pt idx="138">
                  <c:v>0.63898593187332153</c:v>
                </c:pt>
                <c:pt idx="139">
                  <c:v>0.64438027143478394</c:v>
                </c:pt>
                <c:pt idx="140">
                  <c:v>0.64980620145797729</c:v>
                </c:pt>
                <c:pt idx="141">
                  <c:v>0.65526115894317627</c:v>
                </c:pt>
                <c:pt idx="142">
                  <c:v>0.66074693202972412</c:v>
                </c:pt>
                <c:pt idx="143">
                  <c:v>0.66625684499740601</c:v>
                </c:pt>
                <c:pt idx="144">
                  <c:v>0.67178976535797119</c:v>
                </c:pt>
                <c:pt idx="145">
                  <c:v>0.67734038829803467</c:v>
                </c:pt>
                <c:pt idx="146">
                  <c:v>0.68290537595748901</c:v>
                </c:pt>
                <c:pt idx="147">
                  <c:v>0.68848997354507446</c:v>
                </c:pt>
                <c:pt idx="148">
                  <c:v>0.69409060478210449</c:v>
                </c:pt>
                <c:pt idx="149">
                  <c:v>0.69970852136611938</c:v>
                </c:pt>
                <c:pt idx="150">
                  <c:v>0.70534175634384155</c:v>
                </c:pt>
                <c:pt idx="151">
                  <c:v>0.71098852157592773</c:v>
                </c:pt>
                <c:pt idx="152">
                  <c:v>0.71664959192276001</c:v>
                </c:pt>
                <c:pt idx="153">
                  <c:v>0.72232258319854736</c:v>
                </c:pt>
                <c:pt idx="154">
                  <c:v>0.72800815105438232</c:v>
                </c:pt>
                <c:pt idx="155">
                  <c:v>0.73370629549026489</c:v>
                </c:pt>
                <c:pt idx="156">
                  <c:v>0.73941975831985474</c:v>
                </c:pt>
                <c:pt idx="157">
                  <c:v>0.74515503644943237</c:v>
                </c:pt>
                <c:pt idx="158">
                  <c:v>0.75090998411178589</c:v>
                </c:pt>
                <c:pt idx="159">
                  <c:v>0.75668764114379883</c:v>
                </c:pt>
                <c:pt idx="160">
                  <c:v>0.76248675584793091</c:v>
                </c:pt>
                <c:pt idx="161">
                  <c:v>0.76830726861953735</c:v>
                </c:pt>
                <c:pt idx="162">
                  <c:v>0.77415049076080322</c:v>
                </c:pt>
                <c:pt idx="163">
                  <c:v>0.78001457452774048</c:v>
                </c:pt>
                <c:pt idx="164">
                  <c:v>0.78590261936187744</c:v>
                </c:pt>
                <c:pt idx="165">
                  <c:v>0.79181516170501709</c:v>
                </c:pt>
                <c:pt idx="166">
                  <c:v>0.79775309562683105</c:v>
                </c:pt>
                <c:pt idx="167">
                  <c:v>0.80372196435928345</c:v>
                </c:pt>
                <c:pt idx="168">
                  <c:v>0.80971843004226685</c:v>
                </c:pt>
                <c:pt idx="169">
                  <c:v>0.81574815511703491</c:v>
                </c:pt>
                <c:pt idx="170">
                  <c:v>0.82181066274642944</c:v>
                </c:pt>
                <c:pt idx="171">
                  <c:v>0.82790583372116089</c:v>
                </c:pt>
                <c:pt idx="172">
                  <c:v>0.83404034376144409</c:v>
                </c:pt>
                <c:pt idx="173">
                  <c:v>0.84020864963531494</c:v>
                </c:pt>
                <c:pt idx="174">
                  <c:v>0.84641528129577637</c:v>
                </c:pt>
                <c:pt idx="175">
                  <c:v>0.85265916585922241</c:v>
                </c:pt>
                <c:pt idx="176">
                  <c:v>0.85894209146499634</c:v>
                </c:pt>
                <c:pt idx="177">
                  <c:v>0.86527258157730103</c:v>
                </c:pt>
                <c:pt idx="178">
                  <c:v>0.87164425849914551</c:v>
                </c:pt>
                <c:pt idx="179">
                  <c:v>0.87806046009063721</c:v>
                </c:pt>
                <c:pt idx="180">
                  <c:v>0.88451939821243286</c:v>
                </c:pt>
                <c:pt idx="181">
                  <c:v>0.89101618528366089</c:v>
                </c:pt>
                <c:pt idx="182">
                  <c:v>0.89755439758300781</c:v>
                </c:pt>
                <c:pt idx="183">
                  <c:v>0.90412521362304688</c:v>
                </c:pt>
                <c:pt idx="184">
                  <c:v>0.91073274612426758</c:v>
                </c:pt>
                <c:pt idx="185">
                  <c:v>0.91737395524978638</c:v>
                </c:pt>
                <c:pt idx="186">
                  <c:v>0.92404615879058838</c:v>
                </c:pt>
                <c:pt idx="187">
                  <c:v>0.93075293302536011</c:v>
                </c:pt>
                <c:pt idx="188">
                  <c:v>0.93748736381530762</c:v>
                </c:pt>
                <c:pt idx="189">
                  <c:v>0.94425016641616821</c:v>
                </c:pt>
                <c:pt idx="190">
                  <c:v>0.95103740692138672</c:v>
                </c:pt>
                <c:pt idx="191">
                  <c:v>0.95784711837768555</c:v>
                </c:pt>
                <c:pt idx="192">
                  <c:v>0.96468442678451538</c:v>
                </c:pt>
                <c:pt idx="193">
                  <c:v>0.97154635190963745</c:v>
                </c:pt>
                <c:pt idx="194">
                  <c:v>0.97843992710113525</c:v>
                </c:pt>
                <c:pt idx="195">
                  <c:v>0.98536378145217896</c:v>
                </c:pt>
                <c:pt idx="196">
                  <c:v>0.99232065677642822</c:v>
                </c:pt>
                <c:pt idx="197">
                  <c:v>0.99931645393371582</c:v>
                </c:pt>
                <c:pt idx="198">
                  <c:v>1.0063481330871582</c:v>
                </c:pt>
                <c:pt idx="199">
                  <c:v>1.0134278535842896</c:v>
                </c:pt>
                <c:pt idx="200">
                  <c:v>1.020554780960083</c:v>
                </c:pt>
                <c:pt idx="201">
                  <c:v>1.0277445316314697</c:v>
                </c:pt>
                <c:pt idx="202">
                  <c:v>1.0350015163421631</c:v>
                </c:pt>
                <c:pt idx="203">
                  <c:v>1.0423291921615601</c:v>
                </c:pt>
                <c:pt idx="204">
                  <c:v>1.049736499786377</c:v>
                </c:pt>
                <c:pt idx="205">
                  <c:v>1.0572183132171631</c:v>
                </c:pt>
                <c:pt idx="206">
                  <c:v>1.0647904872894287</c:v>
                </c:pt>
                <c:pt idx="207">
                  <c:v>1.0724413394927979</c:v>
                </c:pt>
                <c:pt idx="208">
                  <c:v>1.0801935195922852</c:v>
                </c:pt>
                <c:pt idx="209">
                  <c:v>1.0880308151245117</c:v>
                </c:pt>
                <c:pt idx="210">
                  <c:v>1.0959795713424683</c:v>
                </c:pt>
                <c:pt idx="211">
                  <c:v>1.1040229797363281</c:v>
                </c:pt>
                <c:pt idx="212">
                  <c:v>1.1121840476989746</c:v>
                </c:pt>
                <c:pt idx="213">
                  <c:v>1.120447039604187</c:v>
                </c:pt>
                <c:pt idx="214">
                  <c:v>1.1288366317749023</c:v>
                </c:pt>
                <c:pt idx="215">
                  <c:v>1.1373385190963745</c:v>
                </c:pt>
                <c:pt idx="216">
                  <c:v>1.1459790468215942</c:v>
                </c:pt>
                <c:pt idx="217">
                  <c:v>1.1547434329986572</c:v>
                </c:pt>
                <c:pt idx="218">
                  <c:v>1.1636604070663452</c:v>
                </c:pt>
                <c:pt idx="219">
                  <c:v>1.1727144718170166</c:v>
                </c:pt>
                <c:pt idx="220">
                  <c:v>1.1819367408752441</c:v>
                </c:pt>
                <c:pt idx="221">
                  <c:v>1.1913102865219116</c:v>
                </c:pt>
                <c:pt idx="222">
                  <c:v>1.2008697986602783</c:v>
                </c:pt>
                <c:pt idx="223">
                  <c:v>1.2105957269668579</c:v>
                </c:pt>
                <c:pt idx="224">
                  <c:v>1.220524787902832</c:v>
                </c:pt>
                <c:pt idx="225">
                  <c:v>1.2306340932846069</c:v>
                </c:pt>
                <c:pt idx="226">
                  <c:v>1.2409638166427612</c:v>
                </c:pt>
                <c:pt idx="227">
                  <c:v>1.2514858245849609</c:v>
                </c:pt>
                <c:pt idx="228">
                  <c:v>1.262243390083313</c:v>
                </c:pt>
                <c:pt idx="229">
                  <c:v>1.2732112407684326</c:v>
                </c:pt>
                <c:pt idx="230">
                  <c:v>1.2844414710998535</c:v>
                </c:pt>
                <c:pt idx="231">
                  <c:v>1.295903205871582</c:v>
                </c:pt>
                <c:pt idx="232">
                  <c:v>1.3076554536819458</c:v>
                </c:pt>
                <c:pt idx="233">
                  <c:v>1.3196629285812378</c:v>
                </c:pt>
                <c:pt idx="234">
                  <c:v>1.3319861888885498</c:v>
                </c:pt>
                <c:pt idx="235">
                  <c:v>1.3445916175842285</c:v>
                </c:pt>
                <c:pt idx="236">
                  <c:v>1.3575409650802612</c:v>
                </c:pt>
                <c:pt idx="237">
                  <c:v>1.3707985877990723</c:v>
                </c:pt>
                <c:pt idx="238">
                  <c:v>1.3844279050827026</c:v>
                </c:pt>
                <c:pt idx="239">
                  <c:v>1.3983803987503052</c:v>
                </c:pt>
                <c:pt idx="240">
                  <c:v>1.4125967025756836</c:v>
                </c:pt>
                <c:pt idx="241">
                  <c:v>1.4270391464233398</c:v>
                </c:pt>
                <c:pt idx="242">
                  <c:v>1.4417545795440674</c:v>
                </c:pt>
                <c:pt idx="243">
                  <c:v>1.4567630290985107</c:v>
                </c:pt>
                <c:pt idx="244">
                  <c:v>1.4721169471740723</c:v>
                </c:pt>
                <c:pt idx="245">
                  <c:v>1.4878439903259277</c:v>
                </c:pt>
                <c:pt idx="246">
                  <c:v>1.5039745569229126</c:v>
                </c:pt>
                <c:pt idx="247">
                  <c:v>1.5205556154251099</c:v>
                </c:pt>
                <c:pt idx="248">
                  <c:v>1.5375868082046509</c:v>
                </c:pt>
                <c:pt idx="249">
                  <c:v>1.555145263671875</c:v>
                </c:pt>
                <c:pt idx="250">
                  <c:v>1.5731929540634155</c:v>
                </c:pt>
                <c:pt idx="251">
                  <c:v>1.5918505191802979</c:v>
                </c:pt>
                <c:pt idx="252">
                  <c:v>1.6110330820083618</c:v>
                </c:pt>
                <c:pt idx="253">
                  <c:v>1.6308921575546265</c:v>
                </c:pt>
                <c:pt idx="254">
                  <c:v>1.6513388156890869</c:v>
                </c:pt>
                <c:pt idx="255">
                  <c:v>1.6723377704620361</c:v>
                </c:pt>
                <c:pt idx="256">
                  <c:v>1.6939113140106201</c:v>
                </c:pt>
                <c:pt idx="257">
                  <c:v>1.7162094116210938</c:v>
                </c:pt>
                <c:pt idx="258">
                  <c:v>1.739277720451355</c:v>
                </c:pt>
                <c:pt idx="259">
                  <c:v>1.7630858421325684</c:v>
                </c:pt>
                <c:pt idx="260">
                  <c:v>1.7877883911132813</c:v>
                </c:pt>
                <c:pt idx="261">
                  <c:v>1.8132642507553101</c:v>
                </c:pt>
                <c:pt idx="262">
                  <c:v>1.8397146463394165</c:v>
                </c:pt>
                <c:pt idx="263">
                  <c:v>1.8670399188995361</c:v>
                </c:pt>
                <c:pt idx="264">
                  <c:v>1.8953653573989868</c:v>
                </c:pt>
                <c:pt idx="265">
                  <c:v>1.924712061882019</c:v>
                </c:pt>
                <c:pt idx="266">
                  <c:v>1.955092191696167</c:v>
                </c:pt>
                <c:pt idx="267">
                  <c:v>1.9866697788238525</c:v>
                </c:pt>
                <c:pt idx="268">
                  <c:v>2.0193181037902832</c:v>
                </c:pt>
                <c:pt idx="269">
                  <c:v>2.0533249378204346</c:v>
                </c:pt>
                <c:pt idx="270">
                  <c:v>2.0885181427001953</c:v>
                </c:pt>
                <c:pt idx="271">
                  <c:v>2.1251134872436523</c:v>
                </c:pt>
                <c:pt idx="272">
                  <c:v>2.1631109714508057</c:v>
                </c:pt>
                <c:pt idx="273">
                  <c:v>2.2025446891784668</c:v>
                </c:pt>
                <c:pt idx="274">
                  <c:v>2.2436213493347168</c:v>
                </c:pt>
                <c:pt idx="275">
                  <c:v>2.2861690521240234</c:v>
                </c:pt>
                <c:pt idx="276">
                  <c:v>2.3306145668029785</c:v>
                </c:pt>
                <c:pt idx="277">
                  <c:v>2.3767154216766357</c:v>
                </c:pt>
                <c:pt idx="278">
                  <c:v>2.4247968196868896</c:v>
                </c:pt>
                <c:pt idx="279">
                  <c:v>2.4748659133911133</c:v>
                </c:pt>
                <c:pt idx="280">
                  <c:v>2.5269637107849121</c:v>
                </c:pt>
                <c:pt idx="281">
                  <c:v>2.5814023017883301</c:v>
                </c:pt>
                <c:pt idx="282">
                  <c:v>2.6379389762878418</c:v>
                </c:pt>
                <c:pt idx="283">
                  <c:v>2.6971626281738281</c:v>
                </c:pt>
                <c:pt idx="284">
                  <c:v>2.7587573528289795</c:v>
                </c:pt>
                <c:pt idx="285">
                  <c:v>2.823115348815918</c:v>
                </c:pt>
                <c:pt idx="286">
                  <c:v>2.8902597427368164</c:v>
                </c:pt>
                <c:pt idx="287">
                  <c:v>2.9602096080780029</c:v>
                </c:pt>
                <c:pt idx="288">
                  <c:v>3.0333096981048584</c:v>
                </c:pt>
                <c:pt idx="289">
                  <c:v>3.1089575290679932</c:v>
                </c:pt>
                <c:pt idx="290">
                  <c:v>3.1880314350128174</c:v>
                </c:pt>
                <c:pt idx="291">
                  <c:v>3.2702474594116211</c:v>
                </c:pt>
                <c:pt idx="292">
                  <c:v>3.3560655117034912</c:v>
                </c:pt>
                <c:pt idx="293">
                  <c:v>3.4456238746643066</c:v>
                </c:pt>
                <c:pt idx="294">
                  <c:v>3.5388751029968262</c:v>
                </c:pt>
                <c:pt idx="295">
                  <c:v>3.636568546295166</c:v>
                </c:pt>
                <c:pt idx="296">
                  <c:v>3.7381935119628906</c:v>
                </c:pt>
                <c:pt idx="297">
                  <c:v>3.8447496891021729</c:v>
                </c:pt>
                <c:pt idx="298">
                  <c:v>3.9556975364685059</c:v>
                </c:pt>
                <c:pt idx="299">
                  <c:v>4.0706601142883301</c:v>
                </c:pt>
                <c:pt idx="300">
                  <c:v>4.1907720565795898</c:v>
                </c:pt>
                <c:pt idx="301">
                  <c:v>4.316035270690918</c:v>
                </c:pt>
                <c:pt idx="302">
                  <c:v>4.4476132392883301</c:v>
                </c:pt>
                <c:pt idx="303">
                  <c:v>4.5847468376159668</c:v>
                </c:pt>
                <c:pt idx="304">
                  <c:v>4.7288036346435547</c:v>
                </c:pt>
                <c:pt idx="305">
                  <c:v>4.8793282508850098</c:v>
                </c:pt>
                <c:pt idx="306">
                  <c:v>5.0370492935180664</c:v>
                </c:pt>
                <c:pt idx="307">
                  <c:v>5.2025017738342285</c:v>
                </c:pt>
                <c:pt idx="308">
                  <c:v>5.3753867149353027</c:v>
                </c:pt>
                <c:pt idx="309">
                  <c:v>5.557471752166748</c:v>
                </c:pt>
                <c:pt idx="310">
                  <c:v>5.7476286888122559</c:v>
                </c:pt>
                <c:pt idx="311">
                  <c:v>5.9478492736816406</c:v>
                </c:pt>
                <c:pt idx="312">
                  <c:v>6.1575169563293457</c:v>
                </c:pt>
                <c:pt idx="313">
                  <c:v>6.3776717185974121</c:v>
                </c:pt>
                <c:pt idx="314">
                  <c:v>6.6091451644897461</c:v>
                </c:pt>
                <c:pt idx="315">
                  <c:v>6.8515071868896484</c:v>
                </c:pt>
                <c:pt idx="316">
                  <c:v>7.1073946952819824</c:v>
                </c:pt>
                <c:pt idx="317">
                  <c:v>7.3751726150512695</c:v>
                </c:pt>
                <c:pt idx="318">
                  <c:v>7.6577954292297363</c:v>
                </c:pt>
                <c:pt idx="319">
                  <c:v>7.9544434547424316</c:v>
                </c:pt>
                <c:pt idx="320">
                  <c:v>8.2666873931884766</c:v>
                </c:pt>
                <c:pt idx="321">
                  <c:v>8.5941352844238281</c:v>
                </c:pt>
                <c:pt idx="322">
                  <c:v>8.935389518737793</c:v>
                </c:pt>
                <c:pt idx="323">
                  <c:v>9.2966470718383789</c:v>
                </c:pt>
                <c:pt idx="324">
                  <c:v>9.6755647659301758</c:v>
                </c:pt>
                <c:pt idx="325">
                  <c:v>10.076615333557129</c:v>
                </c:pt>
                <c:pt idx="326">
                  <c:v>10.498833656311035</c:v>
                </c:pt>
                <c:pt idx="327">
                  <c:v>10.94459342956543</c:v>
                </c:pt>
                <c:pt idx="328">
                  <c:v>11.416378021240234</c:v>
                </c:pt>
                <c:pt idx="329">
                  <c:v>11.91313648223877</c:v>
                </c:pt>
                <c:pt idx="330">
                  <c:v>12.441957473754883</c:v>
                </c:pt>
                <c:pt idx="331">
                  <c:v>12.999205589294434</c:v>
                </c:pt>
                <c:pt idx="332">
                  <c:v>13.592164993286133</c:v>
                </c:pt>
                <c:pt idx="333">
                  <c:v>14.22020149230957</c:v>
                </c:pt>
                <c:pt idx="334">
                  <c:v>14.886465072631836</c:v>
                </c:pt>
                <c:pt idx="335">
                  <c:v>15.590401649475098</c:v>
                </c:pt>
                <c:pt idx="336">
                  <c:v>16.33094596862793</c:v>
                </c:pt>
                <c:pt idx="337">
                  <c:v>17.124847412109375</c:v>
                </c:pt>
                <c:pt idx="338">
                  <c:v>17.965866088867188</c:v>
                </c:pt>
                <c:pt idx="339">
                  <c:v>18.865245819091797</c:v>
                </c:pt>
                <c:pt idx="340">
                  <c:v>19.824037551879883</c:v>
                </c:pt>
                <c:pt idx="341">
                  <c:v>20.845706939697266</c:v>
                </c:pt>
                <c:pt idx="342">
                  <c:v>21.936872482299805</c:v>
                </c:pt>
                <c:pt idx="343">
                  <c:v>23.081954956054688</c:v>
                </c:pt>
                <c:pt idx="344">
                  <c:v>24.309608459472656</c:v>
                </c:pt>
                <c:pt idx="345">
                  <c:v>25.614591598510742</c:v>
                </c:pt>
                <c:pt idx="346">
                  <c:v>27.008785247802734</c:v>
                </c:pt>
                <c:pt idx="347">
                  <c:v>28.484979629516602</c:v>
                </c:pt>
                <c:pt idx="348">
                  <c:v>30.032398223876953</c:v>
                </c:pt>
                <c:pt idx="349">
                  <c:v>31.685552597045898</c:v>
                </c:pt>
                <c:pt idx="350">
                  <c:v>33.430290222167969</c:v>
                </c:pt>
                <c:pt idx="351">
                  <c:v>35.250057220458984</c:v>
                </c:pt>
                <c:pt idx="352">
                  <c:v>37.162513732910156</c:v>
                </c:pt>
                <c:pt idx="353">
                  <c:v>39.166881561279297</c:v>
                </c:pt>
                <c:pt idx="354">
                  <c:v>41.234989166259766</c:v>
                </c:pt>
                <c:pt idx="355">
                  <c:v>43.385204315185547</c:v>
                </c:pt>
                <c:pt idx="356">
                  <c:v>45.593982696533203</c:v>
                </c:pt>
                <c:pt idx="357">
                  <c:v>47.859828948974609</c:v>
                </c:pt>
                <c:pt idx="358">
                  <c:v>50.158905029296875</c:v>
                </c:pt>
                <c:pt idx="359">
                  <c:v>52.490306854248047</c:v>
                </c:pt>
                <c:pt idx="360">
                  <c:v>54.823013305664063</c:v>
                </c:pt>
                <c:pt idx="361">
                  <c:v>57.153720855712891</c:v>
                </c:pt>
                <c:pt idx="362">
                  <c:v>59.455684661865234</c:v>
                </c:pt>
                <c:pt idx="363">
                  <c:v>61.708084106445313</c:v>
                </c:pt>
                <c:pt idx="364">
                  <c:v>63.888362884521484</c:v>
                </c:pt>
                <c:pt idx="365">
                  <c:v>65.966766357421875</c:v>
                </c:pt>
                <c:pt idx="366">
                  <c:v>67.915779113769531</c:v>
                </c:pt>
                <c:pt idx="367">
                  <c:v>69.732460021972656</c:v>
                </c:pt>
                <c:pt idx="368">
                  <c:v>71.362663269042969</c:v>
                </c:pt>
                <c:pt idx="369">
                  <c:v>72.811332702636719</c:v>
                </c:pt>
                <c:pt idx="370">
                  <c:v>74.050399780273438</c:v>
                </c:pt>
                <c:pt idx="371">
                  <c:v>75.0443115234375</c:v>
                </c:pt>
                <c:pt idx="372">
                  <c:v>75.80572509765625</c:v>
                </c:pt>
                <c:pt idx="373">
                  <c:v>76.277297973632813</c:v>
                </c:pt>
                <c:pt idx="374">
                  <c:v>76.490890502929688</c:v>
                </c:pt>
                <c:pt idx="375">
                  <c:v>76.421630859375</c:v>
                </c:pt>
                <c:pt idx="376">
                  <c:v>76.059623718261719</c:v>
                </c:pt>
                <c:pt idx="377">
                  <c:v>75.456344604492188</c:v>
                </c:pt>
                <c:pt idx="378">
                  <c:v>74.543319702148438</c:v>
                </c:pt>
                <c:pt idx="379">
                  <c:v>73.425956726074219</c:v>
                </c:pt>
                <c:pt idx="380">
                  <c:v>72.089897155761719</c:v>
                </c:pt>
                <c:pt idx="381">
                  <c:v>70.56109619140625</c:v>
                </c:pt>
                <c:pt idx="382">
                  <c:v>68.871025085449219</c:v>
                </c:pt>
                <c:pt idx="383">
                  <c:v>67.050788879394531</c:v>
                </c:pt>
                <c:pt idx="384">
                  <c:v>65.142669677734375</c:v>
                </c:pt>
                <c:pt idx="385">
                  <c:v>63.159130096435547</c:v>
                </c:pt>
                <c:pt idx="386">
                  <c:v>61.135250091552734</c:v>
                </c:pt>
                <c:pt idx="387">
                  <c:v>58.993022918701172</c:v>
                </c:pt>
                <c:pt idx="388">
                  <c:v>56.711524963378906</c:v>
                </c:pt>
                <c:pt idx="389">
                  <c:v>54.4974365234375</c:v>
                </c:pt>
                <c:pt idx="390">
                  <c:v>52.38433837890625</c:v>
                </c:pt>
                <c:pt idx="391">
                  <c:v>50.318126678466797</c:v>
                </c:pt>
                <c:pt idx="392">
                  <c:v>48.308815002441406</c:v>
                </c:pt>
                <c:pt idx="393">
                  <c:v>46.395503997802734</c:v>
                </c:pt>
                <c:pt idx="394">
                  <c:v>44.570461273193359</c:v>
                </c:pt>
                <c:pt idx="395">
                  <c:v>42.853092193603516</c:v>
                </c:pt>
                <c:pt idx="396">
                  <c:v>41.220233917236328</c:v>
                </c:pt>
                <c:pt idx="397">
                  <c:v>39.67791748046875</c:v>
                </c:pt>
                <c:pt idx="398">
                  <c:v>38.198352813720703</c:v>
                </c:pt>
                <c:pt idx="399">
                  <c:v>36.785655975341797</c:v>
                </c:pt>
                <c:pt idx="400">
                  <c:v>35.447956085205078</c:v>
                </c:pt>
                <c:pt idx="401">
                  <c:v>34.171863555908203</c:v>
                </c:pt>
                <c:pt idx="402">
                  <c:v>32.965843200683594</c:v>
                </c:pt>
                <c:pt idx="403">
                  <c:v>31.812780380249023</c:v>
                </c:pt>
                <c:pt idx="404">
                  <c:v>30.704593658447266</c:v>
                </c:pt>
                <c:pt idx="405">
                  <c:v>29.64933967590332</c:v>
                </c:pt>
                <c:pt idx="406">
                  <c:v>28.641426086425781</c:v>
                </c:pt>
                <c:pt idx="407">
                  <c:v>27.686685562133789</c:v>
                </c:pt>
                <c:pt idx="408">
                  <c:v>26.7734375</c:v>
                </c:pt>
                <c:pt idx="409">
                  <c:v>25.90510368347168</c:v>
                </c:pt>
                <c:pt idx="410">
                  <c:v>25.07136344909668</c:v>
                </c:pt>
                <c:pt idx="411">
                  <c:v>24.270805358886719</c:v>
                </c:pt>
                <c:pt idx="412">
                  <c:v>23.509672164916992</c:v>
                </c:pt>
                <c:pt idx="413">
                  <c:v>22.780500411987305</c:v>
                </c:pt>
                <c:pt idx="414">
                  <c:v>22.08708381652832</c:v>
                </c:pt>
                <c:pt idx="415">
                  <c:v>21.423622131347656</c:v>
                </c:pt>
                <c:pt idx="416">
                  <c:v>20.789518356323242</c:v>
                </c:pt>
                <c:pt idx="417">
                  <c:v>20.183111190795898</c:v>
                </c:pt>
                <c:pt idx="418">
                  <c:v>19.598318099975586</c:v>
                </c:pt>
                <c:pt idx="419">
                  <c:v>19.041671752929688</c:v>
                </c:pt>
                <c:pt idx="420">
                  <c:v>18.507646560668945</c:v>
                </c:pt>
                <c:pt idx="421">
                  <c:v>17.996822357177734</c:v>
                </c:pt>
                <c:pt idx="422">
                  <c:v>17.50848388671875</c:v>
                </c:pt>
                <c:pt idx="423">
                  <c:v>17.039194107055664</c:v>
                </c:pt>
                <c:pt idx="424">
                  <c:v>16.591907501220703</c:v>
                </c:pt>
                <c:pt idx="425">
                  <c:v>16.16151237487793</c:v>
                </c:pt>
                <c:pt idx="426">
                  <c:v>15.747746467590332</c:v>
                </c:pt>
                <c:pt idx="427">
                  <c:v>15.351071357727051</c:v>
                </c:pt>
                <c:pt idx="428">
                  <c:v>14.969380378723145</c:v>
                </c:pt>
                <c:pt idx="429">
                  <c:v>14.604902267456055</c:v>
                </c:pt>
                <c:pt idx="430">
                  <c:v>14.253893852233887</c:v>
                </c:pt>
                <c:pt idx="431">
                  <c:v>13.917178153991699</c:v>
                </c:pt>
                <c:pt idx="432">
                  <c:v>13.594024658203125</c:v>
                </c:pt>
                <c:pt idx="433">
                  <c:v>13.282566070556641</c:v>
                </c:pt>
                <c:pt idx="434">
                  <c:v>12.984555244445801</c:v>
                </c:pt>
                <c:pt idx="435">
                  <c:v>12.697040557861328</c:v>
                </c:pt>
                <c:pt idx="436">
                  <c:v>12.419949531555176</c:v>
                </c:pt>
                <c:pt idx="437">
                  <c:v>12.153706550598145</c:v>
                </c:pt>
                <c:pt idx="438">
                  <c:v>11.896742820739746</c:v>
                </c:pt>
                <c:pt idx="439">
                  <c:v>11.650283813476563</c:v>
                </c:pt>
                <c:pt idx="440">
                  <c:v>11.412550926208496</c:v>
                </c:pt>
                <c:pt idx="441">
                  <c:v>11.183405876159668</c:v>
                </c:pt>
                <c:pt idx="442">
                  <c:v>10.963203430175781</c:v>
                </c:pt>
                <c:pt idx="443">
                  <c:v>10.750395774841309</c:v>
                </c:pt>
                <c:pt idx="444">
                  <c:v>10.545762062072754</c:v>
                </c:pt>
                <c:pt idx="445">
                  <c:v>10.348305702209473</c:v>
                </c:pt>
                <c:pt idx="446">
                  <c:v>10.157581329345703</c:v>
                </c:pt>
                <c:pt idx="447">
                  <c:v>9.974151611328125</c:v>
                </c:pt>
                <c:pt idx="448">
                  <c:v>9.7963600158691406</c:v>
                </c:pt>
                <c:pt idx="449">
                  <c:v>9.6249713897705078</c:v>
                </c:pt>
                <c:pt idx="450">
                  <c:v>9.4588022232055664</c:v>
                </c:pt>
                <c:pt idx="451">
                  <c:v>9.2961673736572266</c:v>
                </c:pt>
                <c:pt idx="452">
                  <c:v>9.1387577056884766</c:v>
                </c:pt>
                <c:pt idx="453">
                  <c:v>8.9859580993652344</c:v>
                </c:pt>
                <c:pt idx="454">
                  <c:v>8.8384733200073242</c:v>
                </c:pt>
                <c:pt idx="455">
                  <c:v>8.6955757141113281</c:v>
                </c:pt>
                <c:pt idx="456">
                  <c:v>8.5570764541625977</c:v>
                </c:pt>
                <c:pt idx="457">
                  <c:v>8.4231071472167969</c:v>
                </c:pt>
                <c:pt idx="458">
                  <c:v>8.2929058074951172</c:v>
                </c:pt>
                <c:pt idx="459">
                  <c:v>8.1670808792114258</c:v>
                </c:pt>
                <c:pt idx="460">
                  <c:v>8.0446853637695313</c:v>
                </c:pt>
                <c:pt idx="461">
                  <c:v>7.9263167381286621</c:v>
                </c:pt>
                <c:pt idx="462">
                  <c:v>7.8112154006958008</c:v>
                </c:pt>
                <c:pt idx="463">
                  <c:v>7.6995234489440918</c:v>
                </c:pt>
                <c:pt idx="464">
                  <c:v>7.5906181335449219</c:v>
                </c:pt>
                <c:pt idx="465">
                  <c:v>7.4850273132324219</c:v>
                </c:pt>
                <c:pt idx="466">
                  <c:v>7.382469654083252</c:v>
                </c:pt>
                <c:pt idx="467">
                  <c:v>7.2829113006591797</c:v>
                </c:pt>
                <c:pt idx="468">
                  <c:v>7.1862645149230957</c:v>
                </c:pt>
                <c:pt idx="469">
                  <c:v>7.0923771858215332</c:v>
                </c:pt>
                <c:pt idx="470">
                  <c:v>7.0012755393981934</c:v>
                </c:pt>
                <c:pt idx="471">
                  <c:v>6.9126977920532227</c:v>
                </c:pt>
                <c:pt idx="472">
                  <c:v>6.8267593383789063</c:v>
                </c:pt>
                <c:pt idx="473">
                  <c:v>6.7431135177612305</c:v>
                </c:pt>
                <c:pt idx="474">
                  <c:v>6.6619958877563477</c:v>
                </c:pt>
                <c:pt idx="475">
                  <c:v>6.5829687118530273</c:v>
                </c:pt>
                <c:pt idx="476">
                  <c:v>6.5063600540161133</c:v>
                </c:pt>
                <c:pt idx="477">
                  <c:v>6.4316630363464355</c:v>
                </c:pt>
                <c:pt idx="478">
                  <c:v>6.3592705726623535</c:v>
                </c:pt>
                <c:pt idx="479">
                  <c:v>6.2886748313903809</c:v>
                </c:pt>
                <c:pt idx="480">
                  <c:v>6.2201957702636719</c:v>
                </c:pt>
                <c:pt idx="481">
                  <c:v>6.1534504890441895</c:v>
                </c:pt>
                <c:pt idx="482">
                  <c:v>6.0886378288269043</c:v>
                </c:pt>
                <c:pt idx="483">
                  <c:v>6.0255022048950195</c:v>
                </c:pt>
                <c:pt idx="484">
                  <c:v>5.9639930725097656</c:v>
                </c:pt>
                <c:pt idx="485">
                  <c:v>5.9040961265563965</c:v>
                </c:pt>
                <c:pt idx="486">
                  <c:v>5.8458089828491211</c:v>
                </c:pt>
                <c:pt idx="487">
                  <c:v>5.789100170135498</c:v>
                </c:pt>
                <c:pt idx="488">
                  <c:v>5.7338681221008301</c:v>
                </c:pt>
                <c:pt idx="489">
                  <c:v>5.6801815032958984</c:v>
                </c:pt>
                <c:pt idx="490">
                  <c:v>5.627833366394043</c:v>
                </c:pt>
                <c:pt idx="491">
                  <c:v>5.5769925117492676</c:v>
                </c:pt>
                <c:pt idx="492">
                  <c:v>5.5273752212524414</c:v>
                </c:pt>
                <c:pt idx="493">
                  <c:v>5.4792032241821289</c:v>
                </c:pt>
                <c:pt idx="494">
                  <c:v>5.4321808815002441</c:v>
                </c:pt>
                <c:pt idx="495">
                  <c:v>5.3864812850952148</c:v>
                </c:pt>
                <c:pt idx="496">
                  <c:v>5.3419294357299805</c:v>
                </c:pt>
                <c:pt idx="497">
                  <c:v>5.2985801696777344</c:v>
                </c:pt>
                <c:pt idx="498">
                  <c:v>5.2563695907592773</c:v>
                </c:pt>
                <c:pt idx="499">
                  <c:v>5.2152419090270996</c:v>
                </c:pt>
                <c:pt idx="500">
                  <c:v>5.1752300262451172</c:v>
                </c:pt>
                <c:pt idx="501">
                  <c:v>5.1361565589904785</c:v>
                </c:pt>
                <c:pt idx="502">
                  <c:v>5.0981087684631348</c:v>
                </c:pt>
                <c:pt idx="503">
                  <c:v>5.0608406066894531</c:v>
                </c:pt>
                <c:pt idx="504">
                  <c:v>5.0244264602661133</c:v>
                </c:pt>
                <c:pt idx="505">
                  <c:v>4.9886636734008789</c:v>
                </c:pt>
                <c:pt idx="506">
                  <c:v>4.9535560607910156</c:v>
                </c:pt>
                <c:pt idx="507">
                  <c:v>4.9190125465393066</c:v>
                </c:pt>
                <c:pt idx="508">
                  <c:v>4.8849735260009766</c:v>
                </c:pt>
                <c:pt idx="509">
                  <c:v>4.8513956069946289</c:v>
                </c:pt>
                <c:pt idx="510">
                  <c:v>4.8181581497192383</c:v>
                </c:pt>
                <c:pt idx="511">
                  <c:v>4.7852425575256348</c:v>
                </c:pt>
                <c:pt idx="512">
                  <c:v>4.7525196075439453</c:v>
                </c:pt>
                <c:pt idx="513">
                  <c:v>4.7199621200561523</c:v>
                </c:pt>
                <c:pt idx="514">
                  <c:v>4.6874909400939941</c:v>
                </c:pt>
                <c:pt idx="515">
                  <c:v>4.6549854278564453</c:v>
                </c:pt>
                <c:pt idx="516">
                  <c:v>4.6224269866943359</c:v>
                </c:pt>
                <c:pt idx="517">
                  <c:v>4.5898175239562988</c:v>
                </c:pt>
                <c:pt idx="518">
                  <c:v>4.5570964813232422</c:v>
                </c:pt>
                <c:pt idx="519">
                  <c:v>4.5242061614990234</c:v>
                </c:pt>
                <c:pt idx="520">
                  <c:v>4.4910769462585449</c:v>
                </c:pt>
                <c:pt idx="521">
                  <c:v>4.4577264785766602</c:v>
                </c:pt>
                <c:pt idx="522">
                  <c:v>4.4240946769714355</c:v>
                </c:pt>
                <c:pt idx="523">
                  <c:v>4.3901748657226563</c:v>
                </c:pt>
                <c:pt idx="524">
                  <c:v>4.3559355735778809</c:v>
                </c:pt>
                <c:pt idx="525">
                  <c:v>4.3213262557983398</c:v>
                </c:pt>
                <c:pt idx="526">
                  <c:v>4.2863616943359375</c:v>
                </c:pt>
                <c:pt idx="527">
                  <c:v>4.250950813293457</c:v>
                </c:pt>
                <c:pt idx="528">
                  <c:v>4.2121472358703613</c:v>
                </c:pt>
                <c:pt idx="529">
                  <c:v>4.1742825508117676</c:v>
                </c:pt>
                <c:pt idx="530">
                  <c:v>4.1376667022705078</c:v>
                </c:pt>
                <c:pt idx="531">
                  <c:v>4.1006531715393066</c:v>
                </c:pt>
                <c:pt idx="532">
                  <c:v>4.0632214546203613</c:v>
                </c:pt>
                <c:pt idx="533">
                  <c:v>4.0253767967224121</c:v>
                </c:pt>
                <c:pt idx="534">
                  <c:v>3.9871475696563721</c:v>
                </c:pt>
                <c:pt idx="535">
                  <c:v>3.9484796524047852</c:v>
                </c:pt>
                <c:pt idx="536">
                  <c:v>3.909449577331543</c:v>
                </c:pt>
                <c:pt idx="537">
                  <c:v>3.8699996471405029</c:v>
                </c:pt>
                <c:pt idx="538">
                  <c:v>3.8301732540130615</c:v>
                </c:pt>
                <c:pt idx="539">
                  <c:v>3.7899661064147949</c:v>
                </c:pt>
                <c:pt idx="540">
                  <c:v>3.7493751049041748</c:v>
                </c:pt>
                <c:pt idx="541">
                  <c:v>3.7084636688232422</c:v>
                </c:pt>
                <c:pt idx="542">
                  <c:v>3.6671860218048096</c:v>
                </c:pt>
                <c:pt idx="543">
                  <c:v>3.6256208419799805</c:v>
                </c:pt>
                <c:pt idx="544">
                  <c:v>3.5837719440460205</c:v>
                </c:pt>
                <c:pt idx="545">
                  <c:v>3.5418813228607178</c:v>
                </c:pt>
                <c:pt idx="546">
                  <c:v>3.5000178813934326</c:v>
                </c:pt>
                <c:pt idx="547">
                  <c:v>3.4583168029785156</c:v>
                </c:pt>
                <c:pt idx="548">
                  <c:v>3.4167907238006592</c:v>
                </c:pt>
                <c:pt idx="549">
                  <c:v>3.375507116317749</c:v>
                </c:pt>
                <c:pt idx="550">
                  <c:v>3.3344488143920898</c:v>
                </c:pt>
                <c:pt idx="551">
                  <c:v>3.2936499118804932</c:v>
                </c:pt>
                <c:pt idx="552">
                  <c:v>3.2531208992004395</c:v>
                </c:pt>
                <c:pt idx="553">
                  <c:v>3.2128546237945557</c:v>
                </c:pt>
                <c:pt idx="554">
                  <c:v>3.1728997230529785</c:v>
                </c:pt>
                <c:pt idx="555">
                  <c:v>3.1332371234893799</c:v>
                </c:pt>
                <c:pt idx="556">
                  <c:v>3.0940232276916504</c:v>
                </c:pt>
                <c:pt idx="557">
                  <c:v>3.0551283359527588</c:v>
                </c:pt>
                <c:pt idx="558">
                  <c:v>3.016575813293457</c:v>
                </c:pt>
                <c:pt idx="559">
                  <c:v>2.9784021377563477</c:v>
                </c:pt>
                <c:pt idx="560">
                  <c:v>2.9405891895294189</c:v>
                </c:pt>
                <c:pt idx="561">
                  <c:v>2.9032199382781982</c:v>
                </c:pt>
                <c:pt idx="562">
                  <c:v>2.8662304878234863</c:v>
                </c:pt>
                <c:pt idx="563">
                  <c:v>2.8297035694122314</c:v>
                </c:pt>
                <c:pt idx="564">
                  <c:v>2.793612003326416</c:v>
                </c:pt>
                <c:pt idx="565">
                  <c:v>2.7579770088195801</c:v>
                </c:pt>
                <c:pt idx="566">
                  <c:v>2.7228367328643799</c:v>
                </c:pt>
                <c:pt idx="567">
                  <c:v>2.6881260871887207</c:v>
                </c:pt>
                <c:pt idx="568">
                  <c:v>2.6539306640625</c:v>
                </c:pt>
                <c:pt idx="569">
                  <c:v>2.6201820373535156</c:v>
                </c:pt>
                <c:pt idx="570">
                  <c:v>2.586841344833374</c:v>
                </c:pt>
                <c:pt idx="571">
                  <c:v>2.5539829730987549</c:v>
                </c:pt>
                <c:pt idx="572">
                  <c:v>2.5216333866119385</c:v>
                </c:pt>
                <c:pt idx="573">
                  <c:v>2.4899137020111084</c:v>
                </c:pt>
                <c:pt idx="574">
                  <c:v>2.4587540626525879</c:v>
                </c:pt>
                <c:pt idx="575">
                  <c:v>2.4282619953155518</c:v>
                </c:pt>
                <c:pt idx="576">
                  <c:v>2.3983471393585205</c:v>
                </c:pt>
                <c:pt idx="577">
                  <c:v>2.3690495491027832</c:v>
                </c:pt>
                <c:pt idx="578">
                  <c:v>2.3403804302215576</c:v>
                </c:pt>
                <c:pt idx="579">
                  <c:v>2.3122761249542236</c:v>
                </c:pt>
                <c:pt idx="580">
                  <c:v>2.2848477363586426</c:v>
                </c:pt>
                <c:pt idx="581">
                  <c:v>2.2579741477966309</c:v>
                </c:pt>
                <c:pt idx="582">
                  <c:v>2.2317342758178711</c:v>
                </c:pt>
                <c:pt idx="583">
                  <c:v>2.2060844898223877</c:v>
                </c:pt>
                <c:pt idx="584">
                  <c:v>2.1810111999511719</c:v>
                </c:pt>
                <c:pt idx="585">
                  <c:v>2.1565678119659424</c:v>
                </c:pt>
                <c:pt idx="586">
                  <c:v>2.1326582431793213</c:v>
                </c:pt>
                <c:pt idx="587">
                  <c:v>2.1093826293945313</c:v>
                </c:pt>
                <c:pt idx="588">
                  <c:v>2.0866489410400391</c:v>
                </c:pt>
                <c:pt idx="589">
                  <c:v>2.0644898414611816</c:v>
                </c:pt>
                <c:pt idx="590">
                  <c:v>2.0429074764251709</c:v>
                </c:pt>
                <c:pt idx="591">
                  <c:v>2.0218415260314941</c:v>
                </c:pt>
                <c:pt idx="592">
                  <c:v>2.0014026165008545</c:v>
                </c:pt>
                <c:pt idx="593">
                  <c:v>1.9814771413803101</c:v>
                </c:pt>
                <c:pt idx="594">
                  <c:v>1.9621260166168213</c:v>
                </c:pt>
                <c:pt idx="595">
                  <c:v>1.9433087110519409</c:v>
                </c:pt>
                <c:pt idx="596">
                  <c:v>1.9250013828277588</c:v>
                </c:pt>
                <c:pt idx="597">
                  <c:v>1.9072531461715698</c:v>
                </c:pt>
                <c:pt idx="598">
                  <c:v>1.8899388313293457</c:v>
                </c:pt>
                <c:pt idx="599">
                  <c:v>1.8731157779693604</c:v>
                </c:pt>
                <c:pt idx="600">
                  <c:v>1.8567627668380737</c:v>
                </c:pt>
                <c:pt idx="601">
                  <c:v>1.8408933877944946</c:v>
                </c:pt>
                <c:pt idx="602">
                  <c:v>1.8255182504653931</c:v>
                </c:pt>
                <c:pt idx="603">
                  <c:v>1.8105694055557251</c:v>
                </c:pt>
                <c:pt idx="604">
                  <c:v>1.7961320877075195</c:v>
                </c:pt>
                <c:pt idx="605">
                  <c:v>1.7821017503738403</c:v>
                </c:pt>
                <c:pt idx="606">
                  <c:v>1.7685250043869019</c:v>
                </c:pt>
                <c:pt idx="607">
                  <c:v>1.7553713321685791</c:v>
                </c:pt>
                <c:pt idx="608">
                  <c:v>1.742611289024353</c:v>
                </c:pt>
                <c:pt idx="609">
                  <c:v>1.7302861213684082</c:v>
                </c:pt>
                <c:pt idx="610">
                  <c:v>1.718315601348877</c:v>
                </c:pt>
                <c:pt idx="611">
                  <c:v>1.7067532539367676</c:v>
                </c:pt>
                <c:pt idx="612">
                  <c:v>1.6955406665802002</c:v>
                </c:pt>
                <c:pt idx="613">
                  <c:v>1.6846768856048584</c:v>
                </c:pt>
                <c:pt idx="614">
                  <c:v>1.6741695404052734</c:v>
                </c:pt>
                <c:pt idx="615">
                  <c:v>1.6639629602432251</c:v>
                </c:pt>
                <c:pt idx="616">
                  <c:v>1.6541115045547485</c:v>
                </c:pt>
                <c:pt idx="617">
                  <c:v>1.6445382833480835</c:v>
                </c:pt>
                <c:pt idx="618">
                  <c:v>1.6352682113647461</c:v>
                </c:pt>
                <c:pt idx="619">
                  <c:v>1.6262794733047485</c:v>
                </c:pt>
                <c:pt idx="620">
                  <c:v>1.6175432205200195</c:v>
                </c:pt>
                <c:pt idx="621">
                  <c:v>1.60904860496521</c:v>
                </c:pt>
                <c:pt idx="622">
                  <c:v>1.6007215976715088</c:v>
                </c:pt>
                <c:pt idx="623">
                  <c:v>1.5925478935241699</c:v>
                </c:pt>
                <c:pt idx="624">
                  <c:v>1.5844841003417969</c:v>
                </c:pt>
                <c:pt idx="625">
                  <c:v>1.5765124559402466</c:v>
                </c:pt>
                <c:pt idx="626">
                  <c:v>1.5686203241348267</c:v>
                </c:pt>
                <c:pt idx="627">
                  <c:v>1.5607900619506836</c:v>
                </c:pt>
                <c:pt idx="628">
                  <c:v>1.5530319213867188</c:v>
                </c:pt>
                <c:pt idx="629">
                  <c:v>1.545326828956604</c:v>
                </c:pt>
                <c:pt idx="630">
                  <c:v>1.5376782417297363</c:v>
                </c:pt>
                <c:pt idx="631">
                  <c:v>1.5300748348236084</c:v>
                </c:pt>
                <c:pt idx="632">
                  <c:v>1.5225061178207397</c:v>
                </c:pt>
                <c:pt idx="633">
                  <c:v>1.5149610042572021</c:v>
                </c:pt>
                <c:pt idx="634">
                  <c:v>1.5074150562286377</c:v>
                </c:pt>
                <c:pt idx="635">
                  <c:v>1.4998581409454346</c:v>
                </c:pt>
                <c:pt idx="636">
                  <c:v>1.4922815561294556</c:v>
                </c:pt>
                <c:pt idx="637">
                  <c:v>1.4846800565719604</c:v>
                </c:pt>
                <c:pt idx="638">
                  <c:v>1.4770469665527344</c:v>
                </c:pt>
                <c:pt idx="639">
                  <c:v>1.4693754911422729</c:v>
                </c:pt>
                <c:pt idx="640">
                  <c:v>1.4616459608078003</c:v>
                </c:pt>
                <c:pt idx="641">
                  <c:v>1.4538537263870239</c:v>
                </c:pt>
                <c:pt idx="642">
                  <c:v>1.4459898471832275</c:v>
                </c:pt>
                <c:pt idx="643">
                  <c:v>1.4380358457565308</c:v>
                </c:pt>
                <c:pt idx="644">
                  <c:v>1.4299827814102173</c:v>
                </c:pt>
                <c:pt idx="645">
                  <c:v>1.4217929840087891</c:v>
                </c:pt>
                <c:pt idx="646">
                  <c:v>1.4134813547134399</c:v>
                </c:pt>
                <c:pt idx="647">
                  <c:v>1.4050251245498657</c:v>
                </c:pt>
                <c:pt idx="648">
                  <c:v>1.3964061737060547</c:v>
                </c:pt>
                <c:pt idx="649">
                  <c:v>1.3875929117202759</c:v>
                </c:pt>
                <c:pt idx="650">
                  <c:v>1.3785682916641235</c:v>
                </c:pt>
                <c:pt idx="651">
                  <c:v>1.3693636655807495</c:v>
                </c:pt>
                <c:pt idx="652">
                  <c:v>1.3599526882171631</c:v>
                </c:pt>
                <c:pt idx="653">
                  <c:v>1.3503466844558716</c:v>
                </c:pt>
                <c:pt idx="654">
                  <c:v>1.3405327796936035</c:v>
                </c:pt>
                <c:pt idx="655">
                  <c:v>1.3304818868637085</c:v>
                </c:pt>
                <c:pt idx="656">
                  <c:v>1.3202189207077026</c:v>
                </c:pt>
                <c:pt idx="657">
                  <c:v>1.3096836805343628</c:v>
                </c:pt>
                <c:pt idx="658">
                  <c:v>1.2988907098770142</c:v>
                </c:pt>
                <c:pt idx="659">
                  <c:v>1.2878109216690063</c:v>
                </c:pt>
                <c:pt idx="660">
                  <c:v>1.27643883228302</c:v>
                </c:pt>
                <c:pt idx="661">
                  <c:v>1.2648069858551025</c:v>
                </c:pt>
                <c:pt idx="662">
                  <c:v>1.2528743743896484</c:v>
                </c:pt>
                <c:pt idx="663">
                  <c:v>1.2406957149505615</c:v>
                </c:pt>
                <c:pt idx="664">
                  <c:v>1.228242039680481</c:v>
                </c:pt>
                <c:pt idx="665">
                  <c:v>1.2155443429946899</c:v>
                </c:pt>
                <c:pt idx="666">
                  <c:v>1.202623724937439</c:v>
                </c:pt>
                <c:pt idx="667">
                  <c:v>1.1894792318344116</c:v>
                </c:pt>
                <c:pt idx="668">
                  <c:v>1.1761558055877686</c:v>
                </c:pt>
                <c:pt idx="669">
                  <c:v>1.1626344919204712</c:v>
                </c:pt>
                <c:pt idx="670">
                  <c:v>1.1489648818969727</c:v>
                </c:pt>
                <c:pt idx="671">
                  <c:v>1.1351507902145386</c:v>
                </c:pt>
                <c:pt idx="672">
                  <c:v>1.1212228536605835</c:v>
                </c:pt>
                <c:pt idx="673">
                  <c:v>1.1072158813476563</c:v>
                </c:pt>
                <c:pt idx="674">
                  <c:v>1.0931555032730103</c:v>
                </c:pt>
                <c:pt idx="675">
                  <c:v>1.0790818929672241</c:v>
                </c:pt>
                <c:pt idx="676">
                  <c:v>1.0650202035903931</c:v>
                </c:pt>
                <c:pt idx="677">
                  <c:v>1.0510071516036987</c:v>
                </c:pt>
                <c:pt idx="678">
                  <c:v>1.0370801687240601</c:v>
                </c:pt>
                <c:pt idx="679">
                  <c:v>1.0232890844345093</c:v>
                </c:pt>
                <c:pt idx="680">
                  <c:v>1.0096673965454102</c:v>
                </c:pt>
                <c:pt idx="681">
                  <c:v>0.99628734588623047</c:v>
                </c:pt>
                <c:pt idx="682">
                  <c:v>0.98313629627227783</c:v>
                </c:pt>
                <c:pt idx="683">
                  <c:v>0.97042214870452881</c:v>
                </c:pt>
                <c:pt idx="684">
                  <c:v>0.95817512273788452</c:v>
                </c:pt>
                <c:pt idx="685">
                  <c:v>0.94650638103485107</c:v>
                </c:pt>
                <c:pt idx="686">
                  <c:v>0.93549889326095581</c:v>
                </c:pt>
                <c:pt idx="687">
                  <c:v>0.92501193284988403</c:v>
                </c:pt>
                <c:pt idx="688">
                  <c:v>0.91492289304733276</c:v>
                </c:pt>
                <c:pt idx="689">
                  <c:v>0.9052014946937561</c:v>
                </c:pt>
                <c:pt idx="690">
                  <c:v>0.89598196744918823</c:v>
                </c:pt>
                <c:pt idx="691">
                  <c:v>0.88723969459533691</c:v>
                </c:pt>
                <c:pt idx="692">
                  <c:v>0.87893897294998169</c:v>
                </c:pt>
                <c:pt idx="693">
                  <c:v>0.87102597951889038</c:v>
                </c:pt>
                <c:pt idx="694">
                  <c:v>0.86345481872558594</c:v>
                </c:pt>
                <c:pt idx="695">
                  <c:v>0.85621023178100586</c:v>
                </c:pt>
                <c:pt idx="696">
                  <c:v>0.84923005104064941</c:v>
                </c:pt>
                <c:pt idx="697">
                  <c:v>0.84253156185150146</c:v>
                </c:pt>
                <c:pt idx="698">
                  <c:v>0.83601295948028564</c:v>
                </c:pt>
                <c:pt idx="699">
                  <c:v>0.82958996295928955</c:v>
                </c:pt>
                <c:pt idx="700">
                  <c:v>0.82305461168289185</c:v>
                </c:pt>
                <c:pt idx="701">
                  <c:v>0.81658321619033813</c:v>
                </c:pt>
                <c:pt idx="702">
                  <c:v>0.81019139289855957</c:v>
                </c:pt>
                <c:pt idx="703">
                  <c:v>0.80386543273925781</c:v>
                </c:pt>
                <c:pt idx="704">
                  <c:v>0.79758614301681519</c:v>
                </c:pt>
                <c:pt idx="705">
                  <c:v>0.79133898019790649</c:v>
                </c:pt>
                <c:pt idx="706">
                  <c:v>0.78514516353607178</c:v>
                </c:pt>
                <c:pt idx="707">
                  <c:v>0.77901178598403931</c:v>
                </c:pt>
                <c:pt idx="708">
                  <c:v>0.77253818511962891</c:v>
                </c:pt>
                <c:pt idx="709">
                  <c:v>0.76618987321853638</c:v>
                </c:pt>
                <c:pt idx="710">
                  <c:v>0.76019638776779175</c:v>
                </c:pt>
                <c:pt idx="711">
                  <c:v>0.75424319505691528</c:v>
                </c:pt>
                <c:pt idx="712">
                  <c:v>0.74826419353485107</c:v>
                </c:pt>
                <c:pt idx="713">
                  <c:v>0.74230784177780151</c:v>
                </c:pt>
                <c:pt idx="714">
                  <c:v>0.73636776208877563</c:v>
                </c:pt>
                <c:pt idx="715">
                  <c:v>0.73007738590240479</c:v>
                </c:pt>
                <c:pt idx="716">
                  <c:v>0.7239726185798645</c:v>
                </c:pt>
                <c:pt idx="717">
                  <c:v>0.71814447641372681</c:v>
                </c:pt>
                <c:pt idx="718">
                  <c:v>0.71257251501083374</c:v>
                </c:pt>
                <c:pt idx="719">
                  <c:v>0.70717239379882813</c:v>
                </c:pt>
              </c:numCache>
            </c:numRef>
          </c:yVal>
          <c:smooth val="1"/>
          <c:extLst>
            <c:ext xmlns:c16="http://schemas.microsoft.com/office/drawing/2014/chart" uri="{C3380CC4-5D6E-409C-BE32-E72D297353CC}">
              <c16:uniqueId val="{00000000-F536-4AE0-882F-2E90C6D975A4}"/>
            </c:ext>
          </c:extLst>
        </c:ser>
        <c:ser>
          <c:idx val="1"/>
          <c:order val="1"/>
          <c:tx>
            <c:v>Real</c:v>
          </c:tx>
          <c:spPr>
            <a:ln w="19050" cap="rnd">
              <a:solidFill>
                <a:schemeClr val="accent2"/>
              </a:solidFill>
              <a:round/>
            </a:ln>
            <a:effectLst/>
          </c:spPr>
          <c:marker>
            <c:symbol val="none"/>
          </c:marker>
          <c:xVal>
            <c:numRef>
              <c:f>'Wave 14400 cly pres'!$A$3:$A$722</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'Wave 14400 cly pres'!$C$3:$C$722</c:f>
              <c:numCache>
                <c:formatCode>General</c:formatCode>
                <c:ptCount val="720"/>
                <c:pt idx="0">
                  <c:v>0.70315499999999997</c:v>
                </c:pt>
                <c:pt idx="1">
                  <c:v>0.695129</c:v>
                </c:pt>
                <c:pt idx="2">
                  <c:v>0.65565399999999996</c:v>
                </c:pt>
                <c:pt idx="3">
                  <c:v>0.63042299999999996</c:v>
                </c:pt>
                <c:pt idx="4">
                  <c:v>0.61823399999999995</c:v>
                </c:pt>
                <c:pt idx="5">
                  <c:v>0.62259799999999998</c:v>
                </c:pt>
                <c:pt idx="6">
                  <c:v>0.59526100000000004</c:v>
                </c:pt>
                <c:pt idx="7">
                  <c:v>0.58354899999999998</c:v>
                </c:pt>
                <c:pt idx="8">
                  <c:v>0.59034500000000001</c:v>
                </c:pt>
                <c:pt idx="9">
                  <c:v>0.59335500000000008</c:v>
                </c:pt>
                <c:pt idx="10">
                  <c:v>0.58018799999999993</c:v>
                </c:pt>
                <c:pt idx="11">
                  <c:v>0.579762</c:v>
                </c:pt>
                <c:pt idx="12">
                  <c:v>0.59082199999999996</c:v>
                </c:pt>
                <c:pt idx="13">
                  <c:v>0.57963600000000004</c:v>
                </c:pt>
                <c:pt idx="14">
                  <c:v>0.58743600000000007</c:v>
                </c:pt>
                <c:pt idx="15">
                  <c:v>0.59272799999999992</c:v>
                </c:pt>
                <c:pt idx="16">
                  <c:v>0.59455900000000006</c:v>
                </c:pt>
                <c:pt idx="17">
                  <c:v>0.58136699999999997</c:v>
                </c:pt>
                <c:pt idx="18">
                  <c:v>0.56042499999999995</c:v>
                </c:pt>
                <c:pt idx="19">
                  <c:v>0.5605</c:v>
                </c:pt>
                <c:pt idx="20">
                  <c:v>0.55686400000000003</c:v>
                </c:pt>
                <c:pt idx="21">
                  <c:v>0.64660000000000006</c:v>
                </c:pt>
                <c:pt idx="22">
                  <c:v>0.57835700000000001</c:v>
                </c:pt>
                <c:pt idx="23">
                  <c:v>0.60025200000000001</c:v>
                </c:pt>
                <c:pt idx="24">
                  <c:v>0.61673</c:v>
                </c:pt>
                <c:pt idx="25">
                  <c:v>0.56739699999999993</c:v>
                </c:pt>
                <c:pt idx="26">
                  <c:v>0.59039599999999992</c:v>
                </c:pt>
                <c:pt idx="27">
                  <c:v>0.57524700000000006</c:v>
                </c:pt>
                <c:pt idx="28">
                  <c:v>0.586032</c:v>
                </c:pt>
                <c:pt idx="29">
                  <c:v>0.600352</c:v>
                </c:pt>
                <c:pt idx="30">
                  <c:v>0.58051399999999997</c:v>
                </c:pt>
                <c:pt idx="31">
                  <c:v>0.59338000000000002</c:v>
                </c:pt>
                <c:pt idx="32">
                  <c:v>0.58211900000000005</c:v>
                </c:pt>
                <c:pt idx="33">
                  <c:v>0.63579000000000008</c:v>
                </c:pt>
                <c:pt idx="34">
                  <c:v>0.60576999999999992</c:v>
                </c:pt>
                <c:pt idx="35">
                  <c:v>0.56082600000000005</c:v>
                </c:pt>
                <c:pt idx="36">
                  <c:v>0.59112300000000007</c:v>
                </c:pt>
                <c:pt idx="37">
                  <c:v>0.52799700000000005</c:v>
                </c:pt>
                <c:pt idx="38">
                  <c:v>0.50048399999999993</c:v>
                </c:pt>
                <c:pt idx="39">
                  <c:v>0.53419100000000008</c:v>
                </c:pt>
                <c:pt idx="40">
                  <c:v>0.56566699999999992</c:v>
                </c:pt>
                <c:pt idx="41">
                  <c:v>0.53617300000000001</c:v>
                </c:pt>
                <c:pt idx="42">
                  <c:v>0.60303600000000002</c:v>
                </c:pt>
                <c:pt idx="43">
                  <c:v>0.54128900000000002</c:v>
                </c:pt>
                <c:pt idx="44">
                  <c:v>0.44671300000000003</c:v>
                </c:pt>
                <c:pt idx="45">
                  <c:v>0.49559299999999995</c:v>
                </c:pt>
                <c:pt idx="46">
                  <c:v>0.587812</c:v>
                </c:pt>
                <c:pt idx="47">
                  <c:v>0.58244499999999999</c:v>
                </c:pt>
                <c:pt idx="48">
                  <c:v>0.44475600000000004</c:v>
                </c:pt>
                <c:pt idx="49">
                  <c:v>0.481549</c:v>
                </c:pt>
                <c:pt idx="50">
                  <c:v>0.49988200000000005</c:v>
                </c:pt>
                <c:pt idx="51">
                  <c:v>0.471441</c:v>
                </c:pt>
                <c:pt idx="52">
                  <c:v>0.49684700000000004</c:v>
                </c:pt>
                <c:pt idx="53">
                  <c:v>0.55435600000000007</c:v>
                </c:pt>
                <c:pt idx="54">
                  <c:v>0.50206400000000007</c:v>
                </c:pt>
                <c:pt idx="55">
                  <c:v>0.46426900000000004</c:v>
                </c:pt>
                <c:pt idx="56">
                  <c:v>0.53441699999999992</c:v>
                </c:pt>
                <c:pt idx="57">
                  <c:v>0.55749099999999996</c:v>
                </c:pt>
                <c:pt idx="58">
                  <c:v>0.50733099999999998</c:v>
                </c:pt>
                <c:pt idx="59">
                  <c:v>0.478715</c:v>
                </c:pt>
                <c:pt idx="60">
                  <c:v>0.51648500000000008</c:v>
                </c:pt>
                <c:pt idx="61">
                  <c:v>0.55372900000000003</c:v>
                </c:pt>
                <c:pt idx="62">
                  <c:v>0.51059100000000002</c:v>
                </c:pt>
                <c:pt idx="63">
                  <c:v>0.46053200000000005</c:v>
                </c:pt>
                <c:pt idx="64">
                  <c:v>0.54648099999999999</c:v>
                </c:pt>
                <c:pt idx="65">
                  <c:v>0.59566200000000002</c:v>
                </c:pt>
                <c:pt idx="66">
                  <c:v>0.564388</c:v>
                </c:pt>
                <c:pt idx="67">
                  <c:v>0.51405199999999995</c:v>
                </c:pt>
                <c:pt idx="68">
                  <c:v>0.48826999999999998</c:v>
                </c:pt>
                <c:pt idx="69">
                  <c:v>0.47778699999999996</c:v>
                </c:pt>
                <c:pt idx="70">
                  <c:v>0.51959500000000003</c:v>
                </c:pt>
                <c:pt idx="71">
                  <c:v>0.52105000000000001</c:v>
                </c:pt>
                <c:pt idx="72">
                  <c:v>0.48598799999999998</c:v>
                </c:pt>
                <c:pt idx="73">
                  <c:v>0.48689099999999996</c:v>
                </c:pt>
                <c:pt idx="74">
                  <c:v>0.54427399999999992</c:v>
                </c:pt>
                <c:pt idx="75">
                  <c:v>0.54294399999999998</c:v>
                </c:pt>
                <c:pt idx="76">
                  <c:v>0.535721</c:v>
                </c:pt>
                <c:pt idx="77">
                  <c:v>0.56406200000000006</c:v>
                </c:pt>
                <c:pt idx="78">
                  <c:v>0.56040000000000001</c:v>
                </c:pt>
                <c:pt idx="79">
                  <c:v>0.56947900000000007</c:v>
                </c:pt>
                <c:pt idx="80">
                  <c:v>0.63573999999999997</c:v>
                </c:pt>
                <c:pt idx="81">
                  <c:v>0.50015799999999999</c:v>
                </c:pt>
                <c:pt idx="82">
                  <c:v>0.45157800000000003</c:v>
                </c:pt>
                <c:pt idx="83">
                  <c:v>0.52726899999999999</c:v>
                </c:pt>
                <c:pt idx="84">
                  <c:v>0.52413399999999999</c:v>
                </c:pt>
                <c:pt idx="85">
                  <c:v>0.51864200000000005</c:v>
                </c:pt>
                <c:pt idx="86">
                  <c:v>0.60363800000000001</c:v>
                </c:pt>
                <c:pt idx="87">
                  <c:v>0.52157600000000004</c:v>
                </c:pt>
                <c:pt idx="88">
                  <c:v>0.48021899999999995</c:v>
                </c:pt>
                <c:pt idx="89">
                  <c:v>0.57810600000000001</c:v>
                </c:pt>
                <c:pt idx="90">
                  <c:v>0.545126</c:v>
                </c:pt>
                <c:pt idx="91">
                  <c:v>0.55242499999999994</c:v>
                </c:pt>
                <c:pt idx="92">
                  <c:v>0.50981399999999999</c:v>
                </c:pt>
                <c:pt idx="93">
                  <c:v>0.54670600000000003</c:v>
                </c:pt>
                <c:pt idx="94">
                  <c:v>0.60336199999999995</c:v>
                </c:pt>
                <c:pt idx="95">
                  <c:v>0.59794499999999995</c:v>
                </c:pt>
                <c:pt idx="96">
                  <c:v>0.59292900000000004</c:v>
                </c:pt>
                <c:pt idx="97">
                  <c:v>0.56225599999999998</c:v>
                </c:pt>
                <c:pt idx="98">
                  <c:v>0.59493499999999999</c:v>
                </c:pt>
                <c:pt idx="99">
                  <c:v>0.557616</c:v>
                </c:pt>
                <c:pt idx="100">
                  <c:v>0.58304699999999998</c:v>
                </c:pt>
                <c:pt idx="101">
                  <c:v>0.57462000000000002</c:v>
                </c:pt>
                <c:pt idx="102">
                  <c:v>0.54939000000000004</c:v>
                </c:pt>
                <c:pt idx="103">
                  <c:v>0.50933699999999993</c:v>
                </c:pt>
                <c:pt idx="104">
                  <c:v>0.62224699999999999</c:v>
                </c:pt>
                <c:pt idx="105">
                  <c:v>0.61808400000000008</c:v>
                </c:pt>
                <c:pt idx="106">
                  <c:v>0.56080099999999999</c:v>
                </c:pt>
                <c:pt idx="107">
                  <c:v>0.56840099999999993</c:v>
                </c:pt>
                <c:pt idx="108">
                  <c:v>0.58984400000000003</c:v>
                </c:pt>
                <c:pt idx="109">
                  <c:v>0.54296900000000003</c:v>
                </c:pt>
                <c:pt idx="110">
                  <c:v>0.627915</c:v>
                </c:pt>
                <c:pt idx="111">
                  <c:v>0.646976</c:v>
                </c:pt>
                <c:pt idx="112">
                  <c:v>0.68411899999999992</c:v>
                </c:pt>
                <c:pt idx="113">
                  <c:v>0.61963900000000005</c:v>
                </c:pt>
                <c:pt idx="114">
                  <c:v>0.69575600000000004</c:v>
                </c:pt>
                <c:pt idx="115">
                  <c:v>0.72550099999999995</c:v>
                </c:pt>
                <c:pt idx="116">
                  <c:v>0.71361300000000005</c:v>
                </c:pt>
                <c:pt idx="117">
                  <c:v>0.69573099999999999</c:v>
                </c:pt>
                <c:pt idx="118">
                  <c:v>0.58214399999999999</c:v>
                </c:pt>
                <c:pt idx="119">
                  <c:v>0.56759800000000005</c:v>
                </c:pt>
                <c:pt idx="120">
                  <c:v>0.615977</c:v>
                </c:pt>
                <c:pt idx="121">
                  <c:v>0.60717399999999999</c:v>
                </c:pt>
                <c:pt idx="122">
                  <c:v>0.579461</c:v>
                </c:pt>
                <c:pt idx="123">
                  <c:v>0.60301099999999996</c:v>
                </c:pt>
                <c:pt idx="124">
                  <c:v>0.59142399999999995</c:v>
                </c:pt>
                <c:pt idx="125">
                  <c:v>0.66388000000000003</c:v>
                </c:pt>
                <c:pt idx="126">
                  <c:v>0.67476500000000006</c:v>
                </c:pt>
                <c:pt idx="127">
                  <c:v>0.69798899999999997</c:v>
                </c:pt>
                <c:pt idx="128">
                  <c:v>0.66024300000000002</c:v>
                </c:pt>
                <c:pt idx="129">
                  <c:v>0.66809300000000005</c:v>
                </c:pt>
                <c:pt idx="130">
                  <c:v>0.69798899999999997</c:v>
                </c:pt>
                <c:pt idx="131">
                  <c:v>0.68253900000000001</c:v>
                </c:pt>
                <c:pt idx="132">
                  <c:v>0.70967599999999997</c:v>
                </c:pt>
                <c:pt idx="133">
                  <c:v>0.70965100000000003</c:v>
                </c:pt>
                <c:pt idx="134">
                  <c:v>0.70751900000000001</c:v>
                </c:pt>
                <c:pt idx="135">
                  <c:v>0.72923800000000005</c:v>
                </c:pt>
                <c:pt idx="136">
                  <c:v>0.70165</c:v>
                </c:pt>
                <c:pt idx="137">
                  <c:v>0.72532600000000003</c:v>
                </c:pt>
                <c:pt idx="138">
                  <c:v>0.69377500000000003</c:v>
                </c:pt>
                <c:pt idx="139">
                  <c:v>0.68291600000000008</c:v>
                </c:pt>
                <c:pt idx="140">
                  <c:v>0.726329</c:v>
                </c:pt>
                <c:pt idx="141">
                  <c:v>0.74242999999999992</c:v>
                </c:pt>
                <c:pt idx="142">
                  <c:v>0.75381699999999996</c:v>
                </c:pt>
                <c:pt idx="143">
                  <c:v>0.73924499999999993</c:v>
                </c:pt>
                <c:pt idx="144">
                  <c:v>0.76595499999999994</c:v>
                </c:pt>
                <c:pt idx="145">
                  <c:v>0.79153699999999994</c:v>
                </c:pt>
                <c:pt idx="146">
                  <c:v>0.794045</c:v>
                </c:pt>
                <c:pt idx="147">
                  <c:v>0.81104900000000002</c:v>
                </c:pt>
                <c:pt idx="148">
                  <c:v>0.77611300000000005</c:v>
                </c:pt>
                <c:pt idx="149">
                  <c:v>0.76836300000000002</c:v>
                </c:pt>
                <c:pt idx="150">
                  <c:v>0.78554299999999999</c:v>
                </c:pt>
                <c:pt idx="151">
                  <c:v>0.79512300000000002</c:v>
                </c:pt>
                <c:pt idx="152">
                  <c:v>0.830511</c:v>
                </c:pt>
                <c:pt idx="153">
                  <c:v>0.82752599999999998</c:v>
                </c:pt>
                <c:pt idx="154">
                  <c:v>0.81288000000000005</c:v>
                </c:pt>
                <c:pt idx="155">
                  <c:v>0.84380299999999997</c:v>
                </c:pt>
                <c:pt idx="156">
                  <c:v>0.84909499999999993</c:v>
                </c:pt>
                <c:pt idx="157">
                  <c:v>0.86971100000000001</c:v>
                </c:pt>
                <c:pt idx="158">
                  <c:v>0.861761</c:v>
                </c:pt>
                <c:pt idx="159">
                  <c:v>0.86188600000000004</c:v>
                </c:pt>
                <c:pt idx="160">
                  <c:v>0.89684699999999995</c:v>
                </c:pt>
                <c:pt idx="161">
                  <c:v>0.91247199999999995</c:v>
                </c:pt>
                <c:pt idx="162">
                  <c:v>0.90494799999999997</c:v>
                </c:pt>
                <c:pt idx="163">
                  <c:v>0.90264100000000003</c:v>
                </c:pt>
                <c:pt idx="164">
                  <c:v>0.91513100000000003</c:v>
                </c:pt>
                <c:pt idx="165">
                  <c:v>0.91605899999999996</c:v>
                </c:pt>
                <c:pt idx="166">
                  <c:v>0.90660399999999997</c:v>
                </c:pt>
                <c:pt idx="167">
                  <c:v>0.93499399999999999</c:v>
                </c:pt>
                <c:pt idx="168">
                  <c:v>0.92516299999999996</c:v>
                </c:pt>
                <c:pt idx="169">
                  <c:v>0.91573300000000002</c:v>
                </c:pt>
                <c:pt idx="170">
                  <c:v>0.93461799999999995</c:v>
                </c:pt>
                <c:pt idx="171">
                  <c:v>0.92155100000000001</c:v>
                </c:pt>
                <c:pt idx="172">
                  <c:v>0.922956</c:v>
                </c:pt>
                <c:pt idx="173">
                  <c:v>0.93895700000000004</c:v>
                </c:pt>
                <c:pt idx="174">
                  <c:v>0.96303300000000003</c:v>
                </c:pt>
                <c:pt idx="175">
                  <c:v>0.984402</c:v>
                </c:pt>
                <c:pt idx="176">
                  <c:v>0.99832100000000001</c:v>
                </c:pt>
                <c:pt idx="177">
                  <c:v>1.004491</c:v>
                </c:pt>
                <c:pt idx="178">
                  <c:v>1.011914</c:v>
                </c:pt>
                <c:pt idx="179">
                  <c:v>1.003312</c:v>
                </c:pt>
                <c:pt idx="180">
                  <c:v>1.0172559999999999</c:v>
                </c:pt>
                <c:pt idx="181">
                  <c:v>1.032179</c:v>
                </c:pt>
                <c:pt idx="182">
                  <c:v>1.0211939999999999</c:v>
                </c:pt>
                <c:pt idx="183">
                  <c:v>1.0291939999999999</c:v>
                </c:pt>
                <c:pt idx="184">
                  <c:v>1.026135</c:v>
                </c:pt>
                <c:pt idx="185">
                  <c:v>1.0333319999999999</c:v>
                </c:pt>
                <c:pt idx="186">
                  <c:v>1.038675</c:v>
                </c:pt>
                <c:pt idx="187">
                  <c:v>1.025207</c:v>
                </c:pt>
                <c:pt idx="188">
                  <c:v>1.0187360000000001</c:v>
                </c:pt>
                <c:pt idx="189">
                  <c:v>1.0157510000000001</c:v>
                </c:pt>
                <c:pt idx="190">
                  <c:v>1.0350630000000001</c:v>
                </c:pt>
                <c:pt idx="191">
                  <c:v>1.0596410000000001</c:v>
                </c:pt>
                <c:pt idx="192">
                  <c:v>1.062149</c:v>
                </c:pt>
                <c:pt idx="193">
                  <c:v>1.0622750000000001</c:v>
                </c:pt>
                <c:pt idx="194">
                  <c:v>1.0868530000000001</c:v>
                </c:pt>
                <c:pt idx="195">
                  <c:v>1.143659</c:v>
                </c:pt>
                <c:pt idx="196">
                  <c:v>1.141176</c:v>
                </c:pt>
                <c:pt idx="197">
                  <c:v>1.144487</c:v>
                </c:pt>
                <c:pt idx="198">
                  <c:v>1.166231</c:v>
                </c:pt>
                <c:pt idx="199">
                  <c:v>1.1800999999999999</c:v>
                </c:pt>
                <c:pt idx="200">
                  <c:v>1.1913860000000001</c:v>
                </c:pt>
                <c:pt idx="201">
                  <c:v>1.2149110000000001</c:v>
                </c:pt>
                <c:pt idx="202">
                  <c:v>1.216742</c:v>
                </c:pt>
                <c:pt idx="203">
                  <c:v>1.199638</c:v>
                </c:pt>
                <c:pt idx="204">
                  <c:v>1.201343</c:v>
                </c:pt>
                <c:pt idx="205">
                  <c:v>1.2156640000000001</c:v>
                </c:pt>
                <c:pt idx="206">
                  <c:v>1.2242409999999999</c:v>
                </c:pt>
                <c:pt idx="207">
                  <c:v>1.2319910000000001</c:v>
                </c:pt>
                <c:pt idx="208">
                  <c:v>1.2321660000000001</c:v>
                </c:pt>
                <c:pt idx="209">
                  <c:v>1.221482</c:v>
                </c:pt>
                <c:pt idx="210">
                  <c:v>1.240092</c:v>
                </c:pt>
                <c:pt idx="211">
                  <c:v>1.2467630000000001</c:v>
                </c:pt>
                <c:pt idx="212">
                  <c:v>1.228505</c:v>
                </c:pt>
                <c:pt idx="213">
                  <c:v>1.240944</c:v>
                </c:pt>
                <c:pt idx="214">
                  <c:v>1.254237</c:v>
                </c:pt>
                <c:pt idx="215">
                  <c:v>1.266877</c:v>
                </c:pt>
                <c:pt idx="216">
                  <c:v>1.301312</c:v>
                </c:pt>
                <c:pt idx="217">
                  <c:v>1.312146</c:v>
                </c:pt>
                <c:pt idx="218">
                  <c:v>1.3101149999999999</c:v>
                </c:pt>
                <c:pt idx="219">
                  <c:v>1.3535029999999999</c:v>
                </c:pt>
                <c:pt idx="220">
                  <c:v>1.402409</c:v>
                </c:pt>
                <c:pt idx="221">
                  <c:v>1.4083030000000001</c:v>
                </c:pt>
                <c:pt idx="222">
                  <c:v>1.412366</c:v>
                </c:pt>
                <c:pt idx="223">
                  <c:v>1.4046910000000001</c:v>
                </c:pt>
                <c:pt idx="224">
                  <c:v>1.406973</c:v>
                </c:pt>
                <c:pt idx="225">
                  <c:v>1.443991</c:v>
                </c:pt>
                <c:pt idx="226">
                  <c:v>1.499744</c:v>
                </c:pt>
                <c:pt idx="227">
                  <c:v>1.538618</c:v>
                </c:pt>
                <c:pt idx="228">
                  <c:v>1.5436589999999999</c:v>
                </c:pt>
                <c:pt idx="229">
                  <c:v>1.5370379999999999</c:v>
                </c:pt>
                <c:pt idx="230">
                  <c:v>1.52352</c:v>
                </c:pt>
                <c:pt idx="231">
                  <c:v>1.5267300000000001</c:v>
                </c:pt>
                <c:pt idx="232">
                  <c:v>1.561717</c:v>
                </c:pt>
                <c:pt idx="233">
                  <c:v>1.5695670000000002</c:v>
                </c:pt>
                <c:pt idx="234">
                  <c:v>1.56287</c:v>
                </c:pt>
                <c:pt idx="235">
                  <c:v>1.585116</c:v>
                </c:pt>
                <c:pt idx="236">
                  <c:v>1.596452</c:v>
                </c:pt>
                <c:pt idx="237">
                  <c:v>1.5842640000000001</c:v>
                </c:pt>
                <c:pt idx="238">
                  <c:v>1.5862699999999998</c:v>
                </c:pt>
                <c:pt idx="239">
                  <c:v>1.610949</c:v>
                </c:pt>
                <c:pt idx="240">
                  <c:v>1.62853</c:v>
                </c:pt>
                <c:pt idx="241">
                  <c:v>1.6476660000000001</c:v>
                </c:pt>
                <c:pt idx="242">
                  <c:v>1.672946</c:v>
                </c:pt>
                <c:pt idx="243">
                  <c:v>1.7028919999999999</c:v>
                </c:pt>
                <c:pt idx="244">
                  <c:v>1.7252130000000001</c:v>
                </c:pt>
                <c:pt idx="245">
                  <c:v>1.7217020000000001</c:v>
                </c:pt>
                <c:pt idx="246">
                  <c:v>1.7667950000000001</c:v>
                </c:pt>
                <c:pt idx="247">
                  <c:v>1.7999510000000001</c:v>
                </c:pt>
                <c:pt idx="248">
                  <c:v>1.866012</c:v>
                </c:pt>
                <c:pt idx="249">
                  <c:v>1.335145</c:v>
                </c:pt>
                <c:pt idx="250">
                  <c:v>1.832354</c:v>
                </c:pt>
                <c:pt idx="251">
                  <c:v>2.207249</c:v>
                </c:pt>
                <c:pt idx="252">
                  <c:v>1.9808029999999999</c:v>
                </c:pt>
                <c:pt idx="253">
                  <c:v>1.718391</c:v>
                </c:pt>
                <c:pt idx="254">
                  <c:v>2.0078640000000001</c:v>
                </c:pt>
                <c:pt idx="255">
                  <c:v>1.986345</c:v>
                </c:pt>
                <c:pt idx="256">
                  <c:v>1.715908</c:v>
                </c:pt>
                <c:pt idx="257">
                  <c:v>2.0827780000000002</c:v>
                </c:pt>
                <c:pt idx="258">
                  <c:v>2.1352700000000002</c:v>
                </c:pt>
                <c:pt idx="259">
                  <c:v>2.161378</c:v>
                </c:pt>
                <c:pt idx="260">
                  <c:v>1.9402979999999999</c:v>
                </c:pt>
                <c:pt idx="261">
                  <c:v>2.009293</c:v>
                </c:pt>
                <c:pt idx="262">
                  <c:v>2.1599740000000001</c:v>
                </c:pt>
                <c:pt idx="263">
                  <c:v>2.3212130000000002</c:v>
                </c:pt>
                <c:pt idx="264">
                  <c:v>2.0062090000000001</c:v>
                </c:pt>
                <c:pt idx="265">
                  <c:v>2.2259340000000001</c:v>
                </c:pt>
                <c:pt idx="266">
                  <c:v>2.3232939999999997</c:v>
                </c:pt>
                <c:pt idx="267">
                  <c:v>2.288859</c:v>
                </c:pt>
                <c:pt idx="268">
                  <c:v>2.480019</c:v>
                </c:pt>
                <c:pt idx="269">
                  <c:v>2.3622430000000003</c:v>
                </c:pt>
                <c:pt idx="270">
                  <c:v>2.467454</c:v>
                </c:pt>
                <c:pt idx="271">
                  <c:v>2.4322159999999999</c:v>
                </c:pt>
                <c:pt idx="272">
                  <c:v>2.5639609999999999</c:v>
                </c:pt>
                <c:pt idx="273">
                  <c:v>2.495568</c:v>
                </c:pt>
                <c:pt idx="274">
                  <c:v>2.689562</c:v>
                </c:pt>
                <c:pt idx="275">
                  <c:v>2.6918439999999997</c:v>
                </c:pt>
                <c:pt idx="276">
                  <c:v>2.76756</c:v>
                </c:pt>
                <c:pt idx="277">
                  <c:v>2.8151619999999999</c:v>
                </c:pt>
                <c:pt idx="278">
                  <c:v>2.9190680000000002</c:v>
                </c:pt>
                <c:pt idx="279">
                  <c:v>2.9893419999999997</c:v>
                </c:pt>
                <c:pt idx="280">
                  <c:v>3.1622430000000001</c:v>
                </c:pt>
                <c:pt idx="281">
                  <c:v>3.0772469999999998</c:v>
                </c:pt>
                <c:pt idx="282">
                  <c:v>3.0653600000000001</c:v>
                </c:pt>
                <c:pt idx="283">
                  <c:v>3.2060580000000001</c:v>
                </c:pt>
                <c:pt idx="284">
                  <c:v>3.2841070000000001</c:v>
                </c:pt>
                <c:pt idx="285">
                  <c:v>3.373818</c:v>
                </c:pt>
                <c:pt idx="286">
                  <c:v>3.4363670000000002</c:v>
                </c:pt>
                <c:pt idx="287">
                  <c:v>3.5433829999999999</c:v>
                </c:pt>
                <c:pt idx="288">
                  <c:v>3.6196009999999998</c:v>
                </c:pt>
                <c:pt idx="289">
                  <c:v>3.7703570000000002</c:v>
                </c:pt>
                <c:pt idx="290">
                  <c:v>3.7799369999999999</c:v>
                </c:pt>
                <c:pt idx="291">
                  <c:v>3.854851</c:v>
                </c:pt>
                <c:pt idx="292">
                  <c:v>4.0186480000000007</c:v>
                </c:pt>
                <c:pt idx="293">
                  <c:v>4.0637170000000005</c:v>
                </c:pt>
                <c:pt idx="294">
                  <c:v>4.1948850000000002</c:v>
                </c:pt>
                <c:pt idx="295">
                  <c:v>4.3249499999999994</c:v>
                </c:pt>
                <c:pt idx="296">
                  <c:v>4.5682</c:v>
                </c:pt>
                <c:pt idx="297">
                  <c:v>4.7440600000000002</c:v>
                </c:pt>
                <c:pt idx="298">
                  <c:v>4.8144100000000005</c:v>
                </c:pt>
                <c:pt idx="299">
                  <c:v>4.9485869999999998</c:v>
                </c:pt>
                <c:pt idx="300">
                  <c:v>5.1236199999999998</c:v>
                </c:pt>
                <c:pt idx="301">
                  <c:v>5.2411199999999996</c:v>
                </c:pt>
                <c:pt idx="302">
                  <c:v>5.4213440000000004</c:v>
                </c:pt>
                <c:pt idx="303">
                  <c:v>5.5810279999999999</c:v>
                </c:pt>
                <c:pt idx="304">
                  <c:v>5.8152249999999999</c:v>
                </c:pt>
                <c:pt idx="305">
                  <c:v>6.0481920000000002</c:v>
                </c:pt>
                <c:pt idx="306">
                  <c:v>6.2341350000000002</c:v>
                </c:pt>
                <c:pt idx="307">
                  <c:v>6.3832849999999999</c:v>
                </c:pt>
                <c:pt idx="308">
                  <c:v>6.6245799999999999</c:v>
                </c:pt>
                <c:pt idx="309">
                  <c:v>6.9022399999999999</c:v>
                </c:pt>
                <c:pt idx="310">
                  <c:v>7.1551960000000001</c:v>
                </c:pt>
                <c:pt idx="311">
                  <c:v>7.3737680000000001</c:v>
                </c:pt>
                <c:pt idx="312">
                  <c:v>7.5652530000000002</c:v>
                </c:pt>
                <c:pt idx="313">
                  <c:v>7.8340350000000001</c:v>
                </c:pt>
                <c:pt idx="314">
                  <c:v>8.1913489999999989</c:v>
                </c:pt>
                <c:pt idx="315">
                  <c:v>8.5439480000000003</c:v>
                </c:pt>
                <c:pt idx="316">
                  <c:v>8.8545629999999989</c:v>
                </c:pt>
                <c:pt idx="317">
                  <c:v>9.1639239999999997</c:v>
                </c:pt>
                <c:pt idx="318">
                  <c:v>9.4633529999999997</c:v>
                </c:pt>
                <c:pt idx="319">
                  <c:v>9.8841439999999992</c:v>
                </c:pt>
                <c:pt idx="320">
                  <c:v>10.398032000000001</c:v>
                </c:pt>
                <c:pt idx="321">
                  <c:v>10.748449000000001</c:v>
                </c:pt>
                <c:pt idx="322">
                  <c:v>11.11271</c:v>
                </c:pt>
                <c:pt idx="323">
                  <c:v>11.63969</c:v>
                </c:pt>
                <c:pt idx="324">
                  <c:v>12.31404</c:v>
                </c:pt>
                <c:pt idx="325">
                  <c:v>12.761065</c:v>
                </c:pt>
                <c:pt idx="326">
                  <c:v>13.161716999999999</c:v>
                </c:pt>
                <c:pt idx="327">
                  <c:v>13.883367</c:v>
                </c:pt>
                <c:pt idx="328">
                  <c:v>14.524887</c:v>
                </c:pt>
                <c:pt idx="329">
                  <c:v>14.944274</c:v>
                </c:pt>
                <c:pt idx="330">
                  <c:v>15.545515</c:v>
                </c:pt>
                <c:pt idx="331">
                  <c:v>16.381129000000001</c:v>
                </c:pt>
                <c:pt idx="332">
                  <c:v>16.915682</c:v>
                </c:pt>
                <c:pt idx="333">
                  <c:v>17.709187</c:v>
                </c:pt>
                <c:pt idx="334">
                  <c:v>18.665234000000002</c:v>
                </c:pt>
                <c:pt idx="335">
                  <c:v>19.303844999999999</c:v>
                </c:pt>
                <c:pt idx="336">
                  <c:v>20.105499999999999</c:v>
                </c:pt>
                <c:pt idx="337">
                  <c:v>21.139095000000001</c:v>
                </c:pt>
                <c:pt idx="338">
                  <c:v>21.945139000000001</c:v>
                </c:pt>
                <c:pt idx="339">
                  <c:v>22.920372</c:v>
                </c:pt>
                <c:pt idx="340">
                  <c:v>23.993317000000001</c:v>
                </c:pt>
                <c:pt idx="341">
                  <c:v>25.142581</c:v>
                </c:pt>
                <c:pt idx="342">
                  <c:v>25.993342999999999</c:v>
                </c:pt>
                <c:pt idx="343">
                  <c:v>27.499116999999998</c:v>
                </c:pt>
                <c:pt idx="344">
                  <c:v>28.771874</c:v>
                </c:pt>
                <c:pt idx="345">
                  <c:v>30.214020999999999</c:v>
                </c:pt>
                <c:pt idx="346">
                  <c:v>32.182093999999999</c:v>
                </c:pt>
                <c:pt idx="347">
                  <c:v>33.788214000000004</c:v>
                </c:pt>
                <c:pt idx="348">
                  <c:v>35.764588000000003</c:v>
                </c:pt>
                <c:pt idx="349">
                  <c:v>37.815325000000001</c:v>
                </c:pt>
                <c:pt idx="350">
                  <c:v>39.761955</c:v>
                </c:pt>
                <c:pt idx="351">
                  <c:v>41.945314000000003</c:v>
                </c:pt>
                <c:pt idx="352">
                  <c:v>44.021757999999998</c:v>
                </c:pt>
                <c:pt idx="353">
                  <c:v>46.505775999999997</c:v>
                </c:pt>
                <c:pt idx="354">
                  <c:v>49.105060999999999</c:v>
                </c:pt>
                <c:pt idx="355">
                  <c:v>51.23021</c:v>
                </c:pt>
                <c:pt idx="356">
                  <c:v>53.948825999999997</c:v>
                </c:pt>
                <c:pt idx="357">
                  <c:v>56.742806000000002</c:v>
                </c:pt>
                <c:pt idx="358">
                  <c:v>59.670136999999997</c:v>
                </c:pt>
                <c:pt idx="359">
                  <c:v>62.497424000000002</c:v>
                </c:pt>
                <c:pt idx="360">
                  <c:v>64.926442000000009</c:v>
                </c:pt>
                <c:pt idx="361">
                  <c:v>67.789016000000004</c:v>
                </c:pt>
                <c:pt idx="362">
                  <c:v>70.444053999999994</c:v>
                </c:pt>
                <c:pt idx="363">
                  <c:v>72.979386000000005</c:v>
                </c:pt>
                <c:pt idx="364">
                  <c:v>75.601793999999998</c:v>
                </c:pt>
                <c:pt idx="365">
                  <c:v>77.856505999999996</c:v>
                </c:pt>
                <c:pt idx="366">
                  <c:v>79.891092</c:v>
                </c:pt>
                <c:pt idx="367">
                  <c:v>81.550004000000001</c:v>
                </c:pt>
                <c:pt idx="368">
                  <c:v>82.957314999999994</c:v>
                </c:pt>
                <c:pt idx="369">
                  <c:v>84.056016999999997</c:v>
                </c:pt>
                <c:pt idx="370">
                  <c:v>84.792966000000007</c:v>
                </c:pt>
                <c:pt idx="371">
                  <c:v>84.818623000000002</c:v>
                </c:pt>
                <c:pt idx="372">
                  <c:v>84.815162000000001</c:v>
                </c:pt>
                <c:pt idx="373">
                  <c:v>84.576903000000001</c:v>
                </c:pt>
                <c:pt idx="374">
                  <c:v>83.921087</c:v>
                </c:pt>
                <c:pt idx="375">
                  <c:v>82.994684000000007</c:v>
                </c:pt>
                <c:pt idx="376">
                  <c:v>81.994821999999999</c:v>
                </c:pt>
                <c:pt idx="377">
                  <c:v>80.803550000000001</c:v>
                </c:pt>
                <c:pt idx="378">
                  <c:v>79.524372999999997</c:v>
                </c:pt>
                <c:pt idx="379">
                  <c:v>77.809179999999998</c:v>
                </c:pt>
                <c:pt idx="380">
                  <c:v>75.963548000000003</c:v>
                </c:pt>
                <c:pt idx="381">
                  <c:v>74.135570999999999</c:v>
                </c:pt>
                <c:pt idx="382">
                  <c:v>71.961039999999997</c:v>
                </c:pt>
                <c:pt idx="383">
                  <c:v>70.051276999999999</c:v>
                </c:pt>
                <c:pt idx="384">
                  <c:v>67.825181000000001</c:v>
                </c:pt>
                <c:pt idx="385">
                  <c:v>65.759848000000005</c:v>
                </c:pt>
                <c:pt idx="386">
                  <c:v>63.662236999999998</c:v>
                </c:pt>
                <c:pt idx="387">
                  <c:v>61.595900999999998</c:v>
                </c:pt>
                <c:pt idx="388">
                  <c:v>59.518929999999997</c:v>
                </c:pt>
                <c:pt idx="389">
                  <c:v>57.537314000000002</c:v>
                </c:pt>
                <c:pt idx="390">
                  <c:v>55.660155000000003</c:v>
                </c:pt>
                <c:pt idx="391">
                  <c:v>53.617142999999999</c:v>
                </c:pt>
                <c:pt idx="392">
                  <c:v>51.761127000000002</c:v>
                </c:pt>
                <c:pt idx="393">
                  <c:v>49.830925000000001</c:v>
                </c:pt>
                <c:pt idx="394">
                  <c:v>47.943232999999999</c:v>
                </c:pt>
                <c:pt idx="395">
                  <c:v>46.132962999999997</c:v>
                </c:pt>
                <c:pt idx="396">
                  <c:v>44.59975</c:v>
                </c:pt>
                <c:pt idx="397">
                  <c:v>43.121839999999999</c:v>
                </c:pt>
                <c:pt idx="398">
                  <c:v>41.641646000000001</c:v>
                </c:pt>
                <c:pt idx="399">
                  <c:v>40.088068999999997</c:v>
                </c:pt>
                <c:pt idx="400">
                  <c:v>38.715468999999999</c:v>
                </c:pt>
                <c:pt idx="401">
                  <c:v>37.480106999999997</c:v>
                </c:pt>
                <c:pt idx="402">
                  <c:v>36.232253999999998</c:v>
                </c:pt>
                <c:pt idx="403">
                  <c:v>34.904572000000002</c:v>
                </c:pt>
                <c:pt idx="404">
                  <c:v>33.660606999999999</c:v>
                </c:pt>
                <c:pt idx="405">
                  <c:v>32.382558000000003</c:v>
                </c:pt>
                <c:pt idx="406">
                  <c:v>31.268808</c:v>
                </c:pt>
                <c:pt idx="407">
                  <c:v>30.283792999999999</c:v>
                </c:pt>
                <c:pt idx="408">
                  <c:v>29.271792999999999</c:v>
                </c:pt>
                <c:pt idx="409">
                  <c:v>28.271955999999999</c:v>
                </c:pt>
                <c:pt idx="410">
                  <c:v>27.331507999999999</c:v>
                </c:pt>
                <c:pt idx="411">
                  <c:v>26.480922</c:v>
                </c:pt>
                <c:pt idx="412">
                  <c:v>25.639264000000001</c:v>
                </c:pt>
                <c:pt idx="413">
                  <c:v>24.892959999999999</c:v>
                </c:pt>
                <c:pt idx="414">
                  <c:v>24.149290000000001</c:v>
                </c:pt>
                <c:pt idx="415">
                  <c:v>23.357766999999999</c:v>
                </c:pt>
                <c:pt idx="416">
                  <c:v>22.584226000000001</c:v>
                </c:pt>
                <c:pt idx="417">
                  <c:v>21.879279</c:v>
                </c:pt>
                <c:pt idx="418">
                  <c:v>21.220554</c:v>
                </c:pt>
                <c:pt idx="419">
                  <c:v>20.579411</c:v>
                </c:pt>
                <c:pt idx="420">
                  <c:v>19.968813999999998</c:v>
                </c:pt>
                <c:pt idx="421">
                  <c:v>19.378332</c:v>
                </c:pt>
                <c:pt idx="422">
                  <c:v>18.845559000000002</c:v>
                </c:pt>
                <c:pt idx="423">
                  <c:v>18.302979000000001</c:v>
                </c:pt>
                <c:pt idx="424">
                  <c:v>17.816303000000001</c:v>
                </c:pt>
                <c:pt idx="425">
                  <c:v>17.359397000000001</c:v>
                </c:pt>
                <c:pt idx="426">
                  <c:v>16.922353999999999</c:v>
                </c:pt>
                <c:pt idx="427">
                  <c:v>16.475630000000002</c:v>
                </c:pt>
                <c:pt idx="428">
                  <c:v>16.016416</c:v>
                </c:pt>
                <c:pt idx="429">
                  <c:v>15.590458</c:v>
                </c:pt>
                <c:pt idx="430">
                  <c:v>15.185342</c:v>
                </c:pt>
                <c:pt idx="431">
                  <c:v>14.782684</c:v>
                </c:pt>
                <c:pt idx="432">
                  <c:v>14.424692</c:v>
                </c:pt>
                <c:pt idx="433">
                  <c:v>14.057622</c:v>
                </c:pt>
                <c:pt idx="434">
                  <c:v>13.696797</c:v>
                </c:pt>
                <c:pt idx="435">
                  <c:v>13.369529</c:v>
                </c:pt>
                <c:pt idx="436">
                  <c:v>13.10619</c:v>
                </c:pt>
                <c:pt idx="437">
                  <c:v>12.840092</c:v>
                </c:pt>
                <c:pt idx="438">
                  <c:v>12.560877</c:v>
                </c:pt>
                <c:pt idx="439">
                  <c:v>12.268243999999999</c:v>
                </c:pt>
                <c:pt idx="440">
                  <c:v>12.035803</c:v>
                </c:pt>
                <c:pt idx="441">
                  <c:v>11.783322999999999</c:v>
                </c:pt>
                <c:pt idx="442">
                  <c:v>11.535007</c:v>
                </c:pt>
                <c:pt idx="443">
                  <c:v>11.273774</c:v>
                </c:pt>
                <c:pt idx="444">
                  <c:v>11.046098000000001</c:v>
                </c:pt>
                <c:pt idx="445">
                  <c:v>10.799537000000001</c:v>
                </c:pt>
                <c:pt idx="446">
                  <c:v>10.594082</c:v>
                </c:pt>
                <c:pt idx="447">
                  <c:v>10.421106</c:v>
                </c:pt>
                <c:pt idx="448">
                  <c:v>10.259014000000001</c:v>
                </c:pt>
                <c:pt idx="449">
                  <c:v>10.086414</c:v>
                </c:pt>
                <c:pt idx="450">
                  <c:v>9.9142910000000004</c:v>
                </c:pt>
                <c:pt idx="451">
                  <c:v>9.7531020000000002</c:v>
                </c:pt>
                <c:pt idx="452">
                  <c:v>9.5945970000000003</c:v>
                </c:pt>
                <c:pt idx="453">
                  <c:v>9.4163530000000009</c:v>
                </c:pt>
                <c:pt idx="454">
                  <c:v>9.248443</c:v>
                </c:pt>
                <c:pt idx="455">
                  <c:v>9.0932230000000001</c:v>
                </c:pt>
                <c:pt idx="456">
                  <c:v>8.9440980000000003</c:v>
                </c:pt>
                <c:pt idx="457">
                  <c:v>8.7705950000000001</c:v>
                </c:pt>
                <c:pt idx="458">
                  <c:v>8.6190369999999987</c:v>
                </c:pt>
                <c:pt idx="459">
                  <c:v>8.466550999999999</c:v>
                </c:pt>
                <c:pt idx="460">
                  <c:v>8.3088480000000011</c:v>
                </c:pt>
                <c:pt idx="461">
                  <c:v>8.1723379999999999</c:v>
                </c:pt>
                <c:pt idx="462">
                  <c:v>8.0625879999999999</c:v>
                </c:pt>
                <c:pt idx="463">
                  <c:v>7.9345800000000004</c:v>
                </c:pt>
                <c:pt idx="464">
                  <c:v>7.843089</c:v>
                </c:pt>
                <c:pt idx="465">
                  <c:v>7.723382</c:v>
                </c:pt>
                <c:pt idx="466">
                  <c:v>7.6024469999999997</c:v>
                </c:pt>
                <c:pt idx="467">
                  <c:v>7.4777490000000002</c:v>
                </c:pt>
                <c:pt idx="468">
                  <c:v>7.3686509999999998</c:v>
                </c:pt>
                <c:pt idx="469">
                  <c:v>7.2970480000000002</c:v>
                </c:pt>
                <c:pt idx="470">
                  <c:v>7.2193750000000003</c:v>
                </c:pt>
                <c:pt idx="471">
                  <c:v>7.1441109999999997</c:v>
                </c:pt>
                <c:pt idx="472">
                  <c:v>7.0529950000000001</c:v>
                </c:pt>
                <c:pt idx="473">
                  <c:v>6.9706830000000002</c:v>
                </c:pt>
                <c:pt idx="474">
                  <c:v>6.89602</c:v>
                </c:pt>
                <c:pt idx="475">
                  <c:v>6.7908850000000003</c:v>
                </c:pt>
                <c:pt idx="476">
                  <c:v>6.7201589999999998</c:v>
                </c:pt>
                <c:pt idx="477">
                  <c:v>6.6512900000000004</c:v>
                </c:pt>
                <c:pt idx="478">
                  <c:v>6.5810909999999998</c:v>
                </c:pt>
                <c:pt idx="479">
                  <c:v>6.4971480000000001</c:v>
                </c:pt>
                <c:pt idx="480">
                  <c:v>6.425821</c:v>
                </c:pt>
                <c:pt idx="481">
                  <c:v>6.3386680000000002</c:v>
                </c:pt>
                <c:pt idx="482">
                  <c:v>6.2324549999999999</c:v>
                </c:pt>
                <c:pt idx="483">
                  <c:v>6.1501169999999998</c:v>
                </c:pt>
                <c:pt idx="484">
                  <c:v>6.0995809999999997</c:v>
                </c:pt>
                <c:pt idx="485">
                  <c:v>6.0409689999999996</c:v>
                </c:pt>
                <c:pt idx="486">
                  <c:v>5.9725010000000003</c:v>
                </c:pt>
                <c:pt idx="487">
                  <c:v>5.9193319999999998</c:v>
                </c:pt>
                <c:pt idx="488">
                  <c:v>5.8579359999999996</c:v>
                </c:pt>
                <c:pt idx="489">
                  <c:v>5.8003270000000002</c:v>
                </c:pt>
                <c:pt idx="490">
                  <c:v>5.7007849999999998</c:v>
                </c:pt>
                <c:pt idx="491">
                  <c:v>5.6832789999999997</c:v>
                </c:pt>
                <c:pt idx="492">
                  <c:v>5.6439789999999999</c:v>
                </c:pt>
                <c:pt idx="493">
                  <c:v>5.571523</c:v>
                </c:pt>
                <c:pt idx="494">
                  <c:v>5.5385429999999998</c:v>
                </c:pt>
                <c:pt idx="495">
                  <c:v>5.4888089999999998</c:v>
                </c:pt>
                <c:pt idx="496">
                  <c:v>5.432931</c:v>
                </c:pt>
                <c:pt idx="497">
                  <c:v>5.35581</c:v>
                </c:pt>
                <c:pt idx="498">
                  <c:v>5.3393829999999998</c:v>
                </c:pt>
                <c:pt idx="499">
                  <c:v>5.2910789999999999</c:v>
                </c:pt>
                <c:pt idx="500">
                  <c:v>5.1958000000000002</c:v>
                </c:pt>
                <c:pt idx="501">
                  <c:v>5.178445</c:v>
                </c:pt>
                <c:pt idx="502">
                  <c:v>5.077674</c:v>
                </c:pt>
                <c:pt idx="503">
                  <c:v>4.9957630000000002</c:v>
                </c:pt>
                <c:pt idx="504">
                  <c:v>5.0160770000000001</c:v>
                </c:pt>
                <c:pt idx="505">
                  <c:v>4.9554589999999994</c:v>
                </c:pt>
                <c:pt idx="506">
                  <c:v>4.8272510000000004</c:v>
                </c:pt>
                <c:pt idx="507">
                  <c:v>4.7815300000000001</c:v>
                </c:pt>
                <c:pt idx="508">
                  <c:v>4.7826330000000006</c:v>
                </c:pt>
                <c:pt idx="509">
                  <c:v>4.7957999999999998</c:v>
                </c:pt>
                <c:pt idx="510">
                  <c:v>4.7288870000000003</c:v>
                </c:pt>
                <c:pt idx="511">
                  <c:v>4.6804830000000006</c:v>
                </c:pt>
                <c:pt idx="512">
                  <c:v>4.6010799999999996</c:v>
                </c:pt>
                <c:pt idx="513">
                  <c:v>4.5204230000000001</c:v>
                </c:pt>
                <c:pt idx="514">
                  <c:v>4.4670519999999998</c:v>
                </c:pt>
                <c:pt idx="515">
                  <c:v>4.4530080000000005</c:v>
                </c:pt>
                <c:pt idx="516">
                  <c:v>4.3967279999999995</c:v>
                </c:pt>
                <c:pt idx="517">
                  <c:v>4.3097510000000003</c:v>
                </c:pt>
                <c:pt idx="518">
                  <c:v>4.2263599999999997</c:v>
                </c:pt>
                <c:pt idx="519">
                  <c:v>4.1955619999999998</c:v>
                </c:pt>
                <c:pt idx="520">
                  <c:v>4.1952359999999995</c:v>
                </c:pt>
                <c:pt idx="521">
                  <c:v>4.1274949999999997</c:v>
                </c:pt>
                <c:pt idx="522">
                  <c:v>4.0632149999999996</c:v>
                </c:pt>
                <c:pt idx="523">
                  <c:v>4.0121269999999996</c:v>
                </c:pt>
                <c:pt idx="524">
                  <c:v>3.9643250000000001</c:v>
                </c:pt>
                <c:pt idx="525">
                  <c:v>3.9241969999999999</c:v>
                </c:pt>
                <c:pt idx="526">
                  <c:v>3.8708520000000002</c:v>
                </c:pt>
                <c:pt idx="527">
                  <c:v>3.8229489999999999</c:v>
                </c:pt>
                <c:pt idx="528">
                  <c:v>3.78538</c:v>
                </c:pt>
                <c:pt idx="529">
                  <c:v>3.7067040000000002</c:v>
                </c:pt>
                <c:pt idx="530">
                  <c:v>3.6250439999999999</c:v>
                </c:pt>
                <c:pt idx="531">
                  <c:v>3.5858189999999999</c:v>
                </c:pt>
                <c:pt idx="532">
                  <c:v>3.5238459999999998</c:v>
                </c:pt>
                <c:pt idx="533">
                  <c:v>3.4910160000000001</c:v>
                </c:pt>
                <c:pt idx="534">
                  <c:v>3.4341849999999998</c:v>
                </c:pt>
                <c:pt idx="535">
                  <c:v>3.3802629999999998</c:v>
                </c:pt>
                <c:pt idx="536">
                  <c:v>3.3625820000000002</c:v>
                </c:pt>
                <c:pt idx="537">
                  <c:v>3.3017629999999998</c:v>
                </c:pt>
                <c:pt idx="538">
                  <c:v>3.2180960000000001</c:v>
                </c:pt>
                <c:pt idx="539">
                  <c:v>3.1820309999999998</c:v>
                </c:pt>
                <c:pt idx="540">
                  <c:v>3.131621</c:v>
                </c:pt>
                <c:pt idx="541">
                  <c:v>3.1157699999999999</c:v>
                </c:pt>
                <c:pt idx="542">
                  <c:v>3.0804580000000001</c:v>
                </c:pt>
                <c:pt idx="543">
                  <c:v>3.0137450000000001</c:v>
                </c:pt>
                <c:pt idx="544">
                  <c:v>2.9736919999999998</c:v>
                </c:pt>
                <c:pt idx="545">
                  <c:v>2.9093369999999998</c:v>
                </c:pt>
                <c:pt idx="546">
                  <c:v>2.8624130000000001</c:v>
                </c:pt>
                <c:pt idx="547">
                  <c:v>2.8437030000000001</c:v>
                </c:pt>
                <c:pt idx="548">
                  <c:v>2.8053059999999999</c:v>
                </c:pt>
                <c:pt idx="549">
                  <c:v>2.7845649999999997</c:v>
                </c:pt>
                <c:pt idx="550">
                  <c:v>2.737063</c:v>
                </c:pt>
                <c:pt idx="551">
                  <c:v>2.6467749999999999</c:v>
                </c:pt>
                <c:pt idx="552">
                  <c:v>2.6206670000000001</c:v>
                </c:pt>
                <c:pt idx="553">
                  <c:v>2.6075749999999998</c:v>
                </c:pt>
                <c:pt idx="554">
                  <c:v>2.5969410000000002</c:v>
                </c:pt>
                <c:pt idx="555">
                  <c:v>2.6063210000000003</c:v>
                </c:pt>
                <c:pt idx="556">
                  <c:v>2.5491390000000003</c:v>
                </c:pt>
                <c:pt idx="557">
                  <c:v>2.460105</c:v>
                </c:pt>
                <c:pt idx="558">
                  <c:v>2.4446810000000001</c:v>
                </c:pt>
                <c:pt idx="559">
                  <c:v>2.4377089999999999</c:v>
                </c:pt>
                <c:pt idx="560">
                  <c:v>2.3710209999999998</c:v>
                </c:pt>
                <c:pt idx="561">
                  <c:v>2.3365869999999997</c:v>
                </c:pt>
                <c:pt idx="562">
                  <c:v>2.3473709999999999</c:v>
                </c:pt>
                <c:pt idx="563">
                  <c:v>2.3322479999999999</c:v>
                </c:pt>
                <c:pt idx="564">
                  <c:v>2.2776240000000003</c:v>
                </c:pt>
                <c:pt idx="565">
                  <c:v>2.238048</c:v>
                </c:pt>
                <c:pt idx="566">
                  <c:v>2.2258839999999998</c:v>
                </c:pt>
                <c:pt idx="567">
                  <c:v>2.2359659999999999</c:v>
                </c:pt>
                <c:pt idx="568">
                  <c:v>2.1772039999999997</c:v>
                </c:pt>
                <c:pt idx="569">
                  <c:v>2.1621049999999999</c:v>
                </c:pt>
                <c:pt idx="570">
                  <c:v>2.1857310000000001</c:v>
                </c:pt>
                <c:pt idx="571">
                  <c:v>2.112949</c:v>
                </c:pt>
                <c:pt idx="572">
                  <c:v>2.0673029999999999</c:v>
                </c:pt>
                <c:pt idx="573">
                  <c:v>2.0944149999999997</c:v>
                </c:pt>
                <c:pt idx="574">
                  <c:v>2.07247</c:v>
                </c:pt>
                <c:pt idx="575">
                  <c:v>2.0956939999999999</c:v>
                </c:pt>
                <c:pt idx="576">
                  <c:v>2.0450569999999999</c:v>
                </c:pt>
                <c:pt idx="577">
                  <c:v>1.9351069999999999</c:v>
                </c:pt>
                <c:pt idx="578">
                  <c:v>1.9309690000000002</c:v>
                </c:pt>
                <c:pt idx="579">
                  <c:v>1.9648020000000002</c:v>
                </c:pt>
                <c:pt idx="580">
                  <c:v>1.9478979999999999</c:v>
                </c:pt>
                <c:pt idx="581">
                  <c:v>1.893926</c:v>
                </c:pt>
                <c:pt idx="582">
                  <c:v>1.9477720000000001</c:v>
                </c:pt>
                <c:pt idx="583">
                  <c:v>1.9205350000000001</c:v>
                </c:pt>
                <c:pt idx="584">
                  <c:v>1.853672</c:v>
                </c:pt>
                <c:pt idx="585">
                  <c:v>1.860519</c:v>
                </c:pt>
                <c:pt idx="586">
                  <c:v>1.8482050000000001</c:v>
                </c:pt>
                <c:pt idx="587">
                  <c:v>1.7615539999999998</c:v>
                </c:pt>
                <c:pt idx="588">
                  <c:v>1.6987030000000001</c:v>
                </c:pt>
                <c:pt idx="589">
                  <c:v>1.7600739999999999</c:v>
                </c:pt>
                <c:pt idx="590">
                  <c:v>1.7670710000000001</c:v>
                </c:pt>
                <c:pt idx="591">
                  <c:v>1.7457279999999999</c:v>
                </c:pt>
                <c:pt idx="592">
                  <c:v>1.779887</c:v>
                </c:pt>
                <c:pt idx="593">
                  <c:v>1.834311</c:v>
                </c:pt>
                <c:pt idx="594">
                  <c:v>1.8001019999999999</c:v>
                </c:pt>
                <c:pt idx="595">
                  <c:v>1.76657</c:v>
                </c:pt>
                <c:pt idx="596">
                  <c:v>1.780213</c:v>
                </c:pt>
                <c:pt idx="597">
                  <c:v>1.8022580000000001</c:v>
                </c:pt>
                <c:pt idx="598">
                  <c:v>1.769504</c:v>
                </c:pt>
                <c:pt idx="599">
                  <c:v>1.750343</c:v>
                </c:pt>
                <c:pt idx="600">
                  <c:v>1.7705070000000001</c:v>
                </c:pt>
                <c:pt idx="601">
                  <c:v>1.704672</c:v>
                </c:pt>
                <c:pt idx="602">
                  <c:v>1.6433770000000001</c:v>
                </c:pt>
                <c:pt idx="603">
                  <c:v>1.661635</c:v>
                </c:pt>
                <c:pt idx="604">
                  <c:v>1.683003</c:v>
                </c:pt>
                <c:pt idx="605">
                  <c:v>1.6460349999999999</c:v>
                </c:pt>
                <c:pt idx="606">
                  <c:v>1.6293570000000002</c:v>
                </c:pt>
                <c:pt idx="607">
                  <c:v>1.5643</c:v>
                </c:pt>
                <c:pt idx="608">
                  <c:v>1.551183</c:v>
                </c:pt>
                <c:pt idx="609">
                  <c:v>1.5943209999999999</c:v>
                </c:pt>
                <c:pt idx="610">
                  <c:v>1.6154630000000001</c:v>
                </c:pt>
                <c:pt idx="611">
                  <c:v>1.541277</c:v>
                </c:pt>
                <c:pt idx="612">
                  <c:v>1.525852</c:v>
                </c:pt>
                <c:pt idx="613">
                  <c:v>1.5996380000000001</c:v>
                </c:pt>
                <c:pt idx="614">
                  <c:v>1.6214569999999999</c:v>
                </c:pt>
                <c:pt idx="615">
                  <c:v>1.5785450000000001</c:v>
                </c:pt>
                <c:pt idx="616">
                  <c:v>1.6014930000000001</c:v>
                </c:pt>
                <c:pt idx="617">
                  <c:v>1.594797</c:v>
                </c:pt>
                <c:pt idx="618">
                  <c:v>1.5096509999999999</c:v>
                </c:pt>
                <c:pt idx="619">
                  <c:v>1.519808</c:v>
                </c:pt>
                <c:pt idx="620">
                  <c:v>1.594371</c:v>
                </c:pt>
                <c:pt idx="621">
                  <c:v>1.5982080000000001</c:v>
                </c:pt>
                <c:pt idx="622">
                  <c:v>1.531345</c:v>
                </c:pt>
                <c:pt idx="623">
                  <c:v>1.5242469999999999</c:v>
                </c:pt>
                <c:pt idx="624">
                  <c:v>1.527884</c:v>
                </c:pt>
                <c:pt idx="625">
                  <c:v>1.5290379999999999</c:v>
                </c:pt>
                <c:pt idx="626">
                  <c:v>1.5454650000000001</c:v>
                </c:pt>
                <c:pt idx="627">
                  <c:v>1.5195069999999999</c:v>
                </c:pt>
                <c:pt idx="628">
                  <c:v>1.458162</c:v>
                </c:pt>
                <c:pt idx="629">
                  <c:v>1.4501360000000001</c:v>
                </c:pt>
                <c:pt idx="630">
                  <c:v>1.4309000000000001</c:v>
                </c:pt>
                <c:pt idx="631">
                  <c:v>1.4002520000000001</c:v>
                </c:pt>
                <c:pt idx="632">
                  <c:v>1.367397</c:v>
                </c:pt>
                <c:pt idx="633">
                  <c:v>1.3424430000000001</c:v>
                </c:pt>
                <c:pt idx="634">
                  <c:v>1.382395</c:v>
                </c:pt>
                <c:pt idx="635">
                  <c:v>1.406522</c:v>
                </c:pt>
                <c:pt idx="636">
                  <c:v>1.414623</c:v>
                </c:pt>
                <c:pt idx="637">
                  <c:v>1.4153500000000001</c:v>
                </c:pt>
                <c:pt idx="638">
                  <c:v>1.4006529999999999</c:v>
                </c:pt>
                <c:pt idx="639">
                  <c:v>1.382922</c:v>
                </c:pt>
                <c:pt idx="640">
                  <c:v>1.381041</c:v>
                </c:pt>
                <c:pt idx="641">
                  <c:v>1.4009039999999999</c:v>
                </c:pt>
                <c:pt idx="642">
                  <c:v>1.413394</c:v>
                </c:pt>
                <c:pt idx="643">
                  <c:v>1.4181589999999999</c:v>
                </c:pt>
                <c:pt idx="644">
                  <c:v>1.446825</c:v>
                </c:pt>
                <c:pt idx="645">
                  <c:v>1.46852</c:v>
                </c:pt>
                <c:pt idx="646">
                  <c:v>1.4431639999999999</c:v>
                </c:pt>
                <c:pt idx="647">
                  <c:v>1.427138</c:v>
                </c:pt>
                <c:pt idx="648">
                  <c:v>1.4734350000000001</c:v>
                </c:pt>
                <c:pt idx="649">
                  <c:v>1.5067159999999999</c:v>
                </c:pt>
                <c:pt idx="650">
                  <c:v>1.4573339999999999</c:v>
                </c:pt>
                <c:pt idx="651">
                  <c:v>1.455478</c:v>
                </c:pt>
                <c:pt idx="652">
                  <c:v>1.4827650000000001</c:v>
                </c:pt>
                <c:pt idx="653">
                  <c:v>1.4751159999999999</c:v>
                </c:pt>
                <c:pt idx="654">
                  <c:v>1.4582869999999999</c:v>
                </c:pt>
                <c:pt idx="655">
                  <c:v>1.4443170000000001</c:v>
                </c:pt>
                <c:pt idx="656">
                  <c:v>1.437872</c:v>
                </c:pt>
                <c:pt idx="657">
                  <c:v>1.4179840000000001</c:v>
                </c:pt>
                <c:pt idx="658">
                  <c:v>1.4347369999999999</c:v>
                </c:pt>
                <c:pt idx="659">
                  <c:v>1.4332069999999999</c:v>
                </c:pt>
                <c:pt idx="660">
                  <c:v>1.355083</c:v>
                </c:pt>
                <c:pt idx="661">
                  <c:v>1.3598980000000001</c:v>
                </c:pt>
                <c:pt idx="662">
                  <c:v>1.386558</c:v>
                </c:pt>
                <c:pt idx="663">
                  <c:v>1.348913</c:v>
                </c:pt>
                <c:pt idx="664">
                  <c:v>1.318843</c:v>
                </c:pt>
                <c:pt idx="665">
                  <c:v>1.3214509999999999</c:v>
                </c:pt>
                <c:pt idx="666">
                  <c:v>1.316535</c:v>
                </c:pt>
                <c:pt idx="667">
                  <c:v>1.3411390000000001</c:v>
                </c:pt>
                <c:pt idx="668">
                  <c:v>1.3792599999999999</c:v>
                </c:pt>
                <c:pt idx="669">
                  <c:v>1.357942</c:v>
                </c:pt>
                <c:pt idx="670">
                  <c:v>1.3098639999999999</c:v>
                </c:pt>
                <c:pt idx="671">
                  <c:v>1.2933859999999999</c:v>
                </c:pt>
                <c:pt idx="672">
                  <c:v>1.3134749999999999</c:v>
                </c:pt>
                <c:pt idx="673">
                  <c:v>1.3418160000000001</c:v>
                </c:pt>
                <c:pt idx="674">
                  <c:v>1.313375</c:v>
                </c:pt>
                <c:pt idx="675">
                  <c:v>1.268332</c:v>
                </c:pt>
                <c:pt idx="676">
                  <c:v>1.258375</c:v>
                </c:pt>
                <c:pt idx="677">
                  <c:v>1.2612840000000001</c:v>
                </c:pt>
                <c:pt idx="678">
                  <c:v>1.2286299999999999</c:v>
                </c:pt>
                <c:pt idx="679">
                  <c:v>1.2075879999999999</c:v>
                </c:pt>
                <c:pt idx="680">
                  <c:v>1.183862</c:v>
                </c:pt>
                <c:pt idx="681">
                  <c:v>1.1619679999999999</c:v>
                </c:pt>
                <c:pt idx="682">
                  <c:v>1.1614659999999999</c:v>
                </c:pt>
                <c:pt idx="683">
                  <c:v>1.166331</c:v>
                </c:pt>
                <c:pt idx="684">
                  <c:v>1.1378409999999999</c:v>
                </c:pt>
                <c:pt idx="685">
                  <c:v>1.0915429999999999</c:v>
                </c:pt>
                <c:pt idx="686">
                  <c:v>1.0635790000000001</c:v>
                </c:pt>
                <c:pt idx="687">
                  <c:v>1.0421100000000001</c:v>
                </c:pt>
                <c:pt idx="688">
                  <c:v>1.0297959999999999</c:v>
                </c:pt>
                <c:pt idx="689">
                  <c:v>0.98904099999999995</c:v>
                </c:pt>
                <c:pt idx="690">
                  <c:v>0.93597200000000003</c:v>
                </c:pt>
                <c:pt idx="691">
                  <c:v>0.93160799999999999</c:v>
                </c:pt>
                <c:pt idx="692">
                  <c:v>0.92932599999999999</c:v>
                </c:pt>
                <c:pt idx="693">
                  <c:v>0.89782600000000001</c:v>
                </c:pt>
                <c:pt idx="694">
                  <c:v>0.87618200000000002</c:v>
                </c:pt>
                <c:pt idx="695">
                  <c:v>0.82740100000000005</c:v>
                </c:pt>
                <c:pt idx="696">
                  <c:v>0.81982699999999997</c:v>
                </c:pt>
                <c:pt idx="697">
                  <c:v>0.84573500000000001</c:v>
                </c:pt>
                <c:pt idx="698">
                  <c:v>0.85824900000000004</c:v>
                </c:pt>
                <c:pt idx="699">
                  <c:v>0.81355699999999997</c:v>
                </c:pt>
                <c:pt idx="700">
                  <c:v>0.79803199999999996</c:v>
                </c:pt>
                <c:pt idx="701">
                  <c:v>0.80741200000000002</c:v>
                </c:pt>
                <c:pt idx="702">
                  <c:v>0.78559299999999999</c:v>
                </c:pt>
                <c:pt idx="703">
                  <c:v>0.76078899999999994</c:v>
                </c:pt>
                <c:pt idx="704">
                  <c:v>0.75324000000000002</c:v>
                </c:pt>
                <c:pt idx="705">
                  <c:v>0.75476999999999994</c:v>
                </c:pt>
                <c:pt idx="706">
                  <c:v>0.71025300000000002</c:v>
                </c:pt>
                <c:pt idx="707">
                  <c:v>0.63353300000000001</c:v>
                </c:pt>
                <c:pt idx="708">
                  <c:v>0.58936699999999997</c:v>
                </c:pt>
                <c:pt idx="709">
                  <c:v>0.56779899999999994</c:v>
                </c:pt>
                <c:pt idx="710">
                  <c:v>0.55944700000000003</c:v>
                </c:pt>
                <c:pt idx="711">
                  <c:v>0.55129600000000001</c:v>
                </c:pt>
                <c:pt idx="712">
                  <c:v>0.566469</c:v>
                </c:pt>
                <c:pt idx="713">
                  <c:v>0.57715300000000003</c:v>
                </c:pt>
                <c:pt idx="714">
                  <c:v>0.62999699999999992</c:v>
                </c:pt>
                <c:pt idx="715">
                  <c:v>0.636467</c:v>
                </c:pt>
                <c:pt idx="716">
                  <c:v>0.61991499999999999</c:v>
                </c:pt>
                <c:pt idx="717">
                  <c:v>0.63390900000000006</c:v>
                </c:pt>
                <c:pt idx="718">
                  <c:v>0.65359699999999998</c:v>
                </c:pt>
                <c:pt idx="719">
                  <c:v>0.68371800000000005</c:v>
                </c:pt>
              </c:numCache>
            </c:numRef>
          </c:yVal>
          <c:smooth val="1"/>
          <c:extLst>
            <c:ext xmlns:c16="http://schemas.microsoft.com/office/drawing/2014/chart" uri="{C3380CC4-5D6E-409C-BE32-E72D297353CC}">
              <c16:uniqueId val="{00000001-F536-4AE0-882F-2E90C6D975A4}"/>
            </c:ext>
          </c:extLst>
        </c:ser>
        <c:dLbls>
          <c:showLegendKey val="0"/>
          <c:showVal val="0"/>
          <c:showCatName val="0"/>
          <c:showSerName val="0"/>
          <c:showPercent val="0"/>
          <c:showBubbleSize val="0"/>
        </c:dLbls>
        <c:axId val="989544952"/>
        <c:axId val="989541344"/>
      </c:scatterChart>
      <c:valAx>
        <c:axId val="989544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9541344"/>
        <c:crosses val="autoZero"/>
        <c:crossBetween val="midCat"/>
      </c:valAx>
      <c:valAx>
        <c:axId val="989541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a:t>
                </a:r>
                <a:r>
                  <a:rPr lang="en-GB" baseline="0"/>
                  <a:t> in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95449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V vs Log P</a:t>
            </a:r>
            <a:endParaRPr lang="en-GB"/>
          </a:p>
        </c:rich>
      </c:tx>
      <c:overlay val="0"/>
      <c:spPr>
        <a:noFill/>
        <a:ln>
          <a:noFill/>
        </a:ln>
        <a:effectLst/>
      </c:spPr>
    </c:title>
    <c:autoTitleDeleted val="0"/>
    <c:plotArea>
      <c:layout/>
      <c:scatterChart>
        <c:scatterStyle val="smoothMarker"/>
        <c:varyColors val="0"/>
        <c:ser>
          <c:idx val="1"/>
          <c:order val="0"/>
          <c:tx>
            <c:v>Ricardo</c:v>
          </c:tx>
          <c:marker>
            <c:symbol val="none"/>
          </c:marker>
          <c:xVal>
            <c:numRef>
              <c:f>'14400 Log PV'!$E$3:$E$722</c:f>
              <c:numCache>
                <c:formatCode>General</c:formatCode>
                <c:ptCount val="720"/>
                <c:pt idx="0">
                  <c:v>1.2840131592419606</c:v>
                </c:pt>
                <c:pt idx="1">
                  <c:v>1.2843129506592565</c:v>
                </c:pt>
                <c:pt idx="2">
                  <c:v>1.2855772926680216</c:v>
                </c:pt>
                <c:pt idx="3">
                  <c:v>1.2877971919121387</c:v>
                </c:pt>
                <c:pt idx="4">
                  <c:v>1.2909570153310781</c:v>
                </c:pt>
                <c:pt idx="5">
                  <c:v>1.2950347898695334</c:v>
                </c:pt>
                <c:pt idx="6">
                  <c:v>1.3000027326201919</c:v>
                </c:pt>
                <c:pt idx="7">
                  <c:v>1.3058279343843091</c:v>
                </c:pt>
                <c:pt idx="8">
                  <c:v>1.3124727837283356</c:v>
                </c:pt>
                <c:pt idx="9">
                  <c:v>1.3198959363011407</c:v>
                </c:pt>
                <c:pt idx="10">
                  <c:v>1.3280529222452913</c:v>
                </c:pt>
                <c:pt idx="11">
                  <c:v>1.3368970859213314</c:v>
                </c:pt>
                <c:pt idx="12">
                  <c:v>1.3463799985875917</c:v>
                </c:pt>
                <c:pt idx="13">
                  <c:v>1.3564524740537947</c:v>
                </c:pt>
                <c:pt idx="14">
                  <c:v>1.3670650682478267</c:v>
                </c:pt>
                <c:pt idx="15">
                  <c:v>1.3781686943635842</c:v>
                </c:pt>
                <c:pt idx="16">
                  <c:v>1.3897150395603162</c:v>
                </c:pt>
                <c:pt idx="17">
                  <c:v>1.4016570352135929</c:v>
                </c:pt>
                <c:pt idx="18">
                  <c:v>1.4139493584178731</c:v>
                </c:pt>
                <c:pt idx="19">
                  <c:v>1.4265483958126279</c:v>
                </c:pt>
                <c:pt idx="20">
                  <c:v>1.4394128663073116</c:v>
                </c:pt>
                <c:pt idx="21">
                  <c:v>1.4525035534468824</c:v>
                </c:pt>
                <c:pt idx="22">
                  <c:v>1.4657836214458646</c:v>
                </c:pt>
                <c:pt idx="23">
                  <c:v>1.4792186839696797</c:v>
                </c:pt>
                <c:pt idx="24">
                  <c:v>1.4927766386927994</c:v>
                </c:pt>
                <c:pt idx="25">
                  <c:v>1.5064278945503435</c:v>
                </c:pt>
                <c:pt idx="26">
                  <c:v>1.5201450539082066</c:v>
                </c:pt>
                <c:pt idx="27">
                  <c:v>1.533903020333429</c:v>
                </c:pt>
                <c:pt idx="28">
                  <c:v>1.5476787806999801</c:v>
                </c:pt>
                <c:pt idx="29">
                  <c:v>1.5614513860892041</c:v>
                </c:pt>
                <c:pt idx="30">
                  <c:v>1.5752017801266254</c:v>
                </c:pt>
                <c:pt idx="31">
                  <c:v>1.5889127849584539</c:v>
                </c:pt>
                <c:pt idx="32">
                  <c:v>1.6025687987051516</c:v>
                </c:pt>
                <c:pt idx="33">
                  <c:v>1.6161559288664775</c:v>
                </c:pt>
                <c:pt idx="34">
                  <c:v>1.6296616477030985</c:v>
                </c:pt>
                <c:pt idx="35">
                  <c:v>1.6430748250150899</c:v>
                </c:pt>
                <c:pt idx="36">
                  <c:v>1.656385503154048</c:v>
                </c:pt>
                <c:pt idx="37">
                  <c:v>1.6695849906489835</c:v>
                </c:pt>
                <c:pt idx="38">
                  <c:v>1.6826655214073434</c:v>
                </c:pt>
                <c:pt idx="39">
                  <c:v>1.6956203752861729</c:v>
                </c:pt>
                <c:pt idx="40">
                  <c:v>1.7084435862531326</c:v>
                </c:pt>
                <c:pt idx="41">
                  <c:v>1.7211301742871656</c:v>
                </c:pt>
                <c:pt idx="42">
                  <c:v>1.7336756451554536</c:v>
                </c:pt>
                <c:pt idx="43">
                  <c:v>1.746076390581117</c:v>
                </c:pt>
                <c:pt idx="44">
                  <c:v>1.7583291989596537</c:v>
                </c:pt>
                <c:pt idx="45">
                  <c:v>1.7704314865366122</c:v>
                </c:pt>
                <c:pt idx="46">
                  <c:v>1.7823811649649</c:v>
                </c:pt>
                <c:pt idx="47">
                  <c:v>1.7941766197614206</c:v>
                </c:pt>
                <c:pt idx="48">
                  <c:v>1.8058164593912376</c:v>
                </c:pt>
                <c:pt idx="49">
                  <c:v>1.8172997915329143</c:v>
                </c:pt>
                <c:pt idx="50">
                  <c:v>1.8286260778655852</c:v>
                </c:pt>
                <c:pt idx="51">
                  <c:v>1.8397948525609114</c:v>
                </c:pt>
                <c:pt idx="52">
                  <c:v>1.8508061422683182</c:v>
                </c:pt>
                <c:pt idx="53">
                  <c:v>1.8616600168007562</c:v>
                </c:pt>
                <c:pt idx="54">
                  <c:v>1.8723569241272482</c:v>
                </c:pt>
                <c:pt idx="55">
                  <c:v>1.8828972599885756</c:v>
                </c:pt>
                <c:pt idx="56">
                  <c:v>1.8932817715056403</c:v>
                </c:pt>
                <c:pt idx="57">
                  <c:v>1.9035112696697751</c:v>
                </c:pt>
                <c:pt idx="58">
                  <c:v>1.9135867139202354</c:v>
                </c:pt>
                <c:pt idx="59">
                  <c:v>1.923509133331553</c:v>
                </c:pt>
                <c:pt idx="60">
                  <c:v>1.9332796830698018</c:v>
                </c:pt>
                <c:pt idx="61">
                  <c:v>1.9428995927726584</c:v>
                </c:pt>
                <c:pt idx="62">
                  <c:v>1.9523701320882643</c:v>
                </c:pt>
                <c:pt idx="63">
                  <c:v>1.9616927084090694</c:v>
                </c:pt>
                <c:pt idx="64">
                  <c:v>1.9708686909203952</c:v>
                </c:pt>
                <c:pt idx="65">
                  <c:v>1.9798995528851686</c:v>
                </c:pt>
                <c:pt idx="66">
                  <c:v>1.9887868061109391</c:v>
                </c:pt>
                <c:pt idx="67">
                  <c:v>1.997531933248921</c:v>
                </c:pt>
                <c:pt idx="68">
                  <c:v>2.0061365592349443</c:v>
                </c:pt>
                <c:pt idx="69">
                  <c:v>2.0146021587986622</c:v>
                </c:pt>
                <c:pt idx="70">
                  <c:v>2.022930408967762</c:v>
                </c:pt>
                <c:pt idx="71">
                  <c:v>2.0311228290683934</c:v>
                </c:pt>
                <c:pt idx="72">
                  <c:v>2.0391810764296521</c:v>
                </c:pt>
                <c:pt idx="73">
                  <c:v>2.0471067454560288</c:v>
                </c:pt>
                <c:pt idx="74">
                  <c:v>2.0549014637010967</c:v>
                </c:pt>
                <c:pt idx="75">
                  <c:v>2.0625668087207911</c:v>
                </c:pt>
                <c:pt idx="76">
                  <c:v>2.0701043749279853</c:v>
                </c:pt>
                <c:pt idx="77">
                  <c:v>2.0775158500861286</c:v>
                </c:pt>
                <c:pt idx="78">
                  <c:v>2.0848026823087031</c:v>
                </c:pt>
                <c:pt idx="79">
                  <c:v>2.0919666100781713</c:v>
                </c:pt>
                <c:pt idx="80">
                  <c:v>2.0990091219967923</c:v>
                </c:pt>
                <c:pt idx="81">
                  <c:v>2.105931771914431</c:v>
                </c:pt>
                <c:pt idx="82">
                  <c:v>2.1127361480967188</c:v>
                </c:pt>
                <c:pt idx="83">
                  <c:v>2.1194237711025212</c:v>
                </c:pt>
                <c:pt idx="84">
                  <c:v>2.1259961983745104</c:v>
                </c:pt>
                <c:pt idx="85">
                  <c:v>2.1324548459038795</c:v>
                </c:pt>
                <c:pt idx="86">
                  <c:v>2.1388012940506678</c:v>
                </c:pt>
                <c:pt idx="87">
                  <c:v>2.1450369864132832</c:v>
                </c:pt>
                <c:pt idx="88">
                  <c:v>2.1511633819839253</c:v>
                </c:pt>
                <c:pt idx="89">
                  <c:v>2.1571818974028356</c:v>
                </c:pt>
                <c:pt idx="90">
                  <c:v>2.1630940285287901</c:v>
                </c:pt>
                <c:pt idx="91">
                  <c:v>2.1689011047132323</c:v>
                </c:pt>
                <c:pt idx="92">
                  <c:v>2.1746045527500555</c:v>
                </c:pt>
                <c:pt idx="93">
                  <c:v>2.1802057145525437</c:v>
                </c:pt>
                <c:pt idx="94">
                  <c:v>2.185706022871202</c:v>
                </c:pt>
                <c:pt idx="95">
                  <c:v>2.1911066668156707</c:v>
                </c:pt>
                <c:pt idx="96">
                  <c:v>2.1964091025473613</c:v>
                </c:pt>
                <c:pt idx="97">
                  <c:v>2.2016145874257091</c:v>
                </c:pt>
                <c:pt idx="98">
                  <c:v>2.2067243482646708</c:v>
                </c:pt>
                <c:pt idx="99">
                  <c:v>2.2117397618549397</c:v>
                </c:pt>
                <c:pt idx="100">
                  <c:v>2.2166619240232963</c:v>
                </c:pt>
                <c:pt idx="101">
                  <c:v>2.2214922157794885</c:v>
                </c:pt>
                <c:pt idx="102">
                  <c:v>2.2262317352973517</c:v>
                </c:pt>
                <c:pt idx="103">
                  <c:v>2.230881662468934</c:v>
                </c:pt>
                <c:pt idx="104">
                  <c:v>2.2354432366247425</c:v>
                </c:pt>
                <c:pt idx="105">
                  <c:v>2.2399176120699282</c:v>
                </c:pt>
                <c:pt idx="106">
                  <c:v>2.2443058839519288</c:v>
                </c:pt>
                <c:pt idx="107">
                  <c:v>2.2486092117801353</c:v>
                </c:pt>
                <c:pt idx="108">
                  <c:v>2.2528286245693931</c:v>
                </c:pt>
                <c:pt idx="109">
                  <c:v>2.2569652698450615</c:v>
                </c:pt>
                <c:pt idx="110">
                  <c:v>2.2610202146780112</c:v>
                </c:pt>
                <c:pt idx="111">
                  <c:v>2.2649944807951918</c:v>
                </c:pt>
                <c:pt idx="112">
                  <c:v>2.2688891145796894</c:v>
                </c:pt>
                <c:pt idx="113">
                  <c:v>2.2727051230034605</c:v>
                </c:pt>
                <c:pt idx="114">
                  <c:v>2.2764435215300169</c:v>
                </c:pt>
                <c:pt idx="115">
                  <c:v>2.2801052668001796</c:v>
                </c:pt>
                <c:pt idx="116">
                  <c:v>2.2836913147449183</c:v>
                </c:pt>
                <c:pt idx="117">
                  <c:v>2.2872026657616762</c:v>
                </c:pt>
                <c:pt idx="118">
                  <c:v>2.2906401926164821</c:v>
                </c:pt>
                <c:pt idx="119">
                  <c:v>2.2940048488585116</c:v>
                </c:pt>
                <c:pt idx="120">
                  <c:v>2.2972975029494731</c:v>
                </c:pt>
                <c:pt idx="121">
                  <c:v>2.3005190342913004</c:v>
                </c:pt>
                <c:pt idx="122">
                  <c:v>2.3036703472933873</c:v>
                </c:pt>
                <c:pt idx="123">
                  <c:v>2.3067522402402543</c:v>
                </c:pt>
                <c:pt idx="124">
                  <c:v>2.309765619677544</c:v>
                </c:pt>
                <c:pt idx="125">
                  <c:v>2.3127112017995297</c:v>
                </c:pt>
                <c:pt idx="126">
                  <c:v>2.3155898306735962</c:v>
                </c:pt>
                <c:pt idx="127">
                  <c:v>2.3184023425924991</c:v>
                </c:pt>
                <c:pt idx="128">
                  <c:v>2.3211494544594973</c:v>
                </c:pt>
                <c:pt idx="129">
                  <c:v>2.323831874214469</c:v>
                </c:pt>
                <c:pt idx="130">
                  <c:v>2.3264504716295722</c:v>
                </c:pt>
                <c:pt idx="131">
                  <c:v>2.3290058063245347</c:v>
                </c:pt>
                <c:pt idx="132">
                  <c:v>2.3314987290358768</c:v>
                </c:pt>
                <c:pt idx="133">
                  <c:v>2.3339298751813935</c:v>
                </c:pt>
                <c:pt idx="134">
                  <c:v>2.3362998827317218</c:v>
                </c:pt>
                <c:pt idx="135">
                  <c:v>2.3386094459885709</c:v>
                </c:pt>
                <c:pt idx="136">
                  <c:v>2.3408592117008009</c:v>
                </c:pt>
                <c:pt idx="137">
                  <c:v>2.3430498114955722</c:v>
                </c:pt>
                <c:pt idx="138">
                  <c:v>2.3451818668204951</c:v>
                </c:pt>
                <c:pt idx="139">
                  <c:v>2.3472559234601174</c:v>
                </c:pt>
                <c:pt idx="140">
                  <c:v>2.3492726545886158</c:v>
                </c:pt>
                <c:pt idx="141">
                  <c:v>2.3512325794460813</c:v>
                </c:pt>
                <c:pt idx="142">
                  <c:v>2.3531362273178122</c:v>
                </c:pt>
                <c:pt idx="143">
                  <c:v>2.3549841892248828</c:v>
                </c:pt>
                <c:pt idx="144">
                  <c:v>2.356776949204558</c:v>
                </c:pt>
                <c:pt idx="145">
                  <c:v>2.3585150279302041</c:v>
                </c:pt>
                <c:pt idx="146">
                  <c:v>2.3601989778748509</c:v>
                </c:pt>
                <c:pt idx="147">
                  <c:v>2.3618292045042217</c:v>
                </c:pt>
                <c:pt idx="148">
                  <c:v>2.3634061977277674</c:v>
                </c:pt>
                <c:pt idx="149">
                  <c:v>2.3649304461681759</c:v>
                </c:pt>
                <c:pt idx="150">
                  <c:v>2.3664023533232474</c:v>
                </c:pt>
                <c:pt idx="151">
                  <c:v>2.367822306204022</c:v>
                </c:pt>
                <c:pt idx="152">
                  <c:v>2.3691907968457371</c:v>
                </c:pt>
                <c:pt idx="153">
                  <c:v>2.3705081668684866</c:v>
                </c:pt>
                <c:pt idx="154">
                  <c:v>2.371774805049399</c:v>
                </c:pt>
                <c:pt idx="155">
                  <c:v>2.3729910805351517</c:v>
                </c:pt>
                <c:pt idx="156">
                  <c:v>2.3741573391496242</c:v>
                </c:pt>
                <c:pt idx="157">
                  <c:v>2.3752739450392952</c:v>
                </c:pt>
                <c:pt idx="158">
                  <c:v>2.376341210760657</c:v>
                </c:pt>
                <c:pt idx="159">
                  <c:v>2.3773593939664264</c:v>
                </c:pt>
                <c:pt idx="160">
                  <c:v>2.3783288699065137</c:v>
                </c:pt>
                <c:pt idx="161">
                  <c:v>2.3792498935906314</c:v>
                </c:pt>
                <c:pt idx="162">
                  <c:v>2.3801227030310064</c:v>
                </c:pt>
                <c:pt idx="163">
                  <c:v>2.3809475601565606</c:v>
                </c:pt>
                <c:pt idx="164">
                  <c:v>2.3817247628684135</c:v>
                </c:pt>
                <c:pt idx="165">
                  <c:v>2.3824544706900137</c:v>
                </c:pt>
                <c:pt idx="166">
                  <c:v>2.3831369486919667</c:v>
                </c:pt>
                <c:pt idx="167">
                  <c:v>2.3837723608027379</c:v>
                </c:pt>
                <c:pt idx="168">
                  <c:v>2.3843608755118564</c:v>
                </c:pt>
                <c:pt idx="169">
                  <c:v>2.3849027142399928</c:v>
                </c:pt>
                <c:pt idx="170">
                  <c:v>2.3853979942045069</c:v>
                </c:pt>
                <c:pt idx="171">
                  <c:v>2.3858468697696664</c:v>
                </c:pt>
                <c:pt idx="172">
                  <c:v>2.38624951223672</c:v>
                </c:pt>
                <c:pt idx="173">
                  <c:v>2.3866059935087791</c:v>
                </c:pt>
                <c:pt idx="174">
                  <c:v>2.386916390799835</c:v>
                </c:pt>
                <c:pt idx="175">
                  <c:v>2.387180838723332</c:v>
                </c:pt>
                <c:pt idx="176">
                  <c:v>2.3873994490805051</c:v>
                </c:pt>
                <c:pt idx="177">
                  <c:v>2.3875722029159152</c:v>
                </c:pt>
                <c:pt idx="178">
                  <c:v>2.3876991789073405</c:v>
                </c:pt>
                <c:pt idx="179">
                  <c:v>2.38778044919157</c:v>
                </c:pt>
                <c:pt idx="180">
                  <c:v>2.3878159834050678</c:v>
                </c:pt>
                <c:pt idx="181">
                  <c:v>2.3878058487883806</c:v>
                </c:pt>
                <c:pt idx="182">
                  <c:v>2.387749950107406</c:v>
                </c:pt>
                <c:pt idx="183">
                  <c:v>2.3876483657483973</c:v>
                </c:pt>
                <c:pt idx="184">
                  <c:v>2.3875010035870936</c:v>
                </c:pt>
                <c:pt idx="185">
                  <c:v>2.3873078090038087</c:v>
                </c:pt>
                <c:pt idx="186">
                  <c:v>2.3870687568983833</c:v>
                </c:pt>
                <c:pt idx="187">
                  <c:v>2.3867837715516043</c:v>
                </c:pt>
                <c:pt idx="188">
                  <c:v>2.3864527906628212</c:v>
                </c:pt>
                <c:pt idx="189">
                  <c:v>2.3860756528986817</c:v>
                </c:pt>
                <c:pt idx="190">
                  <c:v>2.3856522944276235</c:v>
                </c:pt>
                <c:pt idx="191">
                  <c:v>2.3851825520998147</c:v>
                </c:pt>
                <c:pt idx="192">
                  <c:v>2.3846662716737641</c:v>
                </c:pt>
                <c:pt idx="193">
                  <c:v>2.3841033562053018</c:v>
                </c:pt>
                <c:pt idx="194">
                  <c:v>2.3834936168577201</c:v>
                </c:pt>
                <c:pt idx="195">
                  <c:v>2.3828368329073149</c:v>
                </c:pt>
                <c:pt idx="196">
                  <c:v>2.3821328527317363</c:v>
                </c:pt>
                <c:pt idx="197">
                  <c:v>2.3813814481023234</c:v>
                </c:pt>
                <c:pt idx="198">
                  <c:v>2.3805823988725696</c:v>
                </c:pt>
                <c:pt idx="199">
                  <c:v>2.3797354521848684</c:v>
                </c:pt>
                <c:pt idx="200">
                  <c:v>2.3788403914771017</c:v>
                </c:pt>
                <c:pt idx="201">
                  <c:v>2.3778969180494025</c:v>
                </c:pt>
                <c:pt idx="202">
                  <c:v>2.3769047854463827</c:v>
                </c:pt>
                <c:pt idx="203">
                  <c:v>2.3758636642186759</c:v>
                </c:pt>
                <c:pt idx="204">
                  <c:v>2.3747732686093039</c:v>
                </c:pt>
                <c:pt idx="205">
                  <c:v>2.3736332660226309</c:v>
                </c:pt>
                <c:pt idx="206">
                  <c:v>2.3724433011489112</c:v>
                </c:pt>
                <c:pt idx="207">
                  <c:v>2.3712030994209456</c:v>
                </c:pt>
                <c:pt idx="208">
                  <c:v>2.3699122387433471</c:v>
                </c:pt>
                <c:pt idx="209">
                  <c:v>2.368570339536904</c:v>
                </c:pt>
                <c:pt idx="210">
                  <c:v>2.3671770358454585</c:v>
                </c:pt>
                <c:pt idx="211">
                  <c:v>2.3657319080601877</c:v>
                </c:pt>
                <c:pt idx="212">
                  <c:v>2.3642345156670559</c:v>
                </c:pt>
                <c:pt idx="213">
                  <c:v>2.3626844687764534</c:v>
                </c:pt>
                <c:pt idx="214">
                  <c:v>2.3610812799588143</c:v>
                </c:pt>
                <c:pt idx="215">
                  <c:v>2.3594244818714425</c:v>
                </c:pt>
                <c:pt idx="216">
                  <c:v>2.3577136703386632</c:v>
                </c:pt>
                <c:pt idx="217">
                  <c:v>2.3559482342243516</c:v>
                </c:pt>
                <c:pt idx="218">
                  <c:v>2.3541277660849533</c:v>
                </c:pt>
                <c:pt idx="219">
                  <c:v>2.3522516928434487</c:v>
                </c:pt>
                <c:pt idx="220">
                  <c:v>2.3503195032256383</c:v>
                </c:pt>
                <c:pt idx="221">
                  <c:v>2.3483306043680545</c:v>
                </c:pt>
                <c:pt idx="222">
                  <c:v>2.3462844606468671</c:v>
                </c:pt>
                <c:pt idx="223">
                  <c:v>2.344180501970544</c:v>
                </c:pt>
                <c:pt idx="224">
                  <c:v>2.3420181405908864</c:v>
                </c:pt>
                <c:pt idx="225">
                  <c:v>2.3397967168948157</c:v>
                </c:pt>
                <c:pt idx="226">
                  <c:v>2.3375156186750154</c:v>
                </c:pt>
                <c:pt idx="227">
                  <c:v>2.3351742370590021</c:v>
                </c:pt>
                <c:pt idx="228">
                  <c:v>2.3327718983667363</c:v>
                </c:pt>
                <c:pt idx="229">
                  <c:v>2.3303078987238144</c:v>
                </c:pt>
                <c:pt idx="230">
                  <c:v>2.3277815811504894</c:v>
                </c:pt>
                <c:pt idx="231">
                  <c:v>2.3251922120436022</c:v>
                </c:pt>
                <c:pt idx="232">
                  <c:v>2.3225391787167959</c:v>
                </c:pt>
                <c:pt idx="233">
                  <c:v>2.319821609395079</c:v>
                </c:pt>
                <c:pt idx="234">
                  <c:v>2.3170388546897334</c:v>
                </c:pt>
                <c:pt idx="235">
                  <c:v>2.3141900633531347</c:v>
                </c:pt>
                <c:pt idx="236">
                  <c:v>2.3112745143692837</c:v>
                </c:pt>
                <c:pt idx="237">
                  <c:v>2.3082914195130511</c:v>
                </c:pt>
                <c:pt idx="238">
                  <c:v>2.3052399258788197</c:v>
                </c:pt>
                <c:pt idx="239">
                  <c:v>2.3021192110442401</c:v>
                </c:pt>
                <c:pt idx="240">
                  <c:v>2.2989284498139098</c:v>
                </c:pt>
                <c:pt idx="241">
                  <c:v>2.2956667894419116</c:v>
                </c:pt>
                <c:pt idx="242">
                  <c:v>2.2923333287293972</c:v>
                </c:pt>
                <c:pt idx="243">
                  <c:v>2.2889272066609676</c:v>
                </c:pt>
                <c:pt idx="244">
                  <c:v>2.2854474471243904</c:v>
                </c:pt>
                <c:pt idx="245">
                  <c:v>2.28189314840554</c:v>
                </c:pt>
                <c:pt idx="246">
                  <c:v>2.2782634400866555</c:v>
                </c:pt>
                <c:pt idx="247">
                  <c:v>2.2745572665243468</c:v>
                </c:pt>
                <c:pt idx="248">
                  <c:v>2.2707737143424787</c:v>
                </c:pt>
                <c:pt idx="249">
                  <c:v>2.2669117864219586</c:v>
                </c:pt>
                <c:pt idx="250">
                  <c:v>2.2629704518138003</c:v>
                </c:pt>
                <c:pt idx="251">
                  <c:v>2.2589486660641294</c:v>
                </c:pt>
                <c:pt idx="252">
                  <c:v>2.2548454253079715</c:v>
                </c:pt>
                <c:pt idx="253">
                  <c:v>2.2506596424795382</c:v>
                </c:pt>
                <c:pt idx="254">
                  <c:v>2.2463902157845568</c:v>
                </c:pt>
                <c:pt idx="255">
                  <c:v>2.242036123638885</c:v>
                </c:pt>
                <c:pt idx="256">
                  <c:v>2.2375961862406837</c:v>
                </c:pt>
                <c:pt idx="257">
                  <c:v>2.2330692808538437</c:v>
                </c:pt>
                <c:pt idx="258">
                  <c:v>2.2284542877745501</c:v>
                </c:pt>
                <c:pt idx="259">
                  <c:v>2.2237500504318124</c:v>
                </c:pt>
                <c:pt idx="260">
                  <c:v>2.2189553506134265</c:v>
                </c:pt>
                <c:pt idx="261">
                  <c:v>2.214069007386688</c:v>
                </c:pt>
                <c:pt idx="262">
                  <c:v>2.209089741339211</c:v>
                </c:pt>
                <c:pt idx="263">
                  <c:v>2.2040164020215207</c:v>
                </c:pt>
                <c:pt idx="264">
                  <c:v>2.1988476985727878</c:v>
                </c:pt>
                <c:pt idx="265">
                  <c:v>2.1935823426384902</c:v>
                </c:pt>
                <c:pt idx="266">
                  <c:v>2.1882190434783881</c:v>
                </c:pt>
                <c:pt idx="267">
                  <c:v>2.1827564963784369</c:v>
                </c:pt>
                <c:pt idx="268">
                  <c:v>2.1771933767504286</c:v>
                </c:pt>
                <c:pt idx="269">
                  <c:v>2.171528320674573</c:v>
                </c:pt>
                <c:pt idx="270">
                  <c:v>2.1657599840098984</c:v>
                </c:pt>
                <c:pt idx="271">
                  <c:v>2.1598869914291345</c:v>
                </c:pt>
                <c:pt idx="272">
                  <c:v>2.1539079087515431</c:v>
                </c:pt>
                <c:pt idx="273">
                  <c:v>2.1478213659626206</c:v>
                </c:pt>
                <c:pt idx="274">
                  <c:v>2.1416259440435605</c:v>
                </c:pt>
                <c:pt idx="275">
                  <c:v>2.1353200591718124</c:v>
                </c:pt>
                <c:pt idx="276">
                  <c:v>2.1289023958451976</c:v>
                </c:pt>
                <c:pt idx="277">
                  <c:v>2.1223713546117078</c:v>
                </c:pt>
                <c:pt idx="278">
                  <c:v>2.11572551198581</c:v>
                </c:pt>
                <c:pt idx="279">
                  <c:v>2.1089633100370113</c:v>
                </c:pt>
                <c:pt idx="280">
                  <c:v>2.1020832726180223</c:v>
                </c:pt>
                <c:pt idx="281">
                  <c:v>2.0950837716898154</c:v>
                </c:pt>
                <c:pt idx="282">
                  <c:v>2.087963337192658</c:v>
                </c:pt>
                <c:pt idx="283">
                  <c:v>2.0807203409789672</c:v>
                </c:pt>
                <c:pt idx="284">
                  <c:v>2.0733532096419891</c:v>
                </c:pt>
                <c:pt idx="285">
                  <c:v>2.0658603909541475</c:v>
                </c:pt>
                <c:pt idx="286">
                  <c:v>2.0582402313751471</c:v>
                </c:pt>
                <c:pt idx="287">
                  <c:v>2.0504911709893348</c:v>
                </c:pt>
                <c:pt idx="288">
                  <c:v>2.0426116056231045</c:v>
                </c:pt>
                <c:pt idx="289">
                  <c:v>2.0345998599338526</c:v>
                </c:pt>
                <c:pt idx="290">
                  <c:v>2.0264544057872507</c:v>
                </c:pt>
                <c:pt idx="291">
                  <c:v>2.0181736280278533</c:v>
                </c:pt>
                <c:pt idx="292">
                  <c:v>2.0097559066700001</c:v>
                </c:pt>
                <c:pt idx="293">
                  <c:v>2.001199611574485</c:v>
                </c:pt>
                <c:pt idx="294">
                  <c:v>1.9925031959510409</c:v>
                </c:pt>
                <c:pt idx="295">
                  <c:v>1.9836651695390328</c:v>
                </c:pt>
                <c:pt idx="296">
                  <c:v>1.9746839129596903</c:v>
                </c:pt>
                <c:pt idx="297">
                  <c:v>1.9655579549425704</c:v>
                </c:pt>
                <c:pt idx="298">
                  <c:v>1.9562857885377618</c:v>
                </c:pt>
                <c:pt idx="299">
                  <c:v>1.9468660714818735</c:v>
                </c:pt>
                <c:pt idx="300">
                  <c:v>1.9372973566231542</c:v>
                </c:pt>
                <c:pt idx="301">
                  <c:v>1.9275783510372411</c:v>
                </c:pt>
                <c:pt idx="302">
                  <c:v>1.917707785857107</c:v>
                </c:pt>
                <c:pt idx="303">
                  <c:v>1.9076844365775627</c:v>
                </c:pt>
                <c:pt idx="304">
                  <c:v>1.8975073192655705</c:v>
                </c:pt>
                <c:pt idx="305">
                  <c:v>1.8871753953139452</c:v>
                </c:pt>
                <c:pt idx="306">
                  <c:v>1.8766878290262576</c:v>
                </c:pt>
                <c:pt idx="307">
                  <c:v>1.8660438312078269</c:v>
                </c:pt>
                <c:pt idx="308">
                  <c:v>1.8552429281482401</c:v>
                </c:pt>
                <c:pt idx="309">
                  <c:v>1.8442845580587823</c:v>
                </c:pt>
                <c:pt idx="310">
                  <c:v>1.8331685787534486</c:v>
                </c:pt>
                <c:pt idx="311">
                  <c:v>1.8218950455066043</c:v>
                </c:pt>
                <c:pt idx="312">
                  <c:v>1.8104641172107649</c:v>
                </c:pt>
                <c:pt idx="313">
                  <c:v>1.7988763029218007</c:v>
                </c:pt>
                <c:pt idx="314">
                  <c:v>1.7871324606845833</c:v>
                </c:pt>
                <c:pt idx="315">
                  <c:v>1.7752336951687768</c:v>
                </c:pt>
                <c:pt idx="316">
                  <c:v>1.7631815723789463</c:v>
                </c:pt>
                <c:pt idx="317">
                  <c:v>1.7509780220084392</c:v>
                </c:pt>
                <c:pt idx="318">
                  <c:v>1.7386254330226332</c:v>
                </c:pt>
                <c:pt idx="319">
                  <c:v>1.7261267441801078</c:v>
                </c:pt>
                <c:pt idx="320">
                  <c:v>1.7134854517210263</c:v>
                </c:pt>
                <c:pt idx="321">
                  <c:v>1.7007056714943285</c:v>
                </c:pt>
                <c:pt idx="322">
                  <c:v>1.6877922267186625</c:v>
                </c:pt>
                <c:pt idx="323">
                  <c:v>1.6747507453025627</c:v>
                </c:pt>
                <c:pt idx="324">
                  <c:v>1.661587597111907</c:v>
                </c:pt>
                <c:pt idx="325">
                  <c:v>1.6483102059518246</c:v>
                </c:pt>
                <c:pt idx="326">
                  <c:v>1.6349268453150028</c:v>
                </c:pt>
                <c:pt idx="327">
                  <c:v>1.6214470606683342</c:v>
                </c:pt>
                <c:pt idx="328">
                  <c:v>1.6078814627178384</c:v>
                </c:pt>
                <c:pt idx="329">
                  <c:v>1.5942421368110744</c:v>
                </c:pt>
                <c:pt idx="330">
                  <c:v>1.5805424499567513</c:v>
                </c:pt>
                <c:pt idx="331">
                  <c:v>1.5667972779972756</c:v>
                </c:pt>
                <c:pt idx="332">
                  <c:v>1.5530232594410027</c:v>
                </c:pt>
                <c:pt idx="333">
                  <c:v>1.5392387386991917</c:v>
                </c:pt>
                <c:pt idx="334">
                  <c:v>1.5254639353492574</c:v>
                </c:pt>
                <c:pt idx="335">
                  <c:v>1.5117210912079659</c:v>
                </c:pt>
                <c:pt idx="336">
                  <c:v>1.4980345245916122</c:v>
                </c:pt>
                <c:pt idx="337">
                  <c:v>1.4844307601460458</c:v>
                </c:pt>
                <c:pt idx="338">
                  <c:v>1.470938584993394</c:v>
                </c:pt>
                <c:pt idx="339">
                  <c:v>1.4575891826526683</c:v>
                </c:pt>
                <c:pt idx="340">
                  <c:v>1.4444160446313357</c:v>
                </c:pt>
                <c:pt idx="341">
                  <c:v>1.4314551521589818</c:v>
                </c:pt>
                <c:pt idx="342">
                  <c:v>1.4187447426241617</c:v>
                </c:pt>
                <c:pt idx="343">
                  <c:v>1.4063254914235006</c:v>
                </c:pt>
                <c:pt idx="344">
                  <c:v>1.3942400958694221</c:v>
                </c:pt>
                <c:pt idx="345">
                  <c:v>1.3825333152563197</c:v>
                </c:pt>
                <c:pt idx="346">
                  <c:v>1.3712515268603458</c:v>
                </c:pt>
                <c:pt idx="347">
                  <c:v>1.3604427330905704</c:v>
                </c:pt>
                <c:pt idx="348">
                  <c:v>1.3501556276366544</c:v>
                </c:pt>
                <c:pt idx="349">
                  <c:v>1.3404397555990675</c:v>
                </c:pt>
                <c:pt idx="350">
                  <c:v>1.331344503882917</c:v>
                </c:pt>
                <c:pt idx="351">
                  <c:v>1.3229184695876086</c:v>
                </c:pt>
                <c:pt idx="352">
                  <c:v>1.3152091495026161</c:v>
                </c:pt>
                <c:pt idx="353">
                  <c:v>1.308261950835977</c:v>
                </c:pt>
                <c:pt idx="354">
                  <c:v>1.3021194852610962</c:v>
                </c:pt>
                <c:pt idx="355">
                  <c:v>1.2968207627049495</c:v>
                </c:pt>
                <c:pt idx="356">
                  <c:v>1.2924005501629781</c:v>
                </c:pt>
                <c:pt idx="357">
                  <c:v>1.2888885812047637</c:v>
                </c:pt>
                <c:pt idx="358">
                  <c:v>1.2863090857067891</c:v>
                </c:pt>
                <c:pt idx="359">
                  <c:v>1.2846801188170196</c:v>
                </c:pt>
                <c:pt idx="360">
                  <c:v>1.2840131592419606</c:v>
                </c:pt>
                <c:pt idx="361">
                  <c:v>1.2843129506592565</c:v>
                </c:pt>
                <c:pt idx="362">
                  <c:v>1.2855772926680216</c:v>
                </c:pt>
                <c:pt idx="363">
                  <c:v>1.2877971919121387</c:v>
                </c:pt>
                <c:pt idx="364">
                  <c:v>1.2909570153310781</c:v>
                </c:pt>
                <c:pt idx="365">
                  <c:v>1.2950347898695334</c:v>
                </c:pt>
                <c:pt idx="366">
                  <c:v>1.3000027326201919</c:v>
                </c:pt>
                <c:pt idx="367">
                  <c:v>1.3058279343843091</c:v>
                </c:pt>
                <c:pt idx="368">
                  <c:v>1.3124727837283356</c:v>
                </c:pt>
                <c:pt idx="369">
                  <c:v>1.3198959363011407</c:v>
                </c:pt>
                <c:pt idx="370">
                  <c:v>1.3280529222452913</c:v>
                </c:pt>
                <c:pt idx="371">
                  <c:v>1.3368970859213314</c:v>
                </c:pt>
                <c:pt idx="372">
                  <c:v>1.3463799985875917</c:v>
                </c:pt>
                <c:pt idx="373">
                  <c:v>1.3564524740537947</c:v>
                </c:pt>
                <c:pt idx="374">
                  <c:v>1.3670650682478267</c:v>
                </c:pt>
                <c:pt idx="375">
                  <c:v>1.3781686943635842</c:v>
                </c:pt>
                <c:pt idx="376">
                  <c:v>1.3897150395603162</c:v>
                </c:pt>
                <c:pt idx="377">
                  <c:v>1.4016570352135929</c:v>
                </c:pt>
                <c:pt idx="378">
                  <c:v>1.4139493584178731</c:v>
                </c:pt>
                <c:pt idx="379">
                  <c:v>1.4265483958126279</c:v>
                </c:pt>
                <c:pt idx="380">
                  <c:v>1.4394128663073116</c:v>
                </c:pt>
                <c:pt idx="381">
                  <c:v>1.4525035534468824</c:v>
                </c:pt>
                <c:pt idx="382">
                  <c:v>1.4657836214458646</c:v>
                </c:pt>
                <c:pt idx="383">
                  <c:v>1.4792186839696797</c:v>
                </c:pt>
                <c:pt idx="384">
                  <c:v>1.4927766386927994</c:v>
                </c:pt>
                <c:pt idx="385">
                  <c:v>1.5064278945503435</c:v>
                </c:pt>
                <c:pt idx="386">
                  <c:v>1.5201450539082066</c:v>
                </c:pt>
                <c:pt idx="387">
                  <c:v>1.533903020333429</c:v>
                </c:pt>
                <c:pt idx="388">
                  <c:v>1.5476787806999801</c:v>
                </c:pt>
                <c:pt idx="389">
                  <c:v>1.5614513860892041</c:v>
                </c:pt>
                <c:pt idx="390">
                  <c:v>1.5752017801266254</c:v>
                </c:pt>
                <c:pt idx="391">
                  <c:v>1.5889127849584539</c:v>
                </c:pt>
                <c:pt idx="392">
                  <c:v>1.6025687987051516</c:v>
                </c:pt>
                <c:pt idx="393">
                  <c:v>1.6161559288664775</c:v>
                </c:pt>
                <c:pt idx="394">
                  <c:v>1.6296616477030985</c:v>
                </c:pt>
                <c:pt idx="395">
                  <c:v>1.6430748250150899</c:v>
                </c:pt>
                <c:pt idx="396">
                  <c:v>1.656385503154048</c:v>
                </c:pt>
                <c:pt idx="397">
                  <c:v>1.6695849906489835</c:v>
                </c:pt>
                <c:pt idx="398">
                  <c:v>1.6826655214073434</c:v>
                </c:pt>
                <c:pt idx="399">
                  <c:v>1.6956203752861729</c:v>
                </c:pt>
                <c:pt idx="400">
                  <c:v>1.7084435862531326</c:v>
                </c:pt>
                <c:pt idx="401">
                  <c:v>1.7211301742871656</c:v>
                </c:pt>
                <c:pt idx="402">
                  <c:v>1.7336756451554536</c:v>
                </c:pt>
                <c:pt idx="403">
                  <c:v>1.746076390581117</c:v>
                </c:pt>
                <c:pt idx="404">
                  <c:v>1.7583291989596537</c:v>
                </c:pt>
                <c:pt idx="405">
                  <c:v>1.7704314865366122</c:v>
                </c:pt>
                <c:pt idx="406">
                  <c:v>1.7823811649649</c:v>
                </c:pt>
                <c:pt idx="407">
                  <c:v>1.7941766197614206</c:v>
                </c:pt>
                <c:pt idx="408">
                  <c:v>1.8058164593912376</c:v>
                </c:pt>
                <c:pt idx="409">
                  <c:v>1.8172997915329143</c:v>
                </c:pt>
                <c:pt idx="410">
                  <c:v>1.8286260778655852</c:v>
                </c:pt>
                <c:pt idx="411">
                  <c:v>1.8397948525609114</c:v>
                </c:pt>
                <c:pt idx="412">
                  <c:v>1.8508061422683182</c:v>
                </c:pt>
                <c:pt idx="413">
                  <c:v>1.8616600168007562</c:v>
                </c:pt>
                <c:pt idx="414">
                  <c:v>1.8723569241272482</c:v>
                </c:pt>
                <c:pt idx="415">
                  <c:v>1.8828972599885756</c:v>
                </c:pt>
                <c:pt idx="416">
                  <c:v>1.8932817715056403</c:v>
                </c:pt>
                <c:pt idx="417">
                  <c:v>1.9035112696697751</c:v>
                </c:pt>
                <c:pt idx="418">
                  <c:v>1.9135867139202354</c:v>
                </c:pt>
                <c:pt idx="419">
                  <c:v>1.923509133331553</c:v>
                </c:pt>
                <c:pt idx="420">
                  <c:v>1.9332796830698018</c:v>
                </c:pt>
                <c:pt idx="421">
                  <c:v>1.9428995927726584</c:v>
                </c:pt>
                <c:pt idx="422">
                  <c:v>1.9523701320882643</c:v>
                </c:pt>
                <c:pt idx="423">
                  <c:v>1.9616927084090694</c:v>
                </c:pt>
                <c:pt idx="424">
                  <c:v>1.9708686909203952</c:v>
                </c:pt>
                <c:pt idx="425">
                  <c:v>1.9798995528851686</c:v>
                </c:pt>
                <c:pt idx="426">
                  <c:v>1.9887868061109391</c:v>
                </c:pt>
                <c:pt idx="427">
                  <c:v>1.997531933248921</c:v>
                </c:pt>
                <c:pt idx="428">
                  <c:v>2.0061365592349443</c:v>
                </c:pt>
                <c:pt idx="429">
                  <c:v>2.0146021587986622</c:v>
                </c:pt>
                <c:pt idx="430">
                  <c:v>2.022930408967762</c:v>
                </c:pt>
                <c:pt idx="431">
                  <c:v>2.0311228290683934</c:v>
                </c:pt>
                <c:pt idx="432">
                  <c:v>2.0391810764296521</c:v>
                </c:pt>
                <c:pt idx="433">
                  <c:v>2.0471067454560288</c:v>
                </c:pt>
                <c:pt idx="434">
                  <c:v>2.0549014637010967</c:v>
                </c:pt>
                <c:pt idx="435">
                  <c:v>2.0625668087207911</c:v>
                </c:pt>
                <c:pt idx="436">
                  <c:v>2.0701043749279853</c:v>
                </c:pt>
                <c:pt idx="437">
                  <c:v>2.0775158500861286</c:v>
                </c:pt>
                <c:pt idx="438">
                  <c:v>2.0848026823087031</c:v>
                </c:pt>
                <c:pt idx="439">
                  <c:v>2.0919666100781713</c:v>
                </c:pt>
                <c:pt idx="440">
                  <c:v>2.0990091219967923</c:v>
                </c:pt>
                <c:pt idx="441">
                  <c:v>2.105931771914431</c:v>
                </c:pt>
                <c:pt idx="442">
                  <c:v>2.1127361480967188</c:v>
                </c:pt>
                <c:pt idx="443">
                  <c:v>2.1194237711025212</c:v>
                </c:pt>
                <c:pt idx="444">
                  <c:v>2.1259961983745104</c:v>
                </c:pt>
                <c:pt idx="445">
                  <c:v>2.1324548459038795</c:v>
                </c:pt>
                <c:pt idx="446">
                  <c:v>2.1388012940506678</c:v>
                </c:pt>
                <c:pt idx="447">
                  <c:v>2.1450369864132832</c:v>
                </c:pt>
                <c:pt idx="448">
                  <c:v>2.1511633819839253</c:v>
                </c:pt>
                <c:pt idx="449">
                  <c:v>2.1571818974028356</c:v>
                </c:pt>
                <c:pt idx="450">
                  <c:v>2.1630940285287901</c:v>
                </c:pt>
                <c:pt idx="451">
                  <c:v>2.1689011047132323</c:v>
                </c:pt>
                <c:pt idx="452">
                  <c:v>2.1746045527500555</c:v>
                </c:pt>
                <c:pt idx="453">
                  <c:v>2.1802057145525437</c:v>
                </c:pt>
                <c:pt idx="454">
                  <c:v>2.185706022871202</c:v>
                </c:pt>
                <c:pt idx="455">
                  <c:v>2.1911066668156707</c:v>
                </c:pt>
                <c:pt idx="456">
                  <c:v>2.1964091025473613</c:v>
                </c:pt>
                <c:pt idx="457">
                  <c:v>2.2016145874257091</c:v>
                </c:pt>
                <c:pt idx="458">
                  <c:v>2.2067243482646708</c:v>
                </c:pt>
                <c:pt idx="459">
                  <c:v>2.2117397618549397</c:v>
                </c:pt>
                <c:pt idx="460">
                  <c:v>2.2166619240232963</c:v>
                </c:pt>
                <c:pt idx="461">
                  <c:v>2.2214922157794885</c:v>
                </c:pt>
                <c:pt idx="462">
                  <c:v>2.2262317352973517</c:v>
                </c:pt>
                <c:pt idx="463">
                  <c:v>2.230881662468934</c:v>
                </c:pt>
                <c:pt idx="464">
                  <c:v>2.2354432366247425</c:v>
                </c:pt>
                <c:pt idx="465">
                  <c:v>2.2399176120699282</c:v>
                </c:pt>
                <c:pt idx="466">
                  <c:v>2.2443058839519288</c:v>
                </c:pt>
                <c:pt idx="467">
                  <c:v>2.2486092117801353</c:v>
                </c:pt>
                <c:pt idx="468">
                  <c:v>2.2528286245693931</c:v>
                </c:pt>
                <c:pt idx="469">
                  <c:v>2.2569652698450615</c:v>
                </c:pt>
                <c:pt idx="470">
                  <c:v>2.2610202146780112</c:v>
                </c:pt>
                <c:pt idx="471">
                  <c:v>2.2649944807951918</c:v>
                </c:pt>
                <c:pt idx="472">
                  <c:v>2.2688891145796894</c:v>
                </c:pt>
                <c:pt idx="473">
                  <c:v>2.2727051230034605</c:v>
                </c:pt>
                <c:pt idx="474">
                  <c:v>2.2764435215300169</c:v>
                </c:pt>
                <c:pt idx="475">
                  <c:v>2.2801052668001796</c:v>
                </c:pt>
                <c:pt idx="476">
                  <c:v>2.2836913147449183</c:v>
                </c:pt>
                <c:pt idx="477">
                  <c:v>2.2872026657616762</c:v>
                </c:pt>
                <c:pt idx="478">
                  <c:v>2.2906401926164821</c:v>
                </c:pt>
                <c:pt idx="479">
                  <c:v>2.2940048488585116</c:v>
                </c:pt>
                <c:pt idx="480">
                  <c:v>2.2972975029494731</c:v>
                </c:pt>
                <c:pt idx="481">
                  <c:v>2.3005190342913004</c:v>
                </c:pt>
                <c:pt idx="482">
                  <c:v>2.3036703472933873</c:v>
                </c:pt>
                <c:pt idx="483">
                  <c:v>2.3067522402402543</c:v>
                </c:pt>
                <c:pt idx="484">
                  <c:v>2.309765619677544</c:v>
                </c:pt>
                <c:pt idx="485">
                  <c:v>2.3127112017995297</c:v>
                </c:pt>
                <c:pt idx="486">
                  <c:v>2.3155898306735962</c:v>
                </c:pt>
                <c:pt idx="487">
                  <c:v>2.3184023425924991</c:v>
                </c:pt>
                <c:pt idx="488">
                  <c:v>2.3211494544594973</c:v>
                </c:pt>
                <c:pt idx="489">
                  <c:v>2.323831874214469</c:v>
                </c:pt>
                <c:pt idx="490">
                  <c:v>2.3264504716295722</c:v>
                </c:pt>
                <c:pt idx="491">
                  <c:v>2.3290058063245347</c:v>
                </c:pt>
                <c:pt idx="492">
                  <c:v>2.3314987290358768</c:v>
                </c:pt>
                <c:pt idx="493">
                  <c:v>2.3339298751813935</c:v>
                </c:pt>
                <c:pt idx="494">
                  <c:v>2.3362998827317218</c:v>
                </c:pt>
                <c:pt idx="495">
                  <c:v>2.3386094459885709</c:v>
                </c:pt>
                <c:pt idx="496">
                  <c:v>2.3408592117008009</c:v>
                </c:pt>
                <c:pt idx="497">
                  <c:v>2.3430498114955722</c:v>
                </c:pt>
                <c:pt idx="498">
                  <c:v>2.3451818668204951</c:v>
                </c:pt>
                <c:pt idx="499">
                  <c:v>2.3472559234601174</c:v>
                </c:pt>
                <c:pt idx="500">
                  <c:v>2.3492726545886158</c:v>
                </c:pt>
                <c:pt idx="501">
                  <c:v>2.3512325794460813</c:v>
                </c:pt>
                <c:pt idx="502">
                  <c:v>2.3531362273178122</c:v>
                </c:pt>
                <c:pt idx="503">
                  <c:v>2.3549841892248828</c:v>
                </c:pt>
                <c:pt idx="504">
                  <c:v>2.356776949204558</c:v>
                </c:pt>
                <c:pt idx="505">
                  <c:v>2.3585150279302041</c:v>
                </c:pt>
                <c:pt idx="506">
                  <c:v>2.3601989778748509</c:v>
                </c:pt>
                <c:pt idx="507">
                  <c:v>2.3618292045042217</c:v>
                </c:pt>
                <c:pt idx="508">
                  <c:v>2.3634061977277674</c:v>
                </c:pt>
                <c:pt idx="509">
                  <c:v>2.3649304461681759</c:v>
                </c:pt>
                <c:pt idx="510">
                  <c:v>2.3664023533232474</c:v>
                </c:pt>
                <c:pt idx="511">
                  <c:v>2.367822306204022</c:v>
                </c:pt>
                <c:pt idx="512">
                  <c:v>2.3691907968457371</c:v>
                </c:pt>
                <c:pt idx="513">
                  <c:v>2.3705081668684866</c:v>
                </c:pt>
                <c:pt idx="514">
                  <c:v>2.371774805049399</c:v>
                </c:pt>
                <c:pt idx="515">
                  <c:v>2.3729910805351517</c:v>
                </c:pt>
                <c:pt idx="516">
                  <c:v>2.3741573391496242</c:v>
                </c:pt>
                <c:pt idx="517">
                  <c:v>2.3752739450392952</c:v>
                </c:pt>
                <c:pt idx="518">
                  <c:v>2.376341210760657</c:v>
                </c:pt>
                <c:pt idx="519">
                  <c:v>2.3773593939664264</c:v>
                </c:pt>
                <c:pt idx="520">
                  <c:v>2.3783288699065137</c:v>
                </c:pt>
                <c:pt idx="521">
                  <c:v>2.3792498935906314</c:v>
                </c:pt>
                <c:pt idx="522">
                  <c:v>2.3801227030310064</c:v>
                </c:pt>
                <c:pt idx="523">
                  <c:v>2.3809475601565606</c:v>
                </c:pt>
                <c:pt idx="524">
                  <c:v>2.3817247628684135</c:v>
                </c:pt>
                <c:pt idx="525">
                  <c:v>2.3824544706900137</c:v>
                </c:pt>
                <c:pt idx="526">
                  <c:v>2.3831369486919667</c:v>
                </c:pt>
                <c:pt idx="527">
                  <c:v>2.3837723608027379</c:v>
                </c:pt>
                <c:pt idx="528">
                  <c:v>2.3843608755118564</c:v>
                </c:pt>
                <c:pt idx="529">
                  <c:v>2.3849027142399928</c:v>
                </c:pt>
                <c:pt idx="530">
                  <c:v>2.3853979942045069</c:v>
                </c:pt>
                <c:pt idx="531">
                  <c:v>2.3858468697696664</c:v>
                </c:pt>
                <c:pt idx="532">
                  <c:v>2.38624951223672</c:v>
                </c:pt>
                <c:pt idx="533">
                  <c:v>2.3866059935087791</c:v>
                </c:pt>
                <c:pt idx="534">
                  <c:v>2.386916390799835</c:v>
                </c:pt>
                <c:pt idx="535">
                  <c:v>2.387180838723332</c:v>
                </c:pt>
                <c:pt idx="536">
                  <c:v>2.3873994490805051</c:v>
                </c:pt>
                <c:pt idx="537">
                  <c:v>2.3875722029159152</c:v>
                </c:pt>
                <c:pt idx="538">
                  <c:v>2.3876991789073405</c:v>
                </c:pt>
                <c:pt idx="539">
                  <c:v>2.38778044919157</c:v>
                </c:pt>
                <c:pt idx="540">
                  <c:v>2.3878159834050678</c:v>
                </c:pt>
                <c:pt idx="541">
                  <c:v>2.3878058487883806</c:v>
                </c:pt>
                <c:pt idx="542">
                  <c:v>2.387749950107406</c:v>
                </c:pt>
                <c:pt idx="543">
                  <c:v>2.3876483657483973</c:v>
                </c:pt>
                <c:pt idx="544">
                  <c:v>2.3875010035870936</c:v>
                </c:pt>
                <c:pt idx="545">
                  <c:v>2.3873078090038087</c:v>
                </c:pt>
                <c:pt idx="546">
                  <c:v>2.3870687568983833</c:v>
                </c:pt>
                <c:pt idx="547">
                  <c:v>2.3867837715516043</c:v>
                </c:pt>
                <c:pt idx="548">
                  <c:v>2.3864527906628212</c:v>
                </c:pt>
                <c:pt idx="549">
                  <c:v>2.3860756528986817</c:v>
                </c:pt>
                <c:pt idx="550">
                  <c:v>2.3856522944276235</c:v>
                </c:pt>
                <c:pt idx="551">
                  <c:v>2.3851825520998147</c:v>
                </c:pt>
                <c:pt idx="552">
                  <c:v>2.3846662716737641</c:v>
                </c:pt>
                <c:pt idx="553">
                  <c:v>2.3841033562053018</c:v>
                </c:pt>
                <c:pt idx="554">
                  <c:v>2.3834936168577201</c:v>
                </c:pt>
                <c:pt idx="555">
                  <c:v>2.3828368329073149</c:v>
                </c:pt>
                <c:pt idx="556">
                  <c:v>2.3821328527317363</c:v>
                </c:pt>
                <c:pt idx="557">
                  <c:v>2.3813814481023234</c:v>
                </c:pt>
                <c:pt idx="558">
                  <c:v>2.3805823988725696</c:v>
                </c:pt>
                <c:pt idx="559">
                  <c:v>2.3797354521848684</c:v>
                </c:pt>
                <c:pt idx="560">
                  <c:v>2.3788403914771017</c:v>
                </c:pt>
                <c:pt idx="561">
                  <c:v>2.3778969180494025</c:v>
                </c:pt>
                <c:pt idx="562">
                  <c:v>2.3769047854463827</c:v>
                </c:pt>
                <c:pt idx="563">
                  <c:v>2.3758636642186759</c:v>
                </c:pt>
                <c:pt idx="564">
                  <c:v>2.3747732686093039</c:v>
                </c:pt>
                <c:pt idx="565">
                  <c:v>2.3736332660226309</c:v>
                </c:pt>
                <c:pt idx="566">
                  <c:v>2.3724433011489112</c:v>
                </c:pt>
                <c:pt idx="567">
                  <c:v>2.3712030994209456</c:v>
                </c:pt>
                <c:pt idx="568">
                  <c:v>2.3699122387433471</c:v>
                </c:pt>
                <c:pt idx="569">
                  <c:v>2.368570339536904</c:v>
                </c:pt>
                <c:pt idx="570">
                  <c:v>2.3671770358454585</c:v>
                </c:pt>
                <c:pt idx="571">
                  <c:v>2.3657319080601877</c:v>
                </c:pt>
                <c:pt idx="572">
                  <c:v>2.3642345156670559</c:v>
                </c:pt>
                <c:pt idx="573">
                  <c:v>2.3626844687764534</c:v>
                </c:pt>
                <c:pt idx="574">
                  <c:v>2.3610812799588143</c:v>
                </c:pt>
                <c:pt idx="575">
                  <c:v>2.3594244818714425</c:v>
                </c:pt>
                <c:pt idx="576">
                  <c:v>2.3577136703386632</c:v>
                </c:pt>
                <c:pt idx="577">
                  <c:v>2.3559482342243516</c:v>
                </c:pt>
                <c:pt idx="578">
                  <c:v>2.3541277660849533</c:v>
                </c:pt>
                <c:pt idx="579">
                  <c:v>2.3522516928434487</c:v>
                </c:pt>
                <c:pt idx="580">
                  <c:v>2.3503195032256383</c:v>
                </c:pt>
                <c:pt idx="581">
                  <c:v>2.3483306043680545</c:v>
                </c:pt>
                <c:pt idx="582">
                  <c:v>2.3462844606468671</c:v>
                </c:pt>
                <c:pt idx="583">
                  <c:v>2.344180501970544</c:v>
                </c:pt>
                <c:pt idx="584">
                  <c:v>2.3420181405908864</c:v>
                </c:pt>
                <c:pt idx="585">
                  <c:v>2.3397967168948157</c:v>
                </c:pt>
                <c:pt idx="586">
                  <c:v>2.3375156186750154</c:v>
                </c:pt>
                <c:pt idx="587">
                  <c:v>2.3351742370590021</c:v>
                </c:pt>
                <c:pt idx="588">
                  <c:v>2.3327718983667363</c:v>
                </c:pt>
                <c:pt idx="589">
                  <c:v>2.3303078987238144</c:v>
                </c:pt>
                <c:pt idx="590">
                  <c:v>2.3277815811504894</c:v>
                </c:pt>
                <c:pt idx="591">
                  <c:v>2.3251922120436022</c:v>
                </c:pt>
                <c:pt idx="592">
                  <c:v>2.3225391787167959</c:v>
                </c:pt>
                <c:pt idx="593">
                  <c:v>2.319821609395079</c:v>
                </c:pt>
                <c:pt idx="594">
                  <c:v>2.3170388546897334</c:v>
                </c:pt>
                <c:pt idx="595">
                  <c:v>2.3141900633531347</c:v>
                </c:pt>
                <c:pt idx="596">
                  <c:v>2.3112745143692837</c:v>
                </c:pt>
                <c:pt idx="597">
                  <c:v>2.3082914195130511</c:v>
                </c:pt>
                <c:pt idx="598">
                  <c:v>2.3052399258788197</c:v>
                </c:pt>
                <c:pt idx="599">
                  <c:v>2.3021192110442401</c:v>
                </c:pt>
                <c:pt idx="600">
                  <c:v>2.2989284498139098</c:v>
                </c:pt>
                <c:pt idx="601">
                  <c:v>2.2956667894419116</c:v>
                </c:pt>
                <c:pt idx="602">
                  <c:v>2.2923333287293972</c:v>
                </c:pt>
                <c:pt idx="603">
                  <c:v>2.2889272066609676</c:v>
                </c:pt>
                <c:pt idx="604">
                  <c:v>2.2854474471243904</c:v>
                </c:pt>
                <c:pt idx="605">
                  <c:v>2.28189314840554</c:v>
                </c:pt>
                <c:pt idx="606">
                  <c:v>2.2782634400866555</c:v>
                </c:pt>
                <c:pt idx="607">
                  <c:v>2.2745572665243468</c:v>
                </c:pt>
                <c:pt idx="608">
                  <c:v>2.2707737143424787</c:v>
                </c:pt>
                <c:pt idx="609">
                  <c:v>2.2669117864219586</c:v>
                </c:pt>
                <c:pt idx="610">
                  <c:v>2.2629704518138003</c:v>
                </c:pt>
                <c:pt idx="611">
                  <c:v>2.2589486660641294</c:v>
                </c:pt>
                <c:pt idx="612">
                  <c:v>2.2548454253079715</c:v>
                </c:pt>
                <c:pt idx="613">
                  <c:v>2.2506596424795382</c:v>
                </c:pt>
                <c:pt idx="614">
                  <c:v>2.2463902157845568</c:v>
                </c:pt>
                <c:pt idx="615">
                  <c:v>2.242036123638885</c:v>
                </c:pt>
                <c:pt idx="616">
                  <c:v>2.2375961862406837</c:v>
                </c:pt>
                <c:pt idx="617">
                  <c:v>2.2330692808538437</c:v>
                </c:pt>
                <c:pt idx="618">
                  <c:v>2.2284542877745501</c:v>
                </c:pt>
                <c:pt idx="619">
                  <c:v>2.2237500504318124</c:v>
                </c:pt>
                <c:pt idx="620">
                  <c:v>2.2189553506134265</c:v>
                </c:pt>
                <c:pt idx="621">
                  <c:v>2.214069007386688</c:v>
                </c:pt>
                <c:pt idx="622">
                  <c:v>2.209089741339211</c:v>
                </c:pt>
                <c:pt idx="623">
                  <c:v>2.2040164020215207</c:v>
                </c:pt>
                <c:pt idx="624">
                  <c:v>2.1988476985727878</c:v>
                </c:pt>
                <c:pt idx="625">
                  <c:v>2.1935823426384902</c:v>
                </c:pt>
                <c:pt idx="626">
                  <c:v>2.1882190434783881</c:v>
                </c:pt>
                <c:pt idx="627">
                  <c:v>2.1827564963784369</c:v>
                </c:pt>
                <c:pt idx="628">
                  <c:v>2.1771933767504286</c:v>
                </c:pt>
                <c:pt idx="629">
                  <c:v>2.171528320674573</c:v>
                </c:pt>
                <c:pt idx="630">
                  <c:v>2.1657599840098984</c:v>
                </c:pt>
                <c:pt idx="631">
                  <c:v>2.1598869914291345</c:v>
                </c:pt>
                <c:pt idx="632">
                  <c:v>2.1539079087515431</c:v>
                </c:pt>
                <c:pt idx="633">
                  <c:v>2.1478213659626206</c:v>
                </c:pt>
                <c:pt idx="634">
                  <c:v>2.1416259440435605</c:v>
                </c:pt>
                <c:pt idx="635">
                  <c:v>2.1353200591718124</c:v>
                </c:pt>
                <c:pt idx="636">
                  <c:v>2.1289023958451976</c:v>
                </c:pt>
                <c:pt idx="637">
                  <c:v>2.1223713546117078</c:v>
                </c:pt>
                <c:pt idx="638">
                  <c:v>2.11572551198581</c:v>
                </c:pt>
                <c:pt idx="639">
                  <c:v>2.1089633100370113</c:v>
                </c:pt>
                <c:pt idx="640">
                  <c:v>2.1020832726180223</c:v>
                </c:pt>
                <c:pt idx="641">
                  <c:v>2.0950837716898154</c:v>
                </c:pt>
                <c:pt idx="642">
                  <c:v>2.087963337192658</c:v>
                </c:pt>
                <c:pt idx="643">
                  <c:v>2.0807203409789672</c:v>
                </c:pt>
                <c:pt idx="644">
                  <c:v>2.0733532096419891</c:v>
                </c:pt>
                <c:pt idx="645">
                  <c:v>2.0658603909541475</c:v>
                </c:pt>
                <c:pt idx="646">
                  <c:v>2.0582402313751471</c:v>
                </c:pt>
                <c:pt idx="647">
                  <c:v>2.0504911709893348</c:v>
                </c:pt>
                <c:pt idx="648">
                  <c:v>2.0426116056231045</c:v>
                </c:pt>
                <c:pt idx="649">
                  <c:v>2.0345998599338526</c:v>
                </c:pt>
                <c:pt idx="650">
                  <c:v>2.0264544057872507</c:v>
                </c:pt>
                <c:pt idx="651">
                  <c:v>2.0181736280278533</c:v>
                </c:pt>
                <c:pt idx="652">
                  <c:v>2.0097559066700001</c:v>
                </c:pt>
                <c:pt idx="653">
                  <c:v>2.001199611574485</c:v>
                </c:pt>
                <c:pt idx="654">
                  <c:v>1.9925031959510409</c:v>
                </c:pt>
                <c:pt idx="655">
                  <c:v>1.9836651695390328</c:v>
                </c:pt>
                <c:pt idx="656">
                  <c:v>1.9746839129596903</c:v>
                </c:pt>
                <c:pt idx="657">
                  <c:v>1.9655579549425704</c:v>
                </c:pt>
                <c:pt idx="658">
                  <c:v>1.9562857885377618</c:v>
                </c:pt>
                <c:pt idx="659">
                  <c:v>1.9468660714818735</c:v>
                </c:pt>
                <c:pt idx="660">
                  <c:v>1.9372973566231542</c:v>
                </c:pt>
                <c:pt idx="661">
                  <c:v>1.9275783510372411</c:v>
                </c:pt>
                <c:pt idx="662">
                  <c:v>1.917707785857107</c:v>
                </c:pt>
                <c:pt idx="663">
                  <c:v>1.9076844365775627</c:v>
                </c:pt>
                <c:pt idx="664">
                  <c:v>1.8975073192655705</c:v>
                </c:pt>
                <c:pt idx="665">
                  <c:v>1.8871753953139452</c:v>
                </c:pt>
                <c:pt idx="666">
                  <c:v>1.8766878290262576</c:v>
                </c:pt>
                <c:pt idx="667">
                  <c:v>1.8660438312078269</c:v>
                </c:pt>
                <c:pt idx="668">
                  <c:v>1.8552429281482401</c:v>
                </c:pt>
                <c:pt idx="669">
                  <c:v>1.8442845580587823</c:v>
                </c:pt>
                <c:pt idx="670">
                  <c:v>1.8331685787534486</c:v>
                </c:pt>
                <c:pt idx="671">
                  <c:v>1.8218950455066043</c:v>
                </c:pt>
                <c:pt idx="672">
                  <c:v>1.8104641172107649</c:v>
                </c:pt>
                <c:pt idx="673">
                  <c:v>1.7988763029218007</c:v>
                </c:pt>
                <c:pt idx="674">
                  <c:v>1.7871324606845833</c:v>
                </c:pt>
                <c:pt idx="675">
                  <c:v>1.7752336951687768</c:v>
                </c:pt>
                <c:pt idx="676">
                  <c:v>1.7631815723789463</c:v>
                </c:pt>
                <c:pt idx="677">
                  <c:v>1.7509780220084392</c:v>
                </c:pt>
                <c:pt idx="678">
                  <c:v>1.7386254330226332</c:v>
                </c:pt>
                <c:pt idx="679">
                  <c:v>1.7261267441801078</c:v>
                </c:pt>
                <c:pt idx="680">
                  <c:v>1.7134854517210263</c:v>
                </c:pt>
                <c:pt idx="681">
                  <c:v>1.7007056714943285</c:v>
                </c:pt>
                <c:pt idx="682">
                  <c:v>1.6877922267186625</c:v>
                </c:pt>
                <c:pt idx="683">
                  <c:v>1.6747507453025627</c:v>
                </c:pt>
                <c:pt idx="684">
                  <c:v>1.661587597111907</c:v>
                </c:pt>
                <c:pt idx="685">
                  <c:v>1.6483102059518246</c:v>
                </c:pt>
                <c:pt idx="686">
                  <c:v>1.6349268453150028</c:v>
                </c:pt>
                <c:pt idx="687">
                  <c:v>1.6214470606683342</c:v>
                </c:pt>
                <c:pt idx="688">
                  <c:v>1.6078814627178384</c:v>
                </c:pt>
                <c:pt idx="689">
                  <c:v>1.5942421368110744</c:v>
                </c:pt>
                <c:pt idx="690">
                  <c:v>1.5805424499567513</c:v>
                </c:pt>
                <c:pt idx="691">
                  <c:v>1.5667972779972756</c:v>
                </c:pt>
                <c:pt idx="692">
                  <c:v>1.5530232594410027</c:v>
                </c:pt>
                <c:pt idx="693">
                  <c:v>1.5392387386991917</c:v>
                </c:pt>
                <c:pt idx="694">
                  <c:v>1.5254639353492574</c:v>
                </c:pt>
                <c:pt idx="695">
                  <c:v>1.5117210912079659</c:v>
                </c:pt>
                <c:pt idx="696">
                  <c:v>1.4980345245916122</c:v>
                </c:pt>
                <c:pt idx="697">
                  <c:v>1.4844307601460458</c:v>
                </c:pt>
                <c:pt idx="698">
                  <c:v>1.470938584993394</c:v>
                </c:pt>
                <c:pt idx="699">
                  <c:v>1.4575891826526683</c:v>
                </c:pt>
                <c:pt idx="700">
                  <c:v>1.4444160446313357</c:v>
                </c:pt>
                <c:pt idx="701">
                  <c:v>1.4314551521589818</c:v>
                </c:pt>
                <c:pt idx="702">
                  <c:v>1.4187447426241617</c:v>
                </c:pt>
                <c:pt idx="703">
                  <c:v>1.4063254914235006</c:v>
                </c:pt>
                <c:pt idx="704">
                  <c:v>1.3942400958694221</c:v>
                </c:pt>
                <c:pt idx="705">
                  <c:v>1.3825333152563197</c:v>
                </c:pt>
                <c:pt idx="706">
                  <c:v>1.3712515268603458</c:v>
                </c:pt>
                <c:pt idx="707">
                  <c:v>1.3604427330905704</c:v>
                </c:pt>
                <c:pt idx="708">
                  <c:v>1.3501556276366544</c:v>
                </c:pt>
                <c:pt idx="709">
                  <c:v>1.3404397555990675</c:v>
                </c:pt>
                <c:pt idx="710">
                  <c:v>1.331344503882917</c:v>
                </c:pt>
                <c:pt idx="711">
                  <c:v>1.3229184695876086</c:v>
                </c:pt>
                <c:pt idx="712">
                  <c:v>1.3152091495026161</c:v>
                </c:pt>
                <c:pt idx="713">
                  <c:v>1.308261950835977</c:v>
                </c:pt>
                <c:pt idx="714">
                  <c:v>1.3021194852610962</c:v>
                </c:pt>
                <c:pt idx="715">
                  <c:v>1.2968207627049495</c:v>
                </c:pt>
                <c:pt idx="716">
                  <c:v>1.2924005501629781</c:v>
                </c:pt>
                <c:pt idx="717">
                  <c:v>1.2888885812047637</c:v>
                </c:pt>
                <c:pt idx="718">
                  <c:v>1.2863090857067891</c:v>
                </c:pt>
                <c:pt idx="719">
                  <c:v>1.2846801188170196</c:v>
                </c:pt>
              </c:numCache>
            </c:numRef>
          </c:xVal>
          <c:yVal>
            <c:numRef>
              <c:f>'14400 Log PV'!$F$3:$F$722</c:f>
              <c:numCache>
                <c:formatCode>General</c:formatCode>
                <c:ptCount val="720"/>
                <c:pt idx="0">
                  <c:v>-0.1537343431507307</c:v>
                </c:pt>
                <c:pt idx="1">
                  <c:v>-0.15701023738114342</c:v>
                </c:pt>
                <c:pt idx="2">
                  <c:v>-0.16058434026739721</c:v>
                </c:pt>
                <c:pt idx="3">
                  <c:v>-0.16413989754935621</c:v>
                </c:pt>
                <c:pt idx="4">
                  <c:v>-0.1676069378844286</c:v>
                </c:pt>
                <c:pt idx="5">
                  <c:v>-0.17097464999857837</c:v>
                </c:pt>
                <c:pt idx="6">
                  <c:v>-0.17428457055165705</c:v>
                </c:pt>
                <c:pt idx="7">
                  <c:v>-0.17754997300877948</c:v>
                </c:pt>
                <c:pt idx="8">
                  <c:v>-0.18079430453772294</c:v>
                </c:pt>
                <c:pt idx="9">
                  <c:v>-0.18400923303057962</c:v>
                </c:pt>
                <c:pt idx="10">
                  <c:v>-0.18723180426481548</c:v>
                </c:pt>
                <c:pt idx="11">
                  <c:v>-0.19059524032491509</c:v>
                </c:pt>
                <c:pt idx="12">
                  <c:v>-0.1939216095817041</c:v>
                </c:pt>
                <c:pt idx="13">
                  <c:v>-0.19718669992302545</c:v>
                </c:pt>
                <c:pt idx="14">
                  <c:v>-0.20037923619558676</c:v>
                </c:pt>
                <c:pt idx="15">
                  <c:v>-0.20351773366716733</c:v>
                </c:pt>
                <c:pt idx="16">
                  <c:v>-0.20658822116134062</c:v>
                </c:pt>
                <c:pt idx="17">
                  <c:v>-0.20958875025221507</c:v>
                </c:pt>
                <c:pt idx="18">
                  <c:v>-0.21252049814923946</c:v>
                </c:pt>
                <c:pt idx="19">
                  <c:v>-0.21537724728987664</c:v>
                </c:pt>
                <c:pt idx="20">
                  <c:v>-0.21817949514505397</c:v>
                </c:pt>
                <c:pt idx="21">
                  <c:v>-0.22102750041421265</c:v>
                </c:pt>
                <c:pt idx="22">
                  <c:v>-0.22390345191962505</c:v>
                </c:pt>
                <c:pt idx="23">
                  <c:v>-0.2267604812180701</c:v>
                </c:pt>
                <c:pt idx="24">
                  <c:v>-0.22956545495347466</c:v>
                </c:pt>
                <c:pt idx="25">
                  <c:v>-0.23229721632077038</c:v>
                </c:pt>
                <c:pt idx="26">
                  <c:v>-0.23496413304094446</c:v>
                </c:pt>
                <c:pt idx="27">
                  <c:v>-0.2376552683857501</c:v>
                </c:pt>
                <c:pt idx="28">
                  <c:v>-0.24030974539285829</c:v>
                </c:pt>
                <c:pt idx="29">
                  <c:v>-0.24292058110676101</c:v>
                </c:pt>
                <c:pt idx="30">
                  <c:v>-0.2455141298561016</c:v>
                </c:pt>
                <c:pt idx="31">
                  <c:v>-0.24810758508754441</c:v>
                </c:pt>
                <c:pt idx="32">
                  <c:v>-0.25071196368213367</c:v>
                </c:pt>
                <c:pt idx="33">
                  <c:v>-0.25332273080253154</c:v>
                </c:pt>
                <c:pt idx="34">
                  <c:v>-0.2559455541752112</c:v>
                </c:pt>
                <c:pt idx="35">
                  <c:v>-0.25857759978782391</c:v>
                </c:pt>
                <c:pt idx="36">
                  <c:v>-0.26121974232202383</c:v>
                </c:pt>
                <c:pt idx="37">
                  <c:v>-0.26387273443562098</c:v>
                </c:pt>
                <c:pt idx="38">
                  <c:v>-0.26653830273209961</c:v>
                </c:pt>
                <c:pt idx="39">
                  <c:v>-0.26921340399661026</c:v>
                </c:pt>
                <c:pt idx="40">
                  <c:v>-0.27189927550138571</c:v>
                </c:pt>
                <c:pt idx="41">
                  <c:v>-0.27459469995395025</c:v>
                </c:pt>
                <c:pt idx="42">
                  <c:v>-0.27730538930844428</c:v>
                </c:pt>
                <c:pt idx="43">
                  <c:v>-0.28003113086948256</c:v>
                </c:pt>
                <c:pt idx="44">
                  <c:v>-0.28277091097949386</c:v>
                </c:pt>
                <c:pt idx="45">
                  <c:v>-0.28551694482231377</c:v>
                </c:pt>
                <c:pt idx="46">
                  <c:v>-0.28827059869232874</c:v>
                </c:pt>
                <c:pt idx="47">
                  <c:v>-0.29103089528703247</c:v>
                </c:pt>
                <c:pt idx="48">
                  <c:v>-0.29379688248524088</c:v>
                </c:pt>
                <c:pt idx="49">
                  <c:v>-0.29656886424283435</c:v>
                </c:pt>
                <c:pt idx="50">
                  <c:v>-0.299340189739285</c:v>
                </c:pt>
                <c:pt idx="51">
                  <c:v>-0.30210434858899782</c:v>
                </c:pt>
                <c:pt idx="52">
                  <c:v>-0.30485221046856636</c:v>
                </c:pt>
                <c:pt idx="53">
                  <c:v>-0.30757102710656381</c:v>
                </c:pt>
                <c:pt idx="54">
                  <c:v>-0.31025932061616929</c:v>
                </c:pt>
                <c:pt idx="55">
                  <c:v>-0.31289763275950327</c:v>
                </c:pt>
                <c:pt idx="56">
                  <c:v>-0.31548938861423592</c:v>
                </c:pt>
                <c:pt idx="57">
                  <c:v>-0.31802277872131002</c:v>
                </c:pt>
                <c:pt idx="58">
                  <c:v>-0.32049156910189314</c:v>
                </c:pt>
                <c:pt idx="59">
                  <c:v>-0.32290050283125665</c:v>
                </c:pt>
                <c:pt idx="60">
                  <c:v>-0.32522392286409868</c:v>
                </c:pt>
                <c:pt idx="61">
                  <c:v>-0.32747531711396949</c:v>
                </c:pt>
                <c:pt idx="62">
                  <c:v>-0.32963958830688067</c:v>
                </c:pt>
                <c:pt idx="63">
                  <c:v>-0.33171331434017381</c:v>
                </c:pt>
                <c:pt idx="64">
                  <c:v>-0.33369611814917949</c:v>
                </c:pt>
                <c:pt idx="65">
                  <c:v>-0.3355649256920733</c:v>
                </c:pt>
                <c:pt idx="66">
                  <c:v>-0.33733561321065042</c:v>
                </c:pt>
                <c:pt idx="67">
                  <c:v>-0.33898962589372206</c:v>
                </c:pt>
                <c:pt idx="68">
                  <c:v>-0.34053098570654433</c:v>
                </c:pt>
                <c:pt idx="69">
                  <c:v>-0.34196173852115269</c:v>
                </c:pt>
                <c:pt idx="70">
                  <c:v>-0.34326607714119234</c:v>
                </c:pt>
                <c:pt idx="71">
                  <c:v>-0.34446367240730458</c:v>
                </c:pt>
                <c:pt idx="72">
                  <c:v>-0.34553478583179364</c:v>
                </c:pt>
                <c:pt idx="73">
                  <c:v>-0.34649126196414781</c:v>
                </c:pt>
                <c:pt idx="74">
                  <c:v>-0.3473324803152793</c:v>
                </c:pt>
                <c:pt idx="75">
                  <c:v>-0.34804703536348552</c:v>
                </c:pt>
                <c:pt idx="76">
                  <c:v>-0.34865506714691114</c:v>
                </c:pt>
                <c:pt idx="77">
                  <c:v>-0.34913620110608051</c:v>
                </c:pt>
                <c:pt idx="78">
                  <c:v>-0.34950390650884877</c:v>
                </c:pt>
                <c:pt idx="79">
                  <c:v>-0.34975091544863812</c:v>
                </c:pt>
                <c:pt idx="80">
                  <c:v>-0.34986836055212761</c:v>
                </c:pt>
                <c:pt idx="81">
                  <c:v>-0.34987114138829817</c:v>
                </c:pt>
                <c:pt idx="82">
                  <c:v>-0.34973380094694345</c:v>
                </c:pt>
                <c:pt idx="83">
                  <c:v>-0.34947681703124478</c:v>
                </c:pt>
                <c:pt idx="84">
                  <c:v>-0.34908961645266978</c:v>
                </c:pt>
                <c:pt idx="85">
                  <c:v>-0.34856902386488581</c:v>
                </c:pt>
                <c:pt idx="86">
                  <c:v>-0.3479287263167104</c:v>
                </c:pt>
                <c:pt idx="87">
                  <c:v>-0.34714121531015157</c:v>
                </c:pt>
                <c:pt idx="88">
                  <c:v>-0.34623153550288677</c:v>
                </c:pt>
                <c:pt idx="89">
                  <c:v>-0.34518575511562938</c:v>
                </c:pt>
                <c:pt idx="90">
                  <c:v>-0.34400431669236325</c:v>
                </c:pt>
                <c:pt idx="91">
                  <c:v>-0.34270061159921394</c:v>
                </c:pt>
                <c:pt idx="92">
                  <c:v>-0.3412505863285818</c:v>
                </c:pt>
                <c:pt idx="93">
                  <c:v>-0.33968324567166924</c:v>
                </c:pt>
                <c:pt idx="94">
                  <c:v>-0.3379868231102679</c:v>
                </c:pt>
                <c:pt idx="95">
                  <c:v>-0.33616641249725487</c:v>
                </c:pt>
                <c:pt idx="96">
                  <c:v>-0.33423262014165345</c:v>
                </c:pt>
                <c:pt idx="97">
                  <c:v>-0.3321675487575092</c:v>
                </c:pt>
                <c:pt idx="98">
                  <c:v>-0.32999676222156771</c:v>
                </c:pt>
                <c:pt idx="99">
                  <c:v>-0.32770432579612396</c:v>
                </c:pt>
                <c:pt idx="100">
                  <c:v>-0.32528389240230104</c:v>
                </c:pt>
                <c:pt idx="101">
                  <c:v>-0.32263619414550399</c:v>
                </c:pt>
                <c:pt idx="102">
                  <c:v>-0.31980893506930697</c:v>
                </c:pt>
                <c:pt idx="103">
                  <c:v>-0.31687851171998471</c:v>
                </c:pt>
                <c:pt idx="104">
                  <c:v>-0.31385226889122136</c:v>
                </c:pt>
                <c:pt idx="105">
                  <c:v>-0.31075433179863449</c:v>
                </c:pt>
                <c:pt idx="106">
                  <c:v>-0.30760742476279984</c:v>
                </c:pt>
                <c:pt idx="107">
                  <c:v>-0.30441325985485912</c:v>
                </c:pt>
                <c:pt idx="108">
                  <c:v>-0.30119106213652053</c:v>
                </c:pt>
                <c:pt idx="109">
                  <c:v>-0.29794188107981401</c:v>
                </c:pt>
                <c:pt idx="110">
                  <c:v>-0.29466736269870092</c:v>
                </c:pt>
                <c:pt idx="111">
                  <c:v>-0.29136853619604092</c:v>
                </c:pt>
                <c:pt idx="112">
                  <c:v>-0.2880399067909501</c:v>
                </c:pt>
                <c:pt idx="113">
                  <c:v>-0.2846887771069892</c:v>
                </c:pt>
                <c:pt idx="114">
                  <c:v>-0.28130828971420652</c:v>
                </c:pt>
                <c:pt idx="115">
                  <c:v>-0.2778983428933236</c:v>
                </c:pt>
                <c:pt idx="116">
                  <c:v>-0.27445924578523878</c:v>
                </c:pt>
                <c:pt idx="117">
                  <c:v>-0.27098228180220912</c:v>
                </c:pt>
                <c:pt idx="118">
                  <c:v>-0.26747753120698148</c:v>
                </c:pt>
                <c:pt idx="119">
                  <c:v>-0.2639407028550953</c:v>
                </c:pt>
                <c:pt idx="120">
                  <c:v>-0.26037902584658962</c:v>
                </c:pt>
                <c:pt idx="121">
                  <c:v>-0.25679656699851755</c:v>
                </c:pt>
                <c:pt idx="122">
                  <c:v>-0.25318999428918221</c:v>
                </c:pt>
                <c:pt idx="123">
                  <c:v>-0.24956984980022714</c:v>
                </c:pt>
                <c:pt idx="124">
                  <c:v>-0.24593252158855078</c:v>
                </c:pt>
                <c:pt idx="125">
                  <c:v>-0.24228280312716677</c:v>
                </c:pt>
                <c:pt idx="126">
                  <c:v>-0.23862462057331582</c:v>
                </c:pt>
                <c:pt idx="127">
                  <c:v>-0.2349547952709081</c:v>
                </c:pt>
                <c:pt idx="128">
                  <c:v>-0.23128084363524209</c:v>
                </c:pt>
                <c:pt idx="129">
                  <c:v>-0.22760033068922889</c:v>
                </c:pt>
                <c:pt idx="130">
                  <c:v>-0.22391710671663764</c:v>
                </c:pt>
                <c:pt idx="131">
                  <c:v>-0.22023365054728256</c:v>
                </c:pt>
                <c:pt idx="132">
                  <c:v>-0.21654724624011013</c:v>
                </c:pt>
                <c:pt idx="133">
                  <c:v>-0.21286461137480828</c:v>
                </c:pt>
                <c:pt idx="134">
                  <c:v>-0.20918247664835449</c:v>
                </c:pt>
                <c:pt idx="135">
                  <c:v>-0.20550499651140097</c:v>
                </c:pt>
                <c:pt idx="136">
                  <c:v>-0.20183379777254296</c:v>
                </c:pt>
                <c:pt idx="137">
                  <c:v>-0.19816665350848045</c:v>
                </c:pt>
                <c:pt idx="138">
                  <c:v>-0.19450870330802142</c:v>
                </c:pt>
                <c:pt idx="139">
                  <c:v>-0.19085776455661901</c:v>
                </c:pt>
                <c:pt idx="140">
                  <c:v>-0.18721614826015323</c:v>
                </c:pt>
                <c:pt idx="141">
                  <c:v>-0.18358557438566608</c:v>
                </c:pt>
                <c:pt idx="142">
                  <c:v>-0.17996484470121571</c:v>
                </c:pt>
                <c:pt idx="143">
                  <c:v>-0.1763583160826977</c:v>
                </c:pt>
                <c:pt idx="144">
                  <c:v>-0.172766616871871</c:v>
                </c:pt>
                <c:pt idx="145">
                  <c:v>-0.16919302760933108</c:v>
                </c:pt>
                <c:pt idx="146">
                  <c:v>-0.16563946842161159</c:v>
                </c:pt>
                <c:pt idx="147">
                  <c:v>-0.16210237997605359</c:v>
                </c:pt>
                <c:pt idx="148">
                  <c:v>-0.15858383417263502</c:v>
                </c:pt>
                <c:pt idx="149">
                  <c:v>-0.15508283702147532</c:v>
                </c:pt>
                <c:pt idx="150">
                  <c:v>-0.15160040509213416</c:v>
                </c:pt>
                <c:pt idx="151">
                  <c:v>-0.14813741060142238</c:v>
                </c:pt>
                <c:pt idx="152">
                  <c:v>-0.14469314209065834</c:v>
                </c:pt>
                <c:pt idx="153">
                  <c:v>-0.14126880684095031</c:v>
                </c:pt>
                <c:pt idx="154">
                  <c:v>-0.13786375813459673</c:v>
                </c:pt>
                <c:pt idx="155">
                  <c:v>-0.13447775449077995</c:v>
                </c:pt>
                <c:pt idx="156">
                  <c:v>-0.13110894865791281</c:v>
                </c:pt>
                <c:pt idx="157">
                  <c:v>-0.12775335883623581</c:v>
                </c:pt>
                <c:pt idx="158">
                  <c:v>-0.12441212124698564</c:v>
                </c:pt>
                <c:pt idx="159">
                  <c:v>-0.12108335923566113</c:v>
                </c:pt>
                <c:pt idx="160">
                  <c:v>-0.11776769547247466</c:v>
                </c:pt>
                <c:pt idx="161">
                  <c:v>-0.11446505812204207</c:v>
                </c:pt>
                <c:pt idx="162">
                  <c:v>-0.11117460655996891</c:v>
                </c:pt>
                <c:pt idx="163">
                  <c:v>-0.10789728246613599</c:v>
                </c:pt>
                <c:pt idx="164">
                  <c:v>-0.10463126374920625</c:v>
                </c:pt>
                <c:pt idx="165">
                  <c:v>-0.10137618661793484</c:v>
                </c:pt>
                <c:pt idx="166">
                  <c:v>-9.8131501880873398E-2</c:v>
                </c:pt>
                <c:pt idx="167">
                  <c:v>-9.4894162977725557E-2</c:v>
                </c:pt>
                <c:pt idx="168">
                  <c:v>-9.1665975612586437E-2</c:v>
                </c:pt>
                <c:pt idx="169">
                  <c:v>-8.8443899732422768E-2</c:v>
                </c:pt>
                <c:pt idx="170">
                  <c:v>-8.5228228197176611E-2</c:v>
                </c:pt>
                <c:pt idx="171">
                  <c:v>-8.2019057201773521E-2</c:v>
                </c:pt>
                <c:pt idx="172">
                  <c:v>-7.8812941389590441E-2</c:v>
                </c:pt>
                <c:pt idx="173">
                  <c:v>-7.5612851874970577E-2</c:v>
                </c:pt>
                <c:pt idx="174">
                  <c:v>-7.2416504426891862E-2</c:v>
                </c:pt>
                <c:pt idx="175">
                  <c:v>-6.9224535030832396E-2</c:v>
                </c:pt>
                <c:pt idx="176">
                  <c:v>-6.6036114637853555E-2</c:v>
                </c:pt>
                <c:pt idx="177">
                  <c:v>-6.2847057822401131E-2</c:v>
                </c:pt>
                <c:pt idx="178">
                  <c:v>-5.9660726183972924E-2</c:v>
                </c:pt>
                <c:pt idx="179">
                  <c:v>-5.6475579105605481E-2</c:v>
                </c:pt>
                <c:pt idx="180">
                  <c:v>-5.3292638227136181E-2</c:v>
                </c:pt>
                <c:pt idx="181">
                  <c:v>-5.0114406944562748E-2</c:v>
                </c:pt>
                <c:pt idx="182">
                  <c:v>-4.6939220906507782E-2</c:v>
                </c:pt>
                <c:pt idx="183">
                  <c:v>-4.3771419281472573E-2</c:v>
                </c:pt>
                <c:pt idx="184">
                  <c:v>-4.0609047737983579E-2</c:v>
                </c:pt>
                <c:pt idx="185">
                  <c:v>-3.7453593887775999E-2</c:v>
                </c:pt>
                <c:pt idx="186">
                  <c:v>-3.4306333966749515E-2</c:v>
                </c:pt>
                <c:pt idx="187">
                  <c:v>-3.116558654150979E-2</c:v>
                </c:pt>
                <c:pt idx="188">
                  <c:v>-2.8034577319996753E-2</c:v>
                </c:pt>
                <c:pt idx="189">
                  <c:v>-2.4912929959672533E-2</c:v>
                </c:pt>
                <c:pt idx="190">
                  <c:v>-2.1802400728152246E-2</c:v>
                </c:pt>
                <c:pt idx="191">
                  <c:v>-1.8703802970897961E-2</c:v>
                </c:pt>
                <c:pt idx="192">
                  <c:v>-1.5614732376679546E-2</c:v>
                </c:pt>
                <c:pt idx="193">
                  <c:v>-1.2536474633556083E-2</c:v>
                </c:pt>
                <c:pt idx="194">
                  <c:v>-9.4658333982853126E-3</c:v>
                </c:pt>
                <c:pt idx="195">
                  <c:v>-6.4034049234385406E-3</c:v>
                </c:pt>
                <c:pt idx="196">
                  <c:v>-3.3479680009300922E-3</c:v>
                </c:pt>
                <c:pt idx="197">
                  <c:v>-2.9696178981206259E-4</c:v>
                </c:pt>
                <c:pt idx="198">
                  <c:v>2.7482452568872149E-3</c:v>
                </c:pt>
                <c:pt idx="199">
                  <c:v>5.7928364967099267E-3</c:v>
                </c:pt>
                <c:pt idx="200">
                  <c:v>8.8363215755012832E-3</c:v>
                </c:pt>
                <c:pt idx="201">
                  <c:v>1.1885174687516757E-2</c:v>
                </c:pt>
                <c:pt idx="202">
                  <c:v>1.494098606206864E-2</c:v>
                </c:pt>
                <c:pt idx="203">
                  <c:v>1.800490107559977E-2</c:v>
                </c:pt>
                <c:pt idx="204">
                  <c:v>2.1080298069699056E-2</c:v>
                </c:pt>
                <c:pt idx="205">
                  <c:v>2.4164677407341427E-2</c:v>
                </c:pt>
                <c:pt idx="206">
                  <c:v>2.7264162549109929E-2</c:v>
                </c:pt>
                <c:pt idx="207">
                  <c:v>3.0373546421970727E-2</c:v>
                </c:pt>
                <c:pt idx="208">
                  <c:v>3.3501567489006165E-2</c:v>
                </c:pt>
                <c:pt idx="209">
                  <c:v>3.6641195591038817E-2</c:v>
                </c:pt>
                <c:pt idx="210">
                  <c:v>3.9802459133821043E-2</c:v>
                </c:pt>
                <c:pt idx="211">
                  <c:v>4.2978113129428175E-2</c:v>
                </c:pt>
                <c:pt idx="212">
                  <c:v>4.6176661604041359E-2</c:v>
                </c:pt>
                <c:pt idx="213">
                  <c:v>4.9391333471495123E-2</c:v>
                </c:pt>
                <c:pt idx="214">
                  <c:v>5.2631094225711356E-2</c:v>
                </c:pt>
                <c:pt idx="215">
                  <c:v>5.5889747972017734E-2</c:v>
                </c:pt>
                <c:pt idx="216">
                  <c:v>5.9176677026702179E-2</c:v>
                </c:pt>
                <c:pt idx="217">
                  <c:v>6.2485501102125814E-2</c:v>
                </c:pt>
                <c:pt idx="218">
                  <c:v>6.5826257929643625E-2</c:v>
                </c:pt>
                <c:pt idx="219">
                  <c:v>6.9192284571618981E-2</c:v>
                </c:pt>
                <c:pt idx="220">
                  <c:v>7.2594233039314407E-2</c:v>
                </c:pt>
                <c:pt idx="221">
                  <c:v>7.6024891771304198E-2</c:v>
                </c:pt>
                <c:pt idx="222">
                  <c:v>7.9495922649632192E-2</c:v>
                </c:pt>
                <c:pt idx="223">
                  <c:v>8.299913665237188E-2</c:v>
                </c:pt>
                <c:pt idx="224">
                  <c:v>8.6546604023670565E-2</c:v>
                </c:pt>
                <c:pt idx="225">
                  <c:v>9.0128942541603682E-2</c:v>
                </c:pt>
                <c:pt idx="226">
                  <c:v>9.3759118757813731E-2</c:v>
                </c:pt>
                <c:pt idx="227">
                  <c:v>9.7425934775727585E-2</c:v>
                </c:pt>
                <c:pt idx="228">
                  <c:v>0.1011431051287762</c:v>
                </c:pt>
                <c:pt idx="229">
                  <c:v>0.10490046421078818</c:v>
                </c:pt>
                <c:pt idx="230">
                  <c:v>0.10871431930108595</c:v>
                </c:pt>
                <c:pt idx="231">
                  <c:v>0.11257256424619365</c:v>
                </c:pt>
                <c:pt idx="232">
                  <c:v>0.11649332940406014</c:v>
                </c:pt>
                <c:pt idx="233">
                  <c:v>0.12046301684903078</c:v>
                </c:pt>
                <c:pt idx="234">
                  <c:v>0.12449972174074758</c:v>
                </c:pt>
                <c:pt idx="235">
                  <c:v>0.12859039946052986</c:v>
                </c:pt>
                <c:pt idx="236">
                  <c:v>0.13275294370462434</c:v>
                </c:pt>
                <c:pt idx="237">
                  <c:v>0.13697364834654671</c:v>
                </c:pt>
                <c:pt idx="238">
                  <c:v>0.14127034452363305</c:v>
                </c:pt>
                <c:pt idx="239">
                  <c:v>0.14562532778014303</c:v>
                </c:pt>
                <c:pt idx="240">
                  <c:v>0.15001818814277382</c:v>
                </c:pt>
                <c:pt idx="241">
                  <c:v>0.15443588680942938</c:v>
                </c:pt>
                <c:pt idx="242">
                  <c:v>0.15889133956450899</c:v>
                </c:pt>
                <c:pt idx="243">
                  <c:v>0.16338891105275435</c:v>
                </c:pt>
                <c:pt idx="244">
                  <c:v>0.16794231237574833</c:v>
                </c:pt>
                <c:pt idx="245">
                  <c:v>0.17255739512607632</c:v>
                </c:pt>
                <c:pt idx="246">
                  <c:v>0.17724048925998045</c:v>
                </c:pt>
                <c:pt idx="247">
                  <c:v>0.18200230940649964</c:v>
                </c:pt>
                <c:pt idx="248">
                  <c:v>0.1868396442913646</c:v>
                </c:pt>
                <c:pt idx="249">
                  <c:v>0.19177096202175406</c:v>
                </c:pt>
                <c:pt idx="250">
                  <c:v>0.19678199264602911</c:v>
                </c:pt>
                <c:pt idx="251">
                  <c:v>0.20190228341226088</c:v>
                </c:pt>
                <c:pt idx="252">
                  <c:v>0.20710445859809246</c:v>
                </c:pt>
                <c:pt idx="253">
                  <c:v>0.2124252443465928</c:v>
                </c:pt>
                <c:pt idx="254">
                  <c:v>0.21783618936679236</c:v>
                </c:pt>
                <c:pt idx="255">
                  <c:v>0.22332399860106575</c:v>
                </c:pt>
                <c:pt idx="256">
                  <c:v>0.22889066877859904</c:v>
                </c:pt>
                <c:pt idx="257">
                  <c:v>0.23457027929510735</c:v>
                </c:pt>
                <c:pt idx="258">
                  <c:v>0.24036893383110861</c:v>
                </c:pt>
                <c:pt idx="259">
                  <c:v>0.24627345799240252</c:v>
                </c:pt>
                <c:pt idx="260">
                  <c:v>0.25231611288806127</c:v>
                </c:pt>
                <c:pt idx="261">
                  <c:v>0.25846109934215217</c:v>
                </c:pt>
                <c:pt idx="262">
                  <c:v>0.26475046587326828</c:v>
                </c:pt>
                <c:pt idx="263">
                  <c:v>0.27115360363330737</c:v>
                </c:pt>
                <c:pt idx="264">
                  <c:v>0.27769293853003374</c:v>
                </c:pt>
                <c:pt idx="265">
                  <c:v>0.28436576798006424</c:v>
                </c:pt>
                <c:pt idx="266">
                  <c:v>0.29116724122084248</c:v>
                </c:pt>
                <c:pt idx="267">
                  <c:v>0.2981256853519334</c:v>
                </c:pt>
                <c:pt idx="268">
                  <c:v>0.30520473887368321</c:v>
                </c:pt>
                <c:pt idx="269">
                  <c:v>0.31245768173094224</c:v>
                </c:pt>
                <c:pt idx="270">
                  <c:v>0.31983825228026774</c:v>
                </c:pt>
                <c:pt idx="271">
                  <c:v>0.32738212759462665</c:v>
                </c:pt>
                <c:pt idx="272">
                  <c:v>0.33507880009211322</c:v>
                </c:pt>
                <c:pt idx="273">
                  <c:v>0.34292472891914239</c:v>
                </c:pt>
                <c:pt idx="274">
                  <c:v>0.35094956391643523</c:v>
                </c:pt>
                <c:pt idx="275">
                  <c:v>0.35910834140924841</c:v>
                </c:pt>
                <c:pt idx="276">
                  <c:v>0.36747045655304694</c:v>
                </c:pt>
                <c:pt idx="277">
                  <c:v>0.37597718417061071</c:v>
                </c:pt>
                <c:pt idx="278">
                  <c:v>0.38467535374832357</c:v>
                </c:pt>
                <c:pt idx="279">
                  <c:v>0.39355167411733583</c:v>
                </c:pt>
                <c:pt idx="280">
                  <c:v>0.40259900514942432</c:v>
                </c:pt>
                <c:pt idx="281">
                  <c:v>0.41185569297141539</c:v>
                </c:pt>
                <c:pt idx="282">
                  <c:v>0.42126474474787762</c:v>
                </c:pt>
                <c:pt idx="283">
                  <c:v>0.43090713347148352</c:v>
                </c:pt>
                <c:pt idx="284">
                  <c:v>0.44071350368264184</c:v>
                </c:pt>
                <c:pt idx="285">
                  <c:v>0.45072862321628449</c:v>
                </c:pt>
                <c:pt idx="286">
                  <c:v>0.46093687381826837</c:v>
                </c:pt>
                <c:pt idx="287">
                  <c:v>0.47132246389970045</c:v>
                </c:pt>
                <c:pt idx="288">
                  <c:v>0.48191675363792713</c:v>
                </c:pt>
                <c:pt idx="289">
                  <c:v>0.49261478926178381</c:v>
                </c:pt>
                <c:pt idx="290">
                  <c:v>0.50352259502812058</c:v>
                </c:pt>
                <c:pt idx="291">
                  <c:v>0.51458061693879553</c:v>
                </c:pt>
                <c:pt idx="292">
                  <c:v>0.52583042983652961</c:v>
                </c:pt>
                <c:pt idx="293">
                  <c:v>0.53726786798342796</c:v>
                </c:pt>
                <c:pt idx="294">
                  <c:v>0.54886523541613819</c:v>
                </c:pt>
                <c:pt idx="295">
                  <c:v>0.5606917780746965</c:v>
                </c:pt>
                <c:pt idx="296">
                  <c:v>0.57266177938694995</c:v>
                </c:pt>
                <c:pt idx="297">
                  <c:v>0.58486807048847034</c:v>
                </c:pt>
                <c:pt idx="298">
                  <c:v>0.59722307684208231</c:v>
                </c:pt>
                <c:pt idx="299">
                  <c:v>0.6096648418411138</c:v>
                </c:pt>
                <c:pt idx="300">
                  <c:v>0.62229403943993711</c:v>
                </c:pt>
                <c:pt idx="301">
                  <c:v>0.6350849850849809</c:v>
                </c:pt>
                <c:pt idx="302">
                  <c:v>0.64812701433257491</c:v>
                </c:pt>
                <c:pt idx="303">
                  <c:v>0.66131535962176402</c:v>
                </c:pt>
                <c:pt idx="304">
                  <c:v>0.67475128014751196</c:v>
                </c:pt>
                <c:pt idx="305">
                  <c:v>0.68836003572914251</c:v>
                </c:pt>
                <c:pt idx="306">
                  <c:v>0.70217620096653366</c:v>
                </c:pt>
                <c:pt idx="307">
                  <c:v>0.71621223695983671</c:v>
                </c:pt>
                <c:pt idx="308">
                  <c:v>0.73040971363342544</c:v>
                </c:pt>
                <c:pt idx="309">
                  <c:v>0.74487726391996478</c:v>
                </c:pt>
                <c:pt idx="310">
                  <c:v>0.75948870385873601</c:v>
                </c:pt>
                <c:pt idx="311">
                  <c:v>0.77435995439636074</c:v>
                </c:pt>
                <c:pt idx="312">
                  <c:v>0.78940561645594454</c:v>
                </c:pt>
                <c:pt idx="313">
                  <c:v>0.8046621608036314</c:v>
                </c:pt>
                <c:pt idx="314">
                  <c:v>0.82014529089970878</c:v>
                </c:pt>
                <c:pt idx="315">
                  <c:v>0.83578611761637867</c:v>
                </c:pt>
                <c:pt idx="316">
                  <c:v>0.85171043380788969</c:v>
                </c:pt>
                <c:pt idx="317">
                  <c:v>0.86777218938063727</c:v>
                </c:pt>
                <c:pt idx="318">
                  <c:v>0.88410376039984262</c:v>
                </c:pt>
                <c:pt idx="319">
                  <c:v>0.9006097989430385</c:v>
                </c:pt>
                <c:pt idx="320">
                  <c:v>0.9173315149859208</c:v>
                </c:pt>
                <c:pt idx="321">
                  <c:v>0.93420218584035841</c:v>
                </c:pt>
                <c:pt idx="322">
                  <c:v>0.95111348937117179</c:v>
                </c:pt>
                <c:pt idx="323">
                  <c:v>0.96832634417154684</c:v>
                </c:pt>
                <c:pt idx="324">
                  <c:v>0.98567632434402597</c:v>
                </c:pt>
                <c:pt idx="325">
                  <c:v>1.003314680045684</c:v>
                </c:pt>
                <c:pt idx="326">
                  <c:v>1.0211410548067632</c:v>
                </c:pt>
                <c:pt idx="327">
                  <c:v>1.0391996330052899</c:v>
                </c:pt>
                <c:pt idx="328">
                  <c:v>1.0575283407846381</c:v>
                </c:pt>
                <c:pt idx="329">
                  <c:v>1.0760261172845647</c:v>
                </c:pt>
                <c:pt idx="330">
                  <c:v>1.0948887126034075</c:v>
                </c:pt>
                <c:pt idx="331">
                  <c:v>1.1139168124047067</c:v>
                </c:pt>
                <c:pt idx="332">
                  <c:v>1.1332886377296478</c:v>
                </c:pt>
                <c:pt idx="333">
                  <c:v>1.1529057501474906</c:v>
                </c:pt>
                <c:pt idx="334">
                  <c:v>1.17279158279522</c:v>
                </c:pt>
                <c:pt idx="335">
                  <c:v>1.192857303893379</c:v>
                </c:pt>
                <c:pt idx="336">
                  <c:v>1.2130113419354629</c:v>
                </c:pt>
                <c:pt idx="337">
                  <c:v>1.2336267104783822</c:v>
                </c:pt>
                <c:pt idx="338">
                  <c:v>1.2544481582815195</c:v>
                </c:pt>
                <c:pt idx="339">
                  <c:v>1.2756624685446778</c:v>
                </c:pt>
                <c:pt idx="340">
                  <c:v>1.2971921116994001</c:v>
                </c:pt>
                <c:pt idx="341">
                  <c:v>1.3190166279249462</c:v>
                </c:pt>
                <c:pt idx="342">
                  <c:v>1.3411747107273984</c:v>
                </c:pt>
                <c:pt idx="343">
                  <c:v>1.3632725891748201</c:v>
                </c:pt>
                <c:pt idx="344">
                  <c:v>1.3857779639745633</c:v>
                </c:pt>
                <c:pt idx="345">
                  <c:v>1.4084874358349579</c:v>
                </c:pt>
                <c:pt idx="346">
                  <c:v>1.4315050517165218</c:v>
                </c:pt>
                <c:pt idx="347">
                  <c:v>1.4546159132154934</c:v>
                </c:pt>
                <c:pt idx="348">
                  <c:v>1.4775900139775142</c:v>
                </c:pt>
                <c:pt idx="349">
                  <c:v>1.5008612856368944</c:v>
                </c:pt>
                <c:pt idx="350">
                  <c:v>1.5241401468988491</c:v>
                </c:pt>
                <c:pt idx="351">
                  <c:v>1.5471598263064081</c:v>
                </c:pt>
                <c:pt idx="352">
                  <c:v>1.5701050827007439</c:v>
                </c:pt>
                <c:pt idx="353">
                  <c:v>1.592918994712478</c:v>
                </c:pt>
                <c:pt idx="354">
                  <c:v>1.615265884796222</c:v>
                </c:pt>
                <c:pt idx="355">
                  <c:v>1.6373416470280859</c:v>
                </c:pt>
                <c:pt idx="356">
                  <c:v>1.6589075300738871</c:v>
                </c:pt>
                <c:pt idx="357">
                  <c:v>1.6799711421117436</c:v>
                </c:pt>
                <c:pt idx="358">
                  <c:v>1.7003480472619603</c:v>
                </c:pt>
                <c:pt idx="359">
                  <c:v>1.7200791116272975</c:v>
                </c:pt>
                <c:pt idx="360">
                  <c:v>1.7389629025288484</c:v>
                </c:pt>
                <c:pt idx="361">
                  <c:v>1.7570445093507536</c:v>
                </c:pt>
                <c:pt idx="362">
                  <c:v>1.7741933845939337</c:v>
                </c:pt>
                <c:pt idx="363">
                  <c:v>1.790342062782635</c:v>
                </c:pt>
                <c:pt idx="364">
                  <c:v>1.8054217596405464</c:v>
                </c:pt>
                <c:pt idx="365">
                  <c:v>1.8193251958047556</c:v>
                </c:pt>
                <c:pt idx="366">
                  <c:v>1.8319706871805341</c:v>
                </c:pt>
                <c:pt idx="367">
                  <c:v>1.8434349865174497</c:v>
                </c:pt>
                <c:pt idx="368">
                  <c:v>1.8534710496285185</c:v>
                </c:pt>
                <c:pt idx="369">
                  <c:v>1.862198980235833</c:v>
                </c:pt>
                <c:pt idx="370">
                  <c:v>1.8695274075148647</c:v>
                </c:pt>
                <c:pt idx="371">
                  <c:v>1.8753177776237653</c:v>
                </c:pt>
                <c:pt idx="372">
                  <c:v>1.8797020062181797</c:v>
                </c:pt>
                <c:pt idx="373">
                  <c:v>1.8823953003162148</c:v>
                </c:pt>
                <c:pt idx="374">
                  <c:v>1.8836097169852715</c:v>
                </c:pt>
                <c:pt idx="375">
                  <c:v>1.883216301419256</c:v>
                </c:pt>
                <c:pt idx="376">
                  <c:v>1.8811541725416852</c:v>
                </c:pt>
                <c:pt idx="377">
                  <c:v>1.877695762479735</c:v>
                </c:pt>
                <c:pt idx="378">
                  <c:v>1.8724087296603924</c:v>
                </c:pt>
                <c:pt idx="379">
                  <c:v>1.8658496140051581</c:v>
                </c:pt>
                <c:pt idx="380">
                  <c:v>1.8578744059547314</c:v>
                </c:pt>
                <c:pt idx="381">
                  <c:v>1.8485653190934468</c:v>
                </c:pt>
                <c:pt idx="382">
                  <c:v>1.838036547129954</c:v>
                </c:pt>
                <c:pt idx="383">
                  <c:v>1.8264038918662526</c:v>
                </c:pt>
                <c:pt idx="384">
                  <c:v>1.8138655528556638</c:v>
                </c:pt>
                <c:pt idx="385">
                  <c:v>1.8004361397510835</c:v>
                </c:pt>
                <c:pt idx="386">
                  <c:v>1.7862916931541668</c:v>
                </c:pt>
                <c:pt idx="387">
                  <c:v>1.7708006508440826</c:v>
                </c:pt>
                <c:pt idx="388">
                  <c:v>1.7536713255486709</c:v>
                </c:pt>
                <c:pt idx="389">
                  <c:v>1.7363760742049135</c:v>
                </c:pt>
                <c:pt idx="390">
                  <c:v>1.7192014630849541</c:v>
                </c:pt>
                <c:pt idx="391">
                  <c:v>1.7017244641472882</c:v>
                </c:pt>
                <c:pt idx="392">
                  <c:v>1.6840263845324179</c:v>
                </c:pt>
                <c:pt idx="393">
                  <c:v>1.6664758968576692</c:v>
                </c:pt>
                <c:pt idx="394">
                  <c:v>1.649047128754471</c:v>
                </c:pt>
                <c:pt idx="395">
                  <c:v>1.6319821652129278</c:v>
                </c:pt>
                <c:pt idx="396">
                  <c:v>1.6151104519913917</c:v>
                </c:pt>
                <c:pt idx="397">
                  <c:v>1.5985488698713761</c:v>
                </c:pt>
                <c:pt idx="398">
                  <c:v>1.5820446357039737</c:v>
                </c:pt>
                <c:pt idx="399">
                  <c:v>1.5656785049464421</c:v>
                </c:pt>
                <c:pt idx="400">
                  <c:v>1.5495911989970117</c:v>
                </c:pt>
                <c:pt idx="401">
                  <c:v>1.5336686636093824</c:v>
                </c:pt>
                <c:pt idx="402">
                  <c:v>1.5180641886106083</c:v>
                </c:pt>
                <c:pt idx="403">
                  <c:v>1.5026016273290348</c:v>
                </c:pt>
                <c:pt idx="404">
                  <c:v>1.4872033543460383</c:v>
                </c:pt>
                <c:pt idx="405">
                  <c:v>1.4720150255820745</c:v>
                </c:pt>
                <c:pt idx="406">
                  <c:v>1.4569946381486094</c:v>
                </c:pt>
                <c:pt idx="407">
                  <c:v>1.442270968449368</c:v>
                </c:pt>
                <c:pt idx="408">
                  <c:v>1.4277041347819985</c:v>
                </c:pt>
                <c:pt idx="409">
                  <c:v>1.4133853348616847</c:v>
                </c:pt>
                <c:pt idx="410">
                  <c:v>1.3991779527183961</c:v>
                </c:pt>
                <c:pt idx="411">
                  <c:v>1.3850841874204158</c:v>
                </c:pt>
                <c:pt idx="412">
                  <c:v>1.3712465730653809</c:v>
                </c:pt>
                <c:pt idx="413">
                  <c:v>1.3575632598562413</c:v>
                </c:pt>
                <c:pt idx="414">
                  <c:v>1.3441383792488064</c:v>
                </c:pt>
                <c:pt idx="415">
                  <c:v>1.330892899673636</c:v>
                </c:pt>
                <c:pt idx="416">
                  <c:v>1.3178444278781702</c:v>
                </c:pt>
                <c:pt idx="417">
                  <c:v>1.3049881127853811</c:v>
                </c:pt>
                <c:pt idx="418">
                  <c:v>1.2922188024155843</c:v>
                </c:pt>
                <c:pt idx="419">
                  <c:v>1.2797050743636185</c:v>
                </c:pt>
                <c:pt idx="420">
                  <c:v>1.2673511972133784</c:v>
                </c:pt>
                <c:pt idx="421">
                  <c:v>1.255195829849415</c:v>
                </c:pt>
                <c:pt idx="422">
                  <c:v>1.2432485408213492</c:v>
                </c:pt>
                <c:pt idx="423">
                  <c:v>1.2314490503405784</c:v>
                </c:pt>
                <c:pt idx="424">
                  <c:v>1.219896317888902</c:v>
                </c:pt>
                <c:pt idx="425">
                  <c:v>1.2084819990951927</c:v>
                </c:pt>
                <c:pt idx="426">
                  <c:v>1.1972184142072926</c:v>
                </c:pt>
                <c:pt idx="427">
                  <c:v>1.1861386904654798</c:v>
                </c:pt>
                <c:pt idx="428">
                  <c:v>1.1752038241459473</c:v>
                </c:pt>
                <c:pt idx="429">
                  <c:v>1.164498655123567</c:v>
                </c:pt>
                <c:pt idx="430">
                  <c:v>1.1539335203118724</c:v>
                </c:pt>
                <c:pt idx="431">
                  <c:v>1.1435511866837269</c:v>
                </c:pt>
                <c:pt idx="432">
                  <c:v>1.1333480533537754</c:v>
                </c:pt>
                <c:pt idx="433">
                  <c:v>1.1232819848683775</c:v>
                </c:pt>
                <c:pt idx="434">
                  <c:v>1.1134270784789155</c:v>
                </c:pt>
                <c:pt idx="435">
                  <c:v>1.1037025068484922</c:v>
                </c:pt>
                <c:pt idx="436">
                  <c:v>1.0941198310892224</c:v>
                </c:pt>
                <c:pt idx="437">
                  <c:v>1.0847087461634712</c:v>
                </c:pt>
                <c:pt idx="438">
                  <c:v>1.0754280732742041</c:v>
                </c:pt>
                <c:pt idx="439">
                  <c:v>1.0663365053728011</c:v>
                </c:pt>
                <c:pt idx="440">
                  <c:v>1.0573827284982797</c:v>
                </c:pt>
                <c:pt idx="441">
                  <c:v>1.0485740869102662</c:v>
                </c:pt>
                <c:pt idx="442">
                  <c:v>1.0399374728318207</c:v>
                </c:pt>
                <c:pt idx="443">
                  <c:v>1.031424453057735</c:v>
                </c:pt>
                <c:pt idx="444">
                  <c:v>1.0230779683708886</c:v>
                </c:pt>
                <c:pt idx="445">
                  <c:v>1.0148692498494574</c:v>
                </c:pt>
                <c:pt idx="446">
                  <c:v>1.0067903083053311</c:v>
                </c:pt>
                <c:pt idx="447">
                  <c:v>0.99887596539254753</c:v>
                </c:pt>
                <c:pt idx="448">
                  <c:v>0.99106473705214038</c:v>
                </c:pt>
                <c:pt idx="449">
                  <c:v>0.98339944724201767</c:v>
                </c:pt>
                <c:pt idx="450">
                  <c:v>0.97583614477526881</c:v>
                </c:pt>
                <c:pt idx="451">
                  <c:v>0.96830393440957019</c:v>
                </c:pt>
                <c:pt idx="452">
                  <c:v>0.96088716310438116</c:v>
                </c:pt>
                <c:pt idx="453">
                  <c:v>0.95356438918946895</c:v>
                </c:pt>
                <c:pt idx="454">
                  <c:v>0.9463772552895412</c:v>
                </c:pt>
                <c:pt idx="455">
                  <c:v>0.93929834093155273</c:v>
                </c:pt>
                <c:pt idx="456">
                  <c:v>0.9323254122595519</c:v>
                </c:pt>
                <c:pt idx="457">
                  <c:v>0.92547232522543765</c:v>
                </c:pt>
                <c:pt idx="458">
                  <c:v>0.9187067326055911</c:v>
                </c:pt>
                <c:pt idx="459">
                  <c:v>0.91206685646046237</c:v>
                </c:pt>
                <c:pt idx="460">
                  <c:v>0.90550906304650569</c:v>
                </c:pt>
                <c:pt idx="461">
                  <c:v>0.89907142289004904</c:v>
                </c:pt>
                <c:pt idx="462">
                  <c:v>0.89271861399869468</c:v>
                </c:pt>
                <c:pt idx="463">
                  <c:v>0.88646384596486505</c:v>
                </c:pt>
                <c:pt idx="464">
                  <c:v>0.88027714362364873</c:v>
                </c:pt>
                <c:pt idx="465">
                  <c:v>0.87419338944386493</c:v>
                </c:pt>
                <c:pt idx="466">
                  <c:v>0.86820167045712571</c:v>
                </c:pt>
                <c:pt idx="467">
                  <c:v>0.86230502066842041</c:v>
                </c:pt>
                <c:pt idx="468">
                  <c:v>0.85650319884931947</c:v>
                </c:pt>
                <c:pt idx="469">
                  <c:v>0.85079182413206889</c:v>
                </c:pt>
                <c:pt idx="470">
                  <c:v>0.84517716990810965</c:v>
                </c:pt>
                <c:pt idx="471">
                  <c:v>0.83964757089768705</c:v>
                </c:pt>
                <c:pt idx="472">
                  <c:v>0.83421459307340062</c:v>
                </c:pt>
                <c:pt idx="473">
                  <c:v>0.82886047092123794</c:v>
                </c:pt>
                <c:pt idx="474">
                  <c:v>0.82360436027871287</c:v>
                </c:pt>
                <c:pt idx="475">
                  <c:v>0.81842179094171108</c:v>
                </c:pt>
                <c:pt idx="476">
                  <c:v>0.81333809293686732</c:v>
                </c:pt>
                <c:pt idx="477">
                  <c:v>0.80832328305246059</c:v>
                </c:pt>
                <c:pt idx="478">
                  <c:v>0.80340730363030688</c:v>
                </c:pt>
                <c:pt idx="479">
                  <c:v>0.7985591392374064</c:v>
                </c:pt>
                <c:pt idx="480">
                  <c:v>0.79380405359873796</c:v>
                </c:pt>
                <c:pt idx="481">
                  <c:v>0.78911871059337135</c:v>
                </c:pt>
                <c:pt idx="482">
                  <c:v>0.78452014163213701</c:v>
                </c:pt>
                <c:pt idx="483">
                  <c:v>0.77999324970753603</c:v>
                </c:pt>
                <c:pt idx="484">
                  <c:v>0.77553713032546912</c:v>
                </c:pt>
                <c:pt idx="485">
                  <c:v>0.77115341976572283</c:v>
                </c:pt>
                <c:pt idx="486">
                  <c:v>0.76684462028417499</c:v>
                </c:pt>
                <c:pt idx="487">
                  <c:v>0.76261106432940884</c:v>
                </c:pt>
                <c:pt idx="488">
                  <c:v>0.75844770003311424</c:v>
                </c:pt>
                <c:pt idx="489">
                  <c:v>0.75436221328504172</c:v>
                </c:pt>
                <c:pt idx="490">
                  <c:v>0.75034122999815178</c:v>
                </c:pt>
                <c:pt idx="491">
                  <c:v>0.74640006136296944</c:v>
                </c:pt>
                <c:pt idx="492">
                  <c:v>0.74251894730083057</c:v>
                </c:pt>
                <c:pt idx="493">
                  <c:v>0.73871740875814429</c:v>
                </c:pt>
                <c:pt idx="494">
                  <c:v>0.73497422271013646</c:v>
                </c:pt>
                <c:pt idx="495">
                  <c:v>0.73130515526241946</c:v>
                </c:pt>
                <c:pt idx="496">
                  <c:v>0.72769814690596513</c:v>
                </c:pt>
                <c:pt idx="497">
                  <c:v>0.7241595097737149</c:v>
                </c:pt>
                <c:pt idx="498">
                  <c:v>0.72068589414384321</c:v>
                </c:pt>
                <c:pt idx="499">
                  <c:v>0.71727445798190836</c:v>
                </c:pt>
                <c:pt idx="500">
                  <c:v>0.71392965787944407</c:v>
                </c:pt>
                <c:pt idx="501">
                  <c:v>0.71063825331418051</c:v>
                </c:pt>
                <c:pt idx="502">
                  <c:v>0.70740909693148979</c:v>
                </c:pt>
                <c:pt idx="503">
                  <c:v>0.70422265923620808</c:v>
                </c:pt>
                <c:pt idx="504">
                  <c:v>0.70108649408106205</c:v>
                </c:pt>
                <c:pt idx="505">
                  <c:v>0.69798422558485906</c:v>
                </c:pt>
                <c:pt idx="506">
                  <c:v>0.69491708238951999</c:v>
                </c:pt>
                <c:pt idx="507">
                  <c:v>0.69187793028159983</c:v>
                </c:pt>
                <c:pt idx="508">
                  <c:v>0.68886221441244899</c:v>
                </c:pt>
                <c:pt idx="509">
                  <c:v>0.68586669060822392</c:v>
                </c:pt>
                <c:pt idx="510">
                  <c:v>0.68288105104280272</c:v>
                </c:pt>
                <c:pt idx="511">
                  <c:v>0.67990395647546953</c:v>
                </c:pt>
                <c:pt idx="512">
                  <c:v>0.6769239173166649</c:v>
                </c:pt>
                <c:pt idx="513">
                  <c:v>0.67393851322802811</c:v>
                </c:pt>
                <c:pt idx="514">
                  <c:v>0.67094044133929798</c:v>
                </c:pt>
                <c:pt idx="515">
                  <c:v>0.66791832578751376</c:v>
                </c:pt>
                <c:pt idx="516">
                  <c:v>0.66487006000942916</c:v>
                </c:pt>
                <c:pt idx="517">
                  <c:v>0.66179541976075473</c:v>
                </c:pt>
                <c:pt idx="518">
                  <c:v>0.6586882234173681</c:v>
                </c:pt>
                <c:pt idx="519">
                  <c:v>0.65554238687264632</c:v>
                </c:pt>
                <c:pt idx="520">
                  <c:v>0.65235049595543704</c:v>
                </c:pt>
                <c:pt idx="521">
                  <c:v>0.64911341710762316</c:v>
                </c:pt>
                <c:pt idx="522">
                  <c:v>0.64582441243007072</c:v>
                </c:pt>
                <c:pt idx="523">
                  <c:v>0.64248181903618762</c:v>
                </c:pt>
                <c:pt idx="524">
                  <c:v>0.63908144770299047</c:v>
                </c:pt>
                <c:pt idx="525">
                  <c:v>0.63561705634687138</c:v>
                </c:pt>
                <c:pt idx="526">
                  <c:v>0.63208881514877757</c:v>
                </c:pt>
                <c:pt idx="527">
                  <c:v>0.6284860798815386</c:v>
                </c:pt>
                <c:pt idx="528">
                  <c:v>0.62450354356958482</c:v>
                </c:pt>
                <c:pt idx="529">
                  <c:v>0.62058184245470571</c:v>
                </c:pt>
                <c:pt idx="530">
                  <c:v>0.61675550440740423</c:v>
                </c:pt>
                <c:pt idx="531">
                  <c:v>0.61285303872022334</c:v>
                </c:pt>
                <c:pt idx="532">
                  <c:v>0.60887049298815166</c:v>
                </c:pt>
                <c:pt idx="533">
                  <c:v>0.60480653888482672</c:v>
                </c:pt>
                <c:pt idx="534">
                  <c:v>0.60066230977863222</c:v>
                </c:pt>
                <c:pt idx="535">
                  <c:v>0.59642990431664145</c:v>
                </c:pt>
                <c:pt idx="536">
                  <c:v>0.59211561612865715</c:v>
                </c:pt>
                <c:pt idx="537">
                  <c:v>0.58771092542073589</c:v>
                </c:pt>
                <c:pt idx="538">
                  <c:v>0.58321841928455964</c:v>
                </c:pt>
                <c:pt idx="539">
                  <c:v>0.57863532609924762</c:v>
                </c:pt>
                <c:pt idx="540">
                  <c:v>0.57395889143270307</c:v>
                </c:pt>
                <c:pt idx="541">
                  <c:v>0.5691940286607764</c:v>
                </c:pt>
                <c:pt idx="542">
                  <c:v>0.56433294055625971</c:v>
                </c:pt>
                <c:pt idx="543">
                  <c:v>0.5593823847441155</c:v>
                </c:pt>
                <c:pt idx="544">
                  <c:v>0.55434036522176655</c:v>
                </c:pt>
                <c:pt idx="545">
                  <c:v>0.54923400527579702</c:v>
                </c:pt>
                <c:pt idx="546">
                  <c:v>0.54407026314189244</c:v>
                </c:pt>
                <c:pt idx="547">
                  <c:v>0.53886477479197481</c:v>
                </c:pt>
                <c:pt idx="548">
                  <c:v>0.53361837936010004</c:v>
                </c:pt>
                <c:pt idx="549">
                  <c:v>0.52833902791490639</c:v>
                </c:pt>
                <c:pt idx="550">
                  <c:v>0.52302405514867822</c:v>
                </c:pt>
                <c:pt idx="551">
                  <c:v>0.51767743532597221</c:v>
                </c:pt>
                <c:pt idx="552">
                  <c:v>0.51230020373065155</c:v>
                </c:pt>
                <c:pt idx="553">
                  <c:v>0.50689107490968699</c:v>
                </c:pt>
                <c:pt idx="554">
                  <c:v>0.50145634678905915</c:v>
                </c:pt>
                <c:pt idx="555">
                  <c:v>0.49599326354626</c:v>
                </c:pt>
                <c:pt idx="556">
                  <c:v>0.49052356974487604</c:v>
                </c:pt>
                <c:pt idx="557">
                  <c:v>0.48502945825302851</c:v>
                </c:pt>
                <c:pt idx="558">
                  <c:v>0.47951424458073638</c:v>
                </c:pt>
                <c:pt idx="559">
                  <c:v>0.47398333492650974</c:v>
                </c:pt>
                <c:pt idx="560">
                  <c:v>0.46843435630498231</c:v>
                </c:pt>
                <c:pt idx="561">
                  <c:v>0.46287993778221709</c:v>
                </c:pt>
                <c:pt idx="562">
                  <c:v>0.45731111124102758</c:v>
                </c:pt>
                <c:pt idx="563">
                  <c:v>0.45174094262273662</c:v>
                </c:pt>
                <c:pt idx="564">
                  <c:v>0.44616608806471814</c:v>
                </c:pt>
                <c:pt idx="565">
                  <c:v>0.44059064146839977</c:v>
                </c:pt>
                <c:pt idx="566">
                  <c:v>0.43502160089124187</c:v>
                </c:pt>
                <c:pt idx="567">
                  <c:v>0.42944963554474852</c:v>
                </c:pt>
                <c:pt idx="568">
                  <c:v>0.42388957240618513</c:v>
                </c:pt>
                <c:pt idx="569">
                  <c:v>0.41833146501127005</c:v>
                </c:pt>
                <c:pt idx="570">
                  <c:v>0.41276979354981896</c:v>
                </c:pt>
                <c:pt idx="571">
                  <c:v>0.40721799758131033</c:v>
                </c:pt>
                <c:pt idx="572">
                  <c:v>0.40168194593848489</c:v>
                </c:pt>
                <c:pt idx="573">
                  <c:v>0.39618429513193881</c:v>
                </c:pt>
                <c:pt idx="574">
                  <c:v>0.39071509052216413</c:v>
                </c:pt>
                <c:pt idx="575">
                  <c:v>0.38529554277444739</c:v>
                </c:pt>
                <c:pt idx="576">
                  <c:v>0.3799120435654556</c:v>
                </c:pt>
                <c:pt idx="577">
                  <c:v>0.37457414416594137</c:v>
                </c:pt>
                <c:pt idx="578">
                  <c:v>0.36928645797298115</c:v>
                </c:pt>
                <c:pt idx="579">
                  <c:v>0.36403969496624111</c:v>
                </c:pt>
                <c:pt idx="580">
                  <c:v>0.35885726372203208</c:v>
                </c:pt>
                <c:pt idx="581">
                  <c:v>0.35371896525345692</c:v>
                </c:pt>
                <c:pt idx="582">
                  <c:v>0.34864248353793936</c:v>
                </c:pt>
                <c:pt idx="583">
                  <c:v>0.34362214126871299</c:v>
                </c:pt>
                <c:pt idx="584">
                  <c:v>0.33865789577792194</c:v>
                </c:pt>
                <c:pt idx="585">
                  <c:v>0.33376311882307252</c:v>
                </c:pt>
                <c:pt idx="586">
                  <c:v>0.32892126567301921</c:v>
                </c:pt>
                <c:pt idx="587">
                  <c:v>0.32415536530718558</c:v>
                </c:pt>
                <c:pt idx="588">
                  <c:v>0.3194493892697467</c:v>
                </c:pt>
                <c:pt idx="589">
                  <c:v>0.31481275022442529</c:v>
                </c:pt>
                <c:pt idx="590">
                  <c:v>0.31024869781800041</c:v>
                </c:pt>
                <c:pt idx="591">
                  <c:v>0.3057471121515013</c:v>
                </c:pt>
                <c:pt idx="592">
                  <c:v>0.30133446321692609</c:v>
                </c:pt>
                <c:pt idx="593">
                  <c:v>0.29698906661234475</c:v>
                </c:pt>
                <c:pt idx="594">
                  <c:v>0.29272689629766346</c:v>
                </c:pt>
                <c:pt idx="595">
                  <c:v>0.28854179743797048</c:v>
                </c:pt>
                <c:pt idx="596">
                  <c:v>0.2844310458207529</c:v>
                </c:pt>
                <c:pt idx="597">
                  <c:v>0.28040833997261272</c:v>
                </c:pt>
                <c:pt idx="598">
                  <c:v>0.27644774827587743</c:v>
                </c:pt>
                <c:pt idx="599">
                  <c:v>0.27256462210520055</c:v>
                </c:pt>
                <c:pt idx="600">
                  <c:v>0.26875641874531109</c:v>
                </c:pt>
                <c:pt idx="601">
                  <c:v>0.26502863780697339</c:v>
                </c:pt>
                <c:pt idx="602">
                  <c:v>0.26138617913005852</c:v>
                </c:pt>
                <c:pt idx="603">
                  <c:v>0.25781517752205774</c:v>
                </c:pt>
                <c:pt idx="604">
                  <c:v>0.25433827155909133</c:v>
                </c:pt>
                <c:pt idx="605">
                  <c:v>0.25093249676277929</c:v>
                </c:pt>
                <c:pt idx="606">
                  <c:v>0.24761120449031651</c:v>
                </c:pt>
                <c:pt idx="607">
                  <c:v>0.24436900140198953</c:v>
                </c:pt>
                <c:pt idx="608">
                  <c:v>0.24120052316362595</c:v>
                </c:pt>
                <c:pt idx="609">
                  <c:v>0.23811792431778331</c:v>
                </c:pt>
                <c:pt idx="610">
                  <c:v>0.23510293326491455</c:v>
                </c:pt>
                <c:pt idx="611">
                  <c:v>0.23217073950990835</c:v>
                </c:pt>
                <c:pt idx="612">
                  <c:v>0.22930821054558806</c:v>
                </c:pt>
                <c:pt idx="613">
                  <c:v>0.22651661722217223</c:v>
                </c:pt>
                <c:pt idx="614">
                  <c:v>0.22379943617464018</c:v>
                </c:pt>
                <c:pt idx="615">
                  <c:v>0.22114365468246008</c:v>
                </c:pt>
                <c:pt idx="616">
                  <c:v>0.21856478223018719</c:v>
                </c:pt>
                <c:pt idx="617">
                  <c:v>0.21604398791493257</c:v>
                </c:pt>
                <c:pt idx="618">
                  <c:v>0.21358899440463081</c:v>
                </c:pt>
                <c:pt idx="619">
                  <c:v>0.21119518042444729</c:v>
                </c:pt>
                <c:pt idx="620">
                  <c:v>0.20885589378127933</c:v>
                </c:pt>
                <c:pt idx="621">
                  <c:v>0.20656916314773058</c:v>
                </c:pt>
                <c:pt idx="622">
                  <c:v>0.20431580468082566</c:v>
                </c:pt>
                <c:pt idx="623">
                  <c:v>0.20209250196845538</c:v>
                </c:pt>
                <c:pt idx="624">
                  <c:v>0.1998878855784072</c:v>
                </c:pt>
                <c:pt idx="625">
                  <c:v>0.19769740643485634</c:v>
                </c:pt>
                <c:pt idx="626">
                  <c:v>0.19551783773158948</c:v>
                </c:pt>
                <c:pt idx="627">
                  <c:v>0.19334449110345309</c:v>
                </c:pt>
                <c:pt idx="628">
                  <c:v>0.19118038241215871</c:v>
                </c:pt>
                <c:pt idx="629">
                  <c:v>0.1890203446032592</c:v>
                </c:pt>
                <c:pt idx="630">
                  <c:v>0.18686546910631388</c:v>
                </c:pt>
                <c:pt idx="631">
                  <c:v>0.18471267235756636</c:v>
                </c:pt>
                <c:pt idx="632">
                  <c:v>0.18255904641522522</c:v>
                </c:pt>
                <c:pt idx="633">
                  <c:v>0.18040145405688607</c:v>
                </c:pt>
                <c:pt idx="634">
                  <c:v>0.17823284873884923</c:v>
                </c:pt>
                <c:pt idx="635">
                  <c:v>0.17605018471032419</c:v>
                </c:pt>
                <c:pt idx="636">
                  <c:v>0.17385077135194507</c:v>
                </c:pt>
                <c:pt idx="637">
                  <c:v>0.17163287477388428</c:v>
                </c:pt>
                <c:pt idx="638">
                  <c:v>0.16939430505493547</c:v>
                </c:pt>
                <c:pt idx="639">
                  <c:v>0.16713279163300834</c:v>
                </c:pt>
                <c:pt idx="640">
                  <c:v>0.16484219075621048</c:v>
                </c:pt>
                <c:pt idx="641">
                  <c:v>0.16252071393804429</c:v>
                </c:pt>
                <c:pt idx="642">
                  <c:v>0.16016524363086354</c:v>
                </c:pt>
                <c:pt idx="643">
                  <c:v>0.15776971179111504</c:v>
                </c:pt>
                <c:pt idx="644">
                  <c:v>0.15533080810593594</c:v>
                </c:pt>
                <c:pt idx="645">
                  <c:v>0.15283636682442722</c:v>
                </c:pt>
                <c:pt idx="646">
                  <c:v>0.15029008406821698</c:v>
                </c:pt>
                <c:pt idx="647">
                  <c:v>0.14768409033064142</c:v>
                </c:pt>
                <c:pt idx="648">
                  <c:v>0.14501176022273807</c:v>
                </c:pt>
                <c:pt idx="649">
                  <c:v>0.14226207265702631</c:v>
                </c:pt>
                <c:pt idx="650">
                  <c:v>0.13942828510139277</c:v>
                </c:pt>
                <c:pt idx="651">
                  <c:v>0.13651880020200882</c:v>
                </c:pt>
                <c:pt idx="652">
                  <c:v>0.13352379983814183</c:v>
                </c:pt>
                <c:pt idx="653">
                  <c:v>0.13044528243345008</c:v>
                </c:pt>
                <c:pt idx="654">
                  <c:v>0.12727743813687228</c:v>
                </c:pt>
                <c:pt idx="655">
                  <c:v>0.12400896645697711</c:v>
                </c:pt>
                <c:pt idx="656">
                  <c:v>0.12064595254832401</c:v>
                </c:pt>
                <c:pt idx="657">
                  <c:v>0.11716641597114184</c:v>
                </c:pt>
                <c:pt idx="658">
                  <c:v>0.11357261058486429</c:v>
                </c:pt>
                <c:pt idx="659">
                  <c:v>0.10985210393708805</c:v>
                </c:pt>
                <c:pt idx="660">
                  <c:v>0.10600000798598357</c:v>
                </c:pt>
                <c:pt idx="661">
                  <c:v>0.1020242556511797</c:v>
                </c:pt>
                <c:pt idx="662">
                  <c:v>9.7907526505276399E-2</c:v>
                </c:pt>
                <c:pt idx="663">
                  <c:v>9.3665282287111823E-2</c:v>
                </c:pt>
                <c:pt idx="664">
                  <c:v>8.9283958124144802E-2</c:v>
                </c:pt>
                <c:pt idx="665">
                  <c:v>8.4770806508549693E-2</c:v>
                </c:pt>
                <c:pt idx="666">
                  <c:v>8.0129767202628169E-2</c:v>
                </c:pt>
                <c:pt idx="667">
                  <c:v>7.5356863709599861E-2</c:v>
                </c:pt>
                <c:pt idx="668">
                  <c:v>7.0464856625313765E-2</c:v>
                </c:pt>
                <c:pt idx="669">
                  <c:v>6.5443203041948339E-2</c:v>
                </c:pt>
                <c:pt idx="670">
                  <c:v>6.0306754683550796E-2</c:v>
                </c:pt>
                <c:pt idx="671">
                  <c:v>5.5053555809607566E-2</c:v>
                </c:pt>
                <c:pt idx="672">
                  <c:v>4.969194131579948E-2</c:v>
                </c:pt>
                <c:pt idx="673">
                  <c:v>4.4232306458949933E-2</c:v>
                </c:pt>
                <c:pt idx="674">
                  <c:v>3.8681945490168269E-2</c:v>
                </c:pt>
                <c:pt idx="675">
                  <c:v>3.3054405122368596E-2</c:v>
                </c:pt>
                <c:pt idx="676">
                  <c:v>2.7357846483298181E-2</c:v>
                </c:pt>
                <c:pt idx="677">
                  <c:v>2.1605671205650403E-2</c:v>
                </c:pt>
                <c:pt idx="678">
                  <c:v>1.5812329666509081E-2</c:v>
                </c:pt>
                <c:pt idx="679">
                  <c:v>9.9983414727612668E-3</c:v>
                </c:pt>
                <c:pt idx="680">
                  <c:v>4.1783325605648965E-3</c:v>
                </c:pt>
                <c:pt idx="681">
                  <c:v>-1.6153857380438155E-3</c:v>
                </c:pt>
                <c:pt idx="682">
                  <c:v>-7.3862699443666569E-3</c:v>
                </c:pt>
                <c:pt idx="683">
                  <c:v>-1.303929978535642E-2</c:v>
                </c:pt>
                <c:pt idx="684">
                  <c:v>-1.855510899229024E-2</c:v>
                </c:pt>
                <c:pt idx="685">
                  <c:v>-2.387645381969505E-2</c:v>
                </c:pt>
                <c:pt idx="686">
                  <c:v>-2.8956721954397909E-2</c:v>
                </c:pt>
                <c:pt idx="687">
                  <c:v>-3.385266473401493E-2</c:v>
                </c:pt>
                <c:pt idx="688">
                  <c:v>-3.8615505425483115E-2</c:v>
                </c:pt>
                <c:pt idx="689">
                  <c:v>-4.3254737597650972E-2</c:v>
                </c:pt>
                <c:pt idx="690">
                  <c:v>-4.7700730869258169E-2</c:v>
                </c:pt>
                <c:pt idx="691">
                  <c:v>-5.1959036338071564E-2</c:v>
                </c:pt>
                <c:pt idx="692">
                  <c:v>-5.6041278090232377E-2</c:v>
                </c:pt>
                <c:pt idx="693">
                  <c:v>-5.9968891383343492E-2</c:v>
                </c:pt>
                <c:pt idx="694">
                  <c:v>-6.3760382464241941E-2</c:v>
                </c:pt>
                <c:pt idx="695">
                  <c:v>-6.7419586616775926E-2</c:v>
                </c:pt>
                <c:pt idx="696">
                  <c:v>-7.097464619443497E-2</c:v>
                </c:pt>
                <c:pt idx="697">
                  <c:v>-7.4413821161427557E-2</c:v>
                </c:pt>
                <c:pt idx="698">
                  <c:v>-7.7786990279700027E-2</c:v>
                </c:pt>
                <c:pt idx="699">
                  <c:v>-8.1136511028085598E-2</c:v>
                </c:pt>
                <c:pt idx="700">
                  <c:v>-8.4571347332503891E-2</c:v>
                </c:pt>
                <c:pt idx="701">
                  <c:v>-8.7999550681488625E-2</c:v>
                </c:pt>
                <c:pt idx="702">
                  <c:v>-9.141237487313679E-2</c:v>
                </c:pt>
                <c:pt idx="703">
                  <c:v>-9.481664616460754E-2</c:v>
                </c:pt>
                <c:pt idx="704">
                  <c:v>-9.8222399911558803E-2</c:v>
                </c:pt>
                <c:pt idx="705">
                  <c:v>-0.10163744103616898</c:v>
                </c:pt>
                <c:pt idx="706">
                  <c:v>-0.10505004020464326</c:v>
                </c:pt>
                <c:pt idx="707">
                  <c:v>-0.10845597166105392</c:v>
                </c:pt>
                <c:pt idx="708">
                  <c:v>-0.11208004500747593</c:v>
                </c:pt>
                <c:pt idx="709">
                  <c:v>-0.11566359241346487</c:v>
                </c:pt>
                <c:pt idx="710">
                  <c:v>-0.11907419836911941</c:v>
                </c:pt>
                <c:pt idx="711">
                  <c:v>-0.12248859943280586</c:v>
                </c:pt>
                <c:pt idx="712">
                  <c:v>-0.12594503644513652</c:v>
                </c:pt>
                <c:pt idx="713">
                  <c:v>-0.12941595151408231</c:v>
                </c:pt>
                <c:pt idx="714">
                  <c:v>-0.13290523300536966</c:v>
                </c:pt>
                <c:pt idx="715">
                  <c:v>-0.13663110359304659</c:v>
                </c:pt>
                <c:pt idx="716">
                  <c:v>-0.14027785897487688</c:v>
                </c:pt>
                <c:pt idx="717">
                  <c:v>-0.14378817553866338</c:v>
                </c:pt>
                <c:pt idx="718">
                  <c:v>-0.14717093305058418</c:v>
                </c:pt>
                <c:pt idx="719">
                  <c:v>-0.15047470140964178</c:v>
                </c:pt>
              </c:numCache>
            </c:numRef>
          </c:yVal>
          <c:smooth val="1"/>
          <c:extLst>
            <c:ext xmlns:c16="http://schemas.microsoft.com/office/drawing/2014/chart" uri="{C3380CC4-5D6E-409C-BE32-E72D297353CC}">
              <c16:uniqueId val="{00000000-321E-42E5-ADB5-B670743D39FC}"/>
            </c:ext>
          </c:extLst>
        </c:ser>
        <c:ser>
          <c:idx val="0"/>
          <c:order val="1"/>
          <c:tx>
            <c:v>Real</c:v>
          </c:tx>
          <c:spPr>
            <a:ln w="19050" cap="rnd">
              <a:solidFill>
                <a:schemeClr val="accent1"/>
              </a:solidFill>
              <a:round/>
            </a:ln>
            <a:effectLst/>
          </c:spPr>
          <c:marker>
            <c:symbol val="none"/>
          </c:marker>
          <c:xVal>
            <c:numRef>
              <c:f>'14400'!$J$31:$J$1469</c:f>
              <c:numCache>
                <c:formatCode>General</c:formatCode>
                <c:ptCount val="720"/>
                <c:pt idx="0">
                  <c:v>1.2840131592419606</c:v>
                </c:pt>
                <c:pt idx="1">
                  <c:v>1.2843129506592565</c:v>
                </c:pt>
                <c:pt idx="2">
                  <c:v>1.2855772926680216</c:v>
                </c:pt>
                <c:pt idx="3">
                  <c:v>1.2877971919121387</c:v>
                </c:pt>
                <c:pt idx="4">
                  <c:v>1.2909570153310781</c:v>
                </c:pt>
                <c:pt idx="5">
                  <c:v>1.2950347898695334</c:v>
                </c:pt>
                <c:pt idx="6">
                  <c:v>1.3000027326201919</c:v>
                </c:pt>
                <c:pt idx="7">
                  <c:v>1.3058279343843091</c:v>
                </c:pt>
                <c:pt idx="8">
                  <c:v>1.3124727837283356</c:v>
                </c:pt>
                <c:pt idx="9">
                  <c:v>1.3198959363011407</c:v>
                </c:pt>
                <c:pt idx="10">
                  <c:v>1.3280529222452913</c:v>
                </c:pt>
                <c:pt idx="11">
                  <c:v>1.3368970859213314</c:v>
                </c:pt>
                <c:pt idx="12">
                  <c:v>1.3463799985875917</c:v>
                </c:pt>
                <c:pt idx="13">
                  <c:v>1.3564524740537947</c:v>
                </c:pt>
                <c:pt idx="14">
                  <c:v>1.3670650682478267</c:v>
                </c:pt>
                <c:pt idx="15">
                  <c:v>1.3781686943635842</c:v>
                </c:pt>
                <c:pt idx="16">
                  <c:v>1.3897150395603162</c:v>
                </c:pt>
                <c:pt idx="17">
                  <c:v>1.4016570352135929</c:v>
                </c:pt>
                <c:pt idx="18">
                  <c:v>1.4139493584178731</c:v>
                </c:pt>
                <c:pt idx="19">
                  <c:v>1.4265483958126279</c:v>
                </c:pt>
                <c:pt idx="20">
                  <c:v>1.4394128663073116</c:v>
                </c:pt>
                <c:pt idx="21">
                  <c:v>1.4525035534468824</c:v>
                </c:pt>
                <c:pt idx="22">
                  <c:v>1.4657836214458646</c:v>
                </c:pt>
                <c:pt idx="23">
                  <c:v>1.4792186839696797</c:v>
                </c:pt>
                <c:pt idx="24">
                  <c:v>1.4927766386927994</c:v>
                </c:pt>
                <c:pt idx="25">
                  <c:v>1.5064278945503435</c:v>
                </c:pt>
                <c:pt idx="26">
                  <c:v>1.5201450539082066</c:v>
                </c:pt>
                <c:pt idx="27">
                  <c:v>1.533903020333429</c:v>
                </c:pt>
                <c:pt idx="28">
                  <c:v>1.5476787806999801</c:v>
                </c:pt>
                <c:pt idx="29">
                  <c:v>1.5614513860892041</c:v>
                </c:pt>
                <c:pt idx="30">
                  <c:v>1.5752017801266254</c:v>
                </c:pt>
                <c:pt idx="31">
                  <c:v>1.5889127849584539</c:v>
                </c:pt>
                <c:pt idx="32">
                  <c:v>1.6025687987051516</c:v>
                </c:pt>
                <c:pt idx="33">
                  <c:v>1.6161559288664775</c:v>
                </c:pt>
                <c:pt idx="34">
                  <c:v>1.6296616477030985</c:v>
                </c:pt>
                <c:pt idx="35">
                  <c:v>1.6430748250150899</c:v>
                </c:pt>
                <c:pt idx="36">
                  <c:v>1.656385503154048</c:v>
                </c:pt>
                <c:pt idx="37">
                  <c:v>1.6695849906489835</c:v>
                </c:pt>
                <c:pt idx="38">
                  <c:v>1.6826655214073434</c:v>
                </c:pt>
                <c:pt idx="39">
                  <c:v>1.6956203752861729</c:v>
                </c:pt>
                <c:pt idx="40">
                  <c:v>1.7084435862531326</c:v>
                </c:pt>
                <c:pt idx="41">
                  <c:v>1.7211301742871656</c:v>
                </c:pt>
                <c:pt idx="42">
                  <c:v>1.7336756451554536</c:v>
                </c:pt>
                <c:pt idx="43">
                  <c:v>1.746076390581117</c:v>
                </c:pt>
                <c:pt idx="44">
                  <c:v>1.7583291989596537</c:v>
                </c:pt>
                <c:pt idx="45">
                  <c:v>1.7704314865366122</c:v>
                </c:pt>
                <c:pt idx="46">
                  <c:v>1.7823811649649</c:v>
                </c:pt>
                <c:pt idx="47">
                  <c:v>1.7941766197614206</c:v>
                </c:pt>
                <c:pt idx="48">
                  <c:v>1.8058164593912376</c:v>
                </c:pt>
                <c:pt idx="49">
                  <c:v>1.8172997915329143</c:v>
                </c:pt>
                <c:pt idx="50">
                  <c:v>1.8286260778655852</c:v>
                </c:pt>
                <c:pt idx="51">
                  <c:v>1.8397948525609114</c:v>
                </c:pt>
                <c:pt idx="52">
                  <c:v>1.8508061422683182</c:v>
                </c:pt>
                <c:pt idx="53">
                  <c:v>1.8616600168007562</c:v>
                </c:pt>
                <c:pt idx="54">
                  <c:v>1.8723569241272482</c:v>
                </c:pt>
                <c:pt idx="55">
                  <c:v>1.8828972599885756</c:v>
                </c:pt>
                <c:pt idx="56">
                  <c:v>1.8932817715056403</c:v>
                </c:pt>
                <c:pt idx="57">
                  <c:v>1.9035112696697751</c:v>
                </c:pt>
                <c:pt idx="58">
                  <c:v>1.9135867139202354</c:v>
                </c:pt>
                <c:pt idx="59">
                  <c:v>1.923509133331553</c:v>
                </c:pt>
                <c:pt idx="60">
                  <c:v>1.9332796830698018</c:v>
                </c:pt>
                <c:pt idx="61">
                  <c:v>1.9428995927726584</c:v>
                </c:pt>
                <c:pt idx="62">
                  <c:v>1.9523701320882643</c:v>
                </c:pt>
                <c:pt idx="63">
                  <c:v>1.9616927084090694</c:v>
                </c:pt>
                <c:pt idx="64">
                  <c:v>1.9708686909203952</c:v>
                </c:pt>
                <c:pt idx="65">
                  <c:v>1.9798995528851686</c:v>
                </c:pt>
                <c:pt idx="66">
                  <c:v>1.9887868061109391</c:v>
                </c:pt>
                <c:pt idx="67">
                  <c:v>1.997531933248921</c:v>
                </c:pt>
                <c:pt idx="68">
                  <c:v>2.0061365592349443</c:v>
                </c:pt>
                <c:pt idx="69">
                  <c:v>2.0146021587986622</c:v>
                </c:pt>
                <c:pt idx="70">
                  <c:v>2.022930408967762</c:v>
                </c:pt>
                <c:pt idx="71">
                  <c:v>2.0311228290683934</c:v>
                </c:pt>
                <c:pt idx="72">
                  <c:v>2.0391810764296521</c:v>
                </c:pt>
                <c:pt idx="73">
                  <c:v>2.0471067454560288</c:v>
                </c:pt>
                <c:pt idx="74">
                  <c:v>2.0549014637010967</c:v>
                </c:pt>
                <c:pt idx="75">
                  <c:v>2.0625668087207911</c:v>
                </c:pt>
                <c:pt idx="76">
                  <c:v>2.0701043749279853</c:v>
                </c:pt>
                <c:pt idx="77">
                  <c:v>2.0775158500861286</c:v>
                </c:pt>
                <c:pt idx="78">
                  <c:v>2.0848026823087031</c:v>
                </c:pt>
                <c:pt idx="79">
                  <c:v>2.0919666100781713</c:v>
                </c:pt>
                <c:pt idx="80">
                  <c:v>2.0990091219967923</c:v>
                </c:pt>
                <c:pt idx="81">
                  <c:v>2.105931771914431</c:v>
                </c:pt>
                <c:pt idx="82">
                  <c:v>2.1127361480967188</c:v>
                </c:pt>
                <c:pt idx="83">
                  <c:v>2.1194237711025212</c:v>
                </c:pt>
                <c:pt idx="84">
                  <c:v>2.1259961983745104</c:v>
                </c:pt>
                <c:pt idx="85">
                  <c:v>2.1324548459038795</c:v>
                </c:pt>
                <c:pt idx="86">
                  <c:v>2.1388012940506678</c:v>
                </c:pt>
                <c:pt idx="87">
                  <c:v>2.1450369864132832</c:v>
                </c:pt>
                <c:pt idx="88">
                  <c:v>2.1511633819839253</c:v>
                </c:pt>
                <c:pt idx="89">
                  <c:v>2.1571818974028356</c:v>
                </c:pt>
                <c:pt idx="90">
                  <c:v>2.1630940285287901</c:v>
                </c:pt>
                <c:pt idx="91">
                  <c:v>2.1689011047132323</c:v>
                </c:pt>
                <c:pt idx="92">
                  <c:v>2.1746045527500555</c:v>
                </c:pt>
                <c:pt idx="93">
                  <c:v>2.1802057145525437</c:v>
                </c:pt>
                <c:pt idx="94">
                  <c:v>2.185706022871202</c:v>
                </c:pt>
                <c:pt idx="95">
                  <c:v>2.1911066668156707</c:v>
                </c:pt>
                <c:pt idx="96">
                  <c:v>2.1964091025473613</c:v>
                </c:pt>
                <c:pt idx="97">
                  <c:v>2.2016145874257091</c:v>
                </c:pt>
                <c:pt idx="98">
                  <c:v>2.2067243482646708</c:v>
                </c:pt>
                <c:pt idx="99">
                  <c:v>2.2117397618549397</c:v>
                </c:pt>
                <c:pt idx="100">
                  <c:v>2.2166619240232963</c:v>
                </c:pt>
                <c:pt idx="101">
                  <c:v>2.2214922157794885</c:v>
                </c:pt>
                <c:pt idx="102">
                  <c:v>2.2262317352973517</c:v>
                </c:pt>
                <c:pt idx="103">
                  <c:v>2.230881662468934</c:v>
                </c:pt>
                <c:pt idx="104">
                  <c:v>2.2354432366247425</c:v>
                </c:pt>
                <c:pt idx="105">
                  <c:v>2.2399176120699282</c:v>
                </c:pt>
                <c:pt idx="106">
                  <c:v>2.2443058839519288</c:v>
                </c:pt>
                <c:pt idx="107">
                  <c:v>2.2486092117801353</c:v>
                </c:pt>
                <c:pt idx="108">
                  <c:v>2.2528286245693931</c:v>
                </c:pt>
                <c:pt idx="109">
                  <c:v>2.2569652698450615</c:v>
                </c:pt>
                <c:pt idx="110">
                  <c:v>2.2610202146780112</c:v>
                </c:pt>
                <c:pt idx="111">
                  <c:v>2.2649944807951918</c:v>
                </c:pt>
                <c:pt idx="112">
                  <c:v>2.2688891145796894</c:v>
                </c:pt>
                <c:pt idx="113">
                  <c:v>2.2727051230034605</c:v>
                </c:pt>
                <c:pt idx="114">
                  <c:v>2.2764435215300169</c:v>
                </c:pt>
                <c:pt idx="115">
                  <c:v>2.2801052668001796</c:v>
                </c:pt>
                <c:pt idx="116">
                  <c:v>2.2836913147449183</c:v>
                </c:pt>
                <c:pt idx="117">
                  <c:v>2.2872026657616762</c:v>
                </c:pt>
                <c:pt idx="118">
                  <c:v>2.2906401926164821</c:v>
                </c:pt>
                <c:pt idx="119">
                  <c:v>2.2940048488585116</c:v>
                </c:pt>
                <c:pt idx="120">
                  <c:v>2.2972975029494731</c:v>
                </c:pt>
                <c:pt idx="121">
                  <c:v>2.3005190342913004</c:v>
                </c:pt>
                <c:pt idx="122">
                  <c:v>2.3036703472933873</c:v>
                </c:pt>
                <c:pt idx="123">
                  <c:v>2.3067522402402543</c:v>
                </c:pt>
                <c:pt idx="124">
                  <c:v>2.309765619677544</c:v>
                </c:pt>
                <c:pt idx="125">
                  <c:v>2.3127112017995297</c:v>
                </c:pt>
                <c:pt idx="126">
                  <c:v>2.3155898306735962</c:v>
                </c:pt>
                <c:pt idx="127">
                  <c:v>2.3184023425924991</c:v>
                </c:pt>
                <c:pt idx="128">
                  <c:v>2.3211494544594973</c:v>
                </c:pt>
                <c:pt idx="129">
                  <c:v>2.323831874214469</c:v>
                </c:pt>
                <c:pt idx="130">
                  <c:v>2.3264504716295722</c:v>
                </c:pt>
                <c:pt idx="131">
                  <c:v>2.3290058063245347</c:v>
                </c:pt>
                <c:pt idx="132">
                  <c:v>2.3314987290358768</c:v>
                </c:pt>
                <c:pt idx="133">
                  <c:v>2.3339298751813935</c:v>
                </c:pt>
                <c:pt idx="134">
                  <c:v>2.3362998827317218</c:v>
                </c:pt>
                <c:pt idx="135">
                  <c:v>2.3386094459885709</c:v>
                </c:pt>
                <c:pt idx="136">
                  <c:v>2.3408592117008009</c:v>
                </c:pt>
                <c:pt idx="137">
                  <c:v>2.3430498114955722</c:v>
                </c:pt>
                <c:pt idx="138">
                  <c:v>2.3451818668204951</c:v>
                </c:pt>
                <c:pt idx="139">
                  <c:v>2.3472559234601174</c:v>
                </c:pt>
                <c:pt idx="140">
                  <c:v>2.3492726545886158</c:v>
                </c:pt>
                <c:pt idx="141">
                  <c:v>2.3512325794460813</c:v>
                </c:pt>
                <c:pt idx="142">
                  <c:v>2.3531362273178122</c:v>
                </c:pt>
                <c:pt idx="143">
                  <c:v>2.3549841892248828</c:v>
                </c:pt>
                <c:pt idx="144">
                  <c:v>2.356776949204558</c:v>
                </c:pt>
                <c:pt idx="145">
                  <c:v>2.3585150279302041</c:v>
                </c:pt>
                <c:pt idx="146">
                  <c:v>2.3601989778748509</c:v>
                </c:pt>
                <c:pt idx="147">
                  <c:v>2.3618292045042217</c:v>
                </c:pt>
                <c:pt idx="148">
                  <c:v>2.3634061977277674</c:v>
                </c:pt>
                <c:pt idx="149">
                  <c:v>2.3649304461681759</c:v>
                </c:pt>
                <c:pt idx="150">
                  <c:v>2.3664023533232474</c:v>
                </c:pt>
                <c:pt idx="151">
                  <c:v>2.367822306204022</c:v>
                </c:pt>
                <c:pt idx="152">
                  <c:v>2.3691907968457371</c:v>
                </c:pt>
                <c:pt idx="153">
                  <c:v>2.3705081668684866</c:v>
                </c:pt>
                <c:pt idx="154">
                  <c:v>2.371774805049399</c:v>
                </c:pt>
                <c:pt idx="155">
                  <c:v>2.3729910805351517</c:v>
                </c:pt>
                <c:pt idx="156">
                  <c:v>2.3741573391496242</c:v>
                </c:pt>
                <c:pt idx="157">
                  <c:v>2.3752739450392952</c:v>
                </c:pt>
                <c:pt idx="158">
                  <c:v>2.376341210760657</c:v>
                </c:pt>
                <c:pt idx="159">
                  <c:v>2.3773593939664264</c:v>
                </c:pt>
                <c:pt idx="160">
                  <c:v>2.3783288699065137</c:v>
                </c:pt>
                <c:pt idx="161">
                  <c:v>2.3792498935906314</c:v>
                </c:pt>
                <c:pt idx="162">
                  <c:v>2.3801227030310064</c:v>
                </c:pt>
                <c:pt idx="163">
                  <c:v>2.3809475601565606</c:v>
                </c:pt>
                <c:pt idx="164">
                  <c:v>2.3817247628684135</c:v>
                </c:pt>
                <c:pt idx="165">
                  <c:v>2.3824544706900137</c:v>
                </c:pt>
                <c:pt idx="166">
                  <c:v>2.3831369486919667</c:v>
                </c:pt>
                <c:pt idx="167">
                  <c:v>2.3837723608027379</c:v>
                </c:pt>
                <c:pt idx="168">
                  <c:v>2.3843608755118564</c:v>
                </c:pt>
                <c:pt idx="169">
                  <c:v>2.3849027142399928</c:v>
                </c:pt>
                <c:pt idx="170">
                  <c:v>2.3853979942045069</c:v>
                </c:pt>
                <c:pt idx="171">
                  <c:v>2.3858468697696664</c:v>
                </c:pt>
                <c:pt idx="172">
                  <c:v>2.38624951223672</c:v>
                </c:pt>
                <c:pt idx="173">
                  <c:v>2.3866059935087791</c:v>
                </c:pt>
                <c:pt idx="174">
                  <c:v>2.386916390799835</c:v>
                </c:pt>
                <c:pt idx="175">
                  <c:v>2.387180838723332</c:v>
                </c:pt>
                <c:pt idx="176">
                  <c:v>2.3873994490805051</c:v>
                </c:pt>
                <c:pt idx="177">
                  <c:v>2.3875722029159152</c:v>
                </c:pt>
                <c:pt idx="178">
                  <c:v>2.3876991789073405</c:v>
                </c:pt>
                <c:pt idx="179">
                  <c:v>2.38778044919157</c:v>
                </c:pt>
                <c:pt idx="180">
                  <c:v>2.3878159834050678</c:v>
                </c:pt>
                <c:pt idx="181">
                  <c:v>2.3878058487883806</c:v>
                </c:pt>
                <c:pt idx="182">
                  <c:v>2.387749950107406</c:v>
                </c:pt>
                <c:pt idx="183">
                  <c:v>2.3876483657483973</c:v>
                </c:pt>
                <c:pt idx="184">
                  <c:v>2.3875010035870936</c:v>
                </c:pt>
                <c:pt idx="185">
                  <c:v>2.3873078090038087</c:v>
                </c:pt>
                <c:pt idx="186">
                  <c:v>2.3870687568983833</c:v>
                </c:pt>
                <c:pt idx="187">
                  <c:v>2.3867837715516043</c:v>
                </c:pt>
                <c:pt idx="188">
                  <c:v>2.3864527906628212</c:v>
                </c:pt>
                <c:pt idx="189">
                  <c:v>2.3860756528986817</c:v>
                </c:pt>
                <c:pt idx="190">
                  <c:v>2.3856522944276235</c:v>
                </c:pt>
                <c:pt idx="191">
                  <c:v>2.3851825520998147</c:v>
                </c:pt>
                <c:pt idx="192">
                  <c:v>2.3846662716737641</c:v>
                </c:pt>
                <c:pt idx="193">
                  <c:v>2.3841033562053018</c:v>
                </c:pt>
                <c:pt idx="194">
                  <c:v>2.3834936168577201</c:v>
                </c:pt>
                <c:pt idx="195">
                  <c:v>2.3828368329073149</c:v>
                </c:pt>
                <c:pt idx="196">
                  <c:v>2.3821328527317363</c:v>
                </c:pt>
                <c:pt idx="197">
                  <c:v>2.3813814481023234</c:v>
                </c:pt>
                <c:pt idx="198">
                  <c:v>2.3805823988725696</c:v>
                </c:pt>
                <c:pt idx="199">
                  <c:v>2.3797354521848684</c:v>
                </c:pt>
                <c:pt idx="200">
                  <c:v>2.3788403914771017</c:v>
                </c:pt>
                <c:pt idx="201">
                  <c:v>2.3778969180494025</c:v>
                </c:pt>
                <c:pt idx="202">
                  <c:v>2.3769047854463827</c:v>
                </c:pt>
                <c:pt idx="203">
                  <c:v>2.3758636642186759</c:v>
                </c:pt>
                <c:pt idx="204">
                  <c:v>2.3747732686093039</c:v>
                </c:pt>
                <c:pt idx="205">
                  <c:v>2.3736332660226309</c:v>
                </c:pt>
                <c:pt idx="206">
                  <c:v>2.3724433011489112</c:v>
                </c:pt>
                <c:pt idx="207">
                  <c:v>2.3712030994209456</c:v>
                </c:pt>
                <c:pt idx="208">
                  <c:v>2.3699122387433471</c:v>
                </c:pt>
                <c:pt idx="209">
                  <c:v>2.368570339536904</c:v>
                </c:pt>
                <c:pt idx="210">
                  <c:v>2.3671770358454585</c:v>
                </c:pt>
                <c:pt idx="211">
                  <c:v>2.3657319080601877</c:v>
                </c:pt>
                <c:pt idx="212">
                  <c:v>2.3642345156670559</c:v>
                </c:pt>
                <c:pt idx="213">
                  <c:v>2.3626844687764534</c:v>
                </c:pt>
                <c:pt idx="214">
                  <c:v>2.3610812799588143</c:v>
                </c:pt>
                <c:pt idx="215">
                  <c:v>2.3594244818714425</c:v>
                </c:pt>
                <c:pt idx="216">
                  <c:v>2.3577136703386632</c:v>
                </c:pt>
                <c:pt idx="217">
                  <c:v>2.3559482342243516</c:v>
                </c:pt>
                <c:pt idx="218">
                  <c:v>2.3541277660849533</c:v>
                </c:pt>
                <c:pt idx="219">
                  <c:v>2.3522516928434487</c:v>
                </c:pt>
                <c:pt idx="220">
                  <c:v>2.3503195032256383</c:v>
                </c:pt>
                <c:pt idx="221">
                  <c:v>2.3483306043680545</c:v>
                </c:pt>
                <c:pt idx="222">
                  <c:v>2.3462844606468671</c:v>
                </c:pt>
                <c:pt idx="223">
                  <c:v>2.344180501970544</c:v>
                </c:pt>
                <c:pt idx="224">
                  <c:v>2.3420181405908864</c:v>
                </c:pt>
                <c:pt idx="225">
                  <c:v>2.3397967168948157</c:v>
                </c:pt>
                <c:pt idx="226">
                  <c:v>2.3375156186750154</c:v>
                </c:pt>
                <c:pt idx="227">
                  <c:v>2.3351742370590021</c:v>
                </c:pt>
                <c:pt idx="228">
                  <c:v>2.3327718983667363</c:v>
                </c:pt>
                <c:pt idx="229">
                  <c:v>2.3303078987238144</c:v>
                </c:pt>
                <c:pt idx="230">
                  <c:v>2.3277815811504894</c:v>
                </c:pt>
                <c:pt idx="231">
                  <c:v>2.3251922120436022</c:v>
                </c:pt>
                <c:pt idx="232">
                  <c:v>2.3225391787167959</c:v>
                </c:pt>
                <c:pt idx="233">
                  <c:v>2.319821609395079</c:v>
                </c:pt>
                <c:pt idx="234">
                  <c:v>2.3170388546897334</c:v>
                </c:pt>
                <c:pt idx="235">
                  <c:v>2.3141900633531347</c:v>
                </c:pt>
                <c:pt idx="236">
                  <c:v>2.3112745143692837</c:v>
                </c:pt>
                <c:pt idx="237">
                  <c:v>2.3082914195130511</c:v>
                </c:pt>
                <c:pt idx="238">
                  <c:v>2.3052399258788197</c:v>
                </c:pt>
                <c:pt idx="239">
                  <c:v>2.3021192110442401</c:v>
                </c:pt>
                <c:pt idx="240">
                  <c:v>2.2989284498139098</c:v>
                </c:pt>
                <c:pt idx="241">
                  <c:v>2.2956667894419116</c:v>
                </c:pt>
                <c:pt idx="242">
                  <c:v>2.2923333287293972</c:v>
                </c:pt>
                <c:pt idx="243">
                  <c:v>2.2889272066609676</c:v>
                </c:pt>
                <c:pt idx="244">
                  <c:v>2.2854474471243904</c:v>
                </c:pt>
                <c:pt idx="245">
                  <c:v>2.28189314840554</c:v>
                </c:pt>
                <c:pt idx="246">
                  <c:v>2.2782634400866555</c:v>
                </c:pt>
                <c:pt idx="247">
                  <c:v>2.2745572665243468</c:v>
                </c:pt>
                <c:pt idx="248">
                  <c:v>2.2707737143424787</c:v>
                </c:pt>
                <c:pt idx="249">
                  <c:v>2.2669117864219586</c:v>
                </c:pt>
                <c:pt idx="250">
                  <c:v>2.2629704518138003</c:v>
                </c:pt>
                <c:pt idx="251">
                  <c:v>2.2589486660641294</c:v>
                </c:pt>
                <c:pt idx="252">
                  <c:v>2.2548454253079715</c:v>
                </c:pt>
                <c:pt idx="253">
                  <c:v>2.2506596424795382</c:v>
                </c:pt>
                <c:pt idx="254">
                  <c:v>2.2463902157845568</c:v>
                </c:pt>
                <c:pt idx="255">
                  <c:v>2.242036123638885</c:v>
                </c:pt>
                <c:pt idx="256">
                  <c:v>2.2375961862406837</c:v>
                </c:pt>
                <c:pt idx="257">
                  <c:v>2.2330692808538437</c:v>
                </c:pt>
                <c:pt idx="258">
                  <c:v>2.2284542877745501</c:v>
                </c:pt>
                <c:pt idx="259">
                  <c:v>2.2237500504318124</c:v>
                </c:pt>
                <c:pt idx="260">
                  <c:v>2.2189553506134265</c:v>
                </c:pt>
                <c:pt idx="261">
                  <c:v>2.214069007386688</c:v>
                </c:pt>
                <c:pt idx="262">
                  <c:v>2.209089741339211</c:v>
                </c:pt>
                <c:pt idx="263">
                  <c:v>2.2040164020215207</c:v>
                </c:pt>
                <c:pt idx="264">
                  <c:v>2.1988476985727878</c:v>
                </c:pt>
                <c:pt idx="265">
                  <c:v>2.1935823426384902</c:v>
                </c:pt>
                <c:pt idx="266">
                  <c:v>2.1882190434783881</c:v>
                </c:pt>
                <c:pt idx="267">
                  <c:v>2.1827564963784369</c:v>
                </c:pt>
                <c:pt idx="268">
                  <c:v>2.1771933767504286</c:v>
                </c:pt>
                <c:pt idx="269">
                  <c:v>2.171528320674573</c:v>
                </c:pt>
                <c:pt idx="270">
                  <c:v>2.1657599840098984</c:v>
                </c:pt>
                <c:pt idx="271">
                  <c:v>2.1598869914291345</c:v>
                </c:pt>
                <c:pt idx="272">
                  <c:v>2.1539079087515431</c:v>
                </c:pt>
                <c:pt idx="273">
                  <c:v>2.1478213659626206</c:v>
                </c:pt>
                <c:pt idx="274">
                  <c:v>2.1416259440435605</c:v>
                </c:pt>
                <c:pt idx="275">
                  <c:v>2.1353200591718124</c:v>
                </c:pt>
                <c:pt idx="276">
                  <c:v>2.1289023958451976</c:v>
                </c:pt>
                <c:pt idx="277">
                  <c:v>2.1223713546117078</c:v>
                </c:pt>
                <c:pt idx="278">
                  <c:v>2.11572551198581</c:v>
                </c:pt>
                <c:pt idx="279">
                  <c:v>2.1089633100370113</c:v>
                </c:pt>
                <c:pt idx="280">
                  <c:v>2.1020832726180223</c:v>
                </c:pt>
                <c:pt idx="281">
                  <c:v>2.0950837716898154</c:v>
                </c:pt>
                <c:pt idx="282">
                  <c:v>2.087963337192658</c:v>
                </c:pt>
                <c:pt idx="283">
                  <c:v>2.0807203409789672</c:v>
                </c:pt>
                <c:pt idx="284">
                  <c:v>2.0733532096419891</c:v>
                </c:pt>
                <c:pt idx="285">
                  <c:v>2.0658603909541475</c:v>
                </c:pt>
                <c:pt idx="286">
                  <c:v>2.0582402313751471</c:v>
                </c:pt>
                <c:pt idx="287">
                  <c:v>2.0504911709893348</c:v>
                </c:pt>
                <c:pt idx="288">
                  <c:v>2.0426116056231045</c:v>
                </c:pt>
                <c:pt idx="289">
                  <c:v>2.0345998599338526</c:v>
                </c:pt>
                <c:pt idx="290">
                  <c:v>2.0264544057872507</c:v>
                </c:pt>
                <c:pt idx="291">
                  <c:v>2.0181736280278533</c:v>
                </c:pt>
                <c:pt idx="292">
                  <c:v>2.0097559066700001</c:v>
                </c:pt>
                <c:pt idx="293">
                  <c:v>2.001199611574485</c:v>
                </c:pt>
                <c:pt idx="294">
                  <c:v>1.9925031959510409</c:v>
                </c:pt>
                <c:pt idx="295">
                  <c:v>1.9836651695390328</c:v>
                </c:pt>
                <c:pt idx="296">
                  <c:v>1.9746839129596903</c:v>
                </c:pt>
                <c:pt idx="297">
                  <c:v>1.9655579549425704</c:v>
                </c:pt>
                <c:pt idx="298">
                  <c:v>1.9562857885377618</c:v>
                </c:pt>
                <c:pt idx="299">
                  <c:v>1.9468660714818735</c:v>
                </c:pt>
                <c:pt idx="300">
                  <c:v>1.9372973566231542</c:v>
                </c:pt>
                <c:pt idx="301">
                  <c:v>1.9275783510372411</c:v>
                </c:pt>
                <c:pt idx="302">
                  <c:v>1.917707785857107</c:v>
                </c:pt>
                <c:pt idx="303">
                  <c:v>1.9076844365775627</c:v>
                </c:pt>
                <c:pt idx="304">
                  <c:v>1.8975073192655705</c:v>
                </c:pt>
                <c:pt idx="305">
                  <c:v>1.8871753953139452</c:v>
                </c:pt>
                <c:pt idx="306">
                  <c:v>1.8766878290262576</c:v>
                </c:pt>
                <c:pt idx="307">
                  <c:v>1.8660438312078269</c:v>
                </c:pt>
                <c:pt idx="308">
                  <c:v>1.8552429281482401</c:v>
                </c:pt>
                <c:pt idx="309">
                  <c:v>1.8442845580587823</c:v>
                </c:pt>
                <c:pt idx="310">
                  <c:v>1.8331685787534486</c:v>
                </c:pt>
                <c:pt idx="311">
                  <c:v>1.8218950455066043</c:v>
                </c:pt>
                <c:pt idx="312">
                  <c:v>1.8104641172107649</c:v>
                </c:pt>
                <c:pt idx="313">
                  <c:v>1.7988763029218007</c:v>
                </c:pt>
                <c:pt idx="314">
                  <c:v>1.7871324606845833</c:v>
                </c:pt>
                <c:pt idx="315">
                  <c:v>1.7752336951687768</c:v>
                </c:pt>
                <c:pt idx="316">
                  <c:v>1.7631815723789463</c:v>
                </c:pt>
                <c:pt idx="317">
                  <c:v>1.7509780220084392</c:v>
                </c:pt>
                <c:pt idx="318">
                  <c:v>1.7386254330226332</c:v>
                </c:pt>
                <c:pt idx="319">
                  <c:v>1.7261267441801078</c:v>
                </c:pt>
                <c:pt idx="320">
                  <c:v>1.7134854517210263</c:v>
                </c:pt>
                <c:pt idx="321">
                  <c:v>1.7007056714943285</c:v>
                </c:pt>
                <c:pt idx="322">
                  <c:v>1.6877922267186625</c:v>
                </c:pt>
                <c:pt idx="323">
                  <c:v>1.6747507453025627</c:v>
                </c:pt>
                <c:pt idx="324">
                  <c:v>1.661587597111907</c:v>
                </c:pt>
                <c:pt idx="325">
                  <c:v>1.6483102059518246</c:v>
                </c:pt>
                <c:pt idx="326">
                  <c:v>1.6349268453150028</c:v>
                </c:pt>
                <c:pt idx="327">
                  <c:v>1.6214470606683342</c:v>
                </c:pt>
                <c:pt idx="328">
                  <c:v>1.6078814627178384</c:v>
                </c:pt>
                <c:pt idx="329">
                  <c:v>1.5942421368110744</c:v>
                </c:pt>
                <c:pt idx="330">
                  <c:v>1.5805424499567513</c:v>
                </c:pt>
                <c:pt idx="331">
                  <c:v>1.5667972779972756</c:v>
                </c:pt>
                <c:pt idx="332">
                  <c:v>1.5530232594410027</c:v>
                </c:pt>
                <c:pt idx="333">
                  <c:v>1.5392387386991917</c:v>
                </c:pt>
                <c:pt idx="334">
                  <c:v>1.5254639353492574</c:v>
                </c:pt>
                <c:pt idx="335">
                  <c:v>1.5117210912079659</c:v>
                </c:pt>
                <c:pt idx="336">
                  <c:v>1.4980345245916122</c:v>
                </c:pt>
                <c:pt idx="337">
                  <c:v>1.4844307601460458</c:v>
                </c:pt>
                <c:pt idx="338">
                  <c:v>1.470938584993394</c:v>
                </c:pt>
                <c:pt idx="339">
                  <c:v>1.4575891826526683</c:v>
                </c:pt>
                <c:pt idx="340">
                  <c:v>1.4444160446313357</c:v>
                </c:pt>
                <c:pt idx="341">
                  <c:v>1.4314551521589818</c:v>
                </c:pt>
                <c:pt idx="342">
                  <c:v>1.4187447426241617</c:v>
                </c:pt>
                <c:pt idx="343">
                  <c:v>1.4063254914235006</c:v>
                </c:pt>
                <c:pt idx="344">
                  <c:v>1.3942400958694221</c:v>
                </c:pt>
                <c:pt idx="345">
                  <c:v>1.3825333152563197</c:v>
                </c:pt>
                <c:pt idx="346">
                  <c:v>1.3712515268603458</c:v>
                </c:pt>
                <c:pt idx="347">
                  <c:v>1.3604427330905704</c:v>
                </c:pt>
                <c:pt idx="348">
                  <c:v>1.3501556276366544</c:v>
                </c:pt>
                <c:pt idx="349">
                  <c:v>1.3404397555990675</c:v>
                </c:pt>
                <c:pt idx="350">
                  <c:v>1.331344503882917</c:v>
                </c:pt>
                <c:pt idx="351">
                  <c:v>1.3229184695876086</c:v>
                </c:pt>
                <c:pt idx="352">
                  <c:v>1.3152091495026161</c:v>
                </c:pt>
                <c:pt idx="353">
                  <c:v>1.308261950835977</c:v>
                </c:pt>
                <c:pt idx="354">
                  <c:v>1.3021194852610962</c:v>
                </c:pt>
                <c:pt idx="355">
                  <c:v>1.2968207627049495</c:v>
                </c:pt>
                <c:pt idx="356">
                  <c:v>1.2924005501629781</c:v>
                </c:pt>
                <c:pt idx="357">
                  <c:v>1.2888885812047637</c:v>
                </c:pt>
                <c:pt idx="358">
                  <c:v>1.2863090857067891</c:v>
                </c:pt>
                <c:pt idx="359">
                  <c:v>1.2846801188170196</c:v>
                </c:pt>
                <c:pt idx="360">
                  <c:v>1.2840131592419606</c:v>
                </c:pt>
                <c:pt idx="361">
                  <c:v>1.2843129506592565</c:v>
                </c:pt>
                <c:pt idx="362">
                  <c:v>1.2855772926680216</c:v>
                </c:pt>
                <c:pt idx="363">
                  <c:v>1.2877971919121387</c:v>
                </c:pt>
                <c:pt idx="364">
                  <c:v>1.2909570153310781</c:v>
                </c:pt>
                <c:pt idx="365">
                  <c:v>1.2950347898695334</c:v>
                </c:pt>
                <c:pt idx="366">
                  <c:v>1.3000027326201919</c:v>
                </c:pt>
                <c:pt idx="367">
                  <c:v>1.3058279343843091</c:v>
                </c:pt>
                <c:pt idx="368">
                  <c:v>1.3124727837283356</c:v>
                </c:pt>
                <c:pt idx="369">
                  <c:v>1.3198959363011407</c:v>
                </c:pt>
                <c:pt idx="370">
                  <c:v>1.3280529222452913</c:v>
                </c:pt>
                <c:pt idx="371">
                  <c:v>1.3368970859213314</c:v>
                </c:pt>
                <c:pt idx="372">
                  <c:v>1.3463799985875917</c:v>
                </c:pt>
                <c:pt idx="373">
                  <c:v>1.3564524740537947</c:v>
                </c:pt>
                <c:pt idx="374">
                  <c:v>1.3670650682478267</c:v>
                </c:pt>
                <c:pt idx="375">
                  <c:v>1.3781686943635842</c:v>
                </c:pt>
                <c:pt idx="376">
                  <c:v>1.3897150395603162</c:v>
                </c:pt>
                <c:pt idx="377">
                  <c:v>1.4016570352135929</c:v>
                </c:pt>
                <c:pt idx="378">
                  <c:v>1.4139493584178731</c:v>
                </c:pt>
                <c:pt idx="379">
                  <c:v>1.4265483958126279</c:v>
                </c:pt>
                <c:pt idx="380">
                  <c:v>1.4394128663073116</c:v>
                </c:pt>
                <c:pt idx="381">
                  <c:v>1.4525035534468824</c:v>
                </c:pt>
                <c:pt idx="382">
                  <c:v>1.4657836214458646</c:v>
                </c:pt>
                <c:pt idx="383">
                  <c:v>1.4792186839696797</c:v>
                </c:pt>
                <c:pt idx="384">
                  <c:v>1.4927766386927994</c:v>
                </c:pt>
                <c:pt idx="385">
                  <c:v>1.5064278945503435</c:v>
                </c:pt>
                <c:pt idx="386">
                  <c:v>1.5201450539082066</c:v>
                </c:pt>
                <c:pt idx="387">
                  <c:v>1.533903020333429</c:v>
                </c:pt>
                <c:pt idx="388">
                  <c:v>1.5476787806999801</c:v>
                </c:pt>
                <c:pt idx="389">
                  <c:v>1.5614513860892041</c:v>
                </c:pt>
                <c:pt idx="390">
                  <c:v>1.5752017801266254</c:v>
                </c:pt>
                <c:pt idx="391">
                  <c:v>1.5889127849584539</c:v>
                </c:pt>
                <c:pt idx="392">
                  <c:v>1.6025687987051516</c:v>
                </c:pt>
                <c:pt idx="393">
                  <c:v>1.6161559288664775</c:v>
                </c:pt>
                <c:pt idx="394">
                  <c:v>1.6296616477030985</c:v>
                </c:pt>
                <c:pt idx="395">
                  <c:v>1.6430748250150899</c:v>
                </c:pt>
                <c:pt idx="396">
                  <c:v>1.656385503154048</c:v>
                </c:pt>
                <c:pt idx="397">
                  <c:v>1.6695849906489835</c:v>
                </c:pt>
                <c:pt idx="398">
                  <c:v>1.6826655214073434</c:v>
                </c:pt>
                <c:pt idx="399">
                  <c:v>1.6956203752861729</c:v>
                </c:pt>
                <c:pt idx="400">
                  <c:v>1.7084435862531326</c:v>
                </c:pt>
                <c:pt idx="401">
                  <c:v>1.7211301742871656</c:v>
                </c:pt>
                <c:pt idx="402">
                  <c:v>1.7336756451554536</c:v>
                </c:pt>
                <c:pt idx="403">
                  <c:v>1.746076390581117</c:v>
                </c:pt>
                <c:pt idx="404">
                  <c:v>1.7583291989596537</c:v>
                </c:pt>
                <c:pt idx="405">
                  <c:v>1.7704314865366122</c:v>
                </c:pt>
                <c:pt idx="406">
                  <c:v>1.7823811649649</c:v>
                </c:pt>
                <c:pt idx="407">
                  <c:v>1.7941766197614206</c:v>
                </c:pt>
                <c:pt idx="408">
                  <c:v>1.8058164593912376</c:v>
                </c:pt>
                <c:pt idx="409">
                  <c:v>1.8172997915329143</c:v>
                </c:pt>
                <c:pt idx="410">
                  <c:v>1.8286260778655852</c:v>
                </c:pt>
                <c:pt idx="411">
                  <c:v>1.8397948525609114</c:v>
                </c:pt>
                <c:pt idx="412">
                  <c:v>1.8508061422683182</c:v>
                </c:pt>
                <c:pt idx="413">
                  <c:v>1.8616600168007562</c:v>
                </c:pt>
                <c:pt idx="414">
                  <c:v>1.8723569241272482</c:v>
                </c:pt>
                <c:pt idx="415">
                  <c:v>1.8828972599885756</c:v>
                </c:pt>
                <c:pt idx="416">
                  <c:v>1.8932817715056403</c:v>
                </c:pt>
                <c:pt idx="417">
                  <c:v>1.9035112696697751</c:v>
                </c:pt>
                <c:pt idx="418">
                  <c:v>1.9135867139202354</c:v>
                </c:pt>
                <c:pt idx="419">
                  <c:v>1.923509133331553</c:v>
                </c:pt>
                <c:pt idx="420">
                  <c:v>1.9332796830698018</c:v>
                </c:pt>
                <c:pt idx="421">
                  <c:v>1.9428995927726584</c:v>
                </c:pt>
                <c:pt idx="422">
                  <c:v>1.9523701320882643</c:v>
                </c:pt>
                <c:pt idx="423">
                  <c:v>1.9616927084090694</c:v>
                </c:pt>
                <c:pt idx="424">
                  <c:v>1.9708686909203952</c:v>
                </c:pt>
                <c:pt idx="425">
                  <c:v>1.9798995528851686</c:v>
                </c:pt>
                <c:pt idx="426">
                  <c:v>1.9887868061109391</c:v>
                </c:pt>
                <c:pt idx="427">
                  <c:v>1.997531933248921</c:v>
                </c:pt>
                <c:pt idx="428">
                  <c:v>2.0061365592349443</c:v>
                </c:pt>
                <c:pt idx="429">
                  <c:v>2.0146021587986622</c:v>
                </c:pt>
                <c:pt idx="430">
                  <c:v>2.022930408967762</c:v>
                </c:pt>
                <c:pt idx="431">
                  <c:v>2.0311228290683934</c:v>
                </c:pt>
                <c:pt idx="432">
                  <c:v>2.0391810764296521</c:v>
                </c:pt>
                <c:pt idx="433">
                  <c:v>2.0471067454560288</c:v>
                </c:pt>
                <c:pt idx="434">
                  <c:v>2.0549014637010967</c:v>
                </c:pt>
                <c:pt idx="435">
                  <c:v>2.0625668087207911</c:v>
                </c:pt>
                <c:pt idx="436">
                  <c:v>2.0701043749279853</c:v>
                </c:pt>
                <c:pt idx="437">
                  <c:v>2.0775158500861286</c:v>
                </c:pt>
                <c:pt idx="438">
                  <c:v>2.0848026823087031</c:v>
                </c:pt>
                <c:pt idx="439">
                  <c:v>2.0919666100781713</c:v>
                </c:pt>
                <c:pt idx="440">
                  <c:v>2.0990091219967923</c:v>
                </c:pt>
                <c:pt idx="441">
                  <c:v>2.105931771914431</c:v>
                </c:pt>
                <c:pt idx="442">
                  <c:v>2.1127361480967188</c:v>
                </c:pt>
                <c:pt idx="443">
                  <c:v>2.1194237711025212</c:v>
                </c:pt>
                <c:pt idx="444">
                  <c:v>2.1259961983745104</c:v>
                </c:pt>
                <c:pt idx="445">
                  <c:v>2.1324548459038795</c:v>
                </c:pt>
                <c:pt idx="446">
                  <c:v>2.1388012940506678</c:v>
                </c:pt>
                <c:pt idx="447">
                  <c:v>2.1450369864132832</c:v>
                </c:pt>
                <c:pt idx="448">
                  <c:v>2.1511633819839253</c:v>
                </c:pt>
                <c:pt idx="449">
                  <c:v>2.1571818974028356</c:v>
                </c:pt>
                <c:pt idx="450">
                  <c:v>2.1630940285287901</c:v>
                </c:pt>
                <c:pt idx="451">
                  <c:v>2.1689011047132323</c:v>
                </c:pt>
                <c:pt idx="452">
                  <c:v>2.1746045527500555</c:v>
                </c:pt>
                <c:pt idx="453">
                  <c:v>2.1802057145525437</c:v>
                </c:pt>
                <c:pt idx="454">
                  <c:v>2.185706022871202</c:v>
                </c:pt>
                <c:pt idx="455">
                  <c:v>2.1911066668156707</c:v>
                </c:pt>
                <c:pt idx="456">
                  <c:v>2.1964091025473613</c:v>
                </c:pt>
                <c:pt idx="457">
                  <c:v>2.2016145874257091</c:v>
                </c:pt>
                <c:pt idx="458">
                  <c:v>2.2067243482646708</c:v>
                </c:pt>
                <c:pt idx="459">
                  <c:v>2.2117397618549397</c:v>
                </c:pt>
                <c:pt idx="460">
                  <c:v>2.2166619240232963</c:v>
                </c:pt>
                <c:pt idx="461">
                  <c:v>2.2214922157794885</c:v>
                </c:pt>
                <c:pt idx="462">
                  <c:v>2.2262317352973517</c:v>
                </c:pt>
                <c:pt idx="463">
                  <c:v>2.230881662468934</c:v>
                </c:pt>
                <c:pt idx="464">
                  <c:v>2.2354432366247425</c:v>
                </c:pt>
                <c:pt idx="465">
                  <c:v>2.2399176120699282</c:v>
                </c:pt>
                <c:pt idx="466">
                  <c:v>2.2443058839519288</c:v>
                </c:pt>
                <c:pt idx="467">
                  <c:v>2.2486092117801353</c:v>
                </c:pt>
                <c:pt idx="468">
                  <c:v>2.2528286245693931</c:v>
                </c:pt>
                <c:pt idx="469">
                  <c:v>2.2569652698450615</c:v>
                </c:pt>
                <c:pt idx="470">
                  <c:v>2.2610202146780112</c:v>
                </c:pt>
                <c:pt idx="471">
                  <c:v>2.2649944807951918</c:v>
                </c:pt>
                <c:pt idx="472">
                  <c:v>2.2688891145796894</c:v>
                </c:pt>
                <c:pt idx="473">
                  <c:v>2.2727051230034605</c:v>
                </c:pt>
                <c:pt idx="474">
                  <c:v>2.2764435215300169</c:v>
                </c:pt>
                <c:pt idx="475">
                  <c:v>2.2801052668001796</c:v>
                </c:pt>
                <c:pt idx="476">
                  <c:v>2.2836913147449183</c:v>
                </c:pt>
                <c:pt idx="477">
                  <c:v>2.2872026657616762</c:v>
                </c:pt>
                <c:pt idx="478">
                  <c:v>2.2906401926164821</c:v>
                </c:pt>
                <c:pt idx="479">
                  <c:v>2.2940048488585116</c:v>
                </c:pt>
                <c:pt idx="480">
                  <c:v>2.2972975029494731</c:v>
                </c:pt>
                <c:pt idx="481">
                  <c:v>2.3005190342913004</c:v>
                </c:pt>
                <c:pt idx="482">
                  <c:v>2.3036703472933873</c:v>
                </c:pt>
                <c:pt idx="483">
                  <c:v>2.3067522402402543</c:v>
                </c:pt>
                <c:pt idx="484">
                  <c:v>2.309765619677544</c:v>
                </c:pt>
                <c:pt idx="485">
                  <c:v>2.3127112017995297</c:v>
                </c:pt>
                <c:pt idx="486">
                  <c:v>2.3155898306735962</c:v>
                </c:pt>
                <c:pt idx="487">
                  <c:v>2.3184023425924991</c:v>
                </c:pt>
                <c:pt idx="488">
                  <c:v>2.3211494544594973</c:v>
                </c:pt>
                <c:pt idx="489">
                  <c:v>2.323831874214469</c:v>
                </c:pt>
                <c:pt idx="490">
                  <c:v>2.3264504716295722</c:v>
                </c:pt>
                <c:pt idx="491">
                  <c:v>2.3290058063245347</c:v>
                </c:pt>
                <c:pt idx="492">
                  <c:v>2.3314987290358768</c:v>
                </c:pt>
                <c:pt idx="493">
                  <c:v>2.3339298751813935</c:v>
                </c:pt>
                <c:pt idx="494">
                  <c:v>2.3362998827317218</c:v>
                </c:pt>
                <c:pt idx="495">
                  <c:v>2.3386094459885709</c:v>
                </c:pt>
                <c:pt idx="496">
                  <c:v>2.3408592117008009</c:v>
                </c:pt>
                <c:pt idx="497">
                  <c:v>2.3430498114955722</c:v>
                </c:pt>
                <c:pt idx="498">
                  <c:v>2.3451818668204951</c:v>
                </c:pt>
                <c:pt idx="499">
                  <c:v>2.3472559234601174</c:v>
                </c:pt>
                <c:pt idx="500">
                  <c:v>2.3492726545886158</c:v>
                </c:pt>
                <c:pt idx="501">
                  <c:v>2.3512325794460813</c:v>
                </c:pt>
                <c:pt idx="502">
                  <c:v>2.3531362273178122</c:v>
                </c:pt>
                <c:pt idx="503">
                  <c:v>2.3549841892248828</c:v>
                </c:pt>
                <c:pt idx="504">
                  <c:v>2.356776949204558</c:v>
                </c:pt>
                <c:pt idx="505">
                  <c:v>2.3585150279302041</c:v>
                </c:pt>
                <c:pt idx="506">
                  <c:v>2.3601989778748509</c:v>
                </c:pt>
                <c:pt idx="507">
                  <c:v>2.3618292045042217</c:v>
                </c:pt>
                <c:pt idx="508">
                  <c:v>2.3634061977277674</c:v>
                </c:pt>
                <c:pt idx="509">
                  <c:v>2.3649304461681759</c:v>
                </c:pt>
                <c:pt idx="510">
                  <c:v>2.3664023533232474</c:v>
                </c:pt>
                <c:pt idx="511">
                  <c:v>2.367822306204022</c:v>
                </c:pt>
                <c:pt idx="512">
                  <c:v>2.3691907968457371</c:v>
                </c:pt>
                <c:pt idx="513">
                  <c:v>2.3705081668684866</c:v>
                </c:pt>
                <c:pt idx="514">
                  <c:v>2.371774805049399</c:v>
                </c:pt>
                <c:pt idx="515">
                  <c:v>2.3729910805351517</c:v>
                </c:pt>
                <c:pt idx="516">
                  <c:v>2.3741573391496242</c:v>
                </c:pt>
                <c:pt idx="517">
                  <c:v>2.3752739450392952</c:v>
                </c:pt>
                <c:pt idx="518">
                  <c:v>2.376341210760657</c:v>
                </c:pt>
                <c:pt idx="519">
                  <c:v>2.3773593939664264</c:v>
                </c:pt>
                <c:pt idx="520">
                  <c:v>2.3783288699065137</c:v>
                </c:pt>
                <c:pt idx="521">
                  <c:v>2.3792498935906314</c:v>
                </c:pt>
                <c:pt idx="522">
                  <c:v>2.3801227030310064</c:v>
                </c:pt>
                <c:pt idx="523">
                  <c:v>2.3809475601565606</c:v>
                </c:pt>
                <c:pt idx="524">
                  <c:v>2.3817247628684135</c:v>
                </c:pt>
                <c:pt idx="525">
                  <c:v>2.3824544706900137</c:v>
                </c:pt>
                <c:pt idx="526">
                  <c:v>2.3831369486919667</c:v>
                </c:pt>
                <c:pt idx="527">
                  <c:v>2.3837723608027379</c:v>
                </c:pt>
                <c:pt idx="528">
                  <c:v>2.3843608755118564</c:v>
                </c:pt>
                <c:pt idx="529">
                  <c:v>2.3849027142399928</c:v>
                </c:pt>
                <c:pt idx="530">
                  <c:v>2.3853979942045069</c:v>
                </c:pt>
                <c:pt idx="531">
                  <c:v>2.3858468697696664</c:v>
                </c:pt>
                <c:pt idx="532">
                  <c:v>2.38624951223672</c:v>
                </c:pt>
                <c:pt idx="533">
                  <c:v>2.3866059935087791</c:v>
                </c:pt>
                <c:pt idx="534">
                  <c:v>2.386916390799835</c:v>
                </c:pt>
                <c:pt idx="535">
                  <c:v>2.387180838723332</c:v>
                </c:pt>
                <c:pt idx="536">
                  <c:v>2.3873994490805051</c:v>
                </c:pt>
                <c:pt idx="537">
                  <c:v>2.3875722029159152</c:v>
                </c:pt>
                <c:pt idx="538">
                  <c:v>2.3876991789073405</c:v>
                </c:pt>
                <c:pt idx="539">
                  <c:v>2.38778044919157</c:v>
                </c:pt>
                <c:pt idx="540">
                  <c:v>2.3878159834050678</c:v>
                </c:pt>
                <c:pt idx="541">
                  <c:v>2.3878058487883806</c:v>
                </c:pt>
                <c:pt idx="542">
                  <c:v>2.387749950107406</c:v>
                </c:pt>
                <c:pt idx="543">
                  <c:v>2.3876483657483973</c:v>
                </c:pt>
                <c:pt idx="544">
                  <c:v>2.3875010035870936</c:v>
                </c:pt>
                <c:pt idx="545">
                  <c:v>2.3873078090038087</c:v>
                </c:pt>
                <c:pt idx="546">
                  <c:v>2.3870687568983833</c:v>
                </c:pt>
                <c:pt idx="547">
                  <c:v>2.3867837715516043</c:v>
                </c:pt>
                <c:pt idx="548">
                  <c:v>2.3864527906628212</c:v>
                </c:pt>
                <c:pt idx="549">
                  <c:v>2.3860756528986817</c:v>
                </c:pt>
                <c:pt idx="550">
                  <c:v>2.3856522944276235</c:v>
                </c:pt>
                <c:pt idx="551">
                  <c:v>2.3851825520998147</c:v>
                </c:pt>
                <c:pt idx="552">
                  <c:v>2.3846662716737641</c:v>
                </c:pt>
                <c:pt idx="553">
                  <c:v>2.3841033562053018</c:v>
                </c:pt>
                <c:pt idx="554">
                  <c:v>2.3834936168577201</c:v>
                </c:pt>
                <c:pt idx="555">
                  <c:v>2.3828368329073149</c:v>
                </c:pt>
                <c:pt idx="556">
                  <c:v>2.3821328527317363</c:v>
                </c:pt>
                <c:pt idx="557">
                  <c:v>2.3813814481023234</c:v>
                </c:pt>
                <c:pt idx="558">
                  <c:v>2.3805823988725696</c:v>
                </c:pt>
                <c:pt idx="559">
                  <c:v>2.3797354521848684</c:v>
                </c:pt>
                <c:pt idx="560">
                  <c:v>2.3788403914771017</c:v>
                </c:pt>
                <c:pt idx="561">
                  <c:v>2.3778969180494025</c:v>
                </c:pt>
                <c:pt idx="562">
                  <c:v>2.3769047854463827</c:v>
                </c:pt>
                <c:pt idx="563">
                  <c:v>2.3758636642186759</c:v>
                </c:pt>
                <c:pt idx="564">
                  <c:v>2.3747732686093039</c:v>
                </c:pt>
                <c:pt idx="565">
                  <c:v>2.3736332660226309</c:v>
                </c:pt>
                <c:pt idx="566">
                  <c:v>2.3724433011489112</c:v>
                </c:pt>
                <c:pt idx="567">
                  <c:v>2.3712030994209456</c:v>
                </c:pt>
                <c:pt idx="568">
                  <c:v>2.3699122387433471</c:v>
                </c:pt>
                <c:pt idx="569">
                  <c:v>2.368570339536904</c:v>
                </c:pt>
                <c:pt idx="570">
                  <c:v>2.3671770358454585</c:v>
                </c:pt>
                <c:pt idx="571">
                  <c:v>2.3657319080601877</c:v>
                </c:pt>
                <c:pt idx="572">
                  <c:v>2.3642345156670559</c:v>
                </c:pt>
                <c:pt idx="573">
                  <c:v>2.3626844687764534</c:v>
                </c:pt>
                <c:pt idx="574">
                  <c:v>2.3610812799588143</c:v>
                </c:pt>
                <c:pt idx="575">
                  <c:v>2.3594244818714425</c:v>
                </c:pt>
                <c:pt idx="576">
                  <c:v>2.3577136703386632</c:v>
                </c:pt>
                <c:pt idx="577">
                  <c:v>2.3559482342243516</c:v>
                </c:pt>
                <c:pt idx="578">
                  <c:v>2.3541277660849533</c:v>
                </c:pt>
                <c:pt idx="579">
                  <c:v>2.3522516928434487</c:v>
                </c:pt>
                <c:pt idx="580">
                  <c:v>2.3503195032256383</c:v>
                </c:pt>
                <c:pt idx="581">
                  <c:v>2.3483306043680545</c:v>
                </c:pt>
                <c:pt idx="582">
                  <c:v>2.3462844606468671</c:v>
                </c:pt>
                <c:pt idx="583">
                  <c:v>2.344180501970544</c:v>
                </c:pt>
                <c:pt idx="584">
                  <c:v>2.3420181405908864</c:v>
                </c:pt>
                <c:pt idx="585">
                  <c:v>2.3397967168948157</c:v>
                </c:pt>
                <c:pt idx="586">
                  <c:v>2.3375156186750154</c:v>
                </c:pt>
                <c:pt idx="587">
                  <c:v>2.3351742370590021</c:v>
                </c:pt>
                <c:pt idx="588">
                  <c:v>2.3327718983667363</c:v>
                </c:pt>
                <c:pt idx="589">
                  <c:v>2.3303078987238144</c:v>
                </c:pt>
                <c:pt idx="590">
                  <c:v>2.3277815811504894</c:v>
                </c:pt>
                <c:pt idx="591">
                  <c:v>2.3251922120436022</c:v>
                </c:pt>
                <c:pt idx="592">
                  <c:v>2.3225391787167959</c:v>
                </c:pt>
                <c:pt idx="593">
                  <c:v>2.319821609395079</c:v>
                </c:pt>
                <c:pt idx="594">
                  <c:v>2.3170388546897334</c:v>
                </c:pt>
                <c:pt idx="595">
                  <c:v>2.3141900633531347</c:v>
                </c:pt>
                <c:pt idx="596">
                  <c:v>2.3112745143692837</c:v>
                </c:pt>
                <c:pt idx="597">
                  <c:v>2.3082914195130511</c:v>
                </c:pt>
                <c:pt idx="598">
                  <c:v>2.3052399258788197</c:v>
                </c:pt>
                <c:pt idx="599">
                  <c:v>2.3021192110442401</c:v>
                </c:pt>
                <c:pt idx="600">
                  <c:v>2.2989284498139098</c:v>
                </c:pt>
                <c:pt idx="601">
                  <c:v>2.2956667894419116</c:v>
                </c:pt>
                <c:pt idx="602">
                  <c:v>2.2923333287293972</c:v>
                </c:pt>
                <c:pt idx="603">
                  <c:v>2.2889272066609676</c:v>
                </c:pt>
                <c:pt idx="604">
                  <c:v>2.2854474471243904</c:v>
                </c:pt>
                <c:pt idx="605">
                  <c:v>2.28189314840554</c:v>
                </c:pt>
                <c:pt idx="606">
                  <c:v>2.2782634400866555</c:v>
                </c:pt>
                <c:pt idx="607">
                  <c:v>2.2745572665243468</c:v>
                </c:pt>
                <c:pt idx="608">
                  <c:v>2.2707737143424787</c:v>
                </c:pt>
                <c:pt idx="609">
                  <c:v>2.2669117864219586</c:v>
                </c:pt>
                <c:pt idx="610">
                  <c:v>2.2629704518138003</c:v>
                </c:pt>
                <c:pt idx="611">
                  <c:v>2.2589486660641294</c:v>
                </c:pt>
                <c:pt idx="612">
                  <c:v>2.2548454253079715</c:v>
                </c:pt>
                <c:pt idx="613">
                  <c:v>2.2506596424795382</c:v>
                </c:pt>
                <c:pt idx="614">
                  <c:v>2.2463902157845568</c:v>
                </c:pt>
                <c:pt idx="615">
                  <c:v>2.242036123638885</c:v>
                </c:pt>
                <c:pt idx="616">
                  <c:v>2.2375961862406837</c:v>
                </c:pt>
                <c:pt idx="617">
                  <c:v>2.2330692808538437</c:v>
                </c:pt>
                <c:pt idx="618">
                  <c:v>2.2284542877745501</c:v>
                </c:pt>
                <c:pt idx="619">
                  <c:v>2.2237500504318124</c:v>
                </c:pt>
                <c:pt idx="620">
                  <c:v>2.2189553506134265</c:v>
                </c:pt>
                <c:pt idx="621">
                  <c:v>2.214069007386688</c:v>
                </c:pt>
                <c:pt idx="622">
                  <c:v>2.209089741339211</c:v>
                </c:pt>
                <c:pt idx="623">
                  <c:v>2.2040164020215207</c:v>
                </c:pt>
                <c:pt idx="624">
                  <c:v>2.1988476985727878</c:v>
                </c:pt>
                <c:pt idx="625">
                  <c:v>2.1935823426384902</c:v>
                </c:pt>
                <c:pt idx="626">
                  <c:v>2.1882190434783881</c:v>
                </c:pt>
                <c:pt idx="627">
                  <c:v>2.1827564963784369</c:v>
                </c:pt>
                <c:pt idx="628">
                  <c:v>2.1771933767504286</c:v>
                </c:pt>
                <c:pt idx="629">
                  <c:v>2.171528320674573</c:v>
                </c:pt>
                <c:pt idx="630">
                  <c:v>2.1657599840098984</c:v>
                </c:pt>
                <c:pt idx="631">
                  <c:v>2.1598869914291345</c:v>
                </c:pt>
                <c:pt idx="632">
                  <c:v>2.1539079087515431</c:v>
                </c:pt>
                <c:pt idx="633">
                  <c:v>2.1478213659626206</c:v>
                </c:pt>
                <c:pt idx="634">
                  <c:v>2.1416259440435605</c:v>
                </c:pt>
                <c:pt idx="635">
                  <c:v>2.1353200591718124</c:v>
                </c:pt>
                <c:pt idx="636">
                  <c:v>2.1289023958451976</c:v>
                </c:pt>
                <c:pt idx="637">
                  <c:v>2.1223713546117078</c:v>
                </c:pt>
                <c:pt idx="638">
                  <c:v>2.11572551198581</c:v>
                </c:pt>
                <c:pt idx="639">
                  <c:v>2.1089633100370113</c:v>
                </c:pt>
                <c:pt idx="640">
                  <c:v>2.1020832726180223</c:v>
                </c:pt>
                <c:pt idx="641">
                  <c:v>2.0950837716898154</c:v>
                </c:pt>
                <c:pt idx="642">
                  <c:v>2.087963337192658</c:v>
                </c:pt>
                <c:pt idx="643">
                  <c:v>2.0807203409789672</c:v>
                </c:pt>
                <c:pt idx="644">
                  <c:v>2.0733532096419891</c:v>
                </c:pt>
                <c:pt idx="645">
                  <c:v>2.0658603909541475</c:v>
                </c:pt>
                <c:pt idx="646">
                  <c:v>2.0582402313751471</c:v>
                </c:pt>
                <c:pt idx="647">
                  <c:v>2.0504911709893348</c:v>
                </c:pt>
                <c:pt idx="648">
                  <c:v>2.0426116056231045</c:v>
                </c:pt>
                <c:pt idx="649">
                  <c:v>2.0345998599338526</c:v>
                </c:pt>
                <c:pt idx="650">
                  <c:v>2.0264544057872507</c:v>
                </c:pt>
                <c:pt idx="651">
                  <c:v>2.0181736280278533</c:v>
                </c:pt>
                <c:pt idx="652">
                  <c:v>2.0097559066700001</c:v>
                </c:pt>
                <c:pt idx="653">
                  <c:v>2.001199611574485</c:v>
                </c:pt>
                <c:pt idx="654">
                  <c:v>1.9925031959510409</c:v>
                </c:pt>
                <c:pt idx="655">
                  <c:v>1.9836651695390328</c:v>
                </c:pt>
                <c:pt idx="656">
                  <c:v>1.9746839129596903</c:v>
                </c:pt>
                <c:pt idx="657">
                  <c:v>1.9655579549425704</c:v>
                </c:pt>
                <c:pt idx="658">
                  <c:v>1.9562857885377618</c:v>
                </c:pt>
                <c:pt idx="659">
                  <c:v>1.9468660714818735</c:v>
                </c:pt>
                <c:pt idx="660">
                  <c:v>1.9372973566231542</c:v>
                </c:pt>
                <c:pt idx="661">
                  <c:v>1.9275783510372411</c:v>
                </c:pt>
                <c:pt idx="662">
                  <c:v>1.917707785857107</c:v>
                </c:pt>
                <c:pt idx="663">
                  <c:v>1.9076844365775627</c:v>
                </c:pt>
                <c:pt idx="664">
                  <c:v>1.8975073192655705</c:v>
                </c:pt>
                <c:pt idx="665">
                  <c:v>1.8871753953139452</c:v>
                </c:pt>
                <c:pt idx="666">
                  <c:v>1.8766878290262576</c:v>
                </c:pt>
                <c:pt idx="667">
                  <c:v>1.8660438312078269</c:v>
                </c:pt>
                <c:pt idx="668">
                  <c:v>1.8552429281482401</c:v>
                </c:pt>
                <c:pt idx="669">
                  <c:v>1.8442845580587823</c:v>
                </c:pt>
                <c:pt idx="670">
                  <c:v>1.8331685787534486</c:v>
                </c:pt>
                <c:pt idx="671">
                  <c:v>1.8218950455066043</c:v>
                </c:pt>
                <c:pt idx="672">
                  <c:v>1.8104641172107649</c:v>
                </c:pt>
                <c:pt idx="673">
                  <c:v>1.7988763029218007</c:v>
                </c:pt>
                <c:pt idx="674">
                  <c:v>1.7871324606845833</c:v>
                </c:pt>
                <c:pt idx="675">
                  <c:v>1.7752336951687768</c:v>
                </c:pt>
                <c:pt idx="676">
                  <c:v>1.7631815723789463</c:v>
                </c:pt>
                <c:pt idx="677">
                  <c:v>1.7509780220084392</c:v>
                </c:pt>
                <c:pt idx="678">
                  <c:v>1.7386254330226332</c:v>
                </c:pt>
                <c:pt idx="679">
                  <c:v>1.7261267441801078</c:v>
                </c:pt>
                <c:pt idx="680">
                  <c:v>1.7134854517210263</c:v>
                </c:pt>
                <c:pt idx="681">
                  <c:v>1.7007056714943285</c:v>
                </c:pt>
                <c:pt idx="682">
                  <c:v>1.6877922267186625</c:v>
                </c:pt>
                <c:pt idx="683">
                  <c:v>1.6747507453025627</c:v>
                </c:pt>
                <c:pt idx="684">
                  <c:v>1.661587597111907</c:v>
                </c:pt>
                <c:pt idx="685">
                  <c:v>1.6483102059518246</c:v>
                </c:pt>
                <c:pt idx="686">
                  <c:v>1.6349268453150028</c:v>
                </c:pt>
                <c:pt idx="687">
                  <c:v>1.6214470606683342</c:v>
                </c:pt>
                <c:pt idx="688">
                  <c:v>1.6078814627178384</c:v>
                </c:pt>
                <c:pt idx="689">
                  <c:v>1.5942421368110744</c:v>
                </c:pt>
                <c:pt idx="690">
                  <c:v>1.5805424499567513</c:v>
                </c:pt>
                <c:pt idx="691">
                  <c:v>1.5667972779972756</c:v>
                </c:pt>
                <c:pt idx="692">
                  <c:v>1.5530232594410027</c:v>
                </c:pt>
                <c:pt idx="693">
                  <c:v>1.5392387386991917</c:v>
                </c:pt>
                <c:pt idx="694">
                  <c:v>1.5254639353492574</c:v>
                </c:pt>
                <c:pt idx="695">
                  <c:v>1.5117210912079659</c:v>
                </c:pt>
                <c:pt idx="696">
                  <c:v>1.4980345245916122</c:v>
                </c:pt>
                <c:pt idx="697">
                  <c:v>1.4844307601460458</c:v>
                </c:pt>
                <c:pt idx="698">
                  <c:v>1.470938584993394</c:v>
                </c:pt>
                <c:pt idx="699">
                  <c:v>1.4575891826526683</c:v>
                </c:pt>
                <c:pt idx="700">
                  <c:v>1.4444160446313357</c:v>
                </c:pt>
                <c:pt idx="701">
                  <c:v>1.4314551521589818</c:v>
                </c:pt>
                <c:pt idx="702">
                  <c:v>1.4187447426241617</c:v>
                </c:pt>
                <c:pt idx="703">
                  <c:v>1.4063254914235006</c:v>
                </c:pt>
                <c:pt idx="704">
                  <c:v>1.3942400958694221</c:v>
                </c:pt>
                <c:pt idx="705">
                  <c:v>1.3825333152563197</c:v>
                </c:pt>
                <c:pt idx="706">
                  <c:v>1.3712515268603458</c:v>
                </c:pt>
                <c:pt idx="707">
                  <c:v>1.3604427330905704</c:v>
                </c:pt>
                <c:pt idx="708">
                  <c:v>1.3501556276366544</c:v>
                </c:pt>
                <c:pt idx="709">
                  <c:v>1.3404397555990675</c:v>
                </c:pt>
                <c:pt idx="710">
                  <c:v>1.331344503882917</c:v>
                </c:pt>
                <c:pt idx="711">
                  <c:v>1.3229184695876086</c:v>
                </c:pt>
                <c:pt idx="712">
                  <c:v>1.3152091495026161</c:v>
                </c:pt>
                <c:pt idx="713">
                  <c:v>1.308261950835977</c:v>
                </c:pt>
                <c:pt idx="714">
                  <c:v>1.3021194852610962</c:v>
                </c:pt>
                <c:pt idx="715">
                  <c:v>1.2968207627049495</c:v>
                </c:pt>
                <c:pt idx="716">
                  <c:v>1.2924005501629781</c:v>
                </c:pt>
                <c:pt idx="717">
                  <c:v>1.2888885812047637</c:v>
                </c:pt>
                <c:pt idx="718">
                  <c:v>1.2863090857067891</c:v>
                </c:pt>
                <c:pt idx="719">
                  <c:v>1.2846801188170196</c:v>
                </c:pt>
              </c:numCache>
            </c:numRef>
          </c:xVal>
          <c:yVal>
            <c:numRef>
              <c:f>'14400'!$K$31:$K$1469</c:f>
              <c:numCache>
                <c:formatCode>General</c:formatCode>
                <c:ptCount val="720"/>
                <c:pt idx="0">
                  <c:v>-0.1529489307059422</c:v>
                </c:pt>
                <c:pt idx="1">
                  <c:v>-0.15793459283512315</c:v>
                </c:pt>
                <c:pt idx="2">
                  <c:v>-0.18332528491203137</c:v>
                </c:pt>
                <c:pt idx="3">
                  <c:v>-0.20036795067257923</c:v>
                </c:pt>
                <c:pt idx="4">
                  <c:v>-0.20884711443553144</c:v>
                </c:pt>
                <c:pt idx="5">
                  <c:v>-0.20579227875526857</c:v>
                </c:pt>
                <c:pt idx="6">
                  <c:v>-0.22529257039572312</c:v>
                </c:pt>
                <c:pt idx="7">
                  <c:v>-0.23392267083345161</c:v>
                </c:pt>
                <c:pt idx="8">
                  <c:v>-0.2288941107194985</c:v>
                </c:pt>
                <c:pt idx="9">
                  <c:v>-0.22668539363216361</c:v>
                </c:pt>
                <c:pt idx="10">
                  <c:v>-0.23643125793197145</c:v>
                </c:pt>
                <c:pt idx="11">
                  <c:v>-0.23675025350524384</c:v>
                </c:pt>
                <c:pt idx="12">
                  <c:v>-0.22854334155793318</c:v>
                </c:pt>
                <c:pt idx="13">
                  <c:v>-0.23684464922601484</c:v>
                </c:pt>
                <c:pt idx="14">
                  <c:v>-0.23103944201092197</c:v>
                </c:pt>
                <c:pt idx="15">
                  <c:v>-0.2271445565499669</c:v>
                </c:pt>
                <c:pt idx="16">
                  <c:v>-0.22580504246993996</c:v>
                </c:pt>
                <c:pt idx="17">
                  <c:v>-0.23554962362277906</c:v>
                </c:pt>
                <c:pt idx="18">
                  <c:v>-0.25148249951068141</c:v>
                </c:pt>
                <c:pt idx="19">
                  <c:v>-0.25142438306900805</c:v>
                </c:pt>
                <c:pt idx="20">
                  <c:v>-0.25425085736021119</c:v>
                </c:pt>
                <c:pt idx="21">
                  <c:v>-0.18936429972446267</c:v>
                </c:pt>
                <c:pt idx="22">
                  <c:v>-0.23780400367500831</c:v>
                </c:pt>
                <c:pt idx="23">
                  <c:v>-0.22166638422800833</c:v>
                </c:pt>
                <c:pt idx="24">
                  <c:v>-0.20990492538986696</c:v>
                </c:pt>
                <c:pt idx="25">
                  <c:v>-0.24611296478072012</c:v>
                </c:pt>
                <c:pt idx="26">
                  <c:v>-0.22885659356952098</c:v>
                </c:pt>
                <c:pt idx="27">
                  <c:v>-0.24014563756473933</c:v>
                </c:pt>
                <c:pt idx="28">
                  <c:v>-0.2320786688897884</c:v>
                </c:pt>
                <c:pt idx="29">
                  <c:v>-0.22159403822834359</c:v>
                </c:pt>
                <c:pt idx="30">
                  <c:v>-0.23618730211071273</c:v>
                </c:pt>
                <c:pt idx="31">
                  <c:v>-0.2266670957610312</c:v>
                </c:pt>
                <c:pt idx="32">
                  <c:v>-0.23498822538357628</c:v>
                </c:pt>
                <c:pt idx="33">
                  <c:v>-0.1966863071525651</c:v>
                </c:pt>
                <c:pt idx="34">
                  <c:v>-0.21769223836049248</c:v>
                </c:pt>
                <c:pt idx="35">
                  <c:v>-0.25117186059991453</c:v>
                </c:pt>
                <c:pt idx="36">
                  <c:v>-0.22832214236189802</c:v>
                </c:pt>
                <c:pt idx="37">
                  <c:v>-0.27736854505548142</c:v>
                </c:pt>
                <c:pt idx="38">
                  <c:v>-0.30060980194646308</c:v>
                </c:pt>
                <c:pt idx="39">
                  <c:v>-0.27230343320581629</c:v>
                </c:pt>
                <c:pt idx="40">
                  <c:v>-0.24743915648309811</c:v>
                </c:pt>
                <c:pt idx="41">
                  <c:v>-0.27069505951809186</c:v>
                </c:pt>
                <c:pt idx="42">
                  <c:v>-0.21965676060501854</c:v>
                </c:pt>
                <c:pt idx="43">
                  <c:v>-0.2665707984915025</c:v>
                </c:pt>
                <c:pt idx="44">
                  <c:v>-0.34997140874125066</c:v>
                </c:pt>
                <c:pt idx="45">
                  <c:v>-0.3048748364421463</c:v>
                </c:pt>
                <c:pt idx="46">
                  <c:v>-0.23076155218551145</c:v>
                </c:pt>
                <c:pt idx="47">
                  <c:v>-0.23474507858391799</c:v>
                </c:pt>
                <c:pt idx="48">
                  <c:v>-0.35187818433607837</c:v>
                </c:pt>
                <c:pt idx="49">
                  <c:v>-0.31735951467260992</c:v>
                </c:pt>
                <c:pt idx="50">
                  <c:v>-0.30113250125784624</c:v>
                </c:pt>
                <c:pt idx="51">
                  <c:v>-0.3265726507054974</c:v>
                </c:pt>
                <c:pt idx="52">
                  <c:v>-0.30377732813909614</c:v>
                </c:pt>
                <c:pt idx="53">
                  <c:v>-0.25621124758011654</c:v>
                </c:pt>
                <c:pt idx="54">
                  <c:v>-0.2992409181633286</c:v>
                </c:pt>
                <c:pt idx="55">
                  <c:v>-0.33323031391816049</c:v>
                </c:pt>
                <c:pt idx="56">
                  <c:v>-0.27211973524665184</c:v>
                </c:pt>
                <c:pt idx="57">
                  <c:v>-0.25376213936838848</c:v>
                </c:pt>
                <c:pt idx="58">
                  <c:v>-0.29470859970190494</c:v>
                </c:pt>
                <c:pt idx="59">
                  <c:v>-0.31992296417218452</c:v>
                </c:pt>
                <c:pt idx="60">
                  <c:v>-0.28694228694557067</c:v>
                </c:pt>
                <c:pt idx="61">
                  <c:v>-0.25670273093963308</c:v>
                </c:pt>
                <c:pt idx="62">
                  <c:v>-0.29192684461360374</c:v>
                </c:pt>
                <c:pt idx="63">
                  <c:v>-0.33674018752884888</c:v>
                </c:pt>
                <c:pt idx="64">
                  <c:v>-0.26242493296148761</c:v>
                </c:pt>
                <c:pt idx="65">
                  <c:v>-0.22500010464634257</c:v>
                </c:pt>
                <c:pt idx="66">
                  <c:v>-0.24842222877521314</c:v>
                </c:pt>
                <c:pt idx="67">
                  <c:v>-0.28899294682030907</c:v>
                </c:pt>
                <c:pt idx="68">
                  <c:v>-0.31133995856392876</c:v>
                </c:pt>
                <c:pt idx="69">
                  <c:v>-0.32076567104715409</c:v>
                </c:pt>
                <c:pt idx="70">
                  <c:v>-0.2843350367423072</c:v>
                </c:pt>
                <c:pt idx="71">
                  <c:v>-0.2831205997672922</c:v>
                </c:pt>
                <c:pt idx="72">
                  <c:v>-0.31337445419063631</c:v>
                </c:pt>
                <c:pt idx="73">
                  <c:v>-0.31256825315273357</c:v>
                </c:pt>
                <c:pt idx="74">
                  <c:v>-0.26418241145956917</c:v>
                </c:pt>
                <c:pt idx="75">
                  <c:v>-0.26524496183871865</c:v>
                </c:pt>
                <c:pt idx="76">
                  <c:v>-0.27106132916314163</c:v>
                </c:pt>
                <c:pt idx="77">
                  <c:v>-0.24867315704857768</c:v>
                </c:pt>
                <c:pt idx="78">
                  <c:v>-0.25150187338626301</c:v>
                </c:pt>
                <c:pt idx="79">
                  <c:v>-0.2445222862508597</c:v>
                </c:pt>
                <c:pt idx="80">
                  <c:v>-0.19672046242079536</c:v>
                </c:pt>
                <c:pt idx="81">
                  <c:v>-0.30089278028658778</c:v>
                </c:pt>
                <c:pt idx="82">
                  <c:v>-0.34526722421238387</c:v>
                </c:pt>
                <c:pt idx="83">
                  <c:v>-0.27796776161885561</c:v>
                </c:pt>
                <c:pt idx="84">
                  <c:v>-0.2805576671750124</c:v>
                </c:pt>
                <c:pt idx="85">
                  <c:v>-0.28513231666489142</c:v>
                </c:pt>
                <c:pt idx="86">
                  <c:v>-0.21922342848748488</c:v>
                </c:pt>
                <c:pt idx="87">
                  <c:v>-0.28268240061081318</c:v>
                </c:pt>
                <c:pt idx="88">
                  <c:v>-0.31856066095555197</c:v>
                </c:pt>
                <c:pt idx="89">
                  <c:v>-0.2379925231808972</c:v>
                </c:pt>
                <c:pt idx="90">
                  <c:v>-0.26350310363136548</c:v>
                </c:pt>
                <c:pt idx="91">
                  <c:v>-0.25772667564668506</c:v>
                </c:pt>
                <c:pt idx="92">
                  <c:v>-0.29258824254414878</c:v>
                </c:pt>
                <c:pt idx="93">
                  <c:v>-0.26224615977847676</c:v>
                </c:pt>
                <c:pt idx="94">
                  <c:v>-0.21942204535425289</c:v>
                </c:pt>
                <c:pt idx="95">
                  <c:v>-0.22333876132098304</c:v>
                </c:pt>
                <c:pt idx="96">
                  <c:v>-0.22699730790773925</c:v>
                </c:pt>
                <c:pt idx="97">
                  <c:v>-0.25006590138279189</c:v>
                </c:pt>
                <c:pt idx="98">
                  <c:v>-0.22553048079811247</c:v>
                </c:pt>
                <c:pt idx="99">
                  <c:v>-0.25366477326726045</c:v>
                </c:pt>
                <c:pt idx="100">
                  <c:v>-0.2342964349186567</c:v>
                </c:pt>
                <c:pt idx="101">
                  <c:v>-0.24061926219635557</c:v>
                </c:pt>
                <c:pt idx="102">
                  <c:v>-0.26011924987421903</c:v>
                </c:pt>
                <c:pt idx="103">
                  <c:v>-0.29299477402573387</c:v>
                </c:pt>
                <c:pt idx="104">
                  <c:v>-0.20603718855076564</c:v>
                </c:pt>
                <c:pt idx="105">
                  <c:v>-0.2089524986046612</c:v>
                </c:pt>
                <c:pt idx="106">
                  <c:v>-0.25119122062254134</c:v>
                </c:pt>
                <c:pt idx="107">
                  <c:v>-0.24534516668035281</c:v>
                </c:pt>
                <c:pt idx="108">
                  <c:v>-0.22926283394688571</c:v>
                </c:pt>
                <c:pt idx="109">
                  <c:v>-0.26522496509487359</c:v>
                </c:pt>
                <c:pt idx="110">
                  <c:v>-0.20209914213767302</c:v>
                </c:pt>
                <c:pt idx="111">
                  <c:v>-0.18911182947177652</c:v>
                </c:pt>
                <c:pt idx="112">
                  <c:v>-0.16486834777078802</c:v>
                </c:pt>
                <c:pt idx="113">
                  <c:v>-0.20786125561302288</c:v>
                </c:pt>
                <c:pt idx="114">
                  <c:v>-0.15754303974683972</c:v>
                </c:pt>
                <c:pt idx="115">
                  <c:v>-0.13936198461262359</c:v>
                </c:pt>
                <c:pt idx="116">
                  <c:v>-0.1465372469491433</c:v>
                </c:pt>
                <c:pt idx="117">
                  <c:v>-0.1575586451560872</c:v>
                </c:pt>
                <c:pt idx="118">
                  <c:v>-0.23496957433643448</c:v>
                </c:pt>
                <c:pt idx="119">
                  <c:v>-0.24595914350084633</c:v>
                </c:pt>
                <c:pt idx="120">
                  <c:v>-0.21043550367902769</c:v>
                </c:pt>
                <c:pt idx="121">
                  <c:v>-0.21668683378301073</c:v>
                </c:pt>
                <c:pt idx="122">
                  <c:v>-0.23697578844026621</c:v>
                </c:pt>
                <c:pt idx="123">
                  <c:v>-0.21967476547887363</c:v>
                </c:pt>
                <c:pt idx="124">
                  <c:v>-0.22810105577189199</c:v>
                </c:pt>
                <c:pt idx="125">
                  <c:v>-0.17791041467959262</c:v>
                </c:pt>
                <c:pt idx="126">
                  <c:v>-0.17084745231450554</c:v>
                </c:pt>
                <c:pt idx="127">
                  <c:v>-0.15615142161314885</c:v>
                </c:pt>
                <c:pt idx="128">
                  <c:v>-0.18029619455494802</c:v>
                </c:pt>
                <c:pt idx="129">
                  <c:v>-0.17516307857903324</c:v>
                </c:pt>
                <c:pt idx="130">
                  <c:v>-0.15615142161314885</c:v>
                </c:pt>
                <c:pt idx="131">
                  <c:v>-0.16587252816869422</c:v>
                </c:pt>
                <c:pt idx="132">
                  <c:v>-0.14893988160189886</c:v>
                </c:pt>
                <c:pt idx="133">
                  <c:v>-0.14895518091213347</c:v>
                </c:pt>
                <c:pt idx="134">
                  <c:v>-0.15026189292825259</c:v>
                </c:pt>
                <c:pt idx="135">
                  <c:v>-0.13713070869462446</c:v>
                </c:pt>
                <c:pt idx="136">
                  <c:v>-0.15387947045391065</c:v>
                </c:pt>
                <c:pt idx="137">
                  <c:v>-0.13946675456066235</c:v>
                </c:pt>
                <c:pt idx="138">
                  <c:v>-0.15878135389964695</c:v>
                </c:pt>
                <c:pt idx="139">
                  <c:v>-0.16563271210175987</c:v>
                </c:pt>
                <c:pt idx="140">
                  <c:v>-0.13886661549915552</c:v>
                </c:pt>
                <c:pt idx="141">
                  <c:v>-0.12934448752839164</c:v>
                </c:pt>
                <c:pt idx="142">
                  <c:v>-0.12273407261347496</c:v>
                </c:pt>
                <c:pt idx="143">
                  <c:v>-0.13121160421104744</c:v>
                </c:pt>
                <c:pt idx="144">
                  <c:v>-0.11579674450024108</c:v>
                </c:pt>
                <c:pt idx="145">
                  <c:v>-0.10152877944943539</c:v>
                </c:pt>
                <c:pt idx="146">
                  <c:v>-0.10015488460325757</c:v>
                </c:pt>
                <c:pt idx="147">
                  <c:v>-9.0952906840921013E-2</c:v>
                </c:pt>
                <c:pt idx="148">
                  <c:v>-0.11007504201028261</c:v>
                </c:pt>
                <c:pt idx="149">
                  <c:v>-0.11443355646354229</c:v>
                </c:pt>
                <c:pt idx="150">
                  <c:v>-0.10483003703827343</c:v>
                </c:pt>
                <c:pt idx="151">
                  <c:v>-9.9565683809759498E-2</c:v>
                </c:pt>
                <c:pt idx="152">
                  <c:v>-8.0654611005887292E-2</c:v>
                </c:pt>
                <c:pt idx="153">
                  <c:v>-8.2218352260229624E-2</c:v>
                </c:pt>
                <c:pt idx="154">
                  <c:v>-8.9973561643763647E-2</c:v>
                </c:pt>
                <c:pt idx="155">
                  <c:v>-7.3758934890225031E-2</c:v>
                </c:pt>
                <c:pt idx="156">
                  <c:v>-7.1043716507938337E-2</c:v>
                </c:pt>
                <c:pt idx="157">
                  <c:v>-6.0625036986292354E-2</c:v>
                </c:pt>
                <c:pt idx="158">
                  <c:v>-6.4613164306656923E-2</c:v>
                </c:pt>
                <c:pt idx="159">
                  <c:v>-6.4550173670716859E-2</c:v>
                </c:pt>
                <c:pt idx="160">
                  <c:v>-4.7281640259436417E-2</c:v>
                </c:pt>
                <c:pt idx="161">
                  <c:v>-3.978045337238114E-2</c:v>
                </c:pt>
                <c:pt idx="162">
                  <c:v>-4.3376375448814584E-2</c:v>
                </c:pt>
                <c:pt idx="163">
                  <c:v>-4.4484943728175415E-2</c:v>
                </c:pt>
                <c:pt idx="164">
                  <c:v>-3.8516732704174696E-2</c:v>
                </c:pt>
                <c:pt idx="165">
                  <c:v>-3.8076554116799423E-2</c:v>
                </c:pt>
                <c:pt idx="166">
                  <c:v>-4.2582369135597799E-2</c:v>
                </c:pt>
                <c:pt idx="167">
                  <c:v>-2.9191176052885657E-2</c:v>
                </c:pt>
                <c:pt idx="168">
                  <c:v>-3.3781744272740562E-2</c:v>
                </c:pt>
                <c:pt idx="169">
                  <c:v>-3.8231134989076584E-2</c:v>
                </c:pt>
                <c:pt idx="170">
                  <c:v>-2.936585906454494E-2</c:v>
                </c:pt>
                <c:pt idx="171">
                  <c:v>-3.5480625278671914E-2</c:v>
                </c:pt>
                <c:pt idx="172">
                  <c:v>-3.4819002563130544E-2</c:v>
                </c:pt>
                <c:pt idx="173">
                  <c:v>-2.7354296008993445E-2</c:v>
                </c:pt>
                <c:pt idx="174">
                  <c:v>-1.6358830765029971E-2</c:v>
                </c:pt>
                <c:pt idx="175">
                  <c:v>-6.8275126164501921E-3</c:v>
                </c:pt>
                <c:pt idx="176">
                  <c:v>-7.2979326815134191E-4</c:v>
                </c:pt>
                <c:pt idx="177">
                  <c:v>1.9460499266299768E-3</c:v>
                </c:pt>
                <c:pt idx="178">
                  <c:v>5.1436044874652222E-3</c:v>
                </c:pt>
                <c:pt idx="179">
                  <c:v>1.4360066076229765E-3</c:v>
                </c:pt>
                <c:pt idx="180">
                  <c:v>7.4302600974110265E-3</c:v>
                </c:pt>
                <c:pt idx="181">
                  <c:v>1.3755018968678394E-2</c:v>
                </c:pt>
                <c:pt idx="182">
                  <c:v>9.108254453260009E-3</c:v>
                </c:pt>
                <c:pt idx="183">
                  <c:v>1.2497245693685008E-2</c:v>
                </c:pt>
                <c:pt idx="184">
                  <c:v>1.1204501027429573E-2</c:v>
                </c:pt>
                <c:pt idx="185">
                  <c:v>1.4239878734272023E-2</c:v>
                </c:pt>
                <c:pt idx="186">
                  <c:v>1.647967865778769E-2</c:v>
                </c:pt>
                <c:pt idx="187">
                  <c:v>1.0811562837015893E-2</c:v>
                </c:pt>
                <c:pt idx="188">
                  <c:v>8.0616534883770543E-3</c:v>
                </c:pt>
                <c:pt idx="189">
                  <c:v>6.7872585586443044E-3</c:v>
                </c:pt>
                <c:pt idx="190">
                  <c:v>1.4966784304705891E-2</c:v>
                </c:pt>
                <c:pt idx="191">
                  <c:v>2.5158753824206435E-2</c:v>
                </c:pt>
                <c:pt idx="192">
                  <c:v>2.6185444559751161E-2</c:v>
                </c:pt>
                <c:pt idx="193">
                  <c:v>2.6236960739933653E-2</c:v>
                </c:pt>
                <c:pt idx="194">
                  <c:v>3.6170808478194955E-2</c:v>
                </c:pt>
                <c:pt idx="195">
                  <c:v>5.8296551996795322E-2</c:v>
                </c:pt>
                <c:pt idx="196">
                  <c:v>5.7352629461407179E-2</c:v>
                </c:pt>
                <c:pt idx="197">
                  <c:v>5.8610863974013411E-2</c:v>
                </c:pt>
                <c:pt idx="198">
                  <c:v>6.6784581374172688E-2</c:v>
                </c:pt>
                <c:pt idx="199">
                  <c:v>7.1918810363806235E-2</c:v>
                </c:pt>
                <c:pt idx="200">
                  <c:v>7.6052492389928214E-2</c:v>
                </c:pt>
                <c:pt idx="201">
                  <c:v>8.454446425151986E-2</c:v>
                </c:pt>
                <c:pt idx="202">
                  <c:v>8.5198499466785413E-2</c:v>
                </c:pt>
                <c:pt idx="203">
                  <c:v>7.905021411394017E-2</c:v>
                </c:pt>
                <c:pt idx="204">
                  <c:v>7.9667022173740235E-2</c:v>
                </c:pt>
                <c:pt idx="205">
                  <c:v>8.4813555931748219E-2</c:v>
                </c:pt>
                <c:pt idx="206">
                  <c:v>8.7866919988843134E-2</c:v>
                </c:pt>
                <c:pt idx="207">
                  <c:v>9.0607535211025242E-2</c:v>
                </c:pt>
                <c:pt idx="208">
                  <c:v>9.0669220837761577E-2</c:v>
                </c:pt>
                <c:pt idx="209">
                  <c:v>8.6887071507349409E-2</c:v>
                </c:pt>
                <c:pt idx="210">
                  <c:v>9.3453905815624877E-2</c:v>
                </c:pt>
                <c:pt idx="211">
                  <c:v>9.5783905303338371E-2</c:v>
                </c:pt>
                <c:pt idx="212">
                  <c:v>8.9376928392811611E-2</c:v>
                </c:pt>
                <c:pt idx="213">
                  <c:v>9.3752183561797583E-2</c:v>
                </c:pt>
                <c:pt idx="214">
                  <c:v>9.8379608318466608E-2</c:v>
                </c:pt>
                <c:pt idx="215">
                  <c:v>0.10273445165190639</c:v>
                </c:pt>
                <c:pt idx="216">
                  <c:v>0.11438143463496336</c:v>
                </c:pt>
                <c:pt idx="217">
                  <c:v>0.11798216085262848</c:v>
                </c:pt>
                <c:pt idx="218">
                  <c:v>0.11730941907053874</c:v>
                </c:pt>
                <c:pt idx="219">
                  <c:v>0.13145922270866911</c:v>
                </c:pt>
                <c:pt idx="220">
                  <c:v>0.14687469019198152</c:v>
                </c:pt>
                <c:pt idx="221">
                  <c:v>0.14869610443031669</c:v>
                </c:pt>
                <c:pt idx="222">
                  <c:v>0.14994725421100075</c:v>
                </c:pt>
                <c:pt idx="223">
                  <c:v>0.14758079986105188</c:v>
                </c:pt>
                <c:pt idx="224">
                  <c:v>0.14828576334553323</c:v>
                </c:pt>
                <c:pt idx="225">
                  <c:v>0.15956448640362178</c:v>
                </c:pt>
                <c:pt idx="226">
                  <c:v>0.17601713313851153</c:v>
                </c:pt>
                <c:pt idx="227">
                  <c:v>0.18713080886017625</c:v>
                </c:pt>
                <c:pt idx="228">
                  <c:v>0.18855136933234173</c:v>
                </c:pt>
                <c:pt idx="229">
                  <c:v>0.18668460464112929</c:v>
                </c:pt>
                <c:pt idx="230">
                  <c:v>0.1828481597944166</c:v>
                </c:pt>
                <c:pt idx="231">
                  <c:v>0.18376223949382109</c:v>
                </c:pt>
                <c:pt idx="232">
                  <c:v>0.19360233781682962</c:v>
                </c:pt>
                <c:pt idx="233">
                  <c:v>0.19577985913082538</c:v>
                </c:pt>
                <c:pt idx="234">
                  <c:v>0.19392285477498292</c:v>
                </c:pt>
                <c:pt idx="235">
                  <c:v>0.20006104971875432</c:v>
                </c:pt>
                <c:pt idx="236">
                  <c:v>0.20315586528165525</c:v>
                </c:pt>
                <c:pt idx="237">
                  <c:v>0.19982755363592758</c:v>
                </c:pt>
                <c:pt idx="238">
                  <c:v>0.20037711080638992</c:v>
                </c:pt>
                <c:pt idx="239">
                  <c:v>0.2070817915867077</c:v>
                </c:pt>
                <c:pt idx="240">
                  <c:v>0.21179576333960909</c:v>
                </c:pt>
                <c:pt idx="241">
                  <c:v>0.21686918002006653</c:v>
                </c:pt>
                <c:pt idx="242">
                  <c:v>0.22348192286286464</c:v>
                </c:pt>
                <c:pt idx="243">
                  <c:v>0.23118710521957728</c:v>
                </c:pt>
                <c:pt idx="244">
                  <c:v>0.23684272202607801</c:v>
                </c:pt>
                <c:pt idx="245">
                  <c:v>0.23595798396128259</c:v>
                </c:pt>
                <c:pt idx="246">
                  <c:v>0.24718616154204626</c:v>
                </c:pt>
                <c:pt idx="247">
                  <c:v>0.25526068248149009</c:v>
                </c:pt>
                <c:pt idx="248">
                  <c:v>0.27091443229205969</c:v>
                </c:pt>
                <c:pt idx="249">
                  <c:v>0.1255284337007872</c:v>
                </c:pt>
                <c:pt idx="250">
                  <c:v>0.26300938057352496</c:v>
                </c:pt>
                <c:pt idx="251">
                  <c:v>0.34385132873309138</c:v>
                </c:pt>
                <c:pt idx="252">
                  <c:v>0.29684128509570801</c:v>
                </c:pt>
                <c:pt idx="253">
                  <c:v>0.23512198942648393</c:v>
                </c:pt>
                <c:pt idx="254">
                  <c:v>0.30273429310953248</c:v>
                </c:pt>
                <c:pt idx="255">
                  <c:v>0.29805468151268055</c:v>
                </c:pt>
                <c:pt idx="256">
                  <c:v>0.23449399903516296</c:v>
                </c:pt>
                <c:pt idx="257">
                  <c:v>0.31864298165534349</c:v>
                </c:pt>
                <c:pt idx="258">
                  <c:v>0.32945279837565777</c:v>
                </c:pt>
                <c:pt idx="259">
                  <c:v>0.33473072660475478</c:v>
                </c:pt>
                <c:pt idx="260">
                  <c:v>0.28786843602128481</c:v>
                </c:pt>
                <c:pt idx="261">
                  <c:v>0.30304327124547131</c:v>
                </c:pt>
                <c:pt idx="262">
                  <c:v>0.33444852350070448</c:v>
                </c:pt>
                <c:pt idx="263">
                  <c:v>0.36571499417426728</c:v>
                </c:pt>
                <c:pt idx="264">
                  <c:v>0.302376174356696</c:v>
                </c:pt>
                <c:pt idx="265">
                  <c:v>0.34751228315199428</c:v>
                </c:pt>
                <c:pt idx="266">
                  <c:v>0.36610417084137914</c:v>
                </c:pt>
                <c:pt idx="267">
                  <c:v>0.35961903976582826</c:v>
                </c:pt>
                <c:pt idx="268">
                  <c:v>0.39445500806958217</c:v>
                </c:pt>
                <c:pt idx="269">
                  <c:v>0.37332457072494979</c:v>
                </c:pt>
                <c:pt idx="270">
                  <c:v>0.39224906499622997</c:v>
                </c:pt>
                <c:pt idx="271">
                  <c:v>0.38600214109516251</c:v>
                </c:pt>
                <c:pt idx="272">
                  <c:v>0.40891141491323446</c:v>
                </c:pt>
                <c:pt idx="273">
                  <c:v>0.39716940815221813</c:v>
                </c:pt>
                <c:pt idx="274">
                  <c:v>0.42968156012465808</c:v>
                </c:pt>
                <c:pt idx="275">
                  <c:v>0.43004988768333235</c:v>
                </c:pt>
                <c:pt idx="276">
                  <c:v>0.44209704504721942</c:v>
                </c:pt>
                <c:pt idx="277">
                  <c:v>0.44950339161425706</c:v>
                </c:pt>
                <c:pt idx="278">
                  <c:v>0.46524421204207089</c:v>
                </c:pt>
                <c:pt idx="279">
                  <c:v>0.47557560397075127</c:v>
                </c:pt>
                <c:pt idx="280">
                  <c:v>0.49999523988593669</c:v>
                </c:pt>
                <c:pt idx="281">
                  <c:v>0.48816235696627186</c:v>
                </c:pt>
                <c:pt idx="282">
                  <c:v>0.48648148597756036</c:v>
                </c:pt>
                <c:pt idx="283">
                  <c:v>0.50597137480293708</c:v>
                </c:pt>
                <c:pt idx="284">
                  <c:v>0.51641729849385276</c:v>
                </c:pt>
                <c:pt idx="285">
                  <c:v>0.52812165094794628</c:v>
                </c:pt>
                <c:pt idx="286">
                  <c:v>0.53609953978185654</c:v>
                </c:pt>
                <c:pt idx="287">
                  <c:v>0.54941809723771629</c:v>
                </c:pt>
                <c:pt idx="288">
                  <c:v>0.55866069952523167</c:v>
                </c:pt>
                <c:pt idx="289">
                  <c:v>0.57638247375741125</c:v>
                </c:pt>
                <c:pt idx="290">
                  <c:v>0.57748456153554095</c:v>
                </c:pt>
                <c:pt idx="291">
                  <c:v>0.58600759610204978</c:v>
                </c:pt>
                <c:pt idx="292">
                  <c:v>0.60407996728868218</c:v>
                </c:pt>
                <c:pt idx="293">
                  <c:v>0.60892345576752516</c:v>
                </c:pt>
                <c:pt idx="294">
                  <c:v>0.62272005943170317</c:v>
                </c:pt>
                <c:pt idx="295">
                  <c:v>0.63598109102635558</c:v>
                </c:pt>
                <c:pt idx="296">
                  <c:v>0.65974510946611298</c:v>
                </c:pt>
                <c:pt idx="297">
                  <c:v>0.67615017308473335</c:v>
                </c:pt>
                <c:pt idx="298">
                  <c:v>0.68254307246901735</c:v>
                </c:pt>
                <c:pt idx="299">
                  <c:v>0.6944812099021852</c:v>
                </c:pt>
                <c:pt idx="300">
                  <c:v>0.70957691224695085</c:v>
                </c:pt>
                <c:pt idx="301">
                  <c:v>0.7194241033662474</c:v>
                </c:pt>
                <c:pt idx="302">
                  <c:v>0.73410696539935993</c:v>
                </c:pt>
                <c:pt idx="303">
                  <c:v>0.74671420137618194</c:v>
                </c:pt>
                <c:pt idx="304">
                  <c:v>0.76456652291107219</c:v>
                </c:pt>
                <c:pt idx="305">
                  <c:v>0.78162556940072114</c:v>
                </c:pt>
                <c:pt idx="306">
                  <c:v>0.79477620267618188</c:v>
                </c:pt>
                <c:pt idx="307">
                  <c:v>0.80504423518089108</c:v>
                </c:pt>
                <c:pt idx="308">
                  <c:v>0.82115834910477059</c:v>
                </c:pt>
                <c:pt idx="309">
                  <c:v>0.83899005621068634</c:v>
                </c:pt>
                <c:pt idx="310">
                  <c:v>0.85462153474884706</c:v>
                </c:pt>
                <c:pt idx="311">
                  <c:v>0.86768946932856983</c:v>
                </c:pt>
                <c:pt idx="312">
                  <c:v>0.8788234564393953</c:v>
                </c:pt>
                <c:pt idx="313">
                  <c:v>0.89398550750708727</c:v>
                </c:pt>
                <c:pt idx="314">
                  <c:v>0.91335542984487739</c:v>
                </c:pt>
                <c:pt idx="315">
                  <c:v>0.93165859649841121</c:v>
                </c:pt>
                <c:pt idx="316">
                  <c:v>0.94716713228252558</c:v>
                </c:pt>
                <c:pt idx="317">
                  <c:v>0.96208147875857641</c:v>
                </c:pt>
                <c:pt idx="318">
                  <c:v>0.97604504035455009</c:v>
                </c:pt>
                <c:pt idx="319">
                  <c:v>0.99493906392043407</c:v>
                </c:pt>
                <c:pt idx="320">
                  <c:v>1.016951149643246</c:v>
                </c:pt>
                <c:pt idx="321">
                  <c:v>1.0313458001271005</c:v>
                </c:pt>
                <c:pt idx="322">
                  <c:v>1.0458199810405389</c:v>
                </c:pt>
                <c:pt idx="323">
                  <c:v>1.0659414138978738</c:v>
                </c:pt>
                <c:pt idx="324">
                  <c:v>1.0904005599872366</c:v>
                </c:pt>
                <c:pt idx="325">
                  <c:v>1.1058869208053848</c:v>
                </c:pt>
                <c:pt idx="326">
                  <c:v>1.1193125484712929</c:v>
                </c:pt>
                <c:pt idx="327">
                  <c:v>1.1424948041729517</c:v>
                </c:pt>
                <c:pt idx="328">
                  <c:v>1.1621127623727057</c:v>
                </c:pt>
                <c:pt idx="329">
                  <c:v>1.174474821653493</c:v>
                </c:pt>
                <c:pt idx="330">
                  <c:v>1.1916051141536299</c:v>
                </c:pt>
                <c:pt idx="331">
                  <c:v>1.2143438303653715</c:v>
                </c:pt>
                <c:pt idx="332">
                  <c:v>1.2282895121958743</c:v>
                </c:pt>
                <c:pt idx="333">
                  <c:v>1.2481986238937246</c:v>
                </c:pt>
                <c:pt idx="334">
                  <c:v>1.2710334389058671</c:v>
                </c:pt>
                <c:pt idx="335">
                  <c:v>1.2856438217522135</c:v>
                </c:pt>
                <c:pt idx="336">
                  <c:v>1.3033148779632189</c:v>
                </c:pt>
                <c:pt idx="337">
                  <c:v>1.3250863904965127</c:v>
                </c:pt>
                <c:pt idx="338">
                  <c:v>1.3413383360008511</c:v>
                </c:pt>
                <c:pt idx="339">
                  <c:v>1.3602216619967578</c:v>
                </c:pt>
                <c:pt idx="340">
                  <c:v>1.3800902919534836</c:v>
                </c:pt>
                <c:pt idx="341">
                  <c:v>1.4004098579371453</c:v>
                </c:pt>
                <c:pt idx="342">
                  <c:v>1.4148621376421484</c:v>
                </c:pt>
                <c:pt idx="343">
                  <c:v>1.4393187488053796</c:v>
                </c:pt>
                <c:pt idx="344">
                  <c:v>1.4589681497371687</c:v>
                </c:pt>
                <c:pt idx="345">
                  <c:v>1.4802085267265903</c:v>
                </c:pt>
                <c:pt idx="346">
                  <c:v>1.5076142990252226</c:v>
                </c:pt>
                <c:pt idx="347">
                  <c:v>1.5287652361535815</c:v>
                </c:pt>
                <c:pt idx="348">
                  <c:v>1.5534532264346319</c:v>
                </c:pt>
                <c:pt idx="349">
                  <c:v>1.5776678372483268</c:v>
                </c:pt>
                <c:pt idx="350">
                  <c:v>1.5994677294687114</c:v>
                </c:pt>
                <c:pt idx="351">
                  <c:v>1.6226834498461087</c:v>
                </c:pt>
                <c:pt idx="352">
                  <c:v>1.643667382025918</c:v>
                </c:pt>
                <c:pt idx="353">
                  <c:v>1.667506895452203</c:v>
                </c:pt>
                <c:pt idx="354">
                  <c:v>1.6911262548745514</c:v>
                </c:pt>
                <c:pt idx="355">
                  <c:v>1.7095261361155423</c:v>
                </c:pt>
                <c:pt idx="356">
                  <c:v>1.7319819982817772</c:v>
                </c:pt>
                <c:pt idx="357">
                  <c:v>1.7539108083753139</c:v>
                </c:pt>
                <c:pt idx="358">
                  <c:v>1.7757570349661982</c:v>
                </c:pt>
                <c:pt idx="359">
                  <c:v>1.7958621170938183</c:v>
                </c:pt>
                <c:pt idx="360">
                  <c:v>1.8124216039800218</c:v>
                </c:pt>
                <c:pt idx="361">
                  <c:v>1.8311593298989428</c:v>
                </c:pt>
                <c:pt idx="362">
                  <c:v>1.8478443413208956</c:v>
                </c:pt>
                <c:pt idx="363">
                  <c:v>1.8632002051791692</c:v>
                </c:pt>
                <c:pt idx="364">
                  <c:v>1.8785321012559195</c:v>
                </c:pt>
                <c:pt idx="365">
                  <c:v>1.8912949097986813</c:v>
                </c:pt>
                <c:pt idx="366">
                  <c:v>1.9024983574000989</c:v>
                </c:pt>
                <c:pt idx="367">
                  <c:v>1.9114239866782921</c:v>
                </c:pt>
                <c:pt idx="368">
                  <c:v>1.9188546872147065</c:v>
                </c:pt>
                <c:pt idx="369">
                  <c:v>1.9245688070838365</c:v>
                </c:pt>
                <c:pt idx="370">
                  <c:v>1.9283598268547233</c:v>
                </c:pt>
                <c:pt idx="371">
                  <c:v>1.9284912175653803</c:v>
                </c:pt>
                <c:pt idx="372">
                  <c:v>1.9284734959399141</c:v>
                </c:pt>
                <c:pt idx="373">
                  <c:v>1.9272517782968634</c:v>
                </c:pt>
                <c:pt idx="374">
                  <c:v>1.9238711004839344</c:v>
                </c:pt>
                <c:pt idx="375">
                  <c:v>1.9190502757085643</c:v>
                </c:pt>
                <c:pt idx="376">
                  <c:v>1.9137864274101644</c:v>
                </c:pt>
                <c:pt idx="377">
                  <c:v>1.9074304413629892</c:v>
                </c:pt>
                <c:pt idx="378">
                  <c:v>1.9005002536522255</c:v>
                </c:pt>
                <c:pt idx="379">
                  <c:v>1.89103083848262</c:v>
                </c:pt>
                <c:pt idx="380">
                  <c:v>1.8806052409627769</c:v>
                </c:pt>
                <c:pt idx="381">
                  <c:v>1.8700266368902581</c:v>
                </c:pt>
                <c:pt idx="382">
                  <c:v>1.8570974312576904</c:v>
                </c:pt>
                <c:pt idx="383">
                  <c:v>1.8454160566667381</c:v>
                </c:pt>
                <c:pt idx="384">
                  <c:v>1.8313909614044606</c:v>
                </c:pt>
                <c:pt idx="385">
                  <c:v>1.8179608006871408</c:v>
                </c:pt>
                <c:pt idx="386">
                  <c:v>1.8038818950403559</c:v>
                </c:pt>
                <c:pt idx="387">
                  <c:v>1.7895518122892262</c:v>
                </c:pt>
                <c:pt idx="388">
                  <c:v>1.7746551150903653</c:v>
                </c:pt>
                <c:pt idx="389">
                  <c:v>1.7599495839671326</c:v>
                </c:pt>
                <c:pt idx="390">
                  <c:v>1.7455444114042578</c:v>
                </c:pt>
                <c:pt idx="391">
                  <c:v>1.7293036687965848</c:v>
                </c:pt>
                <c:pt idx="392">
                  <c:v>1.7140037236991419</c:v>
                </c:pt>
                <c:pt idx="393">
                  <c:v>1.6974989489544645</c:v>
                </c:pt>
                <c:pt idx="394">
                  <c:v>1.6807273168632133</c:v>
                </c:pt>
                <c:pt idx="395">
                  <c:v>1.6640113491069577</c:v>
                </c:pt>
                <c:pt idx="396">
                  <c:v>1.6493324243192098</c:v>
                </c:pt>
                <c:pt idx="397">
                  <c:v>1.634697283829835</c:v>
                </c:pt>
                <c:pt idx="398">
                  <c:v>1.6195278878555219</c:v>
                </c:pt>
                <c:pt idx="399">
                  <c:v>1.6030151372472285</c:v>
                </c:pt>
                <c:pt idx="400">
                  <c:v>1.5878845246838402</c:v>
                </c:pt>
                <c:pt idx="401">
                  <c:v>1.5738008220621449</c:v>
                </c:pt>
                <c:pt idx="402">
                  <c:v>1.5590953522325224</c:v>
                </c:pt>
                <c:pt idx="403">
                  <c:v>1.5428823170544046</c:v>
                </c:pt>
                <c:pt idx="404">
                  <c:v>1.5271219433205421</c:v>
                </c:pt>
                <c:pt idx="405">
                  <c:v>1.5103111520580534</c:v>
                </c:pt>
                <c:pt idx="406">
                  <c:v>1.4951113257939552</c:v>
                </c:pt>
                <c:pt idx="407">
                  <c:v>1.4812102689722204</c:v>
                </c:pt>
                <c:pt idx="408">
                  <c:v>1.4664493253089821</c:v>
                </c:pt>
                <c:pt idx="409">
                  <c:v>1.4513558562652613</c:v>
                </c:pt>
                <c:pt idx="410">
                  <c:v>1.4366635942982615</c:v>
                </c:pt>
                <c:pt idx="411">
                  <c:v>1.4229331020872027</c:v>
                </c:pt>
                <c:pt idx="412">
                  <c:v>1.4089055541803821</c:v>
                </c:pt>
                <c:pt idx="413">
                  <c:v>1.3960765412543896</c:v>
                </c:pt>
                <c:pt idx="414">
                  <c:v>1.3829043668219032</c:v>
                </c:pt>
                <c:pt idx="415">
                  <c:v>1.3684313219192992</c:v>
                </c:pt>
                <c:pt idx="416">
                  <c:v>1.3538052111387662</c:v>
                </c:pt>
                <c:pt idx="417">
                  <c:v>1.3400330063505748</c:v>
                </c:pt>
                <c:pt idx="418">
                  <c:v>1.3267567177369672</c:v>
                </c:pt>
                <c:pt idx="419">
                  <c:v>1.3134329407320311</c:v>
                </c:pt>
                <c:pt idx="420">
                  <c:v>1.3003522717534763</c:v>
                </c:pt>
                <c:pt idx="421">
                  <c:v>1.2873163922002155</c:v>
                </c:pt>
                <c:pt idx="422">
                  <c:v>1.2752090240894072</c:v>
                </c:pt>
                <c:pt idx="423">
                  <c:v>1.2625217814227339</c:v>
                </c:pt>
                <c:pt idx="424">
                  <c:v>1.2508175900895782</c:v>
                </c:pt>
                <c:pt idx="425">
                  <c:v>1.2395346353496386</c:v>
                </c:pt>
                <c:pt idx="426">
                  <c:v>1.228460775848458</c:v>
                </c:pt>
                <c:pt idx="427">
                  <c:v>1.2168420302640706</c:v>
                </c:pt>
                <c:pt idx="428">
                  <c:v>1.2045653403649008</c:v>
                </c:pt>
                <c:pt idx="429">
                  <c:v>1.1928588736205956</c:v>
                </c:pt>
                <c:pt idx="430">
                  <c:v>1.1814245774225578</c:v>
                </c:pt>
                <c:pt idx="431">
                  <c:v>1.1697532933662116</c:v>
                </c:pt>
                <c:pt idx="432">
                  <c:v>1.1591065487512711</c:v>
                </c:pt>
                <c:pt idx="433">
                  <c:v>1.1479118612511101</c:v>
                </c:pt>
                <c:pt idx="434">
                  <c:v>1.1366190191373537</c:v>
                </c:pt>
                <c:pt idx="435">
                  <c:v>1.1261161076132136</c:v>
                </c:pt>
                <c:pt idx="436">
                  <c:v>1.1174764596183988</c:v>
                </c:pt>
                <c:pt idx="437">
                  <c:v>1.1085681354890022</c:v>
                </c:pt>
                <c:pt idx="438">
                  <c:v>1.099019962885567</c:v>
                </c:pt>
                <c:pt idx="439">
                  <c:v>1.0887824049693811</c:v>
                </c:pt>
                <c:pt idx="440">
                  <c:v>1.0804750706671526</c:v>
                </c:pt>
                <c:pt idx="441">
                  <c:v>1.071267782560785</c:v>
                </c:pt>
                <c:pt idx="442">
                  <c:v>1.0620178624080834</c:v>
                </c:pt>
                <c:pt idx="443">
                  <c:v>1.0520693244759474</c:v>
                </c:pt>
                <c:pt idx="444">
                  <c:v>1.0432088919268063</c:v>
                </c:pt>
                <c:pt idx="445">
                  <c:v>1.0334051367225612</c:v>
                </c:pt>
                <c:pt idx="446">
                  <c:v>1.0250633301258856</c:v>
                </c:pt>
                <c:pt idx="447">
                  <c:v>1.0179138134171719</c:v>
                </c:pt>
                <c:pt idx="448">
                  <c:v>1.0111056224778963</c:v>
                </c:pt>
                <c:pt idx="449">
                  <c:v>1.003736789941053</c:v>
                </c:pt>
                <c:pt idx="450">
                  <c:v>0.99626166198082211</c:v>
                </c:pt>
                <c:pt idx="451">
                  <c:v>0.98914276618292885</c:v>
                </c:pt>
                <c:pt idx="452">
                  <c:v>0.98202673786754713</c:v>
                </c:pt>
                <c:pt idx="453">
                  <c:v>0.97388273096096356</c:v>
                </c:pt>
                <c:pt idx="454">
                  <c:v>0.9660686242606682</c:v>
                </c:pt>
                <c:pt idx="455">
                  <c:v>0.95871784175064334</c:v>
                </c:pt>
                <c:pt idx="456">
                  <c:v>0.95153654910966212</c:v>
                </c:pt>
                <c:pt idx="457">
                  <c:v>0.9430290570435077</c:v>
                </c:pt>
                <c:pt idx="458">
                  <c:v>0.93545874506493853</c:v>
                </c:pt>
                <c:pt idx="459">
                  <c:v>0.92770652878158977</c:v>
                </c:pt>
                <c:pt idx="460">
                  <c:v>0.91954081416621769</c:v>
                </c:pt>
                <c:pt idx="461">
                  <c:v>0.91234632033183238</c:v>
                </c:pt>
                <c:pt idx="462">
                  <c:v>0.90647446782389351</c:v>
                </c:pt>
                <c:pt idx="463">
                  <c:v>0.89952394325093155</c:v>
                </c:pt>
                <c:pt idx="464">
                  <c:v>0.89448714322500633</c:v>
                </c:pt>
                <c:pt idx="465">
                  <c:v>0.8878075156604982</c:v>
                </c:pt>
                <c:pt idx="466">
                  <c:v>0.88095340116897825</c:v>
                </c:pt>
                <c:pt idx="467">
                  <c:v>0.87377088342525744</c:v>
                </c:pt>
                <c:pt idx="468">
                  <c:v>0.8673879876038757</c:v>
                </c:pt>
                <c:pt idx="469">
                  <c:v>0.86314720305225201</c:v>
                </c:pt>
                <c:pt idx="470">
                  <c:v>0.85849960119841684</c:v>
                </c:pt>
                <c:pt idx="471">
                  <c:v>0.8539481936846598</c:v>
                </c:pt>
                <c:pt idx="472">
                  <c:v>0.84837357596523433</c:v>
                </c:pt>
                <c:pt idx="473">
                  <c:v>0.84327533313370995</c:v>
                </c:pt>
                <c:pt idx="474">
                  <c:v>0.83859851236959182</c:v>
                </c:pt>
                <c:pt idx="475">
                  <c:v>0.83192637598459218</c:v>
                </c:pt>
                <c:pt idx="476">
                  <c:v>0.82737954864991392</c:v>
                </c:pt>
                <c:pt idx="477">
                  <c:v>0.82290588373161966</c:v>
                </c:pt>
                <c:pt idx="478">
                  <c:v>0.81829789604610059</c:v>
                </c:pt>
                <c:pt idx="479">
                  <c:v>0.81272275977002351</c:v>
                </c:pt>
                <c:pt idx="480">
                  <c:v>0.80792862351941941</c:v>
                </c:pt>
                <c:pt idx="481">
                  <c:v>0.80199800535393984</c:v>
                </c:pt>
                <c:pt idx="482">
                  <c:v>0.79465915146426036</c:v>
                </c:pt>
                <c:pt idx="483">
                  <c:v>0.78888337788453067</c:v>
                </c:pt>
                <c:pt idx="484">
                  <c:v>0.78530000293899516</c:v>
                </c:pt>
                <c:pt idx="485">
                  <c:v>0.7811066070978685</c:v>
                </c:pt>
                <c:pt idx="486">
                  <c:v>0.77615623113760335</c:v>
                </c:pt>
                <c:pt idx="487">
                  <c:v>0.77227269910758822</c:v>
                </c:pt>
                <c:pt idx="488">
                  <c:v>0.76774462255236109</c:v>
                </c:pt>
                <c:pt idx="489">
                  <c:v>0.7634524780961095</c:v>
                </c:pt>
                <c:pt idx="490">
                  <c:v>0.75593466228560313</c:v>
                </c:pt>
                <c:pt idx="491">
                  <c:v>0.75459897668281695</c:v>
                </c:pt>
                <c:pt idx="492">
                  <c:v>0.75158538917141593</c:v>
                </c:pt>
                <c:pt idx="493">
                  <c:v>0.74597392768454607</c:v>
                </c:pt>
                <c:pt idx="494">
                  <c:v>0.74339553182546025</c:v>
                </c:pt>
                <c:pt idx="495">
                  <c:v>0.73947811843159106</c:v>
                </c:pt>
                <c:pt idx="496">
                  <c:v>0.73503418938683307</c:v>
                </c:pt>
                <c:pt idx="497">
                  <c:v>0.72882516180240764</c:v>
                </c:pt>
                <c:pt idx="498">
                  <c:v>0.72749107441114635</c:v>
                </c:pt>
                <c:pt idx="499">
                  <c:v>0.72354424594104128</c:v>
                </c:pt>
                <c:pt idx="500">
                  <c:v>0.71565242558650355</c:v>
                </c:pt>
                <c:pt idx="501">
                  <c:v>0.71419936798769945</c:v>
                </c:pt>
                <c:pt idx="502">
                  <c:v>0.70566481458695374</c:v>
                </c:pt>
                <c:pt idx="503">
                  <c:v>0.69860182717334895</c:v>
                </c:pt>
                <c:pt idx="504">
                  <c:v>0.70036419457274723</c:v>
                </c:pt>
                <c:pt idx="505">
                  <c:v>0.69508388726426251</c:v>
                </c:pt>
                <c:pt idx="506">
                  <c:v>0.68369988118473624</c:v>
                </c:pt>
                <c:pt idx="507">
                  <c:v>0.67956688494619999</c:v>
                </c:pt>
                <c:pt idx="508">
                  <c:v>0.67966705614061884</c:v>
                </c:pt>
                <c:pt idx="509">
                  <c:v>0.6808610633535207</c:v>
                </c:pt>
                <c:pt idx="510">
                  <c:v>0.67475893637474238</c:v>
                </c:pt>
                <c:pt idx="511">
                  <c:v>0.67029067217906679</c:v>
                </c:pt>
                <c:pt idx="512">
                  <c:v>0.66285978450507077</c:v>
                </c:pt>
                <c:pt idx="513">
                  <c:v>0.65517907595527092</c:v>
                </c:pt>
                <c:pt idx="514">
                  <c:v>0.65002100803074048</c:v>
                </c:pt>
                <c:pt idx="515">
                  <c:v>0.64865347535865037</c:v>
                </c:pt>
                <c:pt idx="516">
                  <c:v>0.64312959917600554</c:v>
                </c:pt>
                <c:pt idx="517">
                  <c:v>0.63445217910507956</c:v>
                </c:pt>
                <c:pt idx="518">
                  <c:v>0.62596648735769167</c:v>
                </c:pt>
                <c:pt idx="519">
                  <c:v>0.62279014326987925</c:v>
                </c:pt>
                <c:pt idx="520">
                  <c:v>0.62275639677731165</c:v>
                </c:pt>
                <c:pt idx="521">
                  <c:v>0.61568655583580645</c:v>
                </c:pt>
                <c:pt idx="522">
                  <c:v>0.6088698030901819</c:v>
                </c:pt>
                <c:pt idx="523">
                  <c:v>0.60337467173777404</c:v>
                </c:pt>
                <c:pt idx="524">
                  <c:v>0.59816925124230313</c:v>
                </c:pt>
                <c:pt idx="525">
                  <c:v>0.59375080142589898</c:v>
                </c:pt>
                <c:pt idx="526">
                  <c:v>0.5878065666142076</c:v>
                </c:pt>
                <c:pt idx="527">
                  <c:v>0.58239850435794627</c:v>
                </c:pt>
                <c:pt idx="528">
                  <c:v>0.57810948320713018</c:v>
                </c:pt>
                <c:pt idx="529">
                  <c:v>0.56898790669337451</c:v>
                </c:pt>
                <c:pt idx="530">
                  <c:v>0.55931328231149058</c:v>
                </c:pt>
                <c:pt idx="531">
                  <c:v>0.55458836406467316</c:v>
                </c:pt>
                <c:pt idx="532">
                  <c:v>0.54701692050856177</c:v>
                </c:pt>
                <c:pt idx="533">
                  <c:v>0.54295183927415791</c:v>
                </c:pt>
                <c:pt idx="534">
                  <c:v>0.53582368695623994</c:v>
                </c:pt>
                <c:pt idx="535">
                  <c:v>0.52895049169931929</c:v>
                </c:pt>
                <c:pt idx="536">
                  <c:v>0.52667288385456645</c:v>
                </c:pt>
                <c:pt idx="537">
                  <c:v>0.5187458964597268</c:v>
                </c:pt>
                <c:pt idx="538">
                  <c:v>0.50759899552696019</c:v>
                </c:pt>
                <c:pt idx="539">
                  <c:v>0.50270440631727498</c:v>
                </c:pt>
                <c:pt idx="540">
                  <c:v>0.49576919669103481</c:v>
                </c:pt>
                <c:pt idx="541">
                  <c:v>0.49356539142109657</c:v>
                </c:pt>
                <c:pt idx="542">
                  <c:v>0.48861529185282171</c:v>
                </c:pt>
                <c:pt idx="543">
                  <c:v>0.47910650286316725</c:v>
                </c:pt>
                <c:pt idx="544">
                  <c:v>0.4732959844860633</c:v>
                </c:pt>
                <c:pt idx="545">
                  <c:v>0.46379403020666909</c:v>
                </c:pt>
                <c:pt idx="546">
                  <c:v>0.45673229562947587</c:v>
                </c:pt>
                <c:pt idx="547">
                  <c:v>0.45388423615175311</c:v>
                </c:pt>
                <c:pt idx="548">
                  <c:v>0.44798024058798047</c:v>
                </c:pt>
                <c:pt idx="549">
                  <c:v>0.44475736006447247</c:v>
                </c:pt>
                <c:pt idx="550">
                  <c:v>0.43728479384325242</c:v>
                </c:pt>
                <c:pt idx="551">
                  <c:v>0.4227170238809867</c:v>
                </c:pt>
                <c:pt idx="552">
                  <c:v>0.41841184000409942</c:v>
                </c:pt>
                <c:pt idx="553">
                  <c:v>0.41623680861063489</c:v>
                </c:pt>
                <c:pt idx="554">
                  <c:v>0.4144620829887562</c:v>
                </c:pt>
                <c:pt idx="555">
                  <c:v>0.41602790329652528</c:v>
                </c:pt>
                <c:pt idx="556">
                  <c:v>0.40639351741791568</c:v>
                </c:pt>
                <c:pt idx="557">
                  <c:v>0.39095364366737795</c:v>
                </c:pt>
                <c:pt idx="558">
                  <c:v>0.38822219721089046</c:v>
                </c:pt>
                <c:pt idx="559">
                  <c:v>0.38698186074209134</c:v>
                </c:pt>
                <c:pt idx="560">
                  <c:v>0.3749354005170879</c:v>
                </c:pt>
                <c:pt idx="561">
                  <c:v>0.36858195609283928</c:v>
                </c:pt>
                <c:pt idx="562">
                  <c:v>0.3705817348987282</c:v>
                </c:pt>
                <c:pt idx="563">
                  <c:v>0.3677747293223505</c:v>
                </c:pt>
                <c:pt idx="564">
                  <c:v>0.35748203045284765</c:v>
                </c:pt>
                <c:pt idx="565">
                  <c:v>0.34986939671940165</c:v>
                </c:pt>
                <c:pt idx="566">
                  <c:v>0.3475025277109155</c:v>
                </c:pt>
                <c:pt idx="567">
                  <c:v>0.3494651954019305</c:v>
                </c:pt>
                <c:pt idx="568">
                  <c:v>0.33789912353973195</c:v>
                </c:pt>
                <c:pt idx="569">
                  <c:v>0.33487678111280739</c:v>
                </c:pt>
                <c:pt idx="570">
                  <c:v>0.33959671186609369</c:v>
                </c:pt>
                <c:pt idx="571">
                  <c:v>0.32488901466429676</c:v>
                </c:pt>
                <c:pt idx="572">
                  <c:v>0.31540413486823105</c:v>
                </c:pt>
                <c:pt idx="573">
                  <c:v>0.32106273959337872</c:v>
                </c:pt>
                <c:pt idx="574">
                  <c:v>0.31648825264631314</c:v>
                </c:pt>
                <c:pt idx="575">
                  <c:v>0.32132787000387913</c:v>
                </c:pt>
                <c:pt idx="576">
                  <c:v>0.31070541720423178</c:v>
                </c:pt>
                <c:pt idx="577">
                  <c:v>0.2867049839413876</c:v>
                </c:pt>
                <c:pt idx="578">
                  <c:v>0.28577530162144149</c:v>
                </c:pt>
                <c:pt idx="579">
                  <c:v>0.29331879153585061</c:v>
                </c:pt>
                <c:pt idx="580">
                  <c:v>0.28956621168174035</c:v>
                </c:pt>
                <c:pt idx="581">
                  <c:v>0.27736300612475145</c:v>
                </c:pt>
                <c:pt idx="582">
                  <c:v>0.28953811838598437</c:v>
                </c:pt>
                <c:pt idx="583">
                  <c:v>0.28342222619443108</c:v>
                </c:pt>
                <c:pt idx="584">
                  <c:v>0.26803288989899554</c:v>
                </c:pt>
                <c:pt idx="585">
                  <c:v>0.26963410948414385</c:v>
                </c:pt>
                <c:pt idx="586">
                  <c:v>0.26675014081864051</c:v>
                </c:pt>
                <c:pt idx="587">
                  <c:v>0.24589596091071173</c:v>
                </c:pt>
                <c:pt idx="588">
                  <c:v>0.23011745377408954</c:v>
                </c:pt>
                <c:pt idx="589">
                  <c:v>0.24553092753918149</c:v>
                </c:pt>
                <c:pt idx="590">
                  <c:v>0.24725399958528219</c:v>
                </c:pt>
                <c:pt idx="591">
                  <c:v>0.24197657768495426</c:v>
                </c:pt>
                <c:pt idx="592">
                  <c:v>0.25039243105369879</c:v>
                </c:pt>
                <c:pt idx="593">
                  <c:v>0.26347297044704127</c:v>
                </c:pt>
                <c:pt idx="594">
                  <c:v>0.25529711442668962</c:v>
                </c:pt>
                <c:pt idx="595">
                  <c:v>0.24713085094800327</c:v>
                </c:pt>
                <c:pt idx="596">
                  <c:v>0.25047196814619405</c:v>
                </c:pt>
                <c:pt idx="597">
                  <c:v>0.25581696197928394</c:v>
                </c:pt>
                <c:pt idx="598">
                  <c:v>0.24785154870620626</c:v>
                </c:pt>
                <c:pt idx="599">
                  <c:v>0.24312316206390891</c:v>
                </c:pt>
                <c:pt idx="600">
                  <c:v>0.24809764815448776</c:v>
                </c:pt>
                <c:pt idx="601">
                  <c:v>0.23164082773108446</c:v>
                </c:pt>
                <c:pt idx="602">
                  <c:v>0.21573720448074563</c:v>
                </c:pt>
                <c:pt idx="603">
                  <c:v>0.22053563142471902</c:v>
                </c:pt>
                <c:pt idx="604">
                  <c:v>0.22608489011859539</c:v>
                </c:pt>
                <c:pt idx="605">
                  <c:v>0.21643906547240033</c:v>
                </c:pt>
                <c:pt idx="606">
                  <c:v>0.21201625075629882</c:v>
                </c:pt>
                <c:pt idx="607">
                  <c:v>0.1943200453034222</c:v>
                </c:pt>
                <c:pt idx="608">
                  <c:v>0.19066303649957575</c:v>
                </c:pt>
                <c:pt idx="609">
                  <c:v>0.20257576655414508</c:v>
                </c:pt>
                <c:pt idx="610">
                  <c:v>0.20829701553852994</c:v>
                </c:pt>
                <c:pt idx="611">
                  <c:v>0.18788069761566384</c:v>
                </c:pt>
                <c:pt idx="612">
                  <c:v>0.18351241127258008</c:v>
                </c:pt>
                <c:pt idx="613">
                  <c:v>0.20402171241215364</c:v>
                </c:pt>
                <c:pt idx="614">
                  <c:v>0.20990543595050271</c:v>
                </c:pt>
                <c:pt idx="615">
                  <c:v>0.19825696695241782</c:v>
                </c:pt>
                <c:pt idx="616">
                  <c:v>0.20452504473695127</c:v>
                </c:pt>
                <c:pt idx="617">
                  <c:v>0.20270541003232376</c:v>
                </c:pt>
                <c:pt idx="618">
                  <c:v>0.17887655901991589</c:v>
                </c:pt>
                <c:pt idx="619">
                  <c:v>0.18178872622940348</c:v>
                </c:pt>
                <c:pt idx="620">
                  <c:v>0.20258938638578575</c:v>
                </c:pt>
                <c:pt idx="621">
                  <c:v>0.20363330024313894</c:v>
                </c:pt>
                <c:pt idx="622">
                  <c:v>0.18507304485701223</c:v>
                </c:pt>
                <c:pt idx="623">
                  <c:v>0.18305534892293721</c:v>
                </c:pt>
                <c:pt idx="624">
                  <c:v>0.18409038298819366</c:v>
                </c:pt>
                <c:pt idx="625">
                  <c:v>0.18441827873163999</c:v>
                </c:pt>
                <c:pt idx="626">
                  <c:v>0.18905917408454842</c:v>
                </c:pt>
                <c:pt idx="627">
                  <c:v>0.18170270510985498</c:v>
                </c:pt>
                <c:pt idx="628">
                  <c:v>0.16380577624375792</c:v>
                </c:pt>
                <c:pt idx="629">
                  <c:v>0.16140873415208648</c:v>
                </c:pt>
                <c:pt idx="630">
                  <c:v>0.15560928367891541</c:v>
                </c:pt>
                <c:pt idx="631">
                  <c:v>0.14620620165025416</c:v>
                </c:pt>
                <c:pt idx="632">
                  <c:v>0.1358946227448917</c:v>
                </c:pt>
                <c:pt idx="633">
                  <c:v>0.1278958546613482</c:v>
                </c:pt>
                <c:pt idx="634">
                  <c:v>0.14063215433307003</c:v>
                </c:pt>
                <c:pt idx="635">
                  <c:v>0.14814652953632726</c:v>
                </c:pt>
                <c:pt idx="636">
                  <c:v>0.15064071488871647</c:v>
                </c:pt>
                <c:pt idx="637">
                  <c:v>0.15086384924037932</c:v>
                </c:pt>
                <c:pt idx="638">
                  <c:v>0.14633055580609525</c:v>
                </c:pt>
                <c:pt idx="639">
                  <c:v>0.14079768558661801</c:v>
                </c:pt>
                <c:pt idx="640">
                  <c:v>0.14020657199604206</c:v>
                </c:pt>
                <c:pt idx="641">
                  <c:v>0.14640837532948842</c:v>
                </c:pt>
                <c:pt idx="642">
                  <c:v>0.1502632433587644</c:v>
                </c:pt>
                <c:pt idx="643">
                  <c:v>0.15172492545316463</c:v>
                </c:pt>
                <c:pt idx="644">
                  <c:v>0.16041600442207016</c:v>
                </c:pt>
                <c:pt idx="645">
                  <c:v>0.16687986562251711</c:v>
                </c:pt>
                <c:pt idx="646">
                  <c:v>0.15931568677467431</c:v>
                </c:pt>
                <c:pt idx="647">
                  <c:v>0.15446597012989244</c:v>
                </c:pt>
                <c:pt idx="648">
                  <c:v>0.16833098187988815</c:v>
                </c:pt>
                <c:pt idx="649">
                  <c:v>0.17803140012071197</c:v>
                </c:pt>
                <c:pt idx="650">
                  <c:v>0.16355909722880901</c:v>
                </c:pt>
                <c:pt idx="651">
                  <c:v>0.16300564532906461</c:v>
                </c:pt>
                <c:pt idx="652">
                  <c:v>0.17107232615287044</c:v>
                </c:pt>
                <c:pt idx="653">
                  <c:v>0.168826173655899</c:v>
                </c:pt>
                <c:pt idx="654">
                  <c:v>0.16384300426336063</c:v>
                </c:pt>
                <c:pt idx="655">
                  <c:v>0.15966252304078216</c:v>
                </c:pt>
                <c:pt idx="656">
                  <c:v>0.15772022668113383</c:v>
                </c:pt>
                <c:pt idx="657">
                  <c:v>0.15167133045853323</c:v>
                </c:pt>
                <c:pt idx="658">
                  <c:v>0.15677229834052034</c:v>
                </c:pt>
                <c:pt idx="659">
                  <c:v>0.15630892065926222</c:v>
                </c:pt>
                <c:pt idx="660">
                  <c:v>0.13196589693591357</c:v>
                </c:pt>
                <c:pt idx="661">
                  <c:v>0.13350633506256049</c:v>
                </c:pt>
                <c:pt idx="662">
                  <c:v>0.14193804091936973</c:v>
                </c:pt>
                <c:pt idx="663">
                  <c:v>0.12998394015496381</c:v>
                </c:pt>
                <c:pt idx="664">
                  <c:v>0.12019309858506826</c:v>
                </c:pt>
                <c:pt idx="665">
                  <c:v>0.12105106393072394</c:v>
                </c:pt>
                <c:pt idx="666">
                  <c:v>0.11943240928699028</c:v>
                </c:pt>
                <c:pt idx="667">
                  <c:v>0.1274737918743909</c:v>
                </c:pt>
                <c:pt idx="668">
                  <c:v>0.13964614139111536</c:v>
                </c:pt>
                <c:pt idx="669">
                  <c:v>0.1328812208886089</c:v>
                </c:pt>
                <c:pt idx="670">
                  <c:v>0.11722620625448853</c:v>
                </c:pt>
                <c:pt idx="671">
                  <c:v>0.11172815570213468</c:v>
                </c:pt>
                <c:pt idx="672">
                  <c:v>0.11842181106546659</c:v>
                </c:pt>
                <c:pt idx="673">
                  <c:v>0.12769296615833436</c:v>
                </c:pt>
                <c:pt idx="674">
                  <c:v>0.11838874526558361</c:v>
                </c:pt>
                <c:pt idx="675">
                  <c:v>0.10323294983532849</c:v>
                </c:pt>
                <c:pt idx="676">
                  <c:v>9.9810081619443825E-2</c:v>
                </c:pt>
                <c:pt idx="677">
                  <c:v>0.10081288653009025</c:v>
                </c:pt>
                <c:pt idx="678">
                  <c:v>8.9421115472711338E-2</c:v>
                </c:pt>
                <c:pt idx="679">
                  <c:v>8.1918788717011817E-2</c:v>
                </c:pt>
                <c:pt idx="680">
                  <c:v>7.3301080654240444E-2</c:v>
                </c:pt>
                <c:pt idx="681">
                  <c:v>6.5194167972742967E-2</c:v>
                </c:pt>
                <c:pt idx="682">
                  <c:v>6.5006501068231901E-2</c:v>
                </c:pt>
                <c:pt idx="683">
                  <c:v>6.6821818925171916E-2</c:v>
                </c:pt>
                <c:pt idx="684">
                  <c:v>5.6081578713656079E-2</c:v>
                </c:pt>
                <c:pt idx="685">
                  <c:v>3.8040848881515522E-2</c:v>
                </c:pt>
                <c:pt idx="686">
                  <c:v>2.6769753749641509E-2</c:v>
                </c:pt>
                <c:pt idx="687">
                  <c:v>1.7913563370042521E-2</c:v>
                </c:pt>
                <c:pt idx="688">
                  <c:v>1.2751200579872455E-2</c:v>
                </c:pt>
                <c:pt idx="689">
                  <c:v>-4.7857046569320504E-3</c:v>
                </c:pt>
                <c:pt idx="690">
                  <c:v>-2.873714317148977E-2</c:v>
                </c:pt>
                <c:pt idx="691">
                  <c:v>-3.0766790703117424E-2</c:v>
                </c:pt>
                <c:pt idx="692">
                  <c:v>-3.1831912308145104E-2</c:v>
                </c:pt>
                <c:pt idx="693">
                  <c:v>-4.6807822087594639E-2</c:v>
                </c:pt>
                <c:pt idx="694">
                  <c:v>-5.7405673071757757E-2</c:v>
                </c:pt>
                <c:pt idx="695">
                  <c:v>-8.2283958550224426E-2</c:v>
                </c:pt>
                <c:pt idx="696">
                  <c:v>-8.6277782826153643E-2</c:v>
                </c:pt>
                <c:pt idx="697">
                  <c:v>-7.2765696141221206E-2</c:v>
                </c:pt>
                <c:pt idx="698">
                  <c:v>-6.6386693925789192E-2</c:v>
                </c:pt>
                <c:pt idx="699">
                  <c:v>-8.9612013817159691E-2</c:v>
                </c:pt>
                <c:pt idx="700">
                  <c:v>-9.7979693680870505E-2</c:v>
                </c:pt>
                <c:pt idx="701">
                  <c:v>-9.2904800262520182E-2</c:v>
                </c:pt>
                <c:pt idx="702">
                  <c:v>-0.10480239497023795</c:v>
                </c:pt>
                <c:pt idx="703">
                  <c:v>-0.11873577534750508</c:v>
                </c:pt>
                <c:pt idx="704">
                  <c:v>-0.12306662530166443</c:v>
                </c:pt>
                <c:pt idx="705">
                  <c:v>-0.12218537015705801</c:v>
                </c:pt>
                <c:pt idx="706">
                  <c:v>-0.14858692320770991</c:v>
                </c:pt>
                <c:pt idx="707">
                  <c:v>-0.19823075829492812</c:v>
                </c:pt>
                <c:pt idx="708">
                  <c:v>-0.22961418494202865</c:v>
                </c:pt>
                <c:pt idx="709">
                  <c:v>-0.2458053766831175</c:v>
                </c:pt>
                <c:pt idx="710">
                  <c:v>-0.25224105068667524</c:v>
                </c:pt>
                <c:pt idx="711">
                  <c:v>-0.25861515858953155</c:v>
                </c:pt>
                <c:pt idx="712">
                  <c:v>-0.24682385190352651</c:v>
                </c:pt>
                <c:pt idx="713">
                  <c:v>-0.23870904256769443</c:v>
                </c:pt>
                <c:pt idx="714">
                  <c:v>-0.20066151862030379</c:v>
                </c:pt>
                <c:pt idx="715">
                  <c:v>-0.19622410904007759</c:v>
                </c:pt>
                <c:pt idx="716">
                  <c:v>-0.20766785495603471</c:v>
                </c:pt>
                <c:pt idx="717">
                  <c:v>-0.19797308223561175</c:v>
                </c:pt>
                <c:pt idx="718">
                  <c:v>-0.18468994987594053</c:v>
                </c:pt>
                <c:pt idx="719">
                  <c:v>-0.16512298643348294</c:v>
                </c:pt>
              </c:numCache>
            </c:numRef>
          </c:yVal>
          <c:smooth val="1"/>
          <c:extLst>
            <c:ext xmlns:c16="http://schemas.microsoft.com/office/drawing/2014/chart" uri="{C3380CC4-5D6E-409C-BE32-E72D297353CC}">
              <c16:uniqueId val="{00000001-321E-42E5-ADB5-B670743D39FC}"/>
            </c:ext>
          </c:extLst>
        </c:ser>
        <c:dLbls>
          <c:showLegendKey val="0"/>
          <c:showVal val="0"/>
          <c:showCatName val="0"/>
          <c:showSerName val="0"/>
          <c:showPercent val="0"/>
          <c:showBubbleSize val="0"/>
        </c:dLbls>
        <c:axId val="593600416"/>
        <c:axId val="593599104"/>
      </c:scatterChart>
      <c:valAx>
        <c:axId val="593600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V</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3599104"/>
        <c:crosses val="autoZero"/>
        <c:crossBetween val="midCat"/>
      </c:valAx>
      <c:valAx>
        <c:axId val="59359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a:t>
                </a:r>
                <a:r>
                  <a:rPr lang="en-GB" baseline="0"/>
                  <a:t> P</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3600416"/>
        <c:crosses val="autoZero"/>
        <c:crossBetween val="midCat"/>
      </c:valAx>
    </c:plotArea>
    <c:legend>
      <c:legendPos val="r"/>
      <c:overlay val="0"/>
    </c:legend>
    <c:plotVisOnly val="1"/>
    <c:dispBlanksAs val="gap"/>
    <c:showDLblsOverMax val="0"/>
  </c:chart>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Tri20</b:Tag>
    <b:SourceType>ElectronicSource</b:SourceType>
    <b:Guid>{379C7906-1A9C-4D99-8F15-969FC309DDAC}</b:Guid>
    <b:Author>
      <b:Author>
        <b:Corporate>Triumph Motorcycles</b:Corporate>
      </b:Author>
    </b:Author>
    <b:Title>Daytona 675</b:Title>
    <b:City>Hinkley</b:City>
    <b:StateProvince>Leicestershire</b:StateProvince>
    <b:CountryRegion>Leicestershire</b:CountryRegion>
    <b:Year>2020</b:Year>
    <b:Month>January</b:Month>
    <b:Day>16</b:Day>
    <b:RefOrder>1</b:RefOrder>
  </b:Source>
  <b:Source>
    <b:Tag>Ric20</b:Tag>
    <b:SourceType>DocumentFromInternetSite</b:SourceType>
    <b:Guid>{B4C4B78C-85D2-4D3E-A9DA-FA5596FC227A}</b:Guid>
    <b:Title>Application of Wave in the early stages of engien design</b:Title>
    <b:Year>2020</b:Year>
    <b:Month>January</b:Month>
    <b:Day>16</b:Day>
    <b:Author>
      <b:Author>
        <b:Corporate>Ricardo PLT</b:Corporate>
      </b:Author>
    </b:Author>
    <b:InternetSiteTitle>Ricardo</b:InternetSiteTitle>
    <b:URL>https://software.ricardo.com/resources/the-application-of-wave-in-the-early-stages-of-eng</b:URL>
    <b:RefOrder>2</b:RefOrder>
  </b:Source>
</b:Sources>
</file>

<file path=customXml/itemProps1.xml><?xml version="1.0" encoding="utf-8"?>
<ds:datastoreItem xmlns:ds="http://schemas.openxmlformats.org/officeDocument/2006/customXml" ds:itemID="{2B1B3E76-844B-4A06-BB03-F1894D312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7099</TotalTime>
  <Pages>30</Pages>
  <Words>7181</Words>
  <Characters>40933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Milo Ward</dc:creator>
  <cp:keywords/>
  <dc:description/>
  <cp:lastModifiedBy>Milo Ward (P150471)</cp:lastModifiedBy>
  <cp:revision>21</cp:revision>
  <dcterms:created xsi:type="dcterms:W3CDTF">2020-01-16T15:30:00Z</dcterms:created>
  <dcterms:modified xsi:type="dcterms:W3CDTF">2020-01-26T13:01:00Z</dcterms:modified>
</cp:coreProperties>
</file>