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AE037" w14:textId="77777777" w:rsidR="009C4394" w:rsidRDefault="009C4394" w:rsidP="009C4394">
      <w:pPr>
        <w:jc w:val="center"/>
        <w:rPr>
          <w:rFonts w:ascii="Arial" w:hAnsi="Arial" w:cs="Arial"/>
          <w:b/>
          <w:bCs/>
        </w:rPr>
      </w:pPr>
    </w:p>
    <w:p w14:paraId="5BB39FDC" w14:textId="77777777" w:rsidR="009C4394" w:rsidRDefault="009C4394" w:rsidP="009C4394">
      <w:pPr>
        <w:jc w:val="center"/>
        <w:rPr>
          <w:rFonts w:ascii="Arial" w:hAnsi="Arial" w:cs="Arial"/>
          <w:b/>
          <w:bCs/>
        </w:rPr>
      </w:pPr>
    </w:p>
    <w:p w14:paraId="1B88A629" w14:textId="54A8683C" w:rsidR="009C4394" w:rsidRPr="009C4394" w:rsidRDefault="009C4394" w:rsidP="009C4394">
      <w:pPr>
        <w:jc w:val="center"/>
        <w:rPr>
          <w:rFonts w:ascii="Arial" w:hAnsi="Arial" w:cs="Arial"/>
          <w:b/>
          <w:bCs/>
        </w:rPr>
      </w:pPr>
      <w:r w:rsidRPr="009C4394">
        <w:rPr>
          <w:rFonts w:ascii="Arial" w:hAnsi="Arial" w:cs="Arial"/>
          <w:b/>
          <w:bCs/>
        </w:rPr>
        <w:t>GREEN HAVEN FLORISTS</w:t>
      </w:r>
    </w:p>
    <w:p w14:paraId="0A251CE7" w14:textId="27271015" w:rsidR="00573D9C" w:rsidRDefault="009C4394" w:rsidP="009C4394">
      <w:pPr>
        <w:jc w:val="center"/>
        <w:rPr>
          <w:rFonts w:ascii="Arial" w:hAnsi="Arial" w:cs="Arial"/>
          <w:b/>
          <w:bCs/>
        </w:rPr>
      </w:pPr>
      <w:r w:rsidRPr="009C4394">
        <w:rPr>
          <w:rFonts w:ascii="Arial" w:hAnsi="Arial" w:cs="Arial"/>
          <w:b/>
          <w:bCs/>
        </w:rPr>
        <w:t>BUSINESS</w:t>
      </w:r>
      <w:r w:rsidR="00687E23">
        <w:rPr>
          <w:rFonts w:ascii="Arial" w:hAnsi="Arial" w:cs="Arial"/>
          <w:b/>
          <w:bCs/>
        </w:rPr>
        <w:t xml:space="preserve"> </w:t>
      </w:r>
      <w:r w:rsidRPr="009C4394">
        <w:rPr>
          <w:rFonts w:ascii="Arial" w:hAnsi="Arial" w:cs="Arial"/>
          <w:b/>
          <w:bCs/>
        </w:rPr>
        <w:t>CONSULTANCY REPORT</w:t>
      </w:r>
    </w:p>
    <w:p w14:paraId="19F9CAAB" w14:textId="77777777" w:rsidR="009C4394" w:rsidRDefault="009C4394" w:rsidP="009C4394">
      <w:pPr>
        <w:jc w:val="center"/>
        <w:rPr>
          <w:rFonts w:ascii="Arial" w:hAnsi="Arial" w:cs="Arial"/>
          <w:b/>
          <w:bCs/>
        </w:rPr>
      </w:pPr>
    </w:p>
    <w:p w14:paraId="2D6FC295" w14:textId="77777777" w:rsidR="009C4394" w:rsidRDefault="009C4394" w:rsidP="009C4394">
      <w:pPr>
        <w:jc w:val="center"/>
        <w:rPr>
          <w:rFonts w:ascii="Arial" w:hAnsi="Arial" w:cs="Arial"/>
          <w:b/>
          <w:bCs/>
        </w:rPr>
      </w:pPr>
    </w:p>
    <w:p w14:paraId="1C2DABF1" w14:textId="77777777" w:rsidR="009C4394" w:rsidRDefault="009C4394" w:rsidP="009C4394">
      <w:pPr>
        <w:jc w:val="center"/>
        <w:rPr>
          <w:rFonts w:ascii="Arial" w:hAnsi="Arial" w:cs="Arial"/>
          <w:b/>
          <w:bCs/>
        </w:rPr>
      </w:pPr>
    </w:p>
    <w:p w14:paraId="288DBB56" w14:textId="24277409" w:rsidR="009C4394" w:rsidRPr="009C4394" w:rsidRDefault="009C4394" w:rsidP="009C439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Student Name:</w:t>
      </w:r>
      <w:r>
        <w:rPr>
          <w:rFonts w:ascii="Arial" w:hAnsi="Arial" w:cs="Arial"/>
        </w:rPr>
        <w:t xml:space="preserve"> Mariola Gkouso</w:t>
      </w:r>
    </w:p>
    <w:p w14:paraId="35EC7A4A" w14:textId="5D0F5C6E" w:rsidR="009C4394" w:rsidRPr="009C4394" w:rsidRDefault="009C4394" w:rsidP="009C439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Id: </w:t>
      </w:r>
      <w:r w:rsidRPr="009C4394">
        <w:rPr>
          <w:rFonts w:ascii="Arial" w:hAnsi="Arial" w:cs="Arial"/>
        </w:rPr>
        <w:t>2512351</w:t>
      </w:r>
    </w:p>
    <w:p w14:paraId="67972785" w14:textId="5DD795F5" w:rsidR="009C4394" w:rsidRDefault="009C4394" w:rsidP="009C439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Assignment Title:</w:t>
      </w:r>
      <w:r w:rsidRPr="009C4394">
        <w:t xml:space="preserve"> </w:t>
      </w:r>
      <w:r w:rsidRPr="009C4394">
        <w:rPr>
          <w:rFonts w:ascii="Arial" w:hAnsi="Arial" w:cs="Arial"/>
        </w:rPr>
        <w:t>Individual Report Green Haven Florists</w:t>
      </w:r>
    </w:p>
    <w:p w14:paraId="58344987" w14:textId="1CDC6ED1" w:rsidR="009C4394" w:rsidRDefault="009C4394" w:rsidP="009C439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Module Name: </w:t>
      </w:r>
      <w:r w:rsidRPr="002D6218">
        <w:rPr>
          <w:rFonts w:ascii="Arial" w:hAnsi="Arial" w:cs="Arial"/>
        </w:rPr>
        <w:t>Problem Solving and Decision Making</w:t>
      </w:r>
    </w:p>
    <w:p w14:paraId="7E51E0BF" w14:textId="242B353A" w:rsidR="009C4394" w:rsidRPr="009C4394" w:rsidRDefault="009C4394" w:rsidP="009C439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Module Code: </w:t>
      </w:r>
      <w:r>
        <w:rPr>
          <w:rFonts w:ascii="Arial" w:hAnsi="Arial" w:cs="Arial"/>
        </w:rPr>
        <w:t>LCLM4004</w:t>
      </w:r>
    </w:p>
    <w:p w14:paraId="50C8E206" w14:textId="2A069C60" w:rsidR="009C4394" w:rsidRPr="009C4394" w:rsidRDefault="009C4394" w:rsidP="009C439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Lecturer</w:t>
      </w:r>
      <w:r w:rsidRPr="009C4394">
        <w:rPr>
          <w:rFonts w:ascii="Arial" w:hAnsi="Arial" w:cs="Arial"/>
        </w:rPr>
        <w:t>: Charles Obi</w:t>
      </w:r>
      <w:r w:rsidR="00413DC7">
        <w:rPr>
          <w:rFonts w:ascii="Arial" w:hAnsi="Arial" w:cs="Arial"/>
        </w:rPr>
        <w:t>nwa</w:t>
      </w:r>
    </w:p>
    <w:p w14:paraId="543D86D6" w14:textId="4A68598E" w:rsidR="009C4394" w:rsidRPr="009C4394" w:rsidRDefault="009C4394" w:rsidP="009C439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Submission Date: </w:t>
      </w:r>
      <w:r w:rsidRPr="009C4394">
        <w:rPr>
          <w:rFonts w:ascii="Arial" w:hAnsi="Arial" w:cs="Arial"/>
        </w:rPr>
        <w:t>27.04.2026</w:t>
      </w:r>
    </w:p>
    <w:p w14:paraId="0C1CB863" w14:textId="77777777" w:rsidR="009C4394" w:rsidRDefault="009C4394" w:rsidP="009C4394">
      <w:pPr>
        <w:rPr>
          <w:rFonts w:ascii="Arial" w:hAnsi="Arial" w:cs="Arial"/>
          <w:b/>
          <w:bCs/>
        </w:rPr>
      </w:pPr>
    </w:p>
    <w:p w14:paraId="5EA5198B" w14:textId="77777777" w:rsidR="009C377F" w:rsidRDefault="009C377F" w:rsidP="009C4394">
      <w:pPr>
        <w:rPr>
          <w:rFonts w:ascii="Arial" w:hAnsi="Arial" w:cs="Arial"/>
          <w:b/>
          <w:bCs/>
        </w:rPr>
      </w:pPr>
    </w:p>
    <w:p w14:paraId="538CA5E4" w14:textId="77777777" w:rsidR="009C377F" w:rsidRDefault="009C377F" w:rsidP="008878A0">
      <w:pPr>
        <w:spacing w:line="360" w:lineRule="auto"/>
      </w:pPr>
    </w:p>
    <w:p w14:paraId="026757E6" w14:textId="77777777" w:rsidR="009C377F" w:rsidRDefault="009C377F" w:rsidP="009C4394">
      <w:pPr>
        <w:rPr>
          <w:rFonts w:ascii="Arial" w:hAnsi="Arial" w:cs="Arial"/>
          <w:b/>
          <w:bCs/>
        </w:rPr>
      </w:pPr>
    </w:p>
    <w:p w14:paraId="10E5CA1F" w14:textId="77777777" w:rsidR="009C377F" w:rsidRDefault="009C377F" w:rsidP="009C4394">
      <w:pPr>
        <w:rPr>
          <w:rFonts w:ascii="Arial" w:hAnsi="Arial" w:cs="Arial"/>
          <w:b/>
          <w:bCs/>
        </w:rPr>
      </w:pPr>
    </w:p>
    <w:p w14:paraId="189220B9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068F77DC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1DC27B26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675950E1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2F7A9A9D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0AA37AB4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6D054265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5A84EC8E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51CE5B94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21F6D72D" w14:textId="77777777" w:rsidR="00655662" w:rsidRDefault="00655662" w:rsidP="005A3111">
      <w:pPr>
        <w:rPr>
          <w:rFonts w:ascii="Arial" w:hAnsi="Arial" w:cs="Arial"/>
          <w:b/>
          <w:bCs/>
        </w:rPr>
      </w:pPr>
    </w:p>
    <w:p w14:paraId="141970B8" w14:textId="7203ED33" w:rsidR="009C377F" w:rsidRDefault="00ED5D0E" w:rsidP="005A311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 </w:t>
      </w:r>
      <w:r w:rsidR="00342D49">
        <w:rPr>
          <w:rFonts w:ascii="Arial" w:hAnsi="Arial" w:cs="Arial"/>
          <w:b/>
          <w:bCs/>
        </w:rPr>
        <w:t>Contents</w:t>
      </w:r>
      <w:r>
        <w:rPr>
          <w:rFonts w:ascii="Arial" w:hAnsi="Arial" w:cs="Arial"/>
          <w:b/>
          <w:bCs/>
        </w:rPr>
        <w:t xml:space="preserve">:                                                                        </w:t>
      </w:r>
      <w:r w:rsidR="00342D49">
        <w:rPr>
          <w:rFonts w:ascii="Arial" w:hAnsi="Arial" w:cs="Arial"/>
          <w:b/>
          <w:bCs/>
        </w:rPr>
        <w:t xml:space="preserve"> Page:</w:t>
      </w:r>
    </w:p>
    <w:p w14:paraId="13293511" w14:textId="77777777" w:rsidR="009C377F" w:rsidRDefault="009C377F" w:rsidP="009C4394">
      <w:pPr>
        <w:rPr>
          <w:rFonts w:ascii="Arial" w:hAnsi="Arial" w:cs="Arial"/>
          <w:b/>
          <w:bCs/>
        </w:rPr>
      </w:pPr>
    </w:p>
    <w:p w14:paraId="2071D7D8" w14:textId="0943B85C" w:rsidR="00BB70D2" w:rsidRPr="00463DF5" w:rsidRDefault="005A3111" w:rsidP="00BB70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>Int</w:t>
      </w:r>
      <w:r w:rsidR="00952139" w:rsidRPr="00463DF5">
        <w:rPr>
          <w:rFonts w:ascii="Arial" w:hAnsi="Arial" w:cs="Arial"/>
        </w:rPr>
        <w:t>ro</w:t>
      </w:r>
      <w:r w:rsidR="00BB70D2" w:rsidRPr="00463DF5">
        <w:rPr>
          <w:rFonts w:ascii="Arial" w:hAnsi="Arial" w:cs="Arial"/>
        </w:rPr>
        <w:t>duction</w:t>
      </w:r>
      <w:r w:rsidR="00ED5D0E">
        <w:rPr>
          <w:rFonts w:ascii="Arial" w:hAnsi="Arial" w:cs="Arial"/>
        </w:rPr>
        <w:t xml:space="preserve">                                       </w:t>
      </w:r>
      <w:r w:rsidR="004737C2">
        <w:rPr>
          <w:rFonts w:ascii="Arial" w:hAnsi="Arial" w:cs="Arial"/>
        </w:rPr>
        <w:t xml:space="preserve">                             </w:t>
      </w:r>
      <w:r w:rsidR="00ED5D0E">
        <w:rPr>
          <w:rFonts w:ascii="Arial" w:hAnsi="Arial" w:cs="Arial"/>
        </w:rPr>
        <w:t xml:space="preserve">  3</w:t>
      </w:r>
    </w:p>
    <w:p w14:paraId="6047F33E" w14:textId="015B168A" w:rsidR="005C1981" w:rsidRPr="00463DF5" w:rsidRDefault="005C1981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>Problem Analysis</w:t>
      </w:r>
      <w:r w:rsidR="004737C2">
        <w:rPr>
          <w:rFonts w:ascii="Arial" w:hAnsi="Arial" w:cs="Arial"/>
        </w:rPr>
        <w:t xml:space="preserve">                                                             3</w:t>
      </w:r>
    </w:p>
    <w:p w14:paraId="06922FC7" w14:textId="225779BA" w:rsidR="005C1981" w:rsidRPr="00463DF5" w:rsidRDefault="002C05F1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>Proposed Solutions</w:t>
      </w:r>
      <w:r w:rsidR="004737C2">
        <w:rPr>
          <w:rFonts w:ascii="Arial" w:hAnsi="Arial" w:cs="Arial"/>
        </w:rPr>
        <w:t xml:space="preserve">                                                        </w:t>
      </w:r>
      <w:r w:rsidR="006C3E68">
        <w:rPr>
          <w:rFonts w:ascii="Arial" w:hAnsi="Arial" w:cs="Arial"/>
        </w:rPr>
        <w:t xml:space="preserve"> </w:t>
      </w:r>
      <w:r w:rsidR="00B55AEE">
        <w:rPr>
          <w:rFonts w:ascii="Arial" w:hAnsi="Arial" w:cs="Arial"/>
        </w:rPr>
        <w:t xml:space="preserve"> </w:t>
      </w:r>
      <w:r w:rsidR="004737C2">
        <w:rPr>
          <w:rFonts w:ascii="Arial" w:hAnsi="Arial" w:cs="Arial"/>
        </w:rPr>
        <w:t>4</w:t>
      </w:r>
    </w:p>
    <w:p w14:paraId="67F1F95F" w14:textId="2369C11B" w:rsidR="002C05F1" w:rsidRPr="00463DF5" w:rsidRDefault="002C05F1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>Evaluation of Solutions</w:t>
      </w:r>
      <w:r w:rsidR="007A112F">
        <w:rPr>
          <w:rFonts w:ascii="Arial" w:hAnsi="Arial" w:cs="Arial"/>
        </w:rPr>
        <w:t xml:space="preserve"> </w:t>
      </w:r>
      <w:r w:rsidR="00B75AEF">
        <w:rPr>
          <w:rFonts w:ascii="Arial" w:hAnsi="Arial" w:cs="Arial"/>
        </w:rPr>
        <w:t>(PMI Analysis)</w:t>
      </w:r>
      <w:r w:rsidR="004737C2">
        <w:rPr>
          <w:rFonts w:ascii="Arial" w:hAnsi="Arial" w:cs="Arial"/>
        </w:rPr>
        <w:t xml:space="preserve">                          </w:t>
      </w:r>
      <w:r w:rsidR="006C3E68">
        <w:rPr>
          <w:rFonts w:ascii="Arial" w:hAnsi="Arial" w:cs="Arial"/>
        </w:rPr>
        <w:t xml:space="preserve"> </w:t>
      </w:r>
      <w:r w:rsidR="004737C2">
        <w:rPr>
          <w:rFonts w:ascii="Arial" w:hAnsi="Arial" w:cs="Arial"/>
        </w:rPr>
        <w:t xml:space="preserve"> </w:t>
      </w:r>
      <w:r w:rsidR="006C3E68">
        <w:rPr>
          <w:rFonts w:ascii="Arial" w:hAnsi="Arial" w:cs="Arial"/>
        </w:rPr>
        <w:t>5</w:t>
      </w:r>
    </w:p>
    <w:p w14:paraId="1DC346CC" w14:textId="4F03B78F" w:rsidR="002C05F1" w:rsidRPr="00463DF5" w:rsidRDefault="00EA6718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>Preferred Solution</w:t>
      </w:r>
      <w:r w:rsidR="006C3E68">
        <w:rPr>
          <w:rFonts w:ascii="Arial" w:hAnsi="Arial" w:cs="Arial"/>
        </w:rPr>
        <w:t xml:space="preserve">                                                            6</w:t>
      </w:r>
    </w:p>
    <w:p w14:paraId="4C65F153" w14:textId="134A739E" w:rsidR="00EA6718" w:rsidRPr="00463DF5" w:rsidRDefault="00EA6718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>Risk Analysis</w:t>
      </w:r>
      <w:r w:rsidR="00B55AEE">
        <w:rPr>
          <w:rFonts w:ascii="Arial" w:hAnsi="Arial" w:cs="Arial"/>
        </w:rPr>
        <w:t xml:space="preserve">                                                                   6</w:t>
      </w:r>
    </w:p>
    <w:p w14:paraId="4885B923" w14:textId="767AE6C6" w:rsidR="006507CA" w:rsidRPr="00463DF5" w:rsidRDefault="006507CA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>Implementation Plan</w:t>
      </w:r>
      <w:r w:rsidR="00B55AEE">
        <w:rPr>
          <w:rFonts w:ascii="Arial" w:hAnsi="Arial" w:cs="Arial"/>
        </w:rPr>
        <w:t xml:space="preserve">                                                       7</w:t>
      </w:r>
    </w:p>
    <w:p w14:paraId="02155C9C" w14:textId="3A622F9A" w:rsidR="006507CA" w:rsidRPr="00463DF5" w:rsidRDefault="006507CA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 xml:space="preserve">KPI </w:t>
      </w:r>
      <w:r w:rsidR="00536D16" w:rsidRPr="00463DF5">
        <w:rPr>
          <w:rFonts w:ascii="Arial" w:hAnsi="Arial" w:cs="Arial"/>
        </w:rPr>
        <w:t>&amp; SMART Objectives</w:t>
      </w:r>
      <w:r w:rsidR="00B55AEE">
        <w:rPr>
          <w:rFonts w:ascii="Arial" w:hAnsi="Arial" w:cs="Arial"/>
        </w:rPr>
        <w:t xml:space="preserve">                                                </w:t>
      </w:r>
      <w:r w:rsidR="00752922">
        <w:rPr>
          <w:rFonts w:ascii="Arial" w:hAnsi="Arial" w:cs="Arial"/>
        </w:rPr>
        <w:t>7</w:t>
      </w:r>
    </w:p>
    <w:p w14:paraId="741470E5" w14:textId="265C1DF1" w:rsidR="00536D16" w:rsidRPr="00463DF5" w:rsidRDefault="00536D16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>Monitoring &amp; Evaluation</w:t>
      </w:r>
      <w:r w:rsidR="00752922">
        <w:rPr>
          <w:rFonts w:ascii="Arial" w:hAnsi="Arial" w:cs="Arial"/>
        </w:rPr>
        <w:t xml:space="preserve">                                                  7-8</w:t>
      </w:r>
    </w:p>
    <w:p w14:paraId="7A55B975" w14:textId="0A98D0C7" w:rsidR="00536D16" w:rsidRPr="00463DF5" w:rsidRDefault="002F1FCA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 xml:space="preserve"> Key Findings</w:t>
      </w:r>
      <w:r w:rsidR="00752922">
        <w:rPr>
          <w:rFonts w:ascii="Arial" w:hAnsi="Arial" w:cs="Arial"/>
        </w:rPr>
        <w:t xml:space="preserve">                                                                  8</w:t>
      </w:r>
    </w:p>
    <w:p w14:paraId="20D878D5" w14:textId="072ECC7E" w:rsidR="002F1FCA" w:rsidRPr="00463DF5" w:rsidRDefault="002F1FCA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>References</w:t>
      </w:r>
      <w:r w:rsidR="00752922">
        <w:rPr>
          <w:rFonts w:ascii="Arial" w:hAnsi="Arial" w:cs="Arial"/>
        </w:rPr>
        <w:t xml:space="preserve">                                                                      </w:t>
      </w:r>
      <w:r w:rsidR="00940590">
        <w:rPr>
          <w:rFonts w:ascii="Arial" w:hAnsi="Arial" w:cs="Arial"/>
        </w:rPr>
        <w:t>9</w:t>
      </w:r>
    </w:p>
    <w:p w14:paraId="7EF995B1" w14:textId="0022D61F" w:rsidR="002F1FCA" w:rsidRPr="00463DF5" w:rsidRDefault="002F1FCA" w:rsidP="005C19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63DF5">
        <w:rPr>
          <w:rFonts w:ascii="Arial" w:hAnsi="Arial" w:cs="Arial"/>
        </w:rPr>
        <w:t xml:space="preserve"> Appe</w:t>
      </w:r>
      <w:r w:rsidR="00463DF5" w:rsidRPr="00463DF5">
        <w:rPr>
          <w:rFonts w:ascii="Arial" w:hAnsi="Arial" w:cs="Arial"/>
        </w:rPr>
        <w:t>ndices</w:t>
      </w:r>
      <w:r w:rsidR="00940590">
        <w:rPr>
          <w:rFonts w:ascii="Arial" w:hAnsi="Arial" w:cs="Arial"/>
        </w:rPr>
        <w:t xml:space="preserve">                                                                   </w:t>
      </w:r>
      <w:r w:rsidR="00A24C9D">
        <w:rPr>
          <w:rFonts w:ascii="Arial" w:hAnsi="Arial" w:cs="Arial"/>
        </w:rPr>
        <w:t>9-10</w:t>
      </w:r>
    </w:p>
    <w:p w14:paraId="28E5F9B5" w14:textId="77777777" w:rsidR="00463DF5" w:rsidRPr="00463DF5" w:rsidRDefault="00463DF5" w:rsidP="00463DF5">
      <w:pPr>
        <w:pStyle w:val="ListParagraph"/>
        <w:rPr>
          <w:rFonts w:ascii="Arial" w:hAnsi="Arial" w:cs="Arial"/>
        </w:rPr>
      </w:pPr>
    </w:p>
    <w:p w14:paraId="3773C219" w14:textId="77777777" w:rsidR="009C377F" w:rsidRDefault="009C377F" w:rsidP="009C4394">
      <w:pPr>
        <w:rPr>
          <w:rFonts w:ascii="Arial" w:hAnsi="Arial" w:cs="Arial"/>
          <w:b/>
          <w:bCs/>
        </w:rPr>
      </w:pPr>
    </w:p>
    <w:p w14:paraId="221619BD" w14:textId="77777777" w:rsidR="009C377F" w:rsidRDefault="009C377F" w:rsidP="009C4394">
      <w:pPr>
        <w:rPr>
          <w:rFonts w:ascii="Arial" w:hAnsi="Arial" w:cs="Arial"/>
          <w:b/>
          <w:bCs/>
        </w:rPr>
      </w:pPr>
    </w:p>
    <w:p w14:paraId="4F85A784" w14:textId="77777777" w:rsidR="009C377F" w:rsidRDefault="009C377F" w:rsidP="009C4394">
      <w:pPr>
        <w:rPr>
          <w:rFonts w:ascii="Arial" w:hAnsi="Arial" w:cs="Arial"/>
          <w:b/>
          <w:bCs/>
        </w:rPr>
      </w:pPr>
    </w:p>
    <w:p w14:paraId="067F72E2" w14:textId="77777777" w:rsidR="009C377F" w:rsidRDefault="009C377F" w:rsidP="009C4394">
      <w:pPr>
        <w:rPr>
          <w:rFonts w:ascii="Arial" w:hAnsi="Arial" w:cs="Arial"/>
          <w:b/>
          <w:bCs/>
        </w:rPr>
      </w:pPr>
    </w:p>
    <w:p w14:paraId="23D5763D" w14:textId="77777777" w:rsidR="00342D49" w:rsidRDefault="00342D49" w:rsidP="009C4394">
      <w:pPr>
        <w:rPr>
          <w:rFonts w:ascii="Arial" w:hAnsi="Arial" w:cs="Arial"/>
          <w:b/>
          <w:bCs/>
        </w:rPr>
      </w:pPr>
    </w:p>
    <w:p w14:paraId="77DADBAC" w14:textId="77777777" w:rsidR="00342D49" w:rsidRDefault="00342D49" w:rsidP="009C4394">
      <w:pPr>
        <w:rPr>
          <w:rFonts w:ascii="Arial" w:hAnsi="Arial" w:cs="Arial"/>
          <w:b/>
          <w:bCs/>
        </w:rPr>
      </w:pPr>
    </w:p>
    <w:p w14:paraId="58C5E09B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3D30187A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063187DE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740BB554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0BA9C9AE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357CBAA6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677F5CCB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578570D0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5104A2CB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4C4B0FAE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43C9C8B8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62F44F3F" w14:textId="77777777" w:rsidR="00BC5BD9" w:rsidRDefault="00BC5BD9" w:rsidP="009C4394">
      <w:pPr>
        <w:rPr>
          <w:rFonts w:ascii="Arial" w:hAnsi="Arial" w:cs="Arial"/>
          <w:b/>
          <w:bCs/>
        </w:rPr>
      </w:pPr>
    </w:p>
    <w:p w14:paraId="78BF9F03" w14:textId="6B9516FE" w:rsidR="00BC5BD9" w:rsidRDefault="00BC5BD9" w:rsidP="00BC5BD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BC5BD9">
        <w:rPr>
          <w:rFonts w:ascii="Arial" w:hAnsi="Arial" w:cs="Arial"/>
          <w:b/>
          <w:bCs/>
        </w:rPr>
        <w:lastRenderedPageBreak/>
        <w:t>Introduction</w:t>
      </w:r>
    </w:p>
    <w:p w14:paraId="385FD404" w14:textId="77777777" w:rsidR="0089109F" w:rsidRDefault="0089109F" w:rsidP="0089109F">
      <w:pPr>
        <w:pStyle w:val="ListParagraph"/>
        <w:rPr>
          <w:rFonts w:ascii="Arial" w:hAnsi="Arial" w:cs="Arial"/>
        </w:rPr>
      </w:pPr>
    </w:p>
    <w:p w14:paraId="1B1C3D73" w14:textId="77777777" w:rsidR="0089109F" w:rsidRDefault="0089109F" w:rsidP="0089109F">
      <w:pPr>
        <w:pStyle w:val="ListParagraph"/>
        <w:rPr>
          <w:rFonts w:ascii="Arial" w:hAnsi="Arial" w:cs="Arial"/>
        </w:rPr>
      </w:pPr>
    </w:p>
    <w:p w14:paraId="0CD8D973" w14:textId="78E35DB8" w:rsidR="0089109F" w:rsidRDefault="005777F2" w:rsidP="0089109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Green Haven Florists is an independent flower </w:t>
      </w:r>
      <w:r w:rsidR="00316FC9">
        <w:rPr>
          <w:rFonts w:ascii="Arial" w:hAnsi="Arial" w:cs="Arial"/>
        </w:rPr>
        <w:t>retailer based in Norwich, UK, reco</w:t>
      </w:r>
      <w:r w:rsidR="00732331">
        <w:rPr>
          <w:rFonts w:ascii="Arial" w:hAnsi="Arial" w:cs="Arial"/>
        </w:rPr>
        <w:t>gnised for bespoke floral arrangements and sustainable business practices.</w:t>
      </w:r>
      <w:r w:rsidR="00C21AC1">
        <w:rPr>
          <w:rFonts w:ascii="Arial" w:hAnsi="Arial" w:cs="Arial"/>
        </w:rPr>
        <w:t xml:space="preserve"> Despite its strong reputation and loyal costumer base</w:t>
      </w:r>
      <w:r w:rsidR="004D75CF">
        <w:rPr>
          <w:rFonts w:ascii="Arial" w:hAnsi="Arial" w:cs="Arial"/>
        </w:rPr>
        <w:t>, the company has experienced a significant  decline in in</w:t>
      </w:r>
      <w:r w:rsidR="003F1BED">
        <w:rPr>
          <w:rFonts w:ascii="Arial" w:hAnsi="Arial" w:cs="Arial"/>
        </w:rPr>
        <w:t>-store sales,</w:t>
      </w:r>
      <w:r w:rsidR="00265FF6">
        <w:rPr>
          <w:rFonts w:ascii="Arial" w:hAnsi="Arial" w:cs="Arial"/>
        </w:rPr>
        <w:t xml:space="preserve"> </w:t>
      </w:r>
      <w:r w:rsidR="003F1BED">
        <w:rPr>
          <w:rFonts w:ascii="Arial" w:hAnsi="Arial" w:cs="Arial"/>
        </w:rPr>
        <w:t xml:space="preserve">driven by costumer behaviour </w:t>
      </w:r>
      <w:r w:rsidR="00265FF6">
        <w:rPr>
          <w:rFonts w:ascii="Arial" w:hAnsi="Arial" w:cs="Arial"/>
        </w:rPr>
        <w:t xml:space="preserve">and increased digital competition. </w:t>
      </w:r>
      <w:r w:rsidR="001E1206">
        <w:rPr>
          <w:rFonts w:ascii="Arial" w:hAnsi="Arial" w:cs="Arial"/>
        </w:rPr>
        <w:t xml:space="preserve">This report evaluate the challenges faced by </w:t>
      </w:r>
      <w:r w:rsidR="009F4A0F">
        <w:rPr>
          <w:rFonts w:ascii="Arial" w:hAnsi="Arial" w:cs="Arial"/>
        </w:rPr>
        <w:t xml:space="preserve">the business and proposes strategic solutions to improve </w:t>
      </w:r>
      <w:r w:rsidR="0019246E">
        <w:rPr>
          <w:rFonts w:ascii="Arial" w:hAnsi="Arial" w:cs="Arial"/>
        </w:rPr>
        <w:t xml:space="preserve">performance. Emphasis is placed on digital </w:t>
      </w:r>
      <w:r w:rsidR="0045766C">
        <w:rPr>
          <w:rFonts w:ascii="Arial" w:hAnsi="Arial" w:cs="Arial"/>
        </w:rPr>
        <w:t xml:space="preserve">transformation and costumer engagement strategies, supported by </w:t>
      </w:r>
      <w:r w:rsidR="0048321C">
        <w:rPr>
          <w:rFonts w:ascii="Arial" w:hAnsi="Arial" w:cs="Arial"/>
        </w:rPr>
        <w:t xml:space="preserve">academic theory and industry practice ( </w:t>
      </w:r>
      <w:r w:rsidR="00287FC2">
        <w:rPr>
          <w:rFonts w:ascii="Arial" w:hAnsi="Arial" w:cs="Arial"/>
        </w:rPr>
        <w:t xml:space="preserve">Chaffey, 2022). The aim is to identify a </w:t>
      </w:r>
      <w:r w:rsidR="007D5EEF">
        <w:rPr>
          <w:rFonts w:ascii="Arial" w:hAnsi="Arial" w:cs="Arial"/>
        </w:rPr>
        <w:t>fe</w:t>
      </w:r>
      <w:r w:rsidR="00A7280B">
        <w:rPr>
          <w:rFonts w:ascii="Arial" w:hAnsi="Arial" w:cs="Arial"/>
        </w:rPr>
        <w:t>asible</w:t>
      </w:r>
      <w:r w:rsidR="007D5EEF">
        <w:rPr>
          <w:rFonts w:ascii="Arial" w:hAnsi="Arial" w:cs="Arial"/>
        </w:rPr>
        <w:t xml:space="preserve"> and sustainable solution to enhance both </w:t>
      </w:r>
      <w:r w:rsidR="00F51CE5">
        <w:rPr>
          <w:rFonts w:ascii="Arial" w:hAnsi="Arial" w:cs="Arial"/>
        </w:rPr>
        <w:t>online and overall sales performance.</w:t>
      </w:r>
    </w:p>
    <w:p w14:paraId="4DF8F6F7" w14:textId="77777777" w:rsidR="00655662" w:rsidRDefault="00655662" w:rsidP="0089109F">
      <w:pPr>
        <w:pStyle w:val="ListParagraph"/>
        <w:rPr>
          <w:rFonts w:ascii="Arial" w:hAnsi="Arial" w:cs="Arial"/>
        </w:rPr>
      </w:pPr>
    </w:p>
    <w:p w14:paraId="7216EDDD" w14:textId="77777777" w:rsidR="00655662" w:rsidRDefault="00655662" w:rsidP="0089109F">
      <w:pPr>
        <w:pStyle w:val="ListParagraph"/>
        <w:rPr>
          <w:rFonts w:ascii="Arial" w:hAnsi="Arial" w:cs="Arial"/>
        </w:rPr>
      </w:pPr>
    </w:p>
    <w:p w14:paraId="27CC0278" w14:textId="77777777" w:rsidR="00655662" w:rsidRDefault="00655662" w:rsidP="0089109F">
      <w:pPr>
        <w:pStyle w:val="ListParagraph"/>
        <w:rPr>
          <w:rFonts w:ascii="Arial" w:hAnsi="Arial" w:cs="Arial"/>
        </w:rPr>
      </w:pPr>
    </w:p>
    <w:p w14:paraId="60660BB9" w14:textId="77777777" w:rsidR="00655662" w:rsidRDefault="00655662" w:rsidP="0089109F">
      <w:pPr>
        <w:pStyle w:val="ListParagraph"/>
        <w:rPr>
          <w:rFonts w:ascii="Arial" w:hAnsi="Arial" w:cs="Arial"/>
        </w:rPr>
      </w:pPr>
    </w:p>
    <w:p w14:paraId="500A1F3A" w14:textId="77777777" w:rsidR="00002698" w:rsidRDefault="00002698" w:rsidP="0089109F">
      <w:pPr>
        <w:pStyle w:val="ListParagraph"/>
        <w:rPr>
          <w:rFonts w:ascii="Arial" w:hAnsi="Arial" w:cs="Arial"/>
        </w:rPr>
      </w:pPr>
    </w:p>
    <w:p w14:paraId="18343FB9" w14:textId="4A472977" w:rsidR="00002698" w:rsidRPr="00DB7174" w:rsidRDefault="00002698" w:rsidP="00002698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Problem Analysis</w:t>
      </w:r>
      <w:r w:rsidR="00DB7174">
        <w:rPr>
          <w:rFonts w:ascii="Arial" w:hAnsi="Arial" w:cs="Arial"/>
        </w:rPr>
        <w:t xml:space="preserve"> </w:t>
      </w:r>
    </w:p>
    <w:p w14:paraId="783EA695" w14:textId="77777777" w:rsidR="00DB7174" w:rsidRDefault="00DB7174" w:rsidP="00DB7174">
      <w:pPr>
        <w:pStyle w:val="ListParagraph"/>
        <w:rPr>
          <w:rFonts w:ascii="Arial" w:hAnsi="Arial" w:cs="Arial"/>
        </w:rPr>
      </w:pPr>
    </w:p>
    <w:p w14:paraId="397BA4BF" w14:textId="77777777" w:rsidR="00DB7174" w:rsidRDefault="00DB7174" w:rsidP="00DB7174">
      <w:pPr>
        <w:pStyle w:val="ListParagraph"/>
        <w:rPr>
          <w:rFonts w:ascii="Arial" w:hAnsi="Arial" w:cs="Arial"/>
        </w:rPr>
      </w:pPr>
    </w:p>
    <w:p w14:paraId="66F69F3B" w14:textId="2C159E71" w:rsidR="00DB7174" w:rsidRDefault="00DB7174" w:rsidP="00DB7174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Green Haven </w:t>
      </w:r>
      <w:r w:rsidR="00B85040">
        <w:rPr>
          <w:rFonts w:ascii="Arial" w:hAnsi="Arial" w:cs="Arial"/>
        </w:rPr>
        <w:t>Florists faces a 30% decline in</w:t>
      </w:r>
      <w:r w:rsidR="00D7269F">
        <w:rPr>
          <w:rFonts w:ascii="Arial" w:hAnsi="Arial" w:cs="Arial"/>
        </w:rPr>
        <w:t xml:space="preserve"> in-store sales, due to </w:t>
      </w:r>
      <w:r w:rsidR="00F56360">
        <w:rPr>
          <w:rFonts w:ascii="Arial" w:hAnsi="Arial" w:cs="Arial"/>
        </w:rPr>
        <w:t>reduced foot traffic and a shift toward online purchasing behav</w:t>
      </w:r>
      <w:r w:rsidR="00247BCA">
        <w:rPr>
          <w:rFonts w:ascii="Arial" w:hAnsi="Arial" w:cs="Arial"/>
        </w:rPr>
        <w:t xml:space="preserve">iour. This reflects wider </w:t>
      </w:r>
      <w:r w:rsidR="00DC7C2F">
        <w:rPr>
          <w:rFonts w:ascii="Arial" w:hAnsi="Arial" w:cs="Arial"/>
        </w:rPr>
        <w:t xml:space="preserve">retail trends where convenience </w:t>
      </w:r>
      <w:r w:rsidR="009C5E48">
        <w:rPr>
          <w:rFonts w:ascii="Arial" w:hAnsi="Arial" w:cs="Arial"/>
        </w:rPr>
        <w:t xml:space="preserve">and digital </w:t>
      </w:r>
      <w:r w:rsidR="00460C39">
        <w:rPr>
          <w:rFonts w:ascii="Arial" w:hAnsi="Arial" w:cs="Arial"/>
        </w:rPr>
        <w:t xml:space="preserve">accessibility influence consumer decisions (Laudon </w:t>
      </w:r>
      <w:r w:rsidR="001D7C7F">
        <w:rPr>
          <w:rFonts w:ascii="Arial" w:hAnsi="Arial" w:cs="Arial"/>
        </w:rPr>
        <w:t xml:space="preserve">&amp; Traver, 2021). Additionally the business suffers from </w:t>
      </w:r>
      <w:r w:rsidR="00B232B6">
        <w:rPr>
          <w:rFonts w:ascii="Arial" w:hAnsi="Arial" w:cs="Arial"/>
        </w:rPr>
        <w:t xml:space="preserve">an outdated website and limited digital </w:t>
      </w:r>
      <w:r w:rsidR="00D144D3">
        <w:rPr>
          <w:rFonts w:ascii="Arial" w:hAnsi="Arial" w:cs="Arial"/>
        </w:rPr>
        <w:t xml:space="preserve">marketing presence, reducing </w:t>
      </w:r>
      <w:r w:rsidR="00990042">
        <w:rPr>
          <w:rFonts w:ascii="Arial" w:hAnsi="Arial" w:cs="Arial"/>
        </w:rPr>
        <w:t xml:space="preserve">its competitiveness. Rising </w:t>
      </w:r>
      <w:r w:rsidR="00F72DD9">
        <w:rPr>
          <w:rFonts w:ascii="Arial" w:hAnsi="Arial" w:cs="Arial"/>
        </w:rPr>
        <w:t xml:space="preserve">operational costs, especially for imported </w:t>
      </w:r>
      <w:r w:rsidR="00B76EC2">
        <w:rPr>
          <w:rFonts w:ascii="Arial" w:hAnsi="Arial" w:cs="Arial"/>
        </w:rPr>
        <w:t xml:space="preserve">flowers and sustainable materials, have </w:t>
      </w:r>
      <w:r w:rsidR="00982E64">
        <w:rPr>
          <w:rFonts w:ascii="Arial" w:hAnsi="Arial" w:cs="Arial"/>
        </w:rPr>
        <w:t>also straine</w:t>
      </w:r>
      <w:r w:rsidR="00ED134E">
        <w:rPr>
          <w:rFonts w:ascii="Arial" w:hAnsi="Arial" w:cs="Arial"/>
        </w:rPr>
        <w:t xml:space="preserve">d profitability. Increased competition from both </w:t>
      </w:r>
      <w:r w:rsidR="004A2566">
        <w:rPr>
          <w:rFonts w:ascii="Arial" w:hAnsi="Arial" w:cs="Arial"/>
        </w:rPr>
        <w:t>online retailers and local businesses with strong social media enga</w:t>
      </w:r>
      <w:r w:rsidR="00283D2C">
        <w:rPr>
          <w:rFonts w:ascii="Arial" w:hAnsi="Arial" w:cs="Arial"/>
        </w:rPr>
        <w:t>gement has intensified pressure.</w:t>
      </w:r>
      <w:r w:rsidR="00262A0D">
        <w:rPr>
          <w:rFonts w:ascii="Arial" w:hAnsi="Arial" w:cs="Arial"/>
        </w:rPr>
        <w:t xml:space="preserve"> Overall, the main issue is the </w:t>
      </w:r>
      <w:r w:rsidR="00B37D36">
        <w:rPr>
          <w:rFonts w:ascii="Arial" w:hAnsi="Arial" w:cs="Arial"/>
        </w:rPr>
        <w:t>company’s</w:t>
      </w:r>
      <w:r w:rsidR="00262A0D">
        <w:rPr>
          <w:rFonts w:ascii="Arial" w:hAnsi="Arial" w:cs="Arial"/>
        </w:rPr>
        <w:t xml:space="preserve"> </w:t>
      </w:r>
      <w:r w:rsidR="00B37D36">
        <w:rPr>
          <w:rFonts w:ascii="Arial" w:hAnsi="Arial" w:cs="Arial"/>
        </w:rPr>
        <w:t xml:space="preserve">limited adaptation to digital </w:t>
      </w:r>
      <w:r w:rsidR="00A51D9D">
        <w:rPr>
          <w:rFonts w:ascii="Arial" w:hAnsi="Arial" w:cs="Arial"/>
        </w:rPr>
        <w:t>transformation, restricting</w:t>
      </w:r>
      <w:r w:rsidR="00990EAE">
        <w:rPr>
          <w:rFonts w:ascii="Arial" w:hAnsi="Arial" w:cs="Arial"/>
        </w:rPr>
        <w:t xml:space="preserve"> its ability to capture evolving market demand.</w:t>
      </w:r>
    </w:p>
    <w:p w14:paraId="2A5A35F3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2C9154C9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4D0134E4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1B11BAD5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3633DD52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66B6D80F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7CE660C9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2706B4DA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1BD0DA3C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58D55E78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79F995E0" w14:textId="77777777" w:rsidR="00CE263F" w:rsidRDefault="00CE263F" w:rsidP="00DB7174">
      <w:pPr>
        <w:pStyle w:val="ListParagraph"/>
        <w:rPr>
          <w:rFonts w:ascii="Arial" w:hAnsi="Arial" w:cs="Arial"/>
        </w:rPr>
      </w:pPr>
    </w:p>
    <w:p w14:paraId="76EF1F9C" w14:textId="1B97A477" w:rsidR="00CE263F" w:rsidRDefault="005B6324" w:rsidP="005B6324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Proposed Solutions </w:t>
      </w:r>
    </w:p>
    <w:p w14:paraId="788A524D" w14:textId="77777777" w:rsidR="005B6324" w:rsidRDefault="005B6324" w:rsidP="005B6324">
      <w:pPr>
        <w:pStyle w:val="ListParagraph"/>
        <w:rPr>
          <w:rFonts w:ascii="Arial" w:hAnsi="Arial" w:cs="Arial"/>
        </w:rPr>
      </w:pPr>
    </w:p>
    <w:p w14:paraId="4415B9D0" w14:textId="77777777" w:rsidR="00A30D20" w:rsidRPr="00A30D20" w:rsidRDefault="00A30D20" w:rsidP="00A30D20">
      <w:pPr>
        <w:rPr>
          <w:rFonts w:ascii="Arial" w:hAnsi="Arial" w:cs="Arial"/>
        </w:rPr>
      </w:pPr>
    </w:p>
    <w:p w14:paraId="0A194078" w14:textId="77777777" w:rsidR="00A30D20" w:rsidRDefault="00A30D20" w:rsidP="00A30D20">
      <w:pPr>
        <w:ind w:left="1080"/>
        <w:rPr>
          <w:rFonts w:ascii="Arial" w:hAnsi="Arial" w:cs="Arial"/>
        </w:rPr>
      </w:pPr>
    </w:p>
    <w:p w14:paraId="6776B07A" w14:textId="77777777" w:rsidR="00241276" w:rsidRPr="00A30D20" w:rsidRDefault="00241276" w:rsidP="00A30D20">
      <w:pPr>
        <w:ind w:left="1080"/>
        <w:rPr>
          <w:rFonts w:ascii="Arial" w:hAnsi="Arial" w:cs="Arial"/>
        </w:rPr>
      </w:pPr>
    </w:p>
    <w:p w14:paraId="1AA4C2E7" w14:textId="2C20A44E" w:rsidR="00143227" w:rsidRPr="00241276" w:rsidRDefault="00143227" w:rsidP="00ED5D0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241276">
        <w:rPr>
          <w:rFonts w:ascii="Arial" w:hAnsi="Arial" w:cs="Arial"/>
        </w:rPr>
        <w:t>Solution 1</w:t>
      </w:r>
      <w:r w:rsidR="006634B2" w:rsidRPr="00241276">
        <w:rPr>
          <w:rFonts w:ascii="Arial" w:hAnsi="Arial" w:cs="Arial"/>
        </w:rPr>
        <w:t xml:space="preserve">: </w:t>
      </w:r>
      <w:r w:rsidR="001854AC">
        <w:rPr>
          <w:rFonts w:ascii="Arial" w:hAnsi="Arial" w:cs="Arial"/>
        </w:rPr>
        <w:t xml:space="preserve">Develop </w:t>
      </w:r>
      <w:r w:rsidR="001831B1">
        <w:rPr>
          <w:rFonts w:ascii="Arial" w:hAnsi="Arial" w:cs="Arial"/>
        </w:rPr>
        <w:t xml:space="preserve">a modern </w:t>
      </w:r>
      <w:r w:rsidR="006634B2" w:rsidRPr="00241276">
        <w:rPr>
          <w:rFonts w:ascii="Arial" w:hAnsi="Arial" w:cs="Arial"/>
        </w:rPr>
        <w:t xml:space="preserve">E-commerce </w:t>
      </w:r>
      <w:r w:rsidR="00AC280D" w:rsidRPr="00241276">
        <w:rPr>
          <w:rFonts w:ascii="Arial" w:hAnsi="Arial" w:cs="Arial"/>
        </w:rPr>
        <w:t>Platform with subscription services</w:t>
      </w:r>
    </w:p>
    <w:p w14:paraId="5838B827" w14:textId="77777777" w:rsidR="00AC280D" w:rsidRDefault="00AC280D" w:rsidP="00AC280D">
      <w:pPr>
        <w:pStyle w:val="ListParagraph"/>
        <w:ind w:left="1440"/>
        <w:rPr>
          <w:rFonts w:ascii="Arial" w:hAnsi="Arial" w:cs="Arial"/>
        </w:rPr>
      </w:pPr>
    </w:p>
    <w:p w14:paraId="23C3DEFA" w14:textId="5734A4B8" w:rsidR="00AC280D" w:rsidRDefault="00AC280D" w:rsidP="00AC280D">
      <w:pPr>
        <w:pStyle w:val="ListParagraph"/>
        <w:ind w:left="1440"/>
        <w:rPr>
          <w:rFonts w:ascii="Arial" w:hAnsi="Arial" w:cs="Arial"/>
        </w:rPr>
      </w:pPr>
      <w:r>
        <w:rPr>
          <w:rFonts w:ascii="Arial" w:hAnsi="Arial" w:cs="Arial"/>
        </w:rPr>
        <w:t>Green H</w:t>
      </w:r>
      <w:r w:rsidR="00203219">
        <w:rPr>
          <w:rFonts w:ascii="Arial" w:hAnsi="Arial" w:cs="Arial"/>
        </w:rPr>
        <w:t>aven should develop a modern,</w:t>
      </w:r>
      <w:r w:rsidR="00163084">
        <w:rPr>
          <w:rFonts w:ascii="Arial" w:hAnsi="Arial" w:cs="Arial"/>
        </w:rPr>
        <w:t xml:space="preserve"> user-friendly e-commerce platform </w:t>
      </w:r>
      <w:r w:rsidR="0048435E">
        <w:rPr>
          <w:rFonts w:ascii="Arial" w:hAnsi="Arial" w:cs="Arial"/>
        </w:rPr>
        <w:t>that enables customers to browse, customise</w:t>
      </w:r>
      <w:r w:rsidR="00C53246">
        <w:rPr>
          <w:rFonts w:ascii="Arial" w:hAnsi="Arial" w:cs="Arial"/>
        </w:rPr>
        <w:t xml:space="preserve"> and purchase products online. The platform should include subscription</w:t>
      </w:r>
      <w:r w:rsidR="00384D1C">
        <w:rPr>
          <w:rFonts w:ascii="Arial" w:hAnsi="Arial" w:cs="Arial"/>
        </w:rPr>
        <w:t xml:space="preserve"> services (for example weekly or monthly flower deliveries)</w:t>
      </w:r>
      <w:r w:rsidR="006E4819">
        <w:rPr>
          <w:rFonts w:ascii="Arial" w:hAnsi="Arial" w:cs="Arial"/>
        </w:rPr>
        <w:t>, which will enhance customers loyalty</w:t>
      </w:r>
      <w:r w:rsidR="003D4AEF">
        <w:rPr>
          <w:rFonts w:ascii="Arial" w:hAnsi="Arial" w:cs="Arial"/>
        </w:rPr>
        <w:t xml:space="preserve">. Research shows that  </w:t>
      </w:r>
      <w:r w:rsidR="001F69F6">
        <w:rPr>
          <w:rFonts w:ascii="Arial" w:hAnsi="Arial" w:cs="Arial"/>
        </w:rPr>
        <w:t xml:space="preserve">subscription models improve retention and lifetime </w:t>
      </w:r>
      <w:r w:rsidR="008D5037">
        <w:rPr>
          <w:rFonts w:ascii="Arial" w:hAnsi="Arial" w:cs="Arial"/>
        </w:rPr>
        <w:t>customer value (Kotler &amp; Keller,</w:t>
      </w:r>
      <w:r w:rsidR="00D120D3">
        <w:rPr>
          <w:rFonts w:ascii="Arial" w:hAnsi="Arial" w:cs="Arial"/>
        </w:rPr>
        <w:t xml:space="preserve"> 2016). Additionally, flexible delivery options such as </w:t>
      </w:r>
      <w:r w:rsidR="00D642E0">
        <w:rPr>
          <w:rFonts w:ascii="Arial" w:hAnsi="Arial" w:cs="Arial"/>
        </w:rPr>
        <w:t>same-day delivery would improve competitiveness</w:t>
      </w:r>
      <w:r w:rsidR="003E5B2F">
        <w:rPr>
          <w:rFonts w:ascii="Arial" w:hAnsi="Arial" w:cs="Arial"/>
        </w:rPr>
        <w:t>.</w:t>
      </w:r>
      <w:r w:rsidR="00AE352A">
        <w:rPr>
          <w:rFonts w:ascii="Arial" w:hAnsi="Arial" w:cs="Arial"/>
        </w:rPr>
        <w:t xml:space="preserve"> This </w:t>
      </w:r>
      <w:r w:rsidR="00140F05">
        <w:rPr>
          <w:rFonts w:ascii="Arial" w:hAnsi="Arial" w:cs="Arial"/>
        </w:rPr>
        <w:t xml:space="preserve">solution addresses declining foot traffic by shifting focus </w:t>
      </w:r>
      <w:r w:rsidR="00F0585A">
        <w:rPr>
          <w:rFonts w:ascii="Arial" w:hAnsi="Arial" w:cs="Arial"/>
        </w:rPr>
        <w:t>towards digital sales and convenience.</w:t>
      </w:r>
    </w:p>
    <w:p w14:paraId="02282B01" w14:textId="77777777" w:rsidR="003E5B2F" w:rsidRDefault="003E5B2F" w:rsidP="00AC280D">
      <w:pPr>
        <w:pStyle w:val="ListParagraph"/>
        <w:ind w:left="1440"/>
        <w:rPr>
          <w:rFonts w:ascii="Arial" w:hAnsi="Arial" w:cs="Arial"/>
        </w:rPr>
      </w:pPr>
    </w:p>
    <w:p w14:paraId="44995202" w14:textId="77777777" w:rsidR="00241276" w:rsidRDefault="00241276" w:rsidP="00AC280D">
      <w:pPr>
        <w:pStyle w:val="ListParagraph"/>
        <w:ind w:left="1440"/>
        <w:rPr>
          <w:rFonts w:ascii="Arial" w:hAnsi="Arial" w:cs="Arial"/>
        </w:rPr>
      </w:pPr>
    </w:p>
    <w:p w14:paraId="468188CE" w14:textId="77777777" w:rsidR="00A30D20" w:rsidRDefault="00A30D20" w:rsidP="00AC280D">
      <w:pPr>
        <w:pStyle w:val="ListParagraph"/>
        <w:ind w:left="1440"/>
        <w:rPr>
          <w:rFonts w:ascii="Arial" w:hAnsi="Arial" w:cs="Arial"/>
        </w:rPr>
      </w:pPr>
    </w:p>
    <w:p w14:paraId="69BF9DAF" w14:textId="77777777" w:rsidR="00A30D20" w:rsidRDefault="00A30D20" w:rsidP="00AC280D">
      <w:pPr>
        <w:pStyle w:val="ListParagraph"/>
        <w:ind w:left="1440"/>
        <w:rPr>
          <w:rFonts w:ascii="Arial" w:hAnsi="Arial" w:cs="Arial"/>
        </w:rPr>
      </w:pPr>
    </w:p>
    <w:p w14:paraId="4698934C" w14:textId="5F93A097" w:rsidR="003E5B2F" w:rsidRDefault="003E5B2F" w:rsidP="003E5B2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Solution 2: Digital Marketing </w:t>
      </w:r>
      <w:r w:rsidR="006C6DA0">
        <w:rPr>
          <w:rFonts w:ascii="Arial" w:hAnsi="Arial" w:cs="Arial"/>
        </w:rPr>
        <w:t>S</w:t>
      </w:r>
      <w:r>
        <w:rPr>
          <w:rFonts w:ascii="Arial" w:hAnsi="Arial" w:cs="Arial"/>
        </w:rPr>
        <w:t>trate</w:t>
      </w:r>
      <w:r w:rsidR="006C6DA0">
        <w:rPr>
          <w:rFonts w:ascii="Arial" w:hAnsi="Arial" w:cs="Arial"/>
        </w:rPr>
        <w:t>gy</w:t>
      </w:r>
    </w:p>
    <w:p w14:paraId="283A2D46" w14:textId="77777777" w:rsidR="006C6DA0" w:rsidRDefault="006C6DA0" w:rsidP="006C6DA0">
      <w:pPr>
        <w:pStyle w:val="ListParagraph"/>
        <w:ind w:left="1440"/>
        <w:rPr>
          <w:rFonts w:ascii="Arial" w:hAnsi="Arial" w:cs="Arial"/>
        </w:rPr>
      </w:pPr>
    </w:p>
    <w:p w14:paraId="029EF88E" w14:textId="0DA1490A" w:rsidR="006C6DA0" w:rsidRDefault="006C6DA0" w:rsidP="006C6DA0">
      <w:pPr>
        <w:pStyle w:val="ListParagraph"/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The business should </w:t>
      </w:r>
      <w:r w:rsidR="00B90AA3">
        <w:rPr>
          <w:rFonts w:ascii="Arial" w:hAnsi="Arial" w:cs="Arial"/>
        </w:rPr>
        <w:t>implement</w:t>
      </w:r>
      <w:r w:rsidR="00001636">
        <w:rPr>
          <w:rFonts w:ascii="Arial" w:hAnsi="Arial" w:cs="Arial"/>
        </w:rPr>
        <w:t xml:space="preserve"> a structured digital marketing strategy, focusing on social media </w:t>
      </w:r>
      <w:r w:rsidR="00E1415E">
        <w:rPr>
          <w:rFonts w:ascii="Arial" w:hAnsi="Arial" w:cs="Arial"/>
        </w:rPr>
        <w:t xml:space="preserve">platforms such as Instagram and Facebook. Content </w:t>
      </w:r>
      <w:r w:rsidR="007B4F3C">
        <w:rPr>
          <w:rFonts w:ascii="Arial" w:hAnsi="Arial" w:cs="Arial"/>
        </w:rPr>
        <w:t>marketing</w:t>
      </w:r>
      <w:r w:rsidR="00794EB1">
        <w:rPr>
          <w:rFonts w:ascii="Arial" w:hAnsi="Arial" w:cs="Arial"/>
        </w:rPr>
        <w:t xml:space="preserve">, search engine optimisation(SEO) </w:t>
      </w:r>
      <w:r w:rsidR="0096619D">
        <w:rPr>
          <w:rFonts w:ascii="Arial" w:hAnsi="Arial" w:cs="Arial"/>
        </w:rPr>
        <w:t>and targeted advertising would increase</w:t>
      </w:r>
      <w:r w:rsidR="00512FCF">
        <w:rPr>
          <w:rFonts w:ascii="Arial" w:hAnsi="Arial" w:cs="Arial"/>
        </w:rPr>
        <w:t xml:space="preserve"> brand awareness and customer engagement. </w:t>
      </w:r>
      <w:r w:rsidR="00B5522D">
        <w:rPr>
          <w:rFonts w:ascii="Arial" w:hAnsi="Arial" w:cs="Arial"/>
        </w:rPr>
        <w:t xml:space="preserve">Social media is particularly </w:t>
      </w:r>
      <w:r w:rsidR="00D75C8E">
        <w:rPr>
          <w:rFonts w:ascii="Arial" w:hAnsi="Arial" w:cs="Arial"/>
        </w:rPr>
        <w:t>effective for visually driven industries like floristry</w:t>
      </w:r>
      <w:r w:rsidR="00BD7463">
        <w:rPr>
          <w:rFonts w:ascii="Arial" w:hAnsi="Arial" w:cs="Arial"/>
        </w:rPr>
        <w:t xml:space="preserve">, enabling businesses to showcase products and build emotional connections </w:t>
      </w:r>
      <w:r w:rsidR="00167DD8">
        <w:rPr>
          <w:rFonts w:ascii="Arial" w:hAnsi="Arial" w:cs="Arial"/>
        </w:rPr>
        <w:t>with customers (Chaffey, 2022). Collabo</w:t>
      </w:r>
      <w:r w:rsidR="009D5AAF">
        <w:rPr>
          <w:rFonts w:ascii="Arial" w:hAnsi="Arial" w:cs="Arial"/>
        </w:rPr>
        <w:t xml:space="preserve">rations with local influencers and businesses could further </w:t>
      </w:r>
      <w:r w:rsidR="00E03683">
        <w:rPr>
          <w:rFonts w:ascii="Arial" w:hAnsi="Arial" w:cs="Arial"/>
        </w:rPr>
        <w:t>expand reach.</w:t>
      </w:r>
      <w:r w:rsidR="00F36811">
        <w:rPr>
          <w:rFonts w:ascii="Arial" w:hAnsi="Arial" w:cs="Arial"/>
        </w:rPr>
        <w:t xml:space="preserve"> This solution addresses </w:t>
      </w:r>
      <w:r w:rsidR="00250E32">
        <w:rPr>
          <w:rFonts w:ascii="Arial" w:hAnsi="Arial" w:cs="Arial"/>
        </w:rPr>
        <w:t xml:space="preserve">low brand visibility and helps attract new customers while retaining </w:t>
      </w:r>
      <w:r w:rsidR="00182896">
        <w:rPr>
          <w:rFonts w:ascii="Arial" w:hAnsi="Arial" w:cs="Arial"/>
        </w:rPr>
        <w:t>existing ones.</w:t>
      </w:r>
    </w:p>
    <w:p w14:paraId="1ADB37BD" w14:textId="77777777" w:rsidR="00E03683" w:rsidRDefault="00E03683" w:rsidP="006C6DA0">
      <w:pPr>
        <w:pStyle w:val="ListParagraph"/>
        <w:ind w:left="1440"/>
        <w:rPr>
          <w:rFonts w:ascii="Arial" w:hAnsi="Arial" w:cs="Arial"/>
        </w:rPr>
      </w:pPr>
    </w:p>
    <w:p w14:paraId="576FF1F7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01FE2541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115B3ABE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58908955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358C3130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059169D9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4169B2AA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5B24A41D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79C9BE13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1AF474BC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39463963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673566F7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72742FC5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7AB1987D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07910EB7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678A6A52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436D205F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5B0A864A" w14:textId="77777777" w:rsidR="00E863F7" w:rsidRDefault="00E863F7" w:rsidP="006C6DA0">
      <w:pPr>
        <w:pStyle w:val="ListParagraph"/>
        <w:ind w:left="1440"/>
        <w:rPr>
          <w:rFonts w:ascii="Arial" w:hAnsi="Arial" w:cs="Arial"/>
        </w:rPr>
      </w:pPr>
    </w:p>
    <w:p w14:paraId="0F7426EE" w14:textId="361DB3DA" w:rsidR="00E863F7" w:rsidRDefault="00E863F7" w:rsidP="00E863F7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A3263E">
        <w:rPr>
          <w:rFonts w:ascii="Arial" w:hAnsi="Arial" w:cs="Arial"/>
          <w:b/>
          <w:bCs/>
        </w:rPr>
        <w:t xml:space="preserve">Evaluation </w:t>
      </w:r>
      <w:r w:rsidR="00A3263E" w:rsidRPr="00A3263E">
        <w:rPr>
          <w:rFonts w:ascii="Arial" w:hAnsi="Arial" w:cs="Arial"/>
          <w:b/>
          <w:bCs/>
        </w:rPr>
        <w:t>of Solutions (PMI Analysis)</w:t>
      </w:r>
    </w:p>
    <w:p w14:paraId="3F4FDD94" w14:textId="77777777" w:rsidR="00E85A98" w:rsidRDefault="00E85A98" w:rsidP="00E85A98">
      <w:pPr>
        <w:pStyle w:val="ListParagraph"/>
        <w:rPr>
          <w:rFonts w:ascii="Arial" w:hAnsi="Arial" w:cs="Arial"/>
          <w:b/>
          <w:bCs/>
        </w:rPr>
      </w:pPr>
    </w:p>
    <w:p w14:paraId="16B961FE" w14:textId="77777777" w:rsidR="000C0282" w:rsidRDefault="000C0282" w:rsidP="00E85A98">
      <w:pPr>
        <w:pStyle w:val="ListParagraph"/>
        <w:rPr>
          <w:rFonts w:ascii="Arial" w:hAnsi="Arial" w:cs="Arial"/>
          <w:b/>
          <w:bCs/>
        </w:rPr>
      </w:pPr>
    </w:p>
    <w:p w14:paraId="39DBEF70" w14:textId="6EED0A84" w:rsidR="00E85A98" w:rsidRDefault="00446C51" w:rsidP="00E85A98">
      <w:pPr>
        <w:pStyle w:val="ListParagrap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Solution 1</w:t>
      </w:r>
      <w:r w:rsidR="008B0980">
        <w:rPr>
          <w:rFonts w:ascii="Arial" w:hAnsi="Arial" w:cs="Arial"/>
          <w:b/>
          <w:bCs/>
        </w:rPr>
        <w:t>: E-commerce platform</w:t>
      </w:r>
    </w:p>
    <w:p w14:paraId="707C8BF8" w14:textId="77777777" w:rsidR="00446C51" w:rsidRDefault="00446C51" w:rsidP="00E85A98">
      <w:pPr>
        <w:pStyle w:val="ListParagraph"/>
        <w:rPr>
          <w:rFonts w:ascii="Arial" w:hAnsi="Arial" w:cs="Arial"/>
          <w:b/>
          <w:bCs/>
        </w:rPr>
      </w:pPr>
    </w:p>
    <w:tbl>
      <w:tblPr>
        <w:tblStyle w:val="TableGrid"/>
        <w:tblW w:w="10191" w:type="dxa"/>
        <w:tblInd w:w="-5" w:type="dxa"/>
        <w:tblLook w:val="04A0" w:firstRow="1" w:lastRow="0" w:firstColumn="1" w:lastColumn="0" w:noHBand="0" w:noVBand="1"/>
      </w:tblPr>
      <w:tblGrid>
        <w:gridCol w:w="2911"/>
        <w:gridCol w:w="2912"/>
        <w:gridCol w:w="4368"/>
      </w:tblGrid>
      <w:tr w:rsidR="00A4097D" w14:paraId="04D117A8" w14:textId="77777777" w:rsidTr="00BE6BAE">
        <w:trPr>
          <w:trHeight w:val="569"/>
        </w:trPr>
        <w:tc>
          <w:tcPr>
            <w:tcW w:w="2911" w:type="dxa"/>
          </w:tcPr>
          <w:p w14:paraId="5E8BB56B" w14:textId="2A4048FB" w:rsidR="00A4097D" w:rsidRPr="00C1330A" w:rsidRDefault="003A2FB1" w:rsidP="00E85A98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 w:rsidRPr="00C1330A">
              <w:rPr>
                <w:rFonts w:ascii="Arial" w:hAnsi="Arial" w:cs="Arial"/>
                <w:b/>
                <w:bCs/>
              </w:rPr>
              <w:t>What is good</w:t>
            </w:r>
          </w:p>
        </w:tc>
        <w:tc>
          <w:tcPr>
            <w:tcW w:w="2912" w:type="dxa"/>
          </w:tcPr>
          <w:p w14:paraId="30BBACB4" w14:textId="0A008BAB" w:rsidR="00A4097D" w:rsidRPr="00C1330A" w:rsidRDefault="00C1330A" w:rsidP="00E85A98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 w:rsidRPr="00C1330A">
              <w:rPr>
                <w:rFonts w:ascii="Arial" w:hAnsi="Arial" w:cs="Arial"/>
                <w:b/>
                <w:bCs/>
              </w:rPr>
              <w:t>What is bad</w:t>
            </w:r>
          </w:p>
        </w:tc>
        <w:tc>
          <w:tcPr>
            <w:tcW w:w="4368" w:type="dxa"/>
          </w:tcPr>
          <w:p w14:paraId="2ADD3F46" w14:textId="5352D479" w:rsidR="00A4097D" w:rsidRPr="00C1330A" w:rsidRDefault="00C1330A" w:rsidP="00E85A98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 w:rsidRPr="00C1330A">
              <w:rPr>
                <w:rFonts w:ascii="Arial" w:hAnsi="Arial" w:cs="Arial"/>
                <w:b/>
                <w:bCs/>
              </w:rPr>
              <w:t>What is interesting</w:t>
            </w:r>
          </w:p>
        </w:tc>
      </w:tr>
      <w:tr w:rsidR="00A4097D" w14:paraId="2A71F78E" w14:textId="77777777" w:rsidTr="00BE6BAE">
        <w:trPr>
          <w:trHeight w:val="460"/>
        </w:trPr>
        <w:tc>
          <w:tcPr>
            <w:tcW w:w="2911" w:type="dxa"/>
          </w:tcPr>
          <w:p w14:paraId="3A7554FD" w14:textId="189049DC" w:rsidR="00A4097D" w:rsidRPr="00FB77AD" w:rsidRDefault="006A621B" w:rsidP="00EF6DB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B77AD">
              <w:rPr>
                <w:rFonts w:ascii="Arial" w:hAnsi="Arial" w:cs="Arial"/>
              </w:rPr>
              <w:t>Expands</w:t>
            </w:r>
            <w:r w:rsidR="00F45D13">
              <w:rPr>
                <w:rFonts w:ascii="Arial" w:hAnsi="Arial" w:cs="Arial"/>
              </w:rPr>
              <w:t xml:space="preserve"> customer base beyond local foot traffic</w:t>
            </w:r>
          </w:p>
          <w:p w14:paraId="6485367C" w14:textId="3A6AAD78" w:rsidR="00FF73DF" w:rsidRDefault="00FF73DF" w:rsidP="00FF73DF">
            <w:pPr>
              <w:pStyle w:val="ListParagraph"/>
              <w:ind w:left="144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12" w:type="dxa"/>
          </w:tcPr>
          <w:p w14:paraId="65882490" w14:textId="2D64FAC8" w:rsidR="00A4097D" w:rsidRPr="00FB77AD" w:rsidRDefault="008F7BC7" w:rsidP="008F7BC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Initial setup </w:t>
            </w:r>
            <w:r w:rsidR="00B477DF">
              <w:rPr>
                <w:rFonts w:ascii="Arial" w:hAnsi="Arial" w:cs="Arial"/>
              </w:rPr>
              <w:t xml:space="preserve">cost( website </w:t>
            </w:r>
            <w:r w:rsidR="00184907">
              <w:rPr>
                <w:rFonts w:ascii="Arial" w:hAnsi="Arial" w:cs="Arial"/>
              </w:rPr>
              <w:t>development, logistics</w:t>
            </w:r>
            <w:r w:rsidR="006E63EF">
              <w:rPr>
                <w:rFonts w:ascii="Arial" w:hAnsi="Arial" w:cs="Arial"/>
              </w:rPr>
              <w:t>)</w:t>
            </w:r>
          </w:p>
        </w:tc>
        <w:tc>
          <w:tcPr>
            <w:tcW w:w="4368" w:type="dxa"/>
          </w:tcPr>
          <w:p w14:paraId="60338A7D" w14:textId="6463D288" w:rsidR="00A4097D" w:rsidRPr="00EF090A" w:rsidRDefault="00F61B96" w:rsidP="00F61B9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EF090A">
              <w:rPr>
                <w:rFonts w:ascii="Arial" w:hAnsi="Arial" w:cs="Arial"/>
              </w:rPr>
              <w:t xml:space="preserve">Potential </w:t>
            </w:r>
            <w:r w:rsidR="00184907">
              <w:rPr>
                <w:rFonts w:ascii="Arial" w:hAnsi="Arial" w:cs="Arial"/>
              </w:rPr>
              <w:t xml:space="preserve">to scale </w:t>
            </w:r>
            <w:r w:rsidR="00934612">
              <w:rPr>
                <w:rFonts w:ascii="Arial" w:hAnsi="Arial" w:cs="Arial"/>
              </w:rPr>
              <w:t xml:space="preserve">nationally </w:t>
            </w:r>
          </w:p>
          <w:p w14:paraId="32EF8945" w14:textId="1BE58AB5" w:rsidR="00257578" w:rsidRPr="00EF090A" w:rsidRDefault="00257578" w:rsidP="0042345F">
            <w:pPr>
              <w:pStyle w:val="ListParagraph"/>
              <w:ind w:left="1440"/>
              <w:rPr>
                <w:rFonts w:ascii="Arial" w:hAnsi="Arial" w:cs="Arial"/>
              </w:rPr>
            </w:pPr>
          </w:p>
        </w:tc>
      </w:tr>
      <w:tr w:rsidR="00A4097D" w14:paraId="2423CB18" w14:textId="77777777" w:rsidTr="00BE6BAE">
        <w:trPr>
          <w:trHeight w:val="444"/>
        </w:trPr>
        <w:tc>
          <w:tcPr>
            <w:tcW w:w="2911" w:type="dxa"/>
          </w:tcPr>
          <w:p w14:paraId="7132D41B" w14:textId="6429B6A7" w:rsidR="00A4097D" w:rsidRPr="00FB77AD" w:rsidRDefault="00FF73DF" w:rsidP="00FF73D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B77AD">
              <w:rPr>
                <w:rFonts w:ascii="Arial" w:hAnsi="Arial" w:cs="Arial"/>
              </w:rPr>
              <w:t>Increases convenience for customers</w:t>
            </w:r>
          </w:p>
        </w:tc>
        <w:tc>
          <w:tcPr>
            <w:tcW w:w="2912" w:type="dxa"/>
          </w:tcPr>
          <w:p w14:paraId="460001A0" w14:textId="2ED47A9C" w:rsidR="00A4097D" w:rsidRPr="00FB77AD" w:rsidRDefault="00CD4A77" w:rsidP="00CD4A7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B77AD">
              <w:rPr>
                <w:rFonts w:ascii="Arial" w:hAnsi="Arial" w:cs="Arial"/>
              </w:rPr>
              <w:t>Requires technical</w:t>
            </w:r>
            <w:r w:rsidR="006A5AF0" w:rsidRPr="00FB77AD">
              <w:rPr>
                <w:rFonts w:ascii="Arial" w:hAnsi="Arial" w:cs="Arial"/>
              </w:rPr>
              <w:t xml:space="preserve"> </w:t>
            </w:r>
            <w:r w:rsidR="00A65E9D">
              <w:rPr>
                <w:rFonts w:ascii="Arial" w:hAnsi="Arial" w:cs="Arial"/>
              </w:rPr>
              <w:t>skills</w:t>
            </w:r>
            <w:r w:rsidR="00184907">
              <w:rPr>
                <w:rFonts w:ascii="Arial" w:hAnsi="Arial" w:cs="Arial"/>
              </w:rPr>
              <w:t xml:space="preserve"> and maintenance</w:t>
            </w:r>
          </w:p>
        </w:tc>
        <w:tc>
          <w:tcPr>
            <w:tcW w:w="4368" w:type="dxa"/>
          </w:tcPr>
          <w:p w14:paraId="094B2DAC" w14:textId="4FB6F8F0" w:rsidR="00A4097D" w:rsidRPr="00EF090A" w:rsidRDefault="0042345F" w:rsidP="0042345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EF090A">
              <w:rPr>
                <w:rFonts w:ascii="Arial" w:hAnsi="Arial" w:cs="Arial"/>
              </w:rPr>
              <w:t>Enables personalised customer experiences</w:t>
            </w:r>
          </w:p>
        </w:tc>
      </w:tr>
      <w:tr w:rsidR="00A4097D" w14:paraId="3D3C2DCA" w14:textId="77777777" w:rsidTr="00BE6BAE">
        <w:trPr>
          <w:trHeight w:val="460"/>
        </w:trPr>
        <w:tc>
          <w:tcPr>
            <w:tcW w:w="2911" w:type="dxa"/>
          </w:tcPr>
          <w:p w14:paraId="0C33269F" w14:textId="577D6BDF" w:rsidR="00A4097D" w:rsidRPr="00FB77AD" w:rsidRDefault="006B5A5D" w:rsidP="006B5A5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B77AD">
              <w:rPr>
                <w:rFonts w:ascii="Arial" w:hAnsi="Arial" w:cs="Arial"/>
              </w:rPr>
              <w:t xml:space="preserve">Generates </w:t>
            </w:r>
            <w:r w:rsidR="000424A9">
              <w:rPr>
                <w:rFonts w:ascii="Arial" w:hAnsi="Arial" w:cs="Arial"/>
              </w:rPr>
              <w:t xml:space="preserve">consistent </w:t>
            </w:r>
            <w:r w:rsidR="00E514E4">
              <w:rPr>
                <w:rFonts w:ascii="Arial" w:hAnsi="Arial" w:cs="Arial"/>
              </w:rPr>
              <w:t xml:space="preserve">income through subscriptions </w:t>
            </w:r>
          </w:p>
        </w:tc>
        <w:tc>
          <w:tcPr>
            <w:tcW w:w="2912" w:type="dxa"/>
          </w:tcPr>
          <w:p w14:paraId="215D5F81" w14:textId="77777777" w:rsidR="00A4097D" w:rsidRDefault="00A4097D" w:rsidP="00E85A98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68" w:type="dxa"/>
          </w:tcPr>
          <w:p w14:paraId="1625A51E" w14:textId="77777777" w:rsidR="00A4097D" w:rsidRDefault="00A4097D" w:rsidP="00E85A98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</w:p>
        </w:tc>
      </w:tr>
    </w:tbl>
    <w:p w14:paraId="769A2A2A" w14:textId="77777777" w:rsidR="00E85A98" w:rsidRDefault="00E85A98" w:rsidP="00E85A98">
      <w:pPr>
        <w:pStyle w:val="ListParagraph"/>
        <w:rPr>
          <w:rFonts w:ascii="Arial" w:hAnsi="Arial" w:cs="Arial"/>
          <w:b/>
          <w:bCs/>
        </w:rPr>
      </w:pPr>
    </w:p>
    <w:p w14:paraId="1C1AB05E" w14:textId="77777777" w:rsidR="000C0282" w:rsidRDefault="000C0282" w:rsidP="00A3263E">
      <w:pPr>
        <w:pStyle w:val="ListParagraph"/>
        <w:rPr>
          <w:rFonts w:ascii="Arial" w:hAnsi="Arial" w:cs="Arial"/>
          <w:b/>
          <w:bCs/>
        </w:rPr>
      </w:pPr>
    </w:p>
    <w:p w14:paraId="05BEDC97" w14:textId="77777777" w:rsidR="000C0282" w:rsidRDefault="000C0282" w:rsidP="00A3263E">
      <w:pPr>
        <w:pStyle w:val="ListParagraph"/>
        <w:rPr>
          <w:rFonts w:ascii="Arial" w:hAnsi="Arial" w:cs="Arial"/>
          <w:b/>
          <w:bCs/>
        </w:rPr>
      </w:pPr>
    </w:p>
    <w:p w14:paraId="2FA676CB" w14:textId="46ECCE9B" w:rsidR="00A3263E" w:rsidRDefault="00753DB8" w:rsidP="00A3263E">
      <w:pPr>
        <w:pStyle w:val="ListParagrap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E616AE">
        <w:rPr>
          <w:rFonts w:ascii="Arial" w:hAnsi="Arial" w:cs="Arial"/>
          <w:b/>
          <w:bCs/>
        </w:rPr>
        <w:t>Solution 2</w:t>
      </w:r>
      <w:r w:rsidR="00B1074B">
        <w:rPr>
          <w:rFonts w:ascii="Arial" w:hAnsi="Arial" w:cs="Arial"/>
          <w:b/>
          <w:bCs/>
        </w:rPr>
        <w:t xml:space="preserve">: </w:t>
      </w:r>
      <w:r w:rsidR="005D5715">
        <w:rPr>
          <w:rFonts w:ascii="Arial" w:hAnsi="Arial" w:cs="Arial"/>
          <w:b/>
          <w:bCs/>
        </w:rPr>
        <w:t xml:space="preserve">Digital marketing </w:t>
      </w:r>
      <w:r w:rsidR="008B0980">
        <w:rPr>
          <w:rFonts w:ascii="Arial" w:hAnsi="Arial" w:cs="Arial"/>
          <w:b/>
          <w:bCs/>
        </w:rPr>
        <w:t>strategy</w:t>
      </w:r>
    </w:p>
    <w:p w14:paraId="05980E6E" w14:textId="77777777" w:rsidR="00E616AE" w:rsidRDefault="00E616AE" w:rsidP="00A3263E">
      <w:pPr>
        <w:pStyle w:val="ListParagraph"/>
        <w:rPr>
          <w:rFonts w:ascii="Arial" w:hAnsi="Arial" w:cs="Arial"/>
          <w:b/>
          <w:bCs/>
        </w:rPr>
      </w:pP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2865"/>
        <w:gridCol w:w="2865"/>
        <w:gridCol w:w="4476"/>
      </w:tblGrid>
      <w:tr w:rsidR="00B1074B" w14:paraId="084D8A82" w14:textId="77777777" w:rsidTr="00B1074B">
        <w:trPr>
          <w:trHeight w:val="675"/>
        </w:trPr>
        <w:tc>
          <w:tcPr>
            <w:tcW w:w="2865" w:type="dxa"/>
          </w:tcPr>
          <w:p w14:paraId="56EC2F26" w14:textId="45F09A88" w:rsidR="00B1074B" w:rsidRDefault="008B0980" w:rsidP="00A3263E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is good</w:t>
            </w:r>
          </w:p>
        </w:tc>
        <w:tc>
          <w:tcPr>
            <w:tcW w:w="2865" w:type="dxa"/>
          </w:tcPr>
          <w:p w14:paraId="3DD9A204" w14:textId="169316A2" w:rsidR="00B1074B" w:rsidRDefault="000737FF" w:rsidP="00A3263E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is bad</w:t>
            </w:r>
          </w:p>
        </w:tc>
        <w:tc>
          <w:tcPr>
            <w:tcW w:w="4476" w:type="dxa"/>
          </w:tcPr>
          <w:p w14:paraId="61294BCB" w14:textId="49E77828" w:rsidR="00B1074B" w:rsidRDefault="000737FF" w:rsidP="00A3263E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is interesting</w:t>
            </w:r>
          </w:p>
        </w:tc>
      </w:tr>
      <w:tr w:rsidR="00B1074B" w14:paraId="11585D63" w14:textId="77777777" w:rsidTr="00B1074B">
        <w:trPr>
          <w:trHeight w:val="650"/>
        </w:trPr>
        <w:tc>
          <w:tcPr>
            <w:tcW w:w="2865" w:type="dxa"/>
          </w:tcPr>
          <w:p w14:paraId="21C755F3" w14:textId="6EDA198B" w:rsidR="00B1074B" w:rsidRPr="00621D7C" w:rsidRDefault="00DD238F" w:rsidP="00DD238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621D7C">
              <w:rPr>
                <w:rFonts w:ascii="Arial" w:hAnsi="Arial" w:cs="Arial"/>
              </w:rPr>
              <w:t>Cost</w:t>
            </w:r>
            <w:r w:rsidR="00714098" w:rsidRPr="00621D7C">
              <w:rPr>
                <w:rFonts w:ascii="Arial" w:hAnsi="Arial" w:cs="Arial"/>
              </w:rPr>
              <w:t>-effective promotional method</w:t>
            </w:r>
          </w:p>
        </w:tc>
        <w:tc>
          <w:tcPr>
            <w:tcW w:w="2865" w:type="dxa"/>
          </w:tcPr>
          <w:p w14:paraId="77391202" w14:textId="5C4936C3" w:rsidR="00B1074B" w:rsidRPr="00621D7C" w:rsidRDefault="00A432AF" w:rsidP="00020E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Requires </w:t>
            </w:r>
            <w:r w:rsidR="00477038">
              <w:rPr>
                <w:rFonts w:ascii="Arial" w:hAnsi="Arial" w:cs="Arial"/>
              </w:rPr>
              <w:t>time and consistent effort</w:t>
            </w:r>
          </w:p>
        </w:tc>
        <w:tc>
          <w:tcPr>
            <w:tcW w:w="4476" w:type="dxa"/>
          </w:tcPr>
          <w:p w14:paraId="6374C28C" w14:textId="1FC4FC61" w:rsidR="00B1074B" w:rsidRPr="00621D7C" w:rsidRDefault="003A3C87" w:rsidP="000A75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highlight sustainability </w:t>
            </w:r>
            <w:r w:rsidR="00247AAE">
              <w:rPr>
                <w:rFonts w:ascii="Arial" w:hAnsi="Arial" w:cs="Arial"/>
              </w:rPr>
              <w:t xml:space="preserve">values </w:t>
            </w:r>
          </w:p>
        </w:tc>
      </w:tr>
      <w:tr w:rsidR="00B1074B" w14:paraId="5C1B7828" w14:textId="77777777" w:rsidTr="00B1074B">
        <w:trPr>
          <w:trHeight w:val="675"/>
        </w:trPr>
        <w:tc>
          <w:tcPr>
            <w:tcW w:w="2865" w:type="dxa"/>
          </w:tcPr>
          <w:p w14:paraId="0603615B" w14:textId="60DD2E8A" w:rsidR="00B1074B" w:rsidRPr="00621D7C" w:rsidRDefault="00A432AF" w:rsidP="0071409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Builds brand awareness and engagement</w:t>
            </w:r>
          </w:p>
        </w:tc>
        <w:tc>
          <w:tcPr>
            <w:tcW w:w="2865" w:type="dxa"/>
          </w:tcPr>
          <w:p w14:paraId="4ABA90FD" w14:textId="678AEDC2" w:rsidR="00B1074B" w:rsidRPr="00621D7C" w:rsidRDefault="00DD5BF7" w:rsidP="00DD5BF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621D7C">
              <w:rPr>
                <w:rFonts w:ascii="Arial" w:hAnsi="Arial" w:cs="Arial"/>
              </w:rPr>
              <w:t xml:space="preserve">Results </w:t>
            </w:r>
            <w:r w:rsidR="00477038">
              <w:rPr>
                <w:rFonts w:ascii="Arial" w:hAnsi="Arial" w:cs="Arial"/>
              </w:rPr>
              <w:t>may take time to materi</w:t>
            </w:r>
            <w:r w:rsidR="003A3C87">
              <w:rPr>
                <w:rFonts w:ascii="Arial" w:hAnsi="Arial" w:cs="Arial"/>
              </w:rPr>
              <w:t>alise</w:t>
            </w:r>
          </w:p>
        </w:tc>
        <w:tc>
          <w:tcPr>
            <w:tcW w:w="4476" w:type="dxa"/>
          </w:tcPr>
          <w:p w14:paraId="725904D6" w14:textId="2201B4AA" w:rsidR="00B1074B" w:rsidRPr="00621D7C" w:rsidRDefault="00247AAE" w:rsidP="000A75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Enables direct interaction with customers</w:t>
            </w:r>
          </w:p>
        </w:tc>
      </w:tr>
      <w:tr w:rsidR="00B1074B" w14:paraId="0CA28B94" w14:textId="77777777" w:rsidTr="00B1074B">
        <w:trPr>
          <w:trHeight w:val="650"/>
        </w:trPr>
        <w:tc>
          <w:tcPr>
            <w:tcW w:w="2865" w:type="dxa"/>
          </w:tcPr>
          <w:p w14:paraId="24DD7E75" w14:textId="61BE4A75" w:rsidR="00B1074B" w:rsidRPr="00621D7C" w:rsidRDefault="00621D7C" w:rsidP="00020E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621D7C">
              <w:rPr>
                <w:rFonts w:ascii="Arial" w:hAnsi="Arial" w:cs="Arial"/>
              </w:rPr>
              <w:t>Supports</w:t>
            </w:r>
            <w:r w:rsidR="00020ECC" w:rsidRPr="00621D7C">
              <w:rPr>
                <w:rFonts w:ascii="Arial" w:hAnsi="Arial" w:cs="Arial"/>
              </w:rPr>
              <w:t xml:space="preserve"> customer engagement</w:t>
            </w:r>
          </w:p>
        </w:tc>
        <w:tc>
          <w:tcPr>
            <w:tcW w:w="2865" w:type="dxa"/>
          </w:tcPr>
          <w:p w14:paraId="604925DE" w14:textId="77777777" w:rsidR="00B1074B" w:rsidRDefault="00B1074B" w:rsidP="00A3263E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76" w:type="dxa"/>
          </w:tcPr>
          <w:p w14:paraId="713EADE8" w14:textId="77777777" w:rsidR="00B1074B" w:rsidRDefault="00B1074B" w:rsidP="00A3263E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</w:p>
        </w:tc>
      </w:tr>
    </w:tbl>
    <w:p w14:paraId="642DF70E" w14:textId="77777777" w:rsidR="00E616AE" w:rsidRDefault="00E616AE" w:rsidP="00A3263E">
      <w:pPr>
        <w:pStyle w:val="ListParagraph"/>
        <w:rPr>
          <w:rFonts w:ascii="Arial" w:hAnsi="Arial" w:cs="Arial"/>
          <w:b/>
          <w:bCs/>
        </w:rPr>
      </w:pPr>
    </w:p>
    <w:p w14:paraId="02A11CF9" w14:textId="77777777" w:rsidR="00A30D20" w:rsidRPr="00A3263E" w:rsidRDefault="00A30D20" w:rsidP="00A3263E">
      <w:pPr>
        <w:pStyle w:val="ListParagraph"/>
        <w:rPr>
          <w:rFonts w:ascii="Arial" w:hAnsi="Arial" w:cs="Arial"/>
          <w:b/>
          <w:bCs/>
        </w:rPr>
      </w:pPr>
    </w:p>
    <w:p w14:paraId="7F851834" w14:textId="77777777" w:rsidR="00143227" w:rsidRDefault="00143227" w:rsidP="00143227">
      <w:pPr>
        <w:pStyle w:val="ListParagraph"/>
        <w:ind w:left="1440"/>
        <w:rPr>
          <w:rFonts w:ascii="Arial" w:hAnsi="Arial" w:cs="Arial"/>
        </w:rPr>
      </w:pPr>
    </w:p>
    <w:p w14:paraId="63C3FFB7" w14:textId="77777777" w:rsidR="00647243" w:rsidRDefault="00647243" w:rsidP="00143227">
      <w:pPr>
        <w:pStyle w:val="ListParagraph"/>
        <w:ind w:left="1440"/>
        <w:rPr>
          <w:rFonts w:ascii="Arial" w:hAnsi="Arial" w:cs="Arial"/>
        </w:rPr>
      </w:pPr>
    </w:p>
    <w:p w14:paraId="44299480" w14:textId="77777777" w:rsidR="000C0282" w:rsidRDefault="000C0282" w:rsidP="00143227">
      <w:pPr>
        <w:pStyle w:val="ListParagraph"/>
        <w:ind w:left="1440"/>
        <w:rPr>
          <w:rFonts w:ascii="Arial" w:hAnsi="Arial" w:cs="Arial"/>
        </w:rPr>
      </w:pPr>
    </w:p>
    <w:p w14:paraId="596E7BEF" w14:textId="77777777" w:rsidR="000C0282" w:rsidRDefault="000C0282" w:rsidP="00143227">
      <w:pPr>
        <w:pStyle w:val="ListParagraph"/>
        <w:ind w:left="1440"/>
        <w:rPr>
          <w:rFonts w:ascii="Arial" w:hAnsi="Arial" w:cs="Arial"/>
        </w:rPr>
      </w:pPr>
    </w:p>
    <w:p w14:paraId="41C8EA00" w14:textId="273071AB" w:rsidR="000C0282" w:rsidRPr="0035704D" w:rsidRDefault="00421AA2" w:rsidP="00421AA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35704D">
        <w:rPr>
          <w:rFonts w:ascii="Arial" w:hAnsi="Arial" w:cs="Arial"/>
          <w:b/>
          <w:bCs/>
        </w:rPr>
        <w:t>Preferred solutions</w:t>
      </w:r>
    </w:p>
    <w:p w14:paraId="68339CEA" w14:textId="77777777" w:rsidR="000C0282" w:rsidRDefault="000C0282" w:rsidP="00143227">
      <w:pPr>
        <w:pStyle w:val="ListParagraph"/>
        <w:ind w:left="1440"/>
        <w:rPr>
          <w:rFonts w:ascii="Arial" w:hAnsi="Arial" w:cs="Arial"/>
        </w:rPr>
      </w:pPr>
    </w:p>
    <w:p w14:paraId="408CF181" w14:textId="2FAA7E84" w:rsidR="000C0282" w:rsidRDefault="00DF2024" w:rsidP="00143227">
      <w:pPr>
        <w:pStyle w:val="ListParagraph"/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The preferred solution is </w:t>
      </w:r>
      <w:r w:rsidR="000663A7">
        <w:rPr>
          <w:rFonts w:ascii="Arial" w:hAnsi="Arial" w:cs="Arial"/>
        </w:rPr>
        <w:t xml:space="preserve">the first one, the development of e-commerce platform </w:t>
      </w:r>
      <w:r w:rsidR="00B27458">
        <w:rPr>
          <w:rFonts w:ascii="Arial" w:hAnsi="Arial" w:cs="Arial"/>
        </w:rPr>
        <w:t xml:space="preserve">with integrated subscription </w:t>
      </w:r>
      <w:r w:rsidR="00B24F1A">
        <w:rPr>
          <w:rFonts w:ascii="Arial" w:hAnsi="Arial" w:cs="Arial"/>
        </w:rPr>
        <w:t>services. While digital marketing is essential, it</w:t>
      </w:r>
      <w:r w:rsidR="0013500C">
        <w:rPr>
          <w:rFonts w:ascii="Arial" w:hAnsi="Arial" w:cs="Arial"/>
        </w:rPr>
        <w:t>s</w:t>
      </w:r>
      <w:r w:rsidR="00B24F1A">
        <w:rPr>
          <w:rFonts w:ascii="Arial" w:hAnsi="Arial" w:cs="Arial"/>
        </w:rPr>
        <w:t xml:space="preserve"> effectiveness </w:t>
      </w:r>
      <w:r w:rsidR="00C653BC">
        <w:rPr>
          <w:rFonts w:ascii="Arial" w:hAnsi="Arial" w:cs="Arial"/>
        </w:rPr>
        <w:t>depends on having a strong online sales infrastructure</w:t>
      </w:r>
      <w:r w:rsidR="00BA543B">
        <w:rPr>
          <w:rFonts w:ascii="Arial" w:hAnsi="Arial" w:cs="Arial"/>
        </w:rPr>
        <w:t xml:space="preserve">. The e-commerce platform directly addresses the </w:t>
      </w:r>
      <w:r w:rsidR="00F641ED">
        <w:rPr>
          <w:rFonts w:ascii="Arial" w:hAnsi="Arial" w:cs="Arial"/>
        </w:rPr>
        <w:t>declining sales by enabling customers to</w:t>
      </w:r>
      <w:r w:rsidR="00E409BA">
        <w:rPr>
          <w:rFonts w:ascii="Arial" w:hAnsi="Arial" w:cs="Arial"/>
        </w:rPr>
        <w:t xml:space="preserve"> pur</w:t>
      </w:r>
      <w:r w:rsidR="00505873">
        <w:rPr>
          <w:rFonts w:ascii="Arial" w:hAnsi="Arial" w:cs="Arial"/>
        </w:rPr>
        <w:t>chase conveniently and regularly</w:t>
      </w:r>
      <w:r w:rsidR="00B3341F">
        <w:rPr>
          <w:rFonts w:ascii="Arial" w:hAnsi="Arial" w:cs="Arial"/>
        </w:rPr>
        <w:t xml:space="preserve">. Subscription services </w:t>
      </w:r>
      <w:r w:rsidR="00F73B9C">
        <w:rPr>
          <w:rFonts w:ascii="Arial" w:hAnsi="Arial" w:cs="Arial"/>
        </w:rPr>
        <w:t xml:space="preserve">also provide </w:t>
      </w:r>
      <w:r w:rsidR="00155191">
        <w:rPr>
          <w:rFonts w:ascii="Arial" w:hAnsi="Arial" w:cs="Arial"/>
        </w:rPr>
        <w:t>financial stability through predictable income streams</w:t>
      </w:r>
      <w:r w:rsidR="007111DD">
        <w:rPr>
          <w:rFonts w:ascii="Arial" w:hAnsi="Arial" w:cs="Arial"/>
        </w:rPr>
        <w:t xml:space="preserve">. Furthermore, this solution </w:t>
      </w:r>
      <w:r w:rsidR="00505C1A">
        <w:rPr>
          <w:rFonts w:ascii="Arial" w:hAnsi="Arial" w:cs="Arial"/>
        </w:rPr>
        <w:t>aligns</w:t>
      </w:r>
      <w:r w:rsidR="007111DD">
        <w:rPr>
          <w:rFonts w:ascii="Arial" w:hAnsi="Arial" w:cs="Arial"/>
        </w:rPr>
        <w:t xml:space="preserve"> with current </w:t>
      </w:r>
      <w:r w:rsidR="00ED10FA">
        <w:rPr>
          <w:rFonts w:ascii="Arial" w:hAnsi="Arial" w:cs="Arial"/>
        </w:rPr>
        <w:t xml:space="preserve">consumer trends favouring convenience and digital accessibility </w:t>
      </w:r>
      <w:r w:rsidR="00C27711">
        <w:rPr>
          <w:rFonts w:ascii="Arial" w:hAnsi="Arial" w:cs="Arial"/>
        </w:rPr>
        <w:t xml:space="preserve">(Laudon &amp; Traver, 2021). Therefore </w:t>
      </w:r>
      <w:r w:rsidR="00131C52">
        <w:rPr>
          <w:rFonts w:ascii="Arial" w:hAnsi="Arial" w:cs="Arial"/>
        </w:rPr>
        <w:t>it represents the most impactful and sustain</w:t>
      </w:r>
      <w:r w:rsidR="007629C0">
        <w:rPr>
          <w:rFonts w:ascii="Arial" w:hAnsi="Arial" w:cs="Arial"/>
        </w:rPr>
        <w:t>able approach for long term business growth.</w:t>
      </w:r>
      <w:r w:rsidR="00990D7D">
        <w:rPr>
          <w:rFonts w:ascii="Arial" w:hAnsi="Arial" w:cs="Arial"/>
        </w:rPr>
        <w:t xml:space="preserve"> </w:t>
      </w:r>
    </w:p>
    <w:p w14:paraId="10675450" w14:textId="77777777" w:rsidR="00F84988" w:rsidRDefault="00F84988" w:rsidP="00143227">
      <w:pPr>
        <w:pStyle w:val="ListParagraph"/>
        <w:ind w:left="1440"/>
        <w:rPr>
          <w:rFonts w:ascii="Arial" w:hAnsi="Arial" w:cs="Arial"/>
        </w:rPr>
      </w:pPr>
    </w:p>
    <w:p w14:paraId="731F26A6" w14:textId="77777777" w:rsidR="00F84988" w:rsidRDefault="00F84988" w:rsidP="00143227">
      <w:pPr>
        <w:pStyle w:val="ListParagraph"/>
        <w:ind w:left="1440"/>
        <w:rPr>
          <w:rFonts w:ascii="Arial" w:hAnsi="Arial" w:cs="Arial"/>
        </w:rPr>
      </w:pPr>
    </w:p>
    <w:p w14:paraId="77329F3A" w14:textId="77777777" w:rsidR="005F00E7" w:rsidRDefault="005F00E7" w:rsidP="00143227">
      <w:pPr>
        <w:pStyle w:val="ListParagraph"/>
        <w:ind w:left="1440"/>
        <w:rPr>
          <w:rFonts w:ascii="Arial" w:hAnsi="Arial" w:cs="Arial"/>
        </w:rPr>
      </w:pPr>
    </w:p>
    <w:p w14:paraId="424948A0" w14:textId="77777777" w:rsidR="005F00E7" w:rsidRDefault="005F00E7" w:rsidP="00143227">
      <w:pPr>
        <w:pStyle w:val="ListParagraph"/>
        <w:ind w:left="1440"/>
        <w:rPr>
          <w:rFonts w:ascii="Arial" w:hAnsi="Arial" w:cs="Arial"/>
        </w:rPr>
      </w:pPr>
    </w:p>
    <w:p w14:paraId="4E3F7143" w14:textId="3BD76B3E" w:rsidR="005F00E7" w:rsidRDefault="00825C77" w:rsidP="00825C77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825C77">
        <w:rPr>
          <w:rFonts w:ascii="Arial" w:hAnsi="Arial" w:cs="Arial"/>
          <w:b/>
          <w:bCs/>
        </w:rPr>
        <w:t xml:space="preserve">Risk Analysis </w:t>
      </w:r>
    </w:p>
    <w:p w14:paraId="53DA275C" w14:textId="77777777" w:rsidR="00D93808" w:rsidRDefault="00D93808" w:rsidP="00825C77">
      <w:pPr>
        <w:pStyle w:val="ListParagraph"/>
        <w:ind w:left="502"/>
        <w:rPr>
          <w:rFonts w:ascii="Arial" w:hAnsi="Arial" w:cs="Arial"/>
        </w:rPr>
      </w:pPr>
    </w:p>
    <w:p w14:paraId="2AC75C9A" w14:textId="309648E6" w:rsidR="00825C77" w:rsidRDefault="008E0C13" w:rsidP="00AE70CC">
      <w:pPr>
        <w:pStyle w:val="ListParagraph"/>
        <w:spacing w:line="360" w:lineRule="auto"/>
        <w:ind w:left="502"/>
        <w:rPr>
          <w:rFonts w:ascii="Arial" w:hAnsi="Arial" w:cs="Arial"/>
        </w:rPr>
      </w:pPr>
      <w:r>
        <w:rPr>
          <w:rFonts w:ascii="Arial" w:hAnsi="Arial" w:cs="Arial"/>
        </w:rPr>
        <w:t>The implementation of an e-commerce platform</w:t>
      </w:r>
      <w:r w:rsidR="0052137D">
        <w:rPr>
          <w:rFonts w:ascii="Arial" w:hAnsi="Arial" w:cs="Arial"/>
        </w:rPr>
        <w:t xml:space="preserve"> involves several risks. Financial risk is significant due to </w:t>
      </w:r>
      <w:r w:rsidR="00FA42BC">
        <w:rPr>
          <w:rFonts w:ascii="Arial" w:hAnsi="Arial" w:cs="Arial"/>
        </w:rPr>
        <w:t xml:space="preserve">development and maintenance costs. This can be mitigated </w:t>
      </w:r>
      <w:r w:rsidR="00774BE0">
        <w:rPr>
          <w:rFonts w:ascii="Arial" w:hAnsi="Arial" w:cs="Arial"/>
        </w:rPr>
        <w:t xml:space="preserve">through phased implementation and careful </w:t>
      </w:r>
      <w:r w:rsidR="00097E33">
        <w:rPr>
          <w:rFonts w:ascii="Arial" w:hAnsi="Arial" w:cs="Arial"/>
        </w:rPr>
        <w:t>budgeting. Technical risks, such as website errors or poor user experience</w:t>
      </w:r>
      <w:r w:rsidR="004A6C81">
        <w:rPr>
          <w:rFonts w:ascii="Arial" w:hAnsi="Arial" w:cs="Arial"/>
        </w:rPr>
        <w:t xml:space="preserve">, can be reduced by employing experienced developers and conducting </w:t>
      </w:r>
      <w:r w:rsidR="002851DF">
        <w:rPr>
          <w:rFonts w:ascii="Arial" w:hAnsi="Arial" w:cs="Arial"/>
        </w:rPr>
        <w:t>through testing. There is also a risk of low costumer adoption</w:t>
      </w:r>
      <w:r w:rsidR="009F5699">
        <w:rPr>
          <w:rFonts w:ascii="Arial" w:hAnsi="Arial" w:cs="Arial"/>
        </w:rPr>
        <w:t xml:space="preserve">, particularly among existing customers who prefer in-store </w:t>
      </w:r>
      <w:r w:rsidR="00A10237">
        <w:rPr>
          <w:rFonts w:ascii="Arial" w:hAnsi="Arial" w:cs="Arial"/>
        </w:rPr>
        <w:t xml:space="preserve">purchases. This can be addressed through promotional </w:t>
      </w:r>
      <w:r w:rsidR="00BE1833">
        <w:rPr>
          <w:rFonts w:ascii="Arial" w:hAnsi="Arial" w:cs="Arial"/>
        </w:rPr>
        <w:t xml:space="preserve">campaigns and incentives, such as discounts for online orders. </w:t>
      </w:r>
      <w:r w:rsidR="00317C81">
        <w:rPr>
          <w:rFonts w:ascii="Arial" w:hAnsi="Arial" w:cs="Arial"/>
        </w:rPr>
        <w:t>Logistics and delivery challenges are another concern</w:t>
      </w:r>
      <w:r w:rsidR="002247FC">
        <w:rPr>
          <w:rFonts w:ascii="Arial" w:hAnsi="Arial" w:cs="Arial"/>
        </w:rPr>
        <w:t xml:space="preserve">, especially given the perishable nature of flowers. Partnering </w:t>
      </w:r>
      <w:r w:rsidR="0010399B">
        <w:rPr>
          <w:rFonts w:ascii="Arial" w:hAnsi="Arial" w:cs="Arial"/>
        </w:rPr>
        <w:t>with reliable delivery services can help mitigate this risk.</w:t>
      </w:r>
      <w:r w:rsidR="006D5276">
        <w:rPr>
          <w:rFonts w:ascii="Arial" w:hAnsi="Arial" w:cs="Arial"/>
        </w:rPr>
        <w:t xml:space="preserve"> Competitive risk is also present, as other businesses</w:t>
      </w:r>
      <w:r w:rsidR="00442E4A">
        <w:rPr>
          <w:rFonts w:ascii="Arial" w:hAnsi="Arial" w:cs="Arial"/>
        </w:rPr>
        <w:t xml:space="preserve"> may respond by improving their own digital </w:t>
      </w:r>
      <w:r w:rsidR="008B433B">
        <w:rPr>
          <w:rFonts w:ascii="Arial" w:hAnsi="Arial" w:cs="Arial"/>
        </w:rPr>
        <w:t>offerings. However</w:t>
      </w:r>
      <w:r w:rsidR="009B71FD">
        <w:rPr>
          <w:rFonts w:ascii="Arial" w:hAnsi="Arial" w:cs="Arial"/>
        </w:rPr>
        <w:t xml:space="preserve">, Green Haven can differentiate itself through its focus on sustainability and quality. </w:t>
      </w:r>
      <w:r w:rsidR="00DB773F">
        <w:rPr>
          <w:rFonts w:ascii="Arial" w:hAnsi="Arial" w:cs="Arial"/>
        </w:rPr>
        <w:t>Overall, while risks are present, they are manageable and do not</w:t>
      </w:r>
      <w:r w:rsidR="00AE70CC">
        <w:rPr>
          <w:rFonts w:ascii="Arial" w:hAnsi="Arial" w:cs="Arial"/>
        </w:rPr>
        <w:t xml:space="preserve"> outweigh the benefits of the solution.</w:t>
      </w:r>
    </w:p>
    <w:p w14:paraId="1C601215" w14:textId="77777777" w:rsidR="00CF235A" w:rsidRDefault="00CF235A" w:rsidP="00825C77">
      <w:pPr>
        <w:pStyle w:val="ListParagraph"/>
        <w:ind w:left="502"/>
        <w:rPr>
          <w:rFonts w:ascii="Arial" w:hAnsi="Arial" w:cs="Arial"/>
        </w:rPr>
      </w:pPr>
    </w:p>
    <w:p w14:paraId="6E84202C" w14:textId="6CB6D851" w:rsidR="00CF235A" w:rsidRDefault="00FA638C" w:rsidP="00825C77">
      <w:pPr>
        <w:pStyle w:val="ListParagraph"/>
        <w:ind w:left="502"/>
        <w:rPr>
          <w:rFonts w:ascii="Arial" w:hAnsi="Arial" w:cs="Arial"/>
        </w:rPr>
      </w:pPr>
      <w:r>
        <w:rPr>
          <w:rFonts w:ascii="Arial" w:hAnsi="Arial" w:cs="Arial"/>
        </w:rPr>
        <w:t>Risk analysis table in Appendices.</w:t>
      </w:r>
    </w:p>
    <w:p w14:paraId="4FEB2DE9" w14:textId="77777777" w:rsidR="00F84988" w:rsidRDefault="00F84988" w:rsidP="00825C77">
      <w:pPr>
        <w:pStyle w:val="ListParagraph"/>
        <w:ind w:left="502"/>
        <w:rPr>
          <w:rFonts w:ascii="Arial" w:hAnsi="Arial" w:cs="Arial"/>
        </w:rPr>
      </w:pPr>
    </w:p>
    <w:p w14:paraId="047C9AB7" w14:textId="77777777" w:rsidR="00F84988" w:rsidRDefault="00F84988" w:rsidP="00825C77">
      <w:pPr>
        <w:pStyle w:val="ListParagraph"/>
        <w:ind w:left="502"/>
        <w:rPr>
          <w:rFonts w:ascii="Arial" w:hAnsi="Arial" w:cs="Arial"/>
        </w:rPr>
      </w:pPr>
    </w:p>
    <w:p w14:paraId="2B671084" w14:textId="77777777" w:rsidR="00FA638C" w:rsidRDefault="00FA638C" w:rsidP="00825C77">
      <w:pPr>
        <w:pStyle w:val="ListParagraph"/>
        <w:ind w:left="502"/>
        <w:rPr>
          <w:rFonts w:ascii="Arial" w:hAnsi="Arial" w:cs="Arial"/>
        </w:rPr>
      </w:pPr>
    </w:p>
    <w:p w14:paraId="66208784" w14:textId="77777777" w:rsidR="00FA638C" w:rsidRDefault="00FA638C" w:rsidP="00825C77">
      <w:pPr>
        <w:pStyle w:val="ListParagraph"/>
        <w:ind w:left="502"/>
        <w:rPr>
          <w:rFonts w:ascii="Arial" w:hAnsi="Arial" w:cs="Arial"/>
        </w:rPr>
      </w:pPr>
    </w:p>
    <w:p w14:paraId="3B098EF1" w14:textId="77777777" w:rsidR="00FA638C" w:rsidRDefault="00FA638C" w:rsidP="00825C77">
      <w:pPr>
        <w:pStyle w:val="ListParagraph"/>
        <w:ind w:left="502"/>
        <w:rPr>
          <w:rFonts w:ascii="Arial" w:hAnsi="Arial" w:cs="Arial"/>
        </w:rPr>
      </w:pPr>
    </w:p>
    <w:p w14:paraId="61940A19" w14:textId="3FFDFD56" w:rsidR="00FA638C" w:rsidRPr="00D84175" w:rsidRDefault="00D84175" w:rsidP="00D84175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D84175">
        <w:rPr>
          <w:rFonts w:ascii="Arial" w:hAnsi="Arial" w:cs="Arial"/>
          <w:b/>
          <w:bCs/>
        </w:rPr>
        <w:t>Implementation Pla</w:t>
      </w:r>
      <w:r w:rsidR="00706124">
        <w:rPr>
          <w:rFonts w:ascii="Arial" w:hAnsi="Arial" w:cs="Arial"/>
          <w:b/>
          <w:bCs/>
        </w:rPr>
        <w:t>i</w:t>
      </w:r>
      <w:r w:rsidRPr="00D84175">
        <w:rPr>
          <w:rFonts w:ascii="Arial" w:hAnsi="Arial" w:cs="Arial"/>
          <w:b/>
          <w:bCs/>
        </w:rPr>
        <w:t>n</w:t>
      </w:r>
    </w:p>
    <w:p w14:paraId="5C70DA83" w14:textId="1C5DACA7" w:rsidR="00B96F38" w:rsidRDefault="0047733A" w:rsidP="00825C77">
      <w:pPr>
        <w:pStyle w:val="ListParagraph"/>
        <w:ind w:left="502"/>
        <w:rPr>
          <w:rFonts w:ascii="Arial" w:hAnsi="Arial" w:cs="Arial"/>
        </w:rPr>
      </w:pPr>
      <w:r>
        <w:rPr>
          <w:rFonts w:ascii="Arial" w:hAnsi="Arial" w:cs="Arial"/>
        </w:rPr>
        <w:t xml:space="preserve">The implementation of the E-commerce </w:t>
      </w:r>
      <w:r w:rsidR="00F82628">
        <w:rPr>
          <w:rFonts w:ascii="Arial" w:hAnsi="Arial" w:cs="Arial"/>
        </w:rPr>
        <w:t xml:space="preserve">platform should follow a structured and phased approach. </w:t>
      </w:r>
      <w:r w:rsidR="00751BF5">
        <w:rPr>
          <w:rFonts w:ascii="Arial" w:hAnsi="Arial" w:cs="Arial"/>
        </w:rPr>
        <w:t>The first phase involves  conducting market research</w:t>
      </w:r>
      <w:r w:rsidR="00077D52">
        <w:rPr>
          <w:rFonts w:ascii="Arial" w:hAnsi="Arial" w:cs="Arial"/>
        </w:rPr>
        <w:t xml:space="preserve"> to identify customer preferences and expectations.</w:t>
      </w:r>
      <w:r w:rsidR="007B3EDF">
        <w:rPr>
          <w:rFonts w:ascii="Arial" w:hAnsi="Arial" w:cs="Arial"/>
        </w:rPr>
        <w:t xml:space="preserve"> This ensures that the platform is designed to meet user needs. The secon</w:t>
      </w:r>
      <w:r w:rsidR="00A95B4C">
        <w:rPr>
          <w:rFonts w:ascii="Arial" w:hAnsi="Arial" w:cs="Arial"/>
        </w:rPr>
        <w:t xml:space="preserve">d phase is website development, which includes designing </w:t>
      </w:r>
      <w:r w:rsidR="00AE0582">
        <w:rPr>
          <w:rFonts w:ascii="Arial" w:hAnsi="Arial" w:cs="Arial"/>
        </w:rPr>
        <w:t xml:space="preserve">the interface , integrating payment systems, </w:t>
      </w:r>
      <w:r w:rsidR="001C0214">
        <w:rPr>
          <w:rFonts w:ascii="Arial" w:hAnsi="Arial" w:cs="Arial"/>
        </w:rPr>
        <w:t xml:space="preserve">and uploading product listings. This stage should involve </w:t>
      </w:r>
      <w:r w:rsidR="00060E54">
        <w:rPr>
          <w:rFonts w:ascii="Arial" w:hAnsi="Arial" w:cs="Arial"/>
        </w:rPr>
        <w:t>collaboration with professional developers to ensure quality.</w:t>
      </w:r>
      <w:r w:rsidR="00337EAC">
        <w:rPr>
          <w:rFonts w:ascii="Arial" w:hAnsi="Arial" w:cs="Arial"/>
        </w:rPr>
        <w:t xml:space="preserve"> The third </w:t>
      </w:r>
      <w:r w:rsidR="00D87F96">
        <w:rPr>
          <w:rFonts w:ascii="Arial" w:hAnsi="Arial" w:cs="Arial"/>
        </w:rPr>
        <w:t>phase</w:t>
      </w:r>
      <w:r w:rsidR="00337EAC">
        <w:rPr>
          <w:rFonts w:ascii="Arial" w:hAnsi="Arial" w:cs="Arial"/>
        </w:rPr>
        <w:t xml:space="preserve"> focuses on setting up delivery logistics, including </w:t>
      </w:r>
      <w:r w:rsidR="00902B6A">
        <w:rPr>
          <w:rFonts w:ascii="Arial" w:hAnsi="Arial" w:cs="Arial"/>
        </w:rPr>
        <w:t>partnerships with local couriers. The fourth</w:t>
      </w:r>
      <w:r w:rsidR="00D87F96">
        <w:rPr>
          <w:rFonts w:ascii="Arial" w:hAnsi="Arial" w:cs="Arial"/>
        </w:rPr>
        <w:t xml:space="preserve"> phase </w:t>
      </w:r>
      <w:r w:rsidR="002C3031">
        <w:rPr>
          <w:rFonts w:ascii="Arial" w:hAnsi="Arial" w:cs="Arial"/>
        </w:rPr>
        <w:t xml:space="preserve">involves launching the platform alongside a marketing </w:t>
      </w:r>
      <w:r w:rsidR="0020182E">
        <w:rPr>
          <w:rFonts w:ascii="Arial" w:hAnsi="Arial" w:cs="Arial"/>
        </w:rPr>
        <w:t xml:space="preserve">campaign to generate awareness. Finally, ongoing monitoring </w:t>
      </w:r>
      <w:r w:rsidR="003D56EE">
        <w:rPr>
          <w:rFonts w:ascii="Arial" w:hAnsi="Arial" w:cs="Arial"/>
        </w:rPr>
        <w:t>and evaluation should be conducted to identify areas for improvement. This structured approach reduces</w:t>
      </w:r>
      <w:r w:rsidR="00160C8B">
        <w:rPr>
          <w:rFonts w:ascii="Arial" w:hAnsi="Arial" w:cs="Arial"/>
        </w:rPr>
        <w:t xml:space="preserve"> risk, ensures efficient use of resources </w:t>
      </w:r>
      <w:r w:rsidR="00EC1EC6">
        <w:rPr>
          <w:rFonts w:ascii="Arial" w:hAnsi="Arial" w:cs="Arial"/>
        </w:rPr>
        <w:t>and supports successful implementation.</w:t>
      </w:r>
      <w:r w:rsidR="00902B6A">
        <w:rPr>
          <w:rFonts w:ascii="Arial" w:hAnsi="Arial" w:cs="Arial"/>
        </w:rPr>
        <w:t xml:space="preserve"> </w:t>
      </w:r>
    </w:p>
    <w:p w14:paraId="2D480FDC" w14:textId="77777777" w:rsidR="00F820B2" w:rsidRDefault="00F820B2" w:rsidP="00825C77">
      <w:pPr>
        <w:pStyle w:val="ListParagraph"/>
        <w:ind w:left="502"/>
        <w:rPr>
          <w:rFonts w:ascii="Arial" w:hAnsi="Arial" w:cs="Arial"/>
        </w:rPr>
      </w:pPr>
    </w:p>
    <w:p w14:paraId="399B5D17" w14:textId="77777777" w:rsidR="00F820B2" w:rsidRDefault="00F820B2" w:rsidP="00825C77">
      <w:pPr>
        <w:pStyle w:val="ListParagraph"/>
        <w:ind w:left="502"/>
        <w:rPr>
          <w:rFonts w:ascii="Arial" w:hAnsi="Arial" w:cs="Arial"/>
        </w:rPr>
      </w:pPr>
    </w:p>
    <w:p w14:paraId="2BD05DA4" w14:textId="77777777" w:rsidR="00F820B2" w:rsidRDefault="00F820B2" w:rsidP="00825C77">
      <w:pPr>
        <w:pStyle w:val="ListParagraph"/>
        <w:ind w:left="502"/>
        <w:rPr>
          <w:rFonts w:ascii="Arial" w:hAnsi="Arial" w:cs="Arial"/>
        </w:rPr>
      </w:pPr>
    </w:p>
    <w:p w14:paraId="7082606E" w14:textId="77777777" w:rsidR="00202725" w:rsidRDefault="00202725" w:rsidP="00825C77">
      <w:pPr>
        <w:pStyle w:val="ListParagraph"/>
        <w:ind w:left="502"/>
        <w:rPr>
          <w:rFonts w:ascii="Arial" w:hAnsi="Arial" w:cs="Arial"/>
        </w:rPr>
      </w:pPr>
    </w:p>
    <w:p w14:paraId="09244EFA" w14:textId="43BAEB14" w:rsidR="00202725" w:rsidRDefault="00A13E36" w:rsidP="002354D5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3A2AC6">
        <w:rPr>
          <w:rFonts w:ascii="Arial" w:hAnsi="Arial" w:cs="Arial"/>
          <w:b/>
          <w:bCs/>
        </w:rPr>
        <w:t xml:space="preserve">KPI and SMART </w:t>
      </w:r>
      <w:r w:rsidR="003A2AC6" w:rsidRPr="003A2AC6">
        <w:rPr>
          <w:rFonts w:ascii="Arial" w:hAnsi="Arial" w:cs="Arial"/>
          <w:b/>
          <w:bCs/>
        </w:rPr>
        <w:t>Objectives</w:t>
      </w:r>
    </w:p>
    <w:p w14:paraId="3EEEA70D" w14:textId="77777777" w:rsidR="003A2AC6" w:rsidRDefault="003A2AC6" w:rsidP="003A2AC6">
      <w:pPr>
        <w:pStyle w:val="ListParagraph"/>
        <w:ind w:left="502"/>
        <w:rPr>
          <w:rFonts w:ascii="Arial" w:hAnsi="Arial" w:cs="Arial"/>
          <w:b/>
          <w:bCs/>
        </w:rPr>
      </w:pPr>
    </w:p>
    <w:p w14:paraId="56E3B08F" w14:textId="77777777" w:rsidR="003A2AC6" w:rsidRDefault="003A2AC6" w:rsidP="003A2AC6">
      <w:pPr>
        <w:pStyle w:val="ListParagraph"/>
        <w:ind w:left="502"/>
        <w:rPr>
          <w:rFonts w:ascii="Arial" w:hAnsi="Arial" w:cs="Arial"/>
          <w:b/>
          <w:bCs/>
        </w:rPr>
      </w:pPr>
    </w:p>
    <w:p w14:paraId="30DADB2A" w14:textId="19F23DE2" w:rsidR="003A2AC6" w:rsidRDefault="003A2AC6" w:rsidP="003A2AC6">
      <w:pPr>
        <w:pStyle w:val="ListParagraph"/>
        <w:ind w:left="502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KPI: </w:t>
      </w:r>
      <w:r>
        <w:rPr>
          <w:rFonts w:ascii="Arial" w:hAnsi="Arial" w:cs="Arial"/>
        </w:rPr>
        <w:t xml:space="preserve">Increase </w:t>
      </w:r>
      <w:r w:rsidR="00B811E7">
        <w:rPr>
          <w:rFonts w:ascii="Arial" w:hAnsi="Arial" w:cs="Arial"/>
        </w:rPr>
        <w:t>online sales</w:t>
      </w:r>
      <w:r w:rsidR="008574B3">
        <w:rPr>
          <w:rFonts w:ascii="Arial" w:hAnsi="Arial" w:cs="Arial"/>
        </w:rPr>
        <w:t xml:space="preserve"> revenue </w:t>
      </w:r>
    </w:p>
    <w:p w14:paraId="3BE08C9F" w14:textId="77777777" w:rsidR="00B811E7" w:rsidRDefault="00B811E7" w:rsidP="003A2AC6">
      <w:pPr>
        <w:pStyle w:val="ListParagraph"/>
        <w:ind w:left="502"/>
        <w:rPr>
          <w:rFonts w:ascii="Arial" w:hAnsi="Arial" w:cs="Arial"/>
        </w:rPr>
      </w:pPr>
    </w:p>
    <w:p w14:paraId="24A40F17" w14:textId="7BC054F7" w:rsidR="00B811E7" w:rsidRDefault="00B811E7" w:rsidP="003A2AC6">
      <w:pPr>
        <w:pStyle w:val="ListParagraph"/>
        <w:ind w:left="502"/>
        <w:rPr>
          <w:rFonts w:ascii="Arial" w:hAnsi="Arial" w:cs="Arial"/>
          <w:b/>
          <w:bCs/>
        </w:rPr>
      </w:pPr>
      <w:r w:rsidRPr="00B811E7">
        <w:rPr>
          <w:rFonts w:ascii="Arial" w:hAnsi="Arial" w:cs="Arial"/>
          <w:b/>
          <w:bCs/>
        </w:rPr>
        <w:t>SMART Objectives</w:t>
      </w:r>
      <w:r>
        <w:rPr>
          <w:rFonts w:ascii="Arial" w:hAnsi="Arial" w:cs="Arial"/>
          <w:b/>
          <w:bCs/>
        </w:rPr>
        <w:t>:</w:t>
      </w:r>
      <w:r w:rsidR="00AB2300">
        <w:rPr>
          <w:rFonts w:ascii="Arial" w:hAnsi="Arial" w:cs="Arial"/>
          <w:b/>
          <w:bCs/>
        </w:rPr>
        <w:t xml:space="preserve"> </w:t>
      </w:r>
    </w:p>
    <w:p w14:paraId="3D2CC9A3" w14:textId="4311F46B" w:rsidR="00AB2300" w:rsidRPr="00783DBD" w:rsidRDefault="00AB2300" w:rsidP="00AB2300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783DBD">
        <w:rPr>
          <w:rFonts w:ascii="Arial" w:hAnsi="Arial" w:cs="Arial"/>
        </w:rPr>
        <w:t>Increase online sales by 25% within 6 months</w:t>
      </w:r>
    </w:p>
    <w:p w14:paraId="69FB0394" w14:textId="3011052E" w:rsidR="00AA0D37" w:rsidRPr="00783DBD" w:rsidRDefault="00AA0D37" w:rsidP="00AB2300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783DBD">
        <w:rPr>
          <w:rFonts w:ascii="Arial" w:hAnsi="Arial" w:cs="Arial"/>
        </w:rPr>
        <w:t>Achieve 40% growth in website traffic within 4 months</w:t>
      </w:r>
    </w:p>
    <w:p w14:paraId="6653DFA1" w14:textId="57CA9B19" w:rsidR="00AA0D37" w:rsidRPr="00783DBD" w:rsidRDefault="00F55890" w:rsidP="00AB2300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783DBD">
        <w:rPr>
          <w:rFonts w:ascii="Arial" w:hAnsi="Arial" w:cs="Arial"/>
        </w:rPr>
        <w:t>Reach between 3-5%</w:t>
      </w:r>
      <w:r w:rsidR="001D3094" w:rsidRPr="00783DBD">
        <w:rPr>
          <w:rFonts w:ascii="Arial" w:hAnsi="Arial" w:cs="Arial"/>
        </w:rPr>
        <w:t xml:space="preserve"> conversion rate within 6 months</w:t>
      </w:r>
    </w:p>
    <w:p w14:paraId="10F35BC2" w14:textId="577643EF" w:rsidR="001D3094" w:rsidRDefault="001D3094" w:rsidP="00AB2300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783DBD">
        <w:rPr>
          <w:rFonts w:ascii="Arial" w:hAnsi="Arial" w:cs="Arial"/>
        </w:rPr>
        <w:t xml:space="preserve">Gain 100 subscription </w:t>
      </w:r>
      <w:r w:rsidR="00783DBD" w:rsidRPr="00783DBD">
        <w:rPr>
          <w:rFonts w:ascii="Arial" w:hAnsi="Arial" w:cs="Arial"/>
        </w:rPr>
        <w:t xml:space="preserve">customers within 6 months </w:t>
      </w:r>
    </w:p>
    <w:p w14:paraId="492FD03D" w14:textId="77777777" w:rsidR="00783DBD" w:rsidRDefault="00783DBD" w:rsidP="00783DBD">
      <w:pPr>
        <w:pStyle w:val="ListParagraph"/>
        <w:ind w:left="1222"/>
        <w:rPr>
          <w:rFonts w:ascii="Arial" w:hAnsi="Arial" w:cs="Arial"/>
        </w:rPr>
      </w:pPr>
    </w:p>
    <w:p w14:paraId="2773F7B6" w14:textId="6657DE31" w:rsidR="00783DBD" w:rsidRDefault="00783DBD" w:rsidP="00783DBD">
      <w:pPr>
        <w:pStyle w:val="ListParagraph"/>
        <w:ind w:left="1222"/>
        <w:rPr>
          <w:rFonts w:ascii="Arial" w:hAnsi="Arial" w:cs="Arial"/>
        </w:rPr>
      </w:pPr>
      <w:r>
        <w:rPr>
          <w:rFonts w:ascii="Arial" w:hAnsi="Arial" w:cs="Arial"/>
        </w:rPr>
        <w:t>These objectives are specific</w:t>
      </w:r>
      <w:r w:rsidR="003E6585">
        <w:rPr>
          <w:rFonts w:ascii="Arial" w:hAnsi="Arial" w:cs="Arial"/>
        </w:rPr>
        <w:t>, measurable, achievable</w:t>
      </w:r>
      <w:r w:rsidR="00AE630B">
        <w:rPr>
          <w:rFonts w:ascii="Arial" w:hAnsi="Arial" w:cs="Arial"/>
        </w:rPr>
        <w:t xml:space="preserve">, relevant, and time-bound , ensuring effective performance </w:t>
      </w:r>
      <w:r w:rsidR="00BD0686">
        <w:rPr>
          <w:rFonts w:ascii="Arial" w:hAnsi="Arial" w:cs="Arial"/>
        </w:rPr>
        <w:t>tracking (Kotler &amp; Keller, 2016)</w:t>
      </w:r>
    </w:p>
    <w:p w14:paraId="4F2B4327" w14:textId="77777777" w:rsidR="00BD0686" w:rsidRDefault="00BD0686" w:rsidP="00783DBD">
      <w:pPr>
        <w:pStyle w:val="ListParagraph"/>
        <w:ind w:left="1222"/>
        <w:rPr>
          <w:rFonts w:ascii="Arial" w:hAnsi="Arial" w:cs="Arial"/>
        </w:rPr>
      </w:pPr>
    </w:p>
    <w:p w14:paraId="4CA70F6D" w14:textId="77777777" w:rsidR="00BD0686" w:rsidRDefault="00BD0686" w:rsidP="00783DBD">
      <w:pPr>
        <w:pStyle w:val="ListParagraph"/>
        <w:ind w:left="1222"/>
        <w:rPr>
          <w:rFonts w:ascii="Arial" w:hAnsi="Arial" w:cs="Arial"/>
        </w:rPr>
      </w:pPr>
    </w:p>
    <w:p w14:paraId="7FCFD5C7" w14:textId="77777777" w:rsidR="00BD0686" w:rsidRDefault="00BD0686" w:rsidP="00783DBD">
      <w:pPr>
        <w:pStyle w:val="ListParagraph"/>
        <w:ind w:left="1222"/>
        <w:rPr>
          <w:rFonts w:ascii="Arial" w:hAnsi="Arial" w:cs="Arial"/>
        </w:rPr>
      </w:pPr>
    </w:p>
    <w:p w14:paraId="0B4375B6" w14:textId="77777777" w:rsidR="00BD0686" w:rsidRDefault="00BD0686" w:rsidP="00783DBD">
      <w:pPr>
        <w:pStyle w:val="ListParagraph"/>
        <w:ind w:left="1222"/>
        <w:rPr>
          <w:rFonts w:ascii="Arial" w:hAnsi="Arial" w:cs="Arial"/>
        </w:rPr>
      </w:pPr>
    </w:p>
    <w:p w14:paraId="57FF8A80" w14:textId="12EBEC43" w:rsidR="00BD0686" w:rsidRDefault="00C36A8B" w:rsidP="00BD0686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C36A8B">
        <w:rPr>
          <w:rFonts w:ascii="Arial" w:hAnsi="Arial" w:cs="Arial"/>
          <w:b/>
          <w:bCs/>
        </w:rPr>
        <w:t>Monitoring and Evaluation</w:t>
      </w:r>
      <w:r>
        <w:rPr>
          <w:rFonts w:ascii="Arial" w:hAnsi="Arial" w:cs="Arial"/>
          <w:b/>
          <w:bCs/>
        </w:rPr>
        <w:t xml:space="preserve"> </w:t>
      </w:r>
    </w:p>
    <w:p w14:paraId="6FAD1051" w14:textId="77777777" w:rsidR="00C36A8B" w:rsidRDefault="00C36A8B" w:rsidP="00C36A8B">
      <w:pPr>
        <w:pStyle w:val="ListParagraph"/>
        <w:ind w:left="502"/>
        <w:rPr>
          <w:rFonts w:ascii="Arial" w:hAnsi="Arial" w:cs="Arial"/>
          <w:b/>
          <w:bCs/>
        </w:rPr>
      </w:pPr>
    </w:p>
    <w:p w14:paraId="12D6B17B" w14:textId="77777777" w:rsidR="00C36A8B" w:rsidRDefault="00C36A8B" w:rsidP="00C36A8B">
      <w:pPr>
        <w:pStyle w:val="ListParagraph"/>
        <w:ind w:left="502"/>
        <w:rPr>
          <w:rFonts w:ascii="Arial" w:hAnsi="Arial" w:cs="Arial"/>
          <w:b/>
          <w:bCs/>
        </w:rPr>
      </w:pPr>
    </w:p>
    <w:p w14:paraId="6D16FBCD" w14:textId="37E9CBD0" w:rsidR="00C36A8B" w:rsidRDefault="001928FD" w:rsidP="00C36A8B">
      <w:pPr>
        <w:pStyle w:val="ListParagraph"/>
        <w:ind w:left="502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Monitoring and evaluation are essential </w:t>
      </w:r>
      <w:r w:rsidR="00D124D7">
        <w:rPr>
          <w:rFonts w:ascii="Arial" w:hAnsi="Arial" w:cs="Arial"/>
        </w:rPr>
        <w:t xml:space="preserve">to assess the effectiveness of the solution. Key metrics </w:t>
      </w:r>
      <w:r w:rsidR="00036E29">
        <w:rPr>
          <w:rFonts w:ascii="Arial" w:hAnsi="Arial" w:cs="Arial"/>
        </w:rPr>
        <w:t>include online sales revenue, website traffic</w:t>
      </w:r>
      <w:r w:rsidR="001E1C3E">
        <w:rPr>
          <w:rFonts w:ascii="Arial" w:hAnsi="Arial" w:cs="Arial"/>
        </w:rPr>
        <w:t>, conversion rates, and subscri</w:t>
      </w:r>
      <w:r w:rsidR="00A802F8">
        <w:rPr>
          <w:rFonts w:ascii="Arial" w:hAnsi="Arial" w:cs="Arial"/>
        </w:rPr>
        <w:t xml:space="preserve">ption </w:t>
      </w:r>
      <w:r w:rsidR="008879B9">
        <w:rPr>
          <w:rFonts w:ascii="Arial" w:hAnsi="Arial" w:cs="Arial"/>
        </w:rPr>
        <w:t>numbers. These</w:t>
      </w:r>
      <w:r w:rsidR="00A802F8">
        <w:rPr>
          <w:rFonts w:ascii="Arial" w:hAnsi="Arial" w:cs="Arial"/>
        </w:rPr>
        <w:t xml:space="preserve"> metrics provide </w:t>
      </w:r>
      <w:r w:rsidR="00632ED1">
        <w:rPr>
          <w:rFonts w:ascii="Arial" w:hAnsi="Arial" w:cs="Arial"/>
        </w:rPr>
        <w:t xml:space="preserve">insights into customer </w:t>
      </w:r>
      <w:r w:rsidR="008879B9">
        <w:rPr>
          <w:rFonts w:ascii="Arial" w:hAnsi="Arial" w:cs="Arial"/>
        </w:rPr>
        <w:t>behaviour</w:t>
      </w:r>
      <w:r w:rsidR="00632ED1">
        <w:rPr>
          <w:rFonts w:ascii="Arial" w:hAnsi="Arial" w:cs="Arial"/>
        </w:rPr>
        <w:t xml:space="preserve"> and overall </w:t>
      </w:r>
      <w:r w:rsidR="008879B9">
        <w:rPr>
          <w:rFonts w:ascii="Arial" w:hAnsi="Arial" w:cs="Arial"/>
        </w:rPr>
        <w:t>performance. Regular</w:t>
      </w:r>
      <w:r w:rsidR="001D2031">
        <w:rPr>
          <w:rFonts w:ascii="Arial" w:hAnsi="Arial" w:cs="Arial"/>
        </w:rPr>
        <w:t xml:space="preserve"> analysis of this data allows the business to identify</w:t>
      </w:r>
      <w:r w:rsidR="008879B9">
        <w:rPr>
          <w:rFonts w:ascii="Arial" w:hAnsi="Arial" w:cs="Arial"/>
        </w:rPr>
        <w:t xml:space="preserve"> strengths and weaknesses.</w:t>
      </w:r>
      <w:r w:rsidR="00627CF2">
        <w:rPr>
          <w:rFonts w:ascii="Arial" w:hAnsi="Arial" w:cs="Arial"/>
        </w:rPr>
        <w:t xml:space="preserve"> For example</w:t>
      </w:r>
      <w:r w:rsidR="008879B9">
        <w:rPr>
          <w:rFonts w:ascii="Arial" w:hAnsi="Arial" w:cs="Arial"/>
        </w:rPr>
        <w:t>,</w:t>
      </w:r>
      <w:r w:rsidR="00627CF2">
        <w:rPr>
          <w:rFonts w:ascii="Arial" w:hAnsi="Arial" w:cs="Arial"/>
        </w:rPr>
        <w:t xml:space="preserve"> low conversion</w:t>
      </w:r>
      <w:r w:rsidR="00A9744A">
        <w:rPr>
          <w:rFonts w:ascii="Arial" w:hAnsi="Arial" w:cs="Arial"/>
        </w:rPr>
        <w:t xml:space="preserve"> rates may indicate usability issues, while low traffic may suggest ineffective marketing strategies. </w:t>
      </w:r>
      <w:r w:rsidR="005703B2">
        <w:rPr>
          <w:rFonts w:ascii="Arial" w:hAnsi="Arial" w:cs="Arial"/>
        </w:rPr>
        <w:t xml:space="preserve">Continuous monitoring ensures the </w:t>
      </w:r>
      <w:r w:rsidR="00DB7FBF">
        <w:rPr>
          <w:rFonts w:ascii="Arial" w:hAnsi="Arial" w:cs="Arial"/>
        </w:rPr>
        <w:t>solution remains</w:t>
      </w:r>
      <w:r w:rsidR="005703B2">
        <w:rPr>
          <w:rFonts w:ascii="Arial" w:hAnsi="Arial" w:cs="Arial"/>
        </w:rPr>
        <w:t xml:space="preserve"> aligned</w:t>
      </w:r>
      <w:r w:rsidR="00BE1C33">
        <w:rPr>
          <w:rFonts w:ascii="Arial" w:hAnsi="Arial" w:cs="Arial"/>
        </w:rPr>
        <w:t xml:space="preserve"> with business objectives and market conditions</w:t>
      </w:r>
      <w:r w:rsidR="00DB7FBF">
        <w:rPr>
          <w:rFonts w:ascii="Arial" w:hAnsi="Arial" w:cs="Arial"/>
        </w:rPr>
        <w:t xml:space="preserve"> (Chaffey, 2022). </w:t>
      </w:r>
      <w:r w:rsidR="0054676A">
        <w:rPr>
          <w:rFonts w:ascii="Arial" w:hAnsi="Arial" w:cs="Arial"/>
        </w:rPr>
        <w:t xml:space="preserve"> </w:t>
      </w:r>
    </w:p>
    <w:p w14:paraId="7D589BFA" w14:textId="77777777" w:rsidR="00F820B2" w:rsidRDefault="00F820B2" w:rsidP="00C36A8B">
      <w:pPr>
        <w:pStyle w:val="ListParagraph"/>
        <w:ind w:left="502"/>
        <w:rPr>
          <w:rFonts w:ascii="Arial" w:hAnsi="Arial" w:cs="Arial"/>
        </w:rPr>
      </w:pPr>
    </w:p>
    <w:p w14:paraId="70AF4CB9" w14:textId="77777777" w:rsidR="00F820B2" w:rsidRDefault="00F820B2" w:rsidP="00C36A8B">
      <w:pPr>
        <w:pStyle w:val="ListParagraph"/>
        <w:ind w:left="502"/>
        <w:rPr>
          <w:rFonts w:ascii="Arial" w:hAnsi="Arial" w:cs="Arial"/>
        </w:rPr>
      </w:pPr>
    </w:p>
    <w:p w14:paraId="19A436EE" w14:textId="77777777" w:rsidR="00F820B2" w:rsidRDefault="00F820B2" w:rsidP="00C36A8B">
      <w:pPr>
        <w:pStyle w:val="ListParagraph"/>
        <w:ind w:left="502"/>
        <w:rPr>
          <w:rFonts w:ascii="Arial" w:hAnsi="Arial" w:cs="Arial"/>
        </w:rPr>
      </w:pPr>
    </w:p>
    <w:p w14:paraId="547EF3C7" w14:textId="77777777" w:rsidR="00F820B2" w:rsidRDefault="00F820B2" w:rsidP="00C36A8B">
      <w:pPr>
        <w:pStyle w:val="ListParagraph"/>
        <w:ind w:left="502"/>
        <w:rPr>
          <w:rFonts w:ascii="Arial" w:hAnsi="Arial" w:cs="Arial"/>
        </w:rPr>
      </w:pPr>
    </w:p>
    <w:p w14:paraId="21FAB181" w14:textId="1C1CCEC3" w:rsidR="00F820B2" w:rsidRDefault="00F820B2" w:rsidP="00F820B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Pr="00F820B2">
        <w:rPr>
          <w:rFonts w:ascii="Arial" w:hAnsi="Arial" w:cs="Arial"/>
          <w:b/>
          <w:bCs/>
        </w:rPr>
        <w:t>Key Findings</w:t>
      </w:r>
    </w:p>
    <w:p w14:paraId="1311BFF6" w14:textId="77777777" w:rsidR="00F820B2" w:rsidRDefault="00F820B2" w:rsidP="00F820B2">
      <w:pPr>
        <w:pStyle w:val="ListParagraph"/>
        <w:ind w:left="502"/>
        <w:rPr>
          <w:rFonts w:ascii="Arial" w:hAnsi="Arial" w:cs="Arial"/>
          <w:b/>
          <w:bCs/>
        </w:rPr>
      </w:pPr>
    </w:p>
    <w:p w14:paraId="6E8E53F6" w14:textId="77777777" w:rsidR="00F820B2" w:rsidRDefault="00F820B2" w:rsidP="00F820B2">
      <w:pPr>
        <w:pStyle w:val="ListParagraph"/>
        <w:ind w:left="502"/>
        <w:rPr>
          <w:rFonts w:ascii="Arial" w:hAnsi="Arial" w:cs="Arial"/>
          <w:b/>
          <w:bCs/>
        </w:rPr>
      </w:pPr>
    </w:p>
    <w:p w14:paraId="2FC0F60C" w14:textId="4086062D" w:rsidR="00F820B2" w:rsidRDefault="008724E7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Green Haven </w:t>
      </w:r>
      <w:r w:rsidR="00723616">
        <w:rPr>
          <w:rFonts w:ascii="Arial" w:hAnsi="Arial" w:cs="Arial"/>
        </w:rPr>
        <w:t>Florist</w:t>
      </w:r>
      <w:r w:rsidR="00944ED0">
        <w:rPr>
          <w:rFonts w:ascii="Arial" w:hAnsi="Arial" w:cs="Arial"/>
        </w:rPr>
        <w:t xml:space="preserve"> is facing declining in-store sales due to changing customers </w:t>
      </w:r>
      <w:r w:rsidR="00C57CCD">
        <w:rPr>
          <w:rFonts w:ascii="Arial" w:hAnsi="Arial" w:cs="Arial"/>
        </w:rPr>
        <w:t>behaviour</w:t>
      </w:r>
      <w:r w:rsidR="00944ED0">
        <w:rPr>
          <w:rFonts w:ascii="Arial" w:hAnsi="Arial" w:cs="Arial"/>
        </w:rPr>
        <w:t>.</w:t>
      </w:r>
    </w:p>
    <w:p w14:paraId="401A7F18" w14:textId="77777777" w:rsidR="00FF5989" w:rsidRPr="00CF329B" w:rsidRDefault="00FF5989" w:rsidP="00FF5989">
      <w:pPr>
        <w:pStyle w:val="ListParagraph"/>
        <w:ind w:left="1222"/>
        <w:rPr>
          <w:rFonts w:ascii="Arial" w:hAnsi="Arial" w:cs="Arial"/>
        </w:rPr>
      </w:pPr>
    </w:p>
    <w:p w14:paraId="2834B407" w14:textId="28560912" w:rsidR="005A3483" w:rsidRDefault="0075375F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Increased competition from online retailers has reduced market share.</w:t>
      </w:r>
    </w:p>
    <w:p w14:paraId="44199D6F" w14:textId="77777777" w:rsidR="00FF5989" w:rsidRPr="00FF5989" w:rsidRDefault="00FF5989" w:rsidP="00FF5989">
      <w:pPr>
        <w:pStyle w:val="ListParagraph"/>
        <w:rPr>
          <w:rFonts w:ascii="Arial" w:hAnsi="Arial" w:cs="Arial"/>
        </w:rPr>
      </w:pPr>
    </w:p>
    <w:p w14:paraId="06FA1C3A" w14:textId="77777777" w:rsidR="00FF5989" w:rsidRPr="00CF329B" w:rsidRDefault="00FF5989" w:rsidP="00FF5989">
      <w:pPr>
        <w:pStyle w:val="ListParagraph"/>
        <w:ind w:left="1222"/>
        <w:rPr>
          <w:rFonts w:ascii="Arial" w:hAnsi="Arial" w:cs="Arial"/>
        </w:rPr>
      </w:pPr>
    </w:p>
    <w:p w14:paraId="379A3D2D" w14:textId="480AC775" w:rsidR="00A030BF" w:rsidRDefault="0075375F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The business lack</w:t>
      </w:r>
      <w:r w:rsidR="00B01355">
        <w:rPr>
          <w:rFonts w:ascii="Arial" w:hAnsi="Arial" w:cs="Arial"/>
        </w:rPr>
        <w:t>s a strong digital presence and modern website</w:t>
      </w:r>
    </w:p>
    <w:p w14:paraId="57BF8E43" w14:textId="77777777" w:rsidR="00FF5989" w:rsidRPr="00CF329B" w:rsidRDefault="00FF5989" w:rsidP="00FF5989">
      <w:pPr>
        <w:pStyle w:val="ListParagraph"/>
        <w:ind w:left="1222"/>
        <w:rPr>
          <w:rFonts w:ascii="Arial" w:hAnsi="Arial" w:cs="Arial"/>
        </w:rPr>
      </w:pPr>
    </w:p>
    <w:p w14:paraId="1AD0C5D9" w14:textId="2EB0118E" w:rsidR="00A030BF" w:rsidRDefault="001822D0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Two solutions were identified: e-commerce </w:t>
      </w:r>
      <w:r w:rsidR="007367A2">
        <w:rPr>
          <w:rFonts w:ascii="Arial" w:hAnsi="Arial" w:cs="Arial"/>
        </w:rPr>
        <w:t>development and digital marketing strategy</w:t>
      </w:r>
    </w:p>
    <w:p w14:paraId="732C940A" w14:textId="77777777" w:rsidR="0015610E" w:rsidRPr="0015610E" w:rsidRDefault="0015610E" w:rsidP="0015610E">
      <w:pPr>
        <w:pStyle w:val="ListParagraph"/>
        <w:rPr>
          <w:rFonts w:ascii="Arial" w:hAnsi="Arial" w:cs="Arial"/>
        </w:rPr>
      </w:pPr>
    </w:p>
    <w:p w14:paraId="46382692" w14:textId="77777777" w:rsidR="0015610E" w:rsidRPr="00CF329B" w:rsidRDefault="0015610E" w:rsidP="0015610E">
      <w:pPr>
        <w:pStyle w:val="ListParagraph"/>
        <w:ind w:left="1222"/>
        <w:rPr>
          <w:rFonts w:ascii="Arial" w:hAnsi="Arial" w:cs="Arial"/>
        </w:rPr>
      </w:pPr>
    </w:p>
    <w:p w14:paraId="016B75F0" w14:textId="7CE1E06A" w:rsidR="00D877CE" w:rsidRDefault="007367A2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E-commerce </w:t>
      </w:r>
      <w:r w:rsidR="00E81374">
        <w:rPr>
          <w:rFonts w:ascii="Arial" w:hAnsi="Arial" w:cs="Arial"/>
        </w:rPr>
        <w:t>with subscriptions is the most effective solution</w:t>
      </w:r>
    </w:p>
    <w:p w14:paraId="69DBA953" w14:textId="174F3719" w:rsidR="0015610E" w:rsidRPr="00CF329B" w:rsidRDefault="0015610E" w:rsidP="0015610E">
      <w:pPr>
        <w:pStyle w:val="ListParagraph"/>
        <w:ind w:left="1222"/>
        <w:rPr>
          <w:rFonts w:ascii="Arial" w:hAnsi="Arial" w:cs="Arial"/>
        </w:rPr>
      </w:pPr>
    </w:p>
    <w:p w14:paraId="113C93F3" w14:textId="32B4BEA8" w:rsidR="00D877CE" w:rsidRDefault="00AA2AEF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Risks are present but manageable with proper planning</w:t>
      </w:r>
    </w:p>
    <w:p w14:paraId="3D8C0DCA" w14:textId="77777777" w:rsidR="0015610E" w:rsidRPr="0015610E" w:rsidRDefault="0015610E" w:rsidP="0015610E">
      <w:pPr>
        <w:pStyle w:val="ListParagraph"/>
        <w:rPr>
          <w:rFonts w:ascii="Arial" w:hAnsi="Arial" w:cs="Arial"/>
        </w:rPr>
      </w:pPr>
    </w:p>
    <w:p w14:paraId="36DFAA11" w14:textId="77777777" w:rsidR="0015610E" w:rsidRPr="00CF329B" w:rsidRDefault="0015610E" w:rsidP="0015610E">
      <w:pPr>
        <w:pStyle w:val="ListParagraph"/>
        <w:ind w:left="1222"/>
        <w:rPr>
          <w:rFonts w:ascii="Arial" w:hAnsi="Arial" w:cs="Arial"/>
        </w:rPr>
      </w:pPr>
    </w:p>
    <w:p w14:paraId="043FF4CA" w14:textId="326DEAD4" w:rsidR="00D877CE" w:rsidRDefault="00D35EAD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A structured implementation plan ensures efficient execution</w:t>
      </w:r>
    </w:p>
    <w:p w14:paraId="764C21D0" w14:textId="77777777" w:rsidR="0015610E" w:rsidRPr="00CF329B" w:rsidRDefault="0015610E" w:rsidP="0015610E">
      <w:pPr>
        <w:pStyle w:val="ListParagraph"/>
        <w:ind w:left="1222"/>
        <w:rPr>
          <w:rFonts w:ascii="Arial" w:hAnsi="Arial" w:cs="Arial"/>
        </w:rPr>
      </w:pPr>
    </w:p>
    <w:p w14:paraId="572B51B0" w14:textId="018E0FAD" w:rsidR="004D427E" w:rsidRDefault="00826C46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KPIs and SMART objectives enable performance tracking</w:t>
      </w:r>
    </w:p>
    <w:p w14:paraId="3595741A" w14:textId="77777777" w:rsidR="0015610E" w:rsidRPr="0015610E" w:rsidRDefault="0015610E" w:rsidP="0015610E">
      <w:pPr>
        <w:pStyle w:val="ListParagraph"/>
        <w:rPr>
          <w:rFonts w:ascii="Arial" w:hAnsi="Arial" w:cs="Arial"/>
        </w:rPr>
      </w:pPr>
    </w:p>
    <w:p w14:paraId="3D2AFF6B" w14:textId="77777777" w:rsidR="0015610E" w:rsidRDefault="0015610E" w:rsidP="0015610E">
      <w:pPr>
        <w:pStyle w:val="ListParagraph"/>
        <w:ind w:left="1222"/>
        <w:rPr>
          <w:rFonts w:ascii="Arial" w:hAnsi="Arial" w:cs="Arial"/>
        </w:rPr>
      </w:pPr>
    </w:p>
    <w:p w14:paraId="4D44F070" w14:textId="5188E8AD" w:rsidR="00890424" w:rsidRDefault="00890424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Digital transformation is essential for long term sustainability</w:t>
      </w:r>
    </w:p>
    <w:p w14:paraId="577585BE" w14:textId="77777777" w:rsidR="00B44853" w:rsidRDefault="00B44853" w:rsidP="00B44853">
      <w:pPr>
        <w:pStyle w:val="ListParagraph"/>
        <w:ind w:left="1222"/>
        <w:rPr>
          <w:rFonts w:ascii="Arial" w:hAnsi="Arial" w:cs="Arial"/>
        </w:rPr>
      </w:pPr>
    </w:p>
    <w:p w14:paraId="2DA02C50" w14:textId="269F5ED9" w:rsidR="00204C60" w:rsidRPr="00CF329B" w:rsidRDefault="00204C60" w:rsidP="00F820B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Combining online convenience with the shop</w:t>
      </w:r>
      <w:r w:rsidR="003C2A13">
        <w:rPr>
          <w:rFonts w:ascii="Arial" w:hAnsi="Arial" w:cs="Arial"/>
        </w:rPr>
        <w:t xml:space="preserve"> </w:t>
      </w:r>
      <w:r w:rsidR="00C51781">
        <w:rPr>
          <w:rFonts w:ascii="Arial" w:hAnsi="Arial" w:cs="Arial"/>
        </w:rPr>
        <w:t xml:space="preserve">s unique brand values offers a competitive </w:t>
      </w:r>
      <w:r w:rsidR="003C2A13">
        <w:rPr>
          <w:rFonts w:ascii="Arial" w:hAnsi="Arial" w:cs="Arial"/>
        </w:rPr>
        <w:t>advantage</w:t>
      </w:r>
    </w:p>
    <w:p w14:paraId="466F3075" w14:textId="77777777" w:rsidR="00CF329B" w:rsidRDefault="00CF329B" w:rsidP="00CF329B">
      <w:pPr>
        <w:pStyle w:val="ListParagraph"/>
        <w:ind w:left="1222"/>
        <w:rPr>
          <w:rFonts w:ascii="Arial" w:hAnsi="Arial" w:cs="Arial"/>
        </w:rPr>
      </w:pPr>
    </w:p>
    <w:p w14:paraId="52567A88" w14:textId="77777777" w:rsidR="00CF329B" w:rsidRDefault="00CF329B" w:rsidP="00CF329B">
      <w:pPr>
        <w:pStyle w:val="ListParagraph"/>
        <w:ind w:left="1222"/>
        <w:rPr>
          <w:rFonts w:ascii="Arial" w:hAnsi="Arial" w:cs="Arial"/>
        </w:rPr>
      </w:pPr>
    </w:p>
    <w:p w14:paraId="0D97B909" w14:textId="77777777" w:rsidR="00F0773B" w:rsidRDefault="00F0773B" w:rsidP="00CF329B">
      <w:pPr>
        <w:pStyle w:val="ListParagraph"/>
        <w:ind w:left="1222"/>
        <w:rPr>
          <w:rFonts w:ascii="Arial" w:hAnsi="Arial" w:cs="Arial"/>
        </w:rPr>
      </w:pPr>
    </w:p>
    <w:p w14:paraId="3E0893CE" w14:textId="77777777" w:rsidR="00F0773B" w:rsidRDefault="00F0773B" w:rsidP="00CF329B">
      <w:pPr>
        <w:pStyle w:val="ListParagraph"/>
        <w:ind w:left="1222"/>
        <w:rPr>
          <w:rFonts w:ascii="Arial" w:hAnsi="Arial" w:cs="Arial"/>
        </w:rPr>
      </w:pPr>
    </w:p>
    <w:p w14:paraId="2EA6557E" w14:textId="77777777" w:rsidR="00F0773B" w:rsidRDefault="00F0773B" w:rsidP="00CF329B">
      <w:pPr>
        <w:pStyle w:val="ListParagraph"/>
        <w:ind w:left="1222"/>
        <w:rPr>
          <w:rFonts w:ascii="Arial" w:hAnsi="Arial" w:cs="Arial"/>
        </w:rPr>
      </w:pPr>
    </w:p>
    <w:p w14:paraId="03C424D7" w14:textId="77777777" w:rsidR="00F0773B" w:rsidRDefault="00F0773B" w:rsidP="00CF329B">
      <w:pPr>
        <w:pStyle w:val="ListParagraph"/>
        <w:ind w:left="1222"/>
        <w:rPr>
          <w:rFonts w:ascii="Arial" w:hAnsi="Arial" w:cs="Arial"/>
        </w:rPr>
      </w:pPr>
    </w:p>
    <w:p w14:paraId="4577A277" w14:textId="77777777" w:rsidR="00F0773B" w:rsidRDefault="00F0773B" w:rsidP="00CF329B">
      <w:pPr>
        <w:pStyle w:val="ListParagraph"/>
        <w:ind w:left="1222"/>
        <w:rPr>
          <w:rFonts w:ascii="Arial" w:hAnsi="Arial" w:cs="Arial"/>
        </w:rPr>
      </w:pPr>
    </w:p>
    <w:p w14:paraId="62A96911" w14:textId="77777777" w:rsidR="008B5367" w:rsidRDefault="008B5367" w:rsidP="00CF329B">
      <w:pPr>
        <w:pStyle w:val="ListParagraph"/>
        <w:ind w:left="1222"/>
        <w:rPr>
          <w:rFonts w:ascii="Arial" w:hAnsi="Arial" w:cs="Arial"/>
        </w:rPr>
      </w:pPr>
    </w:p>
    <w:p w14:paraId="2661411B" w14:textId="6F7F9EB8" w:rsidR="00DC10ED" w:rsidRDefault="002770A9" w:rsidP="008555F4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Pr="002770A9">
        <w:rPr>
          <w:rFonts w:ascii="Arial" w:hAnsi="Arial" w:cs="Arial"/>
          <w:b/>
          <w:bCs/>
        </w:rPr>
        <w:t xml:space="preserve">References </w:t>
      </w:r>
    </w:p>
    <w:p w14:paraId="342D5546" w14:textId="77777777" w:rsidR="002770A9" w:rsidRDefault="002770A9" w:rsidP="002770A9">
      <w:pPr>
        <w:pStyle w:val="ListParagraph"/>
        <w:ind w:left="502"/>
        <w:rPr>
          <w:rFonts w:ascii="Arial" w:hAnsi="Arial" w:cs="Arial"/>
          <w:b/>
          <w:bCs/>
        </w:rPr>
      </w:pPr>
    </w:p>
    <w:p w14:paraId="41817B82" w14:textId="77777777" w:rsidR="002770A9" w:rsidRDefault="002770A9" w:rsidP="002770A9">
      <w:pPr>
        <w:pStyle w:val="ListParagraph"/>
        <w:ind w:left="502"/>
        <w:rPr>
          <w:rFonts w:ascii="Arial" w:hAnsi="Arial" w:cs="Arial"/>
          <w:b/>
          <w:bCs/>
        </w:rPr>
      </w:pPr>
    </w:p>
    <w:p w14:paraId="0F2F62FA" w14:textId="2F0CFD65" w:rsidR="002770A9" w:rsidRDefault="008740A7" w:rsidP="002770A9">
      <w:pPr>
        <w:pStyle w:val="ListParagraph"/>
        <w:ind w:left="502"/>
        <w:rPr>
          <w:rFonts w:ascii="Arial" w:hAnsi="Arial" w:cs="Arial"/>
        </w:rPr>
      </w:pPr>
      <w:r w:rsidRPr="008F0807">
        <w:rPr>
          <w:rFonts w:ascii="Arial" w:hAnsi="Arial" w:cs="Arial"/>
        </w:rPr>
        <w:t>Chaffey, D. (2022)</w:t>
      </w:r>
      <w:r w:rsidR="009B0AAA" w:rsidRPr="008F0807">
        <w:rPr>
          <w:rFonts w:ascii="Arial" w:hAnsi="Arial" w:cs="Arial"/>
        </w:rPr>
        <w:t xml:space="preserve"> </w:t>
      </w:r>
      <w:r w:rsidR="009B0AAA" w:rsidRPr="008F0807">
        <w:rPr>
          <w:rFonts w:ascii="Arial" w:hAnsi="Arial" w:cs="Arial"/>
          <w:i/>
          <w:iCs/>
        </w:rPr>
        <w:t xml:space="preserve">Digital Business and E-Commerce </w:t>
      </w:r>
      <w:r w:rsidR="0091637B" w:rsidRPr="008F0807">
        <w:rPr>
          <w:rFonts w:ascii="Arial" w:hAnsi="Arial" w:cs="Arial"/>
          <w:i/>
          <w:iCs/>
        </w:rPr>
        <w:t>Management</w:t>
      </w:r>
      <w:r w:rsidR="0091637B" w:rsidRPr="008F0807">
        <w:rPr>
          <w:rFonts w:ascii="Arial" w:hAnsi="Arial" w:cs="Arial"/>
        </w:rPr>
        <w:t>. Pearson.</w:t>
      </w:r>
    </w:p>
    <w:p w14:paraId="72CDAB41" w14:textId="496CE9A7" w:rsidR="008F0807" w:rsidRDefault="008F0807" w:rsidP="002770A9">
      <w:pPr>
        <w:pStyle w:val="ListParagraph"/>
        <w:ind w:left="502"/>
        <w:rPr>
          <w:rFonts w:ascii="Arial" w:hAnsi="Arial" w:cs="Arial"/>
        </w:rPr>
      </w:pPr>
    </w:p>
    <w:p w14:paraId="7A77373E" w14:textId="419CEB78" w:rsidR="00CF4DCF" w:rsidRDefault="00CF4DCF" w:rsidP="002770A9">
      <w:pPr>
        <w:pStyle w:val="ListParagraph"/>
        <w:ind w:left="502"/>
        <w:rPr>
          <w:rFonts w:ascii="Arial" w:hAnsi="Arial" w:cs="Arial"/>
        </w:rPr>
      </w:pPr>
      <w:r>
        <w:rPr>
          <w:rFonts w:ascii="Arial" w:hAnsi="Arial" w:cs="Arial"/>
        </w:rPr>
        <w:t>Kotler, P. and Keller, K. (2016</w:t>
      </w:r>
      <w:r w:rsidRPr="00C21039">
        <w:rPr>
          <w:rFonts w:ascii="Arial" w:hAnsi="Arial" w:cs="Arial"/>
          <w:i/>
          <w:iCs/>
        </w:rPr>
        <w:t>)</w:t>
      </w:r>
      <w:r w:rsidR="00C21039" w:rsidRPr="00C21039">
        <w:rPr>
          <w:rFonts w:ascii="Arial" w:hAnsi="Arial" w:cs="Arial"/>
          <w:i/>
          <w:iCs/>
        </w:rPr>
        <w:t xml:space="preserve"> Marketing and Management</w:t>
      </w:r>
      <w:r w:rsidR="00C21039">
        <w:rPr>
          <w:rFonts w:ascii="Arial" w:hAnsi="Arial" w:cs="Arial"/>
        </w:rPr>
        <w:t>. Pearson</w:t>
      </w:r>
    </w:p>
    <w:p w14:paraId="3D74030C" w14:textId="77777777" w:rsidR="00C21039" w:rsidRDefault="00C21039" w:rsidP="002770A9">
      <w:pPr>
        <w:pStyle w:val="ListParagraph"/>
        <w:ind w:left="502"/>
        <w:rPr>
          <w:rFonts w:ascii="Arial" w:hAnsi="Arial" w:cs="Arial"/>
        </w:rPr>
      </w:pPr>
    </w:p>
    <w:p w14:paraId="3CF6BA9E" w14:textId="3D989492" w:rsidR="00C21039" w:rsidRDefault="00736DA5" w:rsidP="002770A9">
      <w:pPr>
        <w:pStyle w:val="ListParagraph"/>
        <w:ind w:left="502"/>
        <w:rPr>
          <w:rFonts w:ascii="Arial" w:hAnsi="Arial" w:cs="Arial"/>
        </w:rPr>
      </w:pPr>
      <w:r>
        <w:rPr>
          <w:rFonts w:ascii="Arial" w:hAnsi="Arial" w:cs="Arial"/>
        </w:rPr>
        <w:t xml:space="preserve">Laudon, K. and Traver, C. (2021) </w:t>
      </w:r>
      <w:r w:rsidRPr="007F36EC">
        <w:rPr>
          <w:rFonts w:ascii="Arial" w:hAnsi="Arial" w:cs="Arial"/>
          <w:i/>
          <w:iCs/>
        </w:rPr>
        <w:t>E-commerce</w:t>
      </w:r>
      <w:r w:rsidR="007F36EC" w:rsidRPr="007F36EC">
        <w:rPr>
          <w:rFonts w:ascii="Arial" w:hAnsi="Arial" w:cs="Arial"/>
          <w:i/>
          <w:iCs/>
        </w:rPr>
        <w:t>: Business, Technology, Society.</w:t>
      </w:r>
      <w:r w:rsidR="007F36EC">
        <w:rPr>
          <w:rFonts w:ascii="Arial" w:hAnsi="Arial" w:cs="Arial"/>
        </w:rPr>
        <w:t xml:space="preserve"> Pearson</w:t>
      </w:r>
    </w:p>
    <w:p w14:paraId="0C671031" w14:textId="77777777" w:rsidR="007F36EC" w:rsidRDefault="007F36EC" w:rsidP="002770A9">
      <w:pPr>
        <w:pStyle w:val="ListParagraph"/>
        <w:ind w:left="502"/>
        <w:rPr>
          <w:rFonts w:ascii="Arial" w:hAnsi="Arial" w:cs="Arial"/>
        </w:rPr>
      </w:pPr>
    </w:p>
    <w:p w14:paraId="2CA09CC8" w14:textId="3D21FB72" w:rsidR="007F36EC" w:rsidRDefault="00F0773B" w:rsidP="002770A9">
      <w:pPr>
        <w:pStyle w:val="ListParagraph"/>
        <w:ind w:left="502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4233CC5D" w14:textId="77777777" w:rsidR="00F0773B" w:rsidRDefault="00F0773B" w:rsidP="002770A9">
      <w:pPr>
        <w:pStyle w:val="ListParagraph"/>
        <w:ind w:left="502"/>
        <w:rPr>
          <w:rFonts w:ascii="Arial" w:hAnsi="Arial" w:cs="Arial"/>
        </w:rPr>
      </w:pPr>
    </w:p>
    <w:p w14:paraId="578D38DC" w14:textId="77777777" w:rsidR="00F0773B" w:rsidRDefault="00F0773B" w:rsidP="002770A9">
      <w:pPr>
        <w:pStyle w:val="ListParagraph"/>
        <w:ind w:left="502"/>
        <w:rPr>
          <w:rFonts w:ascii="Arial" w:hAnsi="Arial" w:cs="Arial"/>
        </w:rPr>
      </w:pPr>
    </w:p>
    <w:p w14:paraId="11C5BBBA" w14:textId="6ADC5401" w:rsidR="00F0773B" w:rsidRDefault="000D2D67" w:rsidP="00F0773B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Pr="000D2D67">
        <w:rPr>
          <w:rFonts w:ascii="Arial" w:hAnsi="Arial" w:cs="Arial"/>
          <w:b/>
          <w:bCs/>
        </w:rPr>
        <w:t>APPENDICES</w:t>
      </w:r>
    </w:p>
    <w:p w14:paraId="75ADAE5B" w14:textId="7E6C0B66" w:rsidR="000D2D67" w:rsidRDefault="000D2D67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643272D4" w14:textId="77777777" w:rsidR="00444AAF" w:rsidRDefault="00444AAF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62F0401B" w14:textId="6AC54C39" w:rsidR="00444AAF" w:rsidRDefault="00444AAF" w:rsidP="000D2D67">
      <w:pPr>
        <w:pStyle w:val="ListParagraph"/>
        <w:ind w:left="502"/>
        <w:rPr>
          <w:rFonts w:ascii="Arial" w:hAnsi="Arial" w:cs="Arial"/>
        </w:rPr>
      </w:pPr>
      <w:r w:rsidRPr="00444AAF">
        <w:rPr>
          <w:rFonts w:ascii="Arial" w:hAnsi="Arial" w:cs="Arial"/>
        </w:rPr>
        <w:t xml:space="preserve">Appendix 1: PMI Analysis table </w:t>
      </w:r>
    </w:p>
    <w:p w14:paraId="5458C36D" w14:textId="77777777" w:rsidR="00444AAF" w:rsidRPr="00444AAF" w:rsidRDefault="00444AAF" w:rsidP="000D2D67">
      <w:pPr>
        <w:pStyle w:val="ListParagraph"/>
        <w:ind w:left="502"/>
        <w:rPr>
          <w:rFonts w:ascii="Arial" w:hAnsi="Arial" w:cs="Arial"/>
        </w:rPr>
      </w:pPr>
    </w:p>
    <w:tbl>
      <w:tblPr>
        <w:tblStyle w:val="TableGrid"/>
        <w:tblW w:w="8654" w:type="dxa"/>
        <w:tblInd w:w="502" w:type="dxa"/>
        <w:tblLook w:val="04A0" w:firstRow="1" w:lastRow="0" w:firstColumn="1" w:lastColumn="0" w:noHBand="0" w:noVBand="1"/>
      </w:tblPr>
      <w:tblGrid>
        <w:gridCol w:w="2164"/>
        <w:gridCol w:w="2164"/>
        <w:gridCol w:w="2163"/>
        <w:gridCol w:w="2163"/>
      </w:tblGrid>
      <w:tr w:rsidR="002151DB" w14:paraId="54BDE72F" w14:textId="77777777" w:rsidTr="002151DB">
        <w:trPr>
          <w:trHeight w:val="611"/>
        </w:trPr>
        <w:tc>
          <w:tcPr>
            <w:tcW w:w="2164" w:type="dxa"/>
          </w:tcPr>
          <w:p w14:paraId="56A2CAC6" w14:textId="670685FA" w:rsidR="002151DB" w:rsidRPr="00E361DE" w:rsidRDefault="002151DB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E361DE">
              <w:rPr>
                <w:rFonts w:ascii="Arial" w:hAnsi="Arial" w:cs="Arial"/>
              </w:rPr>
              <w:t xml:space="preserve">Solution </w:t>
            </w:r>
          </w:p>
        </w:tc>
        <w:tc>
          <w:tcPr>
            <w:tcW w:w="2164" w:type="dxa"/>
          </w:tcPr>
          <w:p w14:paraId="3E49E0A7" w14:textId="13703624" w:rsidR="002151DB" w:rsidRPr="00E361DE" w:rsidRDefault="00E361DE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E361DE">
              <w:rPr>
                <w:rFonts w:ascii="Arial" w:hAnsi="Arial" w:cs="Arial"/>
              </w:rPr>
              <w:t xml:space="preserve">Plus </w:t>
            </w:r>
          </w:p>
        </w:tc>
        <w:tc>
          <w:tcPr>
            <w:tcW w:w="2163" w:type="dxa"/>
          </w:tcPr>
          <w:p w14:paraId="333C2E86" w14:textId="39323913" w:rsidR="002151DB" w:rsidRPr="00E361DE" w:rsidRDefault="00E361DE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E361DE">
              <w:rPr>
                <w:rFonts w:ascii="Arial" w:hAnsi="Arial" w:cs="Arial"/>
              </w:rPr>
              <w:t>Minus</w:t>
            </w:r>
          </w:p>
        </w:tc>
        <w:tc>
          <w:tcPr>
            <w:tcW w:w="2163" w:type="dxa"/>
          </w:tcPr>
          <w:p w14:paraId="26D1ABF0" w14:textId="44A524AB" w:rsidR="002151DB" w:rsidRPr="00E361DE" w:rsidRDefault="00E361DE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E361DE">
              <w:rPr>
                <w:rFonts w:ascii="Arial" w:hAnsi="Arial" w:cs="Arial"/>
              </w:rPr>
              <w:t>Interesting</w:t>
            </w:r>
          </w:p>
        </w:tc>
      </w:tr>
      <w:tr w:rsidR="002151DB" w14:paraId="5A1D3844" w14:textId="77777777" w:rsidTr="002151DB">
        <w:trPr>
          <w:trHeight w:val="589"/>
        </w:trPr>
        <w:tc>
          <w:tcPr>
            <w:tcW w:w="2164" w:type="dxa"/>
          </w:tcPr>
          <w:p w14:paraId="145ADD7A" w14:textId="5E6DF56C" w:rsidR="002151DB" w:rsidRPr="007C69B5" w:rsidRDefault="00E361DE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C69B5">
              <w:rPr>
                <w:rFonts w:ascii="Arial" w:hAnsi="Arial" w:cs="Arial"/>
              </w:rPr>
              <w:t>E-commerce</w:t>
            </w:r>
          </w:p>
        </w:tc>
        <w:tc>
          <w:tcPr>
            <w:tcW w:w="2164" w:type="dxa"/>
          </w:tcPr>
          <w:p w14:paraId="7CEF5E45" w14:textId="066D8192" w:rsidR="002151DB" w:rsidRPr="007C69B5" w:rsidRDefault="0084455A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C69B5">
              <w:rPr>
                <w:rFonts w:ascii="Arial" w:hAnsi="Arial" w:cs="Arial"/>
              </w:rPr>
              <w:t>Wider reach</w:t>
            </w:r>
          </w:p>
        </w:tc>
        <w:tc>
          <w:tcPr>
            <w:tcW w:w="2163" w:type="dxa"/>
          </w:tcPr>
          <w:p w14:paraId="06006BD0" w14:textId="77295008" w:rsidR="002151DB" w:rsidRPr="007C69B5" w:rsidRDefault="0084455A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C69B5">
              <w:rPr>
                <w:rFonts w:ascii="Arial" w:hAnsi="Arial" w:cs="Arial"/>
              </w:rPr>
              <w:t>High cost</w:t>
            </w:r>
          </w:p>
        </w:tc>
        <w:tc>
          <w:tcPr>
            <w:tcW w:w="2163" w:type="dxa"/>
          </w:tcPr>
          <w:p w14:paraId="5934D005" w14:textId="35D88A18" w:rsidR="002151DB" w:rsidRPr="007C69B5" w:rsidRDefault="007C69B5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C69B5">
              <w:rPr>
                <w:rFonts w:ascii="Arial" w:hAnsi="Arial" w:cs="Arial"/>
              </w:rPr>
              <w:t>Ascendable</w:t>
            </w:r>
          </w:p>
        </w:tc>
      </w:tr>
      <w:tr w:rsidR="002151DB" w14:paraId="530ABC29" w14:textId="77777777" w:rsidTr="002151DB">
        <w:trPr>
          <w:trHeight w:val="611"/>
        </w:trPr>
        <w:tc>
          <w:tcPr>
            <w:tcW w:w="2164" w:type="dxa"/>
          </w:tcPr>
          <w:p w14:paraId="2E046A7C" w14:textId="6F963E38" w:rsidR="002151DB" w:rsidRPr="007C69B5" w:rsidRDefault="00E361DE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C69B5">
              <w:rPr>
                <w:rFonts w:ascii="Arial" w:hAnsi="Arial" w:cs="Arial"/>
              </w:rPr>
              <w:t>Digital Marketing</w:t>
            </w:r>
          </w:p>
        </w:tc>
        <w:tc>
          <w:tcPr>
            <w:tcW w:w="2164" w:type="dxa"/>
          </w:tcPr>
          <w:p w14:paraId="7A75F275" w14:textId="07F1A110" w:rsidR="002151DB" w:rsidRPr="007C69B5" w:rsidRDefault="0084455A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C69B5">
              <w:rPr>
                <w:rFonts w:ascii="Arial" w:hAnsi="Arial" w:cs="Arial"/>
              </w:rPr>
              <w:t>Low cost</w:t>
            </w:r>
          </w:p>
        </w:tc>
        <w:tc>
          <w:tcPr>
            <w:tcW w:w="2163" w:type="dxa"/>
          </w:tcPr>
          <w:p w14:paraId="19E3636C" w14:textId="4F077579" w:rsidR="002151DB" w:rsidRPr="007C69B5" w:rsidRDefault="0084455A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C69B5">
              <w:rPr>
                <w:rFonts w:ascii="Arial" w:hAnsi="Arial" w:cs="Arial"/>
              </w:rPr>
              <w:t>Time- consuming</w:t>
            </w:r>
          </w:p>
        </w:tc>
        <w:tc>
          <w:tcPr>
            <w:tcW w:w="2163" w:type="dxa"/>
          </w:tcPr>
          <w:p w14:paraId="4369F5E2" w14:textId="42AFE0B3" w:rsidR="002151DB" w:rsidRPr="007C69B5" w:rsidRDefault="00E606D0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C69B5">
              <w:rPr>
                <w:rFonts w:ascii="Arial" w:hAnsi="Arial" w:cs="Arial"/>
              </w:rPr>
              <w:t>Builds brand</w:t>
            </w:r>
          </w:p>
        </w:tc>
      </w:tr>
    </w:tbl>
    <w:p w14:paraId="2C533387" w14:textId="77777777" w:rsidR="00DD6801" w:rsidRDefault="00DD6801" w:rsidP="000D2D67">
      <w:pPr>
        <w:pStyle w:val="ListParagraph"/>
        <w:ind w:left="50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54F85D0E" w14:textId="7561574A" w:rsidR="000D2D67" w:rsidRPr="00DD6801" w:rsidRDefault="000019D0" w:rsidP="000D2D67">
      <w:pPr>
        <w:pStyle w:val="ListParagraph"/>
        <w:ind w:left="502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870537" w:rsidRPr="00DD6801">
        <w:rPr>
          <w:rFonts w:ascii="Arial" w:hAnsi="Arial" w:cs="Arial"/>
        </w:rPr>
        <w:t>Appendix 2: Risk Analysis Table</w:t>
      </w:r>
    </w:p>
    <w:p w14:paraId="58F48C4F" w14:textId="77777777" w:rsidR="00870537" w:rsidRDefault="00870537" w:rsidP="000D2D67">
      <w:pPr>
        <w:pStyle w:val="ListParagraph"/>
        <w:ind w:left="502"/>
        <w:rPr>
          <w:rFonts w:ascii="Arial" w:hAnsi="Arial" w:cs="Arial"/>
          <w:b/>
          <w:bCs/>
        </w:rPr>
      </w:pPr>
    </w:p>
    <w:tbl>
      <w:tblPr>
        <w:tblStyle w:val="TableGrid"/>
        <w:tblW w:w="8642" w:type="dxa"/>
        <w:tblInd w:w="502" w:type="dxa"/>
        <w:tblLook w:val="04A0" w:firstRow="1" w:lastRow="0" w:firstColumn="1" w:lastColumn="0" w:noHBand="0" w:noVBand="1"/>
      </w:tblPr>
      <w:tblGrid>
        <w:gridCol w:w="2161"/>
        <w:gridCol w:w="2161"/>
        <w:gridCol w:w="2160"/>
        <w:gridCol w:w="2160"/>
      </w:tblGrid>
      <w:tr w:rsidR="007014BF" w14:paraId="7DEF87C8" w14:textId="77777777" w:rsidTr="007014BF">
        <w:trPr>
          <w:trHeight w:val="663"/>
        </w:trPr>
        <w:tc>
          <w:tcPr>
            <w:tcW w:w="2161" w:type="dxa"/>
          </w:tcPr>
          <w:p w14:paraId="7A213623" w14:textId="61188FF5" w:rsidR="007014BF" w:rsidRPr="00760876" w:rsidRDefault="007014BF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Risk</w:t>
            </w:r>
          </w:p>
        </w:tc>
        <w:tc>
          <w:tcPr>
            <w:tcW w:w="2161" w:type="dxa"/>
          </w:tcPr>
          <w:p w14:paraId="6726CC81" w14:textId="45D892FB" w:rsidR="007014BF" w:rsidRPr="00760876" w:rsidRDefault="007014BF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Like</w:t>
            </w:r>
            <w:r w:rsidR="00760876" w:rsidRPr="00760876">
              <w:rPr>
                <w:rFonts w:ascii="Arial" w:hAnsi="Arial" w:cs="Arial"/>
              </w:rPr>
              <w:t>li</w:t>
            </w:r>
            <w:r w:rsidRPr="00760876">
              <w:rPr>
                <w:rFonts w:ascii="Arial" w:hAnsi="Arial" w:cs="Arial"/>
              </w:rPr>
              <w:t>hood</w:t>
            </w:r>
          </w:p>
        </w:tc>
        <w:tc>
          <w:tcPr>
            <w:tcW w:w="2160" w:type="dxa"/>
          </w:tcPr>
          <w:p w14:paraId="5680715D" w14:textId="7E7AB3ED" w:rsidR="007014BF" w:rsidRPr="00760876" w:rsidRDefault="007014BF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Impact</w:t>
            </w:r>
          </w:p>
        </w:tc>
        <w:tc>
          <w:tcPr>
            <w:tcW w:w="2160" w:type="dxa"/>
          </w:tcPr>
          <w:p w14:paraId="1889EA55" w14:textId="000966F5" w:rsidR="007014BF" w:rsidRPr="00760876" w:rsidRDefault="007014BF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Mitigation</w:t>
            </w:r>
          </w:p>
        </w:tc>
      </w:tr>
      <w:tr w:rsidR="007014BF" w14:paraId="031C667F" w14:textId="77777777" w:rsidTr="007014BF">
        <w:trPr>
          <w:trHeight w:val="639"/>
        </w:trPr>
        <w:tc>
          <w:tcPr>
            <w:tcW w:w="2161" w:type="dxa"/>
          </w:tcPr>
          <w:p w14:paraId="6938F9BE" w14:textId="5A43A53C" w:rsidR="007014BF" w:rsidRPr="00760876" w:rsidRDefault="007014BF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High costs</w:t>
            </w:r>
          </w:p>
        </w:tc>
        <w:tc>
          <w:tcPr>
            <w:tcW w:w="2161" w:type="dxa"/>
          </w:tcPr>
          <w:p w14:paraId="49D1D20D" w14:textId="37BC7568" w:rsidR="007014BF" w:rsidRPr="00760876" w:rsidRDefault="0000728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Medium</w:t>
            </w:r>
          </w:p>
        </w:tc>
        <w:tc>
          <w:tcPr>
            <w:tcW w:w="2160" w:type="dxa"/>
          </w:tcPr>
          <w:p w14:paraId="1174295F" w14:textId="4DA5E467" w:rsidR="007014BF" w:rsidRPr="00760876" w:rsidRDefault="0000728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High</w:t>
            </w:r>
          </w:p>
        </w:tc>
        <w:tc>
          <w:tcPr>
            <w:tcW w:w="2160" w:type="dxa"/>
          </w:tcPr>
          <w:p w14:paraId="3063E386" w14:textId="37A5F467" w:rsidR="007014BF" w:rsidRPr="00760876" w:rsidRDefault="0000728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Phased investment</w:t>
            </w:r>
          </w:p>
        </w:tc>
      </w:tr>
      <w:tr w:rsidR="007014BF" w14:paraId="3882693E" w14:textId="77777777" w:rsidTr="007014BF">
        <w:trPr>
          <w:trHeight w:val="663"/>
        </w:trPr>
        <w:tc>
          <w:tcPr>
            <w:tcW w:w="2161" w:type="dxa"/>
          </w:tcPr>
          <w:p w14:paraId="7394CF4E" w14:textId="481CF746" w:rsidR="007014BF" w:rsidRPr="00760876" w:rsidRDefault="007014BF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Technical issues</w:t>
            </w:r>
          </w:p>
        </w:tc>
        <w:tc>
          <w:tcPr>
            <w:tcW w:w="2161" w:type="dxa"/>
          </w:tcPr>
          <w:p w14:paraId="2EE1D3E2" w14:textId="1BEECF71" w:rsidR="007014BF" w:rsidRPr="00760876" w:rsidRDefault="0000728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Medium</w:t>
            </w:r>
          </w:p>
        </w:tc>
        <w:tc>
          <w:tcPr>
            <w:tcW w:w="2160" w:type="dxa"/>
          </w:tcPr>
          <w:p w14:paraId="288A48EA" w14:textId="1F7F4DFA" w:rsidR="007014BF" w:rsidRPr="00760876" w:rsidRDefault="0000728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Medium</w:t>
            </w:r>
          </w:p>
        </w:tc>
        <w:tc>
          <w:tcPr>
            <w:tcW w:w="2160" w:type="dxa"/>
          </w:tcPr>
          <w:p w14:paraId="5C1BFB3E" w14:textId="3257D73D" w:rsidR="007014BF" w:rsidRPr="00760876" w:rsidRDefault="0076087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Hire experts</w:t>
            </w:r>
          </w:p>
        </w:tc>
      </w:tr>
      <w:tr w:rsidR="007014BF" w14:paraId="2C5C28AD" w14:textId="77777777" w:rsidTr="007014BF">
        <w:trPr>
          <w:trHeight w:val="639"/>
        </w:trPr>
        <w:tc>
          <w:tcPr>
            <w:tcW w:w="2161" w:type="dxa"/>
          </w:tcPr>
          <w:p w14:paraId="7E0C42B1" w14:textId="08D7209E" w:rsidR="007014BF" w:rsidRPr="00760876" w:rsidRDefault="008F06AF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Low adoption</w:t>
            </w:r>
          </w:p>
        </w:tc>
        <w:tc>
          <w:tcPr>
            <w:tcW w:w="2161" w:type="dxa"/>
          </w:tcPr>
          <w:p w14:paraId="376771F8" w14:textId="39754701" w:rsidR="007014BF" w:rsidRPr="00760876" w:rsidRDefault="0000728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Medium</w:t>
            </w:r>
          </w:p>
        </w:tc>
        <w:tc>
          <w:tcPr>
            <w:tcW w:w="2160" w:type="dxa"/>
          </w:tcPr>
          <w:p w14:paraId="168BFFB4" w14:textId="4F3D2F83" w:rsidR="007014BF" w:rsidRPr="00760876" w:rsidRDefault="0000728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High</w:t>
            </w:r>
          </w:p>
        </w:tc>
        <w:tc>
          <w:tcPr>
            <w:tcW w:w="2160" w:type="dxa"/>
          </w:tcPr>
          <w:p w14:paraId="13DD503E" w14:textId="1A35903C" w:rsidR="007014BF" w:rsidRPr="00760876" w:rsidRDefault="0076087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Promotions</w:t>
            </w:r>
          </w:p>
        </w:tc>
      </w:tr>
      <w:tr w:rsidR="007014BF" w14:paraId="3B11F5B3" w14:textId="77777777" w:rsidTr="007014BF">
        <w:trPr>
          <w:trHeight w:val="663"/>
        </w:trPr>
        <w:tc>
          <w:tcPr>
            <w:tcW w:w="2161" w:type="dxa"/>
          </w:tcPr>
          <w:p w14:paraId="669139A1" w14:textId="31AF5DEB" w:rsidR="007014BF" w:rsidRPr="00760876" w:rsidRDefault="008F06AF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Delivery issues</w:t>
            </w:r>
          </w:p>
        </w:tc>
        <w:tc>
          <w:tcPr>
            <w:tcW w:w="2161" w:type="dxa"/>
          </w:tcPr>
          <w:p w14:paraId="6C5CCBF3" w14:textId="13C1145B" w:rsidR="007014BF" w:rsidRPr="00760876" w:rsidRDefault="0000728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High</w:t>
            </w:r>
          </w:p>
        </w:tc>
        <w:tc>
          <w:tcPr>
            <w:tcW w:w="2160" w:type="dxa"/>
          </w:tcPr>
          <w:p w14:paraId="3F0909C9" w14:textId="6B879E4D" w:rsidR="007014BF" w:rsidRPr="00760876" w:rsidRDefault="0000728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Medium</w:t>
            </w:r>
          </w:p>
        </w:tc>
        <w:tc>
          <w:tcPr>
            <w:tcW w:w="2160" w:type="dxa"/>
          </w:tcPr>
          <w:p w14:paraId="58C93C0F" w14:textId="37135EAB" w:rsidR="007014BF" w:rsidRPr="00760876" w:rsidRDefault="00760876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60876">
              <w:rPr>
                <w:rFonts w:ascii="Arial" w:hAnsi="Arial" w:cs="Arial"/>
              </w:rPr>
              <w:t>Courier partnerships</w:t>
            </w:r>
          </w:p>
        </w:tc>
      </w:tr>
    </w:tbl>
    <w:p w14:paraId="7546B3EA" w14:textId="58FCE4B4" w:rsidR="00870537" w:rsidRDefault="00E5602D" w:rsidP="000D2D67">
      <w:pPr>
        <w:pStyle w:val="ListParagraph"/>
        <w:ind w:left="50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</w:t>
      </w:r>
    </w:p>
    <w:p w14:paraId="7AD2F49F" w14:textId="77777777" w:rsidR="00E5602D" w:rsidRDefault="00E5602D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25ECB009" w14:textId="77777777" w:rsidR="00E5602D" w:rsidRDefault="00E5602D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5C0283D7" w14:textId="77777777" w:rsidR="00E5602D" w:rsidRDefault="00E5602D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01027AE0" w14:textId="1A04EE18" w:rsidR="00E5602D" w:rsidRPr="008374A3" w:rsidRDefault="00E5602D" w:rsidP="000D2D67">
      <w:pPr>
        <w:pStyle w:val="ListParagraph"/>
        <w:ind w:left="502"/>
        <w:rPr>
          <w:rFonts w:ascii="Arial" w:hAnsi="Arial" w:cs="Arial"/>
        </w:rPr>
      </w:pPr>
      <w:r w:rsidRPr="008374A3">
        <w:rPr>
          <w:rFonts w:ascii="Arial" w:hAnsi="Arial" w:cs="Arial"/>
        </w:rPr>
        <w:t>Appendix 3:</w:t>
      </w:r>
      <w:r w:rsidR="006428E5" w:rsidRPr="008374A3">
        <w:rPr>
          <w:rFonts w:ascii="Arial" w:hAnsi="Arial" w:cs="Arial"/>
        </w:rPr>
        <w:t xml:space="preserve"> Implementation Plan Table</w:t>
      </w:r>
    </w:p>
    <w:p w14:paraId="033537CA" w14:textId="77777777" w:rsidR="006428E5" w:rsidRDefault="006428E5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3461550D" w14:textId="77777777" w:rsidR="006428E5" w:rsidRDefault="006428E5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07481263" w14:textId="77777777" w:rsidR="006428E5" w:rsidRDefault="006428E5" w:rsidP="000D2D67">
      <w:pPr>
        <w:pStyle w:val="ListParagraph"/>
        <w:ind w:left="502"/>
        <w:rPr>
          <w:rFonts w:ascii="Arial" w:hAnsi="Arial" w:cs="Arial"/>
          <w:b/>
          <w:bCs/>
        </w:rPr>
      </w:pPr>
    </w:p>
    <w:tbl>
      <w:tblPr>
        <w:tblStyle w:val="TableGrid"/>
        <w:tblW w:w="8774" w:type="dxa"/>
        <w:tblInd w:w="502" w:type="dxa"/>
        <w:tblLook w:val="04A0" w:firstRow="1" w:lastRow="0" w:firstColumn="1" w:lastColumn="0" w:noHBand="0" w:noVBand="1"/>
      </w:tblPr>
      <w:tblGrid>
        <w:gridCol w:w="2194"/>
        <w:gridCol w:w="2194"/>
        <w:gridCol w:w="2193"/>
        <w:gridCol w:w="2193"/>
      </w:tblGrid>
      <w:tr w:rsidR="004B3527" w14:paraId="196C400E" w14:textId="77777777" w:rsidTr="004B3527">
        <w:trPr>
          <w:trHeight w:val="628"/>
        </w:trPr>
        <w:tc>
          <w:tcPr>
            <w:tcW w:w="2194" w:type="dxa"/>
          </w:tcPr>
          <w:p w14:paraId="36D54135" w14:textId="67BAED7E" w:rsidR="004B3527" w:rsidRDefault="00DE5AD1" w:rsidP="000D2D6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Phase </w:t>
            </w:r>
          </w:p>
        </w:tc>
        <w:tc>
          <w:tcPr>
            <w:tcW w:w="2194" w:type="dxa"/>
          </w:tcPr>
          <w:p w14:paraId="2E33726F" w14:textId="45C818DD" w:rsidR="004B3527" w:rsidRDefault="00DE5AD1" w:rsidP="000D2D6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Activity</w:t>
            </w:r>
          </w:p>
        </w:tc>
        <w:tc>
          <w:tcPr>
            <w:tcW w:w="2193" w:type="dxa"/>
          </w:tcPr>
          <w:p w14:paraId="06B9E08C" w14:textId="2B54ED9E" w:rsidR="004B3527" w:rsidRDefault="00DE5AD1" w:rsidP="000D2D6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Timeline</w:t>
            </w:r>
          </w:p>
        </w:tc>
        <w:tc>
          <w:tcPr>
            <w:tcW w:w="2193" w:type="dxa"/>
          </w:tcPr>
          <w:p w14:paraId="23E814A2" w14:textId="117EF7C3" w:rsidR="004B3527" w:rsidRDefault="00A81B9D" w:rsidP="000D2D6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Responsibility</w:t>
            </w:r>
          </w:p>
        </w:tc>
      </w:tr>
      <w:tr w:rsidR="004B3527" w:rsidRPr="007F1C2B" w14:paraId="169F5B9F" w14:textId="77777777" w:rsidTr="004B3527">
        <w:trPr>
          <w:trHeight w:val="605"/>
        </w:trPr>
        <w:tc>
          <w:tcPr>
            <w:tcW w:w="2194" w:type="dxa"/>
          </w:tcPr>
          <w:p w14:paraId="68E20B36" w14:textId="0935EE51" w:rsidR="004B3527" w:rsidRPr="007F1C2B" w:rsidRDefault="00DE5AD1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1</w:t>
            </w:r>
          </w:p>
        </w:tc>
        <w:tc>
          <w:tcPr>
            <w:tcW w:w="2194" w:type="dxa"/>
          </w:tcPr>
          <w:p w14:paraId="42D50450" w14:textId="7A4A92A7" w:rsidR="004B3527" w:rsidRPr="007F1C2B" w:rsidRDefault="00A81B9D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Research</w:t>
            </w:r>
          </w:p>
        </w:tc>
        <w:tc>
          <w:tcPr>
            <w:tcW w:w="2193" w:type="dxa"/>
          </w:tcPr>
          <w:p w14:paraId="011347E9" w14:textId="73DE0C61" w:rsidR="004B3527" w:rsidRPr="007F1C2B" w:rsidRDefault="00597C8D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2 weeks</w:t>
            </w:r>
          </w:p>
        </w:tc>
        <w:tc>
          <w:tcPr>
            <w:tcW w:w="2193" w:type="dxa"/>
          </w:tcPr>
          <w:p w14:paraId="5BBA56C3" w14:textId="426665D6" w:rsidR="004B3527" w:rsidRPr="007F1C2B" w:rsidRDefault="008B18A8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Owners( Liam &amp; Priam)</w:t>
            </w:r>
          </w:p>
        </w:tc>
      </w:tr>
      <w:tr w:rsidR="004B3527" w:rsidRPr="007F1C2B" w14:paraId="12D04DE4" w14:textId="77777777" w:rsidTr="004B3527">
        <w:trPr>
          <w:trHeight w:val="628"/>
        </w:trPr>
        <w:tc>
          <w:tcPr>
            <w:tcW w:w="2194" w:type="dxa"/>
          </w:tcPr>
          <w:p w14:paraId="7A8AAD76" w14:textId="75045058" w:rsidR="004B3527" w:rsidRPr="007F1C2B" w:rsidRDefault="00DE5AD1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2</w:t>
            </w:r>
          </w:p>
        </w:tc>
        <w:tc>
          <w:tcPr>
            <w:tcW w:w="2194" w:type="dxa"/>
          </w:tcPr>
          <w:p w14:paraId="352D8BBE" w14:textId="4C9503C8" w:rsidR="004B3527" w:rsidRPr="007F1C2B" w:rsidRDefault="00A81B9D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Development</w:t>
            </w:r>
          </w:p>
        </w:tc>
        <w:tc>
          <w:tcPr>
            <w:tcW w:w="2193" w:type="dxa"/>
          </w:tcPr>
          <w:p w14:paraId="2F56C5E0" w14:textId="1E78A77D" w:rsidR="004B3527" w:rsidRPr="007F1C2B" w:rsidRDefault="00597C8D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6-8 weeks</w:t>
            </w:r>
          </w:p>
        </w:tc>
        <w:tc>
          <w:tcPr>
            <w:tcW w:w="2193" w:type="dxa"/>
          </w:tcPr>
          <w:p w14:paraId="2EF1F1A7" w14:textId="7E43D102" w:rsidR="004B3527" w:rsidRPr="007F1C2B" w:rsidRDefault="007F1C2B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Developer</w:t>
            </w:r>
          </w:p>
        </w:tc>
      </w:tr>
      <w:tr w:rsidR="004B3527" w:rsidRPr="007F1C2B" w14:paraId="708C43A7" w14:textId="77777777" w:rsidTr="004B3527">
        <w:trPr>
          <w:trHeight w:val="605"/>
        </w:trPr>
        <w:tc>
          <w:tcPr>
            <w:tcW w:w="2194" w:type="dxa"/>
          </w:tcPr>
          <w:p w14:paraId="5C48DC79" w14:textId="418B45A4" w:rsidR="004B3527" w:rsidRPr="007F1C2B" w:rsidRDefault="00DE5AD1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3</w:t>
            </w:r>
          </w:p>
        </w:tc>
        <w:tc>
          <w:tcPr>
            <w:tcW w:w="2194" w:type="dxa"/>
          </w:tcPr>
          <w:p w14:paraId="723EF415" w14:textId="4B857F58" w:rsidR="004B3527" w:rsidRPr="007F1C2B" w:rsidRDefault="00597C8D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Setup</w:t>
            </w:r>
          </w:p>
        </w:tc>
        <w:tc>
          <w:tcPr>
            <w:tcW w:w="2193" w:type="dxa"/>
          </w:tcPr>
          <w:p w14:paraId="7426B992" w14:textId="0171A21C" w:rsidR="004B3527" w:rsidRPr="007F1C2B" w:rsidRDefault="008B18A8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2 weeks</w:t>
            </w:r>
          </w:p>
        </w:tc>
        <w:tc>
          <w:tcPr>
            <w:tcW w:w="2193" w:type="dxa"/>
          </w:tcPr>
          <w:p w14:paraId="0CA9FE45" w14:textId="638199F0" w:rsidR="004B3527" w:rsidRPr="007F1C2B" w:rsidRDefault="007F1C2B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Team</w:t>
            </w:r>
          </w:p>
        </w:tc>
      </w:tr>
      <w:tr w:rsidR="004B3527" w:rsidRPr="007F1C2B" w14:paraId="05C65D31" w14:textId="77777777" w:rsidTr="004B3527">
        <w:trPr>
          <w:trHeight w:val="628"/>
        </w:trPr>
        <w:tc>
          <w:tcPr>
            <w:tcW w:w="2194" w:type="dxa"/>
          </w:tcPr>
          <w:p w14:paraId="500C4C69" w14:textId="16FB8038" w:rsidR="004B3527" w:rsidRPr="007F1C2B" w:rsidRDefault="00DE5AD1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4</w:t>
            </w:r>
          </w:p>
        </w:tc>
        <w:tc>
          <w:tcPr>
            <w:tcW w:w="2194" w:type="dxa"/>
          </w:tcPr>
          <w:p w14:paraId="02DC43F8" w14:textId="18BE25E1" w:rsidR="004B3527" w:rsidRPr="007F1C2B" w:rsidRDefault="00597C8D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Launch</w:t>
            </w:r>
          </w:p>
        </w:tc>
        <w:tc>
          <w:tcPr>
            <w:tcW w:w="2193" w:type="dxa"/>
          </w:tcPr>
          <w:p w14:paraId="5728432E" w14:textId="3CF25A81" w:rsidR="004B3527" w:rsidRPr="007F1C2B" w:rsidRDefault="008B18A8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3 weeks</w:t>
            </w:r>
          </w:p>
        </w:tc>
        <w:tc>
          <w:tcPr>
            <w:tcW w:w="2193" w:type="dxa"/>
          </w:tcPr>
          <w:p w14:paraId="3EA61D7F" w14:textId="0BCA53B3" w:rsidR="004B3527" w:rsidRPr="007F1C2B" w:rsidRDefault="007F1C2B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7F1C2B">
              <w:rPr>
                <w:rFonts w:ascii="Arial" w:hAnsi="Arial" w:cs="Arial"/>
              </w:rPr>
              <w:t>Marketing</w:t>
            </w:r>
          </w:p>
        </w:tc>
      </w:tr>
    </w:tbl>
    <w:p w14:paraId="65EA20FF" w14:textId="6BF9A2B6" w:rsidR="006428E5" w:rsidRDefault="007F1C2B" w:rsidP="000D2D67">
      <w:pPr>
        <w:pStyle w:val="ListParagraph"/>
        <w:ind w:left="50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299740D" w14:textId="77777777" w:rsidR="007F1C2B" w:rsidRDefault="007F1C2B" w:rsidP="000D2D67">
      <w:pPr>
        <w:pStyle w:val="ListParagraph"/>
        <w:ind w:left="502"/>
        <w:rPr>
          <w:rFonts w:ascii="Arial" w:hAnsi="Arial" w:cs="Arial"/>
        </w:rPr>
      </w:pPr>
    </w:p>
    <w:p w14:paraId="66AD8AA8" w14:textId="77777777" w:rsidR="007F1C2B" w:rsidRDefault="007F1C2B" w:rsidP="000D2D67">
      <w:pPr>
        <w:pStyle w:val="ListParagraph"/>
        <w:ind w:left="502"/>
        <w:rPr>
          <w:rFonts w:ascii="Arial" w:hAnsi="Arial" w:cs="Arial"/>
        </w:rPr>
      </w:pPr>
    </w:p>
    <w:p w14:paraId="55C86257" w14:textId="77777777" w:rsidR="007F1C2B" w:rsidRDefault="007F1C2B" w:rsidP="000D2D67">
      <w:pPr>
        <w:pStyle w:val="ListParagraph"/>
        <w:ind w:left="502"/>
        <w:rPr>
          <w:rFonts w:ascii="Arial" w:hAnsi="Arial" w:cs="Arial"/>
        </w:rPr>
      </w:pPr>
    </w:p>
    <w:p w14:paraId="3336F7FA" w14:textId="77777777" w:rsidR="007F1C2B" w:rsidRDefault="007F1C2B" w:rsidP="000D2D67">
      <w:pPr>
        <w:pStyle w:val="ListParagraph"/>
        <w:ind w:left="502"/>
        <w:rPr>
          <w:rFonts w:ascii="Arial" w:hAnsi="Arial" w:cs="Arial"/>
        </w:rPr>
      </w:pPr>
    </w:p>
    <w:p w14:paraId="052CA276" w14:textId="10467F17" w:rsidR="007F1C2B" w:rsidRPr="008374A3" w:rsidRDefault="007F1C2B" w:rsidP="000D2D67">
      <w:pPr>
        <w:pStyle w:val="ListParagraph"/>
        <w:ind w:left="502"/>
        <w:rPr>
          <w:rFonts w:ascii="Arial" w:hAnsi="Arial" w:cs="Arial"/>
        </w:rPr>
      </w:pPr>
      <w:r w:rsidRPr="008374A3">
        <w:rPr>
          <w:rFonts w:ascii="Arial" w:hAnsi="Arial" w:cs="Arial"/>
        </w:rPr>
        <w:t>Appendix 4</w:t>
      </w:r>
      <w:r w:rsidR="00BD2E7F" w:rsidRPr="008374A3">
        <w:rPr>
          <w:rFonts w:ascii="Arial" w:hAnsi="Arial" w:cs="Arial"/>
        </w:rPr>
        <w:t>: KPI Table</w:t>
      </w:r>
    </w:p>
    <w:p w14:paraId="69D8A2B8" w14:textId="77777777" w:rsidR="00BD2E7F" w:rsidRDefault="00BD2E7F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679FB368" w14:textId="77777777" w:rsidR="00BD2E7F" w:rsidRDefault="00BD2E7F" w:rsidP="000D2D67">
      <w:pPr>
        <w:pStyle w:val="ListParagraph"/>
        <w:ind w:left="502"/>
        <w:rPr>
          <w:rFonts w:ascii="Arial" w:hAnsi="Arial" w:cs="Arial"/>
          <w:b/>
          <w:bCs/>
        </w:rPr>
      </w:pPr>
    </w:p>
    <w:tbl>
      <w:tblPr>
        <w:tblStyle w:val="TableGrid"/>
        <w:tblW w:w="8553" w:type="dxa"/>
        <w:tblInd w:w="502" w:type="dxa"/>
        <w:tblLook w:val="04A0" w:firstRow="1" w:lastRow="0" w:firstColumn="1" w:lastColumn="0" w:noHBand="0" w:noVBand="1"/>
      </w:tblPr>
      <w:tblGrid>
        <w:gridCol w:w="2850"/>
        <w:gridCol w:w="2851"/>
        <w:gridCol w:w="2852"/>
      </w:tblGrid>
      <w:tr w:rsidR="00BD2E7F" w14:paraId="3602F0ED" w14:textId="77777777" w:rsidTr="00BB2C32">
        <w:trPr>
          <w:trHeight w:val="668"/>
        </w:trPr>
        <w:tc>
          <w:tcPr>
            <w:tcW w:w="2850" w:type="dxa"/>
          </w:tcPr>
          <w:p w14:paraId="23F02007" w14:textId="2838964A" w:rsidR="00BD2E7F" w:rsidRDefault="00BB2C32" w:rsidP="000D2D6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KPI</w:t>
            </w:r>
          </w:p>
        </w:tc>
        <w:tc>
          <w:tcPr>
            <w:tcW w:w="2851" w:type="dxa"/>
          </w:tcPr>
          <w:p w14:paraId="4E09609E" w14:textId="318BF841" w:rsidR="00BD2E7F" w:rsidRDefault="00212118" w:rsidP="000D2D6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Target</w:t>
            </w:r>
          </w:p>
        </w:tc>
        <w:tc>
          <w:tcPr>
            <w:tcW w:w="2852" w:type="dxa"/>
          </w:tcPr>
          <w:p w14:paraId="58CC7074" w14:textId="28A95A49" w:rsidR="00BD2E7F" w:rsidRDefault="00212118" w:rsidP="000D2D6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Timeframe</w:t>
            </w:r>
          </w:p>
        </w:tc>
      </w:tr>
      <w:tr w:rsidR="00BD2E7F" w14:paraId="200079F9" w14:textId="77777777" w:rsidTr="00BB2C32">
        <w:trPr>
          <w:trHeight w:val="645"/>
        </w:trPr>
        <w:tc>
          <w:tcPr>
            <w:tcW w:w="2850" w:type="dxa"/>
          </w:tcPr>
          <w:p w14:paraId="29E18552" w14:textId="05C657BC" w:rsidR="00BD2E7F" w:rsidRPr="00C22D24" w:rsidRDefault="00212118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 xml:space="preserve">Online Sales </w:t>
            </w:r>
          </w:p>
        </w:tc>
        <w:tc>
          <w:tcPr>
            <w:tcW w:w="2851" w:type="dxa"/>
          </w:tcPr>
          <w:p w14:paraId="20FDA4EB" w14:textId="77777777" w:rsidR="00BD2E7F" w:rsidRPr="00C22D24" w:rsidRDefault="00BD2E7F" w:rsidP="000D2D67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4BC470BB" w14:textId="0087D558" w:rsidR="00212118" w:rsidRPr="00C22D24" w:rsidRDefault="00212118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>+25%</w:t>
            </w:r>
          </w:p>
        </w:tc>
        <w:tc>
          <w:tcPr>
            <w:tcW w:w="2852" w:type="dxa"/>
          </w:tcPr>
          <w:p w14:paraId="4A259CE3" w14:textId="5C61A0F7" w:rsidR="00BD2E7F" w:rsidRPr="00C22D24" w:rsidRDefault="00212118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>6 months</w:t>
            </w:r>
          </w:p>
        </w:tc>
      </w:tr>
      <w:tr w:rsidR="00BD2E7F" w14:paraId="143333F0" w14:textId="77777777" w:rsidTr="00BB2C32">
        <w:trPr>
          <w:trHeight w:val="668"/>
        </w:trPr>
        <w:tc>
          <w:tcPr>
            <w:tcW w:w="2850" w:type="dxa"/>
          </w:tcPr>
          <w:p w14:paraId="4D540033" w14:textId="5643EDEA" w:rsidR="00BD2E7F" w:rsidRPr="00C22D24" w:rsidRDefault="00E71EE3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>Website traffic</w:t>
            </w:r>
          </w:p>
        </w:tc>
        <w:tc>
          <w:tcPr>
            <w:tcW w:w="2851" w:type="dxa"/>
          </w:tcPr>
          <w:p w14:paraId="2A988DF4" w14:textId="486C1336" w:rsidR="00BD2E7F" w:rsidRPr="00C22D24" w:rsidRDefault="003A3BF9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>+40%</w:t>
            </w:r>
          </w:p>
        </w:tc>
        <w:tc>
          <w:tcPr>
            <w:tcW w:w="2852" w:type="dxa"/>
          </w:tcPr>
          <w:p w14:paraId="398A92EC" w14:textId="7B05EC83" w:rsidR="00BD2E7F" w:rsidRPr="00C22D24" w:rsidRDefault="003A3BF9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 xml:space="preserve">4 months </w:t>
            </w:r>
          </w:p>
        </w:tc>
      </w:tr>
      <w:tr w:rsidR="00BD2E7F" w14:paraId="4B15DFB4" w14:textId="77777777" w:rsidTr="00BB2C32">
        <w:trPr>
          <w:trHeight w:val="645"/>
        </w:trPr>
        <w:tc>
          <w:tcPr>
            <w:tcW w:w="2850" w:type="dxa"/>
          </w:tcPr>
          <w:p w14:paraId="0B5C4D9D" w14:textId="71DA423D" w:rsidR="00BD2E7F" w:rsidRPr="00C22D24" w:rsidRDefault="00E71EE3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>Conversion Rate</w:t>
            </w:r>
          </w:p>
        </w:tc>
        <w:tc>
          <w:tcPr>
            <w:tcW w:w="2851" w:type="dxa"/>
          </w:tcPr>
          <w:p w14:paraId="6F1A4830" w14:textId="1F8AC37E" w:rsidR="00BD2E7F" w:rsidRPr="00C22D24" w:rsidRDefault="003A3BF9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>3-5%</w:t>
            </w:r>
          </w:p>
        </w:tc>
        <w:tc>
          <w:tcPr>
            <w:tcW w:w="2852" w:type="dxa"/>
          </w:tcPr>
          <w:p w14:paraId="5E505691" w14:textId="37615386" w:rsidR="00BD2E7F" w:rsidRPr="00C22D24" w:rsidRDefault="00C22D24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 xml:space="preserve">6 months </w:t>
            </w:r>
          </w:p>
        </w:tc>
      </w:tr>
      <w:tr w:rsidR="00BD2E7F" w14:paraId="35EC5968" w14:textId="77777777" w:rsidTr="00BB2C32">
        <w:trPr>
          <w:trHeight w:val="668"/>
        </w:trPr>
        <w:tc>
          <w:tcPr>
            <w:tcW w:w="2850" w:type="dxa"/>
          </w:tcPr>
          <w:p w14:paraId="2133CCDE" w14:textId="057FEF19" w:rsidR="00BD2E7F" w:rsidRPr="00C22D24" w:rsidRDefault="00E71EE3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>Subscriptions</w:t>
            </w:r>
          </w:p>
        </w:tc>
        <w:tc>
          <w:tcPr>
            <w:tcW w:w="2851" w:type="dxa"/>
          </w:tcPr>
          <w:p w14:paraId="5B471745" w14:textId="66A26833" w:rsidR="00BD2E7F" w:rsidRPr="00C22D24" w:rsidRDefault="003A3BF9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>100 users</w:t>
            </w:r>
          </w:p>
        </w:tc>
        <w:tc>
          <w:tcPr>
            <w:tcW w:w="2852" w:type="dxa"/>
          </w:tcPr>
          <w:p w14:paraId="51549BDD" w14:textId="66154D03" w:rsidR="00BD2E7F" w:rsidRPr="00C22D24" w:rsidRDefault="00C22D24" w:rsidP="000D2D67">
            <w:pPr>
              <w:pStyle w:val="ListParagraph"/>
              <w:ind w:left="0"/>
              <w:rPr>
                <w:rFonts w:ascii="Arial" w:hAnsi="Arial" w:cs="Arial"/>
              </w:rPr>
            </w:pPr>
            <w:r w:rsidRPr="00C22D24">
              <w:rPr>
                <w:rFonts w:ascii="Arial" w:hAnsi="Arial" w:cs="Arial"/>
              </w:rPr>
              <w:t>6 months</w:t>
            </w:r>
          </w:p>
        </w:tc>
      </w:tr>
    </w:tbl>
    <w:p w14:paraId="03208284" w14:textId="394D5745" w:rsidR="00BD2E7F" w:rsidRDefault="00C22D24" w:rsidP="000D2D67">
      <w:pPr>
        <w:pStyle w:val="ListParagraph"/>
        <w:ind w:left="50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14:paraId="64908ADD" w14:textId="77777777" w:rsidR="00C22D24" w:rsidRDefault="00C22D24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7273E6F2" w14:textId="77777777" w:rsidR="00C22D24" w:rsidRDefault="00C22D24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50D47D90" w14:textId="77777777" w:rsidR="00C22D24" w:rsidRDefault="00C22D24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2E079955" w14:textId="77777777" w:rsidR="00C22D24" w:rsidRPr="00BD2E7F" w:rsidRDefault="00C22D24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2230B6DC" w14:textId="77777777" w:rsidR="000D2D67" w:rsidRDefault="000D2D67" w:rsidP="000D2D67">
      <w:pPr>
        <w:pStyle w:val="ListParagraph"/>
        <w:ind w:left="502"/>
        <w:rPr>
          <w:rFonts w:ascii="Arial" w:hAnsi="Arial" w:cs="Arial"/>
          <w:b/>
          <w:bCs/>
        </w:rPr>
      </w:pPr>
    </w:p>
    <w:p w14:paraId="7893DCCD" w14:textId="77777777" w:rsidR="007C69B5" w:rsidRPr="000D2D67" w:rsidRDefault="007C69B5" w:rsidP="000D2D67">
      <w:pPr>
        <w:pStyle w:val="ListParagraph"/>
        <w:ind w:left="502"/>
        <w:rPr>
          <w:rFonts w:ascii="Arial" w:hAnsi="Arial" w:cs="Arial"/>
          <w:b/>
          <w:bCs/>
        </w:rPr>
      </w:pPr>
    </w:p>
    <w:sectPr w:rsidR="007C69B5" w:rsidRPr="000D2D67"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A94BE" w14:textId="77777777" w:rsidR="00D850EB" w:rsidRDefault="00D850EB" w:rsidP="00ED5D0E">
      <w:pPr>
        <w:spacing w:after="0" w:line="240" w:lineRule="auto"/>
      </w:pPr>
      <w:r>
        <w:separator/>
      </w:r>
    </w:p>
  </w:endnote>
  <w:endnote w:type="continuationSeparator" w:id="0">
    <w:p w14:paraId="1C60ADD0" w14:textId="77777777" w:rsidR="00D850EB" w:rsidRDefault="00D850EB" w:rsidP="00ED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81128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3A691E" w14:textId="24B0A61A" w:rsidR="00ED5D0E" w:rsidRDefault="00ED5D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5228D6" w14:textId="77777777" w:rsidR="00ED5D0E" w:rsidRDefault="00ED5D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5C948" w14:textId="77777777" w:rsidR="00D850EB" w:rsidRDefault="00D850EB" w:rsidP="00ED5D0E">
      <w:pPr>
        <w:spacing w:after="0" w:line="240" w:lineRule="auto"/>
      </w:pPr>
      <w:r>
        <w:separator/>
      </w:r>
    </w:p>
  </w:footnote>
  <w:footnote w:type="continuationSeparator" w:id="0">
    <w:p w14:paraId="079800AE" w14:textId="77777777" w:rsidR="00D850EB" w:rsidRDefault="00D850EB" w:rsidP="00ED5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154D"/>
    <w:multiLevelType w:val="hybridMultilevel"/>
    <w:tmpl w:val="C83E66D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581C6E"/>
    <w:multiLevelType w:val="hybridMultilevel"/>
    <w:tmpl w:val="9968B96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D1C16C2"/>
    <w:multiLevelType w:val="hybridMultilevel"/>
    <w:tmpl w:val="7D802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804C6"/>
    <w:multiLevelType w:val="hybridMultilevel"/>
    <w:tmpl w:val="9CE8F606"/>
    <w:lvl w:ilvl="0" w:tplc="08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 w15:restartNumberingAfterBreak="0">
    <w:nsid w:val="49F73B45"/>
    <w:multiLevelType w:val="hybridMultilevel"/>
    <w:tmpl w:val="17100B64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4A7F2B"/>
    <w:multiLevelType w:val="hybridMultilevel"/>
    <w:tmpl w:val="C3041D84"/>
    <w:lvl w:ilvl="0" w:tplc="0809000F">
      <w:start w:val="1"/>
      <w:numFmt w:val="decimal"/>
      <w:lvlText w:val="%1."/>
      <w:lvlJc w:val="left"/>
      <w:pPr>
        <w:ind w:left="1222" w:hanging="360"/>
      </w:pPr>
    </w:lvl>
    <w:lvl w:ilvl="1" w:tplc="08090019" w:tentative="1">
      <w:start w:val="1"/>
      <w:numFmt w:val="lowerLetter"/>
      <w:lvlText w:val="%2."/>
      <w:lvlJc w:val="left"/>
      <w:pPr>
        <w:ind w:left="1942" w:hanging="360"/>
      </w:pPr>
    </w:lvl>
    <w:lvl w:ilvl="2" w:tplc="0809001B" w:tentative="1">
      <w:start w:val="1"/>
      <w:numFmt w:val="lowerRoman"/>
      <w:lvlText w:val="%3."/>
      <w:lvlJc w:val="right"/>
      <w:pPr>
        <w:ind w:left="2662" w:hanging="180"/>
      </w:pPr>
    </w:lvl>
    <w:lvl w:ilvl="3" w:tplc="0809000F" w:tentative="1">
      <w:start w:val="1"/>
      <w:numFmt w:val="decimal"/>
      <w:lvlText w:val="%4."/>
      <w:lvlJc w:val="left"/>
      <w:pPr>
        <w:ind w:left="3382" w:hanging="360"/>
      </w:pPr>
    </w:lvl>
    <w:lvl w:ilvl="4" w:tplc="08090019" w:tentative="1">
      <w:start w:val="1"/>
      <w:numFmt w:val="lowerLetter"/>
      <w:lvlText w:val="%5."/>
      <w:lvlJc w:val="left"/>
      <w:pPr>
        <w:ind w:left="4102" w:hanging="360"/>
      </w:pPr>
    </w:lvl>
    <w:lvl w:ilvl="5" w:tplc="0809001B" w:tentative="1">
      <w:start w:val="1"/>
      <w:numFmt w:val="lowerRoman"/>
      <w:lvlText w:val="%6."/>
      <w:lvlJc w:val="right"/>
      <w:pPr>
        <w:ind w:left="4822" w:hanging="180"/>
      </w:pPr>
    </w:lvl>
    <w:lvl w:ilvl="6" w:tplc="0809000F" w:tentative="1">
      <w:start w:val="1"/>
      <w:numFmt w:val="decimal"/>
      <w:lvlText w:val="%7."/>
      <w:lvlJc w:val="left"/>
      <w:pPr>
        <w:ind w:left="5542" w:hanging="360"/>
      </w:pPr>
    </w:lvl>
    <w:lvl w:ilvl="7" w:tplc="08090019" w:tentative="1">
      <w:start w:val="1"/>
      <w:numFmt w:val="lowerLetter"/>
      <w:lvlText w:val="%8."/>
      <w:lvlJc w:val="left"/>
      <w:pPr>
        <w:ind w:left="6262" w:hanging="360"/>
      </w:pPr>
    </w:lvl>
    <w:lvl w:ilvl="8" w:tplc="08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51433C4E"/>
    <w:multiLevelType w:val="hybridMultilevel"/>
    <w:tmpl w:val="357AF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D1ECD"/>
    <w:multiLevelType w:val="hybridMultilevel"/>
    <w:tmpl w:val="5B4246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A3243"/>
    <w:multiLevelType w:val="hybridMultilevel"/>
    <w:tmpl w:val="04AA48B8"/>
    <w:lvl w:ilvl="0" w:tplc="08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9" w15:restartNumberingAfterBreak="0">
    <w:nsid w:val="7CA22C2C"/>
    <w:multiLevelType w:val="hybridMultilevel"/>
    <w:tmpl w:val="4FAE18BC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82737265">
    <w:abstractNumId w:val="7"/>
  </w:num>
  <w:num w:numId="2" w16cid:durableId="2126733718">
    <w:abstractNumId w:val="4"/>
  </w:num>
  <w:num w:numId="3" w16cid:durableId="850489144">
    <w:abstractNumId w:val="9"/>
  </w:num>
  <w:num w:numId="4" w16cid:durableId="995956722">
    <w:abstractNumId w:val="6"/>
  </w:num>
  <w:num w:numId="5" w16cid:durableId="2040012091">
    <w:abstractNumId w:val="1"/>
  </w:num>
  <w:num w:numId="6" w16cid:durableId="1829011282">
    <w:abstractNumId w:val="2"/>
  </w:num>
  <w:num w:numId="7" w16cid:durableId="1206524091">
    <w:abstractNumId w:val="0"/>
  </w:num>
  <w:num w:numId="8" w16cid:durableId="305545912">
    <w:abstractNumId w:val="5"/>
  </w:num>
  <w:num w:numId="9" w16cid:durableId="1574967196">
    <w:abstractNumId w:val="8"/>
  </w:num>
  <w:num w:numId="10" w16cid:durableId="42906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394"/>
    <w:rsid w:val="00001636"/>
    <w:rsid w:val="000019D0"/>
    <w:rsid w:val="00002698"/>
    <w:rsid w:val="00007286"/>
    <w:rsid w:val="00020ECC"/>
    <w:rsid w:val="00036E29"/>
    <w:rsid w:val="000424A9"/>
    <w:rsid w:val="00046679"/>
    <w:rsid w:val="00051A87"/>
    <w:rsid w:val="00060E54"/>
    <w:rsid w:val="000663A7"/>
    <w:rsid w:val="00071252"/>
    <w:rsid w:val="000737FF"/>
    <w:rsid w:val="00077D52"/>
    <w:rsid w:val="00097E33"/>
    <w:rsid w:val="000A750A"/>
    <w:rsid w:val="000C0282"/>
    <w:rsid w:val="000D2D67"/>
    <w:rsid w:val="0010399B"/>
    <w:rsid w:val="00131C52"/>
    <w:rsid w:val="0013500C"/>
    <w:rsid w:val="00140F05"/>
    <w:rsid w:val="00143227"/>
    <w:rsid w:val="00155191"/>
    <w:rsid w:val="0015610E"/>
    <w:rsid w:val="00160C8B"/>
    <w:rsid w:val="00163084"/>
    <w:rsid w:val="00167DD8"/>
    <w:rsid w:val="001822D0"/>
    <w:rsid w:val="00182896"/>
    <w:rsid w:val="001831B1"/>
    <w:rsid w:val="00184907"/>
    <w:rsid w:val="001854AC"/>
    <w:rsid w:val="0019246E"/>
    <w:rsid w:val="001928FD"/>
    <w:rsid w:val="001B43BF"/>
    <w:rsid w:val="001C0214"/>
    <w:rsid w:val="001D2031"/>
    <w:rsid w:val="001D3094"/>
    <w:rsid w:val="001D7C7F"/>
    <w:rsid w:val="001E1206"/>
    <w:rsid w:val="001E1C3E"/>
    <w:rsid w:val="001F0A1F"/>
    <w:rsid w:val="001F69F6"/>
    <w:rsid w:val="0020182E"/>
    <w:rsid w:val="00202725"/>
    <w:rsid w:val="00203219"/>
    <w:rsid w:val="00204C60"/>
    <w:rsid w:val="00212118"/>
    <w:rsid w:val="002151DB"/>
    <w:rsid w:val="002247FC"/>
    <w:rsid w:val="002354D5"/>
    <w:rsid w:val="00241276"/>
    <w:rsid w:val="00244C61"/>
    <w:rsid w:val="00247AAE"/>
    <w:rsid w:val="00247BCA"/>
    <w:rsid w:val="00250E32"/>
    <w:rsid w:val="00257578"/>
    <w:rsid w:val="00262A0D"/>
    <w:rsid w:val="00265FF6"/>
    <w:rsid w:val="002770A9"/>
    <w:rsid w:val="00283D2C"/>
    <w:rsid w:val="002851DF"/>
    <w:rsid w:val="00287FC2"/>
    <w:rsid w:val="002C0550"/>
    <w:rsid w:val="002C05F1"/>
    <w:rsid w:val="002C3031"/>
    <w:rsid w:val="002D6207"/>
    <w:rsid w:val="002D6218"/>
    <w:rsid w:val="002F1FCA"/>
    <w:rsid w:val="00316FC9"/>
    <w:rsid w:val="00317C81"/>
    <w:rsid w:val="00337EAC"/>
    <w:rsid w:val="00342D49"/>
    <w:rsid w:val="0035704D"/>
    <w:rsid w:val="00375F6D"/>
    <w:rsid w:val="003821EA"/>
    <w:rsid w:val="00384D1C"/>
    <w:rsid w:val="003A2AC6"/>
    <w:rsid w:val="003A2FB1"/>
    <w:rsid w:val="003A3BF9"/>
    <w:rsid w:val="003A3C87"/>
    <w:rsid w:val="003A66B3"/>
    <w:rsid w:val="003C2A13"/>
    <w:rsid w:val="003D4AEF"/>
    <w:rsid w:val="003D56EE"/>
    <w:rsid w:val="003E5B2F"/>
    <w:rsid w:val="003E6585"/>
    <w:rsid w:val="003F1BED"/>
    <w:rsid w:val="00413DC7"/>
    <w:rsid w:val="00421AA2"/>
    <w:rsid w:val="0042345F"/>
    <w:rsid w:val="00442E4A"/>
    <w:rsid w:val="00444AAF"/>
    <w:rsid w:val="00446C51"/>
    <w:rsid w:val="0045766C"/>
    <w:rsid w:val="00460C39"/>
    <w:rsid w:val="00463DF5"/>
    <w:rsid w:val="004737C2"/>
    <w:rsid w:val="00477038"/>
    <w:rsid w:val="0047733A"/>
    <w:rsid w:val="0048321C"/>
    <w:rsid w:val="0048435E"/>
    <w:rsid w:val="004A2566"/>
    <w:rsid w:val="004A6C81"/>
    <w:rsid w:val="004B3527"/>
    <w:rsid w:val="004D427E"/>
    <w:rsid w:val="004D75CF"/>
    <w:rsid w:val="00505873"/>
    <w:rsid w:val="00505C1A"/>
    <w:rsid w:val="00511265"/>
    <w:rsid w:val="00512FCF"/>
    <w:rsid w:val="00516871"/>
    <w:rsid w:val="0052017D"/>
    <w:rsid w:val="0052137D"/>
    <w:rsid w:val="00522A17"/>
    <w:rsid w:val="00536D16"/>
    <w:rsid w:val="0054595F"/>
    <w:rsid w:val="0054676A"/>
    <w:rsid w:val="00560DD4"/>
    <w:rsid w:val="005703B2"/>
    <w:rsid w:val="00573D9C"/>
    <w:rsid w:val="005777F2"/>
    <w:rsid w:val="00597C8D"/>
    <w:rsid w:val="005A3111"/>
    <w:rsid w:val="005A3483"/>
    <w:rsid w:val="005B6324"/>
    <w:rsid w:val="005C1981"/>
    <w:rsid w:val="005D5715"/>
    <w:rsid w:val="005E1572"/>
    <w:rsid w:val="005F00E7"/>
    <w:rsid w:val="005F7C39"/>
    <w:rsid w:val="00621D7C"/>
    <w:rsid w:val="00627CF2"/>
    <w:rsid w:val="00627F5D"/>
    <w:rsid w:val="006320C6"/>
    <w:rsid w:val="00632ED1"/>
    <w:rsid w:val="006428E5"/>
    <w:rsid w:val="00647243"/>
    <w:rsid w:val="006507CA"/>
    <w:rsid w:val="00655662"/>
    <w:rsid w:val="006634B2"/>
    <w:rsid w:val="00687E23"/>
    <w:rsid w:val="006A4525"/>
    <w:rsid w:val="006A5AF0"/>
    <w:rsid w:val="006A621B"/>
    <w:rsid w:val="006B5A5D"/>
    <w:rsid w:val="006C3E68"/>
    <w:rsid w:val="006C4820"/>
    <w:rsid w:val="006C6DA0"/>
    <w:rsid w:val="006D5276"/>
    <w:rsid w:val="006D7525"/>
    <w:rsid w:val="006E4819"/>
    <w:rsid w:val="006E63EF"/>
    <w:rsid w:val="006F15C8"/>
    <w:rsid w:val="007014BF"/>
    <w:rsid w:val="00706124"/>
    <w:rsid w:val="007111DD"/>
    <w:rsid w:val="00714098"/>
    <w:rsid w:val="00723616"/>
    <w:rsid w:val="00732331"/>
    <w:rsid w:val="007367A2"/>
    <w:rsid w:val="00736DA5"/>
    <w:rsid w:val="007424A0"/>
    <w:rsid w:val="00751BF5"/>
    <w:rsid w:val="00752922"/>
    <w:rsid w:val="00752B8E"/>
    <w:rsid w:val="0075375F"/>
    <w:rsid w:val="00753DB8"/>
    <w:rsid w:val="00760876"/>
    <w:rsid w:val="007629C0"/>
    <w:rsid w:val="00774BE0"/>
    <w:rsid w:val="00783DBD"/>
    <w:rsid w:val="00794EB1"/>
    <w:rsid w:val="00794F31"/>
    <w:rsid w:val="007A05B7"/>
    <w:rsid w:val="007A112F"/>
    <w:rsid w:val="007A654C"/>
    <w:rsid w:val="007B3EDF"/>
    <w:rsid w:val="007B4F3C"/>
    <w:rsid w:val="007C58B0"/>
    <w:rsid w:val="007C69B5"/>
    <w:rsid w:val="007D5EEF"/>
    <w:rsid w:val="007F1C2B"/>
    <w:rsid w:val="007F36EC"/>
    <w:rsid w:val="00825C77"/>
    <w:rsid w:val="00826C46"/>
    <w:rsid w:val="00834ECA"/>
    <w:rsid w:val="008374A3"/>
    <w:rsid w:val="0084455A"/>
    <w:rsid w:val="008555F4"/>
    <w:rsid w:val="008574B3"/>
    <w:rsid w:val="0086569F"/>
    <w:rsid w:val="00870537"/>
    <w:rsid w:val="00871933"/>
    <w:rsid w:val="008724E7"/>
    <w:rsid w:val="008740A7"/>
    <w:rsid w:val="00880F89"/>
    <w:rsid w:val="008878A0"/>
    <w:rsid w:val="008879B9"/>
    <w:rsid w:val="00890424"/>
    <w:rsid w:val="0089109F"/>
    <w:rsid w:val="008B0980"/>
    <w:rsid w:val="008B18A8"/>
    <w:rsid w:val="008B433B"/>
    <w:rsid w:val="008B5367"/>
    <w:rsid w:val="008D5037"/>
    <w:rsid w:val="008D5F86"/>
    <w:rsid w:val="008E0C13"/>
    <w:rsid w:val="008F06AF"/>
    <w:rsid w:val="008F0807"/>
    <w:rsid w:val="008F7BC7"/>
    <w:rsid w:val="00902B6A"/>
    <w:rsid w:val="0091637B"/>
    <w:rsid w:val="00934612"/>
    <w:rsid w:val="00940590"/>
    <w:rsid w:val="00944ED0"/>
    <w:rsid w:val="00952139"/>
    <w:rsid w:val="00960529"/>
    <w:rsid w:val="0096619D"/>
    <w:rsid w:val="00982E64"/>
    <w:rsid w:val="00990042"/>
    <w:rsid w:val="00990D7D"/>
    <w:rsid w:val="00990EAE"/>
    <w:rsid w:val="009B0AAA"/>
    <w:rsid w:val="009B71FD"/>
    <w:rsid w:val="009C377F"/>
    <w:rsid w:val="009C4394"/>
    <w:rsid w:val="009C5E48"/>
    <w:rsid w:val="009D5AAF"/>
    <w:rsid w:val="009E2E75"/>
    <w:rsid w:val="009F4A0F"/>
    <w:rsid w:val="009F5699"/>
    <w:rsid w:val="00A030BF"/>
    <w:rsid w:val="00A10237"/>
    <w:rsid w:val="00A13E36"/>
    <w:rsid w:val="00A24C9D"/>
    <w:rsid w:val="00A30D20"/>
    <w:rsid w:val="00A3263E"/>
    <w:rsid w:val="00A4097D"/>
    <w:rsid w:val="00A432AF"/>
    <w:rsid w:val="00A50F0E"/>
    <w:rsid w:val="00A51D9D"/>
    <w:rsid w:val="00A56446"/>
    <w:rsid w:val="00A61B2F"/>
    <w:rsid w:val="00A65E9D"/>
    <w:rsid w:val="00A7280B"/>
    <w:rsid w:val="00A802F8"/>
    <w:rsid w:val="00A81B9D"/>
    <w:rsid w:val="00A95B4C"/>
    <w:rsid w:val="00A9744A"/>
    <w:rsid w:val="00AA0D37"/>
    <w:rsid w:val="00AA2AEF"/>
    <w:rsid w:val="00AB2300"/>
    <w:rsid w:val="00AC280D"/>
    <w:rsid w:val="00AE0582"/>
    <w:rsid w:val="00AE352A"/>
    <w:rsid w:val="00AE630B"/>
    <w:rsid w:val="00AE70CC"/>
    <w:rsid w:val="00AF3D92"/>
    <w:rsid w:val="00B01355"/>
    <w:rsid w:val="00B1074B"/>
    <w:rsid w:val="00B1176C"/>
    <w:rsid w:val="00B232B6"/>
    <w:rsid w:val="00B24F1A"/>
    <w:rsid w:val="00B27458"/>
    <w:rsid w:val="00B3341F"/>
    <w:rsid w:val="00B35D0E"/>
    <w:rsid w:val="00B37D36"/>
    <w:rsid w:val="00B44853"/>
    <w:rsid w:val="00B477DF"/>
    <w:rsid w:val="00B5522D"/>
    <w:rsid w:val="00B55AEE"/>
    <w:rsid w:val="00B75AEF"/>
    <w:rsid w:val="00B76EC2"/>
    <w:rsid w:val="00B811E7"/>
    <w:rsid w:val="00B85040"/>
    <w:rsid w:val="00B90AA3"/>
    <w:rsid w:val="00B96F38"/>
    <w:rsid w:val="00BA543B"/>
    <w:rsid w:val="00BB2172"/>
    <w:rsid w:val="00BB2C32"/>
    <w:rsid w:val="00BB6E09"/>
    <w:rsid w:val="00BB70D2"/>
    <w:rsid w:val="00BC2DE5"/>
    <w:rsid w:val="00BC5BD9"/>
    <w:rsid w:val="00BD0686"/>
    <w:rsid w:val="00BD2E7F"/>
    <w:rsid w:val="00BD7463"/>
    <w:rsid w:val="00BE1833"/>
    <w:rsid w:val="00BE1C33"/>
    <w:rsid w:val="00BE6BAE"/>
    <w:rsid w:val="00C114F1"/>
    <w:rsid w:val="00C1330A"/>
    <w:rsid w:val="00C21039"/>
    <w:rsid w:val="00C21AC1"/>
    <w:rsid w:val="00C22D24"/>
    <w:rsid w:val="00C27711"/>
    <w:rsid w:val="00C36A8B"/>
    <w:rsid w:val="00C51781"/>
    <w:rsid w:val="00C53246"/>
    <w:rsid w:val="00C5632A"/>
    <w:rsid w:val="00C57CCD"/>
    <w:rsid w:val="00C653BC"/>
    <w:rsid w:val="00C912E3"/>
    <w:rsid w:val="00CD4A77"/>
    <w:rsid w:val="00CE263F"/>
    <w:rsid w:val="00CF235A"/>
    <w:rsid w:val="00CF329B"/>
    <w:rsid w:val="00CF4DCF"/>
    <w:rsid w:val="00CF6CFC"/>
    <w:rsid w:val="00D120D3"/>
    <w:rsid w:val="00D124D7"/>
    <w:rsid w:val="00D144D3"/>
    <w:rsid w:val="00D35EAD"/>
    <w:rsid w:val="00D642E0"/>
    <w:rsid w:val="00D7269F"/>
    <w:rsid w:val="00D75C8E"/>
    <w:rsid w:val="00D84175"/>
    <w:rsid w:val="00D850EB"/>
    <w:rsid w:val="00D877CE"/>
    <w:rsid w:val="00D87F96"/>
    <w:rsid w:val="00D93808"/>
    <w:rsid w:val="00DA60D5"/>
    <w:rsid w:val="00DB7174"/>
    <w:rsid w:val="00DB773F"/>
    <w:rsid w:val="00DB7FBF"/>
    <w:rsid w:val="00DC10ED"/>
    <w:rsid w:val="00DC7C2F"/>
    <w:rsid w:val="00DD238F"/>
    <w:rsid w:val="00DD5BF7"/>
    <w:rsid w:val="00DD6801"/>
    <w:rsid w:val="00DE5AD1"/>
    <w:rsid w:val="00DF2024"/>
    <w:rsid w:val="00E03683"/>
    <w:rsid w:val="00E044EB"/>
    <w:rsid w:val="00E127BD"/>
    <w:rsid w:val="00E1415E"/>
    <w:rsid w:val="00E361DE"/>
    <w:rsid w:val="00E409BA"/>
    <w:rsid w:val="00E51035"/>
    <w:rsid w:val="00E514E4"/>
    <w:rsid w:val="00E5602D"/>
    <w:rsid w:val="00E606D0"/>
    <w:rsid w:val="00E616AE"/>
    <w:rsid w:val="00E71EE3"/>
    <w:rsid w:val="00E81374"/>
    <w:rsid w:val="00E85A98"/>
    <w:rsid w:val="00E863F7"/>
    <w:rsid w:val="00EA6718"/>
    <w:rsid w:val="00EC1EC6"/>
    <w:rsid w:val="00ED10FA"/>
    <w:rsid w:val="00ED134E"/>
    <w:rsid w:val="00ED5D0E"/>
    <w:rsid w:val="00EF090A"/>
    <w:rsid w:val="00EF6DBD"/>
    <w:rsid w:val="00F05203"/>
    <w:rsid w:val="00F0585A"/>
    <w:rsid w:val="00F0773B"/>
    <w:rsid w:val="00F10CB2"/>
    <w:rsid w:val="00F3573F"/>
    <w:rsid w:val="00F36811"/>
    <w:rsid w:val="00F45D13"/>
    <w:rsid w:val="00F51CE5"/>
    <w:rsid w:val="00F55890"/>
    <w:rsid w:val="00F56360"/>
    <w:rsid w:val="00F61B96"/>
    <w:rsid w:val="00F641ED"/>
    <w:rsid w:val="00F72DD9"/>
    <w:rsid w:val="00F73B9C"/>
    <w:rsid w:val="00F820B2"/>
    <w:rsid w:val="00F82628"/>
    <w:rsid w:val="00F84988"/>
    <w:rsid w:val="00F9271A"/>
    <w:rsid w:val="00F956C3"/>
    <w:rsid w:val="00FA42BC"/>
    <w:rsid w:val="00FA638C"/>
    <w:rsid w:val="00FB77AD"/>
    <w:rsid w:val="00FC41CF"/>
    <w:rsid w:val="00FF5989"/>
    <w:rsid w:val="00FF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99D10"/>
  <w15:chartTrackingRefBased/>
  <w15:docId w15:val="{72BF2F83-8FB2-4F6E-879E-1723220E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43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43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43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43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43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43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43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43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43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43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43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43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43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43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43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43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43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43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43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43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43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43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43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43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43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43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43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43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439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40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5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D0E"/>
  </w:style>
  <w:style w:type="paragraph" w:styleId="Footer">
    <w:name w:val="footer"/>
    <w:basedOn w:val="Normal"/>
    <w:link w:val="FooterChar"/>
    <w:uiPriority w:val="99"/>
    <w:unhideWhenUsed/>
    <w:rsid w:val="00ED5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A80856F-3CFA-47E6-B5FB-E14EB9708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1608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gkouso</dc:creator>
  <cp:keywords/>
  <dc:description/>
  <cp:lastModifiedBy>maria gkouso</cp:lastModifiedBy>
  <cp:revision>373</cp:revision>
  <dcterms:created xsi:type="dcterms:W3CDTF">2026-04-25T22:01:00Z</dcterms:created>
  <dcterms:modified xsi:type="dcterms:W3CDTF">2026-04-26T21:07:00Z</dcterms:modified>
</cp:coreProperties>
</file>