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Pr="00120A30" w:rsidRDefault="00EF0BE1" w:rsidP="00D1401A">
      <w:pPr>
        <w:sectPr w:rsidR="00EF0BE1" w:rsidRPr="00120A30" w:rsidSect="00EC0A98">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20" w:footer="720" w:gutter="0"/>
          <w:cols w:space="720"/>
          <w:docGrid w:linePitch="360"/>
        </w:sectPr>
      </w:pPr>
    </w:p>
    <w:p w14:paraId="499DB382" w14:textId="3F39526E" w:rsidR="00EF0BE1" w:rsidRPr="00D1401A" w:rsidRDefault="00120A30" w:rsidP="00D1401A">
      <w:pPr>
        <w:pStyle w:val="Heading1"/>
        <w:rPr>
          <w:b/>
        </w:rPr>
      </w:pPr>
      <w:r w:rsidRPr="00D1401A">
        <w:rPr>
          <w:b/>
          <w:lang w:val="cy-GB"/>
        </w:rPr>
        <w:t>Cynllun Gwers Cam 1</w:t>
      </w:r>
    </w:p>
    <w:p w14:paraId="41FC62E2" w14:textId="77777777" w:rsidR="00EF0BE1" w:rsidRPr="00120A30" w:rsidRDefault="00EF0BE1" w:rsidP="00EF0BE1">
      <w:pPr>
        <w:sectPr w:rsidR="00EF0BE1" w:rsidRPr="00120A30" w:rsidSect="00EF0BE1">
          <w:type w:val="continuous"/>
          <w:pgSz w:w="11900" w:h="16840"/>
          <w:pgMar w:top="1440" w:right="1440" w:bottom="1440" w:left="1440" w:header="720" w:footer="720" w:gutter="0"/>
          <w:cols w:space="720"/>
          <w:docGrid w:linePitch="360"/>
        </w:sectPr>
      </w:pPr>
    </w:p>
    <w:p w14:paraId="0A6A5E15" w14:textId="3C2A2788" w:rsidR="00D46A8E" w:rsidRPr="00DD55BA" w:rsidRDefault="00120A30" w:rsidP="00D46A8E">
      <w:pPr>
        <w:rPr>
          <w:rFonts w:asciiTheme="minorHAnsi" w:hAnsiTheme="minorHAnsi"/>
          <w:b/>
          <w:sz w:val="28"/>
          <w:szCs w:val="28"/>
        </w:rPr>
      </w:pPr>
      <w:r w:rsidRPr="00DD55BA">
        <w:rPr>
          <w:rFonts w:asciiTheme="minorHAnsi" w:hAnsiTheme="minorHAnsi"/>
          <w:b/>
          <w:sz w:val="28"/>
          <w:szCs w:val="28"/>
          <w:lang w:val="cy-GB"/>
        </w:rPr>
        <w:t xml:space="preserve">Cynllun Gwers – Cam 1 Cynllun Gwers </w:t>
      </w:r>
    </w:p>
    <w:p w14:paraId="2DA80746" w14:textId="77777777" w:rsidR="00D46A8E" w:rsidRPr="00DD55BA" w:rsidRDefault="00D46A8E" w:rsidP="00D46A8E">
      <w:pPr>
        <w:rPr>
          <w:rFonts w:asciiTheme="minorHAnsi" w:hAnsiTheme="minorHAnsi"/>
          <w:sz w:val="28"/>
          <w:szCs w:val="28"/>
        </w:rPr>
      </w:pPr>
    </w:p>
    <w:tbl>
      <w:tblPr>
        <w:tblStyle w:val="TableGrid"/>
        <w:tblW w:w="0" w:type="auto"/>
        <w:tblLook w:val="04A0" w:firstRow="1" w:lastRow="0" w:firstColumn="1" w:lastColumn="0" w:noHBand="0" w:noVBand="1"/>
      </w:tblPr>
      <w:tblGrid>
        <w:gridCol w:w="2233"/>
        <w:gridCol w:w="3399"/>
        <w:gridCol w:w="1180"/>
        <w:gridCol w:w="2198"/>
      </w:tblGrid>
      <w:tr w:rsidR="00D46A8E" w:rsidRPr="00DD55BA" w14:paraId="141F71CE" w14:textId="77777777" w:rsidTr="00D1401A">
        <w:tc>
          <w:tcPr>
            <w:tcW w:w="2252" w:type="dxa"/>
            <w:shd w:val="clear" w:color="auto" w:fill="auto"/>
          </w:tcPr>
          <w:p w14:paraId="222BD263" w14:textId="667DCCD4" w:rsidR="00D46A8E" w:rsidRPr="00DD55BA" w:rsidRDefault="00120A30" w:rsidP="00C8398D">
            <w:pPr>
              <w:rPr>
                <w:rFonts w:asciiTheme="minorHAnsi" w:hAnsiTheme="minorHAnsi"/>
                <w:szCs w:val="28"/>
              </w:rPr>
            </w:pPr>
            <w:r w:rsidRPr="00DD55BA">
              <w:rPr>
                <w:rFonts w:asciiTheme="minorHAnsi" w:hAnsiTheme="minorHAnsi"/>
                <w:szCs w:val="28"/>
                <w:lang w:val="cy-GB"/>
              </w:rPr>
              <w:t>Athro dan hyfforddiant</w:t>
            </w:r>
          </w:p>
        </w:tc>
        <w:tc>
          <w:tcPr>
            <w:tcW w:w="3555" w:type="dxa"/>
          </w:tcPr>
          <w:p w14:paraId="0632DE29" w14:textId="502904FB" w:rsidR="00D46A8E" w:rsidRPr="00DD55BA" w:rsidRDefault="00BC5A5A" w:rsidP="006D26F5">
            <w:pPr>
              <w:rPr>
                <w:rFonts w:asciiTheme="minorHAnsi" w:hAnsiTheme="minorHAnsi"/>
                <w:sz w:val="28"/>
                <w:szCs w:val="28"/>
              </w:rPr>
            </w:pPr>
            <w:r w:rsidRPr="00DD55BA">
              <w:rPr>
                <w:rFonts w:asciiTheme="minorHAnsi" w:hAnsiTheme="minorHAnsi"/>
                <w:sz w:val="28"/>
                <w:szCs w:val="28"/>
              </w:rPr>
              <w:t>Cari Davies</w:t>
            </w:r>
          </w:p>
        </w:tc>
        <w:tc>
          <w:tcPr>
            <w:tcW w:w="950" w:type="dxa"/>
            <w:shd w:val="clear" w:color="auto" w:fill="auto"/>
          </w:tcPr>
          <w:p w14:paraId="6881753A" w14:textId="273529DA" w:rsidR="00D46A8E" w:rsidRPr="00DD55BA" w:rsidRDefault="00120A30" w:rsidP="00C8398D">
            <w:pPr>
              <w:rPr>
                <w:rFonts w:asciiTheme="minorHAnsi" w:hAnsiTheme="minorHAnsi"/>
                <w:szCs w:val="28"/>
              </w:rPr>
            </w:pPr>
            <w:r w:rsidRPr="00DD55BA">
              <w:rPr>
                <w:rFonts w:asciiTheme="minorHAnsi" w:hAnsiTheme="minorHAnsi"/>
                <w:szCs w:val="28"/>
                <w:lang w:val="cy-GB"/>
              </w:rPr>
              <w:t>Dosbarth:</w:t>
            </w:r>
          </w:p>
        </w:tc>
        <w:tc>
          <w:tcPr>
            <w:tcW w:w="2253" w:type="dxa"/>
          </w:tcPr>
          <w:p w14:paraId="497B23F6" w14:textId="50B0F06B" w:rsidR="00D46A8E" w:rsidRPr="00DD55BA" w:rsidRDefault="00BC5A5A" w:rsidP="006D26F5">
            <w:pPr>
              <w:rPr>
                <w:rFonts w:asciiTheme="minorHAnsi" w:hAnsiTheme="minorHAnsi"/>
                <w:sz w:val="28"/>
                <w:szCs w:val="28"/>
              </w:rPr>
            </w:pPr>
            <w:r w:rsidRPr="00DD55BA">
              <w:rPr>
                <w:rFonts w:asciiTheme="minorHAnsi" w:hAnsiTheme="minorHAnsi"/>
                <w:sz w:val="28"/>
                <w:szCs w:val="28"/>
              </w:rPr>
              <w:t>Blwyddyn 6</w:t>
            </w:r>
          </w:p>
        </w:tc>
      </w:tr>
      <w:tr w:rsidR="00D46A8E" w:rsidRPr="00DD55BA" w14:paraId="03967396" w14:textId="77777777" w:rsidTr="00D1401A">
        <w:tc>
          <w:tcPr>
            <w:tcW w:w="2252" w:type="dxa"/>
            <w:shd w:val="clear" w:color="auto" w:fill="auto"/>
          </w:tcPr>
          <w:p w14:paraId="155DB2B9" w14:textId="58ABA2B9" w:rsidR="00D46A8E" w:rsidRPr="00DD55BA" w:rsidRDefault="00120A30" w:rsidP="00C8398D">
            <w:pPr>
              <w:rPr>
                <w:rFonts w:asciiTheme="minorHAnsi" w:hAnsiTheme="minorHAnsi"/>
                <w:szCs w:val="28"/>
              </w:rPr>
            </w:pPr>
            <w:r w:rsidRPr="00DD55BA">
              <w:rPr>
                <w:rFonts w:asciiTheme="minorHAnsi" w:hAnsiTheme="minorHAnsi"/>
                <w:szCs w:val="28"/>
                <w:lang w:val="cy-GB"/>
              </w:rPr>
              <w:t>Maes Dysgu a Phrofiad neu Bwnc</w:t>
            </w:r>
          </w:p>
        </w:tc>
        <w:tc>
          <w:tcPr>
            <w:tcW w:w="3555" w:type="dxa"/>
          </w:tcPr>
          <w:p w14:paraId="469E103D" w14:textId="2F040D8B" w:rsidR="00D46A8E" w:rsidRPr="00DD55BA" w:rsidRDefault="00BC5A5A" w:rsidP="006D26F5">
            <w:pPr>
              <w:rPr>
                <w:rFonts w:asciiTheme="minorHAnsi" w:hAnsiTheme="minorHAnsi"/>
                <w:sz w:val="28"/>
                <w:szCs w:val="28"/>
              </w:rPr>
            </w:pPr>
            <w:r w:rsidRPr="00DD55BA">
              <w:rPr>
                <w:rFonts w:asciiTheme="minorHAnsi" w:hAnsiTheme="minorHAnsi"/>
                <w:sz w:val="28"/>
                <w:szCs w:val="28"/>
              </w:rPr>
              <w:t>Hanes</w:t>
            </w:r>
          </w:p>
        </w:tc>
        <w:tc>
          <w:tcPr>
            <w:tcW w:w="950" w:type="dxa"/>
            <w:shd w:val="clear" w:color="auto" w:fill="auto"/>
          </w:tcPr>
          <w:p w14:paraId="38E1D45E" w14:textId="33CEC1F4" w:rsidR="00D46A8E" w:rsidRPr="00DD55BA" w:rsidRDefault="00120A30" w:rsidP="00C8398D">
            <w:pPr>
              <w:rPr>
                <w:rFonts w:asciiTheme="minorHAnsi" w:hAnsiTheme="minorHAnsi"/>
                <w:szCs w:val="28"/>
              </w:rPr>
            </w:pPr>
            <w:r w:rsidRPr="00DD55BA">
              <w:rPr>
                <w:rFonts w:asciiTheme="minorHAnsi" w:hAnsiTheme="minorHAnsi"/>
                <w:szCs w:val="28"/>
                <w:lang w:val="cy-GB"/>
              </w:rPr>
              <w:t>Dyddiad:</w:t>
            </w:r>
          </w:p>
        </w:tc>
        <w:tc>
          <w:tcPr>
            <w:tcW w:w="2253" w:type="dxa"/>
          </w:tcPr>
          <w:p w14:paraId="4A9CFCAE" w14:textId="49884AB6" w:rsidR="00D46A8E" w:rsidRPr="00DD55BA" w:rsidRDefault="00BC5A5A" w:rsidP="006D26F5">
            <w:pPr>
              <w:rPr>
                <w:rFonts w:asciiTheme="minorHAnsi" w:hAnsiTheme="minorHAnsi"/>
                <w:sz w:val="28"/>
                <w:szCs w:val="28"/>
              </w:rPr>
            </w:pPr>
            <w:r w:rsidRPr="00DD55BA">
              <w:rPr>
                <w:rFonts w:asciiTheme="minorHAnsi" w:hAnsiTheme="minorHAnsi"/>
                <w:sz w:val="28"/>
                <w:szCs w:val="28"/>
              </w:rPr>
              <w:t>11/11/19</w:t>
            </w:r>
          </w:p>
        </w:tc>
      </w:tr>
      <w:tr w:rsidR="00D46A8E" w:rsidRPr="00DD55BA" w14:paraId="67A3E20D" w14:textId="77777777" w:rsidTr="00D1401A">
        <w:tc>
          <w:tcPr>
            <w:tcW w:w="2252" w:type="dxa"/>
            <w:shd w:val="clear" w:color="auto" w:fill="auto"/>
          </w:tcPr>
          <w:p w14:paraId="3DDCE2D6" w14:textId="1FA1CDE3" w:rsidR="00D46A8E" w:rsidRPr="00DD55BA" w:rsidRDefault="00120A30" w:rsidP="00C8398D">
            <w:pPr>
              <w:rPr>
                <w:rFonts w:asciiTheme="minorHAnsi" w:hAnsiTheme="minorHAnsi"/>
                <w:szCs w:val="28"/>
              </w:rPr>
            </w:pPr>
            <w:r w:rsidRPr="00DD55BA">
              <w:rPr>
                <w:rFonts w:asciiTheme="minorHAnsi" w:hAnsiTheme="minorHAnsi"/>
                <w:szCs w:val="28"/>
                <w:lang w:val="cy-GB"/>
              </w:rPr>
              <w:t>Ffocws Gwers:</w:t>
            </w:r>
          </w:p>
        </w:tc>
        <w:tc>
          <w:tcPr>
            <w:tcW w:w="6758" w:type="dxa"/>
            <w:gridSpan w:val="3"/>
          </w:tcPr>
          <w:p w14:paraId="5DF6FF10" w14:textId="27224B9E" w:rsidR="00D46A8E" w:rsidRPr="00DD55BA" w:rsidRDefault="00BC5A5A" w:rsidP="006D26F5">
            <w:pPr>
              <w:rPr>
                <w:rFonts w:asciiTheme="minorHAnsi" w:hAnsiTheme="minorHAnsi"/>
                <w:sz w:val="28"/>
                <w:szCs w:val="28"/>
              </w:rPr>
            </w:pPr>
            <w:r w:rsidRPr="00DD55BA">
              <w:rPr>
                <w:rFonts w:asciiTheme="minorHAnsi" w:hAnsiTheme="minorHAnsi"/>
                <w:sz w:val="28"/>
                <w:szCs w:val="28"/>
              </w:rPr>
              <w:t>Erbyn diwedd y wers, bydd disgyblion yn gallu defnyddio’u gwybodaeth am y Rhyfel Byd Cyntaf i ysgrifennu llythyr o ddiolch i’r milwyr, menywod a phlant wnaeth ymdrechu i helpu yn ystod y rhyfel.</w:t>
            </w:r>
          </w:p>
        </w:tc>
      </w:tr>
      <w:tr w:rsidR="00EB6268" w:rsidRPr="00DD55BA" w14:paraId="16A73A1C" w14:textId="77777777" w:rsidTr="00D1401A">
        <w:tc>
          <w:tcPr>
            <w:tcW w:w="2252" w:type="dxa"/>
            <w:shd w:val="clear" w:color="auto" w:fill="auto"/>
          </w:tcPr>
          <w:p w14:paraId="038A704D" w14:textId="2B9052DE" w:rsidR="009D68DF" w:rsidRPr="00DD55BA" w:rsidRDefault="00120A30" w:rsidP="00C8398D">
            <w:pPr>
              <w:rPr>
                <w:rFonts w:asciiTheme="minorHAnsi" w:hAnsiTheme="minorHAnsi"/>
                <w:szCs w:val="28"/>
              </w:rPr>
            </w:pPr>
            <w:r w:rsidRPr="00DD55BA">
              <w:rPr>
                <w:rFonts w:asciiTheme="minorHAnsi" w:hAnsiTheme="minorHAnsi"/>
                <w:szCs w:val="28"/>
                <w:lang w:val="cy-GB"/>
              </w:rPr>
              <w:t>Cysylltiadau ystyrlon â'r Cwricwlwm</w:t>
            </w:r>
            <w:r w:rsidR="00BC35BE" w:rsidRPr="00DD55BA">
              <w:rPr>
                <w:rFonts w:asciiTheme="minorHAnsi" w:hAnsiTheme="minorHAnsi"/>
                <w:szCs w:val="28"/>
              </w:rPr>
              <w:t xml:space="preserve"> </w:t>
            </w:r>
          </w:p>
        </w:tc>
        <w:tc>
          <w:tcPr>
            <w:tcW w:w="6758" w:type="dxa"/>
            <w:gridSpan w:val="3"/>
          </w:tcPr>
          <w:p w14:paraId="69BBB5FA" w14:textId="1A71797F" w:rsidR="00EB6268" w:rsidRPr="00DD55BA" w:rsidRDefault="00BC5A5A" w:rsidP="006D26F5">
            <w:pPr>
              <w:rPr>
                <w:rFonts w:asciiTheme="minorHAnsi" w:hAnsiTheme="minorHAnsi"/>
                <w:sz w:val="28"/>
                <w:szCs w:val="28"/>
                <w:u w:val="single"/>
              </w:rPr>
            </w:pPr>
            <w:r w:rsidRPr="00DD55BA">
              <w:rPr>
                <w:rFonts w:asciiTheme="minorHAnsi" w:hAnsiTheme="minorHAnsi"/>
                <w:sz w:val="28"/>
                <w:szCs w:val="28"/>
                <w:u w:val="single"/>
              </w:rPr>
              <w:t>Cwricwlwm Cymru 2008</w:t>
            </w:r>
          </w:p>
          <w:p w14:paraId="0E4EC6CB" w14:textId="77777777" w:rsidR="00BC5A5A" w:rsidRPr="00DD55BA" w:rsidRDefault="00BC5A5A" w:rsidP="006D26F5">
            <w:pPr>
              <w:rPr>
                <w:rFonts w:asciiTheme="minorHAnsi" w:hAnsiTheme="minorHAnsi"/>
                <w:sz w:val="28"/>
                <w:szCs w:val="28"/>
                <w:u w:val="single"/>
              </w:rPr>
            </w:pPr>
            <w:r w:rsidRPr="00DD55BA">
              <w:rPr>
                <w:rFonts w:asciiTheme="minorHAnsi" w:hAnsiTheme="minorHAnsi"/>
                <w:sz w:val="28"/>
                <w:szCs w:val="28"/>
                <w:u w:val="single"/>
              </w:rPr>
              <w:t>Hanes</w:t>
            </w:r>
          </w:p>
          <w:p w14:paraId="29C30ABC" w14:textId="231E8010" w:rsidR="00A61678" w:rsidRPr="00DD55BA" w:rsidRDefault="00F51861" w:rsidP="00F51861">
            <w:pPr>
              <w:pStyle w:val="ListParagraph"/>
              <w:numPr>
                <w:ilvl w:val="0"/>
                <w:numId w:val="1"/>
              </w:numPr>
              <w:rPr>
                <w:rFonts w:eastAsia="Times New Roman" w:cs="Times New Roman"/>
                <w:lang w:val="en-US"/>
              </w:rPr>
            </w:pPr>
            <w:r w:rsidRPr="00DD55BA">
              <w:rPr>
                <w:rFonts w:eastAsia="Times New Roman" w:cs="Times New Roman"/>
                <w:lang w:val="en-US"/>
              </w:rPr>
              <w:t>“</w:t>
            </w:r>
            <w:r w:rsidR="00A61678" w:rsidRPr="00DD55BA">
              <w:rPr>
                <w:rFonts w:eastAsia="Times New Roman" w:cs="Times New Roman"/>
                <w:lang w:val="en-US"/>
              </w:rPr>
              <w:t>adnabod gwahaniaethau rhwng ffyrdd o fyw mewn gwahanol gyfnodau</w:t>
            </w:r>
            <w:r w:rsidRPr="00DD55BA">
              <w:rPr>
                <w:rFonts w:eastAsia="Times New Roman" w:cs="Times New Roman"/>
                <w:lang w:val="en-US"/>
              </w:rPr>
              <w:t>”</w:t>
            </w:r>
          </w:p>
          <w:p w14:paraId="5395CF60" w14:textId="78F4FB37" w:rsidR="00A61678" w:rsidRPr="00DD55BA" w:rsidRDefault="00F51861" w:rsidP="00F51861">
            <w:pPr>
              <w:pStyle w:val="ListParagraph"/>
              <w:numPr>
                <w:ilvl w:val="0"/>
                <w:numId w:val="1"/>
              </w:numPr>
              <w:rPr>
                <w:rFonts w:eastAsia="Times New Roman" w:cs="Times New Roman"/>
                <w:lang w:val="en-US"/>
              </w:rPr>
            </w:pPr>
            <w:r w:rsidRPr="00DD55BA">
              <w:rPr>
                <w:rFonts w:eastAsia="Times New Roman" w:cs="Times New Roman"/>
                <w:lang w:val="en-US"/>
              </w:rPr>
              <w:t>“</w:t>
            </w:r>
            <w:r w:rsidR="00A61678" w:rsidRPr="00DD55BA">
              <w:rPr>
                <w:rFonts w:eastAsia="Times New Roman" w:cs="Times New Roman"/>
                <w:lang w:val="en-US"/>
              </w:rPr>
              <w:t>nodi pobl allweddol a disgrifio digwyddiadau o fewn ac ar draws cyfnodau</w:t>
            </w:r>
            <w:r w:rsidRPr="00DD55BA">
              <w:rPr>
                <w:rFonts w:eastAsia="Times New Roman" w:cs="Times New Roman"/>
                <w:lang w:val="en-US"/>
              </w:rPr>
              <w:t>”</w:t>
            </w:r>
          </w:p>
          <w:p w14:paraId="3AC1A565" w14:textId="570319AB" w:rsidR="00A61678" w:rsidRPr="00DD55BA" w:rsidRDefault="00F51861" w:rsidP="00F51861">
            <w:pPr>
              <w:pStyle w:val="ListParagraph"/>
              <w:numPr>
                <w:ilvl w:val="0"/>
                <w:numId w:val="1"/>
              </w:numPr>
              <w:rPr>
                <w:rFonts w:eastAsia="Times New Roman" w:cs="Times New Roman"/>
                <w:lang w:val="en-US"/>
              </w:rPr>
            </w:pPr>
            <w:r w:rsidRPr="00DD55BA">
              <w:rPr>
                <w:rFonts w:eastAsia="Times New Roman" w:cs="Times New Roman"/>
                <w:lang w:val="en-US"/>
              </w:rPr>
              <w:t>“</w:t>
            </w:r>
            <w:r w:rsidR="00A61678" w:rsidRPr="00DD55BA">
              <w:rPr>
                <w:rFonts w:eastAsia="Times New Roman" w:cs="Times New Roman"/>
                <w:lang w:val="en-US"/>
              </w:rPr>
              <w:t>deall pam mae pobl wedi gwneud pethau, beth achosodd ddigwyddiadau penodol a chanlyniadau’r digwyddiadau hynny</w:t>
            </w:r>
            <w:r w:rsidRPr="00DD55BA">
              <w:rPr>
                <w:rFonts w:eastAsia="Times New Roman" w:cs="Times New Roman"/>
                <w:lang w:val="en-US"/>
              </w:rPr>
              <w:t>”</w:t>
            </w:r>
          </w:p>
          <w:p w14:paraId="0B025C4B" w14:textId="7B92BD68" w:rsidR="00A61678" w:rsidRPr="00DD55BA" w:rsidRDefault="00F51861" w:rsidP="00F51861">
            <w:pPr>
              <w:pStyle w:val="ListParagraph"/>
              <w:numPr>
                <w:ilvl w:val="0"/>
                <w:numId w:val="1"/>
              </w:numPr>
              <w:rPr>
                <w:rFonts w:eastAsia="Times New Roman" w:cs="Times New Roman"/>
                <w:lang w:val="en-US"/>
              </w:rPr>
            </w:pPr>
            <w:r w:rsidRPr="00DD55BA">
              <w:rPr>
                <w:rFonts w:eastAsia="Times New Roman" w:cs="Times New Roman"/>
                <w:lang w:val="en-US"/>
              </w:rPr>
              <w:t>“</w:t>
            </w:r>
            <w:r w:rsidR="00A61678" w:rsidRPr="00DD55BA">
              <w:rPr>
                <w:rFonts w:eastAsia="Times New Roman" w:cs="Times New Roman"/>
                <w:lang w:val="en-US"/>
              </w:rPr>
              <w:t>ofyn ac ateb cwestiynau perthnasol am y gorffennol</w:t>
            </w:r>
            <w:r w:rsidRPr="00DD55BA">
              <w:rPr>
                <w:rFonts w:eastAsia="Times New Roman" w:cs="Times New Roman"/>
                <w:lang w:val="en-US"/>
              </w:rPr>
              <w:t>”</w:t>
            </w:r>
          </w:p>
          <w:p w14:paraId="0C77E3D8" w14:textId="4FF75CFF" w:rsidR="00A61678" w:rsidRPr="00DD55BA" w:rsidRDefault="00F51861" w:rsidP="00F51861">
            <w:pPr>
              <w:pStyle w:val="ListParagraph"/>
              <w:numPr>
                <w:ilvl w:val="0"/>
                <w:numId w:val="1"/>
              </w:numPr>
              <w:rPr>
                <w:rFonts w:eastAsia="Times New Roman" w:cs="Times New Roman"/>
                <w:lang w:val="en-US"/>
              </w:rPr>
            </w:pPr>
            <w:r w:rsidRPr="00DD55BA">
              <w:rPr>
                <w:rFonts w:eastAsia="Times New Roman" w:cs="Times New Roman"/>
                <w:lang w:val="en-US"/>
              </w:rPr>
              <w:t>“</w:t>
            </w:r>
            <w:r w:rsidR="00A61678" w:rsidRPr="00DD55BA">
              <w:rPr>
                <w:rFonts w:eastAsia="Times New Roman" w:cs="Times New Roman"/>
                <w:lang w:val="en-US"/>
              </w:rPr>
              <w:t>ddewis, cofnodi, a threfnu gwybodaeth hanesyddol</w:t>
            </w:r>
            <w:r w:rsidRPr="00DD55BA">
              <w:rPr>
                <w:rFonts w:eastAsia="Times New Roman" w:cs="Times New Roman"/>
                <w:lang w:val="en-US"/>
              </w:rPr>
              <w:t>”</w:t>
            </w:r>
          </w:p>
          <w:p w14:paraId="5BA8A93E" w14:textId="50EFCFB8" w:rsidR="00A61678" w:rsidRPr="00DD55BA" w:rsidRDefault="00F51861" w:rsidP="00F51861">
            <w:pPr>
              <w:pStyle w:val="ListParagraph"/>
              <w:numPr>
                <w:ilvl w:val="0"/>
                <w:numId w:val="1"/>
              </w:numPr>
              <w:rPr>
                <w:rFonts w:eastAsia="Times New Roman" w:cs="Times New Roman"/>
                <w:lang w:val="en-US"/>
              </w:rPr>
            </w:pPr>
            <w:r w:rsidRPr="00DD55BA">
              <w:rPr>
                <w:rFonts w:eastAsia="Times New Roman" w:cs="Times New Roman"/>
                <w:lang w:val="en-US"/>
              </w:rPr>
              <w:t>“</w:t>
            </w:r>
            <w:r w:rsidR="00A61678" w:rsidRPr="00DD55BA">
              <w:rPr>
                <w:rFonts w:eastAsia="Times New Roman" w:cs="Times New Roman"/>
                <w:lang w:val="en-US"/>
              </w:rPr>
              <w:t>cyfleu syniadau, safbwyntiau a chasgliadau yn fwyfwy annibynnol mewn amrywiaeth o ffyrdd</w:t>
            </w:r>
            <w:r w:rsidRPr="00DD55BA">
              <w:rPr>
                <w:rFonts w:eastAsia="Times New Roman" w:cs="Times New Roman"/>
                <w:lang w:val="en-US"/>
              </w:rPr>
              <w:t>”</w:t>
            </w:r>
          </w:p>
          <w:p w14:paraId="09310707" w14:textId="4F2E1BBB" w:rsidR="00F51861" w:rsidRPr="00DD55BA" w:rsidRDefault="00F51861" w:rsidP="00F51861">
            <w:pPr>
              <w:pStyle w:val="ListParagraph"/>
              <w:numPr>
                <w:ilvl w:val="0"/>
                <w:numId w:val="1"/>
              </w:numPr>
              <w:rPr>
                <w:rFonts w:eastAsia="Times New Roman" w:cs="Times New Roman"/>
                <w:lang w:val="en-US"/>
              </w:rPr>
            </w:pPr>
            <w:r w:rsidRPr="00DD55BA">
              <w:rPr>
                <w:rFonts w:eastAsia="Times New Roman" w:cs="Times New Roman"/>
                <w:lang w:val="en-US"/>
              </w:rPr>
              <w:t>“gofyn ac ateb y cwestiynau:”</w:t>
            </w:r>
          </w:p>
          <w:p w14:paraId="6A27E4E9" w14:textId="350880D2" w:rsidR="00F51861" w:rsidRPr="00DD55BA" w:rsidRDefault="00F51861" w:rsidP="00F51861">
            <w:pPr>
              <w:pStyle w:val="ListParagraph"/>
              <w:numPr>
                <w:ilvl w:val="0"/>
                <w:numId w:val="1"/>
              </w:numPr>
              <w:rPr>
                <w:rFonts w:eastAsia="Times New Roman" w:cs="Times New Roman"/>
                <w:lang w:val="en-US"/>
              </w:rPr>
            </w:pPr>
            <w:r w:rsidRPr="00DD55BA">
              <w:rPr>
                <w:rFonts w:eastAsia="Times New Roman" w:cs="Times New Roman"/>
                <w:lang w:val="en-US"/>
              </w:rPr>
              <w:t>“beth wyddoch chi am fywyd yn y cyfnod hwn; sut gwyddoch chi hyn a sut gallwch chi ganfod mwy?”</w:t>
            </w:r>
          </w:p>
          <w:p w14:paraId="4C061768" w14:textId="0DBAF0AF" w:rsidR="00F51861" w:rsidRPr="00DD55BA" w:rsidRDefault="00F51861" w:rsidP="00F51861">
            <w:pPr>
              <w:pStyle w:val="ListParagraph"/>
              <w:numPr>
                <w:ilvl w:val="0"/>
                <w:numId w:val="1"/>
              </w:numPr>
              <w:rPr>
                <w:rFonts w:eastAsia="Times New Roman" w:cs="Times New Roman"/>
                <w:lang w:val="en-US"/>
              </w:rPr>
            </w:pPr>
            <w:r w:rsidRPr="00DD55BA">
              <w:rPr>
                <w:rFonts w:eastAsia="Times New Roman" w:cs="Times New Roman"/>
                <w:lang w:val="en-US"/>
              </w:rPr>
              <w:t>“sut fath o fywyd oedd gan… dynion, gwragedd a phlant?”</w:t>
            </w:r>
          </w:p>
          <w:p w14:paraId="5903FDEB" w14:textId="5ADD9FB3" w:rsidR="00F51861" w:rsidRPr="00DD55BA" w:rsidRDefault="00F51861" w:rsidP="00F51861">
            <w:pPr>
              <w:pStyle w:val="ListParagraph"/>
              <w:numPr>
                <w:ilvl w:val="0"/>
                <w:numId w:val="1"/>
              </w:numPr>
              <w:rPr>
                <w:rFonts w:eastAsia="Times New Roman" w:cs="Times New Roman"/>
                <w:lang w:val="en-US"/>
              </w:rPr>
            </w:pPr>
            <w:r w:rsidRPr="00DD55BA">
              <w:rPr>
                <w:rFonts w:eastAsia="Times New Roman" w:cs="Times New Roman"/>
                <w:lang w:val="en-US"/>
              </w:rPr>
              <w:t>“a fu newidiadau sylweddol ym mywydau pobl yn y cyfnod hwn, ac os fu, pam?”</w:t>
            </w:r>
          </w:p>
          <w:p w14:paraId="223C2657" w14:textId="75674BCA" w:rsidR="00F51861" w:rsidRPr="00DD55BA" w:rsidRDefault="00F51861" w:rsidP="00F51861">
            <w:pPr>
              <w:pStyle w:val="ListParagraph"/>
              <w:numPr>
                <w:ilvl w:val="0"/>
                <w:numId w:val="1"/>
              </w:numPr>
              <w:rPr>
                <w:rFonts w:eastAsia="Times New Roman" w:cs="Times New Roman"/>
                <w:lang w:val="en-US"/>
              </w:rPr>
            </w:pPr>
            <w:r w:rsidRPr="00DD55BA">
              <w:rPr>
                <w:rFonts w:eastAsia="Times New Roman" w:cs="Times New Roman"/>
                <w:lang w:val="en-US"/>
              </w:rPr>
              <w:t>“sut mae bywydau pob dydd pobl yn y cyfnod hwn wedi’u cynrychioli a’u dehongli a pham?”</w:t>
            </w:r>
          </w:p>
          <w:p w14:paraId="16D3888F" w14:textId="2FC15E93" w:rsidR="00F51861" w:rsidRPr="00DD55BA" w:rsidRDefault="00F51861" w:rsidP="00F51861">
            <w:pPr>
              <w:rPr>
                <w:rFonts w:asciiTheme="minorHAnsi" w:eastAsia="Times New Roman" w:hAnsiTheme="minorHAnsi"/>
                <w:sz w:val="28"/>
                <w:u w:val="single"/>
              </w:rPr>
            </w:pPr>
            <w:r w:rsidRPr="00DD55BA">
              <w:rPr>
                <w:rFonts w:asciiTheme="minorHAnsi" w:eastAsia="Times New Roman" w:hAnsiTheme="minorHAnsi"/>
                <w:sz w:val="28"/>
                <w:u w:val="single"/>
              </w:rPr>
              <w:t>Cymraeg</w:t>
            </w:r>
            <w:r w:rsidR="002007D8" w:rsidRPr="00DD55BA">
              <w:rPr>
                <w:rFonts w:asciiTheme="minorHAnsi" w:eastAsia="Times New Roman" w:hAnsiTheme="minorHAnsi"/>
                <w:sz w:val="28"/>
                <w:u w:val="single"/>
              </w:rPr>
              <w:t xml:space="preserve"> – Llafaredd</w:t>
            </w:r>
          </w:p>
          <w:p w14:paraId="1C12B485" w14:textId="0C257306" w:rsidR="002007D8" w:rsidRPr="00DD55BA" w:rsidRDefault="002007D8" w:rsidP="002007D8">
            <w:pPr>
              <w:pStyle w:val="ListParagraph"/>
              <w:numPr>
                <w:ilvl w:val="0"/>
                <w:numId w:val="2"/>
              </w:numPr>
              <w:rPr>
                <w:rFonts w:eastAsia="Times New Roman" w:cs="Times New Roman"/>
                <w:lang w:val="en-US"/>
              </w:rPr>
            </w:pPr>
            <w:r w:rsidRPr="00DD55BA">
              <w:rPr>
                <w:rFonts w:eastAsia="Times New Roman" w:cs="Times New Roman"/>
                <w:lang w:val="en-US"/>
              </w:rPr>
              <w:t>“mynegi barn a syniadau’n eglur gan ddefnyddio geirfa arbenigol ac enghreifftiau”</w:t>
            </w:r>
          </w:p>
          <w:p w14:paraId="21C4DAC2" w14:textId="2EC8806A" w:rsidR="002007D8" w:rsidRPr="00DD55BA" w:rsidRDefault="002007D8" w:rsidP="002007D8">
            <w:pPr>
              <w:pStyle w:val="ListParagraph"/>
              <w:numPr>
                <w:ilvl w:val="0"/>
                <w:numId w:val="2"/>
              </w:numPr>
              <w:rPr>
                <w:rFonts w:eastAsia="Times New Roman" w:cs="Times New Roman"/>
                <w:lang w:val="en-US"/>
              </w:rPr>
            </w:pPr>
            <w:r w:rsidRPr="00DD55BA">
              <w:rPr>
                <w:rFonts w:eastAsia="Times New Roman" w:cs="Times New Roman"/>
                <w:lang w:val="en-US"/>
              </w:rPr>
              <w:t>“defnyddio iaith sy’n berthnasol i sefyllfaoedd ffurfiol ac anffurfiol”</w:t>
            </w:r>
          </w:p>
          <w:p w14:paraId="20B811AB" w14:textId="3A283C04" w:rsidR="002007D8" w:rsidRPr="00DD55BA" w:rsidRDefault="002007D8" w:rsidP="002007D8">
            <w:pPr>
              <w:pStyle w:val="ListParagraph"/>
              <w:numPr>
                <w:ilvl w:val="0"/>
                <w:numId w:val="2"/>
              </w:numPr>
              <w:rPr>
                <w:rFonts w:eastAsia="Times New Roman" w:cs="Times New Roman"/>
                <w:lang w:val="en-US"/>
              </w:rPr>
            </w:pPr>
            <w:r w:rsidRPr="00DD55BA">
              <w:rPr>
                <w:rFonts w:eastAsia="Times New Roman" w:cs="Times New Roman"/>
                <w:lang w:val="en-US"/>
              </w:rPr>
              <w:t>“gwrando’n ofalus ar gyflwyniadau gan ddangos dealltwriaeth o gasgliadau neu farn y siaradwyr”</w:t>
            </w:r>
          </w:p>
          <w:p w14:paraId="0947122B" w14:textId="075D0A4F" w:rsidR="002007D8" w:rsidRPr="00DD55BA" w:rsidRDefault="002007D8" w:rsidP="002007D8">
            <w:pPr>
              <w:pStyle w:val="ListParagraph"/>
              <w:numPr>
                <w:ilvl w:val="0"/>
                <w:numId w:val="2"/>
              </w:numPr>
              <w:rPr>
                <w:rFonts w:eastAsia="Times New Roman" w:cs="Times New Roman"/>
                <w:lang w:val="en-US"/>
              </w:rPr>
            </w:pPr>
            <w:r w:rsidRPr="00DD55BA">
              <w:rPr>
                <w:rFonts w:eastAsia="Times New Roman" w:cs="Times New Roman"/>
                <w:lang w:val="en-US"/>
              </w:rPr>
              <w:t>“ymateb i eraill gyda chwestiynau a sylwadau sy’n canolbwyntio ar resymau, goblygiadau a chamau nesaf”</w:t>
            </w:r>
          </w:p>
          <w:p w14:paraId="2B490021" w14:textId="59A555B1" w:rsidR="002007D8" w:rsidRPr="00DD55BA" w:rsidRDefault="002007D8" w:rsidP="002007D8">
            <w:pPr>
              <w:pStyle w:val="ListParagraph"/>
              <w:numPr>
                <w:ilvl w:val="0"/>
                <w:numId w:val="2"/>
              </w:numPr>
              <w:rPr>
                <w:rFonts w:eastAsia="Times New Roman" w:cs="Times New Roman"/>
                <w:lang w:val="en-US"/>
              </w:rPr>
            </w:pPr>
            <w:r w:rsidRPr="00DD55BA">
              <w:rPr>
                <w:rFonts w:eastAsia="Times New Roman" w:cs="Times New Roman"/>
                <w:lang w:val="en-US"/>
              </w:rPr>
              <w:t>“mynegi barn yn glir am bynciau a thestunau ysgrifenedig gan gynnig rhesymau i gefnogi barn”</w:t>
            </w:r>
          </w:p>
          <w:p w14:paraId="6EA84A84" w14:textId="733C502B" w:rsidR="00F1746E" w:rsidRPr="00DD55BA" w:rsidRDefault="00F1746E" w:rsidP="00F1746E">
            <w:pPr>
              <w:rPr>
                <w:rFonts w:asciiTheme="minorHAnsi" w:eastAsia="Times New Roman" w:hAnsiTheme="minorHAnsi"/>
                <w:sz w:val="28"/>
                <w:u w:val="single"/>
              </w:rPr>
            </w:pPr>
            <w:r w:rsidRPr="00DD55BA">
              <w:rPr>
                <w:rFonts w:asciiTheme="minorHAnsi" w:eastAsia="Times New Roman" w:hAnsiTheme="minorHAnsi"/>
                <w:sz w:val="28"/>
                <w:u w:val="single"/>
              </w:rPr>
              <w:lastRenderedPageBreak/>
              <w:t>Cymraeg – Darllen</w:t>
            </w:r>
          </w:p>
          <w:p w14:paraId="4F0EA340" w14:textId="09067E69" w:rsidR="00FE417E" w:rsidRPr="00DD55BA" w:rsidRDefault="00FE417E" w:rsidP="00FE417E">
            <w:pPr>
              <w:pStyle w:val="ListParagraph"/>
              <w:numPr>
                <w:ilvl w:val="0"/>
                <w:numId w:val="3"/>
              </w:numPr>
              <w:rPr>
                <w:rFonts w:eastAsia="Times New Roman" w:cs="Times New Roman"/>
                <w:lang w:val="en-US"/>
              </w:rPr>
            </w:pPr>
            <w:r w:rsidRPr="00DD55BA">
              <w:rPr>
                <w:rFonts w:eastAsia="Times New Roman" w:cs="Times New Roman"/>
                <w:lang w:val="en-US"/>
              </w:rPr>
              <w:t>“yn hyderus, deall ac adnabod nodweddion ystod o destunau gwahanol (di-dor a phytiog) o ran iaith, strwythur, thema a chyflwyniad”</w:t>
            </w:r>
          </w:p>
          <w:p w14:paraId="51886CE1" w14:textId="1EEBAE96" w:rsidR="00FE417E" w:rsidRPr="00DD55BA" w:rsidRDefault="00FE417E" w:rsidP="00FE417E">
            <w:pPr>
              <w:pStyle w:val="ListParagraph"/>
              <w:numPr>
                <w:ilvl w:val="0"/>
                <w:numId w:val="3"/>
              </w:numPr>
              <w:rPr>
                <w:rFonts w:eastAsia="Times New Roman" w:cs="Times New Roman"/>
                <w:lang w:val="en-US"/>
              </w:rPr>
            </w:pPr>
            <w:r w:rsidRPr="00DD55BA">
              <w:rPr>
                <w:rFonts w:eastAsia="Times New Roman" w:cs="Times New Roman"/>
                <w:lang w:val="en-US"/>
              </w:rPr>
              <w:t>“darllen yn fanwl, gan wneud nodiadau at ddibenion penodol”</w:t>
            </w:r>
          </w:p>
          <w:p w14:paraId="46FCB6BB" w14:textId="4256F705" w:rsidR="00FE417E" w:rsidRPr="00DD55BA" w:rsidRDefault="00FE417E" w:rsidP="00FE417E">
            <w:pPr>
              <w:pStyle w:val="ListParagraph"/>
              <w:numPr>
                <w:ilvl w:val="0"/>
                <w:numId w:val="3"/>
              </w:numPr>
              <w:rPr>
                <w:rFonts w:eastAsia="Times New Roman" w:cs="Times New Roman"/>
                <w:lang w:val="en-US"/>
              </w:rPr>
            </w:pPr>
            <w:r w:rsidRPr="00DD55BA">
              <w:rPr>
                <w:rFonts w:eastAsia="Times New Roman" w:cs="Times New Roman"/>
                <w:lang w:val="en-US"/>
              </w:rPr>
              <w:t>“dangos dealltwriaeth o’r prif syniadau a manylion arwyddocaol mewn testunau”</w:t>
            </w:r>
          </w:p>
          <w:p w14:paraId="03278013" w14:textId="63A3F10B" w:rsidR="00FE417E" w:rsidRPr="00DD55BA" w:rsidRDefault="00FE417E" w:rsidP="00FE417E">
            <w:pPr>
              <w:pStyle w:val="ListParagraph"/>
              <w:numPr>
                <w:ilvl w:val="0"/>
                <w:numId w:val="3"/>
              </w:numPr>
              <w:rPr>
                <w:rFonts w:eastAsia="Times New Roman" w:cs="Times New Roman"/>
                <w:lang w:val="en-US"/>
              </w:rPr>
            </w:pPr>
            <w:r w:rsidRPr="00DD55BA">
              <w:rPr>
                <w:rFonts w:eastAsia="Times New Roman" w:cs="Times New Roman"/>
                <w:lang w:val="en-US"/>
              </w:rPr>
              <w:t>“dehongli syniadau nad ydynt wedi’u datgan yn bendant”</w:t>
            </w:r>
          </w:p>
          <w:p w14:paraId="6E17463A" w14:textId="684B581D" w:rsidR="00FE417E" w:rsidRPr="00DD55BA" w:rsidRDefault="00FE417E" w:rsidP="00FE417E">
            <w:pPr>
              <w:pStyle w:val="ListParagraph"/>
              <w:numPr>
                <w:ilvl w:val="0"/>
                <w:numId w:val="3"/>
              </w:numPr>
              <w:rPr>
                <w:rFonts w:eastAsia="Times New Roman" w:cs="Times New Roman"/>
                <w:lang w:val="en-US"/>
              </w:rPr>
            </w:pPr>
            <w:r w:rsidRPr="00DD55BA">
              <w:rPr>
                <w:rFonts w:eastAsia="Times New Roman" w:cs="Times New Roman"/>
                <w:lang w:val="en-US"/>
              </w:rPr>
              <w:t>“darllen ystod o destunau di-dor a phytiog yn hyderus, yn rhugl, yn gywir a chyda dealltwriaeth a mwynhad gan ymateb iddynt ar lafar ac yn ysgrifenedig”</w:t>
            </w:r>
          </w:p>
          <w:p w14:paraId="5A586827" w14:textId="575A0FE2" w:rsidR="00FE417E" w:rsidRPr="00DD55BA" w:rsidRDefault="00FE417E" w:rsidP="00FE417E">
            <w:pPr>
              <w:pStyle w:val="ListParagraph"/>
              <w:numPr>
                <w:ilvl w:val="0"/>
                <w:numId w:val="3"/>
              </w:numPr>
              <w:rPr>
                <w:rFonts w:eastAsia="Times New Roman" w:cs="Times New Roman"/>
                <w:lang w:val="en-US"/>
              </w:rPr>
            </w:pPr>
            <w:r w:rsidRPr="00DD55BA">
              <w:rPr>
                <w:rFonts w:eastAsia="Times New Roman" w:cs="Times New Roman"/>
                <w:lang w:val="en-US"/>
              </w:rPr>
              <w:t>“ystyried yr hyn y maent yn ei ddarllen/gwylio gan ymateb ar lafar ac yn ysgrifenedig i’r syniadau, yr iaith, yr arddull, y naws, y drefn a chyflwyniad y testun gan ddewis tystiolaeth i gefnogi safbwynt”</w:t>
            </w:r>
          </w:p>
          <w:p w14:paraId="352033DC" w14:textId="6298AAD8" w:rsidR="00FE417E" w:rsidRPr="00DD55BA" w:rsidRDefault="00FE417E" w:rsidP="00FE417E">
            <w:pPr>
              <w:rPr>
                <w:rFonts w:asciiTheme="minorHAnsi" w:eastAsia="Times New Roman" w:hAnsiTheme="minorHAnsi"/>
                <w:sz w:val="28"/>
                <w:u w:val="single"/>
              </w:rPr>
            </w:pPr>
            <w:r w:rsidRPr="00DD55BA">
              <w:rPr>
                <w:rFonts w:asciiTheme="minorHAnsi" w:eastAsia="Times New Roman" w:hAnsiTheme="minorHAnsi"/>
                <w:sz w:val="28"/>
                <w:u w:val="single"/>
              </w:rPr>
              <w:t>Cymraeg – Ysgrifennu</w:t>
            </w:r>
          </w:p>
          <w:p w14:paraId="7DDA1A4E" w14:textId="15398AF8" w:rsidR="00FE417E" w:rsidRPr="00DD55BA" w:rsidRDefault="00F83E68" w:rsidP="00F83E68">
            <w:pPr>
              <w:pStyle w:val="ListParagraph"/>
              <w:numPr>
                <w:ilvl w:val="0"/>
                <w:numId w:val="5"/>
              </w:numPr>
              <w:rPr>
                <w:rFonts w:eastAsia="Times New Roman" w:cs="Times New Roman"/>
                <w:lang w:val="en-US"/>
              </w:rPr>
            </w:pPr>
            <w:r w:rsidRPr="00DD55BA">
              <w:rPr>
                <w:rFonts w:eastAsia="Times New Roman" w:cs="Times New Roman"/>
                <w:lang w:val="en-US"/>
              </w:rPr>
              <w:t>“</w:t>
            </w:r>
            <w:r w:rsidR="00FE417E" w:rsidRPr="00DD55BA">
              <w:rPr>
                <w:rFonts w:eastAsia="Times New Roman" w:cs="Times New Roman"/>
                <w:lang w:val="en-US"/>
              </w:rPr>
              <w:t>addasu arddull ysgrifennu i’r darllenydd a’r diben</w:t>
            </w:r>
            <w:r w:rsidRPr="00DD55BA">
              <w:rPr>
                <w:rFonts w:eastAsia="Times New Roman" w:cs="Times New Roman"/>
                <w:lang w:val="en-US"/>
              </w:rPr>
              <w:t>”</w:t>
            </w:r>
          </w:p>
          <w:p w14:paraId="77F8D89B" w14:textId="1A7BCD20" w:rsidR="00FE417E" w:rsidRPr="00DD55BA" w:rsidRDefault="00F83E68" w:rsidP="00F83E68">
            <w:pPr>
              <w:pStyle w:val="ListParagraph"/>
              <w:numPr>
                <w:ilvl w:val="0"/>
                <w:numId w:val="5"/>
              </w:numPr>
              <w:rPr>
                <w:rFonts w:eastAsia="Times New Roman" w:cs="Times New Roman"/>
                <w:lang w:val="en-US"/>
              </w:rPr>
            </w:pPr>
            <w:r w:rsidRPr="00DD55BA">
              <w:rPr>
                <w:rFonts w:eastAsia="Times New Roman" w:cs="Times New Roman"/>
                <w:lang w:val="en-US"/>
              </w:rPr>
              <w:t>“</w:t>
            </w:r>
            <w:r w:rsidR="00FE417E" w:rsidRPr="00DD55BA">
              <w:rPr>
                <w:rFonts w:eastAsia="Times New Roman" w:cs="Times New Roman"/>
                <w:lang w:val="en-US"/>
              </w:rPr>
              <w:t>defnyddio nodweddion ystod o destunau di-dor a phytiog yn eu hysgrifennu gan ddangos creadigrwydd a’r gallu i addasu eu harddull i weddu i’r darllenydd gan ddefnyddio dychymyg lle bo’n briodol</w:t>
            </w:r>
            <w:r w:rsidRPr="00DD55BA">
              <w:rPr>
                <w:rFonts w:eastAsia="Times New Roman" w:cs="Times New Roman"/>
                <w:lang w:val="en-US"/>
              </w:rPr>
              <w:t>”</w:t>
            </w:r>
          </w:p>
          <w:p w14:paraId="27A322D4" w14:textId="64440221" w:rsidR="00FE417E" w:rsidRPr="00DD55BA" w:rsidRDefault="00F83E68" w:rsidP="00F83E68">
            <w:pPr>
              <w:pStyle w:val="ListParagraph"/>
              <w:numPr>
                <w:ilvl w:val="0"/>
                <w:numId w:val="5"/>
              </w:numPr>
              <w:rPr>
                <w:rFonts w:eastAsia="Times New Roman" w:cs="Times New Roman"/>
                <w:lang w:val="en-US"/>
              </w:rPr>
            </w:pPr>
            <w:r w:rsidRPr="00DD55BA">
              <w:rPr>
                <w:rFonts w:eastAsia="Times New Roman" w:cs="Times New Roman"/>
                <w:lang w:val="en-US"/>
              </w:rPr>
              <w:t>“</w:t>
            </w:r>
            <w:r w:rsidR="00FE417E" w:rsidRPr="00DD55BA">
              <w:rPr>
                <w:rFonts w:eastAsia="Times New Roman" w:cs="Times New Roman"/>
                <w:lang w:val="en-US"/>
              </w:rPr>
              <w:t>prawf ddarllen eu gwaith hwy eu hunain a gwaith eraill, ei werthuso a gwneud argymhellion pendant ar gyfer ei wella</w:t>
            </w:r>
            <w:r w:rsidRPr="00DD55BA">
              <w:rPr>
                <w:rFonts w:eastAsia="Times New Roman" w:cs="Times New Roman"/>
                <w:lang w:val="en-US"/>
              </w:rPr>
              <w:t>”</w:t>
            </w:r>
          </w:p>
          <w:p w14:paraId="1E2BD36F" w14:textId="18ABD0A7" w:rsidR="00FE417E" w:rsidRPr="00DD55BA" w:rsidRDefault="00F83E68" w:rsidP="00F83E68">
            <w:pPr>
              <w:pStyle w:val="ListParagraph"/>
              <w:numPr>
                <w:ilvl w:val="0"/>
                <w:numId w:val="5"/>
              </w:numPr>
              <w:rPr>
                <w:rFonts w:eastAsia="Times New Roman" w:cs="Times New Roman"/>
                <w:lang w:val="en-US"/>
              </w:rPr>
            </w:pPr>
            <w:r w:rsidRPr="00DD55BA">
              <w:rPr>
                <w:rFonts w:eastAsia="Times New Roman" w:cs="Times New Roman"/>
                <w:lang w:val="en-US"/>
              </w:rPr>
              <w:t>“</w:t>
            </w:r>
            <w:r w:rsidR="00FE417E" w:rsidRPr="00DD55BA">
              <w:rPr>
                <w:rFonts w:eastAsia="Times New Roman" w:cs="Times New Roman"/>
                <w:lang w:val="en-US"/>
              </w:rPr>
              <w:t>addasu strwythurau wrth ysgrifennu i gyd-destunau gwahanol</w:t>
            </w:r>
            <w:r w:rsidRPr="00DD55BA">
              <w:rPr>
                <w:rFonts w:eastAsia="Times New Roman" w:cs="Times New Roman"/>
                <w:lang w:val="en-US"/>
              </w:rPr>
              <w:t>”</w:t>
            </w:r>
          </w:p>
          <w:p w14:paraId="4F6D2120" w14:textId="5151A32C" w:rsidR="00FE417E" w:rsidRPr="00DD55BA" w:rsidRDefault="00F83E68" w:rsidP="00F83E68">
            <w:pPr>
              <w:pStyle w:val="ListParagraph"/>
              <w:numPr>
                <w:ilvl w:val="0"/>
                <w:numId w:val="5"/>
              </w:numPr>
              <w:rPr>
                <w:rFonts w:eastAsia="Times New Roman" w:cs="Times New Roman"/>
                <w:lang w:val="en-US"/>
              </w:rPr>
            </w:pPr>
            <w:r w:rsidRPr="00DD55BA">
              <w:rPr>
                <w:rFonts w:eastAsia="Times New Roman" w:cs="Times New Roman"/>
                <w:lang w:val="en-US"/>
              </w:rPr>
              <w:t>“</w:t>
            </w:r>
            <w:r w:rsidR="00FE417E" w:rsidRPr="00DD55BA">
              <w:rPr>
                <w:rFonts w:eastAsia="Times New Roman" w:cs="Times New Roman"/>
                <w:lang w:val="en-US"/>
              </w:rPr>
              <w:t>ysgrifennu cyflwyniad effeithiol sy’n gosod cyd-destun a diben, cydbwysedd addas rhwng ffeithiau a safbwyntiau, diweddglo cryno</w:t>
            </w:r>
            <w:r w:rsidRPr="00DD55BA">
              <w:rPr>
                <w:rFonts w:eastAsia="Times New Roman" w:cs="Times New Roman"/>
                <w:lang w:val="en-US"/>
              </w:rPr>
              <w:t>”</w:t>
            </w:r>
          </w:p>
          <w:p w14:paraId="1B2BA9AD" w14:textId="15D9CB04" w:rsidR="00FE417E" w:rsidRPr="00DD55BA" w:rsidRDefault="00F83E68" w:rsidP="00F83E68">
            <w:pPr>
              <w:pStyle w:val="ListParagraph"/>
              <w:numPr>
                <w:ilvl w:val="0"/>
                <w:numId w:val="5"/>
              </w:numPr>
              <w:rPr>
                <w:rFonts w:eastAsia="Times New Roman" w:cs="Times New Roman"/>
                <w:lang w:val="en-US"/>
              </w:rPr>
            </w:pPr>
            <w:r w:rsidRPr="00DD55BA">
              <w:rPr>
                <w:rFonts w:eastAsia="Times New Roman" w:cs="Times New Roman"/>
                <w:lang w:val="en-US"/>
              </w:rPr>
              <w:t>“</w:t>
            </w:r>
            <w:r w:rsidR="00FE417E" w:rsidRPr="00DD55BA">
              <w:rPr>
                <w:rFonts w:eastAsia="Times New Roman" w:cs="Times New Roman"/>
                <w:lang w:val="en-US"/>
              </w:rPr>
              <w:t>defnyddio paragraffau gan wneud cysylltiadau rhyngddynt</w:t>
            </w:r>
            <w:r w:rsidRPr="00DD55BA">
              <w:rPr>
                <w:rFonts w:eastAsia="Times New Roman" w:cs="Times New Roman"/>
                <w:lang w:val="en-US"/>
              </w:rPr>
              <w:t>”</w:t>
            </w:r>
          </w:p>
          <w:p w14:paraId="641F1DD6" w14:textId="21EB2B83" w:rsidR="00FE417E" w:rsidRPr="00DD55BA" w:rsidRDefault="00F83E68" w:rsidP="00F83E68">
            <w:pPr>
              <w:pStyle w:val="ListParagraph"/>
              <w:numPr>
                <w:ilvl w:val="0"/>
                <w:numId w:val="5"/>
              </w:numPr>
              <w:rPr>
                <w:rFonts w:eastAsia="Times New Roman" w:cs="Times New Roman"/>
                <w:lang w:val="en-US"/>
              </w:rPr>
            </w:pPr>
            <w:r w:rsidRPr="00DD55BA">
              <w:rPr>
                <w:rFonts w:eastAsia="Times New Roman" w:cs="Times New Roman"/>
                <w:lang w:val="en-US"/>
              </w:rPr>
              <w:t>“</w:t>
            </w:r>
            <w:r w:rsidR="00FE417E" w:rsidRPr="00DD55BA">
              <w:rPr>
                <w:rFonts w:eastAsia="Times New Roman" w:cs="Times New Roman"/>
                <w:lang w:val="en-US"/>
              </w:rPr>
              <w:t xml:space="preserve">defnyddio nodweddion a diwyg sydd wedi’u llunio er mwyn </w:t>
            </w:r>
            <w:r w:rsidRPr="00DD55BA">
              <w:rPr>
                <w:rFonts w:eastAsia="Times New Roman" w:cs="Times New Roman"/>
                <w:lang w:val="en-US"/>
              </w:rPr>
              <w:t>cyflwyno data a syniadau’n glir”</w:t>
            </w:r>
          </w:p>
          <w:p w14:paraId="0C6AF7A4" w14:textId="54AE1583" w:rsidR="00FE417E" w:rsidRPr="00DD55BA" w:rsidRDefault="00F83E68" w:rsidP="00F83E68">
            <w:pPr>
              <w:pStyle w:val="ListParagraph"/>
              <w:numPr>
                <w:ilvl w:val="0"/>
                <w:numId w:val="5"/>
              </w:numPr>
              <w:rPr>
                <w:rFonts w:eastAsia="Times New Roman" w:cs="Times New Roman"/>
                <w:lang w:val="en-US"/>
              </w:rPr>
            </w:pPr>
            <w:r w:rsidRPr="00DD55BA">
              <w:rPr>
                <w:rFonts w:eastAsia="Times New Roman" w:cs="Times New Roman"/>
                <w:lang w:val="en-US"/>
              </w:rPr>
              <w:t>“</w:t>
            </w:r>
            <w:r w:rsidR="00FE417E" w:rsidRPr="00DD55BA">
              <w:rPr>
                <w:rFonts w:eastAsia="Times New Roman" w:cs="Times New Roman"/>
                <w:lang w:val="en-US"/>
              </w:rPr>
              <w:t>defnyddio iaith sy’n briodol ar gyfer ysgrifennu, gan gynnwys Cymraeg safonol</w:t>
            </w:r>
            <w:r w:rsidRPr="00DD55BA">
              <w:rPr>
                <w:rFonts w:eastAsia="Times New Roman" w:cs="Times New Roman"/>
                <w:lang w:val="en-US"/>
              </w:rPr>
              <w:t>”</w:t>
            </w:r>
          </w:p>
          <w:p w14:paraId="6A5FDBF8" w14:textId="08B325C4" w:rsidR="00F83E68" w:rsidRPr="00DD55BA" w:rsidRDefault="00F83E68" w:rsidP="00F83E68">
            <w:pPr>
              <w:pStyle w:val="ListParagraph"/>
              <w:numPr>
                <w:ilvl w:val="0"/>
                <w:numId w:val="5"/>
              </w:numPr>
              <w:rPr>
                <w:rFonts w:eastAsia="Times New Roman" w:cs="Times New Roman"/>
                <w:lang w:val="en-US"/>
              </w:rPr>
            </w:pPr>
            <w:r w:rsidRPr="00DD55BA">
              <w:rPr>
                <w:rFonts w:eastAsia="Times New Roman" w:cs="Times New Roman"/>
                <w:lang w:val="en-US"/>
              </w:rPr>
              <w:t>“defnyddio geirfa amrywiol a phriodol, gan gynnwys geiriau ac ymadroddion pwnc benodol”</w:t>
            </w:r>
          </w:p>
          <w:p w14:paraId="18F2FBE5" w14:textId="68A9A23E" w:rsidR="00F83E68" w:rsidRPr="00DD55BA" w:rsidRDefault="00F83E68" w:rsidP="00F83E68">
            <w:pPr>
              <w:pStyle w:val="ListParagraph"/>
              <w:numPr>
                <w:ilvl w:val="0"/>
                <w:numId w:val="5"/>
              </w:numPr>
              <w:rPr>
                <w:rFonts w:eastAsia="Times New Roman" w:cs="Times New Roman"/>
                <w:lang w:val="en-US"/>
              </w:rPr>
            </w:pPr>
            <w:r w:rsidRPr="00DD55BA">
              <w:rPr>
                <w:rFonts w:eastAsia="Times New Roman" w:cs="Times New Roman"/>
                <w:lang w:val="en-US"/>
              </w:rPr>
              <w:t>“dewis a defnyddio ystod eang o eirfa ddychmygus a mentrus yn gywir”</w:t>
            </w:r>
          </w:p>
          <w:p w14:paraId="32CBA412" w14:textId="0258D735" w:rsidR="00F83E68" w:rsidRPr="00DD55BA" w:rsidRDefault="00F83E68" w:rsidP="00F83E68">
            <w:pPr>
              <w:pStyle w:val="ListParagraph"/>
              <w:numPr>
                <w:ilvl w:val="0"/>
                <w:numId w:val="5"/>
              </w:numPr>
              <w:rPr>
                <w:rFonts w:eastAsia="Times New Roman" w:cs="Times New Roman"/>
                <w:lang w:val="en-US"/>
              </w:rPr>
            </w:pPr>
            <w:r w:rsidRPr="00DD55BA">
              <w:rPr>
                <w:rFonts w:eastAsia="Times New Roman" w:cs="Times New Roman"/>
                <w:lang w:val="en-US"/>
              </w:rPr>
              <w:t>“dangos gafael ar gystrawen naturiol y Gymraeg gan ddechrau saernïo’u hiaith a meithrin cywirdeb wrth ysgrifennu”</w:t>
            </w:r>
          </w:p>
          <w:p w14:paraId="3CE37191" w14:textId="33DF6001" w:rsidR="00F83E68" w:rsidRPr="00DD55BA" w:rsidRDefault="00F83E68" w:rsidP="00F83E68">
            <w:pPr>
              <w:pStyle w:val="ListParagraph"/>
              <w:numPr>
                <w:ilvl w:val="0"/>
                <w:numId w:val="5"/>
              </w:numPr>
              <w:rPr>
                <w:rFonts w:eastAsia="Times New Roman" w:cs="Times New Roman"/>
                <w:lang w:val="en-US"/>
              </w:rPr>
            </w:pPr>
            <w:r w:rsidRPr="00DD55BA">
              <w:rPr>
                <w:rFonts w:eastAsia="Times New Roman" w:cs="Times New Roman"/>
                <w:lang w:val="en-US"/>
              </w:rPr>
              <w:t>“defnyddio strwythurau brawddeg amrywiol er mwyn pwysleisio a chreu effaith”</w:t>
            </w:r>
          </w:p>
          <w:p w14:paraId="6CFB84A9" w14:textId="63992FCC" w:rsidR="00F83E68" w:rsidRPr="00DD55BA" w:rsidRDefault="00F83E68" w:rsidP="00F83E68">
            <w:pPr>
              <w:pStyle w:val="ListParagraph"/>
              <w:numPr>
                <w:ilvl w:val="0"/>
                <w:numId w:val="5"/>
              </w:numPr>
              <w:rPr>
                <w:rFonts w:eastAsia="Times New Roman" w:cs="Times New Roman"/>
                <w:lang w:val="en-US"/>
              </w:rPr>
            </w:pPr>
            <w:r w:rsidRPr="00DD55BA">
              <w:rPr>
                <w:rFonts w:eastAsia="Times New Roman" w:cs="Times New Roman"/>
                <w:lang w:val="en-US"/>
              </w:rPr>
              <w:t>“defnyddio ffurf safonol amrywiaeth o ferfau”</w:t>
            </w:r>
          </w:p>
          <w:p w14:paraId="36B37F30" w14:textId="59CECC64" w:rsidR="00F83E68" w:rsidRPr="00DD55BA" w:rsidRDefault="00F83E68" w:rsidP="00F83E68">
            <w:pPr>
              <w:pStyle w:val="ListParagraph"/>
              <w:numPr>
                <w:ilvl w:val="0"/>
                <w:numId w:val="5"/>
              </w:numPr>
              <w:rPr>
                <w:rFonts w:eastAsia="Times New Roman" w:cs="Times New Roman"/>
                <w:lang w:val="en-US"/>
              </w:rPr>
            </w:pPr>
            <w:r w:rsidRPr="00DD55BA">
              <w:rPr>
                <w:rFonts w:eastAsia="Times New Roman" w:cs="Times New Roman"/>
                <w:lang w:val="en-US"/>
              </w:rPr>
              <w:lastRenderedPageBreak/>
              <w:t>“defnyddio’r ystod gyfan o atalnodi’n gywir i wneud i’r ystyr fod yn glir”</w:t>
            </w:r>
          </w:p>
          <w:p w14:paraId="7B8B1DF9" w14:textId="77777777" w:rsidR="00F83E68" w:rsidRPr="00DD55BA" w:rsidRDefault="00F83E68" w:rsidP="006D26F5">
            <w:pPr>
              <w:pStyle w:val="ListParagraph"/>
              <w:numPr>
                <w:ilvl w:val="0"/>
                <w:numId w:val="5"/>
              </w:numPr>
              <w:rPr>
                <w:rFonts w:eastAsia="Times New Roman" w:cs="Times New Roman"/>
                <w:lang w:val="en-US"/>
              </w:rPr>
            </w:pPr>
            <w:r w:rsidRPr="00DD55BA">
              <w:rPr>
                <w:rFonts w:eastAsia="Times New Roman" w:cs="Times New Roman"/>
                <w:lang w:val="en-US"/>
              </w:rPr>
              <w:t>“cynhyrchu llawysgrifen sy’n llifo ac sy’n ddarllenadwy”</w:t>
            </w:r>
          </w:p>
          <w:p w14:paraId="5A1434E5" w14:textId="77777777" w:rsidR="00782E8C" w:rsidRPr="00DD55BA" w:rsidRDefault="006650F7" w:rsidP="00782E8C">
            <w:pPr>
              <w:rPr>
                <w:rFonts w:asciiTheme="minorHAnsi" w:eastAsia="Times New Roman" w:hAnsiTheme="minorHAnsi"/>
                <w:sz w:val="28"/>
                <w:u w:val="single"/>
              </w:rPr>
            </w:pPr>
            <w:r w:rsidRPr="00DD55BA">
              <w:rPr>
                <w:rFonts w:asciiTheme="minorHAnsi" w:eastAsia="Times New Roman" w:hAnsiTheme="minorHAnsi"/>
                <w:sz w:val="28"/>
                <w:u w:val="single"/>
              </w:rPr>
              <w:t>Technoleg Gwybodaeth a Chyfathrebu</w:t>
            </w:r>
          </w:p>
          <w:p w14:paraId="5FE56957" w14:textId="286C6397" w:rsidR="006650F7" w:rsidRPr="00DD55BA" w:rsidRDefault="00D14163" w:rsidP="00D14163">
            <w:pPr>
              <w:pStyle w:val="ListParagraph"/>
              <w:numPr>
                <w:ilvl w:val="0"/>
                <w:numId w:val="8"/>
              </w:numPr>
              <w:rPr>
                <w:rFonts w:eastAsia="Times New Roman"/>
              </w:rPr>
            </w:pPr>
            <w:r w:rsidRPr="00DD55BA">
              <w:rPr>
                <w:rFonts w:eastAsia="Times New Roman"/>
              </w:rPr>
              <w:t>“</w:t>
            </w:r>
            <w:r w:rsidR="006650F7" w:rsidRPr="00DD55BA">
              <w:rPr>
                <w:rFonts w:eastAsia="Times New Roman"/>
              </w:rPr>
              <w:t>drafod diben eu tasgau, eu cynulleidfaoedd arfaethedig a’r adnoddau sydd eu hangen</w:t>
            </w:r>
            <w:r w:rsidRPr="00DD55BA">
              <w:rPr>
                <w:rFonts w:eastAsia="Times New Roman"/>
              </w:rPr>
              <w:t>”</w:t>
            </w:r>
          </w:p>
          <w:p w14:paraId="60EAEE13" w14:textId="7057DD78" w:rsidR="006650F7" w:rsidRPr="00DD55BA" w:rsidRDefault="00D14163" w:rsidP="00D14163">
            <w:pPr>
              <w:pStyle w:val="ListParagraph"/>
              <w:numPr>
                <w:ilvl w:val="0"/>
                <w:numId w:val="8"/>
              </w:numPr>
              <w:rPr>
                <w:rFonts w:eastAsia="Times New Roman" w:cs="Times New Roman"/>
              </w:rPr>
            </w:pPr>
            <w:r w:rsidRPr="00DD55BA">
              <w:rPr>
                <w:rFonts w:eastAsia="Times New Roman"/>
              </w:rPr>
              <w:t>“</w:t>
            </w:r>
            <w:r w:rsidR="006650F7" w:rsidRPr="00DD55BA">
              <w:rPr>
                <w:rFonts w:eastAsia="Times New Roman"/>
              </w:rPr>
              <w:t>ddefnyddio offer TGCh a ffynonellau gwybodaeth addas yn ddiogel ac yn gyfreithlon, yn unol â chanllawiau’r AALl/yr ysgol</w:t>
            </w:r>
            <w:r w:rsidRPr="00DD55BA">
              <w:rPr>
                <w:rFonts w:eastAsia="Times New Roman"/>
              </w:rPr>
              <w:t>”</w:t>
            </w:r>
          </w:p>
          <w:p w14:paraId="26B0CB93" w14:textId="0CF9DD88" w:rsidR="006650F7" w:rsidRPr="00DD55BA" w:rsidRDefault="00D14163" w:rsidP="00D14163">
            <w:pPr>
              <w:pStyle w:val="ListParagraph"/>
              <w:numPr>
                <w:ilvl w:val="0"/>
                <w:numId w:val="8"/>
              </w:numPr>
              <w:rPr>
                <w:rFonts w:eastAsia="Times New Roman" w:cs="Times New Roman"/>
              </w:rPr>
            </w:pPr>
            <w:r w:rsidRPr="00DD55BA">
              <w:rPr>
                <w:rFonts w:eastAsia="Times New Roman"/>
              </w:rPr>
              <w:t>“</w:t>
            </w:r>
            <w:r w:rsidR="006650F7" w:rsidRPr="00DD55BA">
              <w:rPr>
                <w:rFonts w:eastAsia="Times New Roman"/>
              </w:rPr>
              <w:t>defnyddio ystod o adnoddau a chyfarpar TGCh yn annibynnol ac ar y cyd</w:t>
            </w:r>
            <w:r w:rsidRPr="00DD55BA">
              <w:rPr>
                <w:rFonts w:eastAsia="Times New Roman"/>
              </w:rPr>
              <w:t>”</w:t>
            </w:r>
          </w:p>
          <w:p w14:paraId="3393CE9B" w14:textId="4FEACB49" w:rsidR="00D14163" w:rsidRPr="00DD55BA" w:rsidRDefault="00D14163" w:rsidP="00D14163">
            <w:pPr>
              <w:pStyle w:val="ListParagraph"/>
              <w:numPr>
                <w:ilvl w:val="0"/>
                <w:numId w:val="8"/>
              </w:numPr>
              <w:rPr>
                <w:rFonts w:eastAsia="Times New Roman" w:cs="Times New Roman"/>
              </w:rPr>
            </w:pPr>
            <w:r w:rsidRPr="00DD55BA">
              <w:rPr>
                <w:rFonts w:eastAsia="Times New Roman"/>
              </w:rPr>
              <w:t>“manteisio ar eu profiadau o ddefnyddio TGCh i lunio barn am werth TGCh o safbwynt cefnogi eu gwaith”</w:t>
            </w:r>
          </w:p>
          <w:p w14:paraId="573890DC" w14:textId="0F29AB63" w:rsidR="00D14163" w:rsidRPr="00DD55BA" w:rsidRDefault="00D14163" w:rsidP="00D14163">
            <w:pPr>
              <w:pStyle w:val="ListParagraph"/>
              <w:numPr>
                <w:ilvl w:val="0"/>
                <w:numId w:val="8"/>
              </w:numPr>
              <w:rPr>
                <w:rFonts w:eastAsia="Times New Roman" w:cs="Times New Roman"/>
              </w:rPr>
            </w:pPr>
            <w:r w:rsidRPr="00DD55BA">
              <w:rPr>
                <w:rFonts w:eastAsia="Times New Roman"/>
              </w:rPr>
              <w:t>“storio ac adalw gwybodaeth y maent wedi ei darganfod neu’i chreu”</w:t>
            </w:r>
          </w:p>
          <w:p w14:paraId="7102E20E" w14:textId="349D919D" w:rsidR="006650F7" w:rsidRPr="00DD55BA" w:rsidRDefault="00D14163" w:rsidP="00782E8C">
            <w:pPr>
              <w:pStyle w:val="ListParagraph"/>
              <w:numPr>
                <w:ilvl w:val="0"/>
                <w:numId w:val="8"/>
              </w:numPr>
              <w:rPr>
                <w:rFonts w:eastAsia="Times New Roman" w:cs="Times New Roman"/>
              </w:rPr>
            </w:pPr>
            <w:r w:rsidRPr="00DD55BA">
              <w:rPr>
                <w:rFonts w:eastAsia="Times New Roman"/>
              </w:rPr>
              <w:t>“greu a throsglwyddo gwybodaeth ar ffurf testun…gan ddefnyddio ystod o galedwedd a meddalwedd TGCh”</w:t>
            </w:r>
          </w:p>
        </w:tc>
      </w:tr>
      <w:tr w:rsidR="00EB6268" w:rsidRPr="00DD55BA" w14:paraId="0DD4DF40" w14:textId="77777777" w:rsidTr="00D1401A">
        <w:tc>
          <w:tcPr>
            <w:tcW w:w="2252" w:type="dxa"/>
            <w:shd w:val="clear" w:color="auto" w:fill="auto"/>
          </w:tcPr>
          <w:p w14:paraId="24B1AE44" w14:textId="543E2309" w:rsidR="00BC35BE" w:rsidRPr="00DD55BA" w:rsidRDefault="00120A30" w:rsidP="006D26F5">
            <w:pPr>
              <w:rPr>
                <w:rFonts w:asciiTheme="minorHAnsi" w:hAnsiTheme="minorHAnsi"/>
                <w:szCs w:val="28"/>
              </w:rPr>
            </w:pPr>
            <w:r w:rsidRPr="00DD55BA">
              <w:rPr>
                <w:rFonts w:asciiTheme="minorHAnsi" w:hAnsiTheme="minorHAnsi"/>
                <w:szCs w:val="28"/>
                <w:lang w:val="cy-GB"/>
              </w:rPr>
              <w:lastRenderedPageBreak/>
              <w:t>Cysylltiadau ystyrlon â:</w:t>
            </w:r>
          </w:p>
          <w:p w14:paraId="03F43AE1" w14:textId="546214D5" w:rsidR="009D68DF" w:rsidRPr="00DD55BA" w:rsidRDefault="00120A30" w:rsidP="00C8398D">
            <w:pPr>
              <w:rPr>
                <w:rFonts w:asciiTheme="minorHAnsi" w:hAnsiTheme="minorHAnsi"/>
                <w:szCs w:val="28"/>
              </w:rPr>
            </w:pPr>
            <w:r w:rsidRPr="00DD55BA">
              <w:rPr>
                <w:rFonts w:asciiTheme="minorHAnsi" w:hAnsiTheme="minorHAnsi"/>
                <w:szCs w:val="28"/>
                <w:lang w:val="cy-GB"/>
              </w:rPr>
              <w:t>Chyfrifoldebau trawsgwricwlaidd</w:t>
            </w:r>
          </w:p>
        </w:tc>
        <w:tc>
          <w:tcPr>
            <w:tcW w:w="6758" w:type="dxa"/>
            <w:gridSpan w:val="3"/>
          </w:tcPr>
          <w:p w14:paraId="7B94883B" w14:textId="77777777" w:rsidR="00B015E8" w:rsidRPr="00DD55BA" w:rsidRDefault="00B015E8" w:rsidP="00B015E8">
            <w:pPr>
              <w:rPr>
                <w:rFonts w:asciiTheme="minorHAnsi" w:eastAsia="Times New Roman" w:hAnsiTheme="minorHAnsi"/>
                <w:sz w:val="28"/>
                <w:u w:val="single"/>
              </w:rPr>
            </w:pPr>
            <w:r w:rsidRPr="00DD55BA">
              <w:rPr>
                <w:rFonts w:asciiTheme="minorHAnsi" w:eastAsia="Times New Roman" w:hAnsiTheme="minorHAnsi"/>
                <w:sz w:val="28"/>
                <w:u w:val="single"/>
              </w:rPr>
              <w:t>Llythrennedd</w:t>
            </w:r>
          </w:p>
          <w:p w14:paraId="196E7071" w14:textId="69E6B864" w:rsidR="00B015E8" w:rsidRPr="00DD55BA" w:rsidRDefault="00B015E8" w:rsidP="00B015E8">
            <w:pPr>
              <w:pStyle w:val="ListParagraph"/>
              <w:numPr>
                <w:ilvl w:val="0"/>
                <w:numId w:val="7"/>
              </w:numPr>
              <w:rPr>
                <w:rFonts w:eastAsia="Times New Roman" w:cs="Times New Roman"/>
                <w:lang w:val="en-US"/>
              </w:rPr>
            </w:pPr>
            <w:r w:rsidRPr="00DD55BA">
              <w:rPr>
                <w:rFonts w:eastAsia="Times New Roman" w:cs="Times New Roman"/>
                <w:lang w:val="en-US"/>
              </w:rPr>
              <w:t>Bydd disgyblion yn ysgrifennu llythyr i ddiolch y milwyr, menywod a phlant a gyfrannodd yn ystod y Rhyfel Byd Cyntaf.</w:t>
            </w:r>
          </w:p>
          <w:p w14:paraId="533CC445" w14:textId="5F3A003F" w:rsidR="00B015E8" w:rsidRPr="00DD55BA" w:rsidRDefault="00B015E8" w:rsidP="00B015E8">
            <w:pPr>
              <w:rPr>
                <w:rFonts w:asciiTheme="minorHAnsi" w:eastAsia="Times New Roman" w:hAnsiTheme="minorHAnsi"/>
                <w:u w:val="single"/>
              </w:rPr>
            </w:pPr>
            <w:r w:rsidRPr="00DD55BA">
              <w:rPr>
                <w:rFonts w:asciiTheme="minorHAnsi" w:eastAsia="Times New Roman" w:hAnsiTheme="minorHAnsi"/>
                <w:u w:val="single"/>
              </w:rPr>
              <w:t>Fframwaith Llythrennedd a Rhifedd</w:t>
            </w:r>
          </w:p>
          <w:p w14:paraId="6F68119C" w14:textId="77777777" w:rsidR="00A3528A" w:rsidRPr="00DD55BA" w:rsidRDefault="00A3528A"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mynegi barn a syniadau’n eglur, gan ddefnyddio geirfa arbenigol ac enghreifftiau</w:t>
            </w:r>
          </w:p>
          <w:p w14:paraId="7BA17147" w14:textId="77777777" w:rsidR="00A3528A" w:rsidRPr="00DD55BA" w:rsidRDefault="00A3528A"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gwrando’n ofalus ar gyflwyniadau gan ddangos dealltwriaeth o gasgliadau neu farn y siaradwyr</w:t>
            </w:r>
          </w:p>
          <w:p w14:paraId="1590EBDD" w14:textId="77777777" w:rsidR="00B015E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ymateb i eraill gyda chwestiynau a sylwadau sy’n canolbwyntio ar resymau, goblygiadau a chamau nesaf</w:t>
            </w:r>
          </w:p>
          <w:p w14:paraId="4FDC377C" w14:textId="77777777" w:rsidR="00B015E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defnyddio ystod o strategaethau i ddod o hyd i wybodaeth</w:t>
            </w:r>
          </w:p>
          <w:p w14:paraId="2508E5C4" w14:textId="77777777" w:rsidR="00B015E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darllen yn fanwl, gan wneud nodiadau at ddibenion penodol</w:t>
            </w:r>
          </w:p>
          <w:p w14:paraId="3B31F284" w14:textId="77777777" w:rsidR="00B015E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dangos dealltwriaeth o’r prif syniadau a manylion arwyddocaol mewn testunau</w:t>
            </w:r>
          </w:p>
          <w:p w14:paraId="11B5C2B5" w14:textId="77777777" w:rsidR="00B015E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dehongli syniadau nad ydynt wedi’u datgan yn bendant</w:t>
            </w:r>
          </w:p>
          <w:p w14:paraId="72974B5B" w14:textId="77777777" w:rsidR="00B015E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adnabod syniadau a gwybodaeth sydd o ddiddordeb iddynt i ddatblygu dealltwriaeth bellach</w:t>
            </w:r>
          </w:p>
          <w:p w14:paraId="2CBA9602" w14:textId="77777777" w:rsidR="00B015E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addasu arddull ysgrifennu i’r darllenydd a’r diben</w:t>
            </w:r>
          </w:p>
          <w:p w14:paraId="4EA89D84" w14:textId="77777777" w:rsidR="00B015E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addasu strwythurau wrth ysgrifennu i gyd-destunau gwahanol</w:t>
            </w:r>
          </w:p>
          <w:p w14:paraId="4CAFFE7F" w14:textId="77777777" w:rsidR="00B015E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ysgrifennu cyflwyniad effeithiol sy’n gosod cyd-destun a diben, cydbwysedd addas rhwng ffeithiau a safbwyntiau, diweddglo cryno</w:t>
            </w:r>
          </w:p>
          <w:p w14:paraId="4B38318B" w14:textId="77777777" w:rsidR="00B015E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defnyddio paragraffau gan wneud cysylltiadau rhyngddynt</w:t>
            </w:r>
          </w:p>
          <w:p w14:paraId="3EDC16F5" w14:textId="77777777" w:rsidR="00B015E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defnyddio nodweddion a diwyg sydd wedi’u llunio er mwyn cyflwyno data a syniadau’n glir</w:t>
            </w:r>
          </w:p>
          <w:p w14:paraId="5E8CA53B" w14:textId="77777777" w:rsidR="00B015E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lastRenderedPageBreak/>
              <w:t>defnyddio iaith sy’n briodol ar gyfer ysgrifennu, gan gynnwys Cymraeg safonol</w:t>
            </w:r>
          </w:p>
          <w:p w14:paraId="15D0177F" w14:textId="77777777" w:rsidR="00B015E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defnyddio geirfa amrywiol a phriodol, gan gynnwys geiriau ac ymadroddion pwnc benodol</w:t>
            </w:r>
          </w:p>
          <w:p w14:paraId="0905F04C" w14:textId="77777777" w:rsidR="00B015E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defnyddio strwythurau brawddeg amrywiol er mwyn pwysleisio a chreu effaith</w:t>
            </w:r>
          </w:p>
          <w:p w14:paraId="23E06C06" w14:textId="77777777" w:rsidR="00B015E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defnyddio ffurf safonol amrywiaeth o ferfau</w:t>
            </w:r>
          </w:p>
          <w:p w14:paraId="0345496A" w14:textId="77777777" w:rsidR="00B015E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defnyddio’r ystod gyfan o atalnodi’n gywir i wneud i’r ystyr fod yn glir</w:t>
            </w:r>
          </w:p>
          <w:p w14:paraId="1BE808C8" w14:textId="77777777" w:rsidR="00EB6268" w:rsidRPr="00DD55BA" w:rsidRDefault="00B015E8" w:rsidP="00B015E8">
            <w:pPr>
              <w:pStyle w:val="ListParagraph"/>
              <w:numPr>
                <w:ilvl w:val="0"/>
                <w:numId w:val="6"/>
              </w:numPr>
              <w:rPr>
                <w:rFonts w:eastAsia="Times New Roman" w:cs="Times New Roman"/>
                <w:lang w:val="en-US"/>
              </w:rPr>
            </w:pPr>
            <w:r w:rsidRPr="00DD55BA">
              <w:rPr>
                <w:rFonts w:eastAsia="Times New Roman" w:cs="Arial"/>
                <w:color w:val="1F1F1F"/>
                <w:shd w:val="clear" w:color="auto" w:fill="FFFFFF"/>
                <w:lang w:val="en-US"/>
              </w:rPr>
              <w:t>cynhyrchu llawysgrifen sy’n llifo ac sy’n ddarllenadwy</w:t>
            </w:r>
          </w:p>
          <w:p w14:paraId="765724D4" w14:textId="77777777" w:rsidR="00DD55BA" w:rsidRDefault="00DD55BA" w:rsidP="00DD55BA">
            <w:pPr>
              <w:rPr>
                <w:rFonts w:asciiTheme="minorHAnsi" w:eastAsia="Times New Roman" w:hAnsiTheme="minorHAnsi"/>
                <w:sz w:val="28"/>
                <w:u w:val="single"/>
              </w:rPr>
            </w:pPr>
            <w:r>
              <w:rPr>
                <w:rFonts w:asciiTheme="minorHAnsi" w:eastAsia="Times New Roman" w:hAnsiTheme="minorHAnsi"/>
                <w:sz w:val="28"/>
                <w:u w:val="single"/>
              </w:rPr>
              <w:t>Cymhwysedd Digidol</w:t>
            </w:r>
          </w:p>
          <w:p w14:paraId="397F6325" w14:textId="0DC702FD" w:rsidR="00DD55BA" w:rsidRPr="00C773DF" w:rsidRDefault="00DD55BA" w:rsidP="00DD55BA">
            <w:pPr>
              <w:rPr>
                <w:rFonts w:asciiTheme="minorHAnsi" w:eastAsia="Times New Roman" w:hAnsiTheme="minorHAnsi"/>
              </w:rPr>
            </w:pPr>
            <w:r w:rsidRPr="00C773DF">
              <w:rPr>
                <w:rFonts w:asciiTheme="minorHAnsi" w:eastAsia="Times New Roman" w:hAnsiTheme="minorHAnsi"/>
              </w:rPr>
              <w:t>Bydd disgyblion yn creu eu llythyron ar Google Chromebooks yr ysgol.</w:t>
            </w:r>
          </w:p>
          <w:p w14:paraId="3E1C64E4" w14:textId="77777777" w:rsidR="00DD55BA" w:rsidRPr="00C773DF" w:rsidRDefault="00DD55BA" w:rsidP="00DD55BA">
            <w:pPr>
              <w:rPr>
                <w:rFonts w:asciiTheme="minorHAnsi" w:eastAsia="Times New Roman" w:hAnsiTheme="minorHAnsi"/>
                <w:u w:val="single"/>
              </w:rPr>
            </w:pPr>
            <w:r w:rsidRPr="00C773DF">
              <w:rPr>
                <w:rFonts w:asciiTheme="minorHAnsi" w:eastAsia="Times New Roman" w:hAnsiTheme="minorHAnsi"/>
                <w:u w:val="single"/>
              </w:rPr>
              <w:t>Fframwaith Cymhwysedd Digidol</w:t>
            </w:r>
          </w:p>
          <w:p w14:paraId="5013B544" w14:textId="6DD7A13F" w:rsidR="00C773DF" w:rsidRPr="00C773DF" w:rsidRDefault="00C773DF" w:rsidP="00C773DF">
            <w:pPr>
              <w:pStyle w:val="ListParagraph"/>
              <w:numPr>
                <w:ilvl w:val="0"/>
                <w:numId w:val="9"/>
              </w:numPr>
              <w:rPr>
                <w:rFonts w:eastAsia="Times New Roman" w:cs="Times New Roman"/>
              </w:rPr>
            </w:pPr>
            <w:r>
              <w:rPr>
                <w:rFonts w:eastAsia="Times New Roman" w:cs="Arial"/>
                <w:color w:val="1F1F1F"/>
                <w:shd w:val="clear" w:color="auto" w:fill="FFFFFF"/>
              </w:rPr>
              <w:t>“</w:t>
            </w:r>
            <w:r w:rsidRPr="00C773DF">
              <w:rPr>
                <w:rFonts w:eastAsia="Times New Roman" w:cs="Arial"/>
                <w:color w:val="1F1F1F"/>
                <w:shd w:val="clear" w:color="auto" w:fill="FFFFFF"/>
              </w:rPr>
              <w:t>dewis a chyfuno ystod o destun… defnyddio dulliau meddalwedd i wella'r canlyniadau ar gyfer cynulleidfaoedd penodol</w:t>
            </w:r>
            <w:r>
              <w:rPr>
                <w:rFonts w:eastAsia="Times New Roman" w:cs="Arial"/>
                <w:color w:val="1F1F1F"/>
                <w:shd w:val="clear" w:color="auto" w:fill="FFFFFF"/>
              </w:rPr>
              <w:t>”</w:t>
            </w:r>
          </w:p>
          <w:p w14:paraId="29FFEF37" w14:textId="101393C4" w:rsidR="00C773DF" w:rsidRPr="00C773DF" w:rsidRDefault="00C773DF" w:rsidP="00C773DF">
            <w:pPr>
              <w:pStyle w:val="ListParagraph"/>
              <w:numPr>
                <w:ilvl w:val="0"/>
                <w:numId w:val="9"/>
              </w:numPr>
              <w:rPr>
                <w:rFonts w:eastAsia="Times New Roman" w:cs="Times New Roman"/>
              </w:rPr>
            </w:pPr>
            <w:r>
              <w:rPr>
                <w:rFonts w:eastAsia="Times New Roman" w:cs="Arial"/>
                <w:color w:val="1F1F1F"/>
                <w:shd w:val="clear" w:color="auto" w:fill="FFFFFF"/>
              </w:rPr>
              <w:t>“</w:t>
            </w:r>
            <w:r w:rsidRPr="00C773DF">
              <w:rPr>
                <w:rFonts w:eastAsia="Times New Roman" w:cs="Arial"/>
                <w:color w:val="1F1F1F"/>
                <w:shd w:val="clear" w:color="auto" w:fill="FFFFFF"/>
              </w:rPr>
              <w:t>esbonio'r rhesymau am gynllun a chynnwys eu gwaith eu hunain</w:t>
            </w:r>
            <w:r>
              <w:rPr>
                <w:rFonts w:eastAsia="Times New Roman" w:cs="Arial"/>
                <w:color w:val="1F1F1F"/>
                <w:shd w:val="clear" w:color="auto" w:fill="FFFFFF"/>
              </w:rPr>
              <w:t>”</w:t>
            </w:r>
          </w:p>
          <w:p w14:paraId="4D89440D" w14:textId="6AC68895" w:rsidR="00C773DF" w:rsidRPr="00C773DF" w:rsidRDefault="00C773DF" w:rsidP="00C773DF">
            <w:pPr>
              <w:pStyle w:val="ListParagraph"/>
              <w:numPr>
                <w:ilvl w:val="0"/>
                <w:numId w:val="9"/>
              </w:numPr>
              <w:rPr>
                <w:rFonts w:eastAsia="Times New Roman" w:cs="Times New Roman"/>
              </w:rPr>
            </w:pPr>
            <w:r>
              <w:rPr>
                <w:rFonts w:eastAsia="Times New Roman" w:cs="Arial"/>
                <w:color w:val="1F1F1F"/>
                <w:shd w:val="clear" w:color="auto" w:fill="FFFFFF"/>
              </w:rPr>
              <w:t>“</w:t>
            </w:r>
            <w:r w:rsidRPr="00C773DF">
              <w:rPr>
                <w:rFonts w:eastAsia="Times New Roman" w:cs="Arial"/>
                <w:color w:val="1F1F1F"/>
                <w:shd w:val="clear" w:color="auto" w:fill="FFFFFF"/>
              </w:rPr>
              <w:t>sicrhau bod allbwn yn briodol at ddiben penodol</w:t>
            </w:r>
            <w:r>
              <w:rPr>
                <w:rFonts w:eastAsia="Times New Roman" w:cs="Arial"/>
                <w:color w:val="1F1F1F"/>
                <w:shd w:val="clear" w:color="auto" w:fill="FFFFFF"/>
              </w:rPr>
              <w:t>”</w:t>
            </w:r>
          </w:p>
          <w:p w14:paraId="4B837964" w14:textId="1212BE41" w:rsidR="00DD55BA" w:rsidRPr="00C773DF" w:rsidRDefault="00C773DF" w:rsidP="00DD55BA">
            <w:pPr>
              <w:pStyle w:val="ListParagraph"/>
              <w:numPr>
                <w:ilvl w:val="0"/>
                <w:numId w:val="9"/>
              </w:numPr>
              <w:rPr>
                <w:rFonts w:eastAsia="Times New Roman" w:cs="Times New Roman"/>
              </w:rPr>
            </w:pPr>
            <w:r>
              <w:rPr>
                <w:rFonts w:eastAsia="Times New Roman" w:cs="Arial"/>
                <w:color w:val="1F1F1F"/>
                <w:shd w:val="clear" w:color="auto" w:fill="FFFFFF"/>
              </w:rPr>
              <w:t>“</w:t>
            </w:r>
            <w:r w:rsidRPr="00C773DF">
              <w:rPr>
                <w:rFonts w:eastAsia="Times New Roman" w:cs="Arial"/>
                <w:color w:val="1F1F1F"/>
                <w:shd w:val="clear" w:color="auto" w:fill="FFFFFF"/>
              </w:rPr>
              <w:t>rhoi sylwadau am resymau o ran y diwyg a'r cynnwys</w:t>
            </w:r>
            <w:r>
              <w:rPr>
                <w:rFonts w:eastAsia="Times New Roman" w:cs="Arial"/>
                <w:color w:val="1F1F1F"/>
                <w:shd w:val="clear" w:color="auto" w:fill="FFFFFF"/>
              </w:rPr>
              <w:t>”</w:t>
            </w:r>
          </w:p>
        </w:tc>
      </w:tr>
      <w:tr w:rsidR="00D46A8E" w:rsidRPr="00DD55BA" w14:paraId="28CD5959" w14:textId="77777777" w:rsidTr="00D1401A">
        <w:tc>
          <w:tcPr>
            <w:tcW w:w="9010" w:type="dxa"/>
            <w:gridSpan w:val="4"/>
            <w:shd w:val="clear" w:color="auto" w:fill="auto"/>
          </w:tcPr>
          <w:p w14:paraId="5BD7566F" w14:textId="62576374" w:rsidR="00D46A8E" w:rsidRPr="00DD55BA" w:rsidRDefault="00120A30" w:rsidP="006D26F5">
            <w:pPr>
              <w:rPr>
                <w:rFonts w:asciiTheme="minorHAnsi" w:hAnsiTheme="minorHAnsi"/>
                <w:szCs w:val="28"/>
              </w:rPr>
            </w:pPr>
            <w:r w:rsidRPr="00DD55BA">
              <w:rPr>
                <w:rFonts w:asciiTheme="minorHAnsi" w:hAnsiTheme="minorHAnsi"/>
                <w:szCs w:val="28"/>
                <w:lang w:val="cy-GB"/>
              </w:rPr>
              <w:lastRenderedPageBreak/>
              <w:t xml:space="preserve">Targedau Personol </w:t>
            </w:r>
            <w:r w:rsidRPr="00DD55BA">
              <w:rPr>
                <w:rFonts w:asciiTheme="minorHAnsi" w:hAnsiTheme="minorHAnsi"/>
                <w:sz w:val="22"/>
                <w:szCs w:val="28"/>
                <w:lang w:val="cy-GB"/>
              </w:rPr>
              <w:t>(Cysylltiedig â SAC ac wedi eu nodi mewn adolygiad wythnosol)</w:t>
            </w:r>
          </w:p>
          <w:p w14:paraId="24314764" w14:textId="2C372349" w:rsidR="00C8398D" w:rsidRPr="00DD55BA" w:rsidRDefault="00703EB7" w:rsidP="006D26F5">
            <w:pPr>
              <w:rPr>
                <w:rFonts w:asciiTheme="minorHAnsi" w:hAnsiTheme="minorHAnsi"/>
                <w:sz w:val="28"/>
                <w:szCs w:val="28"/>
              </w:rPr>
            </w:pPr>
            <w:r>
              <w:rPr>
                <w:rFonts w:asciiTheme="minorHAnsi" w:hAnsiTheme="minorHAnsi"/>
                <w:sz w:val="28"/>
                <w:szCs w:val="28"/>
              </w:rPr>
              <w:t xml:space="preserve">Datblygu sgiliau rheolaeth dosbarth sy’n gysylltiedig </w:t>
            </w:r>
            <w:r w:rsidR="00DC15A9">
              <w:rPr>
                <w:rFonts w:asciiTheme="minorHAnsi" w:hAnsiTheme="minorHAnsi"/>
                <w:sz w:val="28"/>
                <w:szCs w:val="28"/>
              </w:rPr>
              <w:t>â</w:t>
            </w:r>
            <w:r>
              <w:rPr>
                <w:rFonts w:asciiTheme="minorHAnsi" w:hAnsiTheme="minorHAnsi"/>
                <w:sz w:val="28"/>
                <w:szCs w:val="28"/>
              </w:rPr>
              <w:t xml:space="preserve"> </w:t>
            </w:r>
            <w:r w:rsidR="00DC4D8F">
              <w:rPr>
                <w:rFonts w:asciiTheme="minorHAnsi" w:hAnsiTheme="minorHAnsi"/>
                <w:sz w:val="28"/>
                <w:szCs w:val="28"/>
              </w:rPr>
              <w:t>‘</w:t>
            </w:r>
            <w:r>
              <w:rPr>
                <w:rFonts w:asciiTheme="minorHAnsi" w:hAnsiTheme="minorHAnsi"/>
                <w:sz w:val="28"/>
                <w:szCs w:val="28"/>
              </w:rPr>
              <w:t>rheoli’r amgylchedd dysgu</w:t>
            </w:r>
            <w:r w:rsidR="00DC4D8F">
              <w:rPr>
                <w:rFonts w:asciiTheme="minorHAnsi" w:hAnsiTheme="minorHAnsi"/>
                <w:sz w:val="28"/>
                <w:szCs w:val="28"/>
              </w:rPr>
              <w:t>’</w:t>
            </w:r>
            <w:r>
              <w:rPr>
                <w:rFonts w:asciiTheme="minorHAnsi" w:hAnsiTheme="minorHAnsi"/>
                <w:sz w:val="28"/>
                <w:szCs w:val="28"/>
              </w:rPr>
              <w:t xml:space="preserve"> yn yr adran ‘Addysgeg’ </w:t>
            </w:r>
            <w:r w:rsidR="00D77067">
              <w:rPr>
                <w:rFonts w:asciiTheme="minorHAnsi" w:hAnsiTheme="minorHAnsi"/>
                <w:sz w:val="28"/>
                <w:szCs w:val="28"/>
              </w:rPr>
              <w:t>o’r</w:t>
            </w:r>
            <w:r>
              <w:rPr>
                <w:rFonts w:asciiTheme="minorHAnsi" w:hAnsiTheme="minorHAnsi"/>
                <w:sz w:val="28"/>
                <w:szCs w:val="28"/>
              </w:rPr>
              <w:t xml:space="preserve"> Safonau SAC.</w:t>
            </w:r>
          </w:p>
          <w:p w14:paraId="6F1BB930" w14:textId="3D91FA04" w:rsidR="00D46A8E" w:rsidRPr="00DD55BA" w:rsidRDefault="00D46A8E" w:rsidP="006D26F5">
            <w:pPr>
              <w:rPr>
                <w:rFonts w:asciiTheme="minorHAnsi" w:hAnsiTheme="minorHAnsi"/>
                <w:sz w:val="28"/>
                <w:szCs w:val="28"/>
              </w:rPr>
            </w:pPr>
          </w:p>
          <w:p w14:paraId="159C509D" w14:textId="77777777" w:rsidR="00D46A8E" w:rsidRPr="00DD55BA" w:rsidRDefault="00D46A8E" w:rsidP="006D26F5">
            <w:pPr>
              <w:rPr>
                <w:rFonts w:asciiTheme="minorHAnsi" w:hAnsiTheme="minorHAnsi"/>
                <w:sz w:val="28"/>
                <w:szCs w:val="28"/>
              </w:rPr>
            </w:pPr>
          </w:p>
        </w:tc>
      </w:tr>
    </w:tbl>
    <w:p w14:paraId="68E97BA7" w14:textId="77777777" w:rsidR="00D46A8E" w:rsidRPr="00DD55BA" w:rsidRDefault="00D46A8E" w:rsidP="00D46A8E">
      <w:pPr>
        <w:rPr>
          <w:rFonts w:asciiTheme="minorHAnsi" w:hAnsiTheme="minorHAnsi"/>
          <w:sz w:val="28"/>
          <w:szCs w:val="28"/>
        </w:rPr>
      </w:pPr>
    </w:p>
    <w:p w14:paraId="6039AB14" w14:textId="77777777" w:rsidR="00D46A8E" w:rsidRPr="00DD55BA" w:rsidRDefault="00D46A8E" w:rsidP="00D46A8E">
      <w:pPr>
        <w:rPr>
          <w:rFonts w:asciiTheme="minorHAnsi" w:hAnsiTheme="minorHAnsi"/>
          <w:sz w:val="28"/>
          <w:szCs w:val="28"/>
        </w:rPr>
      </w:pPr>
    </w:p>
    <w:tbl>
      <w:tblPr>
        <w:tblStyle w:val="TableGrid"/>
        <w:tblW w:w="0" w:type="auto"/>
        <w:tblLook w:val="04A0" w:firstRow="1" w:lastRow="0" w:firstColumn="1" w:lastColumn="0" w:noHBand="0" w:noVBand="1"/>
      </w:tblPr>
      <w:tblGrid>
        <w:gridCol w:w="9010"/>
      </w:tblGrid>
      <w:tr w:rsidR="00D46A8E" w:rsidRPr="00DD55BA" w14:paraId="032F6BB6" w14:textId="77777777" w:rsidTr="00D1401A">
        <w:tc>
          <w:tcPr>
            <w:tcW w:w="9010" w:type="dxa"/>
            <w:shd w:val="clear" w:color="auto" w:fill="D9E2F3" w:themeFill="accent1" w:themeFillTint="33"/>
          </w:tcPr>
          <w:p w14:paraId="1F65104F" w14:textId="2E5EAFEA" w:rsidR="00D46A8E" w:rsidRPr="00DD55BA" w:rsidRDefault="00120A30" w:rsidP="00C8398D">
            <w:pPr>
              <w:rPr>
                <w:rFonts w:asciiTheme="minorHAnsi" w:hAnsiTheme="minorHAnsi"/>
                <w:szCs w:val="28"/>
              </w:rPr>
            </w:pPr>
            <w:r w:rsidRPr="00DD55BA">
              <w:rPr>
                <w:rFonts w:asciiTheme="minorHAnsi" w:hAnsiTheme="minorHAnsi"/>
                <w:szCs w:val="28"/>
                <w:lang w:val="cy-GB"/>
              </w:rPr>
              <w:t>Amcanion Dysgu (ffocws ar ddysgu – defnyddio geirfa ddealladwy):</w:t>
            </w:r>
          </w:p>
        </w:tc>
      </w:tr>
      <w:tr w:rsidR="00D46A8E" w:rsidRPr="00DD55BA" w14:paraId="35602596" w14:textId="77777777" w:rsidTr="00542DFE">
        <w:trPr>
          <w:trHeight w:val="1610"/>
        </w:trPr>
        <w:tc>
          <w:tcPr>
            <w:tcW w:w="9010" w:type="dxa"/>
          </w:tcPr>
          <w:p w14:paraId="4D43E3C2" w14:textId="4C8F3B02" w:rsidR="00D46A8E" w:rsidRPr="00DD55BA" w:rsidRDefault="00120A30" w:rsidP="006D26F5">
            <w:pPr>
              <w:rPr>
                <w:rFonts w:asciiTheme="minorHAnsi" w:hAnsiTheme="minorHAnsi"/>
                <w:sz w:val="22"/>
                <w:szCs w:val="28"/>
              </w:rPr>
            </w:pPr>
            <w:r w:rsidRPr="00DD55BA">
              <w:rPr>
                <w:rFonts w:asciiTheme="minorHAnsi" w:hAnsiTheme="minorHAnsi"/>
                <w:sz w:val="22"/>
                <w:szCs w:val="28"/>
                <w:lang w:val="cy-GB"/>
              </w:rPr>
              <w:t>Bydd disgyblion yn dysgu i wneud y canlynol:</w:t>
            </w:r>
          </w:p>
          <w:p w14:paraId="52CC30FA" w14:textId="3689A3E3" w:rsidR="00DC15A9" w:rsidRPr="00DC15A9" w:rsidRDefault="00DC15A9" w:rsidP="00DC15A9">
            <w:pPr>
              <w:pStyle w:val="ListParagraph"/>
              <w:numPr>
                <w:ilvl w:val="0"/>
                <w:numId w:val="10"/>
              </w:numPr>
              <w:rPr>
                <w:szCs w:val="28"/>
              </w:rPr>
            </w:pPr>
            <w:r w:rsidRPr="00DC15A9">
              <w:rPr>
                <w:szCs w:val="28"/>
              </w:rPr>
              <w:t>Bydd disgyblion yn medru dethol gwybodaeth o ffynhonnell gan nodi prif bwyntiau’r testun ar ffurf nodiadau cryno.</w:t>
            </w:r>
          </w:p>
          <w:p w14:paraId="145FAC42" w14:textId="1A1D11E9" w:rsidR="00D46A8E" w:rsidRPr="00542DFE" w:rsidRDefault="00DC15A9" w:rsidP="00DC15A9">
            <w:pPr>
              <w:pStyle w:val="ListParagraph"/>
              <w:numPr>
                <w:ilvl w:val="0"/>
                <w:numId w:val="10"/>
              </w:numPr>
              <w:rPr>
                <w:szCs w:val="28"/>
              </w:rPr>
            </w:pPr>
            <w:r w:rsidRPr="00DC15A9">
              <w:rPr>
                <w:szCs w:val="28"/>
              </w:rPr>
              <w:t>Bydd disgyblion yn gallu defnyddio’r wybodaeth yma fel cynnwys ei llythyr i’r milwyr, menywod a phlant a wnaeth gyfrannu yn ystod y Rhyfel Byd Cyntaf.</w:t>
            </w:r>
          </w:p>
        </w:tc>
      </w:tr>
    </w:tbl>
    <w:p w14:paraId="448EBB84" w14:textId="77777777" w:rsidR="00D46A8E" w:rsidRPr="00DD55BA" w:rsidRDefault="00D46A8E" w:rsidP="00D46A8E">
      <w:pPr>
        <w:rPr>
          <w:rFonts w:asciiTheme="minorHAnsi" w:hAnsiTheme="minorHAnsi"/>
          <w:sz w:val="28"/>
          <w:szCs w:val="28"/>
        </w:rPr>
      </w:pPr>
    </w:p>
    <w:p w14:paraId="32BC907E" w14:textId="77777777" w:rsidR="00D46A8E" w:rsidRPr="00DD55BA" w:rsidRDefault="00D46A8E" w:rsidP="00D46A8E">
      <w:pPr>
        <w:rPr>
          <w:rFonts w:asciiTheme="minorHAnsi" w:hAnsiTheme="minorHAnsi"/>
          <w:sz w:val="28"/>
          <w:szCs w:val="28"/>
        </w:rPr>
      </w:pPr>
    </w:p>
    <w:tbl>
      <w:tblPr>
        <w:tblStyle w:val="TableGrid"/>
        <w:tblW w:w="0" w:type="auto"/>
        <w:tblLayout w:type="fixed"/>
        <w:tblLook w:val="04A0" w:firstRow="1" w:lastRow="0" w:firstColumn="1" w:lastColumn="0" w:noHBand="0" w:noVBand="1"/>
      </w:tblPr>
      <w:tblGrid>
        <w:gridCol w:w="4505"/>
        <w:gridCol w:w="4505"/>
      </w:tblGrid>
      <w:tr w:rsidR="00D46A8E" w:rsidRPr="00DD55BA" w14:paraId="23A40964" w14:textId="77777777" w:rsidTr="00120A30">
        <w:tc>
          <w:tcPr>
            <w:tcW w:w="4505" w:type="dxa"/>
            <w:shd w:val="clear" w:color="auto" w:fill="D9E2F3" w:themeFill="accent1" w:themeFillTint="33"/>
          </w:tcPr>
          <w:p w14:paraId="07000DF0" w14:textId="522CA1C7" w:rsidR="00D46A8E" w:rsidRPr="00DD55BA" w:rsidRDefault="00120A30" w:rsidP="00C8398D">
            <w:pPr>
              <w:rPr>
                <w:rFonts w:asciiTheme="minorHAnsi" w:hAnsiTheme="minorHAnsi"/>
                <w:szCs w:val="28"/>
              </w:rPr>
            </w:pPr>
            <w:r w:rsidRPr="00DD55BA">
              <w:rPr>
                <w:rFonts w:asciiTheme="minorHAnsi" w:hAnsiTheme="minorHAnsi"/>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282373B3" w14:textId="66410C2D" w:rsidR="00D46A8E" w:rsidRPr="00DD55BA" w:rsidRDefault="00120A30" w:rsidP="006D26F5">
            <w:pPr>
              <w:rPr>
                <w:rFonts w:asciiTheme="minorHAnsi" w:hAnsiTheme="minorHAnsi"/>
                <w:szCs w:val="28"/>
              </w:rPr>
            </w:pPr>
            <w:r w:rsidRPr="00DD55BA">
              <w:rPr>
                <w:rFonts w:asciiTheme="minorHAnsi" w:hAnsiTheme="minorHAnsi"/>
                <w:szCs w:val="28"/>
                <w:lang w:val="cy-GB"/>
              </w:rPr>
              <w:t>Asesu Dysgu’r Disgyblion</w:t>
            </w:r>
          </w:p>
          <w:p w14:paraId="731A66C0" w14:textId="180C1394" w:rsidR="00D46A8E" w:rsidRPr="00DD55BA" w:rsidRDefault="00120A30" w:rsidP="006D26F5">
            <w:pPr>
              <w:rPr>
                <w:rFonts w:asciiTheme="minorHAnsi" w:hAnsiTheme="minorHAnsi"/>
                <w:sz w:val="20"/>
                <w:szCs w:val="20"/>
              </w:rPr>
            </w:pPr>
            <w:r w:rsidRPr="00DD55BA">
              <w:rPr>
                <w:rFonts w:asciiTheme="minorHAnsi" w:hAnsiTheme="minorHAnsi"/>
                <w:sz w:val="20"/>
                <w:szCs w:val="20"/>
                <w:lang w:val="cy-GB"/>
              </w:rPr>
              <w:t>Tystiolaeth</w:t>
            </w:r>
          </w:p>
          <w:p w14:paraId="56E4D3F4" w14:textId="5D4E125C" w:rsidR="00D46A8E" w:rsidRPr="00DD55BA" w:rsidRDefault="00C8398D" w:rsidP="00C8398D">
            <w:pPr>
              <w:rPr>
                <w:rFonts w:asciiTheme="minorHAnsi" w:hAnsiTheme="minorHAnsi"/>
                <w:sz w:val="20"/>
                <w:szCs w:val="28"/>
              </w:rPr>
            </w:pPr>
            <w:r w:rsidRPr="00DD55BA">
              <w:rPr>
                <w:rFonts w:asciiTheme="minorHAnsi" w:hAnsiTheme="minorHAnsi"/>
                <w:sz w:val="20"/>
                <w:szCs w:val="20"/>
                <w:lang w:val="cy-GB"/>
              </w:rPr>
              <w:t xml:space="preserve"> </w:t>
            </w:r>
            <w:r w:rsidR="00120A30" w:rsidRPr="00DD55BA">
              <w:rPr>
                <w:rFonts w:asciiTheme="minorHAnsi" w:hAnsiTheme="minorHAnsi"/>
                <w:sz w:val="20"/>
                <w:szCs w:val="20"/>
                <w:lang w:val="cy-GB"/>
              </w:rPr>
              <w:t>(Beth sydd gan y dysgwyr i’w ddweud/ysgrifennu/</w:t>
            </w:r>
            <w:r w:rsidR="00D1401A" w:rsidRPr="00DD55BA">
              <w:rPr>
                <w:rFonts w:asciiTheme="minorHAnsi" w:hAnsiTheme="minorHAnsi"/>
                <w:sz w:val="20"/>
                <w:szCs w:val="20"/>
                <w:lang w:val="cy-GB"/>
              </w:rPr>
              <w:t>g</w:t>
            </w:r>
            <w:r w:rsidR="00120A30" w:rsidRPr="00DD55BA">
              <w:rPr>
                <w:rFonts w:asciiTheme="minorHAnsi" w:hAnsiTheme="minorHAnsi"/>
                <w:sz w:val="20"/>
                <w:szCs w:val="20"/>
                <w:lang w:val="cy-GB"/>
              </w:rPr>
              <w:t>wneud/cynhyrchu i ddangos yr hyn a ddysgir)</w:t>
            </w:r>
          </w:p>
        </w:tc>
      </w:tr>
      <w:tr w:rsidR="00D46A8E" w:rsidRPr="00DD55BA" w14:paraId="444AED9B" w14:textId="77777777" w:rsidTr="00120A30">
        <w:tc>
          <w:tcPr>
            <w:tcW w:w="4505" w:type="dxa"/>
          </w:tcPr>
          <w:p w14:paraId="5C4CA3A2" w14:textId="77777777" w:rsidR="00542DFE" w:rsidRDefault="00542DFE" w:rsidP="00542DFE">
            <w:pPr>
              <w:rPr>
                <w:sz w:val="28"/>
                <w:szCs w:val="28"/>
              </w:rPr>
            </w:pPr>
          </w:p>
          <w:p w14:paraId="38D069A1" w14:textId="77777777" w:rsidR="00542DFE" w:rsidRDefault="00542DFE" w:rsidP="00542DFE">
            <w:pPr>
              <w:rPr>
                <w:sz w:val="28"/>
                <w:szCs w:val="28"/>
              </w:rPr>
            </w:pPr>
          </w:p>
          <w:p w14:paraId="749EEBC1" w14:textId="77777777" w:rsidR="00542DFE" w:rsidRPr="00542DFE" w:rsidRDefault="00542DFE" w:rsidP="00542DFE">
            <w:pPr>
              <w:rPr>
                <w:sz w:val="28"/>
                <w:szCs w:val="28"/>
              </w:rPr>
            </w:pPr>
          </w:p>
          <w:p w14:paraId="5E9E6941" w14:textId="32F3A5F7" w:rsidR="00D46A8E" w:rsidRDefault="00542DFE" w:rsidP="00542DFE">
            <w:pPr>
              <w:pStyle w:val="ListParagraph"/>
              <w:numPr>
                <w:ilvl w:val="0"/>
                <w:numId w:val="12"/>
              </w:numPr>
              <w:rPr>
                <w:sz w:val="28"/>
                <w:szCs w:val="28"/>
              </w:rPr>
            </w:pPr>
            <w:r w:rsidRPr="00542DFE">
              <w:rPr>
                <w:sz w:val="28"/>
                <w:szCs w:val="28"/>
              </w:rPr>
              <w:lastRenderedPageBreak/>
              <w:t>Bydd</w:t>
            </w:r>
            <w:r w:rsidR="00286D9B">
              <w:rPr>
                <w:sz w:val="28"/>
                <w:szCs w:val="28"/>
              </w:rPr>
              <w:t xml:space="preserve"> </w:t>
            </w:r>
            <w:r w:rsidRPr="00542DFE">
              <w:rPr>
                <w:sz w:val="28"/>
                <w:szCs w:val="28"/>
              </w:rPr>
              <w:t>disgyblion yn darllen a dethol gwybodaeth o ffynhonnell, gan benderfynu beth yr ydynt am gynnwys yn eu llythyron.</w:t>
            </w:r>
          </w:p>
          <w:p w14:paraId="406A331C" w14:textId="77777777" w:rsidR="00542DFE" w:rsidRDefault="00542DFE" w:rsidP="00542DFE">
            <w:pPr>
              <w:rPr>
                <w:sz w:val="28"/>
                <w:szCs w:val="28"/>
              </w:rPr>
            </w:pPr>
          </w:p>
          <w:p w14:paraId="698D7883" w14:textId="77777777" w:rsidR="00542DFE" w:rsidRDefault="00542DFE" w:rsidP="00542DFE">
            <w:pPr>
              <w:rPr>
                <w:sz w:val="28"/>
                <w:szCs w:val="28"/>
              </w:rPr>
            </w:pPr>
          </w:p>
          <w:p w14:paraId="4B89A5F8" w14:textId="77777777" w:rsidR="00542DFE" w:rsidRPr="00542DFE" w:rsidRDefault="00542DFE" w:rsidP="00542DFE">
            <w:pPr>
              <w:rPr>
                <w:sz w:val="28"/>
                <w:szCs w:val="28"/>
              </w:rPr>
            </w:pPr>
          </w:p>
          <w:p w14:paraId="7E38D51A" w14:textId="5BCA7B26" w:rsidR="00D46A8E" w:rsidRDefault="00542DFE" w:rsidP="00542DFE">
            <w:pPr>
              <w:pStyle w:val="ListParagraph"/>
              <w:numPr>
                <w:ilvl w:val="0"/>
                <w:numId w:val="12"/>
              </w:numPr>
              <w:rPr>
                <w:sz w:val="28"/>
                <w:szCs w:val="28"/>
              </w:rPr>
            </w:pPr>
            <w:r>
              <w:rPr>
                <w:sz w:val="28"/>
                <w:szCs w:val="28"/>
              </w:rPr>
              <w:t>Bydd disgyblion yn defnyddio’</w:t>
            </w:r>
            <w:r w:rsidR="00FE79D3">
              <w:rPr>
                <w:sz w:val="28"/>
                <w:szCs w:val="28"/>
              </w:rPr>
              <w:t xml:space="preserve">r </w:t>
            </w:r>
            <w:r>
              <w:rPr>
                <w:sz w:val="28"/>
                <w:szCs w:val="28"/>
              </w:rPr>
              <w:t>wybodaeth yma i gynhyrchu llythyr o ddiolch i’r milwyr, menywod a phlant a wnaeth helpu yn ystod y Rhyfel Byd Cyntaf.</w:t>
            </w:r>
          </w:p>
          <w:p w14:paraId="367E4E10" w14:textId="77777777" w:rsidR="00FE79D3" w:rsidRDefault="00FE79D3" w:rsidP="00FE79D3">
            <w:pPr>
              <w:rPr>
                <w:sz w:val="28"/>
                <w:szCs w:val="28"/>
              </w:rPr>
            </w:pPr>
          </w:p>
          <w:p w14:paraId="2292549B" w14:textId="318A93A7" w:rsidR="00FE79D3" w:rsidRPr="00FE79D3" w:rsidRDefault="00FE79D3" w:rsidP="00FE79D3">
            <w:pPr>
              <w:pStyle w:val="ListParagraph"/>
              <w:numPr>
                <w:ilvl w:val="0"/>
                <w:numId w:val="12"/>
              </w:numPr>
              <w:rPr>
                <w:sz w:val="28"/>
                <w:szCs w:val="28"/>
              </w:rPr>
            </w:pPr>
            <w:r>
              <w:rPr>
                <w:sz w:val="28"/>
                <w:szCs w:val="28"/>
              </w:rPr>
              <w:t>Bydd</w:t>
            </w:r>
            <w:r w:rsidR="00286D9B">
              <w:rPr>
                <w:sz w:val="28"/>
                <w:szCs w:val="28"/>
              </w:rPr>
              <w:t xml:space="preserve"> </w:t>
            </w:r>
            <w:r>
              <w:rPr>
                <w:sz w:val="28"/>
                <w:szCs w:val="28"/>
              </w:rPr>
              <w:t xml:space="preserve">disgyblion yn gallu adnabod nodweddion llythyr (cyfeiriad, </w:t>
            </w:r>
            <w:r w:rsidR="00286D9B">
              <w:rPr>
                <w:sz w:val="28"/>
                <w:szCs w:val="28"/>
              </w:rPr>
              <w:t xml:space="preserve">cyfarchiad, paragraff agoriadol ayyb). </w:t>
            </w:r>
          </w:p>
          <w:p w14:paraId="21357C73" w14:textId="62B02015" w:rsidR="00D46A8E" w:rsidRPr="00DD55BA" w:rsidRDefault="00D46A8E" w:rsidP="006D26F5">
            <w:pPr>
              <w:rPr>
                <w:rFonts w:asciiTheme="minorHAnsi" w:hAnsiTheme="minorHAnsi"/>
                <w:sz w:val="28"/>
                <w:szCs w:val="28"/>
              </w:rPr>
            </w:pPr>
          </w:p>
          <w:p w14:paraId="1BF407B2" w14:textId="77777777" w:rsidR="00D46A8E" w:rsidRPr="00DD55BA" w:rsidRDefault="00D46A8E" w:rsidP="006D26F5">
            <w:pPr>
              <w:rPr>
                <w:rFonts w:asciiTheme="minorHAnsi" w:hAnsiTheme="minorHAnsi"/>
                <w:sz w:val="28"/>
                <w:szCs w:val="28"/>
              </w:rPr>
            </w:pPr>
          </w:p>
          <w:p w14:paraId="7BD7E8D0" w14:textId="77777777" w:rsidR="00D46A8E" w:rsidRPr="00DD55BA" w:rsidRDefault="00D46A8E" w:rsidP="006D26F5">
            <w:pPr>
              <w:rPr>
                <w:rFonts w:asciiTheme="minorHAnsi" w:hAnsiTheme="minorHAnsi"/>
                <w:sz w:val="28"/>
                <w:szCs w:val="28"/>
              </w:rPr>
            </w:pPr>
          </w:p>
        </w:tc>
        <w:tc>
          <w:tcPr>
            <w:tcW w:w="4505" w:type="dxa"/>
          </w:tcPr>
          <w:p w14:paraId="0FC74D91" w14:textId="48B7FDD4" w:rsidR="00D46A8E" w:rsidRDefault="00542DFE" w:rsidP="006D26F5">
            <w:pPr>
              <w:rPr>
                <w:rFonts w:asciiTheme="minorHAnsi" w:hAnsiTheme="minorHAnsi"/>
                <w:sz w:val="28"/>
                <w:szCs w:val="28"/>
              </w:rPr>
            </w:pPr>
            <w:r>
              <w:rPr>
                <w:rFonts w:asciiTheme="minorHAnsi" w:hAnsiTheme="minorHAnsi"/>
                <w:sz w:val="28"/>
                <w:szCs w:val="28"/>
              </w:rPr>
              <w:lastRenderedPageBreak/>
              <w:t xml:space="preserve">Rhannu’r meini prawf </w:t>
            </w:r>
            <w:r w:rsidR="00DC15A9">
              <w:rPr>
                <w:rFonts w:asciiTheme="minorHAnsi" w:hAnsiTheme="minorHAnsi"/>
                <w:sz w:val="28"/>
                <w:szCs w:val="28"/>
              </w:rPr>
              <w:t xml:space="preserve">llwyddiant </w:t>
            </w:r>
            <w:r>
              <w:rPr>
                <w:rFonts w:asciiTheme="minorHAnsi" w:hAnsiTheme="minorHAnsi"/>
                <w:sz w:val="28"/>
                <w:szCs w:val="28"/>
              </w:rPr>
              <w:t>gyda’r disgyblion.</w:t>
            </w:r>
          </w:p>
          <w:p w14:paraId="6BF7704A" w14:textId="77777777" w:rsidR="00542DFE" w:rsidRDefault="00542DFE" w:rsidP="006D26F5">
            <w:pPr>
              <w:rPr>
                <w:rFonts w:asciiTheme="minorHAnsi" w:hAnsiTheme="minorHAnsi"/>
                <w:sz w:val="28"/>
                <w:szCs w:val="28"/>
              </w:rPr>
            </w:pPr>
          </w:p>
          <w:p w14:paraId="345B7CEA" w14:textId="4832B159" w:rsidR="00542DFE" w:rsidRDefault="00542DFE" w:rsidP="006D26F5">
            <w:pPr>
              <w:rPr>
                <w:rFonts w:asciiTheme="minorHAnsi" w:hAnsiTheme="minorHAnsi"/>
                <w:sz w:val="28"/>
                <w:szCs w:val="28"/>
              </w:rPr>
            </w:pPr>
            <w:r>
              <w:rPr>
                <w:rFonts w:asciiTheme="minorHAnsi" w:hAnsiTheme="minorHAnsi"/>
                <w:sz w:val="28"/>
                <w:szCs w:val="28"/>
              </w:rPr>
              <w:lastRenderedPageBreak/>
              <w:t>Bydd disgyblion yn gwrando ac yn darllen y ffynhonnell, gan nodi prif bwyntiau’r testun ar ffurf nodiadau cryno. Byddant hefyd yn ateb cwestiynau agored a chaeedig ar y wybodaeth er mwyn asesu eu dealltwriaeth.</w:t>
            </w:r>
          </w:p>
          <w:p w14:paraId="42CB9357" w14:textId="77777777" w:rsidR="00542DFE" w:rsidRDefault="00542DFE" w:rsidP="006D26F5">
            <w:pPr>
              <w:rPr>
                <w:rFonts w:asciiTheme="minorHAnsi" w:hAnsiTheme="minorHAnsi"/>
                <w:sz w:val="28"/>
                <w:szCs w:val="28"/>
              </w:rPr>
            </w:pPr>
          </w:p>
          <w:p w14:paraId="68E41F05" w14:textId="01E33627" w:rsidR="00542DFE" w:rsidRDefault="00542DFE" w:rsidP="006D26F5">
            <w:pPr>
              <w:rPr>
                <w:rFonts w:asciiTheme="minorHAnsi" w:hAnsiTheme="minorHAnsi"/>
                <w:sz w:val="28"/>
                <w:szCs w:val="28"/>
              </w:rPr>
            </w:pPr>
            <w:r>
              <w:rPr>
                <w:rFonts w:asciiTheme="minorHAnsi" w:hAnsiTheme="minorHAnsi"/>
                <w:sz w:val="28"/>
                <w:szCs w:val="28"/>
              </w:rPr>
              <w:t>Bydd disgyblion yn ysgrifennu’r llythyr yn ystod y wers ar y Google Chromebooks.</w:t>
            </w:r>
            <w:r w:rsidR="00FE79D3">
              <w:rPr>
                <w:rFonts w:asciiTheme="minorHAnsi" w:hAnsiTheme="minorHAnsi"/>
                <w:sz w:val="28"/>
                <w:szCs w:val="28"/>
              </w:rPr>
              <w:t xml:space="preserve"> Bydda i’n crwydro o amgylch y dosbarth er mwyn darllen gwaith y disgyblion a rhoi cymorth/adborth lle bo angen.</w:t>
            </w:r>
          </w:p>
          <w:p w14:paraId="1286E174" w14:textId="77777777" w:rsidR="00286D9B" w:rsidRDefault="00286D9B" w:rsidP="006D26F5">
            <w:pPr>
              <w:rPr>
                <w:rFonts w:asciiTheme="minorHAnsi" w:hAnsiTheme="minorHAnsi"/>
                <w:sz w:val="28"/>
                <w:szCs w:val="28"/>
              </w:rPr>
            </w:pPr>
          </w:p>
          <w:p w14:paraId="250B79C3" w14:textId="4EC7130A" w:rsidR="00286D9B" w:rsidRPr="00DD55BA" w:rsidRDefault="00286D9B" w:rsidP="00286D9B">
            <w:pPr>
              <w:rPr>
                <w:rFonts w:asciiTheme="minorHAnsi" w:hAnsiTheme="minorHAnsi"/>
                <w:sz w:val="28"/>
                <w:szCs w:val="28"/>
              </w:rPr>
            </w:pPr>
            <w:r>
              <w:rPr>
                <w:rFonts w:asciiTheme="minorHAnsi" w:hAnsiTheme="minorHAnsi"/>
                <w:sz w:val="28"/>
                <w:szCs w:val="28"/>
              </w:rPr>
              <w:t xml:space="preserve">Bydd </w:t>
            </w:r>
            <w:r w:rsidR="00373A6F">
              <w:rPr>
                <w:rFonts w:asciiTheme="minorHAnsi" w:hAnsiTheme="minorHAnsi"/>
                <w:sz w:val="28"/>
                <w:szCs w:val="28"/>
              </w:rPr>
              <w:t>disgyblion yn cwblhau tasg g</w:t>
            </w:r>
            <w:r>
              <w:rPr>
                <w:rFonts w:asciiTheme="minorHAnsi" w:hAnsiTheme="minorHAnsi"/>
                <w:sz w:val="28"/>
                <w:szCs w:val="28"/>
              </w:rPr>
              <w:t>yflym lle bydd disgwyl iddyn nhw i drefnu nodweddion llythyr yn gywir cyn dechrau ysgrifennu’r llythyr.</w:t>
            </w:r>
          </w:p>
        </w:tc>
      </w:tr>
    </w:tbl>
    <w:p w14:paraId="30135971" w14:textId="77777777" w:rsidR="00045D70" w:rsidRPr="00DD55BA" w:rsidRDefault="00045D70" w:rsidP="00D46A8E">
      <w:pPr>
        <w:rPr>
          <w:rFonts w:asciiTheme="minorHAnsi" w:hAnsiTheme="minorHAnsi"/>
          <w:sz w:val="28"/>
          <w:szCs w:val="28"/>
        </w:rPr>
        <w:sectPr w:rsidR="00045D70" w:rsidRPr="00DD55BA" w:rsidSect="00D46A8E">
          <w:headerReference w:type="default" r:id="rId13"/>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77"/>
        <w:gridCol w:w="4971"/>
        <w:gridCol w:w="4971"/>
        <w:gridCol w:w="2903"/>
      </w:tblGrid>
      <w:tr w:rsidR="00120A30" w:rsidRPr="00DD55BA" w14:paraId="200AD4DF" w14:textId="77777777" w:rsidTr="00D1401A">
        <w:trPr>
          <w:trHeight w:val="1071"/>
        </w:trPr>
        <w:tc>
          <w:tcPr>
            <w:tcW w:w="1249" w:type="dxa"/>
          </w:tcPr>
          <w:p w14:paraId="088B6083" w14:textId="3B7815EB" w:rsidR="00120A30" w:rsidRPr="00DD55BA" w:rsidRDefault="00120A30" w:rsidP="00C8398D">
            <w:pPr>
              <w:jc w:val="center"/>
              <w:rPr>
                <w:rFonts w:asciiTheme="minorHAnsi" w:hAnsiTheme="minorHAnsi"/>
                <w:b/>
              </w:rPr>
            </w:pPr>
            <w:r w:rsidRPr="00DD55BA">
              <w:rPr>
                <w:rFonts w:asciiTheme="minorHAnsi" w:hAnsiTheme="minorHAnsi"/>
                <w:b/>
                <w:lang w:val="cy-GB"/>
              </w:rPr>
              <w:lastRenderedPageBreak/>
              <w:t>Amser</w:t>
            </w:r>
          </w:p>
        </w:tc>
        <w:tc>
          <w:tcPr>
            <w:tcW w:w="4971" w:type="dxa"/>
          </w:tcPr>
          <w:p w14:paraId="56528DB0" w14:textId="205C447E" w:rsidR="00120A30" w:rsidRPr="00DD55BA" w:rsidRDefault="00120A30" w:rsidP="006D26F5">
            <w:pPr>
              <w:jc w:val="center"/>
              <w:rPr>
                <w:rFonts w:asciiTheme="minorHAnsi" w:hAnsiTheme="minorHAnsi"/>
                <w:b/>
                <w:sz w:val="22"/>
                <w:szCs w:val="22"/>
              </w:rPr>
            </w:pPr>
            <w:r w:rsidRPr="00DD55BA">
              <w:rPr>
                <w:rFonts w:asciiTheme="minorHAnsi" w:hAnsiTheme="minorHAnsi"/>
                <w:b/>
                <w:sz w:val="22"/>
                <w:szCs w:val="22"/>
                <w:lang w:val="cy-GB"/>
              </w:rPr>
              <w:t>Gweithgareddau/Methodoleg/Cysyniadau Allweddol</w:t>
            </w:r>
          </w:p>
          <w:p w14:paraId="7E8C7567" w14:textId="69DCD670" w:rsidR="00120A30" w:rsidRPr="00DD55BA" w:rsidRDefault="00C8398D" w:rsidP="00C8398D">
            <w:pPr>
              <w:jc w:val="center"/>
              <w:rPr>
                <w:rFonts w:asciiTheme="minorHAnsi" w:hAnsiTheme="minorHAnsi"/>
                <w:sz w:val="22"/>
                <w:szCs w:val="22"/>
              </w:rPr>
            </w:pPr>
            <w:r w:rsidRPr="00DD55BA">
              <w:rPr>
                <w:rFonts w:asciiTheme="minorHAnsi" w:hAnsiTheme="minorHAnsi"/>
                <w:sz w:val="22"/>
                <w:szCs w:val="22"/>
                <w:lang w:val="cy-GB"/>
              </w:rPr>
              <w:t xml:space="preserve"> </w:t>
            </w:r>
            <w:r w:rsidR="00120A30" w:rsidRPr="00DD55BA">
              <w:rPr>
                <w:rFonts w:asciiTheme="minorHAnsi" w:hAnsiTheme="minorHAnsi"/>
                <w:sz w:val="22"/>
                <w:szCs w:val="22"/>
                <w:lang w:val="cy-GB"/>
              </w:rPr>
              <w:t>(Rôl yr Athro – gan gynnwys pwyntiau dysgu allweddol a chwestiynau allweddol)</w:t>
            </w:r>
          </w:p>
        </w:tc>
        <w:tc>
          <w:tcPr>
            <w:tcW w:w="4971" w:type="dxa"/>
          </w:tcPr>
          <w:p w14:paraId="35CD1959" w14:textId="31499F10" w:rsidR="00120A30" w:rsidRPr="00DD55BA" w:rsidRDefault="00120A30" w:rsidP="006D26F5">
            <w:pPr>
              <w:jc w:val="center"/>
              <w:rPr>
                <w:rFonts w:asciiTheme="minorHAnsi" w:hAnsiTheme="minorHAnsi"/>
                <w:b/>
                <w:sz w:val="22"/>
                <w:szCs w:val="22"/>
              </w:rPr>
            </w:pPr>
            <w:r w:rsidRPr="00DD55BA">
              <w:rPr>
                <w:rFonts w:asciiTheme="minorHAnsi" w:hAnsiTheme="minorHAnsi"/>
                <w:b/>
                <w:sz w:val="22"/>
                <w:szCs w:val="22"/>
                <w:lang w:val="cy-GB"/>
              </w:rPr>
              <w:t>Tasgau Disgyblion</w:t>
            </w:r>
          </w:p>
          <w:p w14:paraId="18522FBF" w14:textId="415E97D4" w:rsidR="00120A30" w:rsidRPr="00DD55BA" w:rsidRDefault="00C8398D" w:rsidP="006D26F5">
            <w:pPr>
              <w:jc w:val="center"/>
              <w:rPr>
                <w:rFonts w:asciiTheme="minorHAnsi" w:hAnsiTheme="minorHAnsi"/>
                <w:sz w:val="22"/>
                <w:szCs w:val="22"/>
              </w:rPr>
            </w:pPr>
            <w:r w:rsidRPr="00DD55BA">
              <w:rPr>
                <w:rFonts w:asciiTheme="minorHAnsi" w:hAnsiTheme="minorHAnsi"/>
                <w:sz w:val="22"/>
                <w:szCs w:val="22"/>
                <w:lang w:val="cy-GB"/>
              </w:rPr>
              <w:t xml:space="preserve"> </w:t>
            </w:r>
            <w:r w:rsidR="006D26F5" w:rsidRPr="00DD55BA">
              <w:rPr>
                <w:rFonts w:asciiTheme="minorHAnsi" w:hAnsiTheme="minorHAnsi"/>
                <w:sz w:val="22"/>
                <w:szCs w:val="22"/>
                <w:lang w:val="cy-GB"/>
              </w:rPr>
              <w:t>(Rôl disgyblion – gan gynnwys strategaethau gwahaniaethu, ymgysylltu ag asesu ffurfiannol a gwaith cartref)</w:t>
            </w:r>
          </w:p>
          <w:p w14:paraId="71FEA254" w14:textId="59504618" w:rsidR="00120A30" w:rsidRPr="00DD55BA" w:rsidRDefault="00120A30" w:rsidP="006D26F5">
            <w:pPr>
              <w:jc w:val="center"/>
              <w:rPr>
                <w:rFonts w:asciiTheme="minorHAnsi" w:hAnsiTheme="minorHAnsi"/>
                <w:sz w:val="22"/>
                <w:szCs w:val="22"/>
              </w:rPr>
            </w:pPr>
          </w:p>
        </w:tc>
        <w:tc>
          <w:tcPr>
            <w:tcW w:w="2903" w:type="dxa"/>
          </w:tcPr>
          <w:p w14:paraId="70A80BB0" w14:textId="775D1753" w:rsidR="00120A30" w:rsidRPr="00DD55BA" w:rsidRDefault="006D26F5" w:rsidP="006D26F5">
            <w:pPr>
              <w:jc w:val="center"/>
              <w:rPr>
                <w:rFonts w:asciiTheme="minorHAnsi" w:hAnsiTheme="minorHAnsi"/>
                <w:b/>
                <w:sz w:val="22"/>
                <w:szCs w:val="22"/>
              </w:rPr>
            </w:pPr>
            <w:r w:rsidRPr="00DD55BA">
              <w:rPr>
                <w:rFonts w:asciiTheme="minorHAnsi" w:hAnsiTheme="minorHAnsi"/>
                <w:b/>
                <w:sz w:val="22"/>
                <w:szCs w:val="22"/>
                <w:lang w:val="cy-GB"/>
              </w:rPr>
              <w:t>Adnoddau</w:t>
            </w:r>
          </w:p>
          <w:p w14:paraId="18C6DCA1" w14:textId="0BEDB171" w:rsidR="00120A30" w:rsidRPr="00DD55BA" w:rsidRDefault="00C8398D" w:rsidP="00C8398D">
            <w:pPr>
              <w:jc w:val="center"/>
              <w:rPr>
                <w:rFonts w:asciiTheme="minorHAnsi" w:hAnsiTheme="minorHAnsi"/>
                <w:sz w:val="22"/>
                <w:szCs w:val="22"/>
              </w:rPr>
            </w:pPr>
            <w:r w:rsidRPr="00DD55BA">
              <w:rPr>
                <w:rFonts w:asciiTheme="minorHAnsi" w:hAnsiTheme="minorHAnsi"/>
                <w:sz w:val="22"/>
                <w:szCs w:val="22"/>
                <w:lang w:val="cy-GB"/>
              </w:rPr>
              <w:t xml:space="preserve"> </w:t>
            </w:r>
            <w:r w:rsidR="006D26F5" w:rsidRPr="00DD55BA">
              <w:rPr>
                <w:rFonts w:asciiTheme="minorHAnsi" w:hAnsiTheme="minorHAnsi"/>
                <w:sz w:val="22"/>
                <w:szCs w:val="22"/>
                <w:lang w:val="cy-GB"/>
              </w:rPr>
              <w:t>(Gan gynnwys gofyniad Iechyd a Diogelwch)</w:t>
            </w:r>
          </w:p>
        </w:tc>
      </w:tr>
      <w:tr w:rsidR="00120A30" w:rsidRPr="00DD55BA" w14:paraId="1D96C72E" w14:textId="77777777" w:rsidTr="00D1401A">
        <w:trPr>
          <w:trHeight w:val="2391"/>
        </w:trPr>
        <w:tc>
          <w:tcPr>
            <w:tcW w:w="1249" w:type="dxa"/>
          </w:tcPr>
          <w:p w14:paraId="1A014F51" w14:textId="77777777" w:rsidR="00120A30" w:rsidRPr="00DD55BA" w:rsidRDefault="00120A30" w:rsidP="006D26F5">
            <w:pPr>
              <w:jc w:val="center"/>
              <w:rPr>
                <w:rFonts w:asciiTheme="minorHAnsi" w:hAnsiTheme="minorHAnsi"/>
                <w:b/>
              </w:rPr>
            </w:pPr>
          </w:p>
          <w:p w14:paraId="3F4C9105" w14:textId="77777777" w:rsidR="00120A30" w:rsidRPr="00DD55BA" w:rsidRDefault="00120A30" w:rsidP="006D26F5">
            <w:pPr>
              <w:jc w:val="center"/>
              <w:rPr>
                <w:rFonts w:asciiTheme="minorHAnsi" w:hAnsiTheme="minorHAnsi"/>
                <w:b/>
              </w:rPr>
            </w:pPr>
          </w:p>
          <w:p w14:paraId="411C5BFF" w14:textId="4534E915" w:rsidR="00120A30" w:rsidRPr="00DD55BA" w:rsidRDefault="006D26F5" w:rsidP="00C8398D">
            <w:pPr>
              <w:jc w:val="center"/>
              <w:rPr>
                <w:rFonts w:asciiTheme="minorHAnsi" w:hAnsiTheme="minorHAnsi"/>
                <w:b/>
              </w:rPr>
            </w:pPr>
            <w:r w:rsidRPr="00DD55BA">
              <w:rPr>
                <w:rFonts w:asciiTheme="minorHAnsi" w:hAnsiTheme="minorHAnsi"/>
                <w:b/>
                <w:lang w:val="cy-GB"/>
              </w:rPr>
              <w:t xml:space="preserve">Cyfnod agoriadol </w:t>
            </w:r>
            <w:r w:rsidRPr="00DD55BA">
              <w:rPr>
                <w:rFonts w:asciiTheme="minorHAnsi" w:hAnsiTheme="minorHAnsi"/>
                <w:sz w:val="22"/>
                <w:szCs w:val="22"/>
                <w:lang w:val="cy-GB"/>
              </w:rPr>
              <w:t>(gyda chysylltiadau</w:t>
            </w:r>
            <w:r w:rsidRPr="00DD55BA">
              <w:rPr>
                <w:rFonts w:asciiTheme="minorHAnsi" w:hAnsiTheme="minorHAnsi"/>
                <w:lang w:val="cy-GB"/>
              </w:rPr>
              <w:t xml:space="preserve"> </w:t>
            </w:r>
            <w:r w:rsidRPr="00DD55BA">
              <w:rPr>
                <w:rFonts w:asciiTheme="minorHAnsi" w:hAnsiTheme="minorHAnsi"/>
                <w:sz w:val="22"/>
                <w:szCs w:val="22"/>
                <w:lang w:val="cy-GB"/>
              </w:rPr>
              <w:t>â dysgu blaenorol)</w:t>
            </w:r>
          </w:p>
        </w:tc>
        <w:tc>
          <w:tcPr>
            <w:tcW w:w="4971" w:type="dxa"/>
          </w:tcPr>
          <w:p w14:paraId="7DE1EC11" w14:textId="77777777" w:rsidR="00373A6F" w:rsidRPr="00373A6F" w:rsidRDefault="00373A6F" w:rsidP="00373A6F">
            <w:pPr>
              <w:jc w:val="center"/>
              <w:rPr>
                <w:rFonts w:asciiTheme="minorHAnsi" w:hAnsiTheme="minorHAnsi"/>
                <w:sz w:val="28"/>
                <w:szCs w:val="28"/>
              </w:rPr>
            </w:pPr>
            <w:r w:rsidRPr="00373A6F">
              <w:rPr>
                <w:rFonts w:asciiTheme="minorHAnsi" w:hAnsiTheme="minorHAnsi"/>
                <w:sz w:val="28"/>
                <w:szCs w:val="28"/>
              </w:rPr>
              <w:t xml:space="preserve">Dangos clip fideo ar BBC iPlayer o’r gwasanaeth coffa yn Llundain. </w:t>
            </w:r>
          </w:p>
          <w:p w14:paraId="5F2A489A" w14:textId="77777777" w:rsidR="00373A6F" w:rsidRPr="00373A6F" w:rsidRDefault="00373A6F" w:rsidP="00373A6F">
            <w:pPr>
              <w:jc w:val="center"/>
              <w:rPr>
                <w:rFonts w:asciiTheme="minorHAnsi" w:hAnsiTheme="minorHAnsi"/>
                <w:sz w:val="28"/>
                <w:szCs w:val="28"/>
              </w:rPr>
            </w:pPr>
          </w:p>
          <w:p w14:paraId="5468A7AA" w14:textId="510AAB43" w:rsidR="00120A30" w:rsidRDefault="00373A6F" w:rsidP="00754BCE">
            <w:pPr>
              <w:jc w:val="center"/>
              <w:rPr>
                <w:rFonts w:asciiTheme="minorHAnsi" w:hAnsiTheme="minorHAnsi"/>
                <w:sz w:val="28"/>
                <w:szCs w:val="28"/>
              </w:rPr>
            </w:pPr>
            <w:r w:rsidRPr="00373A6F">
              <w:rPr>
                <w:rFonts w:asciiTheme="minorHAnsi" w:hAnsiTheme="minorHAnsi"/>
                <w:sz w:val="28"/>
                <w:szCs w:val="28"/>
              </w:rPr>
              <w:t xml:space="preserve">Gofyn i’r disgyblion “a wnaeth unrhyw </w:t>
            </w:r>
            <w:r>
              <w:rPr>
                <w:rFonts w:asciiTheme="minorHAnsi" w:hAnsiTheme="minorHAnsi"/>
                <w:sz w:val="28"/>
                <w:szCs w:val="28"/>
              </w:rPr>
              <w:t xml:space="preserve">un </w:t>
            </w:r>
            <w:r w:rsidRPr="00373A6F">
              <w:rPr>
                <w:rFonts w:asciiTheme="minorHAnsi" w:hAnsiTheme="minorHAnsi"/>
                <w:sz w:val="28"/>
                <w:szCs w:val="28"/>
              </w:rPr>
              <w:t xml:space="preserve">mynd i wasanaeth coffa lleol? Beth mae pawb yn cofio? </w:t>
            </w:r>
            <w:r w:rsidR="00754BCE">
              <w:rPr>
                <w:rFonts w:asciiTheme="minorHAnsi" w:hAnsiTheme="minorHAnsi"/>
                <w:sz w:val="28"/>
                <w:szCs w:val="28"/>
              </w:rPr>
              <w:t>Pam ei bod hi’n bwysig i gofio? Pam i ni’n cofio heddiw?</w:t>
            </w:r>
            <w:r w:rsidR="00E825CB">
              <w:rPr>
                <w:rFonts w:asciiTheme="minorHAnsi" w:hAnsiTheme="minorHAnsi"/>
                <w:sz w:val="28"/>
                <w:szCs w:val="28"/>
              </w:rPr>
              <w:t xml:space="preserve"> Pam i ni’n gwisgo’r pabi?</w:t>
            </w:r>
            <w:r w:rsidR="00754BCE">
              <w:rPr>
                <w:rFonts w:asciiTheme="minorHAnsi" w:hAnsiTheme="minorHAnsi"/>
                <w:sz w:val="28"/>
                <w:szCs w:val="28"/>
              </w:rPr>
              <w:t>”</w:t>
            </w:r>
          </w:p>
          <w:p w14:paraId="4DF515F9" w14:textId="77777777" w:rsidR="00754BCE" w:rsidRDefault="00754BCE" w:rsidP="00754BCE">
            <w:pPr>
              <w:jc w:val="center"/>
              <w:rPr>
                <w:rFonts w:asciiTheme="minorHAnsi" w:hAnsiTheme="minorHAnsi"/>
                <w:sz w:val="28"/>
                <w:szCs w:val="28"/>
              </w:rPr>
            </w:pPr>
          </w:p>
          <w:p w14:paraId="35E05214" w14:textId="77777777" w:rsidR="00754BCE" w:rsidRDefault="00754BCE" w:rsidP="00754BCE">
            <w:pPr>
              <w:jc w:val="center"/>
              <w:rPr>
                <w:rFonts w:asciiTheme="minorHAnsi" w:hAnsiTheme="minorHAnsi"/>
                <w:sz w:val="28"/>
                <w:szCs w:val="28"/>
              </w:rPr>
            </w:pPr>
            <w:r>
              <w:rPr>
                <w:rFonts w:asciiTheme="minorHAnsi" w:hAnsiTheme="minorHAnsi"/>
                <w:sz w:val="28"/>
                <w:szCs w:val="28"/>
              </w:rPr>
              <w:t>Rhannu meini prawf gyda’r disgyblion.</w:t>
            </w:r>
          </w:p>
          <w:p w14:paraId="79B98C06" w14:textId="77777777" w:rsidR="00F81F24" w:rsidRPr="00DD55BA" w:rsidRDefault="00F81F24" w:rsidP="00F81F24">
            <w:pPr>
              <w:jc w:val="center"/>
              <w:rPr>
                <w:rFonts w:asciiTheme="minorHAnsi" w:hAnsiTheme="minorHAnsi"/>
                <w:sz w:val="28"/>
                <w:szCs w:val="28"/>
              </w:rPr>
            </w:pPr>
            <w:r>
              <w:rPr>
                <w:rFonts w:asciiTheme="minorHAnsi" w:hAnsiTheme="minorHAnsi"/>
                <w:sz w:val="28"/>
                <w:szCs w:val="28"/>
              </w:rPr>
              <w:t>Esbonio beth rydym yn mynd i wneud yn y wers – canfod gwybodaeth am gyfraniad y dynion, menywod a phlant yn y Rhyfel Byd Cyntaf ac ysgrifennu llythyr i ddiolch nhw am eu cyfraniad.</w:t>
            </w:r>
          </w:p>
          <w:p w14:paraId="3BC8E289" w14:textId="636E33BC" w:rsidR="00F81F24" w:rsidRPr="00DD55BA" w:rsidRDefault="00F81F24" w:rsidP="00F81F24">
            <w:pPr>
              <w:rPr>
                <w:rFonts w:asciiTheme="minorHAnsi" w:hAnsiTheme="minorHAnsi"/>
                <w:sz w:val="28"/>
                <w:szCs w:val="28"/>
              </w:rPr>
            </w:pPr>
          </w:p>
        </w:tc>
        <w:tc>
          <w:tcPr>
            <w:tcW w:w="4971" w:type="dxa"/>
          </w:tcPr>
          <w:p w14:paraId="675CC157" w14:textId="54F13209" w:rsidR="00120A30" w:rsidRPr="00DD55BA" w:rsidRDefault="00373A6F" w:rsidP="006D26F5">
            <w:pPr>
              <w:jc w:val="center"/>
              <w:rPr>
                <w:rFonts w:asciiTheme="minorHAnsi" w:hAnsiTheme="minorHAnsi"/>
                <w:sz w:val="28"/>
                <w:szCs w:val="28"/>
              </w:rPr>
            </w:pPr>
            <w:r>
              <w:rPr>
                <w:rFonts w:asciiTheme="minorHAnsi" w:hAnsiTheme="minorHAnsi"/>
                <w:sz w:val="28"/>
                <w:szCs w:val="28"/>
              </w:rPr>
              <w:t>Gwylio’r clip fideo</w:t>
            </w:r>
          </w:p>
          <w:p w14:paraId="6C7217F8" w14:textId="77777777" w:rsidR="00120A30" w:rsidRPr="00DD55BA" w:rsidRDefault="00120A30" w:rsidP="006D26F5">
            <w:pPr>
              <w:jc w:val="center"/>
              <w:rPr>
                <w:rFonts w:asciiTheme="minorHAnsi" w:hAnsiTheme="minorHAnsi"/>
                <w:sz w:val="28"/>
                <w:szCs w:val="28"/>
              </w:rPr>
            </w:pPr>
          </w:p>
          <w:p w14:paraId="700E7E7A" w14:textId="77777777" w:rsidR="00120A30" w:rsidRPr="00DD55BA" w:rsidRDefault="00120A30" w:rsidP="006D26F5">
            <w:pPr>
              <w:jc w:val="center"/>
              <w:rPr>
                <w:rFonts w:asciiTheme="minorHAnsi" w:hAnsiTheme="minorHAnsi"/>
                <w:sz w:val="28"/>
                <w:szCs w:val="28"/>
              </w:rPr>
            </w:pPr>
          </w:p>
          <w:p w14:paraId="7716F20C" w14:textId="397A0300" w:rsidR="00120A30" w:rsidRPr="00DD55BA" w:rsidRDefault="00754BCE" w:rsidP="006D26F5">
            <w:pPr>
              <w:jc w:val="center"/>
              <w:rPr>
                <w:rFonts w:asciiTheme="minorHAnsi" w:hAnsiTheme="minorHAnsi"/>
                <w:sz w:val="28"/>
                <w:szCs w:val="28"/>
              </w:rPr>
            </w:pPr>
            <w:r>
              <w:rPr>
                <w:rFonts w:asciiTheme="minorHAnsi" w:hAnsiTheme="minorHAnsi"/>
                <w:sz w:val="28"/>
                <w:szCs w:val="28"/>
              </w:rPr>
              <w:t>Ateb y cwestiynau ar lafar</w:t>
            </w:r>
          </w:p>
          <w:p w14:paraId="4650AD92" w14:textId="77777777" w:rsidR="00120A30" w:rsidRPr="00DD55BA" w:rsidRDefault="00120A30" w:rsidP="006D26F5">
            <w:pPr>
              <w:jc w:val="center"/>
              <w:rPr>
                <w:rFonts w:asciiTheme="minorHAnsi" w:hAnsiTheme="minorHAnsi"/>
                <w:sz w:val="28"/>
                <w:szCs w:val="28"/>
              </w:rPr>
            </w:pPr>
          </w:p>
          <w:p w14:paraId="201F9395" w14:textId="77777777" w:rsidR="00120A30" w:rsidRPr="00DD55BA" w:rsidRDefault="00120A30" w:rsidP="006D26F5">
            <w:pPr>
              <w:jc w:val="center"/>
              <w:rPr>
                <w:rFonts w:asciiTheme="minorHAnsi" w:hAnsiTheme="minorHAnsi"/>
                <w:sz w:val="28"/>
                <w:szCs w:val="28"/>
              </w:rPr>
            </w:pPr>
          </w:p>
          <w:p w14:paraId="7F17A4E6" w14:textId="77777777" w:rsidR="00120A30" w:rsidRPr="00DD55BA" w:rsidRDefault="00120A30" w:rsidP="006D26F5">
            <w:pPr>
              <w:jc w:val="center"/>
              <w:rPr>
                <w:rFonts w:asciiTheme="minorHAnsi" w:hAnsiTheme="minorHAnsi"/>
                <w:sz w:val="28"/>
                <w:szCs w:val="28"/>
              </w:rPr>
            </w:pPr>
          </w:p>
        </w:tc>
        <w:tc>
          <w:tcPr>
            <w:tcW w:w="2903" w:type="dxa"/>
          </w:tcPr>
          <w:p w14:paraId="15C38F76" w14:textId="77777777" w:rsidR="00120A30" w:rsidRDefault="00373A6F" w:rsidP="006D26F5">
            <w:pPr>
              <w:jc w:val="center"/>
              <w:rPr>
                <w:rFonts w:asciiTheme="minorHAnsi" w:hAnsiTheme="minorHAnsi"/>
                <w:sz w:val="28"/>
                <w:szCs w:val="28"/>
              </w:rPr>
            </w:pPr>
            <w:r>
              <w:rPr>
                <w:rFonts w:asciiTheme="minorHAnsi" w:hAnsiTheme="minorHAnsi"/>
                <w:sz w:val="28"/>
                <w:szCs w:val="28"/>
              </w:rPr>
              <w:t>Clip fideo gwasanaeth coffa</w:t>
            </w:r>
          </w:p>
          <w:p w14:paraId="0A636562" w14:textId="77777777" w:rsidR="00754BCE" w:rsidRDefault="00754BCE" w:rsidP="006D26F5">
            <w:pPr>
              <w:jc w:val="center"/>
              <w:rPr>
                <w:rFonts w:asciiTheme="minorHAnsi" w:hAnsiTheme="minorHAnsi"/>
                <w:sz w:val="28"/>
                <w:szCs w:val="28"/>
              </w:rPr>
            </w:pPr>
          </w:p>
          <w:p w14:paraId="223506F8" w14:textId="77777777" w:rsidR="00754BCE" w:rsidRDefault="00754BCE" w:rsidP="006D26F5">
            <w:pPr>
              <w:jc w:val="center"/>
              <w:rPr>
                <w:rFonts w:asciiTheme="minorHAnsi" w:hAnsiTheme="minorHAnsi"/>
                <w:sz w:val="28"/>
                <w:szCs w:val="28"/>
              </w:rPr>
            </w:pPr>
          </w:p>
          <w:p w14:paraId="67590B91" w14:textId="77777777" w:rsidR="00754BCE" w:rsidRDefault="00754BCE" w:rsidP="006D26F5">
            <w:pPr>
              <w:jc w:val="center"/>
              <w:rPr>
                <w:rFonts w:asciiTheme="minorHAnsi" w:hAnsiTheme="minorHAnsi"/>
                <w:sz w:val="28"/>
                <w:szCs w:val="28"/>
              </w:rPr>
            </w:pPr>
          </w:p>
          <w:p w14:paraId="5E1DB1B6" w14:textId="77777777" w:rsidR="00754BCE" w:rsidRDefault="00754BCE" w:rsidP="006D26F5">
            <w:pPr>
              <w:jc w:val="center"/>
              <w:rPr>
                <w:rFonts w:asciiTheme="minorHAnsi" w:hAnsiTheme="minorHAnsi"/>
                <w:sz w:val="28"/>
                <w:szCs w:val="28"/>
              </w:rPr>
            </w:pPr>
          </w:p>
          <w:p w14:paraId="34376C82" w14:textId="3D6A34F6" w:rsidR="00754BCE" w:rsidRDefault="00754BCE" w:rsidP="006D26F5">
            <w:pPr>
              <w:jc w:val="center"/>
              <w:rPr>
                <w:rFonts w:asciiTheme="minorHAnsi" w:hAnsiTheme="minorHAnsi"/>
                <w:sz w:val="28"/>
                <w:szCs w:val="28"/>
              </w:rPr>
            </w:pPr>
          </w:p>
          <w:p w14:paraId="2E7E973D" w14:textId="77777777" w:rsidR="00DC15A9" w:rsidRDefault="00DC15A9" w:rsidP="006D26F5">
            <w:pPr>
              <w:jc w:val="center"/>
              <w:rPr>
                <w:rFonts w:asciiTheme="minorHAnsi" w:hAnsiTheme="minorHAnsi"/>
                <w:sz w:val="28"/>
                <w:szCs w:val="28"/>
              </w:rPr>
            </w:pPr>
          </w:p>
          <w:p w14:paraId="4D4A8574" w14:textId="77777777" w:rsidR="00754BCE" w:rsidRDefault="00754BCE" w:rsidP="006D26F5">
            <w:pPr>
              <w:jc w:val="center"/>
              <w:rPr>
                <w:rFonts w:asciiTheme="minorHAnsi" w:hAnsiTheme="minorHAnsi"/>
                <w:sz w:val="28"/>
                <w:szCs w:val="28"/>
              </w:rPr>
            </w:pPr>
          </w:p>
          <w:p w14:paraId="491DF6ED" w14:textId="4F6DABF2" w:rsidR="00754BCE" w:rsidRPr="00DD55BA" w:rsidRDefault="00754BCE" w:rsidP="006D26F5">
            <w:pPr>
              <w:jc w:val="center"/>
              <w:rPr>
                <w:rFonts w:asciiTheme="minorHAnsi" w:hAnsiTheme="minorHAnsi"/>
                <w:sz w:val="28"/>
                <w:szCs w:val="28"/>
              </w:rPr>
            </w:pPr>
            <w:r>
              <w:rPr>
                <w:rFonts w:asciiTheme="minorHAnsi" w:hAnsiTheme="minorHAnsi"/>
                <w:sz w:val="28"/>
                <w:szCs w:val="28"/>
              </w:rPr>
              <w:t>Meini prawf</w:t>
            </w:r>
            <w:r w:rsidR="00DC15A9">
              <w:rPr>
                <w:rFonts w:asciiTheme="minorHAnsi" w:hAnsiTheme="minorHAnsi"/>
                <w:sz w:val="28"/>
                <w:szCs w:val="28"/>
              </w:rPr>
              <w:t xml:space="preserve"> llwyddiant</w:t>
            </w:r>
          </w:p>
        </w:tc>
      </w:tr>
      <w:tr w:rsidR="00120A30" w:rsidRPr="00DD55BA" w14:paraId="3E425A8C" w14:textId="77777777" w:rsidTr="00D1401A">
        <w:trPr>
          <w:trHeight w:val="2043"/>
        </w:trPr>
        <w:tc>
          <w:tcPr>
            <w:tcW w:w="1249" w:type="dxa"/>
          </w:tcPr>
          <w:p w14:paraId="5F921DF8" w14:textId="77777777" w:rsidR="00120A30" w:rsidRPr="00DD55BA" w:rsidRDefault="00120A30" w:rsidP="006D26F5">
            <w:pPr>
              <w:jc w:val="center"/>
              <w:rPr>
                <w:rFonts w:asciiTheme="minorHAnsi" w:hAnsiTheme="minorHAnsi"/>
                <w:b/>
              </w:rPr>
            </w:pPr>
          </w:p>
          <w:p w14:paraId="0394A643" w14:textId="77777777" w:rsidR="00120A30" w:rsidRPr="00DD55BA" w:rsidRDefault="00120A30" w:rsidP="006D26F5">
            <w:pPr>
              <w:jc w:val="center"/>
              <w:rPr>
                <w:rFonts w:asciiTheme="minorHAnsi" w:hAnsiTheme="minorHAnsi"/>
                <w:b/>
              </w:rPr>
            </w:pPr>
          </w:p>
          <w:p w14:paraId="427965B4" w14:textId="0E6F34B9" w:rsidR="00120A30" w:rsidRPr="00DD55BA" w:rsidRDefault="006D26F5" w:rsidP="00C8398D">
            <w:pPr>
              <w:jc w:val="center"/>
              <w:rPr>
                <w:rFonts w:asciiTheme="minorHAnsi" w:hAnsiTheme="minorHAnsi"/>
                <w:b/>
              </w:rPr>
            </w:pPr>
            <w:r w:rsidRPr="00DD55BA">
              <w:rPr>
                <w:rFonts w:asciiTheme="minorHAnsi" w:hAnsiTheme="minorHAnsi"/>
                <w:b/>
                <w:lang w:val="cy-GB"/>
              </w:rPr>
              <w:t>Addysgu a Dysgu Craidd</w:t>
            </w:r>
          </w:p>
        </w:tc>
        <w:tc>
          <w:tcPr>
            <w:tcW w:w="4971" w:type="dxa"/>
          </w:tcPr>
          <w:p w14:paraId="6B35813C" w14:textId="4ECBF4B7" w:rsidR="00E825CB" w:rsidRDefault="00E825CB" w:rsidP="006D26F5">
            <w:pPr>
              <w:jc w:val="center"/>
              <w:rPr>
                <w:rFonts w:asciiTheme="minorHAnsi" w:hAnsiTheme="minorHAnsi"/>
                <w:sz w:val="28"/>
                <w:szCs w:val="28"/>
              </w:rPr>
            </w:pPr>
            <w:r>
              <w:rPr>
                <w:rFonts w:asciiTheme="minorHAnsi" w:hAnsiTheme="minorHAnsi"/>
                <w:sz w:val="28"/>
                <w:szCs w:val="28"/>
              </w:rPr>
              <w:t xml:space="preserve">Dosbarthu </w:t>
            </w:r>
            <w:r w:rsidR="0032276E">
              <w:rPr>
                <w:rFonts w:asciiTheme="minorHAnsi" w:hAnsiTheme="minorHAnsi"/>
                <w:sz w:val="28"/>
                <w:szCs w:val="28"/>
              </w:rPr>
              <w:t>papur</w:t>
            </w:r>
            <w:r>
              <w:rPr>
                <w:rFonts w:asciiTheme="minorHAnsi" w:hAnsiTheme="minorHAnsi"/>
                <w:sz w:val="28"/>
                <w:szCs w:val="28"/>
              </w:rPr>
              <w:t xml:space="preserve"> i’r disgyblion ac esbonio bod angen iddynt ysgrifennu nodiadau o’r pw</w:t>
            </w:r>
            <w:r w:rsidR="00DC15A9">
              <w:rPr>
                <w:rFonts w:asciiTheme="minorHAnsi" w:hAnsiTheme="minorHAnsi"/>
                <w:sz w:val="28"/>
                <w:szCs w:val="28"/>
              </w:rPr>
              <w:t>erbwynt</w:t>
            </w:r>
            <w:r>
              <w:rPr>
                <w:rFonts w:asciiTheme="minorHAnsi" w:hAnsiTheme="minorHAnsi"/>
                <w:sz w:val="28"/>
                <w:szCs w:val="28"/>
              </w:rPr>
              <w:t xml:space="preserve"> er mwyn ei ddefnyddio fel cynnwys y llythyr.</w:t>
            </w:r>
          </w:p>
          <w:p w14:paraId="7EABC1AC" w14:textId="77777777" w:rsidR="00E825CB" w:rsidRDefault="00E825CB" w:rsidP="006D26F5">
            <w:pPr>
              <w:jc w:val="center"/>
              <w:rPr>
                <w:rFonts w:asciiTheme="minorHAnsi" w:hAnsiTheme="minorHAnsi"/>
                <w:sz w:val="28"/>
                <w:szCs w:val="28"/>
              </w:rPr>
            </w:pPr>
          </w:p>
          <w:p w14:paraId="2DED98E1" w14:textId="1AD1C6A0" w:rsidR="00120A30" w:rsidRDefault="00B40A08" w:rsidP="006D26F5">
            <w:pPr>
              <w:jc w:val="center"/>
              <w:rPr>
                <w:rFonts w:asciiTheme="minorHAnsi" w:hAnsiTheme="minorHAnsi"/>
                <w:sz w:val="28"/>
                <w:szCs w:val="28"/>
              </w:rPr>
            </w:pPr>
            <w:r>
              <w:rPr>
                <w:rFonts w:asciiTheme="minorHAnsi" w:hAnsiTheme="minorHAnsi"/>
                <w:sz w:val="28"/>
                <w:szCs w:val="28"/>
              </w:rPr>
              <w:t>Dec</w:t>
            </w:r>
            <w:r w:rsidR="00E825CB">
              <w:rPr>
                <w:rFonts w:asciiTheme="minorHAnsi" w:hAnsiTheme="minorHAnsi"/>
                <w:sz w:val="28"/>
                <w:szCs w:val="28"/>
              </w:rPr>
              <w:t>hrau</w:t>
            </w:r>
            <w:r w:rsidR="00CA22DE">
              <w:rPr>
                <w:rFonts w:asciiTheme="minorHAnsi" w:hAnsiTheme="minorHAnsi"/>
                <w:sz w:val="28"/>
                <w:szCs w:val="28"/>
              </w:rPr>
              <w:t>’r</w:t>
            </w:r>
            <w:r w:rsidR="00E825CB">
              <w:rPr>
                <w:rFonts w:asciiTheme="minorHAnsi" w:hAnsiTheme="minorHAnsi"/>
                <w:sz w:val="28"/>
                <w:szCs w:val="28"/>
              </w:rPr>
              <w:t xml:space="preserve"> pw</w:t>
            </w:r>
            <w:r w:rsidR="00DC15A9">
              <w:rPr>
                <w:rFonts w:asciiTheme="minorHAnsi" w:hAnsiTheme="minorHAnsi"/>
                <w:sz w:val="28"/>
                <w:szCs w:val="28"/>
              </w:rPr>
              <w:t>erbwynt</w:t>
            </w:r>
            <w:r w:rsidR="00E825CB">
              <w:rPr>
                <w:rFonts w:asciiTheme="minorHAnsi" w:hAnsiTheme="minorHAnsi"/>
                <w:sz w:val="28"/>
                <w:szCs w:val="28"/>
              </w:rPr>
              <w:t xml:space="preserve"> ar gyfraniad y b</w:t>
            </w:r>
            <w:r>
              <w:rPr>
                <w:rFonts w:asciiTheme="minorHAnsi" w:hAnsiTheme="minorHAnsi"/>
                <w:sz w:val="28"/>
                <w:szCs w:val="28"/>
              </w:rPr>
              <w:t>obl yn ystod y Rhyfel Byd Cyntaf</w:t>
            </w:r>
            <w:r w:rsidR="0080433D">
              <w:rPr>
                <w:rFonts w:asciiTheme="minorHAnsi" w:hAnsiTheme="minorHAnsi"/>
                <w:sz w:val="28"/>
                <w:szCs w:val="28"/>
              </w:rPr>
              <w:t>. Gofyn cwestiynau agored a chaeedig yn ystod y pw</w:t>
            </w:r>
            <w:r w:rsidR="00DC15A9">
              <w:rPr>
                <w:rFonts w:asciiTheme="minorHAnsi" w:hAnsiTheme="minorHAnsi"/>
                <w:sz w:val="28"/>
                <w:szCs w:val="28"/>
              </w:rPr>
              <w:t>erbwynt</w:t>
            </w:r>
            <w:r w:rsidR="0080433D">
              <w:rPr>
                <w:rFonts w:asciiTheme="minorHAnsi" w:hAnsiTheme="minorHAnsi"/>
                <w:sz w:val="28"/>
                <w:szCs w:val="28"/>
              </w:rPr>
              <w:t>.</w:t>
            </w:r>
          </w:p>
          <w:p w14:paraId="21591251" w14:textId="77777777" w:rsidR="00E825CB" w:rsidRDefault="00E825CB" w:rsidP="006D26F5">
            <w:pPr>
              <w:jc w:val="center"/>
              <w:rPr>
                <w:rFonts w:asciiTheme="minorHAnsi" w:hAnsiTheme="minorHAnsi"/>
                <w:sz w:val="28"/>
                <w:szCs w:val="28"/>
              </w:rPr>
            </w:pPr>
          </w:p>
          <w:p w14:paraId="77E6C83E" w14:textId="53C1732A" w:rsidR="00CA22DE" w:rsidRDefault="00CA22DE" w:rsidP="006D26F5">
            <w:pPr>
              <w:jc w:val="center"/>
              <w:rPr>
                <w:rFonts w:asciiTheme="minorHAnsi" w:hAnsiTheme="minorHAnsi"/>
                <w:sz w:val="28"/>
                <w:szCs w:val="28"/>
              </w:rPr>
            </w:pPr>
            <w:r>
              <w:rPr>
                <w:rFonts w:asciiTheme="minorHAnsi" w:hAnsiTheme="minorHAnsi"/>
                <w:sz w:val="28"/>
                <w:szCs w:val="28"/>
              </w:rPr>
              <w:t>Ar ddiwedd y pw</w:t>
            </w:r>
            <w:r w:rsidR="00DC15A9">
              <w:rPr>
                <w:rFonts w:asciiTheme="minorHAnsi" w:hAnsiTheme="minorHAnsi"/>
                <w:sz w:val="28"/>
                <w:szCs w:val="28"/>
              </w:rPr>
              <w:t>erbwynt</w:t>
            </w:r>
            <w:r>
              <w:rPr>
                <w:rFonts w:asciiTheme="minorHAnsi" w:hAnsiTheme="minorHAnsi"/>
                <w:sz w:val="28"/>
                <w:szCs w:val="28"/>
              </w:rPr>
              <w:t>, rhoi tasg nodweddion llythyr lle bydd rhaid i’r disgyblion penderfynu lle mae nodweddion y llythyr yn mynd.</w:t>
            </w:r>
          </w:p>
          <w:p w14:paraId="3BB7DEC0" w14:textId="77777777" w:rsidR="00CA22DE" w:rsidRDefault="00CA22DE" w:rsidP="006D26F5">
            <w:pPr>
              <w:jc w:val="center"/>
              <w:rPr>
                <w:rFonts w:asciiTheme="minorHAnsi" w:hAnsiTheme="minorHAnsi"/>
                <w:sz w:val="28"/>
                <w:szCs w:val="28"/>
              </w:rPr>
            </w:pPr>
          </w:p>
          <w:p w14:paraId="04062C09" w14:textId="166516A6" w:rsidR="00765C63" w:rsidRDefault="00765C63" w:rsidP="006D26F5">
            <w:pPr>
              <w:jc w:val="center"/>
              <w:rPr>
                <w:rFonts w:asciiTheme="minorHAnsi" w:hAnsiTheme="minorHAnsi"/>
                <w:sz w:val="28"/>
                <w:szCs w:val="28"/>
              </w:rPr>
            </w:pPr>
            <w:r>
              <w:rPr>
                <w:rFonts w:asciiTheme="minorHAnsi" w:hAnsiTheme="minorHAnsi"/>
                <w:sz w:val="28"/>
                <w:szCs w:val="28"/>
              </w:rPr>
              <w:t>Darllen llythyr rhyfel fel dosbarth.</w:t>
            </w:r>
          </w:p>
          <w:p w14:paraId="3F22AA22" w14:textId="77777777" w:rsidR="00765C63" w:rsidRDefault="00765C63" w:rsidP="006D26F5">
            <w:pPr>
              <w:jc w:val="center"/>
              <w:rPr>
                <w:rFonts w:asciiTheme="minorHAnsi" w:hAnsiTheme="minorHAnsi"/>
                <w:sz w:val="28"/>
                <w:szCs w:val="28"/>
              </w:rPr>
            </w:pPr>
          </w:p>
          <w:p w14:paraId="17E94A2A" w14:textId="0E041F68" w:rsidR="00CA22DE" w:rsidRDefault="00CA22DE" w:rsidP="006D26F5">
            <w:pPr>
              <w:jc w:val="center"/>
              <w:rPr>
                <w:rFonts w:asciiTheme="minorHAnsi" w:hAnsiTheme="minorHAnsi"/>
                <w:sz w:val="28"/>
                <w:szCs w:val="28"/>
              </w:rPr>
            </w:pPr>
            <w:r>
              <w:rPr>
                <w:rFonts w:asciiTheme="minorHAnsi" w:hAnsiTheme="minorHAnsi"/>
                <w:sz w:val="28"/>
                <w:szCs w:val="28"/>
              </w:rPr>
              <w:t>Gofyn i’r disgyblion i ysgrifennu’r dyddiad a nod y wers ar ddogfen Word. Esbonio bod angen iddyn nhw ysgrifennu llythyr i ddiolch i arwyr y Rhyfel Byd Cyntaf. Paragraff 1 – dynion, 2 – menywod a 3 – plant.</w:t>
            </w:r>
          </w:p>
          <w:p w14:paraId="38924449" w14:textId="77777777" w:rsidR="00CA22DE" w:rsidRDefault="00CA22DE" w:rsidP="006D26F5">
            <w:pPr>
              <w:jc w:val="center"/>
              <w:rPr>
                <w:rFonts w:asciiTheme="minorHAnsi" w:hAnsiTheme="minorHAnsi"/>
                <w:sz w:val="28"/>
                <w:szCs w:val="28"/>
              </w:rPr>
            </w:pPr>
          </w:p>
          <w:p w14:paraId="5E527358" w14:textId="114ACBD6" w:rsidR="00CA22DE" w:rsidRDefault="00CA22DE" w:rsidP="006D26F5">
            <w:pPr>
              <w:jc w:val="center"/>
              <w:rPr>
                <w:rFonts w:asciiTheme="minorHAnsi" w:hAnsiTheme="minorHAnsi"/>
                <w:sz w:val="28"/>
                <w:szCs w:val="28"/>
              </w:rPr>
            </w:pPr>
            <w:r>
              <w:rPr>
                <w:rFonts w:asciiTheme="minorHAnsi" w:hAnsiTheme="minorHAnsi"/>
                <w:sz w:val="28"/>
                <w:szCs w:val="28"/>
              </w:rPr>
              <w:t>Crwydro o amgylch y dosbarth</w:t>
            </w:r>
            <w:r w:rsidR="006808E9">
              <w:rPr>
                <w:rFonts w:asciiTheme="minorHAnsi" w:hAnsiTheme="minorHAnsi"/>
                <w:sz w:val="28"/>
                <w:szCs w:val="28"/>
              </w:rPr>
              <w:t xml:space="preserve"> gan roi cymorth fel bo angen.</w:t>
            </w:r>
          </w:p>
          <w:p w14:paraId="1B54E74B" w14:textId="77777777" w:rsidR="006808E9" w:rsidRDefault="006808E9" w:rsidP="006D26F5">
            <w:pPr>
              <w:jc w:val="center"/>
              <w:rPr>
                <w:rFonts w:asciiTheme="minorHAnsi" w:hAnsiTheme="minorHAnsi"/>
                <w:sz w:val="28"/>
                <w:szCs w:val="28"/>
              </w:rPr>
            </w:pPr>
          </w:p>
          <w:p w14:paraId="65481C09" w14:textId="150F94BC" w:rsidR="00120A30" w:rsidRPr="00DD55BA" w:rsidRDefault="006808E9" w:rsidP="00C9208C">
            <w:pPr>
              <w:jc w:val="center"/>
              <w:rPr>
                <w:rFonts w:asciiTheme="minorHAnsi" w:hAnsiTheme="minorHAnsi"/>
                <w:sz w:val="28"/>
                <w:szCs w:val="28"/>
              </w:rPr>
            </w:pPr>
            <w:r>
              <w:rPr>
                <w:rFonts w:asciiTheme="minorHAnsi" w:hAnsiTheme="minorHAnsi"/>
                <w:sz w:val="28"/>
                <w:szCs w:val="28"/>
              </w:rPr>
              <w:t>*Tasg Estynedig* - canfod rhagor o ffeithiau ar-lein gan ddefnyddio’r we. Ychwanegu’r wybodaeth yma i’r llythyr diolch os yn bosib.</w:t>
            </w:r>
          </w:p>
        </w:tc>
        <w:tc>
          <w:tcPr>
            <w:tcW w:w="4971" w:type="dxa"/>
          </w:tcPr>
          <w:p w14:paraId="1E31CC76" w14:textId="42AAC049" w:rsidR="00E825CB" w:rsidRDefault="00E825CB" w:rsidP="006D26F5">
            <w:pPr>
              <w:jc w:val="center"/>
              <w:rPr>
                <w:rFonts w:asciiTheme="minorHAnsi" w:hAnsiTheme="minorHAnsi"/>
                <w:sz w:val="28"/>
                <w:szCs w:val="28"/>
              </w:rPr>
            </w:pPr>
            <w:r>
              <w:rPr>
                <w:rFonts w:asciiTheme="minorHAnsi" w:hAnsiTheme="minorHAnsi"/>
                <w:sz w:val="28"/>
                <w:szCs w:val="28"/>
              </w:rPr>
              <w:lastRenderedPageBreak/>
              <w:t>Gwrando ar y dasg</w:t>
            </w:r>
          </w:p>
          <w:p w14:paraId="777D90C6" w14:textId="77777777" w:rsidR="00E825CB" w:rsidRDefault="00E825CB" w:rsidP="006D26F5">
            <w:pPr>
              <w:jc w:val="center"/>
              <w:rPr>
                <w:rFonts w:asciiTheme="minorHAnsi" w:hAnsiTheme="minorHAnsi"/>
                <w:sz w:val="28"/>
                <w:szCs w:val="28"/>
              </w:rPr>
            </w:pPr>
          </w:p>
          <w:p w14:paraId="3E78C2BA" w14:textId="77777777" w:rsidR="00E825CB" w:rsidRDefault="00E825CB" w:rsidP="006D26F5">
            <w:pPr>
              <w:jc w:val="center"/>
              <w:rPr>
                <w:rFonts w:asciiTheme="minorHAnsi" w:hAnsiTheme="minorHAnsi"/>
                <w:sz w:val="28"/>
                <w:szCs w:val="28"/>
              </w:rPr>
            </w:pPr>
          </w:p>
          <w:p w14:paraId="39D32912" w14:textId="77777777" w:rsidR="00E825CB" w:rsidRDefault="00E825CB" w:rsidP="006D26F5">
            <w:pPr>
              <w:jc w:val="center"/>
              <w:rPr>
                <w:rFonts w:asciiTheme="minorHAnsi" w:hAnsiTheme="minorHAnsi"/>
                <w:sz w:val="28"/>
                <w:szCs w:val="28"/>
              </w:rPr>
            </w:pPr>
          </w:p>
          <w:p w14:paraId="74DB66A9" w14:textId="77777777" w:rsidR="00E825CB" w:rsidRDefault="00E825CB" w:rsidP="006D26F5">
            <w:pPr>
              <w:jc w:val="center"/>
              <w:rPr>
                <w:rFonts w:asciiTheme="minorHAnsi" w:hAnsiTheme="minorHAnsi"/>
                <w:sz w:val="28"/>
                <w:szCs w:val="28"/>
              </w:rPr>
            </w:pPr>
          </w:p>
          <w:p w14:paraId="1FFE5A68" w14:textId="77777777" w:rsidR="00E825CB" w:rsidRDefault="00E825CB" w:rsidP="006D26F5">
            <w:pPr>
              <w:jc w:val="center"/>
              <w:rPr>
                <w:rFonts w:asciiTheme="minorHAnsi" w:hAnsiTheme="minorHAnsi"/>
                <w:sz w:val="28"/>
                <w:szCs w:val="28"/>
              </w:rPr>
            </w:pPr>
          </w:p>
          <w:p w14:paraId="68B3FFFE" w14:textId="375B3FC9" w:rsidR="00120A30" w:rsidRPr="00DD55BA" w:rsidRDefault="0080433D" w:rsidP="006D26F5">
            <w:pPr>
              <w:jc w:val="center"/>
              <w:rPr>
                <w:rFonts w:asciiTheme="minorHAnsi" w:hAnsiTheme="minorHAnsi"/>
                <w:sz w:val="28"/>
                <w:szCs w:val="28"/>
              </w:rPr>
            </w:pPr>
            <w:r>
              <w:rPr>
                <w:rFonts w:asciiTheme="minorHAnsi" w:hAnsiTheme="minorHAnsi"/>
                <w:sz w:val="28"/>
                <w:szCs w:val="28"/>
              </w:rPr>
              <w:t>Gwrando</w:t>
            </w:r>
            <w:r w:rsidR="00E825CB">
              <w:rPr>
                <w:rFonts w:asciiTheme="minorHAnsi" w:hAnsiTheme="minorHAnsi"/>
                <w:sz w:val="28"/>
                <w:szCs w:val="28"/>
              </w:rPr>
              <w:t>, ysgrifennu nodiadau</w:t>
            </w:r>
            <w:r>
              <w:rPr>
                <w:rFonts w:asciiTheme="minorHAnsi" w:hAnsiTheme="minorHAnsi"/>
                <w:sz w:val="28"/>
                <w:szCs w:val="28"/>
              </w:rPr>
              <w:t xml:space="preserve"> a gofyn/ateb cwestiynau.</w:t>
            </w:r>
          </w:p>
          <w:p w14:paraId="5C70A563" w14:textId="77777777" w:rsidR="00120A30" w:rsidRPr="00DD55BA" w:rsidRDefault="00120A30" w:rsidP="006D26F5">
            <w:pPr>
              <w:jc w:val="center"/>
              <w:rPr>
                <w:rFonts w:asciiTheme="minorHAnsi" w:hAnsiTheme="minorHAnsi"/>
                <w:sz w:val="28"/>
                <w:szCs w:val="28"/>
              </w:rPr>
            </w:pPr>
          </w:p>
          <w:p w14:paraId="6885B94E" w14:textId="77777777" w:rsidR="00120A30" w:rsidRDefault="00120A30" w:rsidP="006D26F5">
            <w:pPr>
              <w:jc w:val="center"/>
              <w:rPr>
                <w:rFonts w:asciiTheme="minorHAnsi" w:hAnsiTheme="minorHAnsi"/>
                <w:sz w:val="28"/>
                <w:szCs w:val="28"/>
              </w:rPr>
            </w:pPr>
          </w:p>
          <w:p w14:paraId="166BBCAF" w14:textId="77777777" w:rsidR="00CA22DE" w:rsidRDefault="00CA22DE" w:rsidP="006D26F5">
            <w:pPr>
              <w:jc w:val="center"/>
              <w:rPr>
                <w:rFonts w:asciiTheme="minorHAnsi" w:hAnsiTheme="minorHAnsi"/>
                <w:sz w:val="28"/>
                <w:szCs w:val="28"/>
              </w:rPr>
            </w:pPr>
          </w:p>
          <w:p w14:paraId="3E32554C" w14:textId="2BFF28A4" w:rsidR="00CA22DE" w:rsidRPr="00DD55BA" w:rsidRDefault="00CA22DE" w:rsidP="006D26F5">
            <w:pPr>
              <w:jc w:val="center"/>
              <w:rPr>
                <w:rFonts w:asciiTheme="minorHAnsi" w:hAnsiTheme="minorHAnsi"/>
                <w:sz w:val="28"/>
                <w:szCs w:val="28"/>
              </w:rPr>
            </w:pPr>
            <w:r>
              <w:rPr>
                <w:rFonts w:asciiTheme="minorHAnsi" w:hAnsiTheme="minorHAnsi"/>
                <w:sz w:val="28"/>
                <w:szCs w:val="28"/>
              </w:rPr>
              <w:t>Ceisio ateb lle mae nodweddion y llythyr yn mynd.</w:t>
            </w:r>
          </w:p>
          <w:p w14:paraId="6D22C637" w14:textId="77777777" w:rsidR="00120A30" w:rsidRPr="00DD55BA" w:rsidRDefault="00120A30" w:rsidP="006D26F5">
            <w:pPr>
              <w:jc w:val="center"/>
              <w:rPr>
                <w:rFonts w:asciiTheme="minorHAnsi" w:hAnsiTheme="minorHAnsi"/>
                <w:sz w:val="28"/>
                <w:szCs w:val="28"/>
              </w:rPr>
            </w:pPr>
          </w:p>
          <w:p w14:paraId="6A1B26DC" w14:textId="77777777" w:rsidR="00120A30" w:rsidRPr="00DD55BA" w:rsidRDefault="00120A30" w:rsidP="006D26F5">
            <w:pPr>
              <w:jc w:val="center"/>
              <w:rPr>
                <w:rFonts w:asciiTheme="minorHAnsi" w:hAnsiTheme="minorHAnsi"/>
                <w:sz w:val="28"/>
                <w:szCs w:val="28"/>
              </w:rPr>
            </w:pPr>
          </w:p>
          <w:p w14:paraId="57B3CAB8" w14:textId="7FB77B47" w:rsidR="00120A30" w:rsidRDefault="000B792D" w:rsidP="006D26F5">
            <w:pPr>
              <w:jc w:val="center"/>
              <w:rPr>
                <w:rFonts w:asciiTheme="minorHAnsi" w:hAnsiTheme="minorHAnsi"/>
                <w:sz w:val="28"/>
                <w:szCs w:val="28"/>
              </w:rPr>
            </w:pPr>
            <w:r>
              <w:rPr>
                <w:rFonts w:asciiTheme="minorHAnsi" w:hAnsiTheme="minorHAnsi"/>
                <w:sz w:val="28"/>
                <w:szCs w:val="28"/>
              </w:rPr>
              <w:t>Gwrando a darllen ar y cyd.</w:t>
            </w:r>
          </w:p>
          <w:p w14:paraId="4B782668" w14:textId="77777777" w:rsidR="00765C63" w:rsidRDefault="00765C63" w:rsidP="00985591">
            <w:pPr>
              <w:rPr>
                <w:rFonts w:asciiTheme="minorHAnsi" w:hAnsiTheme="minorHAnsi"/>
                <w:sz w:val="28"/>
                <w:szCs w:val="28"/>
              </w:rPr>
            </w:pPr>
          </w:p>
          <w:p w14:paraId="7D7A7827" w14:textId="6E4DDD14" w:rsidR="00CA22DE" w:rsidRDefault="00CA22DE" w:rsidP="006D26F5">
            <w:pPr>
              <w:jc w:val="center"/>
              <w:rPr>
                <w:rFonts w:asciiTheme="minorHAnsi" w:hAnsiTheme="minorHAnsi"/>
                <w:sz w:val="28"/>
                <w:szCs w:val="28"/>
              </w:rPr>
            </w:pPr>
            <w:r>
              <w:rPr>
                <w:rFonts w:asciiTheme="minorHAnsi" w:hAnsiTheme="minorHAnsi"/>
                <w:sz w:val="28"/>
                <w:szCs w:val="28"/>
              </w:rPr>
              <w:t>Ysgrifennu’r dyddiad a nod y wers ar ddogfen Word. Dechrau’</w:t>
            </w:r>
            <w:r w:rsidR="006808E9">
              <w:rPr>
                <w:rFonts w:asciiTheme="minorHAnsi" w:hAnsiTheme="minorHAnsi"/>
                <w:sz w:val="28"/>
                <w:szCs w:val="28"/>
              </w:rPr>
              <w:t>r d</w:t>
            </w:r>
            <w:r>
              <w:rPr>
                <w:rFonts w:asciiTheme="minorHAnsi" w:hAnsiTheme="minorHAnsi"/>
                <w:sz w:val="28"/>
                <w:szCs w:val="28"/>
              </w:rPr>
              <w:t>asg.</w:t>
            </w:r>
          </w:p>
          <w:p w14:paraId="5E605ED6" w14:textId="77777777" w:rsidR="006808E9" w:rsidRDefault="006808E9" w:rsidP="006D26F5">
            <w:pPr>
              <w:jc w:val="center"/>
              <w:rPr>
                <w:rFonts w:asciiTheme="minorHAnsi" w:hAnsiTheme="minorHAnsi"/>
                <w:sz w:val="28"/>
                <w:szCs w:val="28"/>
              </w:rPr>
            </w:pPr>
          </w:p>
          <w:p w14:paraId="32231C86" w14:textId="77777777" w:rsidR="006808E9" w:rsidRDefault="006808E9" w:rsidP="006D26F5">
            <w:pPr>
              <w:jc w:val="center"/>
              <w:rPr>
                <w:rFonts w:asciiTheme="minorHAnsi" w:hAnsiTheme="minorHAnsi"/>
                <w:sz w:val="28"/>
                <w:szCs w:val="28"/>
              </w:rPr>
            </w:pPr>
          </w:p>
          <w:p w14:paraId="0809FFEC" w14:textId="77777777" w:rsidR="006808E9" w:rsidRDefault="006808E9" w:rsidP="006D26F5">
            <w:pPr>
              <w:jc w:val="center"/>
              <w:rPr>
                <w:rFonts w:asciiTheme="minorHAnsi" w:hAnsiTheme="minorHAnsi"/>
                <w:sz w:val="28"/>
                <w:szCs w:val="28"/>
              </w:rPr>
            </w:pPr>
          </w:p>
          <w:p w14:paraId="02ABBFE7" w14:textId="77777777" w:rsidR="006808E9" w:rsidRDefault="006808E9" w:rsidP="006D26F5">
            <w:pPr>
              <w:jc w:val="center"/>
              <w:rPr>
                <w:rFonts w:asciiTheme="minorHAnsi" w:hAnsiTheme="minorHAnsi"/>
                <w:sz w:val="28"/>
                <w:szCs w:val="28"/>
              </w:rPr>
            </w:pPr>
          </w:p>
          <w:p w14:paraId="11EDB91E" w14:textId="77777777" w:rsidR="006808E9" w:rsidRDefault="006808E9" w:rsidP="006D26F5">
            <w:pPr>
              <w:jc w:val="center"/>
              <w:rPr>
                <w:rFonts w:asciiTheme="minorHAnsi" w:hAnsiTheme="minorHAnsi"/>
                <w:sz w:val="28"/>
                <w:szCs w:val="28"/>
              </w:rPr>
            </w:pPr>
          </w:p>
          <w:p w14:paraId="364A6850" w14:textId="77777777" w:rsidR="006808E9" w:rsidRDefault="006808E9" w:rsidP="006D26F5">
            <w:pPr>
              <w:jc w:val="center"/>
              <w:rPr>
                <w:rFonts w:asciiTheme="minorHAnsi" w:hAnsiTheme="minorHAnsi"/>
                <w:sz w:val="28"/>
                <w:szCs w:val="28"/>
              </w:rPr>
            </w:pPr>
            <w:r>
              <w:rPr>
                <w:rFonts w:asciiTheme="minorHAnsi" w:hAnsiTheme="minorHAnsi"/>
                <w:sz w:val="28"/>
                <w:szCs w:val="28"/>
              </w:rPr>
              <w:t>Codi llaw os oes angen cymorth arnynt.</w:t>
            </w:r>
          </w:p>
          <w:p w14:paraId="5F908E57" w14:textId="77777777" w:rsidR="006808E9" w:rsidRDefault="006808E9" w:rsidP="006D26F5">
            <w:pPr>
              <w:jc w:val="center"/>
              <w:rPr>
                <w:rFonts w:asciiTheme="minorHAnsi" w:hAnsiTheme="minorHAnsi"/>
                <w:sz w:val="28"/>
                <w:szCs w:val="28"/>
              </w:rPr>
            </w:pPr>
          </w:p>
          <w:p w14:paraId="47B1922C" w14:textId="77777777" w:rsidR="006808E9" w:rsidRDefault="006808E9" w:rsidP="006D26F5">
            <w:pPr>
              <w:jc w:val="center"/>
              <w:rPr>
                <w:rFonts w:asciiTheme="minorHAnsi" w:hAnsiTheme="minorHAnsi"/>
                <w:sz w:val="28"/>
                <w:szCs w:val="28"/>
              </w:rPr>
            </w:pPr>
          </w:p>
          <w:p w14:paraId="6F32319A" w14:textId="0241716A" w:rsidR="006808E9" w:rsidRPr="00DD55BA" w:rsidRDefault="006808E9" w:rsidP="006D26F5">
            <w:pPr>
              <w:jc w:val="center"/>
              <w:rPr>
                <w:rFonts w:asciiTheme="minorHAnsi" w:hAnsiTheme="minorHAnsi"/>
                <w:sz w:val="28"/>
                <w:szCs w:val="28"/>
              </w:rPr>
            </w:pPr>
            <w:r>
              <w:rPr>
                <w:rFonts w:asciiTheme="minorHAnsi" w:hAnsiTheme="minorHAnsi"/>
                <w:sz w:val="28"/>
                <w:szCs w:val="28"/>
              </w:rPr>
              <w:t>Cwblhau tasg estynedig os ydynt wedi gorffen y llythyr diolch.</w:t>
            </w:r>
          </w:p>
        </w:tc>
        <w:tc>
          <w:tcPr>
            <w:tcW w:w="2903" w:type="dxa"/>
          </w:tcPr>
          <w:p w14:paraId="2727E7D4" w14:textId="75E19AC4" w:rsidR="00E825CB" w:rsidRDefault="0032276E" w:rsidP="006D26F5">
            <w:pPr>
              <w:jc w:val="center"/>
              <w:rPr>
                <w:rFonts w:asciiTheme="minorHAnsi" w:hAnsiTheme="minorHAnsi"/>
                <w:sz w:val="28"/>
                <w:szCs w:val="28"/>
              </w:rPr>
            </w:pPr>
            <w:r>
              <w:rPr>
                <w:rFonts w:asciiTheme="minorHAnsi" w:hAnsiTheme="minorHAnsi"/>
                <w:sz w:val="28"/>
                <w:szCs w:val="28"/>
              </w:rPr>
              <w:lastRenderedPageBreak/>
              <w:t>Papur</w:t>
            </w:r>
          </w:p>
          <w:p w14:paraId="40F57912" w14:textId="77777777" w:rsidR="00E825CB" w:rsidRDefault="00E825CB" w:rsidP="006D26F5">
            <w:pPr>
              <w:jc w:val="center"/>
              <w:rPr>
                <w:rFonts w:asciiTheme="minorHAnsi" w:hAnsiTheme="minorHAnsi"/>
                <w:sz w:val="28"/>
                <w:szCs w:val="28"/>
              </w:rPr>
            </w:pPr>
          </w:p>
          <w:p w14:paraId="7BDF08BE" w14:textId="77777777" w:rsidR="00E825CB" w:rsidRDefault="00E825CB" w:rsidP="006D26F5">
            <w:pPr>
              <w:jc w:val="center"/>
              <w:rPr>
                <w:rFonts w:asciiTheme="minorHAnsi" w:hAnsiTheme="minorHAnsi"/>
                <w:sz w:val="28"/>
                <w:szCs w:val="28"/>
              </w:rPr>
            </w:pPr>
          </w:p>
          <w:p w14:paraId="365F4D5F" w14:textId="77777777" w:rsidR="00E825CB" w:rsidRDefault="00E825CB" w:rsidP="006D26F5">
            <w:pPr>
              <w:jc w:val="center"/>
              <w:rPr>
                <w:rFonts w:asciiTheme="minorHAnsi" w:hAnsiTheme="minorHAnsi"/>
                <w:sz w:val="28"/>
                <w:szCs w:val="28"/>
              </w:rPr>
            </w:pPr>
          </w:p>
          <w:p w14:paraId="0128022B" w14:textId="77777777" w:rsidR="00E825CB" w:rsidRDefault="00E825CB" w:rsidP="006D26F5">
            <w:pPr>
              <w:jc w:val="center"/>
              <w:rPr>
                <w:rFonts w:asciiTheme="minorHAnsi" w:hAnsiTheme="minorHAnsi"/>
                <w:sz w:val="28"/>
                <w:szCs w:val="28"/>
              </w:rPr>
            </w:pPr>
          </w:p>
          <w:p w14:paraId="76E7D820" w14:textId="77777777" w:rsidR="00E825CB" w:rsidRDefault="00E825CB" w:rsidP="006D26F5">
            <w:pPr>
              <w:jc w:val="center"/>
              <w:rPr>
                <w:rFonts w:asciiTheme="minorHAnsi" w:hAnsiTheme="minorHAnsi"/>
                <w:sz w:val="28"/>
                <w:szCs w:val="28"/>
              </w:rPr>
            </w:pPr>
          </w:p>
          <w:p w14:paraId="76C6E1DC" w14:textId="34B7686B" w:rsidR="00120A30" w:rsidRDefault="0080433D" w:rsidP="006D26F5">
            <w:pPr>
              <w:jc w:val="center"/>
              <w:rPr>
                <w:rFonts w:asciiTheme="minorHAnsi" w:hAnsiTheme="minorHAnsi"/>
                <w:sz w:val="28"/>
                <w:szCs w:val="28"/>
              </w:rPr>
            </w:pPr>
            <w:r>
              <w:rPr>
                <w:rFonts w:asciiTheme="minorHAnsi" w:hAnsiTheme="minorHAnsi"/>
                <w:sz w:val="28"/>
                <w:szCs w:val="28"/>
              </w:rPr>
              <w:t>Pw</w:t>
            </w:r>
            <w:r w:rsidR="00DC15A9">
              <w:rPr>
                <w:rFonts w:asciiTheme="minorHAnsi" w:hAnsiTheme="minorHAnsi"/>
                <w:sz w:val="28"/>
                <w:szCs w:val="28"/>
              </w:rPr>
              <w:t>erbwynt</w:t>
            </w:r>
          </w:p>
          <w:p w14:paraId="46D39D4C" w14:textId="77777777" w:rsidR="00CA22DE" w:rsidRDefault="00CA22DE" w:rsidP="006D26F5">
            <w:pPr>
              <w:jc w:val="center"/>
              <w:rPr>
                <w:rFonts w:asciiTheme="minorHAnsi" w:hAnsiTheme="minorHAnsi"/>
                <w:sz w:val="28"/>
                <w:szCs w:val="28"/>
              </w:rPr>
            </w:pPr>
          </w:p>
          <w:p w14:paraId="3F46477F" w14:textId="77777777" w:rsidR="00CA22DE" w:rsidRDefault="00CA22DE" w:rsidP="006D26F5">
            <w:pPr>
              <w:jc w:val="center"/>
              <w:rPr>
                <w:rFonts w:asciiTheme="minorHAnsi" w:hAnsiTheme="minorHAnsi"/>
                <w:sz w:val="28"/>
                <w:szCs w:val="28"/>
              </w:rPr>
            </w:pPr>
          </w:p>
          <w:p w14:paraId="0631B9A4" w14:textId="77777777" w:rsidR="00CA22DE" w:rsidRDefault="00CA22DE" w:rsidP="006D26F5">
            <w:pPr>
              <w:jc w:val="center"/>
              <w:rPr>
                <w:rFonts w:asciiTheme="minorHAnsi" w:hAnsiTheme="minorHAnsi"/>
                <w:sz w:val="28"/>
                <w:szCs w:val="28"/>
              </w:rPr>
            </w:pPr>
          </w:p>
          <w:p w14:paraId="3CAB8EA3" w14:textId="77777777" w:rsidR="00CA22DE" w:rsidRDefault="00CA22DE" w:rsidP="006D26F5">
            <w:pPr>
              <w:jc w:val="center"/>
              <w:rPr>
                <w:rFonts w:asciiTheme="minorHAnsi" w:hAnsiTheme="minorHAnsi"/>
                <w:sz w:val="28"/>
                <w:szCs w:val="28"/>
              </w:rPr>
            </w:pPr>
          </w:p>
          <w:p w14:paraId="03EA66D4" w14:textId="77777777" w:rsidR="00CA22DE" w:rsidRDefault="00CA22DE" w:rsidP="006D26F5">
            <w:pPr>
              <w:jc w:val="center"/>
              <w:rPr>
                <w:rFonts w:asciiTheme="minorHAnsi" w:hAnsiTheme="minorHAnsi"/>
                <w:sz w:val="28"/>
                <w:szCs w:val="28"/>
              </w:rPr>
            </w:pPr>
            <w:r>
              <w:rPr>
                <w:rFonts w:asciiTheme="minorHAnsi" w:hAnsiTheme="minorHAnsi"/>
                <w:sz w:val="28"/>
                <w:szCs w:val="28"/>
              </w:rPr>
              <w:t>Tasg nodweddion llythyr</w:t>
            </w:r>
          </w:p>
          <w:p w14:paraId="527795DA" w14:textId="77777777" w:rsidR="00CA22DE" w:rsidRDefault="00CA22DE" w:rsidP="006D26F5">
            <w:pPr>
              <w:jc w:val="center"/>
              <w:rPr>
                <w:rFonts w:asciiTheme="minorHAnsi" w:hAnsiTheme="minorHAnsi"/>
                <w:sz w:val="28"/>
                <w:szCs w:val="28"/>
              </w:rPr>
            </w:pPr>
          </w:p>
          <w:p w14:paraId="705CF763" w14:textId="77777777" w:rsidR="00CA22DE" w:rsidRDefault="00CA22DE" w:rsidP="000B792D">
            <w:pPr>
              <w:rPr>
                <w:rFonts w:asciiTheme="minorHAnsi" w:hAnsiTheme="minorHAnsi"/>
                <w:sz w:val="28"/>
                <w:szCs w:val="28"/>
              </w:rPr>
            </w:pPr>
          </w:p>
          <w:p w14:paraId="5B6635E7" w14:textId="2246AF3E" w:rsidR="00765C63" w:rsidRDefault="00765C63" w:rsidP="006D26F5">
            <w:pPr>
              <w:jc w:val="center"/>
              <w:rPr>
                <w:rFonts w:asciiTheme="minorHAnsi" w:hAnsiTheme="minorHAnsi"/>
                <w:sz w:val="28"/>
                <w:szCs w:val="28"/>
              </w:rPr>
            </w:pPr>
            <w:r>
              <w:rPr>
                <w:rFonts w:asciiTheme="minorHAnsi" w:hAnsiTheme="minorHAnsi"/>
                <w:sz w:val="28"/>
                <w:szCs w:val="28"/>
              </w:rPr>
              <w:t>Llythyr rhyfel</w:t>
            </w:r>
          </w:p>
          <w:p w14:paraId="7B2EBBC0" w14:textId="77777777" w:rsidR="00765C63" w:rsidRDefault="00765C63" w:rsidP="006D26F5">
            <w:pPr>
              <w:jc w:val="center"/>
              <w:rPr>
                <w:rFonts w:asciiTheme="minorHAnsi" w:hAnsiTheme="minorHAnsi"/>
                <w:sz w:val="28"/>
                <w:szCs w:val="28"/>
              </w:rPr>
            </w:pPr>
          </w:p>
          <w:p w14:paraId="3D015757" w14:textId="77777777" w:rsidR="000B792D" w:rsidRDefault="000B792D" w:rsidP="006D26F5">
            <w:pPr>
              <w:jc w:val="center"/>
              <w:rPr>
                <w:rFonts w:asciiTheme="minorHAnsi" w:hAnsiTheme="minorHAnsi"/>
                <w:sz w:val="28"/>
                <w:szCs w:val="28"/>
              </w:rPr>
            </w:pPr>
          </w:p>
          <w:p w14:paraId="73A5E4AB" w14:textId="398B85A1" w:rsidR="00CA22DE" w:rsidRPr="00DD55BA" w:rsidRDefault="00CA22DE" w:rsidP="006D26F5">
            <w:pPr>
              <w:jc w:val="center"/>
              <w:rPr>
                <w:rFonts w:asciiTheme="minorHAnsi" w:hAnsiTheme="minorHAnsi"/>
                <w:sz w:val="28"/>
                <w:szCs w:val="28"/>
              </w:rPr>
            </w:pPr>
            <w:r>
              <w:rPr>
                <w:rFonts w:asciiTheme="minorHAnsi" w:hAnsiTheme="minorHAnsi"/>
                <w:sz w:val="28"/>
                <w:szCs w:val="28"/>
              </w:rPr>
              <w:t>32 x Google Chromebooks</w:t>
            </w:r>
          </w:p>
        </w:tc>
      </w:tr>
      <w:tr w:rsidR="00120A30" w:rsidRPr="00DD55BA" w14:paraId="78EBC3C5" w14:textId="77777777" w:rsidTr="00D1401A">
        <w:trPr>
          <w:trHeight w:val="2051"/>
        </w:trPr>
        <w:tc>
          <w:tcPr>
            <w:tcW w:w="1249" w:type="dxa"/>
          </w:tcPr>
          <w:p w14:paraId="0152928B" w14:textId="2FE5AD4C" w:rsidR="00120A30" w:rsidRPr="00DD55BA" w:rsidRDefault="00120A30" w:rsidP="006D26F5">
            <w:pPr>
              <w:jc w:val="center"/>
              <w:rPr>
                <w:rFonts w:asciiTheme="minorHAnsi" w:hAnsiTheme="minorHAnsi"/>
                <w:b/>
              </w:rPr>
            </w:pPr>
          </w:p>
          <w:p w14:paraId="57CC921F" w14:textId="77777777" w:rsidR="00120A30" w:rsidRPr="00DD55BA" w:rsidRDefault="00120A30" w:rsidP="006D26F5">
            <w:pPr>
              <w:jc w:val="center"/>
              <w:rPr>
                <w:rFonts w:asciiTheme="minorHAnsi" w:hAnsiTheme="minorHAnsi"/>
                <w:b/>
              </w:rPr>
            </w:pPr>
          </w:p>
          <w:p w14:paraId="3C7DFD5C" w14:textId="6ADADE8C" w:rsidR="00120A30" w:rsidRPr="00DD55BA" w:rsidRDefault="006D26F5" w:rsidP="009D7C3C">
            <w:pPr>
              <w:jc w:val="center"/>
              <w:rPr>
                <w:rFonts w:asciiTheme="minorHAnsi" w:hAnsiTheme="minorHAnsi"/>
                <w:b/>
              </w:rPr>
            </w:pPr>
            <w:r w:rsidRPr="00DD55BA">
              <w:rPr>
                <w:rFonts w:asciiTheme="minorHAnsi" w:hAnsiTheme="minorHAnsi"/>
                <w:b/>
                <w:lang w:val="cy-GB"/>
              </w:rPr>
              <w:t xml:space="preserve">Sesiwn </w:t>
            </w:r>
            <w:r w:rsidR="009D7C3C" w:rsidRPr="00DD55BA">
              <w:rPr>
                <w:rFonts w:asciiTheme="minorHAnsi" w:hAnsiTheme="minorHAnsi"/>
                <w:b/>
                <w:lang w:val="cy-GB"/>
              </w:rPr>
              <w:t>Gloi</w:t>
            </w:r>
          </w:p>
        </w:tc>
        <w:tc>
          <w:tcPr>
            <w:tcW w:w="4971" w:type="dxa"/>
          </w:tcPr>
          <w:p w14:paraId="483EB441" w14:textId="03EC70F0" w:rsidR="00120A30" w:rsidRPr="00DD55BA" w:rsidRDefault="00FE09E3" w:rsidP="001C6590">
            <w:pPr>
              <w:jc w:val="center"/>
              <w:rPr>
                <w:rFonts w:asciiTheme="minorHAnsi" w:hAnsiTheme="minorHAnsi"/>
                <w:sz w:val="28"/>
                <w:szCs w:val="28"/>
              </w:rPr>
            </w:pPr>
            <w:r>
              <w:rPr>
                <w:rFonts w:asciiTheme="minorHAnsi" w:hAnsiTheme="minorHAnsi"/>
                <w:sz w:val="28"/>
                <w:szCs w:val="28"/>
              </w:rPr>
              <w:t>Gofyn</w:t>
            </w:r>
            <w:r w:rsidR="001C6590">
              <w:rPr>
                <w:rFonts w:asciiTheme="minorHAnsi" w:hAnsiTheme="minorHAnsi"/>
                <w:sz w:val="28"/>
                <w:szCs w:val="28"/>
              </w:rPr>
              <w:t xml:space="preserve"> i’r disgyblion i roi </w:t>
            </w:r>
            <w:r>
              <w:rPr>
                <w:rFonts w:asciiTheme="minorHAnsi" w:hAnsiTheme="minorHAnsi"/>
                <w:sz w:val="28"/>
                <w:szCs w:val="28"/>
              </w:rPr>
              <w:t>un ffaith d</w:t>
            </w:r>
            <w:r w:rsidR="00DC15A9">
              <w:rPr>
                <w:rFonts w:asciiTheme="minorHAnsi" w:hAnsiTheme="minorHAnsi"/>
                <w:sz w:val="28"/>
                <w:szCs w:val="28"/>
              </w:rPr>
              <w:t>d</w:t>
            </w:r>
            <w:r>
              <w:rPr>
                <w:rFonts w:asciiTheme="minorHAnsi" w:hAnsiTheme="minorHAnsi"/>
                <w:sz w:val="28"/>
                <w:szCs w:val="28"/>
              </w:rPr>
              <w:t>iddorol am y rhyfel</w:t>
            </w:r>
            <w:r w:rsidR="001C6590">
              <w:rPr>
                <w:rFonts w:asciiTheme="minorHAnsi" w:hAnsiTheme="minorHAnsi"/>
                <w:sz w:val="28"/>
                <w:szCs w:val="28"/>
              </w:rPr>
              <w:t>.</w:t>
            </w:r>
          </w:p>
        </w:tc>
        <w:tc>
          <w:tcPr>
            <w:tcW w:w="4971" w:type="dxa"/>
          </w:tcPr>
          <w:p w14:paraId="219CA86D" w14:textId="7D41ABBC" w:rsidR="00120A30" w:rsidRPr="00DD55BA" w:rsidRDefault="001C6590" w:rsidP="00FE09E3">
            <w:pPr>
              <w:jc w:val="center"/>
              <w:rPr>
                <w:rFonts w:asciiTheme="minorHAnsi" w:hAnsiTheme="minorHAnsi"/>
                <w:sz w:val="28"/>
                <w:szCs w:val="28"/>
              </w:rPr>
            </w:pPr>
            <w:r>
              <w:rPr>
                <w:rFonts w:asciiTheme="minorHAnsi" w:hAnsiTheme="minorHAnsi"/>
                <w:sz w:val="28"/>
                <w:szCs w:val="28"/>
              </w:rPr>
              <w:t xml:space="preserve">Nodi un ffaith </w:t>
            </w:r>
            <w:r w:rsidR="00DC15A9">
              <w:rPr>
                <w:rFonts w:asciiTheme="minorHAnsi" w:hAnsiTheme="minorHAnsi"/>
                <w:sz w:val="28"/>
                <w:szCs w:val="28"/>
              </w:rPr>
              <w:t>d</w:t>
            </w:r>
            <w:r>
              <w:rPr>
                <w:rFonts w:asciiTheme="minorHAnsi" w:hAnsiTheme="minorHAnsi"/>
                <w:sz w:val="28"/>
                <w:szCs w:val="28"/>
              </w:rPr>
              <w:t>diddorol am y rhyfel ar lafar.</w:t>
            </w:r>
          </w:p>
          <w:p w14:paraId="46716F0C" w14:textId="77777777" w:rsidR="00120A30" w:rsidRPr="00DD55BA" w:rsidRDefault="00120A30" w:rsidP="006D26F5">
            <w:pPr>
              <w:jc w:val="center"/>
              <w:rPr>
                <w:rFonts w:asciiTheme="minorHAnsi" w:hAnsiTheme="minorHAnsi"/>
                <w:sz w:val="28"/>
                <w:szCs w:val="28"/>
              </w:rPr>
            </w:pPr>
          </w:p>
        </w:tc>
        <w:tc>
          <w:tcPr>
            <w:tcW w:w="2903" w:type="dxa"/>
          </w:tcPr>
          <w:p w14:paraId="08BDEAF7" w14:textId="6EA9FD66" w:rsidR="00120A30" w:rsidRPr="00DD55BA" w:rsidRDefault="00120A30" w:rsidP="006D26F5">
            <w:pPr>
              <w:jc w:val="center"/>
              <w:rPr>
                <w:rFonts w:asciiTheme="minorHAnsi" w:hAnsiTheme="minorHAnsi"/>
                <w:sz w:val="28"/>
                <w:szCs w:val="28"/>
              </w:rPr>
            </w:pPr>
          </w:p>
        </w:tc>
      </w:tr>
    </w:tbl>
    <w:p w14:paraId="21627C5E" w14:textId="4D32C744" w:rsidR="004E1B77" w:rsidRPr="00DD55BA" w:rsidRDefault="004E1B77" w:rsidP="00EE0418">
      <w:pPr>
        <w:tabs>
          <w:tab w:val="left" w:pos="12758"/>
        </w:tabs>
        <w:rPr>
          <w:rFonts w:asciiTheme="minorHAnsi" w:hAnsiTheme="minorHAnsi"/>
          <w:sz w:val="28"/>
          <w:szCs w:val="28"/>
        </w:rPr>
      </w:pPr>
    </w:p>
    <w:p w14:paraId="1283188B" w14:textId="77777777" w:rsidR="00645E24" w:rsidRPr="00DD55BA" w:rsidRDefault="00645E24" w:rsidP="00B24C18">
      <w:pPr>
        <w:pStyle w:val="Heading1"/>
        <w:rPr>
          <w:rFonts w:asciiTheme="minorHAnsi" w:hAnsiTheme="minorHAnsi"/>
          <w:sz w:val="28"/>
          <w:szCs w:val="28"/>
        </w:rPr>
      </w:pPr>
    </w:p>
    <w:p w14:paraId="4A514B70" w14:textId="77777777" w:rsidR="00EF0BE1" w:rsidRPr="00DD55BA" w:rsidRDefault="00EF0BE1" w:rsidP="00EF0BE1">
      <w:pPr>
        <w:rPr>
          <w:rFonts w:asciiTheme="minorHAnsi" w:hAnsiTheme="minorHAnsi"/>
          <w:sz w:val="28"/>
          <w:szCs w:val="28"/>
        </w:rPr>
      </w:pPr>
    </w:p>
    <w:p w14:paraId="2BC7D158" w14:textId="77777777" w:rsidR="00EF0BE1" w:rsidRPr="00DD55BA" w:rsidRDefault="00EF0BE1" w:rsidP="00EF0BE1">
      <w:pPr>
        <w:rPr>
          <w:rFonts w:asciiTheme="minorHAnsi" w:hAnsiTheme="minorHAnsi"/>
          <w:sz w:val="28"/>
          <w:szCs w:val="28"/>
        </w:rPr>
      </w:pPr>
    </w:p>
    <w:p w14:paraId="2BB6E5A7" w14:textId="77777777" w:rsidR="00EF0BE1" w:rsidRPr="00DD55BA" w:rsidRDefault="00EF0BE1" w:rsidP="00EF0BE1">
      <w:pPr>
        <w:rPr>
          <w:rFonts w:asciiTheme="minorHAnsi" w:hAnsiTheme="minorHAnsi"/>
          <w:sz w:val="28"/>
          <w:szCs w:val="28"/>
        </w:rPr>
      </w:pPr>
    </w:p>
    <w:p w14:paraId="2294F27D" w14:textId="77777777" w:rsidR="00EF0BE1" w:rsidRPr="00DD55BA" w:rsidRDefault="00EF0BE1" w:rsidP="00EF0BE1">
      <w:pPr>
        <w:rPr>
          <w:rFonts w:asciiTheme="minorHAnsi" w:hAnsiTheme="minorHAnsi"/>
          <w:sz w:val="28"/>
          <w:szCs w:val="28"/>
        </w:rPr>
      </w:pPr>
    </w:p>
    <w:p w14:paraId="47276F70" w14:textId="77777777" w:rsidR="00EF0BE1" w:rsidRPr="00DD55BA" w:rsidRDefault="00EF0BE1" w:rsidP="00EF0BE1">
      <w:pPr>
        <w:rPr>
          <w:rFonts w:asciiTheme="minorHAnsi" w:hAnsiTheme="minorHAnsi"/>
          <w:sz w:val="28"/>
          <w:szCs w:val="28"/>
        </w:rPr>
      </w:pPr>
    </w:p>
    <w:p w14:paraId="4EEB0736" w14:textId="77777777" w:rsidR="00EF0BE1" w:rsidRPr="00DD55BA" w:rsidRDefault="00EF0BE1" w:rsidP="00EF0BE1">
      <w:pPr>
        <w:rPr>
          <w:rFonts w:asciiTheme="minorHAnsi" w:hAnsiTheme="minorHAnsi"/>
          <w:sz w:val="28"/>
          <w:szCs w:val="28"/>
        </w:rPr>
      </w:pPr>
    </w:p>
    <w:p w14:paraId="29806F32" w14:textId="77777777" w:rsidR="00EF0BE1" w:rsidRPr="00DD55BA" w:rsidRDefault="00EF0BE1" w:rsidP="00EF0BE1">
      <w:pPr>
        <w:rPr>
          <w:rFonts w:asciiTheme="minorHAnsi" w:hAnsiTheme="minorHAnsi"/>
          <w:sz w:val="28"/>
          <w:szCs w:val="28"/>
        </w:rPr>
      </w:pPr>
    </w:p>
    <w:p w14:paraId="3F369D11" w14:textId="77777777" w:rsidR="00EF0BE1" w:rsidRPr="00DD55BA" w:rsidRDefault="00EF0BE1" w:rsidP="00EF0BE1">
      <w:pPr>
        <w:rPr>
          <w:rFonts w:asciiTheme="minorHAnsi" w:hAnsiTheme="minorHAnsi"/>
          <w:sz w:val="28"/>
          <w:szCs w:val="28"/>
        </w:rPr>
      </w:pPr>
    </w:p>
    <w:p w14:paraId="2D346F17" w14:textId="77777777" w:rsidR="00EF0BE1" w:rsidRPr="00DD55BA" w:rsidRDefault="00EF0BE1" w:rsidP="00EF0BE1">
      <w:pPr>
        <w:rPr>
          <w:rFonts w:asciiTheme="minorHAnsi" w:hAnsiTheme="minorHAnsi"/>
          <w:sz w:val="28"/>
          <w:szCs w:val="28"/>
        </w:rPr>
      </w:pPr>
    </w:p>
    <w:p w14:paraId="4F969DFF" w14:textId="77777777" w:rsidR="00EF0BE1" w:rsidRPr="00DD55BA" w:rsidRDefault="00EF0BE1" w:rsidP="00EF0BE1">
      <w:pPr>
        <w:rPr>
          <w:rFonts w:asciiTheme="minorHAnsi" w:hAnsiTheme="minorHAnsi"/>
          <w:sz w:val="28"/>
          <w:szCs w:val="28"/>
        </w:rPr>
      </w:pPr>
    </w:p>
    <w:p w14:paraId="603814E7" w14:textId="77777777" w:rsidR="00EF0BE1" w:rsidRPr="00DD55BA" w:rsidRDefault="00EF0BE1" w:rsidP="00EF0BE1">
      <w:pPr>
        <w:rPr>
          <w:rFonts w:asciiTheme="minorHAnsi" w:hAnsiTheme="minorHAnsi"/>
          <w:sz w:val="28"/>
          <w:szCs w:val="28"/>
        </w:rPr>
      </w:pPr>
    </w:p>
    <w:p w14:paraId="6286D6E1" w14:textId="77777777" w:rsidR="00EF0BE1" w:rsidRPr="00DD55BA" w:rsidRDefault="00EF0BE1" w:rsidP="00EF0BE1">
      <w:pPr>
        <w:rPr>
          <w:rFonts w:asciiTheme="minorHAnsi" w:hAnsiTheme="minorHAnsi"/>
          <w:sz w:val="28"/>
          <w:szCs w:val="28"/>
        </w:rPr>
      </w:pPr>
    </w:p>
    <w:p w14:paraId="69EE6455" w14:textId="77777777" w:rsidR="00EF0BE1" w:rsidRPr="00DD55BA" w:rsidRDefault="00EF0BE1" w:rsidP="00EF0BE1">
      <w:pPr>
        <w:rPr>
          <w:rFonts w:asciiTheme="minorHAnsi" w:hAnsiTheme="minorHAnsi"/>
          <w:sz w:val="28"/>
          <w:szCs w:val="28"/>
        </w:rPr>
      </w:pPr>
    </w:p>
    <w:p w14:paraId="798BEE9C" w14:textId="77777777" w:rsidR="00EF0BE1" w:rsidRPr="00DD55BA" w:rsidRDefault="00EF0BE1" w:rsidP="00EF0BE1">
      <w:pPr>
        <w:rPr>
          <w:rFonts w:asciiTheme="minorHAnsi" w:hAnsiTheme="minorHAnsi"/>
          <w:sz w:val="28"/>
          <w:szCs w:val="28"/>
        </w:rPr>
      </w:pPr>
    </w:p>
    <w:p w14:paraId="084DDFCB" w14:textId="77777777" w:rsidR="00EF0BE1" w:rsidRPr="00DD55BA" w:rsidRDefault="00EF0BE1" w:rsidP="00EF0BE1">
      <w:pPr>
        <w:rPr>
          <w:rFonts w:asciiTheme="minorHAnsi" w:hAnsiTheme="minorHAnsi"/>
          <w:sz w:val="28"/>
          <w:szCs w:val="28"/>
        </w:rPr>
      </w:pPr>
    </w:p>
    <w:p w14:paraId="2E8F31CF" w14:textId="77777777" w:rsidR="00EF0BE1" w:rsidRPr="00DD55BA" w:rsidRDefault="00EF0BE1" w:rsidP="00EF0BE1">
      <w:pPr>
        <w:rPr>
          <w:rFonts w:asciiTheme="minorHAnsi" w:hAnsiTheme="minorHAnsi"/>
          <w:sz w:val="28"/>
          <w:szCs w:val="28"/>
        </w:rPr>
      </w:pPr>
    </w:p>
    <w:p w14:paraId="46769B7B" w14:textId="77777777" w:rsidR="00EF0BE1" w:rsidRPr="00DD55BA" w:rsidRDefault="00EF0BE1" w:rsidP="00EF0BE1">
      <w:pPr>
        <w:rPr>
          <w:rFonts w:asciiTheme="minorHAnsi" w:hAnsiTheme="minorHAnsi"/>
          <w:sz w:val="28"/>
          <w:szCs w:val="28"/>
        </w:rPr>
      </w:pPr>
    </w:p>
    <w:p w14:paraId="4F3789E3" w14:textId="77777777" w:rsidR="00EF0BE1" w:rsidRPr="00DD55BA" w:rsidRDefault="00EF0BE1" w:rsidP="00EF0BE1">
      <w:pPr>
        <w:rPr>
          <w:rFonts w:asciiTheme="minorHAnsi" w:hAnsiTheme="minorHAnsi"/>
          <w:sz w:val="28"/>
          <w:szCs w:val="28"/>
        </w:rPr>
      </w:pPr>
    </w:p>
    <w:p w14:paraId="20B198E4" w14:textId="77777777" w:rsidR="00EF0BE1" w:rsidRPr="00DD55BA" w:rsidRDefault="00EF0BE1" w:rsidP="00EF0BE1">
      <w:pPr>
        <w:rPr>
          <w:rFonts w:asciiTheme="minorHAnsi" w:hAnsiTheme="minorHAnsi"/>
          <w:sz w:val="28"/>
          <w:szCs w:val="28"/>
        </w:rPr>
      </w:pPr>
    </w:p>
    <w:p w14:paraId="58432AFC" w14:textId="77777777" w:rsidR="00EF0BE1" w:rsidRPr="00DD55BA" w:rsidRDefault="00EF0BE1" w:rsidP="00EF0BE1">
      <w:pPr>
        <w:rPr>
          <w:rFonts w:asciiTheme="minorHAnsi" w:hAnsiTheme="minorHAnsi"/>
          <w:sz w:val="28"/>
          <w:szCs w:val="28"/>
        </w:rPr>
      </w:pPr>
    </w:p>
    <w:p w14:paraId="23D4DC51" w14:textId="77777777" w:rsidR="00EF0BE1" w:rsidRPr="00DD55BA" w:rsidRDefault="00EF0BE1" w:rsidP="00EF0BE1">
      <w:pPr>
        <w:rPr>
          <w:rFonts w:asciiTheme="minorHAnsi" w:hAnsiTheme="minorHAnsi"/>
          <w:sz w:val="28"/>
          <w:szCs w:val="28"/>
        </w:rPr>
      </w:pPr>
    </w:p>
    <w:p w14:paraId="3814CFF1" w14:textId="77777777" w:rsidR="00EF0BE1" w:rsidRPr="00DD55BA" w:rsidRDefault="00EF0BE1" w:rsidP="00EF0BE1">
      <w:pPr>
        <w:rPr>
          <w:rFonts w:asciiTheme="minorHAnsi" w:hAnsiTheme="minorHAnsi"/>
          <w:sz w:val="28"/>
          <w:szCs w:val="28"/>
        </w:rPr>
      </w:pPr>
    </w:p>
    <w:p w14:paraId="117A1317" w14:textId="77777777" w:rsidR="00EF0BE1" w:rsidRPr="00DD55BA" w:rsidRDefault="00EF0BE1" w:rsidP="00EF0BE1">
      <w:pPr>
        <w:rPr>
          <w:rFonts w:asciiTheme="minorHAnsi" w:hAnsiTheme="minorHAnsi"/>
          <w:sz w:val="28"/>
          <w:szCs w:val="28"/>
        </w:rPr>
      </w:pPr>
    </w:p>
    <w:p w14:paraId="33FC4CE7" w14:textId="77777777" w:rsidR="00DB1D3B" w:rsidRPr="00DD55BA" w:rsidRDefault="00DB1D3B" w:rsidP="00EF0BE1">
      <w:pPr>
        <w:rPr>
          <w:rFonts w:asciiTheme="minorHAnsi" w:hAnsiTheme="minorHAnsi"/>
          <w:sz w:val="28"/>
          <w:szCs w:val="28"/>
        </w:rPr>
        <w:sectPr w:rsidR="00DB1D3B" w:rsidRPr="00DD55BA" w:rsidSect="00A53AE4">
          <w:pgSz w:w="16840" w:h="11900" w:orient="landscape"/>
          <w:pgMar w:top="1440" w:right="1440" w:bottom="1440" w:left="794" w:header="720" w:footer="720" w:gutter="0"/>
          <w:cols w:space="720"/>
          <w:docGrid w:linePitch="360"/>
        </w:sectPr>
      </w:pPr>
    </w:p>
    <w:p w14:paraId="12A401DF" w14:textId="0191B207" w:rsidR="00825827" w:rsidRPr="00DD55BA" w:rsidRDefault="006D26F5" w:rsidP="00825827">
      <w:pPr>
        <w:jc w:val="center"/>
        <w:rPr>
          <w:rFonts w:asciiTheme="minorHAnsi" w:hAnsiTheme="minorHAnsi"/>
          <w:b/>
          <w:sz w:val="28"/>
          <w:szCs w:val="28"/>
        </w:rPr>
      </w:pPr>
      <w:r w:rsidRPr="00DD55BA">
        <w:rPr>
          <w:rFonts w:asciiTheme="minorHAnsi" w:hAnsiTheme="minorHAnsi"/>
          <w:b/>
          <w:sz w:val="28"/>
          <w:szCs w:val="28"/>
          <w:lang w:val="cy-GB"/>
        </w:rPr>
        <w:lastRenderedPageBreak/>
        <w:t>Cynllun Gwers – Cam 1</w:t>
      </w:r>
    </w:p>
    <w:p w14:paraId="38E88527" w14:textId="7EC091BE" w:rsidR="00825827" w:rsidRPr="00DD55BA" w:rsidRDefault="006D26F5" w:rsidP="00825827">
      <w:pPr>
        <w:jc w:val="center"/>
        <w:rPr>
          <w:rFonts w:asciiTheme="minorHAnsi" w:hAnsiTheme="minorHAnsi"/>
          <w:b/>
          <w:sz w:val="28"/>
          <w:szCs w:val="28"/>
        </w:rPr>
      </w:pPr>
      <w:r w:rsidRPr="00DD55BA">
        <w:rPr>
          <w:rFonts w:asciiTheme="minorHAnsi" w:hAnsiTheme="minorHAnsi"/>
          <w:b/>
          <w:sz w:val="28"/>
          <w:szCs w:val="28"/>
          <w:lang w:val="cy-GB"/>
        </w:rPr>
        <w:t>Gwerthuso’r Profiad Dysgu</w:t>
      </w:r>
    </w:p>
    <w:p w14:paraId="4B490B66" w14:textId="117763DD" w:rsidR="00825827" w:rsidRPr="00DD55BA" w:rsidRDefault="00C8398D" w:rsidP="00825827">
      <w:pPr>
        <w:jc w:val="center"/>
        <w:rPr>
          <w:rFonts w:asciiTheme="minorHAnsi" w:hAnsiTheme="minorHAnsi"/>
          <w:b/>
          <w:sz w:val="28"/>
          <w:szCs w:val="28"/>
        </w:rPr>
      </w:pPr>
      <w:r w:rsidRPr="00DD55BA">
        <w:rPr>
          <w:rFonts w:asciiTheme="minorHAnsi" w:hAnsiTheme="minorHAnsi"/>
          <w:b/>
          <w:sz w:val="28"/>
          <w:szCs w:val="28"/>
          <w:lang w:val="cy-GB"/>
        </w:rPr>
        <w:t xml:space="preserve"> </w:t>
      </w:r>
      <w:r w:rsidR="006D26F5" w:rsidRPr="00DD55BA">
        <w:rPr>
          <w:rFonts w:asciiTheme="minorHAnsi" w:hAnsiTheme="minorHAnsi"/>
          <w:b/>
          <w:sz w:val="28"/>
          <w:szCs w:val="28"/>
          <w:lang w:val="cy-GB"/>
        </w:rPr>
        <w:t>(cynhwyswch gyfeiriadau at SAC)</w:t>
      </w:r>
    </w:p>
    <w:p w14:paraId="4C4726EA" w14:textId="77777777" w:rsidR="00825827" w:rsidRPr="00DD55BA" w:rsidRDefault="00825827" w:rsidP="00825827">
      <w:pPr>
        <w:rPr>
          <w:rFonts w:asciiTheme="minorHAnsi" w:hAnsiTheme="minorHAnsi"/>
          <w:sz w:val="28"/>
          <w:szCs w:val="28"/>
        </w:rPr>
      </w:pPr>
    </w:p>
    <w:tbl>
      <w:tblPr>
        <w:tblStyle w:val="TableGrid3"/>
        <w:tblW w:w="0" w:type="auto"/>
        <w:tblLook w:val="04A0" w:firstRow="1" w:lastRow="0" w:firstColumn="1" w:lastColumn="0" w:noHBand="0" w:noVBand="1"/>
      </w:tblPr>
      <w:tblGrid>
        <w:gridCol w:w="1980"/>
        <w:gridCol w:w="7030"/>
      </w:tblGrid>
      <w:tr w:rsidR="00825827" w:rsidRPr="00DD55BA" w14:paraId="6EC3CAA8" w14:textId="77777777" w:rsidTr="00D1401A">
        <w:tc>
          <w:tcPr>
            <w:tcW w:w="9010" w:type="dxa"/>
            <w:gridSpan w:val="2"/>
            <w:shd w:val="clear" w:color="auto" w:fill="D9E2F3" w:themeFill="accent1" w:themeFillTint="33"/>
          </w:tcPr>
          <w:p w14:paraId="60ACB732" w14:textId="4CEA2914" w:rsidR="00825827" w:rsidRPr="00DD55BA" w:rsidRDefault="006D26F5" w:rsidP="00825827">
            <w:pPr>
              <w:rPr>
                <w:rFonts w:asciiTheme="minorHAnsi" w:hAnsiTheme="minorHAnsi"/>
                <w:b/>
              </w:rPr>
            </w:pPr>
            <w:r w:rsidRPr="00DD55BA">
              <w:rPr>
                <w:rFonts w:asciiTheme="minorHAnsi" w:hAnsiTheme="minorHAnsi"/>
                <w:b/>
                <w:lang w:val="cy-GB"/>
              </w:rPr>
              <w:t>Gwerthuso’r hyn y mae Disgyblion yn ei Ddysgu</w:t>
            </w:r>
          </w:p>
          <w:p w14:paraId="5CFCF159" w14:textId="77777777" w:rsidR="00825827" w:rsidRPr="00DD55BA" w:rsidRDefault="00825827" w:rsidP="00825827">
            <w:pPr>
              <w:rPr>
                <w:rFonts w:asciiTheme="minorHAnsi" w:hAnsiTheme="minorHAnsi"/>
                <w:sz w:val="20"/>
                <w:szCs w:val="20"/>
              </w:rPr>
            </w:pPr>
          </w:p>
        </w:tc>
      </w:tr>
      <w:tr w:rsidR="00825827" w:rsidRPr="00DD55BA" w14:paraId="3062B5D2" w14:textId="77777777" w:rsidTr="00D1401A">
        <w:tc>
          <w:tcPr>
            <w:tcW w:w="1980" w:type="dxa"/>
            <w:shd w:val="clear" w:color="auto" w:fill="D9E2F3" w:themeFill="accent1" w:themeFillTint="33"/>
          </w:tcPr>
          <w:p w14:paraId="68427B60" w14:textId="690CB379" w:rsidR="00825827" w:rsidRPr="00DD55BA" w:rsidRDefault="006D26F5" w:rsidP="00C8398D">
            <w:pPr>
              <w:rPr>
                <w:rFonts w:asciiTheme="minorHAnsi" w:hAnsiTheme="minorHAnsi"/>
                <w:sz w:val="20"/>
                <w:szCs w:val="20"/>
              </w:rPr>
            </w:pPr>
            <w:r w:rsidRPr="00DD55BA">
              <w:rPr>
                <w:rFonts w:asciiTheme="minorHAnsi" w:hAnsiTheme="minorHAnsi"/>
                <w:sz w:val="20"/>
                <w:szCs w:val="20"/>
                <w:lang w:val="cy-GB"/>
              </w:rPr>
              <w:t>Tystiolaeth o Ddysgu (gan gynnwys agwedd at ddysgu dros amser))</w:t>
            </w:r>
          </w:p>
        </w:tc>
        <w:tc>
          <w:tcPr>
            <w:tcW w:w="7030" w:type="dxa"/>
          </w:tcPr>
          <w:p w14:paraId="7D882963" w14:textId="1C20881C" w:rsidR="00825827" w:rsidRDefault="00796A53" w:rsidP="00825827">
            <w:pPr>
              <w:rPr>
                <w:rFonts w:asciiTheme="minorHAnsi" w:hAnsiTheme="minorHAnsi"/>
                <w:sz w:val="20"/>
                <w:szCs w:val="20"/>
              </w:rPr>
            </w:pPr>
            <w:r w:rsidRPr="00796A53">
              <w:rPr>
                <w:rFonts w:asciiTheme="minorHAnsi" w:hAnsiTheme="minorHAnsi"/>
                <w:sz w:val="20"/>
                <w:szCs w:val="20"/>
              </w:rPr>
              <w:t>Wrth i mi gyflwyno’r cyflwyniad ar y Rhyfel Byd Cyntaf roedd y disgyblion yn hyderus i ateb fy nghwestiynau agored a chaeedig. Dangosir hyn eu bod nhw’n deall y gwaith cyn belled. Yn ychwanegol, llwyddodd pob disgybl i ysgrifennu llythyr o ddiolch i’r arwyr Rhyfel Byd Cyntaf a oedd yn cynnwys nifer o ffeithiau am y rhyfel. Adlewyrcha hyn dealltwriaeth y disgyblion o’r dasg</w:t>
            </w:r>
            <w:r w:rsidR="00DC15A9">
              <w:rPr>
                <w:rFonts w:asciiTheme="minorHAnsi" w:hAnsiTheme="minorHAnsi"/>
                <w:sz w:val="20"/>
                <w:szCs w:val="20"/>
              </w:rPr>
              <w:t>,</w:t>
            </w:r>
            <w:r w:rsidRPr="00796A53">
              <w:rPr>
                <w:rFonts w:asciiTheme="minorHAnsi" w:hAnsiTheme="minorHAnsi"/>
                <w:sz w:val="20"/>
                <w:szCs w:val="20"/>
              </w:rPr>
              <w:t xml:space="preserve"> </w:t>
            </w:r>
            <w:r w:rsidR="00DC15A9">
              <w:rPr>
                <w:rFonts w:asciiTheme="minorHAnsi" w:hAnsiTheme="minorHAnsi"/>
                <w:sz w:val="20"/>
                <w:szCs w:val="20"/>
              </w:rPr>
              <w:t>a dangosir</w:t>
            </w:r>
            <w:r w:rsidRPr="00796A53">
              <w:rPr>
                <w:rFonts w:asciiTheme="minorHAnsi" w:hAnsiTheme="minorHAnsi"/>
                <w:sz w:val="20"/>
                <w:szCs w:val="20"/>
              </w:rPr>
              <w:t xml:space="preserve"> bod nhw wedi dysgu nifer o ffeithiau yn ystod y wers. I gloi’r wers, fe ofynnais i’r disgyblion i roi un ffaith i mi am y rhyfel. Llwyddodd nifer o’r disgyblion i roi ffaith i mi, a wnaeth nifer cynnig 2 ffaith, sydd yn dystiolaeth o ddysgu. </w:t>
            </w:r>
          </w:p>
          <w:p w14:paraId="38BC71B3" w14:textId="6BA8A702" w:rsidR="00DC15A9" w:rsidRPr="00DD55BA" w:rsidRDefault="00DC15A9" w:rsidP="00825827">
            <w:pPr>
              <w:rPr>
                <w:rFonts w:asciiTheme="minorHAnsi" w:hAnsiTheme="minorHAnsi"/>
                <w:sz w:val="20"/>
                <w:szCs w:val="20"/>
              </w:rPr>
            </w:pPr>
          </w:p>
        </w:tc>
      </w:tr>
      <w:tr w:rsidR="00825827" w:rsidRPr="00DD55BA" w14:paraId="1698B253" w14:textId="77777777" w:rsidTr="00D1401A">
        <w:trPr>
          <w:trHeight w:val="437"/>
        </w:trPr>
        <w:tc>
          <w:tcPr>
            <w:tcW w:w="1980" w:type="dxa"/>
            <w:shd w:val="clear" w:color="auto" w:fill="D9E2F3" w:themeFill="accent1" w:themeFillTint="33"/>
          </w:tcPr>
          <w:p w14:paraId="55E6124E" w14:textId="78242E63" w:rsidR="00825827" w:rsidRPr="00DD55BA" w:rsidRDefault="006D26F5" w:rsidP="00825827">
            <w:pPr>
              <w:rPr>
                <w:rFonts w:asciiTheme="minorHAnsi" w:hAnsiTheme="minorHAnsi"/>
                <w:sz w:val="20"/>
                <w:szCs w:val="20"/>
              </w:rPr>
            </w:pPr>
            <w:r w:rsidRPr="00DD55BA">
              <w:rPr>
                <w:rFonts w:asciiTheme="minorHAnsi" w:hAnsiTheme="minorHAnsi"/>
                <w:sz w:val="20"/>
                <w:szCs w:val="20"/>
                <w:lang w:val="cy-GB"/>
              </w:rPr>
              <w:t>Y Camau Nesaf ar gyfer Cynnydd</w:t>
            </w:r>
          </w:p>
          <w:p w14:paraId="76590C14" w14:textId="77777777" w:rsidR="00825827" w:rsidRPr="00DD55BA" w:rsidRDefault="00825827" w:rsidP="00825827">
            <w:pPr>
              <w:rPr>
                <w:rFonts w:asciiTheme="minorHAnsi" w:hAnsiTheme="minorHAnsi"/>
                <w:sz w:val="20"/>
                <w:szCs w:val="20"/>
              </w:rPr>
            </w:pPr>
          </w:p>
        </w:tc>
        <w:tc>
          <w:tcPr>
            <w:tcW w:w="7030" w:type="dxa"/>
          </w:tcPr>
          <w:p w14:paraId="33802F51" w14:textId="76821825" w:rsidR="00825827" w:rsidRDefault="00796A53" w:rsidP="00825827">
            <w:pPr>
              <w:rPr>
                <w:rFonts w:asciiTheme="minorHAnsi" w:hAnsiTheme="minorHAnsi"/>
                <w:sz w:val="20"/>
                <w:szCs w:val="20"/>
              </w:rPr>
            </w:pPr>
            <w:r>
              <w:rPr>
                <w:rFonts w:asciiTheme="minorHAnsi" w:hAnsiTheme="minorHAnsi"/>
                <w:sz w:val="20"/>
                <w:szCs w:val="20"/>
              </w:rPr>
              <w:t>Er mwyn sicrhau bod y disgyblion yn gwneud cynnydd, byddaf yn sicrhau bod y disgyblion sy’n colli’r wers yn derbyn taflen wybodaeth am y wers/y pw</w:t>
            </w:r>
            <w:r w:rsidR="00DC15A9">
              <w:rPr>
                <w:rFonts w:asciiTheme="minorHAnsi" w:hAnsiTheme="minorHAnsi"/>
                <w:sz w:val="20"/>
                <w:szCs w:val="20"/>
              </w:rPr>
              <w:t>erbwynt</w:t>
            </w:r>
            <w:r>
              <w:rPr>
                <w:rFonts w:asciiTheme="minorHAnsi" w:hAnsiTheme="minorHAnsi"/>
                <w:sz w:val="20"/>
                <w:szCs w:val="20"/>
              </w:rPr>
              <w:t xml:space="preserve"> wedi’i argraffu. Gan fod nifer o’r disgyblion wedi colli rhan o’r wers oherwydd gwersi offerynnol/ymarfer sioe Nadolig, roedd nifer ohonynt yn cerdded mewn yng nghanol y wers. O ganlyn</w:t>
            </w:r>
            <w:r w:rsidR="00DC15A9">
              <w:rPr>
                <w:rFonts w:asciiTheme="minorHAnsi" w:hAnsiTheme="minorHAnsi"/>
                <w:sz w:val="20"/>
                <w:szCs w:val="20"/>
              </w:rPr>
              <w:t>iad</w:t>
            </w:r>
            <w:r>
              <w:rPr>
                <w:rFonts w:asciiTheme="minorHAnsi" w:hAnsiTheme="minorHAnsi"/>
                <w:sz w:val="20"/>
                <w:szCs w:val="20"/>
              </w:rPr>
              <w:t xml:space="preserve">, roedd yn rhaid i mi ail-adrodd </w:t>
            </w:r>
            <w:r w:rsidR="00DC15A9">
              <w:rPr>
                <w:rFonts w:asciiTheme="minorHAnsi" w:hAnsiTheme="minorHAnsi"/>
                <w:sz w:val="20"/>
                <w:szCs w:val="20"/>
              </w:rPr>
              <w:t>gofynion y dasg</w:t>
            </w:r>
            <w:r>
              <w:rPr>
                <w:rFonts w:asciiTheme="minorHAnsi" w:hAnsiTheme="minorHAnsi"/>
                <w:sz w:val="20"/>
                <w:szCs w:val="20"/>
              </w:rPr>
              <w:t xml:space="preserve"> yn aml. Felly, er mwyn rhoi’r siawns orau i’r disgyblion sydd yn y dosbarth i lwyddo</w:t>
            </w:r>
            <w:r w:rsidR="00DC15A9">
              <w:rPr>
                <w:rFonts w:asciiTheme="minorHAnsi" w:hAnsiTheme="minorHAnsi"/>
                <w:sz w:val="20"/>
                <w:szCs w:val="20"/>
              </w:rPr>
              <w:t>,</w:t>
            </w:r>
            <w:r>
              <w:rPr>
                <w:rFonts w:asciiTheme="minorHAnsi" w:hAnsiTheme="minorHAnsi"/>
                <w:sz w:val="20"/>
                <w:szCs w:val="20"/>
              </w:rPr>
              <w:t xml:space="preserve"> byddaf yn paratoi taflen wybodaeth ar gyfer y disgyblion sy’n colli’r wers. Mi fydd hyn hefyd yn sicrhau bod y disgyblion sy’n colli’r wers yn derbyn y gwaith, a fydd yn </w:t>
            </w:r>
            <w:r w:rsidR="00DC15A9">
              <w:rPr>
                <w:rFonts w:asciiTheme="minorHAnsi" w:hAnsiTheme="minorHAnsi"/>
                <w:sz w:val="20"/>
                <w:szCs w:val="20"/>
              </w:rPr>
              <w:t>eu buddio</w:t>
            </w:r>
            <w:r>
              <w:rPr>
                <w:rFonts w:asciiTheme="minorHAnsi" w:hAnsiTheme="minorHAnsi"/>
                <w:sz w:val="20"/>
                <w:szCs w:val="20"/>
              </w:rPr>
              <w:t xml:space="preserve"> nhw hefyd. </w:t>
            </w:r>
          </w:p>
          <w:p w14:paraId="6E88F129" w14:textId="037ED363" w:rsidR="00DC15A9" w:rsidRPr="00DD55BA" w:rsidRDefault="00DC15A9" w:rsidP="00825827">
            <w:pPr>
              <w:rPr>
                <w:rFonts w:asciiTheme="minorHAnsi" w:hAnsiTheme="minorHAnsi"/>
                <w:sz w:val="20"/>
                <w:szCs w:val="20"/>
              </w:rPr>
            </w:pPr>
          </w:p>
        </w:tc>
      </w:tr>
    </w:tbl>
    <w:p w14:paraId="7AFDDA83" w14:textId="77777777" w:rsidR="00825827" w:rsidRPr="00DD55BA" w:rsidRDefault="00825827" w:rsidP="00825827">
      <w:pPr>
        <w:rPr>
          <w:rFonts w:asciiTheme="minorHAnsi" w:hAnsiTheme="minorHAnsi"/>
          <w:sz w:val="20"/>
          <w:szCs w:val="20"/>
        </w:rPr>
      </w:pPr>
    </w:p>
    <w:p w14:paraId="77B4D4EA" w14:textId="77777777" w:rsidR="00825827" w:rsidRPr="00DD55BA" w:rsidRDefault="00825827" w:rsidP="00825827">
      <w:pPr>
        <w:rPr>
          <w:rFonts w:asciiTheme="minorHAnsi" w:hAnsiTheme="minorHAnsi"/>
          <w:sz w:val="20"/>
          <w:szCs w:val="20"/>
        </w:rPr>
      </w:pPr>
    </w:p>
    <w:tbl>
      <w:tblPr>
        <w:tblStyle w:val="TableGrid3"/>
        <w:tblW w:w="0" w:type="auto"/>
        <w:tblLook w:val="04A0" w:firstRow="1" w:lastRow="0" w:firstColumn="1" w:lastColumn="0" w:noHBand="0" w:noVBand="1"/>
      </w:tblPr>
      <w:tblGrid>
        <w:gridCol w:w="1838"/>
        <w:gridCol w:w="7172"/>
      </w:tblGrid>
      <w:tr w:rsidR="00825827" w:rsidRPr="00DD55BA" w14:paraId="14855D56" w14:textId="77777777" w:rsidTr="00D1401A">
        <w:tc>
          <w:tcPr>
            <w:tcW w:w="9010" w:type="dxa"/>
            <w:gridSpan w:val="2"/>
            <w:shd w:val="clear" w:color="auto" w:fill="D9E2F3" w:themeFill="accent1" w:themeFillTint="33"/>
          </w:tcPr>
          <w:p w14:paraId="6F5902A0" w14:textId="0E68C829" w:rsidR="00825827" w:rsidRPr="00DD55BA" w:rsidRDefault="006D26F5" w:rsidP="00825827">
            <w:pPr>
              <w:rPr>
                <w:rFonts w:asciiTheme="minorHAnsi" w:hAnsiTheme="minorHAnsi"/>
                <w:b/>
              </w:rPr>
            </w:pPr>
            <w:r w:rsidRPr="00DD55BA">
              <w:rPr>
                <w:rFonts w:asciiTheme="minorHAnsi" w:hAnsiTheme="minorHAnsi"/>
                <w:b/>
                <w:lang w:val="cy-GB"/>
              </w:rPr>
              <w:t>Dadansoddiad Adfyfyriol o Addysgu a Strategaethau ar gyfer Datblygiad – gan gynnwys cyfiawnha</w:t>
            </w:r>
            <w:r w:rsidR="00D1401A" w:rsidRPr="00DD55BA">
              <w:rPr>
                <w:rFonts w:asciiTheme="minorHAnsi" w:hAnsiTheme="minorHAnsi"/>
                <w:b/>
                <w:lang w:val="cy-GB"/>
              </w:rPr>
              <w:t>d</w:t>
            </w:r>
            <w:r w:rsidRPr="00DD55BA">
              <w:rPr>
                <w:rFonts w:asciiTheme="minorHAnsi" w:hAnsiTheme="minorHAnsi"/>
                <w:b/>
                <w:lang w:val="cy-GB"/>
              </w:rPr>
              <w:t>/rhesymwaith dewisiadau pedagogaidd</w:t>
            </w:r>
          </w:p>
          <w:p w14:paraId="44C6AA70" w14:textId="77777777" w:rsidR="00825827" w:rsidRPr="00DD55BA" w:rsidRDefault="00825827" w:rsidP="00825827">
            <w:pPr>
              <w:rPr>
                <w:rFonts w:asciiTheme="minorHAnsi" w:hAnsiTheme="minorHAnsi"/>
                <w:sz w:val="20"/>
                <w:szCs w:val="20"/>
              </w:rPr>
            </w:pPr>
          </w:p>
        </w:tc>
      </w:tr>
      <w:tr w:rsidR="00825827" w:rsidRPr="00DD55BA" w14:paraId="34E27A9A" w14:textId="77777777" w:rsidTr="00D1401A">
        <w:tc>
          <w:tcPr>
            <w:tcW w:w="1838" w:type="dxa"/>
            <w:shd w:val="clear" w:color="auto" w:fill="D9E2F3" w:themeFill="accent1" w:themeFillTint="33"/>
          </w:tcPr>
          <w:p w14:paraId="5B5A6D21" w14:textId="790991C5" w:rsidR="00825827" w:rsidRPr="00DD55BA" w:rsidRDefault="006D26F5" w:rsidP="00825827">
            <w:pPr>
              <w:rPr>
                <w:rFonts w:asciiTheme="minorHAnsi" w:hAnsiTheme="minorHAnsi"/>
                <w:sz w:val="20"/>
                <w:szCs w:val="20"/>
              </w:rPr>
            </w:pPr>
            <w:r w:rsidRPr="00DD55BA">
              <w:rPr>
                <w:rFonts w:asciiTheme="minorHAnsi" w:hAnsiTheme="minorHAnsi"/>
                <w:sz w:val="20"/>
                <w:szCs w:val="20"/>
                <w:lang w:val="cy-GB"/>
              </w:rPr>
              <w:t>Tystiolaeth o’m Harfer Effeithiol</w:t>
            </w:r>
            <w:r w:rsidR="00825827" w:rsidRPr="00DD55BA">
              <w:rPr>
                <w:rFonts w:asciiTheme="minorHAnsi" w:hAnsiTheme="minorHAnsi"/>
                <w:sz w:val="20"/>
                <w:szCs w:val="20"/>
              </w:rPr>
              <w:t xml:space="preserve"> </w:t>
            </w:r>
          </w:p>
          <w:p w14:paraId="3719705E" w14:textId="77777777" w:rsidR="00825827" w:rsidRPr="00DD55BA" w:rsidRDefault="00825827" w:rsidP="00825827">
            <w:pPr>
              <w:rPr>
                <w:rFonts w:asciiTheme="minorHAnsi" w:hAnsiTheme="minorHAnsi"/>
                <w:sz w:val="20"/>
                <w:szCs w:val="20"/>
              </w:rPr>
            </w:pPr>
          </w:p>
          <w:p w14:paraId="65F896C5" w14:textId="77777777" w:rsidR="00825827" w:rsidRPr="00DD55BA" w:rsidRDefault="00825827" w:rsidP="00825827">
            <w:pPr>
              <w:rPr>
                <w:rFonts w:asciiTheme="minorHAnsi" w:hAnsiTheme="minorHAnsi"/>
                <w:sz w:val="20"/>
                <w:szCs w:val="20"/>
              </w:rPr>
            </w:pPr>
          </w:p>
        </w:tc>
        <w:tc>
          <w:tcPr>
            <w:tcW w:w="7172" w:type="dxa"/>
          </w:tcPr>
          <w:p w14:paraId="653E79BB" w14:textId="77777777" w:rsidR="00DC15A9" w:rsidRDefault="00DC15A9" w:rsidP="00825827">
            <w:pPr>
              <w:rPr>
                <w:rFonts w:asciiTheme="minorHAnsi" w:hAnsiTheme="minorHAnsi"/>
                <w:sz w:val="20"/>
                <w:szCs w:val="20"/>
              </w:rPr>
            </w:pPr>
            <w:r w:rsidRPr="00DC15A9">
              <w:rPr>
                <w:rFonts w:asciiTheme="minorHAnsi" w:hAnsiTheme="minorHAnsi"/>
                <w:sz w:val="20"/>
                <w:szCs w:val="20"/>
              </w:rPr>
              <w:t>Yn ystod y wers, fe wnes i ganolbwyntio ar ddatblygu fy sgiliau rheolaeth dosbarth. Crwydrais o amgylch y dosbarth er mwyn sicrhau bod y disgyblion yn gweithio ar y dasg yn gyson trwy’r wers. Gellid dadlau bod gwneud hyn yn fuddiol ar gyfer y dysgu gan wnaeth pob disgybl llwyddo i orffen eu llythyron o ddiolch yn ystod y wers. Gellid cysylltu hyn gyda rheoli’r amgylchedd dysgu yn yr adran ‘Addysgeg’ o’r Safonau SAC. Yn ychwanegol, fe ddefnyddiais strategaethau cwestiynu er mwyn asesu dealltwriaeth y disgyblion cyn, yn ystod ac ar ôl y wers (fel y soniwyd yn flaenorol). Mae defnyddio technegau Asesu ar gyfer Dysgu megis cwestiynu yn cael i’w hystyried yn arfer dda yn yr adran ‘Addysgeg’ o’r Safonau SAC, gan fod hyn yn caniatáu i’r athrawes i addasu eu haddysgeg ar gyfer y disgyblion.</w:t>
            </w:r>
          </w:p>
          <w:p w14:paraId="471612F7" w14:textId="771E6CBD" w:rsidR="00DC15A9" w:rsidRPr="00DD55BA" w:rsidRDefault="00DC15A9" w:rsidP="00825827">
            <w:pPr>
              <w:rPr>
                <w:rFonts w:asciiTheme="minorHAnsi" w:hAnsiTheme="minorHAnsi"/>
                <w:sz w:val="20"/>
                <w:szCs w:val="20"/>
              </w:rPr>
            </w:pPr>
          </w:p>
        </w:tc>
      </w:tr>
      <w:tr w:rsidR="00825827" w:rsidRPr="00DD55BA" w14:paraId="39A72438" w14:textId="77777777" w:rsidTr="00D1401A">
        <w:trPr>
          <w:trHeight w:val="437"/>
        </w:trPr>
        <w:tc>
          <w:tcPr>
            <w:tcW w:w="1838" w:type="dxa"/>
            <w:shd w:val="clear" w:color="auto" w:fill="D9E2F3" w:themeFill="accent1" w:themeFillTint="33"/>
          </w:tcPr>
          <w:p w14:paraId="6F863CDC" w14:textId="4F14FA20" w:rsidR="00825827" w:rsidRPr="00DD55BA" w:rsidRDefault="006D26F5" w:rsidP="00825827">
            <w:pPr>
              <w:rPr>
                <w:rFonts w:asciiTheme="minorHAnsi" w:hAnsiTheme="minorHAnsi"/>
                <w:sz w:val="20"/>
                <w:szCs w:val="20"/>
              </w:rPr>
            </w:pPr>
            <w:r w:rsidRPr="00DD55BA">
              <w:rPr>
                <w:rFonts w:asciiTheme="minorHAnsi" w:hAnsiTheme="minorHAnsi"/>
                <w:sz w:val="20"/>
                <w:szCs w:val="20"/>
                <w:lang w:val="cy-GB"/>
              </w:rPr>
              <w:t>Meysydd ar gyfer fy Natblygiad</w:t>
            </w:r>
          </w:p>
          <w:p w14:paraId="0BD9B8BD" w14:textId="77777777" w:rsidR="00825827" w:rsidRPr="00DD55BA" w:rsidRDefault="00825827" w:rsidP="00825827">
            <w:pPr>
              <w:rPr>
                <w:rFonts w:asciiTheme="minorHAnsi" w:hAnsiTheme="minorHAnsi"/>
                <w:sz w:val="20"/>
                <w:szCs w:val="20"/>
              </w:rPr>
            </w:pPr>
          </w:p>
          <w:p w14:paraId="3A90E508" w14:textId="1DE44CC1" w:rsidR="00825827" w:rsidRPr="00DD55BA" w:rsidRDefault="006D26F5" w:rsidP="00825827">
            <w:pPr>
              <w:rPr>
                <w:rFonts w:asciiTheme="minorHAnsi" w:hAnsiTheme="minorHAnsi"/>
                <w:sz w:val="20"/>
                <w:szCs w:val="20"/>
              </w:rPr>
            </w:pPr>
            <w:r w:rsidRPr="00DD55BA">
              <w:rPr>
                <w:rFonts w:asciiTheme="minorHAnsi" w:hAnsiTheme="minorHAnsi"/>
                <w:sz w:val="20"/>
                <w:szCs w:val="20"/>
                <w:lang w:val="cy-GB"/>
              </w:rPr>
              <w:t>Targedau Personol ar gyfer Cynnydd</w:t>
            </w:r>
          </w:p>
          <w:p w14:paraId="63AF2A7D" w14:textId="77777777" w:rsidR="00825827" w:rsidRPr="00DD55BA" w:rsidRDefault="00825827" w:rsidP="00825827">
            <w:pPr>
              <w:rPr>
                <w:rFonts w:asciiTheme="minorHAnsi" w:hAnsiTheme="minorHAnsi"/>
                <w:sz w:val="20"/>
                <w:szCs w:val="20"/>
              </w:rPr>
            </w:pPr>
          </w:p>
        </w:tc>
        <w:tc>
          <w:tcPr>
            <w:tcW w:w="7172" w:type="dxa"/>
          </w:tcPr>
          <w:p w14:paraId="32B433EA" w14:textId="463871FF" w:rsidR="00825827" w:rsidRDefault="00DB30E1" w:rsidP="00825827">
            <w:pPr>
              <w:rPr>
                <w:rFonts w:asciiTheme="minorHAnsi" w:hAnsiTheme="minorHAnsi"/>
                <w:sz w:val="20"/>
                <w:szCs w:val="20"/>
              </w:rPr>
            </w:pPr>
            <w:r>
              <w:rPr>
                <w:rFonts w:asciiTheme="minorHAnsi" w:hAnsiTheme="minorHAnsi"/>
                <w:sz w:val="20"/>
                <w:szCs w:val="20"/>
              </w:rPr>
              <w:t xml:space="preserve">Gwnaeth y mentor dosbarth nodi byddai’n fuddiol i mi </w:t>
            </w:r>
            <w:r w:rsidR="00DC15A9">
              <w:rPr>
                <w:rFonts w:asciiTheme="minorHAnsi" w:hAnsiTheme="minorHAnsi"/>
                <w:sz w:val="20"/>
                <w:szCs w:val="20"/>
              </w:rPr>
              <w:t>d</w:t>
            </w:r>
            <w:bookmarkStart w:id="0" w:name="_GoBack"/>
            <w:bookmarkEnd w:id="0"/>
            <w:r>
              <w:rPr>
                <w:rFonts w:asciiTheme="minorHAnsi" w:hAnsiTheme="minorHAnsi"/>
                <w:sz w:val="20"/>
                <w:szCs w:val="20"/>
              </w:rPr>
              <w:t>defnyddio mwy o gwestiynu, gan adael i’r disgyblion i arwain y dysgu, yn hytrach na bwydo’r atebion i’r disgyblion ar adegau. Felly, byddaf yn caniatáu i’r disgyblion i arwain y dysgu yn fwy o hyn ymlaen. Argymhellir hyn yn yr adran ‘</w:t>
            </w:r>
            <w:r w:rsidR="00DC15A9">
              <w:rPr>
                <w:rFonts w:asciiTheme="minorHAnsi" w:hAnsiTheme="minorHAnsi"/>
                <w:sz w:val="20"/>
                <w:szCs w:val="20"/>
              </w:rPr>
              <w:t>Dysgwyr yn arwain y dysgu</w:t>
            </w:r>
            <w:r>
              <w:rPr>
                <w:rFonts w:asciiTheme="minorHAnsi" w:hAnsiTheme="minorHAnsi"/>
                <w:sz w:val="20"/>
                <w:szCs w:val="20"/>
              </w:rPr>
              <w:t xml:space="preserve">’ o’r Safonau SAC, gan fod hybu disgyblion i adfyfyrio ar ddysgu eu hun yn bwysig ar gyfer eu datblygiad a chynnydd. </w:t>
            </w:r>
          </w:p>
          <w:p w14:paraId="12D2BCF1" w14:textId="2ECE12CE" w:rsidR="00DC15A9" w:rsidRPr="00DD55BA" w:rsidRDefault="00DC15A9" w:rsidP="00825827">
            <w:pPr>
              <w:rPr>
                <w:rFonts w:asciiTheme="minorHAnsi" w:hAnsiTheme="minorHAnsi"/>
                <w:sz w:val="20"/>
                <w:szCs w:val="20"/>
              </w:rPr>
            </w:pPr>
          </w:p>
        </w:tc>
      </w:tr>
    </w:tbl>
    <w:p w14:paraId="5C255ACC" w14:textId="77777777" w:rsidR="00825827" w:rsidRPr="00DD55BA" w:rsidRDefault="00825827" w:rsidP="00825827">
      <w:pPr>
        <w:rPr>
          <w:rFonts w:asciiTheme="minorHAnsi" w:hAnsiTheme="minorHAnsi"/>
          <w:sz w:val="20"/>
          <w:szCs w:val="20"/>
        </w:rPr>
      </w:pPr>
    </w:p>
    <w:p w14:paraId="201937E0" w14:textId="77777777" w:rsidR="00825827" w:rsidRPr="00DD55BA" w:rsidRDefault="00825827" w:rsidP="00825827">
      <w:pPr>
        <w:rPr>
          <w:rFonts w:asciiTheme="minorHAnsi" w:hAnsiTheme="minorHAnsi"/>
          <w:sz w:val="20"/>
          <w:szCs w:val="20"/>
        </w:rPr>
      </w:pPr>
    </w:p>
    <w:p w14:paraId="02815835" w14:textId="77777777" w:rsidR="00825827" w:rsidRPr="00DD55BA" w:rsidRDefault="00825827" w:rsidP="00825827">
      <w:pPr>
        <w:rPr>
          <w:rFonts w:asciiTheme="minorHAnsi" w:hAnsiTheme="minorHAnsi"/>
          <w:sz w:val="20"/>
          <w:szCs w:val="20"/>
        </w:rPr>
      </w:pPr>
    </w:p>
    <w:p w14:paraId="5D398294" w14:textId="77777777" w:rsidR="00EF0BE1" w:rsidRPr="00DD55BA" w:rsidRDefault="00EF0BE1" w:rsidP="00EF0BE1">
      <w:pPr>
        <w:rPr>
          <w:rFonts w:asciiTheme="minorHAnsi" w:hAnsiTheme="minorHAnsi"/>
          <w:sz w:val="28"/>
          <w:szCs w:val="28"/>
        </w:rPr>
      </w:pPr>
    </w:p>
    <w:p w14:paraId="14A977F4" w14:textId="77777777" w:rsidR="00EF0BE1" w:rsidRPr="00DD55BA" w:rsidRDefault="00EF0BE1" w:rsidP="00EF0BE1">
      <w:pPr>
        <w:rPr>
          <w:rFonts w:asciiTheme="minorHAnsi" w:hAnsiTheme="minorHAnsi"/>
        </w:rPr>
      </w:pPr>
    </w:p>
    <w:p w14:paraId="1725B814" w14:textId="77777777" w:rsidR="00EF0BE1" w:rsidRPr="00DD55BA" w:rsidRDefault="00EF0BE1" w:rsidP="00EF0BE1">
      <w:pPr>
        <w:rPr>
          <w:rFonts w:asciiTheme="minorHAnsi" w:hAnsiTheme="minorHAnsi"/>
        </w:rPr>
      </w:pPr>
    </w:p>
    <w:p w14:paraId="12D98BD2" w14:textId="77777777" w:rsidR="00EF0BE1" w:rsidRPr="00DD55BA" w:rsidRDefault="00EF0BE1" w:rsidP="00EF0BE1">
      <w:pPr>
        <w:rPr>
          <w:rFonts w:asciiTheme="minorHAnsi" w:hAnsiTheme="minorHAnsi"/>
        </w:rPr>
      </w:pPr>
      <w:bookmarkStart w:id="1" w:name="cysill"/>
      <w:bookmarkEnd w:id="1"/>
    </w:p>
    <w:sectPr w:rsidR="00EF0BE1" w:rsidRPr="00DD55BA"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F2B59" w14:textId="77777777" w:rsidR="00C96F08" w:rsidRDefault="00C96F08" w:rsidP="00B24C18">
      <w:r>
        <w:separator/>
      </w:r>
    </w:p>
  </w:endnote>
  <w:endnote w:type="continuationSeparator" w:id="0">
    <w:p w14:paraId="5D2B0457" w14:textId="77777777" w:rsidR="00C96F08" w:rsidRDefault="00C96F08"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3C2FB" w14:textId="77777777" w:rsidR="00C8398D" w:rsidRDefault="00C839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63DC0695" w:rsidR="006D26F5" w:rsidRDefault="006D26F5">
        <w:pPr>
          <w:pStyle w:val="Footer"/>
        </w:pPr>
        <w:r>
          <w:fldChar w:fldCharType="begin"/>
        </w:r>
        <w:r>
          <w:instrText xml:space="preserve"> PAGE   \* MERGEFORMAT </w:instrText>
        </w:r>
        <w:r>
          <w:fldChar w:fldCharType="separate"/>
        </w:r>
        <w:r w:rsidR="001008A8">
          <w:rPr>
            <w:noProof/>
          </w:rPr>
          <w:t>8</w:t>
        </w:r>
        <w:r>
          <w:rPr>
            <w:noProof/>
          </w:rPr>
          <w:fldChar w:fldCharType="end"/>
        </w:r>
      </w:p>
    </w:sdtContent>
  </w:sdt>
  <w:p w14:paraId="5BF63DE8" w14:textId="77777777" w:rsidR="006D26F5" w:rsidRDefault="006D26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801E6" w14:textId="77777777" w:rsidR="00C8398D" w:rsidRDefault="00C839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F3AC6C" w14:textId="77777777" w:rsidR="00C96F08" w:rsidRDefault="00C96F08" w:rsidP="00B24C18">
      <w:r>
        <w:separator/>
      </w:r>
    </w:p>
  </w:footnote>
  <w:footnote w:type="continuationSeparator" w:id="0">
    <w:p w14:paraId="5628FC9C" w14:textId="77777777" w:rsidR="00C96F08" w:rsidRDefault="00C96F08"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1A1F26" w14:textId="77777777" w:rsidR="00C8398D" w:rsidRDefault="00C839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6D26F5" w:rsidRDefault="006D26F5">
    <w:pPr>
      <w:pStyle w:val="Header"/>
    </w:pPr>
    <w:r>
      <w:rPr>
        <w:noProof/>
        <w:lang w:val="en-US"/>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55882" w14:textId="77777777" w:rsidR="00C8398D" w:rsidRDefault="00C8398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6D26F5" w:rsidRDefault="006D26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004CB"/>
    <w:multiLevelType w:val="hybridMultilevel"/>
    <w:tmpl w:val="1C404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DE26B3"/>
    <w:multiLevelType w:val="hybridMultilevel"/>
    <w:tmpl w:val="C17A1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6B053F"/>
    <w:multiLevelType w:val="hybridMultilevel"/>
    <w:tmpl w:val="E3EA1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667AB3"/>
    <w:multiLevelType w:val="hybridMultilevel"/>
    <w:tmpl w:val="E7EA8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9674F0"/>
    <w:multiLevelType w:val="hybridMultilevel"/>
    <w:tmpl w:val="C3A63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C24D67"/>
    <w:multiLevelType w:val="hybridMultilevel"/>
    <w:tmpl w:val="6E369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14484B"/>
    <w:multiLevelType w:val="hybridMultilevel"/>
    <w:tmpl w:val="5546D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D64AA6"/>
    <w:multiLevelType w:val="hybridMultilevel"/>
    <w:tmpl w:val="C5865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6D69D0"/>
    <w:multiLevelType w:val="hybridMultilevel"/>
    <w:tmpl w:val="5A807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2D5BFA"/>
    <w:multiLevelType w:val="hybridMultilevel"/>
    <w:tmpl w:val="C200F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0D658C"/>
    <w:multiLevelType w:val="hybridMultilevel"/>
    <w:tmpl w:val="F1A84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966C08"/>
    <w:multiLevelType w:val="hybridMultilevel"/>
    <w:tmpl w:val="9580F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0"/>
  </w:num>
  <w:num w:numId="4">
    <w:abstractNumId w:val="1"/>
  </w:num>
  <w:num w:numId="5">
    <w:abstractNumId w:val="3"/>
  </w:num>
  <w:num w:numId="6">
    <w:abstractNumId w:val="8"/>
  </w:num>
  <w:num w:numId="7">
    <w:abstractNumId w:val="10"/>
  </w:num>
  <w:num w:numId="8">
    <w:abstractNumId w:val="6"/>
  </w:num>
  <w:num w:numId="9">
    <w:abstractNumId w:val="2"/>
  </w:num>
  <w:num w:numId="10">
    <w:abstractNumId w:val="5"/>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432F2"/>
    <w:rsid w:val="00045D70"/>
    <w:rsid w:val="00063D4A"/>
    <w:rsid w:val="00092240"/>
    <w:rsid w:val="000973E5"/>
    <w:rsid w:val="000B6B62"/>
    <w:rsid w:val="000B792D"/>
    <w:rsid w:val="000E5C05"/>
    <w:rsid w:val="001008A8"/>
    <w:rsid w:val="00120A30"/>
    <w:rsid w:val="001254F1"/>
    <w:rsid w:val="00140D3C"/>
    <w:rsid w:val="00167F75"/>
    <w:rsid w:val="001C6590"/>
    <w:rsid w:val="001E5B81"/>
    <w:rsid w:val="002007D8"/>
    <w:rsid w:val="00286D9B"/>
    <w:rsid w:val="002B2D5B"/>
    <w:rsid w:val="002F72F8"/>
    <w:rsid w:val="0031228F"/>
    <w:rsid w:val="0032276E"/>
    <w:rsid w:val="003502C7"/>
    <w:rsid w:val="00373A6F"/>
    <w:rsid w:val="003770F9"/>
    <w:rsid w:val="003B005D"/>
    <w:rsid w:val="0040291F"/>
    <w:rsid w:val="0043540F"/>
    <w:rsid w:val="00467647"/>
    <w:rsid w:val="004847B6"/>
    <w:rsid w:val="004B73CD"/>
    <w:rsid w:val="004E1B77"/>
    <w:rsid w:val="004F5489"/>
    <w:rsid w:val="005404E0"/>
    <w:rsid w:val="00542DFE"/>
    <w:rsid w:val="005B7769"/>
    <w:rsid w:val="00610C4A"/>
    <w:rsid w:val="00645E24"/>
    <w:rsid w:val="006650F7"/>
    <w:rsid w:val="0066617E"/>
    <w:rsid w:val="006808E9"/>
    <w:rsid w:val="006953EE"/>
    <w:rsid w:val="006D26F5"/>
    <w:rsid w:val="006E32EF"/>
    <w:rsid w:val="00703EB7"/>
    <w:rsid w:val="00706C7D"/>
    <w:rsid w:val="00713823"/>
    <w:rsid w:val="00754BCE"/>
    <w:rsid w:val="00765C63"/>
    <w:rsid w:val="00782E8C"/>
    <w:rsid w:val="00796A53"/>
    <w:rsid w:val="007B65F8"/>
    <w:rsid w:val="007C29D5"/>
    <w:rsid w:val="0080433D"/>
    <w:rsid w:val="0081450C"/>
    <w:rsid w:val="00816DB9"/>
    <w:rsid w:val="00825827"/>
    <w:rsid w:val="00825DEF"/>
    <w:rsid w:val="00896514"/>
    <w:rsid w:val="008B2B15"/>
    <w:rsid w:val="00985591"/>
    <w:rsid w:val="009A03EA"/>
    <w:rsid w:val="009C26DA"/>
    <w:rsid w:val="009D68DF"/>
    <w:rsid w:val="009D7C3C"/>
    <w:rsid w:val="009E5D9D"/>
    <w:rsid w:val="00A3528A"/>
    <w:rsid w:val="00A46632"/>
    <w:rsid w:val="00A53AE4"/>
    <w:rsid w:val="00A61678"/>
    <w:rsid w:val="00A631F7"/>
    <w:rsid w:val="00A82242"/>
    <w:rsid w:val="00AA5380"/>
    <w:rsid w:val="00AF532A"/>
    <w:rsid w:val="00B015E8"/>
    <w:rsid w:val="00B02BEF"/>
    <w:rsid w:val="00B0430A"/>
    <w:rsid w:val="00B24C18"/>
    <w:rsid w:val="00B40A08"/>
    <w:rsid w:val="00B42125"/>
    <w:rsid w:val="00B85948"/>
    <w:rsid w:val="00BC35BE"/>
    <w:rsid w:val="00BC5A5A"/>
    <w:rsid w:val="00BF5170"/>
    <w:rsid w:val="00C152B6"/>
    <w:rsid w:val="00C773DF"/>
    <w:rsid w:val="00C8398D"/>
    <w:rsid w:val="00C9208C"/>
    <w:rsid w:val="00C96F08"/>
    <w:rsid w:val="00CA22DE"/>
    <w:rsid w:val="00D060A6"/>
    <w:rsid w:val="00D1401A"/>
    <w:rsid w:val="00D14163"/>
    <w:rsid w:val="00D46A8E"/>
    <w:rsid w:val="00D77067"/>
    <w:rsid w:val="00D91956"/>
    <w:rsid w:val="00DB1D3B"/>
    <w:rsid w:val="00DB30E1"/>
    <w:rsid w:val="00DC15A9"/>
    <w:rsid w:val="00DC1740"/>
    <w:rsid w:val="00DC4D8F"/>
    <w:rsid w:val="00DD55BA"/>
    <w:rsid w:val="00E060F7"/>
    <w:rsid w:val="00E35678"/>
    <w:rsid w:val="00E75960"/>
    <w:rsid w:val="00E825CB"/>
    <w:rsid w:val="00EB6268"/>
    <w:rsid w:val="00EB75E9"/>
    <w:rsid w:val="00EC0A98"/>
    <w:rsid w:val="00EE0418"/>
    <w:rsid w:val="00EE0AC1"/>
    <w:rsid w:val="00EF0BE1"/>
    <w:rsid w:val="00EF2DF8"/>
    <w:rsid w:val="00F1518E"/>
    <w:rsid w:val="00F1746E"/>
    <w:rsid w:val="00F51861"/>
    <w:rsid w:val="00F636FF"/>
    <w:rsid w:val="00F707F4"/>
    <w:rsid w:val="00F81F24"/>
    <w:rsid w:val="00F83E68"/>
    <w:rsid w:val="00F8496A"/>
    <w:rsid w:val="00FB79B2"/>
    <w:rsid w:val="00FE09E3"/>
    <w:rsid w:val="00FE417E"/>
    <w:rsid w:val="00FE7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773DF"/>
    <w:rPr>
      <w:rFonts w:ascii="Times New Roman" w:hAnsi="Times New Roman" w:cs="Times New Roman"/>
      <w:lang w:val="en-US"/>
    </w:rPr>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rPr>
      <w:rFonts w:asciiTheme="minorHAnsi" w:hAnsiTheme="minorHAnsi" w:cstheme="minorBidi"/>
      <w:lang w:val="en-GB"/>
    </w:r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rPr>
      <w:rFonts w:asciiTheme="minorHAnsi" w:hAnsiTheme="minorHAnsi" w:cstheme="minorBidi"/>
      <w:lang w:val="en-GB"/>
    </w:r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rFonts w:asciiTheme="minorHAnsi" w:hAnsiTheme="minorHAnsi" w:cstheme="minorBidi"/>
      <w:sz w:val="20"/>
      <w:szCs w:val="20"/>
      <w:lang w:val="en-GB"/>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lang w:val="en-GB"/>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character" w:styleId="PlaceholderText">
    <w:name w:val="Placeholder Text"/>
    <w:basedOn w:val="DefaultParagraphFont"/>
    <w:uiPriority w:val="99"/>
    <w:semiHidden/>
    <w:rsid w:val="00120A30"/>
    <w:rPr>
      <w:color w:val="808080"/>
    </w:rPr>
  </w:style>
  <w:style w:type="paragraph" w:styleId="ListParagraph">
    <w:name w:val="List Paragraph"/>
    <w:basedOn w:val="Normal"/>
    <w:uiPriority w:val="34"/>
    <w:qFormat/>
    <w:rsid w:val="00F51861"/>
    <w:pPr>
      <w:ind w:left="720"/>
      <w:contextualSpacing/>
    </w:pPr>
    <w:rPr>
      <w:rFonts w:asciiTheme="minorHAnsi" w:hAnsiTheme="minorHAnsi" w:cstheme="minorBidi"/>
      <w:lang w:val="en-GB"/>
    </w:rPr>
  </w:style>
  <w:style w:type="character" w:styleId="Strong">
    <w:name w:val="Strong"/>
    <w:basedOn w:val="DefaultParagraphFont"/>
    <w:uiPriority w:val="22"/>
    <w:qFormat/>
    <w:rsid w:val="006808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7498">
      <w:bodyDiv w:val="1"/>
      <w:marLeft w:val="0"/>
      <w:marRight w:val="0"/>
      <w:marTop w:val="0"/>
      <w:marBottom w:val="0"/>
      <w:divBdr>
        <w:top w:val="none" w:sz="0" w:space="0" w:color="auto"/>
        <w:left w:val="none" w:sz="0" w:space="0" w:color="auto"/>
        <w:bottom w:val="none" w:sz="0" w:space="0" w:color="auto"/>
        <w:right w:val="none" w:sz="0" w:space="0" w:color="auto"/>
      </w:divBdr>
    </w:div>
    <w:div w:id="35932025">
      <w:bodyDiv w:val="1"/>
      <w:marLeft w:val="0"/>
      <w:marRight w:val="0"/>
      <w:marTop w:val="0"/>
      <w:marBottom w:val="0"/>
      <w:divBdr>
        <w:top w:val="none" w:sz="0" w:space="0" w:color="auto"/>
        <w:left w:val="none" w:sz="0" w:space="0" w:color="auto"/>
        <w:bottom w:val="none" w:sz="0" w:space="0" w:color="auto"/>
        <w:right w:val="none" w:sz="0" w:space="0" w:color="auto"/>
      </w:divBdr>
    </w:div>
    <w:div w:id="86194261">
      <w:bodyDiv w:val="1"/>
      <w:marLeft w:val="0"/>
      <w:marRight w:val="0"/>
      <w:marTop w:val="0"/>
      <w:marBottom w:val="0"/>
      <w:divBdr>
        <w:top w:val="none" w:sz="0" w:space="0" w:color="auto"/>
        <w:left w:val="none" w:sz="0" w:space="0" w:color="auto"/>
        <w:bottom w:val="none" w:sz="0" w:space="0" w:color="auto"/>
        <w:right w:val="none" w:sz="0" w:space="0" w:color="auto"/>
      </w:divBdr>
    </w:div>
    <w:div w:id="142235512">
      <w:bodyDiv w:val="1"/>
      <w:marLeft w:val="0"/>
      <w:marRight w:val="0"/>
      <w:marTop w:val="0"/>
      <w:marBottom w:val="0"/>
      <w:divBdr>
        <w:top w:val="none" w:sz="0" w:space="0" w:color="auto"/>
        <w:left w:val="none" w:sz="0" w:space="0" w:color="auto"/>
        <w:bottom w:val="none" w:sz="0" w:space="0" w:color="auto"/>
        <w:right w:val="none" w:sz="0" w:space="0" w:color="auto"/>
      </w:divBdr>
    </w:div>
    <w:div w:id="153105299">
      <w:bodyDiv w:val="1"/>
      <w:marLeft w:val="0"/>
      <w:marRight w:val="0"/>
      <w:marTop w:val="0"/>
      <w:marBottom w:val="0"/>
      <w:divBdr>
        <w:top w:val="none" w:sz="0" w:space="0" w:color="auto"/>
        <w:left w:val="none" w:sz="0" w:space="0" w:color="auto"/>
        <w:bottom w:val="none" w:sz="0" w:space="0" w:color="auto"/>
        <w:right w:val="none" w:sz="0" w:space="0" w:color="auto"/>
      </w:divBdr>
    </w:div>
    <w:div w:id="216401710">
      <w:bodyDiv w:val="1"/>
      <w:marLeft w:val="0"/>
      <w:marRight w:val="0"/>
      <w:marTop w:val="0"/>
      <w:marBottom w:val="0"/>
      <w:divBdr>
        <w:top w:val="none" w:sz="0" w:space="0" w:color="auto"/>
        <w:left w:val="none" w:sz="0" w:space="0" w:color="auto"/>
        <w:bottom w:val="none" w:sz="0" w:space="0" w:color="auto"/>
        <w:right w:val="none" w:sz="0" w:space="0" w:color="auto"/>
      </w:divBdr>
    </w:div>
    <w:div w:id="220016960">
      <w:bodyDiv w:val="1"/>
      <w:marLeft w:val="0"/>
      <w:marRight w:val="0"/>
      <w:marTop w:val="0"/>
      <w:marBottom w:val="0"/>
      <w:divBdr>
        <w:top w:val="none" w:sz="0" w:space="0" w:color="auto"/>
        <w:left w:val="none" w:sz="0" w:space="0" w:color="auto"/>
        <w:bottom w:val="none" w:sz="0" w:space="0" w:color="auto"/>
        <w:right w:val="none" w:sz="0" w:space="0" w:color="auto"/>
      </w:divBdr>
    </w:div>
    <w:div w:id="228619338">
      <w:bodyDiv w:val="1"/>
      <w:marLeft w:val="0"/>
      <w:marRight w:val="0"/>
      <w:marTop w:val="0"/>
      <w:marBottom w:val="0"/>
      <w:divBdr>
        <w:top w:val="none" w:sz="0" w:space="0" w:color="auto"/>
        <w:left w:val="none" w:sz="0" w:space="0" w:color="auto"/>
        <w:bottom w:val="none" w:sz="0" w:space="0" w:color="auto"/>
        <w:right w:val="none" w:sz="0" w:space="0" w:color="auto"/>
      </w:divBdr>
    </w:div>
    <w:div w:id="256060212">
      <w:bodyDiv w:val="1"/>
      <w:marLeft w:val="0"/>
      <w:marRight w:val="0"/>
      <w:marTop w:val="0"/>
      <w:marBottom w:val="0"/>
      <w:divBdr>
        <w:top w:val="none" w:sz="0" w:space="0" w:color="auto"/>
        <w:left w:val="none" w:sz="0" w:space="0" w:color="auto"/>
        <w:bottom w:val="none" w:sz="0" w:space="0" w:color="auto"/>
        <w:right w:val="none" w:sz="0" w:space="0" w:color="auto"/>
      </w:divBdr>
    </w:div>
    <w:div w:id="328218558">
      <w:bodyDiv w:val="1"/>
      <w:marLeft w:val="0"/>
      <w:marRight w:val="0"/>
      <w:marTop w:val="0"/>
      <w:marBottom w:val="0"/>
      <w:divBdr>
        <w:top w:val="none" w:sz="0" w:space="0" w:color="auto"/>
        <w:left w:val="none" w:sz="0" w:space="0" w:color="auto"/>
        <w:bottom w:val="none" w:sz="0" w:space="0" w:color="auto"/>
        <w:right w:val="none" w:sz="0" w:space="0" w:color="auto"/>
      </w:divBdr>
    </w:div>
    <w:div w:id="357043729">
      <w:bodyDiv w:val="1"/>
      <w:marLeft w:val="0"/>
      <w:marRight w:val="0"/>
      <w:marTop w:val="0"/>
      <w:marBottom w:val="0"/>
      <w:divBdr>
        <w:top w:val="none" w:sz="0" w:space="0" w:color="auto"/>
        <w:left w:val="none" w:sz="0" w:space="0" w:color="auto"/>
        <w:bottom w:val="none" w:sz="0" w:space="0" w:color="auto"/>
        <w:right w:val="none" w:sz="0" w:space="0" w:color="auto"/>
      </w:divBdr>
    </w:div>
    <w:div w:id="372535387">
      <w:bodyDiv w:val="1"/>
      <w:marLeft w:val="0"/>
      <w:marRight w:val="0"/>
      <w:marTop w:val="0"/>
      <w:marBottom w:val="0"/>
      <w:divBdr>
        <w:top w:val="none" w:sz="0" w:space="0" w:color="auto"/>
        <w:left w:val="none" w:sz="0" w:space="0" w:color="auto"/>
        <w:bottom w:val="none" w:sz="0" w:space="0" w:color="auto"/>
        <w:right w:val="none" w:sz="0" w:space="0" w:color="auto"/>
      </w:divBdr>
    </w:div>
    <w:div w:id="433134756">
      <w:bodyDiv w:val="1"/>
      <w:marLeft w:val="0"/>
      <w:marRight w:val="0"/>
      <w:marTop w:val="0"/>
      <w:marBottom w:val="0"/>
      <w:divBdr>
        <w:top w:val="none" w:sz="0" w:space="0" w:color="auto"/>
        <w:left w:val="none" w:sz="0" w:space="0" w:color="auto"/>
        <w:bottom w:val="none" w:sz="0" w:space="0" w:color="auto"/>
        <w:right w:val="none" w:sz="0" w:space="0" w:color="auto"/>
      </w:divBdr>
    </w:div>
    <w:div w:id="442459676">
      <w:bodyDiv w:val="1"/>
      <w:marLeft w:val="0"/>
      <w:marRight w:val="0"/>
      <w:marTop w:val="0"/>
      <w:marBottom w:val="0"/>
      <w:divBdr>
        <w:top w:val="none" w:sz="0" w:space="0" w:color="auto"/>
        <w:left w:val="none" w:sz="0" w:space="0" w:color="auto"/>
        <w:bottom w:val="none" w:sz="0" w:space="0" w:color="auto"/>
        <w:right w:val="none" w:sz="0" w:space="0" w:color="auto"/>
      </w:divBdr>
    </w:div>
    <w:div w:id="466440153">
      <w:bodyDiv w:val="1"/>
      <w:marLeft w:val="0"/>
      <w:marRight w:val="0"/>
      <w:marTop w:val="0"/>
      <w:marBottom w:val="0"/>
      <w:divBdr>
        <w:top w:val="none" w:sz="0" w:space="0" w:color="auto"/>
        <w:left w:val="none" w:sz="0" w:space="0" w:color="auto"/>
        <w:bottom w:val="none" w:sz="0" w:space="0" w:color="auto"/>
        <w:right w:val="none" w:sz="0" w:space="0" w:color="auto"/>
      </w:divBdr>
    </w:div>
    <w:div w:id="486095293">
      <w:bodyDiv w:val="1"/>
      <w:marLeft w:val="0"/>
      <w:marRight w:val="0"/>
      <w:marTop w:val="0"/>
      <w:marBottom w:val="0"/>
      <w:divBdr>
        <w:top w:val="none" w:sz="0" w:space="0" w:color="auto"/>
        <w:left w:val="none" w:sz="0" w:space="0" w:color="auto"/>
        <w:bottom w:val="none" w:sz="0" w:space="0" w:color="auto"/>
        <w:right w:val="none" w:sz="0" w:space="0" w:color="auto"/>
      </w:divBdr>
    </w:div>
    <w:div w:id="501285758">
      <w:bodyDiv w:val="1"/>
      <w:marLeft w:val="0"/>
      <w:marRight w:val="0"/>
      <w:marTop w:val="0"/>
      <w:marBottom w:val="0"/>
      <w:divBdr>
        <w:top w:val="none" w:sz="0" w:space="0" w:color="auto"/>
        <w:left w:val="none" w:sz="0" w:space="0" w:color="auto"/>
        <w:bottom w:val="none" w:sz="0" w:space="0" w:color="auto"/>
        <w:right w:val="none" w:sz="0" w:space="0" w:color="auto"/>
      </w:divBdr>
    </w:div>
    <w:div w:id="524176344">
      <w:bodyDiv w:val="1"/>
      <w:marLeft w:val="0"/>
      <w:marRight w:val="0"/>
      <w:marTop w:val="0"/>
      <w:marBottom w:val="0"/>
      <w:divBdr>
        <w:top w:val="none" w:sz="0" w:space="0" w:color="auto"/>
        <w:left w:val="none" w:sz="0" w:space="0" w:color="auto"/>
        <w:bottom w:val="none" w:sz="0" w:space="0" w:color="auto"/>
        <w:right w:val="none" w:sz="0" w:space="0" w:color="auto"/>
      </w:divBdr>
    </w:div>
    <w:div w:id="580258669">
      <w:bodyDiv w:val="1"/>
      <w:marLeft w:val="0"/>
      <w:marRight w:val="0"/>
      <w:marTop w:val="0"/>
      <w:marBottom w:val="0"/>
      <w:divBdr>
        <w:top w:val="none" w:sz="0" w:space="0" w:color="auto"/>
        <w:left w:val="none" w:sz="0" w:space="0" w:color="auto"/>
        <w:bottom w:val="none" w:sz="0" w:space="0" w:color="auto"/>
        <w:right w:val="none" w:sz="0" w:space="0" w:color="auto"/>
      </w:divBdr>
    </w:div>
    <w:div w:id="589854766">
      <w:bodyDiv w:val="1"/>
      <w:marLeft w:val="0"/>
      <w:marRight w:val="0"/>
      <w:marTop w:val="0"/>
      <w:marBottom w:val="0"/>
      <w:divBdr>
        <w:top w:val="none" w:sz="0" w:space="0" w:color="auto"/>
        <w:left w:val="none" w:sz="0" w:space="0" w:color="auto"/>
        <w:bottom w:val="none" w:sz="0" w:space="0" w:color="auto"/>
        <w:right w:val="none" w:sz="0" w:space="0" w:color="auto"/>
      </w:divBdr>
    </w:div>
    <w:div w:id="686715024">
      <w:bodyDiv w:val="1"/>
      <w:marLeft w:val="0"/>
      <w:marRight w:val="0"/>
      <w:marTop w:val="0"/>
      <w:marBottom w:val="0"/>
      <w:divBdr>
        <w:top w:val="none" w:sz="0" w:space="0" w:color="auto"/>
        <w:left w:val="none" w:sz="0" w:space="0" w:color="auto"/>
        <w:bottom w:val="none" w:sz="0" w:space="0" w:color="auto"/>
        <w:right w:val="none" w:sz="0" w:space="0" w:color="auto"/>
      </w:divBdr>
    </w:div>
    <w:div w:id="726756811">
      <w:bodyDiv w:val="1"/>
      <w:marLeft w:val="0"/>
      <w:marRight w:val="0"/>
      <w:marTop w:val="0"/>
      <w:marBottom w:val="0"/>
      <w:divBdr>
        <w:top w:val="none" w:sz="0" w:space="0" w:color="auto"/>
        <w:left w:val="none" w:sz="0" w:space="0" w:color="auto"/>
        <w:bottom w:val="none" w:sz="0" w:space="0" w:color="auto"/>
        <w:right w:val="none" w:sz="0" w:space="0" w:color="auto"/>
      </w:divBdr>
    </w:div>
    <w:div w:id="741488296">
      <w:bodyDiv w:val="1"/>
      <w:marLeft w:val="0"/>
      <w:marRight w:val="0"/>
      <w:marTop w:val="0"/>
      <w:marBottom w:val="0"/>
      <w:divBdr>
        <w:top w:val="none" w:sz="0" w:space="0" w:color="auto"/>
        <w:left w:val="none" w:sz="0" w:space="0" w:color="auto"/>
        <w:bottom w:val="none" w:sz="0" w:space="0" w:color="auto"/>
        <w:right w:val="none" w:sz="0" w:space="0" w:color="auto"/>
      </w:divBdr>
    </w:div>
    <w:div w:id="756097331">
      <w:bodyDiv w:val="1"/>
      <w:marLeft w:val="0"/>
      <w:marRight w:val="0"/>
      <w:marTop w:val="0"/>
      <w:marBottom w:val="0"/>
      <w:divBdr>
        <w:top w:val="none" w:sz="0" w:space="0" w:color="auto"/>
        <w:left w:val="none" w:sz="0" w:space="0" w:color="auto"/>
        <w:bottom w:val="none" w:sz="0" w:space="0" w:color="auto"/>
        <w:right w:val="none" w:sz="0" w:space="0" w:color="auto"/>
      </w:divBdr>
    </w:div>
    <w:div w:id="772827381">
      <w:bodyDiv w:val="1"/>
      <w:marLeft w:val="0"/>
      <w:marRight w:val="0"/>
      <w:marTop w:val="0"/>
      <w:marBottom w:val="0"/>
      <w:divBdr>
        <w:top w:val="none" w:sz="0" w:space="0" w:color="auto"/>
        <w:left w:val="none" w:sz="0" w:space="0" w:color="auto"/>
        <w:bottom w:val="none" w:sz="0" w:space="0" w:color="auto"/>
        <w:right w:val="none" w:sz="0" w:space="0" w:color="auto"/>
      </w:divBdr>
    </w:div>
    <w:div w:id="791634029">
      <w:bodyDiv w:val="1"/>
      <w:marLeft w:val="0"/>
      <w:marRight w:val="0"/>
      <w:marTop w:val="0"/>
      <w:marBottom w:val="0"/>
      <w:divBdr>
        <w:top w:val="none" w:sz="0" w:space="0" w:color="auto"/>
        <w:left w:val="none" w:sz="0" w:space="0" w:color="auto"/>
        <w:bottom w:val="none" w:sz="0" w:space="0" w:color="auto"/>
        <w:right w:val="none" w:sz="0" w:space="0" w:color="auto"/>
      </w:divBdr>
    </w:div>
    <w:div w:id="810513869">
      <w:bodyDiv w:val="1"/>
      <w:marLeft w:val="0"/>
      <w:marRight w:val="0"/>
      <w:marTop w:val="0"/>
      <w:marBottom w:val="0"/>
      <w:divBdr>
        <w:top w:val="none" w:sz="0" w:space="0" w:color="auto"/>
        <w:left w:val="none" w:sz="0" w:space="0" w:color="auto"/>
        <w:bottom w:val="none" w:sz="0" w:space="0" w:color="auto"/>
        <w:right w:val="none" w:sz="0" w:space="0" w:color="auto"/>
      </w:divBdr>
    </w:div>
    <w:div w:id="820391296">
      <w:bodyDiv w:val="1"/>
      <w:marLeft w:val="0"/>
      <w:marRight w:val="0"/>
      <w:marTop w:val="0"/>
      <w:marBottom w:val="0"/>
      <w:divBdr>
        <w:top w:val="none" w:sz="0" w:space="0" w:color="auto"/>
        <w:left w:val="none" w:sz="0" w:space="0" w:color="auto"/>
        <w:bottom w:val="none" w:sz="0" w:space="0" w:color="auto"/>
        <w:right w:val="none" w:sz="0" w:space="0" w:color="auto"/>
      </w:divBdr>
    </w:div>
    <w:div w:id="821851341">
      <w:bodyDiv w:val="1"/>
      <w:marLeft w:val="0"/>
      <w:marRight w:val="0"/>
      <w:marTop w:val="0"/>
      <w:marBottom w:val="0"/>
      <w:divBdr>
        <w:top w:val="none" w:sz="0" w:space="0" w:color="auto"/>
        <w:left w:val="none" w:sz="0" w:space="0" w:color="auto"/>
        <w:bottom w:val="none" w:sz="0" w:space="0" w:color="auto"/>
        <w:right w:val="none" w:sz="0" w:space="0" w:color="auto"/>
      </w:divBdr>
    </w:div>
    <w:div w:id="876968679">
      <w:bodyDiv w:val="1"/>
      <w:marLeft w:val="0"/>
      <w:marRight w:val="0"/>
      <w:marTop w:val="0"/>
      <w:marBottom w:val="0"/>
      <w:divBdr>
        <w:top w:val="none" w:sz="0" w:space="0" w:color="auto"/>
        <w:left w:val="none" w:sz="0" w:space="0" w:color="auto"/>
        <w:bottom w:val="none" w:sz="0" w:space="0" w:color="auto"/>
        <w:right w:val="none" w:sz="0" w:space="0" w:color="auto"/>
      </w:divBdr>
    </w:div>
    <w:div w:id="894316071">
      <w:bodyDiv w:val="1"/>
      <w:marLeft w:val="0"/>
      <w:marRight w:val="0"/>
      <w:marTop w:val="0"/>
      <w:marBottom w:val="0"/>
      <w:divBdr>
        <w:top w:val="none" w:sz="0" w:space="0" w:color="auto"/>
        <w:left w:val="none" w:sz="0" w:space="0" w:color="auto"/>
        <w:bottom w:val="none" w:sz="0" w:space="0" w:color="auto"/>
        <w:right w:val="none" w:sz="0" w:space="0" w:color="auto"/>
      </w:divBdr>
    </w:div>
    <w:div w:id="1009988272">
      <w:bodyDiv w:val="1"/>
      <w:marLeft w:val="0"/>
      <w:marRight w:val="0"/>
      <w:marTop w:val="0"/>
      <w:marBottom w:val="0"/>
      <w:divBdr>
        <w:top w:val="none" w:sz="0" w:space="0" w:color="auto"/>
        <w:left w:val="none" w:sz="0" w:space="0" w:color="auto"/>
        <w:bottom w:val="none" w:sz="0" w:space="0" w:color="auto"/>
        <w:right w:val="none" w:sz="0" w:space="0" w:color="auto"/>
      </w:divBdr>
    </w:div>
    <w:div w:id="1044403335">
      <w:bodyDiv w:val="1"/>
      <w:marLeft w:val="0"/>
      <w:marRight w:val="0"/>
      <w:marTop w:val="0"/>
      <w:marBottom w:val="0"/>
      <w:divBdr>
        <w:top w:val="none" w:sz="0" w:space="0" w:color="auto"/>
        <w:left w:val="none" w:sz="0" w:space="0" w:color="auto"/>
        <w:bottom w:val="none" w:sz="0" w:space="0" w:color="auto"/>
        <w:right w:val="none" w:sz="0" w:space="0" w:color="auto"/>
      </w:divBdr>
    </w:div>
    <w:div w:id="1049645095">
      <w:bodyDiv w:val="1"/>
      <w:marLeft w:val="0"/>
      <w:marRight w:val="0"/>
      <w:marTop w:val="0"/>
      <w:marBottom w:val="0"/>
      <w:divBdr>
        <w:top w:val="none" w:sz="0" w:space="0" w:color="auto"/>
        <w:left w:val="none" w:sz="0" w:space="0" w:color="auto"/>
        <w:bottom w:val="none" w:sz="0" w:space="0" w:color="auto"/>
        <w:right w:val="none" w:sz="0" w:space="0" w:color="auto"/>
      </w:divBdr>
    </w:div>
    <w:div w:id="1060521778">
      <w:bodyDiv w:val="1"/>
      <w:marLeft w:val="0"/>
      <w:marRight w:val="0"/>
      <w:marTop w:val="0"/>
      <w:marBottom w:val="0"/>
      <w:divBdr>
        <w:top w:val="none" w:sz="0" w:space="0" w:color="auto"/>
        <w:left w:val="none" w:sz="0" w:space="0" w:color="auto"/>
        <w:bottom w:val="none" w:sz="0" w:space="0" w:color="auto"/>
        <w:right w:val="none" w:sz="0" w:space="0" w:color="auto"/>
      </w:divBdr>
    </w:div>
    <w:div w:id="1084254680">
      <w:bodyDiv w:val="1"/>
      <w:marLeft w:val="0"/>
      <w:marRight w:val="0"/>
      <w:marTop w:val="0"/>
      <w:marBottom w:val="0"/>
      <w:divBdr>
        <w:top w:val="none" w:sz="0" w:space="0" w:color="auto"/>
        <w:left w:val="none" w:sz="0" w:space="0" w:color="auto"/>
        <w:bottom w:val="none" w:sz="0" w:space="0" w:color="auto"/>
        <w:right w:val="none" w:sz="0" w:space="0" w:color="auto"/>
      </w:divBdr>
    </w:div>
    <w:div w:id="1139305158">
      <w:bodyDiv w:val="1"/>
      <w:marLeft w:val="0"/>
      <w:marRight w:val="0"/>
      <w:marTop w:val="0"/>
      <w:marBottom w:val="0"/>
      <w:divBdr>
        <w:top w:val="none" w:sz="0" w:space="0" w:color="auto"/>
        <w:left w:val="none" w:sz="0" w:space="0" w:color="auto"/>
        <w:bottom w:val="none" w:sz="0" w:space="0" w:color="auto"/>
        <w:right w:val="none" w:sz="0" w:space="0" w:color="auto"/>
      </w:divBdr>
    </w:div>
    <w:div w:id="1154955927">
      <w:bodyDiv w:val="1"/>
      <w:marLeft w:val="0"/>
      <w:marRight w:val="0"/>
      <w:marTop w:val="0"/>
      <w:marBottom w:val="0"/>
      <w:divBdr>
        <w:top w:val="none" w:sz="0" w:space="0" w:color="auto"/>
        <w:left w:val="none" w:sz="0" w:space="0" w:color="auto"/>
        <w:bottom w:val="none" w:sz="0" w:space="0" w:color="auto"/>
        <w:right w:val="none" w:sz="0" w:space="0" w:color="auto"/>
      </w:divBdr>
    </w:div>
    <w:div w:id="1170296122">
      <w:bodyDiv w:val="1"/>
      <w:marLeft w:val="0"/>
      <w:marRight w:val="0"/>
      <w:marTop w:val="0"/>
      <w:marBottom w:val="0"/>
      <w:divBdr>
        <w:top w:val="none" w:sz="0" w:space="0" w:color="auto"/>
        <w:left w:val="none" w:sz="0" w:space="0" w:color="auto"/>
        <w:bottom w:val="none" w:sz="0" w:space="0" w:color="auto"/>
        <w:right w:val="none" w:sz="0" w:space="0" w:color="auto"/>
      </w:divBdr>
    </w:div>
    <w:div w:id="1178230861">
      <w:bodyDiv w:val="1"/>
      <w:marLeft w:val="0"/>
      <w:marRight w:val="0"/>
      <w:marTop w:val="0"/>
      <w:marBottom w:val="0"/>
      <w:divBdr>
        <w:top w:val="none" w:sz="0" w:space="0" w:color="auto"/>
        <w:left w:val="none" w:sz="0" w:space="0" w:color="auto"/>
        <w:bottom w:val="none" w:sz="0" w:space="0" w:color="auto"/>
        <w:right w:val="none" w:sz="0" w:space="0" w:color="auto"/>
      </w:divBdr>
    </w:div>
    <w:div w:id="1212767675">
      <w:bodyDiv w:val="1"/>
      <w:marLeft w:val="0"/>
      <w:marRight w:val="0"/>
      <w:marTop w:val="0"/>
      <w:marBottom w:val="0"/>
      <w:divBdr>
        <w:top w:val="none" w:sz="0" w:space="0" w:color="auto"/>
        <w:left w:val="none" w:sz="0" w:space="0" w:color="auto"/>
        <w:bottom w:val="none" w:sz="0" w:space="0" w:color="auto"/>
        <w:right w:val="none" w:sz="0" w:space="0" w:color="auto"/>
      </w:divBdr>
    </w:div>
    <w:div w:id="1232347031">
      <w:bodyDiv w:val="1"/>
      <w:marLeft w:val="0"/>
      <w:marRight w:val="0"/>
      <w:marTop w:val="0"/>
      <w:marBottom w:val="0"/>
      <w:divBdr>
        <w:top w:val="none" w:sz="0" w:space="0" w:color="auto"/>
        <w:left w:val="none" w:sz="0" w:space="0" w:color="auto"/>
        <w:bottom w:val="none" w:sz="0" w:space="0" w:color="auto"/>
        <w:right w:val="none" w:sz="0" w:space="0" w:color="auto"/>
      </w:divBdr>
    </w:div>
    <w:div w:id="1234195694">
      <w:bodyDiv w:val="1"/>
      <w:marLeft w:val="0"/>
      <w:marRight w:val="0"/>
      <w:marTop w:val="0"/>
      <w:marBottom w:val="0"/>
      <w:divBdr>
        <w:top w:val="none" w:sz="0" w:space="0" w:color="auto"/>
        <w:left w:val="none" w:sz="0" w:space="0" w:color="auto"/>
        <w:bottom w:val="none" w:sz="0" w:space="0" w:color="auto"/>
        <w:right w:val="none" w:sz="0" w:space="0" w:color="auto"/>
      </w:divBdr>
    </w:div>
    <w:div w:id="1251819166">
      <w:bodyDiv w:val="1"/>
      <w:marLeft w:val="0"/>
      <w:marRight w:val="0"/>
      <w:marTop w:val="0"/>
      <w:marBottom w:val="0"/>
      <w:divBdr>
        <w:top w:val="none" w:sz="0" w:space="0" w:color="auto"/>
        <w:left w:val="none" w:sz="0" w:space="0" w:color="auto"/>
        <w:bottom w:val="none" w:sz="0" w:space="0" w:color="auto"/>
        <w:right w:val="none" w:sz="0" w:space="0" w:color="auto"/>
      </w:divBdr>
    </w:div>
    <w:div w:id="1394351606">
      <w:bodyDiv w:val="1"/>
      <w:marLeft w:val="0"/>
      <w:marRight w:val="0"/>
      <w:marTop w:val="0"/>
      <w:marBottom w:val="0"/>
      <w:divBdr>
        <w:top w:val="none" w:sz="0" w:space="0" w:color="auto"/>
        <w:left w:val="none" w:sz="0" w:space="0" w:color="auto"/>
        <w:bottom w:val="none" w:sz="0" w:space="0" w:color="auto"/>
        <w:right w:val="none" w:sz="0" w:space="0" w:color="auto"/>
      </w:divBdr>
    </w:div>
    <w:div w:id="1401292186">
      <w:bodyDiv w:val="1"/>
      <w:marLeft w:val="0"/>
      <w:marRight w:val="0"/>
      <w:marTop w:val="0"/>
      <w:marBottom w:val="0"/>
      <w:divBdr>
        <w:top w:val="none" w:sz="0" w:space="0" w:color="auto"/>
        <w:left w:val="none" w:sz="0" w:space="0" w:color="auto"/>
        <w:bottom w:val="none" w:sz="0" w:space="0" w:color="auto"/>
        <w:right w:val="none" w:sz="0" w:space="0" w:color="auto"/>
      </w:divBdr>
    </w:div>
    <w:div w:id="1415324879">
      <w:bodyDiv w:val="1"/>
      <w:marLeft w:val="0"/>
      <w:marRight w:val="0"/>
      <w:marTop w:val="0"/>
      <w:marBottom w:val="0"/>
      <w:divBdr>
        <w:top w:val="none" w:sz="0" w:space="0" w:color="auto"/>
        <w:left w:val="none" w:sz="0" w:space="0" w:color="auto"/>
        <w:bottom w:val="none" w:sz="0" w:space="0" w:color="auto"/>
        <w:right w:val="none" w:sz="0" w:space="0" w:color="auto"/>
      </w:divBdr>
    </w:div>
    <w:div w:id="1426268628">
      <w:bodyDiv w:val="1"/>
      <w:marLeft w:val="0"/>
      <w:marRight w:val="0"/>
      <w:marTop w:val="0"/>
      <w:marBottom w:val="0"/>
      <w:divBdr>
        <w:top w:val="none" w:sz="0" w:space="0" w:color="auto"/>
        <w:left w:val="none" w:sz="0" w:space="0" w:color="auto"/>
        <w:bottom w:val="none" w:sz="0" w:space="0" w:color="auto"/>
        <w:right w:val="none" w:sz="0" w:space="0" w:color="auto"/>
      </w:divBdr>
    </w:div>
    <w:div w:id="1471289497">
      <w:bodyDiv w:val="1"/>
      <w:marLeft w:val="0"/>
      <w:marRight w:val="0"/>
      <w:marTop w:val="0"/>
      <w:marBottom w:val="0"/>
      <w:divBdr>
        <w:top w:val="none" w:sz="0" w:space="0" w:color="auto"/>
        <w:left w:val="none" w:sz="0" w:space="0" w:color="auto"/>
        <w:bottom w:val="none" w:sz="0" w:space="0" w:color="auto"/>
        <w:right w:val="none" w:sz="0" w:space="0" w:color="auto"/>
      </w:divBdr>
    </w:div>
    <w:div w:id="1531215333">
      <w:bodyDiv w:val="1"/>
      <w:marLeft w:val="0"/>
      <w:marRight w:val="0"/>
      <w:marTop w:val="0"/>
      <w:marBottom w:val="0"/>
      <w:divBdr>
        <w:top w:val="none" w:sz="0" w:space="0" w:color="auto"/>
        <w:left w:val="none" w:sz="0" w:space="0" w:color="auto"/>
        <w:bottom w:val="none" w:sz="0" w:space="0" w:color="auto"/>
        <w:right w:val="none" w:sz="0" w:space="0" w:color="auto"/>
      </w:divBdr>
    </w:div>
    <w:div w:id="1533613347">
      <w:bodyDiv w:val="1"/>
      <w:marLeft w:val="0"/>
      <w:marRight w:val="0"/>
      <w:marTop w:val="0"/>
      <w:marBottom w:val="0"/>
      <w:divBdr>
        <w:top w:val="none" w:sz="0" w:space="0" w:color="auto"/>
        <w:left w:val="none" w:sz="0" w:space="0" w:color="auto"/>
        <w:bottom w:val="none" w:sz="0" w:space="0" w:color="auto"/>
        <w:right w:val="none" w:sz="0" w:space="0" w:color="auto"/>
      </w:divBdr>
    </w:div>
    <w:div w:id="1578049565">
      <w:bodyDiv w:val="1"/>
      <w:marLeft w:val="0"/>
      <w:marRight w:val="0"/>
      <w:marTop w:val="0"/>
      <w:marBottom w:val="0"/>
      <w:divBdr>
        <w:top w:val="none" w:sz="0" w:space="0" w:color="auto"/>
        <w:left w:val="none" w:sz="0" w:space="0" w:color="auto"/>
        <w:bottom w:val="none" w:sz="0" w:space="0" w:color="auto"/>
        <w:right w:val="none" w:sz="0" w:space="0" w:color="auto"/>
      </w:divBdr>
    </w:div>
    <w:div w:id="1754811446">
      <w:bodyDiv w:val="1"/>
      <w:marLeft w:val="0"/>
      <w:marRight w:val="0"/>
      <w:marTop w:val="0"/>
      <w:marBottom w:val="0"/>
      <w:divBdr>
        <w:top w:val="none" w:sz="0" w:space="0" w:color="auto"/>
        <w:left w:val="none" w:sz="0" w:space="0" w:color="auto"/>
        <w:bottom w:val="none" w:sz="0" w:space="0" w:color="auto"/>
        <w:right w:val="none" w:sz="0" w:space="0" w:color="auto"/>
      </w:divBdr>
    </w:div>
    <w:div w:id="1771703302">
      <w:bodyDiv w:val="1"/>
      <w:marLeft w:val="0"/>
      <w:marRight w:val="0"/>
      <w:marTop w:val="0"/>
      <w:marBottom w:val="0"/>
      <w:divBdr>
        <w:top w:val="none" w:sz="0" w:space="0" w:color="auto"/>
        <w:left w:val="none" w:sz="0" w:space="0" w:color="auto"/>
        <w:bottom w:val="none" w:sz="0" w:space="0" w:color="auto"/>
        <w:right w:val="none" w:sz="0" w:space="0" w:color="auto"/>
      </w:divBdr>
    </w:div>
    <w:div w:id="1807625815">
      <w:bodyDiv w:val="1"/>
      <w:marLeft w:val="0"/>
      <w:marRight w:val="0"/>
      <w:marTop w:val="0"/>
      <w:marBottom w:val="0"/>
      <w:divBdr>
        <w:top w:val="none" w:sz="0" w:space="0" w:color="auto"/>
        <w:left w:val="none" w:sz="0" w:space="0" w:color="auto"/>
        <w:bottom w:val="none" w:sz="0" w:space="0" w:color="auto"/>
        <w:right w:val="none" w:sz="0" w:space="0" w:color="auto"/>
      </w:divBdr>
    </w:div>
    <w:div w:id="1897816974">
      <w:bodyDiv w:val="1"/>
      <w:marLeft w:val="0"/>
      <w:marRight w:val="0"/>
      <w:marTop w:val="0"/>
      <w:marBottom w:val="0"/>
      <w:divBdr>
        <w:top w:val="none" w:sz="0" w:space="0" w:color="auto"/>
        <w:left w:val="none" w:sz="0" w:space="0" w:color="auto"/>
        <w:bottom w:val="none" w:sz="0" w:space="0" w:color="auto"/>
        <w:right w:val="none" w:sz="0" w:space="0" w:color="auto"/>
      </w:divBdr>
    </w:div>
    <w:div w:id="1906643118">
      <w:bodyDiv w:val="1"/>
      <w:marLeft w:val="0"/>
      <w:marRight w:val="0"/>
      <w:marTop w:val="0"/>
      <w:marBottom w:val="0"/>
      <w:divBdr>
        <w:top w:val="none" w:sz="0" w:space="0" w:color="auto"/>
        <w:left w:val="none" w:sz="0" w:space="0" w:color="auto"/>
        <w:bottom w:val="none" w:sz="0" w:space="0" w:color="auto"/>
        <w:right w:val="none" w:sz="0" w:space="0" w:color="auto"/>
      </w:divBdr>
    </w:div>
    <w:div w:id="1906992271">
      <w:bodyDiv w:val="1"/>
      <w:marLeft w:val="0"/>
      <w:marRight w:val="0"/>
      <w:marTop w:val="0"/>
      <w:marBottom w:val="0"/>
      <w:divBdr>
        <w:top w:val="none" w:sz="0" w:space="0" w:color="auto"/>
        <w:left w:val="none" w:sz="0" w:space="0" w:color="auto"/>
        <w:bottom w:val="none" w:sz="0" w:space="0" w:color="auto"/>
        <w:right w:val="none" w:sz="0" w:space="0" w:color="auto"/>
      </w:divBdr>
    </w:div>
    <w:div w:id="1915239718">
      <w:bodyDiv w:val="1"/>
      <w:marLeft w:val="0"/>
      <w:marRight w:val="0"/>
      <w:marTop w:val="0"/>
      <w:marBottom w:val="0"/>
      <w:divBdr>
        <w:top w:val="none" w:sz="0" w:space="0" w:color="auto"/>
        <w:left w:val="none" w:sz="0" w:space="0" w:color="auto"/>
        <w:bottom w:val="none" w:sz="0" w:space="0" w:color="auto"/>
        <w:right w:val="none" w:sz="0" w:space="0" w:color="auto"/>
      </w:divBdr>
    </w:div>
    <w:div w:id="1958022038">
      <w:bodyDiv w:val="1"/>
      <w:marLeft w:val="0"/>
      <w:marRight w:val="0"/>
      <w:marTop w:val="0"/>
      <w:marBottom w:val="0"/>
      <w:divBdr>
        <w:top w:val="none" w:sz="0" w:space="0" w:color="auto"/>
        <w:left w:val="none" w:sz="0" w:space="0" w:color="auto"/>
        <w:bottom w:val="none" w:sz="0" w:space="0" w:color="auto"/>
        <w:right w:val="none" w:sz="0" w:space="0" w:color="auto"/>
      </w:divBdr>
    </w:div>
    <w:div w:id="1960451808">
      <w:bodyDiv w:val="1"/>
      <w:marLeft w:val="0"/>
      <w:marRight w:val="0"/>
      <w:marTop w:val="0"/>
      <w:marBottom w:val="0"/>
      <w:divBdr>
        <w:top w:val="none" w:sz="0" w:space="0" w:color="auto"/>
        <w:left w:val="none" w:sz="0" w:space="0" w:color="auto"/>
        <w:bottom w:val="none" w:sz="0" w:space="0" w:color="auto"/>
        <w:right w:val="none" w:sz="0" w:space="0" w:color="auto"/>
      </w:divBdr>
    </w:div>
    <w:div w:id="2003585025">
      <w:bodyDiv w:val="1"/>
      <w:marLeft w:val="0"/>
      <w:marRight w:val="0"/>
      <w:marTop w:val="0"/>
      <w:marBottom w:val="0"/>
      <w:divBdr>
        <w:top w:val="none" w:sz="0" w:space="0" w:color="auto"/>
        <w:left w:val="none" w:sz="0" w:space="0" w:color="auto"/>
        <w:bottom w:val="none" w:sz="0" w:space="0" w:color="auto"/>
        <w:right w:val="none" w:sz="0" w:space="0" w:color="auto"/>
      </w:divBdr>
    </w:div>
    <w:div w:id="2014451198">
      <w:bodyDiv w:val="1"/>
      <w:marLeft w:val="0"/>
      <w:marRight w:val="0"/>
      <w:marTop w:val="0"/>
      <w:marBottom w:val="0"/>
      <w:divBdr>
        <w:top w:val="none" w:sz="0" w:space="0" w:color="auto"/>
        <w:left w:val="none" w:sz="0" w:space="0" w:color="auto"/>
        <w:bottom w:val="none" w:sz="0" w:space="0" w:color="auto"/>
        <w:right w:val="none" w:sz="0" w:space="0" w:color="auto"/>
      </w:divBdr>
    </w:div>
    <w:div w:id="2101102735">
      <w:bodyDiv w:val="1"/>
      <w:marLeft w:val="0"/>
      <w:marRight w:val="0"/>
      <w:marTop w:val="0"/>
      <w:marBottom w:val="0"/>
      <w:divBdr>
        <w:top w:val="none" w:sz="0" w:space="0" w:color="auto"/>
        <w:left w:val="none" w:sz="0" w:space="0" w:color="auto"/>
        <w:bottom w:val="none" w:sz="0" w:space="0" w:color="auto"/>
        <w:right w:val="none" w:sz="0" w:space="0" w:color="auto"/>
      </w:divBdr>
    </w:div>
    <w:div w:id="2125692479">
      <w:bodyDiv w:val="1"/>
      <w:marLeft w:val="0"/>
      <w:marRight w:val="0"/>
      <w:marTop w:val="0"/>
      <w:marBottom w:val="0"/>
      <w:divBdr>
        <w:top w:val="none" w:sz="0" w:space="0" w:color="auto"/>
        <w:left w:val="none" w:sz="0" w:space="0" w:color="auto"/>
        <w:bottom w:val="none" w:sz="0" w:space="0" w:color="auto"/>
        <w:right w:val="none" w:sz="0" w:space="0" w:color="auto"/>
      </w:divBdr>
    </w:div>
    <w:div w:id="2127431297">
      <w:bodyDiv w:val="1"/>
      <w:marLeft w:val="0"/>
      <w:marRight w:val="0"/>
      <w:marTop w:val="0"/>
      <w:marBottom w:val="0"/>
      <w:divBdr>
        <w:top w:val="none" w:sz="0" w:space="0" w:color="auto"/>
        <w:left w:val="none" w:sz="0" w:space="0" w:color="auto"/>
        <w:bottom w:val="none" w:sz="0" w:space="0" w:color="auto"/>
        <w:right w:val="none" w:sz="0" w:space="0" w:color="auto"/>
      </w:divBdr>
    </w:div>
    <w:div w:id="213413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77</TotalTime>
  <Pages>10</Pages>
  <Words>2024</Words>
  <Characters>11539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Cari Davies (1602259)</cp:lastModifiedBy>
  <cp:revision>18</cp:revision>
  <dcterms:created xsi:type="dcterms:W3CDTF">2019-11-07T20:20:00Z</dcterms:created>
  <dcterms:modified xsi:type="dcterms:W3CDTF">2020-05-07T19:41:00Z</dcterms:modified>
</cp:coreProperties>
</file>