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 Generated by Aspose.Words for Java 20.1 -->
  <w:body>
    <w:p xmlns:wp14="http://schemas.microsoft.com/office/word/2010/wordml" w:rsidR="003C326F" w:rsidP="00521DC0" w14:paraId="672A6659" wp14:textId="77777777">
      <w:pPr>
        <w:jc w:val="center"/>
        <w:rPr>
          <w:sz w:val="72"/>
          <w:szCs w:val="72"/>
        </w:rPr>
      </w:pPr>
    </w:p>
    <w:p xmlns:wp14="http://schemas.microsoft.com/office/word/2010/wordml" w:rsidR="00521DC0" w:rsidP="00521DC0" w14:paraId="0A37501D" wp14:textId="77777777">
      <w:pPr>
        <w:jc w:val="center"/>
        <w:rPr>
          <w:sz w:val="72"/>
          <w:szCs w:val="72"/>
        </w:rPr>
      </w:pPr>
    </w:p>
    <w:p xmlns:wp14="http://schemas.microsoft.com/office/word/2010/wordml" w:rsidR="00521DC0" w:rsidP="00521DC0" w14:paraId="5DAB6C7B" wp14:textId="77777777">
      <w:pPr>
        <w:pBdr>
          <w:bottom w:val="single" w:color="auto" w:sz="4" w:space="1"/>
        </w:pBdr>
        <w:jc w:val="center"/>
        <w:rPr>
          <w:sz w:val="72"/>
          <w:szCs w:val="72"/>
        </w:rPr>
      </w:pPr>
    </w:p>
    <w:p xmlns:wp14="http://schemas.microsoft.com/office/word/2010/wordml" w:rsidR="00521DC0" w:rsidP="00521DC0" w14:paraId="56B3A250" wp14:textId="77777777">
      <w:pPr>
        <w:pBdr>
          <w:bottom w:val="single" w:color="auto" w:sz="4" w:space="1"/>
        </w:pBdr>
        <w:jc w:val="center"/>
        <w:rPr>
          <w:b/>
          <w:sz w:val="72"/>
          <w:szCs w:val="72"/>
        </w:rPr>
      </w:pPr>
      <w:r>
        <w:rPr>
          <w:b/>
          <w:sz w:val="72"/>
          <w:szCs w:val="72"/>
        </w:rPr>
        <w:t>Marketing Fundamentals</w:t>
      </w:r>
    </w:p>
    <w:p xmlns:wp14="http://schemas.microsoft.com/office/word/2010/wordml" w:rsidR="00521DC0" w:rsidP="00823460" w14:paraId="02EB378F" wp14:textId="77777777" wp14:noSpellErr="1">
      <w:pPr>
        <w:tabs>
          <w:tab w:val="left" w:pos="3349"/>
        </w:tabs>
        <w:jc w:val="center"/>
      </w:pPr>
      <w:r>
        <w:rPr>
          <w:noProof/>
          <w:sz w:val="72"/>
          <w:szCs w:val="72"/>
        </w:rPr>
        <w:drawing>
          <wp:inline xmlns:wp14="http://schemas.microsoft.com/office/word/2010/wordprocessingDrawing" distT="0" distB="0" distL="0" distR="0" wp14:anchorId="0E748A32" wp14:editId="7777777">
            <wp:extent cx="3027045" cy="1517015"/>
            <wp:effectExtent l="19050" t="0" r="1905" b="0"/>
            <wp:docPr id="1" name="Picture 1" descr="C:\Users\admin\Downloads\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839476" name="Picture 1" descr="C:\Users\admin\Downloads\download.png"/>
                    <pic:cNvPicPr>
                      <a:picLocks noChangeAspect="1" noChangeArrowheads="1"/>
                    </pic:cNvPicPr>
                  </pic:nvPicPr>
                  <pic:blipFill>
                    <a:blip xmlns:r="http://schemas.openxmlformats.org/officeDocument/2006/relationships" r:embed="rId5"/>
                    <a:stretch>
                      <a:fillRect/>
                    </a:stretch>
                  </pic:blipFill>
                  <pic:spPr bwMode="auto">
                    <a:xfrm>
                      <a:off x="0" y="0"/>
                      <a:ext cx="3027045" cy="1517015"/>
                    </a:xfrm>
                    <a:prstGeom prst="rect">
                      <a:avLst/>
                    </a:prstGeom>
                    <a:noFill/>
                    <a:ln w="9525">
                      <a:noFill/>
                      <a:miter lim="800000"/>
                      <a:headEnd/>
                      <a:tailEnd/>
                    </a:ln>
                  </pic:spPr>
                </pic:pic>
              </a:graphicData>
            </a:graphic>
          </wp:inline>
        </w:drawing>
      </w:r>
    </w:p>
    <w:p w:rsidR="5DC668B4" w:rsidP="5DC668B4" w:rsidRDefault="5DC668B4" w14:paraId="7BAF7843" w14:textId="3D019806">
      <w:pPr>
        <w:spacing w:after="160" w:line="259" w:lineRule="auto"/>
        <w:rPr>
          <w:rFonts w:ascii="Calibri" w:hAnsi="Calibri" w:eastAsia="Calibri" w:cs="Calibri"/>
          <w:b w:val="0"/>
          <w:bCs w:val="0"/>
          <w:i w:val="0"/>
          <w:iCs w:val="0"/>
          <w:noProof w:val="0"/>
          <w:color w:val="000000" w:themeColor="text1" w:themeTint="FF" w:themeShade="FF"/>
          <w:sz w:val="28"/>
          <w:szCs w:val="28"/>
          <w:lang w:val="en-US"/>
        </w:rPr>
      </w:pPr>
    </w:p>
    <w:p w:rsidR="5DC668B4" w:rsidP="5DC668B4" w:rsidRDefault="5DC668B4" w14:paraId="1077F54A" w14:textId="4FEFB0F1">
      <w:pPr>
        <w:pStyle w:val="Normal"/>
        <w:spacing w:after="160" w:line="259" w:lineRule="auto"/>
        <w:rPr>
          <w:rFonts w:ascii="Calibri" w:hAnsi="Calibri" w:eastAsia="Calibri" w:cs="Calibri"/>
          <w:b w:val="0"/>
          <w:bCs w:val="0"/>
          <w:i w:val="0"/>
          <w:iCs w:val="0"/>
          <w:noProof w:val="0"/>
          <w:color w:val="000000" w:themeColor="text1" w:themeTint="FF" w:themeShade="FF"/>
          <w:sz w:val="28"/>
          <w:szCs w:val="28"/>
          <w:lang w:val="en-US"/>
        </w:rPr>
      </w:pPr>
    </w:p>
    <w:p w:rsidR="5DC668B4" w:rsidP="5DC668B4" w:rsidRDefault="5DC668B4" w14:paraId="515E192A" w14:textId="5CFC7A37">
      <w:pPr>
        <w:pStyle w:val="Normal"/>
        <w:spacing w:after="160" w:line="259" w:lineRule="auto"/>
        <w:rPr>
          <w:rFonts w:ascii="Calibri" w:hAnsi="Calibri" w:eastAsia="Calibri" w:cs="Calibri"/>
          <w:b w:val="0"/>
          <w:bCs w:val="0"/>
          <w:i w:val="0"/>
          <w:iCs w:val="0"/>
          <w:noProof w:val="0"/>
          <w:color w:val="000000" w:themeColor="text1" w:themeTint="FF" w:themeShade="FF"/>
          <w:sz w:val="28"/>
          <w:szCs w:val="28"/>
          <w:lang w:val="en-US"/>
        </w:rPr>
      </w:pPr>
    </w:p>
    <w:p w:rsidR="5DC668B4" w:rsidP="5DC668B4" w:rsidRDefault="5DC668B4" w14:paraId="3BD0A68E" w14:textId="75E2500F">
      <w:pPr>
        <w:pStyle w:val="Normal"/>
        <w:spacing w:after="160" w:line="259" w:lineRule="auto"/>
        <w:rPr>
          <w:rFonts w:ascii="Calibri" w:hAnsi="Calibri" w:eastAsia="Calibri" w:cs="Calibri"/>
          <w:b w:val="0"/>
          <w:bCs w:val="0"/>
          <w:i w:val="0"/>
          <w:iCs w:val="0"/>
          <w:noProof w:val="0"/>
          <w:color w:val="000000" w:themeColor="text1" w:themeTint="FF" w:themeShade="FF"/>
          <w:sz w:val="28"/>
          <w:szCs w:val="28"/>
          <w:lang w:val="en-US"/>
        </w:rPr>
      </w:pPr>
    </w:p>
    <w:p w:rsidR="5DC668B4" w:rsidP="5DC668B4" w:rsidRDefault="5DC668B4" w14:paraId="4C7ED6D5" w14:textId="4F23097E">
      <w:pPr>
        <w:spacing w:after="160" w:line="259" w:lineRule="auto"/>
        <w:rPr>
          <w:rFonts w:ascii="Cambria" w:hAnsi="Cambria" w:eastAsia="Cambria" w:cs="Cambria" w:asciiTheme="majorAscii" w:hAnsiTheme="majorAscii" w:eastAsiaTheme="majorAscii" w:cstheme="majorAscii"/>
          <w:b w:val="0"/>
          <w:bCs w:val="0"/>
          <w:i w:val="0"/>
          <w:iCs w:val="0"/>
          <w:noProof w:val="0"/>
          <w:color w:val="1F497D" w:themeColor="text2" w:themeTint="FF" w:themeShade="FF"/>
          <w:sz w:val="28"/>
          <w:szCs w:val="28"/>
          <w:lang w:val="en-US"/>
        </w:rPr>
      </w:pPr>
      <w:r w:rsidRPr="5DC668B4" w:rsidR="5DC668B4">
        <w:rPr>
          <w:rFonts w:ascii="Cambria" w:hAnsi="Cambria" w:eastAsia="Cambria" w:cs="Cambria" w:asciiTheme="majorAscii" w:hAnsiTheme="majorAscii" w:eastAsiaTheme="majorAscii" w:cstheme="majorAscii"/>
          <w:b w:val="1"/>
          <w:bCs w:val="1"/>
          <w:i w:val="0"/>
          <w:iCs w:val="0"/>
          <w:noProof w:val="0"/>
          <w:color w:val="1F497D" w:themeColor="text2" w:themeTint="FF" w:themeShade="FF"/>
          <w:sz w:val="28"/>
          <w:szCs w:val="28"/>
          <w:lang w:val="en-GB"/>
        </w:rPr>
        <w:t>BA Business Management</w:t>
      </w:r>
    </w:p>
    <w:p w:rsidR="5DC668B4" w:rsidP="5DC668B4" w:rsidRDefault="5DC668B4" w14:paraId="27CBED63" w14:textId="19F251E8">
      <w:pPr>
        <w:spacing w:after="160" w:line="259" w:lineRule="auto"/>
        <w:rPr>
          <w:rFonts w:ascii="Cambria" w:hAnsi="Cambria" w:eastAsia="Cambria" w:cs="Cambria" w:asciiTheme="majorAscii" w:hAnsiTheme="majorAscii" w:eastAsiaTheme="majorAscii" w:cstheme="majorAscii"/>
          <w:b w:val="0"/>
          <w:bCs w:val="0"/>
          <w:i w:val="0"/>
          <w:iCs w:val="0"/>
          <w:noProof w:val="0"/>
          <w:color w:val="1F497D" w:themeColor="text2" w:themeTint="FF" w:themeShade="FF"/>
          <w:sz w:val="28"/>
          <w:szCs w:val="28"/>
          <w:lang w:val="en-US"/>
        </w:rPr>
      </w:pPr>
      <w:r w:rsidRPr="5DC668B4" w:rsidR="5DC668B4">
        <w:rPr>
          <w:rFonts w:ascii="Cambria" w:hAnsi="Cambria" w:eastAsia="Cambria" w:cs="Cambria" w:asciiTheme="majorAscii" w:hAnsiTheme="majorAscii" w:eastAsiaTheme="majorAscii" w:cstheme="majorAscii"/>
          <w:b w:val="1"/>
          <w:bCs w:val="1"/>
          <w:i w:val="0"/>
          <w:iCs w:val="0"/>
          <w:noProof w:val="0"/>
          <w:color w:val="1F497D" w:themeColor="text2" w:themeTint="FF" w:themeShade="FF"/>
          <w:sz w:val="28"/>
          <w:szCs w:val="28"/>
          <w:lang w:val="en-GB"/>
        </w:rPr>
        <w:t>Module: Marketing fundamentals- LCBB4004</w:t>
      </w:r>
    </w:p>
    <w:p w:rsidR="5DC668B4" w:rsidP="5DC668B4" w:rsidRDefault="5DC668B4" w14:paraId="497C960F" w14:textId="79A039C6">
      <w:pPr>
        <w:spacing w:after="160" w:line="259" w:lineRule="auto"/>
        <w:rPr>
          <w:rFonts w:ascii="Cambria" w:hAnsi="Cambria" w:eastAsia="Cambria" w:cs="Cambria" w:asciiTheme="majorAscii" w:hAnsiTheme="majorAscii" w:eastAsiaTheme="majorAscii" w:cstheme="majorAscii"/>
          <w:b w:val="0"/>
          <w:bCs w:val="0"/>
          <w:i w:val="0"/>
          <w:iCs w:val="0"/>
          <w:noProof w:val="0"/>
          <w:color w:val="1F497D" w:themeColor="text2" w:themeTint="FF" w:themeShade="FF"/>
          <w:sz w:val="28"/>
          <w:szCs w:val="28"/>
          <w:lang w:val="en-US"/>
        </w:rPr>
      </w:pPr>
      <w:r w:rsidRPr="5DC668B4" w:rsidR="5DC668B4">
        <w:rPr>
          <w:rFonts w:ascii="Cambria" w:hAnsi="Cambria" w:eastAsia="Cambria" w:cs="Cambria" w:asciiTheme="majorAscii" w:hAnsiTheme="majorAscii" w:eastAsiaTheme="majorAscii" w:cstheme="majorAscii"/>
          <w:b w:val="1"/>
          <w:bCs w:val="1"/>
          <w:i w:val="0"/>
          <w:iCs w:val="0"/>
          <w:noProof w:val="0"/>
          <w:color w:val="1F497D" w:themeColor="text2" w:themeTint="FF" w:themeShade="FF"/>
          <w:sz w:val="28"/>
          <w:szCs w:val="28"/>
          <w:lang w:val="en-GB"/>
        </w:rPr>
        <w:t>Lecturer: Efua Adams</w:t>
      </w:r>
    </w:p>
    <w:p w:rsidR="5DC668B4" w:rsidP="5DC668B4" w:rsidRDefault="5DC668B4" w14:paraId="4C37CA9A" w14:textId="31241510">
      <w:pPr>
        <w:spacing w:after="160" w:line="259" w:lineRule="auto"/>
        <w:rPr>
          <w:rFonts w:ascii="Cambria" w:hAnsi="Cambria" w:eastAsia="Cambria" w:cs="Cambria" w:asciiTheme="majorAscii" w:hAnsiTheme="majorAscii" w:eastAsiaTheme="majorAscii" w:cstheme="majorAscii"/>
          <w:b w:val="0"/>
          <w:bCs w:val="0"/>
          <w:i w:val="0"/>
          <w:iCs w:val="0"/>
          <w:noProof w:val="0"/>
          <w:color w:val="1F497D" w:themeColor="text2" w:themeTint="FF" w:themeShade="FF"/>
          <w:sz w:val="28"/>
          <w:szCs w:val="28"/>
          <w:lang w:val="en-US"/>
        </w:rPr>
      </w:pPr>
      <w:r w:rsidRPr="5DC668B4" w:rsidR="5DC668B4">
        <w:rPr>
          <w:rFonts w:ascii="Cambria" w:hAnsi="Cambria" w:eastAsia="Cambria" w:cs="Cambria" w:asciiTheme="majorAscii" w:hAnsiTheme="majorAscii" w:eastAsiaTheme="majorAscii" w:cstheme="majorAscii"/>
          <w:b w:val="1"/>
          <w:bCs w:val="1"/>
          <w:i w:val="0"/>
          <w:iCs w:val="0"/>
          <w:noProof w:val="0"/>
          <w:color w:val="1F497D" w:themeColor="text2" w:themeTint="FF" w:themeShade="FF"/>
          <w:sz w:val="28"/>
          <w:szCs w:val="28"/>
          <w:lang w:val="en-GB"/>
        </w:rPr>
        <w:t xml:space="preserve">Student: </w:t>
      </w:r>
      <w:proofErr w:type="spellStart"/>
      <w:r w:rsidRPr="5DC668B4" w:rsidR="5DC668B4">
        <w:rPr>
          <w:rFonts w:ascii="Cambria" w:hAnsi="Cambria" w:eastAsia="Cambria" w:cs="Cambria" w:asciiTheme="majorAscii" w:hAnsiTheme="majorAscii" w:eastAsiaTheme="majorAscii" w:cstheme="majorAscii"/>
          <w:b w:val="1"/>
          <w:bCs w:val="1"/>
          <w:i w:val="0"/>
          <w:iCs w:val="0"/>
          <w:noProof w:val="0"/>
          <w:color w:val="1F497D" w:themeColor="text2" w:themeTint="FF" w:themeShade="FF"/>
          <w:sz w:val="28"/>
          <w:szCs w:val="28"/>
          <w:lang w:val="en-GB"/>
        </w:rPr>
        <w:t>Diegis</w:t>
      </w:r>
      <w:proofErr w:type="spellEnd"/>
      <w:r w:rsidRPr="5DC668B4" w:rsidR="5DC668B4">
        <w:rPr>
          <w:rFonts w:ascii="Cambria" w:hAnsi="Cambria" w:eastAsia="Cambria" w:cs="Cambria" w:asciiTheme="majorAscii" w:hAnsiTheme="majorAscii" w:eastAsiaTheme="majorAscii" w:cstheme="majorAscii"/>
          <w:b w:val="1"/>
          <w:bCs w:val="1"/>
          <w:i w:val="0"/>
          <w:iCs w:val="0"/>
          <w:noProof w:val="0"/>
          <w:color w:val="1F497D" w:themeColor="text2" w:themeTint="FF" w:themeShade="FF"/>
          <w:sz w:val="28"/>
          <w:szCs w:val="28"/>
          <w:lang w:val="en-GB"/>
        </w:rPr>
        <w:t xml:space="preserve"> Florea-1919249</w:t>
      </w:r>
    </w:p>
    <w:p w:rsidR="5DC668B4" w:rsidP="5DC668B4" w:rsidRDefault="5DC668B4" w14:paraId="6F465646" w14:textId="5F233934">
      <w:pPr>
        <w:pStyle w:val="Normal"/>
        <w:jc w:val="center"/>
      </w:pPr>
    </w:p>
    <w:p xmlns:wp14="http://schemas.microsoft.com/office/word/2010/wordml" w:rsidR="00823460" w14:paraId="6A05A809" wp14:textId="77777777">
      <w:pPr>
        <w:rPr>
          <w:sz w:val="72"/>
          <w:szCs w:val="72"/>
        </w:rPr>
      </w:pPr>
      <w:r>
        <w:rPr>
          <w:sz w:val="72"/>
          <w:szCs w:val="72"/>
        </w:rPr>
        <w:br w:type="page"/>
      </w:r>
    </w:p>
    <w:sdt>
      <w:sdtPr>
        <w:id w:val="11374236"/>
        <w:docPartObj>
          <w:docPartGallery w:val="Table of Contents"/>
          <w:docPartUnique/>
        </w:docPartObj>
      </w:sdtPr>
      <w:sdtEndPr>
        <w:rPr>
          <w:rFonts w:asciiTheme="minorHAnsi" w:hAnsiTheme="minorHAnsi" w:eastAsiaTheme="minorHAnsi" w:cstheme="minorBidi"/>
          <w:b w:val="0"/>
          <w:bCs w:val="0"/>
          <w:color w:val="auto"/>
          <w:sz w:val="22"/>
          <w:szCs w:val="22"/>
        </w:rPr>
      </w:sdtEndPr>
      <w:sdtContent>
        <w:p xmlns:wp14="http://schemas.microsoft.com/office/word/2010/wordml" w:rsidR="00823460" w14:paraId="22E0FC93" wp14:textId="77777777">
          <w:pPr>
            <w:pStyle w:val="TOCHeading"/>
          </w:pPr>
          <w:r>
            <w:t>Table of Contents</w:t>
          </w:r>
        </w:p>
        <w:p xmlns:wp14="http://schemas.microsoft.com/office/word/2010/wordml" w:rsidR="00823460" w14:paraId="5298CD4B" wp14:textId="77777777">
          <w:pPr>
            <w:pStyle w:val="TOC1"/>
            <w:tabs>
              <w:tab w:val="right" w:leader="dot" w:pos="9350"/>
            </w:tabs>
            <w:rPr>
              <w:noProof/>
            </w:rPr>
          </w:pPr>
          <w:r>
            <w:fldChar w:fldCharType="begin"/>
          </w:r>
          <w:r>
            <w:instrText xml:space="preserve"> TOC \o "1-3" \h \z \u </w:instrText>
          </w:r>
          <w:r>
            <w:fldChar w:fldCharType="separate"/>
          </w:r>
          <w:hyperlink w:history="1" w:anchor="_Toc53664595">
            <w:r w:rsidRPr="008C3262">
              <w:rPr>
                <w:rStyle w:val="Hyperlink"/>
                <w:noProof/>
              </w:rPr>
              <w:t>INTRODUCTION</w:t>
            </w:r>
            <w:r>
              <w:rPr>
                <w:noProof/>
                <w:webHidden/>
              </w:rPr>
              <w:tab/>
            </w:r>
            <w:r>
              <w:rPr>
                <w:noProof/>
                <w:webHidden/>
              </w:rPr>
              <w:fldChar w:fldCharType="begin"/>
            </w:r>
            <w:r>
              <w:rPr>
                <w:noProof/>
                <w:webHidden/>
              </w:rPr>
              <w:instrText xml:space="preserve"> PAGEREF _Toc53664595 \h </w:instrText>
            </w:r>
            <w:r>
              <w:rPr>
                <w:noProof/>
                <w:webHidden/>
              </w:rPr>
              <w:fldChar w:fldCharType="separate"/>
            </w:r>
            <w:r>
              <w:rPr>
                <w:noProof/>
                <w:webHidden/>
              </w:rPr>
              <w:t>3</w:t>
            </w:r>
            <w:r>
              <w:rPr>
                <w:noProof/>
                <w:webHidden/>
              </w:rPr>
              <w:fldChar w:fldCharType="end"/>
            </w:r>
          </w:hyperlink>
        </w:p>
        <w:p xmlns:wp14="http://schemas.microsoft.com/office/word/2010/wordml" w:rsidR="00823460" w14:paraId="59AD4004" wp14:textId="77777777">
          <w:pPr>
            <w:pStyle w:val="TOC1"/>
            <w:tabs>
              <w:tab w:val="right" w:leader="dot" w:pos="9350"/>
            </w:tabs>
            <w:rPr>
              <w:noProof/>
            </w:rPr>
          </w:pPr>
          <w:hyperlink w:history="1" w:anchor="_Toc53664596">
            <w:r w:rsidRPr="008C3262">
              <w:rPr>
                <w:rStyle w:val="Hyperlink"/>
                <w:noProof/>
              </w:rPr>
              <w:t>BODY</w:t>
            </w:r>
            <w:r>
              <w:rPr>
                <w:noProof/>
                <w:webHidden/>
              </w:rPr>
              <w:tab/>
            </w:r>
            <w:r>
              <w:rPr>
                <w:noProof/>
                <w:webHidden/>
              </w:rPr>
              <w:fldChar w:fldCharType="begin"/>
            </w:r>
            <w:r>
              <w:rPr>
                <w:noProof/>
                <w:webHidden/>
              </w:rPr>
              <w:instrText xml:space="preserve"> PAGEREF _Toc53664596 \h </w:instrText>
            </w:r>
            <w:r>
              <w:rPr>
                <w:noProof/>
                <w:webHidden/>
              </w:rPr>
              <w:fldChar w:fldCharType="separate"/>
            </w:r>
            <w:r>
              <w:rPr>
                <w:noProof/>
                <w:webHidden/>
              </w:rPr>
              <w:t>4</w:t>
            </w:r>
            <w:r>
              <w:rPr>
                <w:noProof/>
                <w:webHidden/>
              </w:rPr>
              <w:fldChar w:fldCharType="end"/>
            </w:r>
          </w:hyperlink>
        </w:p>
        <w:p xmlns:wp14="http://schemas.microsoft.com/office/word/2010/wordml" w:rsidR="00823460" w14:paraId="34EF944B" wp14:textId="77777777">
          <w:pPr>
            <w:pStyle w:val="TOC2"/>
            <w:tabs>
              <w:tab w:val="right" w:leader="dot" w:pos="9350"/>
            </w:tabs>
            <w:rPr>
              <w:noProof/>
            </w:rPr>
          </w:pPr>
          <w:hyperlink w:history="1" w:anchor="_Toc53664597">
            <w:r w:rsidRPr="008C3262">
              <w:rPr>
                <w:rStyle w:val="Hyperlink"/>
                <w:noProof/>
              </w:rPr>
              <w:t>The marketing concept</w:t>
            </w:r>
            <w:r>
              <w:rPr>
                <w:noProof/>
                <w:webHidden/>
              </w:rPr>
              <w:tab/>
            </w:r>
            <w:r>
              <w:rPr>
                <w:noProof/>
                <w:webHidden/>
              </w:rPr>
              <w:fldChar w:fldCharType="begin"/>
            </w:r>
            <w:r>
              <w:rPr>
                <w:noProof/>
                <w:webHidden/>
              </w:rPr>
              <w:instrText xml:space="preserve"> PAGEREF _Toc53664597 \h </w:instrText>
            </w:r>
            <w:r>
              <w:rPr>
                <w:noProof/>
                <w:webHidden/>
              </w:rPr>
              <w:fldChar w:fldCharType="separate"/>
            </w:r>
            <w:r>
              <w:rPr>
                <w:noProof/>
                <w:webHidden/>
              </w:rPr>
              <w:t>4</w:t>
            </w:r>
            <w:r>
              <w:rPr>
                <w:noProof/>
                <w:webHidden/>
              </w:rPr>
              <w:fldChar w:fldCharType="end"/>
            </w:r>
          </w:hyperlink>
        </w:p>
        <w:p xmlns:wp14="http://schemas.microsoft.com/office/word/2010/wordml" w:rsidR="00823460" w14:paraId="5D25C8B4" wp14:textId="77777777">
          <w:pPr>
            <w:pStyle w:val="TOC2"/>
            <w:tabs>
              <w:tab w:val="right" w:leader="dot" w:pos="9350"/>
            </w:tabs>
            <w:rPr>
              <w:noProof/>
            </w:rPr>
          </w:pPr>
          <w:hyperlink w:history="1" w:anchor="_Toc53664598">
            <w:r w:rsidRPr="008C3262">
              <w:rPr>
                <w:rStyle w:val="Hyperlink"/>
                <w:noProof/>
              </w:rPr>
              <w:t>Marketing: Past, present and future</w:t>
            </w:r>
            <w:r>
              <w:rPr>
                <w:noProof/>
                <w:webHidden/>
              </w:rPr>
              <w:tab/>
            </w:r>
            <w:r>
              <w:rPr>
                <w:noProof/>
                <w:webHidden/>
              </w:rPr>
              <w:fldChar w:fldCharType="begin"/>
            </w:r>
            <w:r>
              <w:rPr>
                <w:noProof/>
                <w:webHidden/>
              </w:rPr>
              <w:instrText xml:space="preserve"> PAGEREF _Toc53664598 \h </w:instrText>
            </w:r>
            <w:r>
              <w:rPr>
                <w:noProof/>
                <w:webHidden/>
              </w:rPr>
              <w:fldChar w:fldCharType="separate"/>
            </w:r>
            <w:r>
              <w:rPr>
                <w:noProof/>
                <w:webHidden/>
              </w:rPr>
              <w:t>4</w:t>
            </w:r>
            <w:r>
              <w:rPr>
                <w:noProof/>
                <w:webHidden/>
              </w:rPr>
              <w:fldChar w:fldCharType="end"/>
            </w:r>
          </w:hyperlink>
        </w:p>
        <w:p xmlns:wp14="http://schemas.microsoft.com/office/word/2010/wordml" w:rsidR="00823460" w14:paraId="466F0170" wp14:textId="77777777">
          <w:pPr>
            <w:pStyle w:val="TOC2"/>
            <w:tabs>
              <w:tab w:val="right" w:leader="dot" w:pos="9350"/>
            </w:tabs>
            <w:rPr>
              <w:noProof/>
            </w:rPr>
          </w:pPr>
          <w:hyperlink w:history="1" w:anchor="_Toc53664599">
            <w:r w:rsidRPr="008C3262">
              <w:rPr>
                <w:rStyle w:val="Hyperlink"/>
                <w:noProof/>
              </w:rPr>
              <w:t>Customer and other stakeholders</w:t>
            </w:r>
            <w:r>
              <w:rPr>
                <w:noProof/>
                <w:webHidden/>
              </w:rPr>
              <w:tab/>
            </w:r>
            <w:r>
              <w:rPr>
                <w:noProof/>
                <w:webHidden/>
              </w:rPr>
              <w:fldChar w:fldCharType="begin"/>
            </w:r>
            <w:r>
              <w:rPr>
                <w:noProof/>
                <w:webHidden/>
              </w:rPr>
              <w:instrText xml:space="preserve"> PAGEREF _Toc53664599 \h </w:instrText>
            </w:r>
            <w:r>
              <w:rPr>
                <w:noProof/>
                <w:webHidden/>
              </w:rPr>
              <w:fldChar w:fldCharType="separate"/>
            </w:r>
            <w:r>
              <w:rPr>
                <w:noProof/>
                <w:webHidden/>
              </w:rPr>
              <w:t>4</w:t>
            </w:r>
            <w:r>
              <w:rPr>
                <w:noProof/>
                <w:webHidden/>
              </w:rPr>
              <w:fldChar w:fldCharType="end"/>
            </w:r>
          </w:hyperlink>
        </w:p>
        <w:p xmlns:wp14="http://schemas.microsoft.com/office/word/2010/wordml" w:rsidR="00823460" w14:paraId="1368EBED" wp14:textId="77777777">
          <w:pPr>
            <w:pStyle w:val="TOC2"/>
            <w:tabs>
              <w:tab w:val="right" w:leader="dot" w:pos="9350"/>
            </w:tabs>
            <w:rPr>
              <w:noProof/>
            </w:rPr>
          </w:pPr>
          <w:hyperlink w:history="1" w:anchor="_Toc53664600">
            <w:r w:rsidRPr="008C3262">
              <w:rPr>
                <w:rStyle w:val="Hyperlink"/>
                <w:noProof/>
              </w:rPr>
              <w:t>Market Strategy and planning</w:t>
            </w:r>
            <w:r>
              <w:rPr>
                <w:noProof/>
                <w:webHidden/>
              </w:rPr>
              <w:tab/>
            </w:r>
            <w:r>
              <w:rPr>
                <w:noProof/>
                <w:webHidden/>
              </w:rPr>
              <w:fldChar w:fldCharType="begin"/>
            </w:r>
            <w:r>
              <w:rPr>
                <w:noProof/>
                <w:webHidden/>
              </w:rPr>
              <w:instrText xml:space="preserve"> PAGEREF _Toc53664600 \h </w:instrText>
            </w:r>
            <w:r>
              <w:rPr>
                <w:noProof/>
                <w:webHidden/>
              </w:rPr>
              <w:fldChar w:fldCharType="separate"/>
            </w:r>
            <w:r>
              <w:rPr>
                <w:noProof/>
                <w:webHidden/>
              </w:rPr>
              <w:t>5</w:t>
            </w:r>
            <w:r>
              <w:rPr>
                <w:noProof/>
                <w:webHidden/>
              </w:rPr>
              <w:fldChar w:fldCharType="end"/>
            </w:r>
          </w:hyperlink>
        </w:p>
        <w:p xmlns:wp14="http://schemas.microsoft.com/office/word/2010/wordml" w:rsidR="00823460" w14:paraId="7C564A7D" wp14:textId="77777777">
          <w:pPr>
            <w:pStyle w:val="TOC2"/>
            <w:tabs>
              <w:tab w:val="right" w:leader="dot" w:pos="9350"/>
            </w:tabs>
            <w:rPr>
              <w:noProof/>
            </w:rPr>
          </w:pPr>
          <w:hyperlink w:history="1" w:anchor="_Toc53664601">
            <w:r w:rsidRPr="008C3262">
              <w:rPr>
                <w:rStyle w:val="Hyperlink"/>
                <w:noProof/>
              </w:rPr>
              <w:t>Macro and Micro Environment</w:t>
            </w:r>
            <w:r>
              <w:rPr>
                <w:noProof/>
                <w:webHidden/>
              </w:rPr>
              <w:tab/>
            </w:r>
            <w:r>
              <w:rPr>
                <w:noProof/>
                <w:webHidden/>
              </w:rPr>
              <w:fldChar w:fldCharType="begin"/>
            </w:r>
            <w:r>
              <w:rPr>
                <w:noProof/>
                <w:webHidden/>
              </w:rPr>
              <w:instrText xml:space="preserve"> PAGEREF _Toc53664601 \h </w:instrText>
            </w:r>
            <w:r>
              <w:rPr>
                <w:noProof/>
                <w:webHidden/>
              </w:rPr>
              <w:fldChar w:fldCharType="separate"/>
            </w:r>
            <w:r>
              <w:rPr>
                <w:noProof/>
                <w:webHidden/>
              </w:rPr>
              <w:t>5</w:t>
            </w:r>
            <w:r>
              <w:rPr>
                <w:noProof/>
                <w:webHidden/>
              </w:rPr>
              <w:fldChar w:fldCharType="end"/>
            </w:r>
          </w:hyperlink>
        </w:p>
        <w:p xmlns:wp14="http://schemas.microsoft.com/office/word/2010/wordml" w:rsidR="00823460" w14:paraId="6C955341" wp14:textId="77777777">
          <w:pPr>
            <w:pStyle w:val="TOC2"/>
            <w:tabs>
              <w:tab w:val="right" w:leader="dot" w:pos="9350"/>
            </w:tabs>
            <w:rPr>
              <w:noProof/>
            </w:rPr>
          </w:pPr>
          <w:hyperlink w:history="1" w:anchor="_Toc53664602">
            <w:r w:rsidRPr="008C3262">
              <w:rPr>
                <w:rStyle w:val="Hyperlink"/>
                <w:noProof/>
              </w:rPr>
              <w:t>Marketing Information and research</w:t>
            </w:r>
            <w:r>
              <w:rPr>
                <w:noProof/>
                <w:webHidden/>
              </w:rPr>
              <w:tab/>
            </w:r>
            <w:r>
              <w:rPr>
                <w:noProof/>
                <w:webHidden/>
              </w:rPr>
              <w:fldChar w:fldCharType="begin"/>
            </w:r>
            <w:r>
              <w:rPr>
                <w:noProof/>
                <w:webHidden/>
              </w:rPr>
              <w:instrText xml:space="preserve"> PAGEREF _Toc53664602 \h </w:instrText>
            </w:r>
            <w:r>
              <w:rPr>
                <w:noProof/>
                <w:webHidden/>
              </w:rPr>
              <w:fldChar w:fldCharType="separate"/>
            </w:r>
            <w:r>
              <w:rPr>
                <w:noProof/>
                <w:webHidden/>
              </w:rPr>
              <w:t>6</w:t>
            </w:r>
            <w:r>
              <w:rPr>
                <w:noProof/>
                <w:webHidden/>
              </w:rPr>
              <w:fldChar w:fldCharType="end"/>
            </w:r>
          </w:hyperlink>
        </w:p>
        <w:p xmlns:wp14="http://schemas.microsoft.com/office/word/2010/wordml" w:rsidR="00823460" w14:paraId="38094C67" wp14:textId="77777777">
          <w:pPr>
            <w:pStyle w:val="TOC2"/>
            <w:tabs>
              <w:tab w:val="right" w:leader="dot" w:pos="9350"/>
            </w:tabs>
            <w:rPr>
              <w:noProof/>
            </w:rPr>
          </w:pPr>
          <w:hyperlink w:history="1" w:anchor="_Toc53664603">
            <w:r w:rsidRPr="008C3262">
              <w:rPr>
                <w:rStyle w:val="Hyperlink"/>
                <w:noProof/>
              </w:rPr>
              <w:t>Segmentation, targeting, and positioning</w:t>
            </w:r>
            <w:r>
              <w:rPr>
                <w:noProof/>
                <w:webHidden/>
              </w:rPr>
              <w:tab/>
            </w:r>
            <w:r>
              <w:rPr>
                <w:noProof/>
                <w:webHidden/>
              </w:rPr>
              <w:fldChar w:fldCharType="begin"/>
            </w:r>
            <w:r>
              <w:rPr>
                <w:noProof/>
                <w:webHidden/>
              </w:rPr>
              <w:instrText xml:space="preserve"> PAGEREF _Toc53664603 \h </w:instrText>
            </w:r>
            <w:r>
              <w:rPr>
                <w:noProof/>
                <w:webHidden/>
              </w:rPr>
              <w:fldChar w:fldCharType="separate"/>
            </w:r>
            <w:r>
              <w:rPr>
                <w:noProof/>
                <w:webHidden/>
              </w:rPr>
              <w:t>6</w:t>
            </w:r>
            <w:r>
              <w:rPr>
                <w:noProof/>
                <w:webHidden/>
              </w:rPr>
              <w:fldChar w:fldCharType="end"/>
            </w:r>
          </w:hyperlink>
        </w:p>
        <w:p xmlns:wp14="http://schemas.microsoft.com/office/word/2010/wordml" w:rsidR="00823460" w14:paraId="7660D8B2" wp14:textId="77777777">
          <w:pPr>
            <w:pStyle w:val="TOC2"/>
            <w:tabs>
              <w:tab w:val="right" w:leader="dot" w:pos="9350"/>
            </w:tabs>
            <w:rPr>
              <w:noProof/>
            </w:rPr>
          </w:pPr>
          <w:hyperlink w:history="1" w:anchor="_Toc53664604">
            <w:r w:rsidRPr="008C3262">
              <w:rPr>
                <w:rStyle w:val="Hyperlink"/>
                <w:noProof/>
              </w:rPr>
              <w:t>Branding</w:t>
            </w:r>
            <w:r>
              <w:rPr>
                <w:noProof/>
                <w:webHidden/>
              </w:rPr>
              <w:tab/>
            </w:r>
            <w:r>
              <w:rPr>
                <w:noProof/>
                <w:webHidden/>
              </w:rPr>
              <w:fldChar w:fldCharType="begin"/>
            </w:r>
            <w:r>
              <w:rPr>
                <w:noProof/>
                <w:webHidden/>
              </w:rPr>
              <w:instrText xml:space="preserve"> PAGEREF _Toc53664604 \h </w:instrText>
            </w:r>
            <w:r>
              <w:rPr>
                <w:noProof/>
                <w:webHidden/>
              </w:rPr>
              <w:fldChar w:fldCharType="separate"/>
            </w:r>
            <w:r>
              <w:rPr>
                <w:noProof/>
                <w:webHidden/>
              </w:rPr>
              <w:t>7</w:t>
            </w:r>
            <w:r>
              <w:rPr>
                <w:noProof/>
                <w:webHidden/>
              </w:rPr>
              <w:fldChar w:fldCharType="end"/>
            </w:r>
          </w:hyperlink>
        </w:p>
        <w:p xmlns:wp14="http://schemas.microsoft.com/office/word/2010/wordml" w:rsidR="00823460" w14:paraId="60495986" wp14:textId="77777777">
          <w:pPr>
            <w:pStyle w:val="TOC2"/>
            <w:tabs>
              <w:tab w:val="right" w:leader="dot" w:pos="9350"/>
            </w:tabs>
            <w:rPr>
              <w:noProof/>
            </w:rPr>
          </w:pPr>
          <w:hyperlink w:history="1" w:anchor="_Toc53664605">
            <w:r w:rsidRPr="008C3262">
              <w:rPr>
                <w:rStyle w:val="Hyperlink"/>
                <w:noProof/>
              </w:rPr>
              <w:t>Marketing Mix</w:t>
            </w:r>
            <w:r>
              <w:rPr>
                <w:noProof/>
                <w:webHidden/>
              </w:rPr>
              <w:tab/>
            </w:r>
            <w:r>
              <w:rPr>
                <w:noProof/>
                <w:webHidden/>
              </w:rPr>
              <w:fldChar w:fldCharType="begin"/>
            </w:r>
            <w:r>
              <w:rPr>
                <w:noProof/>
                <w:webHidden/>
              </w:rPr>
              <w:instrText xml:space="preserve"> PAGEREF _Toc53664605 \h </w:instrText>
            </w:r>
            <w:r>
              <w:rPr>
                <w:noProof/>
                <w:webHidden/>
              </w:rPr>
              <w:fldChar w:fldCharType="separate"/>
            </w:r>
            <w:r>
              <w:rPr>
                <w:noProof/>
                <w:webHidden/>
              </w:rPr>
              <w:t>7</w:t>
            </w:r>
            <w:r>
              <w:rPr>
                <w:noProof/>
                <w:webHidden/>
              </w:rPr>
              <w:fldChar w:fldCharType="end"/>
            </w:r>
          </w:hyperlink>
        </w:p>
        <w:p xmlns:wp14="http://schemas.microsoft.com/office/word/2010/wordml" w:rsidR="00823460" w14:paraId="2BC6D504" wp14:textId="77777777">
          <w:pPr>
            <w:pStyle w:val="TOC1"/>
            <w:tabs>
              <w:tab w:val="right" w:leader="dot" w:pos="9350"/>
            </w:tabs>
            <w:rPr>
              <w:noProof/>
            </w:rPr>
          </w:pPr>
          <w:hyperlink w:history="1" w:anchor="_Toc53664606">
            <w:r w:rsidRPr="008C3262">
              <w:rPr>
                <w:rStyle w:val="Hyperlink"/>
                <w:noProof/>
              </w:rPr>
              <w:t>CONCLUSION</w:t>
            </w:r>
            <w:r>
              <w:rPr>
                <w:noProof/>
                <w:webHidden/>
              </w:rPr>
              <w:tab/>
            </w:r>
            <w:r>
              <w:rPr>
                <w:noProof/>
                <w:webHidden/>
              </w:rPr>
              <w:fldChar w:fldCharType="begin"/>
            </w:r>
            <w:r>
              <w:rPr>
                <w:noProof/>
                <w:webHidden/>
              </w:rPr>
              <w:instrText xml:space="preserve"> PAGEREF _Toc53664606 \h </w:instrText>
            </w:r>
            <w:r>
              <w:rPr>
                <w:noProof/>
                <w:webHidden/>
              </w:rPr>
              <w:fldChar w:fldCharType="separate"/>
            </w:r>
            <w:r>
              <w:rPr>
                <w:noProof/>
                <w:webHidden/>
              </w:rPr>
              <w:t>9</w:t>
            </w:r>
            <w:r>
              <w:rPr>
                <w:noProof/>
                <w:webHidden/>
              </w:rPr>
              <w:fldChar w:fldCharType="end"/>
            </w:r>
          </w:hyperlink>
        </w:p>
        <w:p xmlns:wp14="http://schemas.microsoft.com/office/word/2010/wordml" w:rsidR="00823460" w14:paraId="699E6E56" wp14:textId="77777777">
          <w:pPr>
            <w:pStyle w:val="TOC1"/>
            <w:tabs>
              <w:tab w:val="right" w:leader="dot" w:pos="9350"/>
            </w:tabs>
            <w:rPr>
              <w:noProof/>
            </w:rPr>
          </w:pPr>
          <w:hyperlink w:history="1" w:anchor="_Toc53664607">
            <w:r w:rsidRPr="008C3262">
              <w:rPr>
                <w:rStyle w:val="Hyperlink"/>
                <w:noProof/>
              </w:rPr>
              <w:t>REFERENCES</w:t>
            </w:r>
            <w:r>
              <w:rPr>
                <w:noProof/>
                <w:webHidden/>
              </w:rPr>
              <w:tab/>
            </w:r>
            <w:r>
              <w:rPr>
                <w:noProof/>
                <w:webHidden/>
              </w:rPr>
              <w:fldChar w:fldCharType="begin"/>
            </w:r>
            <w:r>
              <w:rPr>
                <w:noProof/>
                <w:webHidden/>
              </w:rPr>
              <w:instrText xml:space="preserve"> PAGEREF _Toc53664607 \h </w:instrText>
            </w:r>
            <w:r>
              <w:rPr>
                <w:noProof/>
                <w:webHidden/>
              </w:rPr>
              <w:fldChar w:fldCharType="separate"/>
            </w:r>
            <w:r>
              <w:rPr>
                <w:noProof/>
                <w:webHidden/>
              </w:rPr>
              <w:t>10</w:t>
            </w:r>
            <w:r>
              <w:rPr>
                <w:noProof/>
                <w:webHidden/>
              </w:rPr>
              <w:fldChar w:fldCharType="end"/>
            </w:r>
          </w:hyperlink>
        </w:p>
        <w:p xmlns:wp14="http://schemas.microsoft.com/office/word/2010/wordml" w:rsidR="00823460" w14:paraId="5A39BBE3" wp14:textId="77777777">
          <w:r>
            <w:fldChar w:fldCharType="end"/>
          </w:r>
        </w:p>
      </w:sdtContent>
    </w:sdt>
    <w:p xmlns:wp14="http://schemas.microsoft.com/office/word/2010/wordml" w:rsidR="00521DC0" w14:paraId="41C8F396" wp14:textId="77777777">
      <w:pPr>
        <w:rPr>
          <w:sz w:val="72"/>
          <w:szCs w:val="72"/>
        </w:rPr>
      </w:pPr>
    </w:p>
    <w:p xmlns:wp14="http://schemas.microsoft.com/office/word/2010/wordml" w:rsidR="00823460" w14:paraId="72A3D3EC" wp14:textId="77777777">
      <w:pPr>
        <w:rPr>
          <w:rFonts w:asciiTheme="majorHAnsi" w:hAnsiTheme="majorHAnsi" w:eastAsiaTheme="majorEastAsia" w:cstheme="majorBidi"/>
          <w:b/>
          <w:bCs/>
          <w:color w:val="365F91" w:themeColor="accent1" w:themeShade="BF"/>
          <w:sz w:val="28"/>
          <w:szCs w:val="28"/>
        </w:rPr>
      </w:pPr>
      <w:bookmarkStart w:name="_Toc53664595" w:id="0"/>
      <w:r>
        <w:br w:type="page"/>
      </w:r>
    </w:p>
    <w:p xmlns:wp14="http://schemas.microsoft.com/office/word/2010/wordml" w:rsidR="00521DC0" w:rsidP="00E633EA" w14:paraId="2C8B4F07" wp14:textId="77777777">
      <w:pPr>
        <w:pStyle w:val="Heading1"/>
        <w:spacing w:line="360" w:lineRule="auto"/>
        <w:jc w:val="both"/>
      </w:pPr>
      <w:r>
        <w:t>INTRODUCTION</w:t>
      </w:r>
      <w:bookmarkEnd w:id="0"/>
    </w:p>
    <w:p xmlns:wp14="http://schemas.microsoft.com/office/word/2010/wordml" w:rsidR="00521DC0" w:rsidP="00E633EA" w14:paraId="0BD593A0" wp14:textId="77777777">
      <w:pPr>
        <w:spacing w:line="360" w:lineRule="auto"/>
        <w:jc w:val="both"/>
        <w:rPr>
          <w:rFonts w:asciiTheme="majorHAnsi" w:hAnsiTheme="majorHAnsi" w:eastAsiaTheme="majorEastAsia" w:cstheme="majorBidi"/>
          <w:color w:val="365F91" w:themeColor="accent1" w:themeShade="BF"/>
          <w:sz w:val="28"/>
          <w:szCs w:val="28"/>
        </w:rPr>
      </w:pPr>
      <w:r>
        <w:rPr>
          <w:sz w:val="24"/>
        </w:rPr>
        <w:t>Marketing can be defined as the action or business of selling and promoting the products or services and is inclusive of market research and advertising. The current report demonstrates the stages and processes of marketing along with the role of marketing in the retail industry</w:t>
      </w:r>
      <w:r w:rsidR="00823460">
        <w:rPr>
          <w:sz w:val="24"/>
        </w:rPr>
        <w:t xml:space="preserve"> (Mix and Brand, 2017)</w:t>
      </w:r>
      <w:r>
        <w:rPr>
          <w:sz w:val="24"/>
        </w:rPr>
        <w:t>. If it is observed in a more specific manner, then the firm selected in the retail industry is Argos.  It is catalog retail operating in UK and Ireland. The firm was founded in 1972 on 13</w:t>
      </w:r>
      <w:r w:rsidRPr="00E633EA">
        <w:rPr>
          <w:sz w:val="24"/>
          <w:vertAlign w:val="superscript"/>
        </w:rPr>
        <w:t>th</w:t>
      </w:r>
      <w:r>
        <w:rPr>
          <w:sz w:val="24"/>
        </w:rPr>
        <w:t xml:space="preserve"> November by Richard Tompkins. </w:t>
      </w:r>
      <w:r>
        <w:br w:type="page"/>
      </w:r>
    </w:p>
    <w:p xmlns:wp14="http://schemas.microsoft.com/office/word/2010/wordml" w:rsidR="00521DC0" w:rsidP="00521DC0" w14:paraId="39712131" wp14:textId="77777777">
      <w:pPr>
        <w:pStyle w:val="Heading1"/>
      </w:pPr>
      <w:bookmarkStart w:name="_Toc53664596" w:id="1"/>
      <w:r>
        <w:t>BODY</w:t>
      </w:r>
      <w:bookmarkEnd w:id="1"/>
    </w:p>
    <w:p xmlns:wp14="http://schemas.microsoft.com/office/word/2010/wordml" w:rsidR="00E633EA" w:rsidP="00E633EA" w14:paraId="60991164" wp14:textId="77777777">
      <w:pPr>
        <w:pStyle w:val="Heading2"/>
      </w:pPr>
      <w:bookmarkStart w:name="_Toc53664597" w:id="2"/>
      <w:r>
        <w:t>The marketing concept</w:t>
      </w:r>
      <w:bookmarkEnd w:id="2"/>
    </w:p>
    <w:p xmlns:wp14="http://schemas.microsoft.com/office/word/2010/wordml" w:rsidRPr="000F0519" w:rsidR="000F0519" w:rsidP="000F0519" w14:paraId="2419D9C7" wp14:textId="77777777">
      <w:pPr>
        <w:spacing w:line="360" w:lineRule="auto"/>
        <w:jc w:val="both"/>
        <w:rPr>
          <w:sz w:val="24"/>
        </w:rPr>
      </w:pPr>
      <w:r>
        <w:rPr>
          <w:sz w:val="24"/>
        </w:rPr>
        <w:t>The marketing concept showcases the major alteration in today's firm's direction that is involved in delivering the foundation to attain competitive benefits. This concept holds the key to attain the objectives of the firm, comprised of the firm being more effective as compared to the competitors in the context of creating, delivering, and communicating customer value to the selected target markets.
</w:t>
      </w:r>
    </w:p>
    <w:p xmlns:wp14="http://schemas.microsoft.com/office/word/2010/wordml" w:rsidR="00E633EA" w:rsidP="00F579B3" w14:paraId="01322D69" wp14:textId="77777777">
      <w:pPr>
        <w:pStyle w:val="Heading2"/>
        <w:spacing w:line="360" w:lineRule="auto"/>
        <w:jc w:val="both"/>
      </w:pPr>
      <w:bookmarkStart w:name="_Toc53664598" w:id="3"/>
      <w:r>
        <w:t>Marketing: Past, present, and future
</w:t>
      </w:r>
      <w:bookmarkEnd w:id="3"/>
    </w:p>
    <w:p xmlns:wp14="http://schemas.microsoft.com/office/word/2010/wordml" w:rsidR="000F0519" w:rsidP="00F579B3" w14:paraId="79480528" wp14:textId="77777777">
      <w:pPr>
        <w:spacing w:line="360" w:lineRule="auto"/>
        <w:jc w:val="both"/>
        <w:rPr>
          <w:sz w:val="24"/>
        </w:rPr>
      </w:pPr>
      <w:r>
        <w:rPr>
          <w:sz w:val="24"/>
        </w:rPr>
        <w:t xml:space="preserve">In past, the marketing concepts were usually to make the product than can influence the bottom line of the firm. Most of the firms only had the opportunity </w:t>
      </w:r>
      <w:r w:rsidR="00F579B3">
        <w:rPr>
          <w:sz w:val="24"/>
        </w:rPr>
        <w:t>to get their products ready and available for the target market (</w:t>
      </w:r>
      <w:r w:rsidR="00F579B3">
        <w:rPr>
          <w:sz w:val="24"/>
        </w:rPr>
        <w:t>Paradux</w:t>
      </w:r>
      <w:r w:rsidR="00F579B3">
        <w:rPr>
          <w:sz w:val="24"/>
        </w:rPr>
        <w:t xml:space="preserve">, 2015). </w:t>
      </w:r>
    </w:p>
    <w:p xmlns:wp14="http://schemas.microsoft.com/office/word/2010/wordml" w:rsidR="00F579B3" w:rsidP="00F579B3" w14:paraId="2963EB4A" wp14:textId="77777777">
      <w:pPr>
        <w:spacing w:line="360" w:lineRule="auto"/>
        <w:jc w:val="both"/>
        <w:rPr>
          <w:sz w:val="24"/>
        </w:rPr>
      </w:pPr>
      <w:r>
        <w:rPr>
          <w:sz w:val="24"/>
        </w:rPr>
        <w:t xml:space="preserve">Today, marketers make use of technology to augment the marketing worth of the products and services. Still, there is word of mouth, radio, TV ads that have done exceptionally well for the marketing world in the past. In today's era, the internet has become </w:t>
      </w:r>
      <w:r>
        <w:rPr>
          <w:sz w:val="24"/>
        </w:rPr>
        <w:t>a</w:t>
      </w:r>
      <w:r>
        <w:rPr>
          <w:sz w:val="24"/>
        </w:rPr>
        <w:t>n upheaval in the marketing world. 
</w:t>
      </w:r>
    </w:p>
    <w:p xmlns:wp14="http://schemas.microsoft.com/office/word/2010/wordml" w:rsidRPr="000F0519" w:rsidR="00F579B3" w:rsidP="00F579B3" w14:paraId="6A6E61E9" wp14:textId="77777777">
      <w:pPr>
        <w:spacing w:line="360" w:lineRule="auto"/>
        <w:jc w:val="both"/>
      </w:pPr>
      <w:r>
        <w:rPr>
          <w:sz w:val="24"/>
        </w:rPr>
        <w:t>Technology is changing at a quicker pace. Every day, new ideas are developed which changes the manner in which the firm does the business (</w:t>
      </w:r>
      <w:r>
        <w:rPr>
          <w:sz w:val="24"/>
        </w:rPr>
        <w:t>Paradux</w:t>
      </w:r>
      <w:r>
        <w:rPr>
          <w:sz w:val="24"/>
        </w:rPr>
        <w:t>, 2015). In the future, every household may have virtual media that allows them to interact with the marketing world.
</w:t>
      </w:r>
    </w:p>
    <w:p xmlns:wp14="http://schemas.microsoft.com/office/word/2010/wordml" w:rsidR="00E633EA" w:rsidP="00F579B3" w14:paraId="4EAD6542" wp14:textId="77777777">
      <w:pPr>
        <w:pStyle w:val="Heading2"/>
        <w:spacing w:line="360" w:lineRule="auto"/>
      </w:pPr>
      <w:bookmarkStart w:name="_Toc53664599" w:id="4"/>
      <w:r>
        <w:t>Customer and other stakeholders</w:t>
      </w:r>
      <w:bookmarkEnd w:id="4"/>
    </w:p>
    <w:p xmlns:wp14="http://schemas.microsoft.com/office/word/2010/wordml" w:rsidR="00F579B3" w:rsidP="00F579B3" w14:paraId="6381E656" wp14:textId="77777777">
      <w:pPr>
        <w:spacing w:line="360" w:lineRule="auto"/>
        <w:jc w:val="both"/>
        <w:rPr>
          <w:sz w:val="24"/>
        </w:rPr>
      </w:pPr>
      <w:r>
        <w:rPr>
          <w:sz w:val="24"/>
        </w:rPr>
        <w:t>It is essential to motivate new customers so that they make repeat purchases from the business. Some of the customers must be rewarded for their loyalty. Argos Gift Cards help to attain all these requirements of the customers and retain them. The company uses particular products from well-established brands to create a personalized offer for the client base (Argos, 2020). 
</w:t>
      </w:r>
    </w:p>
    <w:p xmlns:wp14="http://schemas.microsoft.com/office/word/2010/wordml" w:rsidRPr="00F579B3" w:rsidR="00A46D3D" w:rsidP="00F579B3" w14:paraId="04C22543" wp14:textId="77777777">
      <w:pPr>
        <w:spacing w:line="360" w:lineRule="auto"/>
        <w:jc w:val="both"/>
      </w:pPr>
      <w:r>
        <w:rPr>
          <w:sz w:val="24"/>
        </w:rPr>
        <w:t xml:space="preserve">Argos has the sincerity to create value for the stakeholders. With the help of numerous engagement mechanisms, the firm collects its viewpoints in the context of the business activities and communicate them the progress of the management. This incessant, translucent, and </w:t>
      </w:r>
      <w:r>
        <w:rPr>
          <w:sz w:val="24"/>
        </w:rPr>
        <w:t>differentiated dialog makes the base on which the firm establishes communal faith which permits the firm to be sustainable (Group Argos, 2019). 
</w:t>
      </w:r>
    </w:p>
    <w:p xmlns:wp14="http://schemas.microsoft.com/office/word/2010/wordml" w:rsidR="00E633EA" w:rsidP="00E633EA" w14:paraId="3D6075F9" wp14:textId="77777777">
      <w:pPr>
        <w:pStyle w:val="Heading2"/>
      </w:pPr>
      <w:bookmarkStart w:name="_Toc53664600" w:id="5"/>
      <w:r>
        <w:t>Market Strategy and planning</w:t>
      </w:r>
      <w:bookmarkEnd w:id="5"/>
    </w:p>
    <w:p xmlns:wp14="http://schemas.microsoft.com/office/word/2010/wordml" w:rsidRPr="00A46D3D" w:rsidR="00A46D3D" w:rsidP="00CF50F4" w14:paraId="2D74E475" wp14:textId="77777777">
      <w:pPr>
        <w:spacing w:line="360" w:lineRule="auto"/>
        <w:jc w:val="both"/>
      </w:pPr>
      <w:r>
        <w:rPr>
          <w:sz w:val="24"/>
        </w:rPr>
        <w:t>Argos' brand purpose is to make sure that customers are well aware of the fact that the brand is good to go and ready to move at the speed of the lives of the customers. The work is working hard with the customers to tell them why the firm exists and also to establish a strong emotional bond and bring that brand purpose to life.
</w:t>
      </w:r>
    </w:p>
    <w:p xmlns:wp14="http://schemas.microsoft.com/office/word/2010/wordml" w:rsidR="00E633EA" w:rsidP="00E633EA" w14:paraId="00CBEA4B" wp14:textId="77777777">
      <w:pPr>
        <w:pStyle w:val="Heading2"/>
      </w:pPr>
      <w:bookmarkStart w:name="_Toc53664601" w:id="6"/>
      <w:r>
        <w:t>Macro and Micro Environment</w:t>
      </w:r>
      <w:bookmarkEnd w:id="6"/>
    </w:p>
    <w:p xmlns:wp14="http://schemas.microsoft.com/office/word/2010/wordml" w:rsidRPr="00603A84" w:rsidR="00603A84" w:rsidP="00603A84" w14:paraId="36A794BB" wp14:textId="77777777">
      <w:pPr>
        <w:rPr>
          <w:b/>
          <w:sz w:val="24"/>
        </w:rPr>
      </w:pPr>
      <w:r w:rsidRPr="00603A84">
        <w:rPr>
          <w:b/>
          <w:sz w:val="24"/>
        </w:rPr>
        <w:t>Macro Environment Analysis</w:t>
      </w:r>
    </w:p>
    <w:p xmlns:wp14="http://schemas.microsoft.com/office/word/2010/wordml" w:rsidRPr="00603A84" w:rsidR="008965B6" w:rsidP="00603A84" w14:paraId="390E6AA7" wp14:textId="77777777">
      <w:pPr>
        <w:spacing w:line="360" w:lineRule="auto"/>
        <w:jc w:val="both"/>
        <w:rPr>
          <w:sz w:val="24"/>
        </w:rPr>
      </w:pPr>
      <w:r>
        <w:rPr>
          <w:b/>
          <w:sz w:val="24"/>
        </w:rPr>
        <w:t>Political Factors:</w:t>
      </w:r>
      <w:r w:rsidR="00603A84">
        <w:rPr>
          <w:b/>
          <w:sz w:val="24"/>
        </w:rPr>
        <w:t xml:space="preserve"> </w:t>
      </w:r>
      <w:r w:rsidR="00603A84">
        <w:rPr>
          <w:sz w:val="24"/>
        </w:rPr>
        <w:t xml:space="preserve">In the UK, the regulations of the government, tax strategies, leadership norms, and employment rules are highly flexible for the business. Argos has taken the benefit of </w:t>
      </w:r>
      <w:r w:rsidR="00603A84">
        <w:rPr>
          <w:sz w:val="24"/>
        </w:rPr>
        <w:t>the favorable</w:t>
      </w:r>
      <w:r w:rsidR="00603A84">
        <w:rPr>
          <w:sz w:val="24"/>
        </w:rPr>
        <w:t xml:space="preserve"> economic condition of the UK to expand its market reach</w:t>
      </w:r>
      <w:r w:rsidR="00FE3AE5">
        <w:rPr>
          <w:sz w:val="24"/>
        </w:rPr>
        <w:t xml:space="preserve"> (</w:t>
      </w:r>
      <w:r w:rsidR="00FE3AE5">
        <w:rPr>
          <w:sz w:val="24"/>
        </w:rPr>
        <w:t>IvyPanda</w:t>
      </w:r>
      <w:r w:rsidR="00FE3AE5">
        <w:rPr>
          <w:sz w:val="24"/>
        </w:rPr>
        <w:t>, 2019)</w:t>
      </w:r>
      <w:r w:rsidR="00603A84">
        <w:rPr>
          <w:sz w:val="24"/>
        </w:rPr>
        <w:t xml:space="preserve">. </w:t>
      </w:r>
    </w:p>
    <w:p xmlns:wp14="http://schemas.microsoft.com/office/word/2010/wordml" w:rsidRPr="00603A84" w:rsidR="008965B6" w:rsidP="00603A84" w14:paraId="3532C7AD" wp14:textId="77777777">
      <w:pPr>
        <w:spacing w:line="360" w:lineRule="auto"/>
        <w:jc w:val="both"/>
        <w:rPr>
          <w:sz w:val="24"/>
        </w:rPr>
      </w:pPr>
      <w:r>
        <w:rPr>
          <w:b/>
          <w:sz w:val="24"/>
        </w:rPr>
        <w:t>Economic Factors:</w:t>
      </w:r>
      <w:r w:rsidR="00603A84">
        <w:rPr>
          <w:b/>
          <w:sz w:val="24"/>
        </w:rPr>
        <w:t xml:space="preserve"> </w:t>
      </w:r>
      <w:r w:rsidR="00603A84">
        <w:rPr>
          <w:sz w:val="24"/>
        </w:rPr>
        <w:t>Irrespective of a global slowdown in the year 2009, the economy of the UK has recovered and is currently the leading economic powerhouse in Europe. Being one of the most tactically situated businesses, the firm has positioned to get an advantage from economies and scale and enhanced revenues as it has numerous brands in the UK and Ireland.
</w:t>
      </w:r>
    </w:p>
    <w:p xmlns:wp14="http://schemas.microsoft.com/office/word/2010/wordml" w:rsidRPr="00603A84" w:rsidR="008965B6" w:rsidP="00603A84" w14:paraId="7422C05C" wp14:textId="77777777">
      <w:pPr>
        <w:spacing w:line="360" w:lineRule="auto"/>
        <w:jc w:val="both"/>
        <w:rPr>
          <w:sz w:val="24"/>
        </w:rPr>
      </w:pPr>
      <w:r>
        <w:rPr>
          <w:b/>
          <w:sz w:val="24"/>
        </w:rPr>
        <w:t>Social Factors:</w:t>
      </w:r>
      <w:r w:rsidR="00603A84">
        <w:rPr>
          <w:b/>
          <w:sz w:val="24"/>
        </w:rPr>
        <w:t xml:space="preserve"> </w:t>
      </w:r>
      <w:r w:rsidR="00603A84">
        <w:rPr>
          <w:sz w:val="24"/>
        </w:rPr>
        <w:t>These factors have great potential to influence any business. But Argos has strictly aligned the services with the requirements of the target market by demonstrating active participation in numerous CSR initiatives</w:t>
      </w:r>
      <w:r w:rsidR="00FE3AE5">
        <w:rPr>
          <w:sz w:val="24"/>
        </w:rPr>
        <w:t xml:space="preserve"> (</w:t>
      </w:r>
      <w:r w:rsidR="00FE3AE5">
        <w:rPr>
          <w:sz w:val="24"/>
        </w:rPr>
        <w:t>IvyPanda</w:t>
      </w:r>
      <w:r w:rsidR="00FE3AE5">
        <w:rPr>
          <w:sz w:val="24"/>
        </w:rPr>
        <w:t>, 2019)</w:t>
      </w:r>
      <w:r w:rsidR="00603A84">
        <w:rPr>
          <w:sz w:val="24"/>
        </w:rPr>
        <w:t>.</w:t>
      </w:r>
    </w:p>
    <w:p xmlns:wp14="http://schemas.microsoft.com/office/word/2010/wordml" w:rsidR="008965B6" w:rsidP="00603A84" w14:paraId="3657CD15" wp14:textId="77777777">
      <w:pPr>
        <w:spacing w:line="360" w:lineRule="auto"/>
        <w:jc w:val="both"/>
        <w:rPr>
          <w:sz w:val="24"/>
        </w:rPr>
      </w:pPr>
      <w:r>
        <w:rPr>
          <w:b/>
          <w:sz w:val="24"/>
        </w:rPr>
        <w:t>Technological Factors:</w:t>
      </w:r>
      <w:r w:rsidR="00603A84">
        <w:rPr>
          <w:b/>
          <w:sz w:val="24"/>
        </w:rPr>
        <w:t xml:space="preserve"> </w:t>
      </w:r>
      <w:r w:rsidR="00603A84">
        <w:rPr>
          <w:sz w:val="24"/>
        </w:rPr>
        <w:t>Argos has amalgamated online activities within business operations successfully. As a leader in the retail sector, the firm has launched Argos' credit card, a portal for online shopping, and also a live consumer support center.
</w:t>
      </w:r>
    </w:p>
    <w:p xmlns:wp14="http://schemas.microsoft.com/office/word/2010/wordml" w:rsidR="00603A84" w:rsidP="00603A84" w14:paraId="32756F2A" wp14:textId="77777777">
      <w:pPr>
        <w:rPr>
          <w:b/>
          <w:sz w:val="24"/>
        </w:rPr>
      </w:pPr>
      <w:r>
        <w:rPr>
          <w:b/>
          <w:sz w:val="24"/>
        </w:rPr>
        <w:t>Mi</w:t>
      </w:r>
      <w:r w:rsidRPr="00603A84">
        <w:rPr>
          <w:b/>
          <w:sz w:val="24"/>
        </w:rPr>
        <w:t>cro Environment Analysis</w:t>
      </w:r>
    </w:p>
    <w:p xmlns:wp14="http://schemas.microsoft.com/office/word/2010/wordml" w:rsidRPr="00603A84" w:rsidR="00603A84" w:rsidP="00FE3AE5" w14:paraId="79CF9866" wp14:textId="77777777">
      <w:pPr>
        <w:spacing w:line="360" w:lineRule="auto"/>
        <w:jc w:val="both"/>
        <w:rPr>
          <w:sz w:val="24"/>
        </w:rPr>
      </w:pPr>
      <w:r>
        <w:rPr>
          <w:b/>
          <w:sz w:val="24"/>
        </w:rPr>
        <w:t xml:space="preserve">Customers: </w:t>
      </w:r>
      <w:r>
        <w:rPr>
          <w:sz w:val="24"/>
        </w:rPr>
        <w:t>Millions of individuals fall into the category of Argos customers</w:t>
      </w:r>
      <w:r w:rsidR="00FE3AE5">
        <w:rPr>
          <w:sz w:val="24"/>
        </w:rPr>
        <w:t xml:space="preserve">. In order to meet the requirements of everyone, the film follows a multi channel approach. In the store, the customers can browse the catalogs, check the availability of stock, and pay and collect the goods. At the firm's website, the customers can browse and select the product and order online or collect </w:t>
      </w:r>
      <w:r w:rsidR="00FE3AE5">
        <w:rPr>
          <w:sz w:val="24"/>
        </w:rPr>
        <w:t>it from the store itself. In addition to this, through phone customers can order any product from the catalog and get it delivered at home (</w:t>
      </w:r>
      <w:r w:rsidRPr="00FE3AE5" w:rsidR="00FE3AE5">
        <w:rPr>
          <w:sz w:val="24"/>
        </w:rPr>
        <w:t>Aluko</w:t>
      </w:r>
      <w:r w:rsidR="00FE3AE5">
        <w:rPr>
          <w:sz w:val="24"/>
        </w:rPr>
        <w:t xml:space="preserve"> </w:t>
      </w:r>
      <w:r w:rsidRPr="00FE3AE5" w:rsidR="00FE3AE5">
        <w:rPr>
          <w:sz w:val="24"/>
        </w:rPr>
        <w:t>and Knight</w:t>
      </w:r>
      <w:r w:rsidR="00FE3AE5">
        <w:rPr>
          <w:sz w:val="24"/>
        </w:rPr>
        <w:t>, 2017).</w:t>
      </w:r>
    </w:p>
    <w:p xmlns:wp14="http://schemas.microsoft.com/office/word/2010/wordml" w:rsidRPr="00FE3AE5" w:rsidR="00603A84" w:rsidP="00FE3AE5" w14:paraId="3252FD55" wp14:textId="77777777">
      <w:pPr>
        <w:spacing w:line="360" w:lineRule="auto"/>
        <w:jc w:val="both"/>
        <w:rPr>
          <w:sz w:val="24"/>
        </w:rPr>
      </w:pPr>
      <w:r>
        <w:rPr>
          <w:b/>
          <w:sz w:val="24"/>
        </w:rPr>
        <w:t>Suppliers:</w:t>
      </w:r>
      <w:r w:rsidR="00FE3AE5">
        <w:rPr>
          <w:b/>
          <w:sz w:val="24"/>
        </w:rPr>
        <w:t xml:space="preserve"> </w:t>
      </w:r>
      <w:r w:rsidR="00FE3AE5">
        <w:rPr>
          <w:sz w:val="24"/>
        </w:rPr>
        <w:t>Argos prides itself on working closely with the suppliers. Through strong association with the suppliers both in the UK and overseas only the firm can able to offer great products and services to the customers. The firm is dedicated to establishing healthy associations so that they can manage and improve the increasingly complex ethical and ecological challenges (</w:t>
      </w:r>
      <w:r w:rsidRPr="00FE3AE5" w:rsidR="00FE3AE5">
        <w:rPr>
          <w:sz w:val="24"/>
        </w:rPr>
        <w:t>Aluko</w:t>
      </w:r>
      <w:r w:rsidR="00FE3AE5">
        <w:rPr>
          <w:sz w:val="24"/>
        </w:rPr>
        <w:t xml:space="preserve"> </w:t>
      </w:r>
      <w:r w:rsidRPr="00FE3AE5" w:rsidR="00FE3AE5">
        <w:rPr>
          <w:sz w:val="24"/>
        </w:rPr>
        <w:t>and Knight</w:t>
      </w:r>
      <w:r w:rsidR="00FE3AE5">
        <w:rPr>
          <w:sz w:val="24"/>
        </w:rPr>
        <w:t>, 2017).</w:t>
      </w:r>
    </w:p>
    <w:p xmlns:wp14="http://schemas.microsoft.com/office/word/2010/wordml" w:rsidR="00E633EA" w:rsidP="008965B6" w14:paraId="07B8E322" wp14:textId="77777777">
      <w:pPr>
        <w:pStyle w:val="Heading2"/>
        <w:spacing w:line="360" w:lineRule="auto"/>
        <w:jc w:val="both"/>
      </w:pPr>
      <w:bookmarkStart w:name="_Toc53664602" w:id="7"/>
      <w:r>
        <w:t>Marketing Information and research</w:t>
      </w:r>
      <w:bookmarkEnd w:id="7"/>
    </w:p>
    <w:p xmlns:wp14="http://schemas.microsoft.com/office/word/2010/wordml" w:rsidRPr="001B3D4E" w:rsidR="001B3D4E" w:rsidP="008965B6" w14:paraId="78DBA1C0" wp14:textId="77777777">
      <w:pPr>
        <w:spacing w:line="360" w:lineRule="auto"/>
        <w:jc w:val="both"/>
      </w:pPr>
      <w:r>
        <w:rPr>
          <w:sz w:val="24"/>
        </w:rPr>
        <w:t xml:space="preserve">The firm is focusing on helping businesses to stay in business and to attain this mission the firm continuously explores the evolution of the client's sectors, threats, and how to eliminate their influence at the business. </w:t>
      </w:r>
      <w:r>
        <w:rPr>
          <w:sz w:val="24"/>
        </w:rPr>
        <w:t xml:space="preserve">Argos </w:t>
      </w:r>
      <w:r>
        <w:rPr>
          <w:sz w:val="24"/>
        </w:rPr>
        <w:t>has a strong research and development program that creates a state of the art models with the go-ahead of the rivals in the context of the risk selection, maximizing return on equity and minimizing the capital expenses. 
</w:t>
      </w:r>
    </w:p>
    <w:p xmlns:wp14="http://schemas.microsoft.com/office/word/2010/wordml" w:rsidR="00E633EA" w:rsidP="00E633EA" w14:paraId="70A66F26" wp14:textId="77777777">
      <w:pPr>
        <w:pStyle w:val="Heading2"/>
      </w:pPr>
      <w:bookmarkStart w:name="_Toc53664603" w:id="8"/>
      <w:r>
        <w:t>Segmentation, targeting, and positioning
</w:t>
      </w:r>
      <w:bookmarkEnd w:id="8"/>
    </w:p>
    <w:p xmlns:wp14="http://schemas.microsoft.com/office/word/2010/wordml" w:rsidRPr="00B16D96" w:rsidR="009B3FF4" w:rsidP="00C27343" w14:paraId="4DBB4811" wp14:textId="77777777">
      <w:pPr>
        <w:spacing w:line="360" w:lineRule="auto"/>
        <w:jc w:val="both"/>
        <w:rPr>
          <w:b/>
          <w:sz w:val="24"/>
        </w:rPr>
      </w:pPr>
      <w:r>
        <w:rPr>
          <w:b/>
          <w:sz w:val="24"/>
        </w:rPr>
        <w:t xml:space="preserve">Segmentation: </w:t>
      </w:r>
      <w:r w:rsidR="00B16D96">
        <w:rPr>
          <w:sz w:val="24"/>
        </w:rPr>
        <w:t>Argos makes use of the demographic approach for segmentation because this approach showcases every person of the society such as high-income groups, low-income groups who have varied needs for the products. The strategy of the brand for segmentation is to attain the need of every customer no matter he is rich, poor, male, female, educated, or uneducated</w:t>
      </w:r>
      <w:r w:rsidR="00FE3AE5">
        <w:rPr>
          <w:sz w:val="24"/>
        </w:rPr>
        <w:t xml:space="preserve"> (</w:t>
      </w:r>
      <w:r w:rsidRPr="00FE3AE5" w:rsidR="00FE3AE5">
        <w:rPr>
          <w:sz w:val="24"/>
        </w:rPr>
        <w:t>UddinAhmed</w:t>
      </w:r>
      <w:r w:rsidR="00FE3AE5">
        <w:rPr>
          <w:sz w:val="24"/>
        </w:rPr>
        <w:t xml:space="preserve"> et al., 2020)</w:t>
      </w:r>
      <w:r w:rsidR="00B16D96">
        <w:rPr>
          <w:sz w:val="24"/>
        </w:rPr>
        <w:t>.</w:t>
      </w:r>
    </w:p>
    <w:p xmlns:wp14="http://schemas.microsoft.com/office/word/2010/wordml" w:rsidRPr="00B16D96" w:rsidR="009B3FF4" w:rsidP="00C27343" w14:paraId="295D8E37" wp14:textId="77777777">
      <w:pPr>
        <w:spacing w:line="360" w:lineRule="auto"/>
        <w:jc w:val="both"/>
        <w:rPr>
          <w:sz w:val="24"/>
        </w:rPr>
      </w:pPr>
      <w:r>
        <w:rPr>
          <w:b/>
          <w:sz w:val="24"/>
        </w:rPr>
        <w:t>Targeting:</w:t>
      </w:r>
      <w:r w:rsidR="00B16D96">
        <w:rPr>
          <w:b/>
          <w:sz w:val="24"/>
        </w:rPr>
        <w:t xml:space="preserve"> </w:t>
      </w:r>
      <w:r w:rsidR="00B16D96">
        <w:rPr>
          <w:sz w:val="24"/>
        </w:rPr>
        <w:t xml:space="preserve">With time, the buying habits of customer change. </w:t>
      </w:r>
      <w:r w:rsidR="00C27343">
        <w:rPr>
          <w:sz w:val="24"/>
        </w:rPr>
        <w:t>Due to advancements in technology, the buying habits of customer change because technology has made access simple for people. Therefore, Argos uses numerous channels to communicate with the customers and to deliver them facilities for inquiring in the context of stock and making purchases</w:t>
      </w:r>
      <w:r w:rsidR="00FE3AE5">
        <w:rPr>
          <w:sz w:val="24"/>
        </w:rPr>
        <w:t xml:space="preserve"> (</w:t>
      </w:r>
      <w:r w:rsidRPr="00FE3AE5" w:rsidR="00FE3AE5">
        <w:rPr>
          <w:sz w:val="24"/>
        </w:rPr>
        <w:t>UddinAhmed</w:t>
      </w:r>
      <w:r w:rsidR="00FE3AE5">
        <w:rPr>
          <w:sz w:val="24"/>
        </w:rPr>
        <w:t xml:space="preserve"> et al., 2020)</w:t>
      </w:r>
      <w:r w:rsidR="00C27343">
        <w:rPr>
          <w:sz w:val="24"/>
        </w:rPr>
        <w:t>. This approach makes its value reliable for the customers because it aims to target maximum customers.</w:t>
      </w:r>
    </w:p>
    <w:p xmlns:wp14="http://schemas.microsoft.com/office/word/2010/wordml" w:rsidRPr="00C27343" w:rsidR="009B3FF4" w:rsidP="00C27343" w14:paraId="389C0BFA" wp14:textId="77777777">
      <w:pPr>
        <w:spacing w:line="360" w:lineRule="auto"/>
        <w:jc w:val="both"/>
      </w:pPr>
      <w:r>
        <w:rPr>
          <w:b/>
          <w:sz w:val="24"/>
        </w:rPr>
        <w:t>Positioning:</w:t>
      </w:r>
      <w:r w:rsidR="00C27343">
        <w:rPr>
          <w:b/>
          <w:sz w:val="24"/>
        </w:rPr>
        <w:t xml:space="preserve"> </w:t>
      </w:r>
      <w:r w:rsidR="00C27343">
        <w:rPr>
          <w:sz w:val="24"/>
        </w:rPr>
        <w:t xml:space="preserve">The product positioning of the firm uses differentiated marketing tactics. The low prices create value for the customers and branded product lines have the capability to meet </w:t>
      </w:r>
      <w:r w:rsidR="00C27343">
        <w:rPr>
          <w:sz w:val="24"/>
        </w:rPr>
        <w:t>customer's demand. In the context of place, Argos' positioning strategy is divided into three formats which are store format, online format, and catalogs</w:t>
      </w:r>
      <w:r w:rsidR="00FE3AE5">
        <w:rPr>
          <w:sz w:val="24"/>
        </w:rPr>
        <w:t xml:space="preserve"> (</w:t>
      </w:r>
      <w:r w:rsidRPr="00FE3AE5" w:rsidR="00FE3AE5">
        <w:rPr>
          <w:sz w:val="24"/>
        </w:rPr>
        <w:t>UddinAhmed</w:t>
      </w:r>
      <w:r w:rsidR="00FE3AE5">
        <w:rPr>
          <w:sz w:val="24"/>
        </w:rPr>
        <w:t xml:space="preserve"> et al., 2020)</w:t>
      </w:r>
      <w:r w:rsidR="00C27343">
        <w:rPr>
          <w:sz w:val="24"/>
        </w:rPr>
        <w:t>.</w:t>
      </w:r>
    </w:p>
    <w:p xmlns:wp14="http://schemas.microsoft.com/office/word/2010/wordml" w:rsidR="00E633EA" w:rsidP="00E633EA" w14:paraId="52C726EA" wp14:textId="77777777">
      <w:pPr>
        <w:pStyle w:val="Heading2"/>
      </w:pPr>
      <w:bookmarkStart w:name="_Toc53664604" w:id="9"/>
      <w:r>
        <w:t>Branding</w:t>
      </w:r>
      <w:bookmarkEnd w:id="9"/>
    </w:p>
    <w:p xmlns:wp14="http://schemas.microsoft.com/office/word/2010/wordml" w:rsidRPr="009B3FF4" w:rsidR="009B3FF4" w:rsidP="009B3FF4" w14:paraId="596C3178" wp14:textId="77777777">
      <w:pPr>
        <w:spacing w:line="360" w:lineRule="auto"/>
        <w:jc w:val="both"/>
      </w:pPr>
      <w:r>
        <w:rPr>
          <w:sz w:val="24"/>
        </w:rPr>
        <w:t>The firm created a new brand tactic, personality, and portfolio that help to take Argos to the next ground-breaking step becoming a digital super retailer. The firm made its brand portfolio, which is inclusive of premium collection range, mid-price home range, and basic value offering. 
</w:t>
      </w:r>
    </w:p>
    <w:p xmlns:wp14="http://schemas.microsoft.com/office/word/2010/wordml" w:rsidRPr="00CF50F4" w:rsidR="00CF50F4" w:rsidP="005B6D9C" w14:paraId="7E87EE20" wp14:textId="77777777">
      <w:pPr>
        <w:pStyle w:val="Heading2"/>
        <w:spacing w:line="360" w:lineRule="auto"/>
        <w:jc w:val="both"/>
        <w:rPr>
          <w:sz w:val="28"/>
        </w:rPr>
      </w:pPr>
      <w:bookmarkStart w:name="_Toc53664605" w:id="10"/>
      <w:r>
        <w:t>Marketing Mix</w:t>
      </w:r>
      <w:bookmarkEnd w:id="10"/>
    </w:p>
    <w:p xmlns:wp14="http://schemas.microsoft.com/office/word/2010/wordml" w:rsidRPr="00CF50F4" w:rsidR="00CF50F4" w:rsidP="005B6D9C" w14:paraId="414F435F" wp14:textId="77777777">
      <w:pPr>
        <w:spacing w:line="360" w:lineRule="auto"/>
        <w:jc w:val="both"/>
        <w:rPr>
          <w:sz w:val="24"/>
        </w:rPr>
      </w:pPr>
      <w:r w:rsidRPr="00CF50F4">
        <w:rPr>
          <w:b/>
          <w:sz w:val="24"/>
        </w:rPr>
        <w:t xml:space="preserve">Product: </w:t>
      </w:r>
      <w:r w:rsidRPr="00CF50F4">
        <w:rPr>
          <w:sz w:val="24"/>
        </w:rPr>
        <w:t>Argos is one of the leading retail brands in the UK that has a wide variety of products for the customers. The p</w:t>
      </w:r>
      <w:r>
        <w:rPr>
          <w:sz w:val="24"/>
        </w:rPr>
        <w:t xml:space="preserve">roducts are inclusive of furniture, refrigerators, personal care such as pet services, and insurance. The firm has numerous home brands such as Challenge, </w:t>
      </w:r>
      <w:r>
        <w:rPr>
          <w:sz w:val="24"/>
        </w:rPr>
        <w:t>Cookworks</w:t>
      </w:r>
      <w:r>
        <w:rPr>
          <w:sz w:val="24"/>
        </w:rPr>
        <w:t>, Pro fitness, etc</w:t>
      </w:r>
      <w:r w:rsidR="005B6D9C">
        <w:rPr>
          <w:sz w:val="24"/>
        </w:rPr>
        <w:t xml:space="preserve"> (MBA </w:t>
      </w:r>
      <w:r w:rsidR="005B6D9C">
        <w:rPr>
          <w:sz w:val="24"/>
        </w:rPr>
        <w:t>Skool</w:t>
      </w:r>
      <w:r w:rsidR="005B6D9C">
        <w:rPr>
          <w:sz w:val="24"/>
        </w:rPr>
        <w:t xml:space="preserve"> Team, 2020)</w:t>
      </w:r>
      <w:r>
        <w:rPr>
          <w:sz w:val="24"/>
        </w:rPr>
        <w:t xml:space="preserve">. </w:t>
      </w:r>
    </w:p>
    <w:p xmlns:wp14="http://schemas.microsoft.com/office/word/2010/wordml" w:rsidRPr="005B6D9C" w:rsidR="00CF50F4" w:rsidP="005B6D9C" w14:paraId="4C8DA858" wp14:textId="77777777">
      <w:pPr>
        <w:spacing w:line="360" w:lineRule="auto"/>
        <w:jc w:val="both"/>
        <w:rPr>
          <w:sz w:val="24"/>
        </w:rPr>
      </w:pPr>
      <w:r w:rsidRPr="00CF50F4">
        <w:rPr>
          <w:b/>
          <w:sz w:val="24"/>
        </w:rPr>
        <w:t xml:space="preserve">Price: </w:t>
      </w:r>
      <w:r w:rsidR="005B6D9C">
        <w:rPr>
          <w:sz w:val="24"/>
        </w:rPr>
        <w:t>The firm provides the products at low prices. Law price CDs and DVDs reinforce this tactic by the management team. The firm maintains a strong bond with suppliers to get products at the lowest cost as compared to selling prices. 
</w:t>
      </w:r>
    </w:p>
    <w:p xmlns:wp14="http://schemas.microsoft.com/office/word/2010/wordml" w:rsidRPr="005B6D9C" w:rsidR="00CF50F4" w:rsidP="005B6D9C" w14:paraId="2C76A4D2" wp14:textId="77777777">
      <w:pPr>
        <w:spacing w:line="360" w:lineRule="auto"/>
        <w:jc w:val="both"/>
        <w:rPr>
          <w:sz w:val="24"/>
        </w:rPr>
      </w:pPr>
      <w:r w:rsidRPr="00CF50F4">
        <w:rPr>
          <w:b/>
          <w:sz w:val="24"/>
        </w:rPr>
        <w:t>Place:</w:t>
      </w:r>
      <w:r w:rsidR="005B6D9C">
        <w:rPr>
          <w:b/>
          <w:sz w:val="24"/>
        </w:rPr>
        <w:t xml:space="preserve"> </w:t>
      </w:r>
      <w:r w:rsidR="005B6D9C">
        <w:rPr>
          <w:sz w:val="24"/>
        </w:rPr>
        <w:t>It is believed that the firm's catalogs are in around 75% of the households. They are present at both physical stores and online websites. The firm has around 850 stores in the UK and Ireland.
</w:t>
      </w:r>
    </w:p>
    <w:p xmlns:wp14="http://schemas.microsoft.com/office/word/2010/wordml" w:rsidRPr="00CF50F4" w:rsidR="00CF50F4" w:rsidP="005B6D9C" w14:paraId="2DC8A79A" wp14:textId="77777777">
      <w:pPr>
        <w:spacing w:line="360" w:lineRule="auto"/>
        <w:jc w:val="both"/>
        <w:rPr>
          <w:b/>
          <w:sz w:val="24"/>
        </w:rPr>
      </w:pPr>
      <w:r w:rsidRPr="00CF50F4">
        <w:rPr>
          <w:b/>
          <w:sz w:val="24"/>
        </w:rPr>
        <w:t>Promotion:</w:t>
      </w:r>
      <w:r w:rsidR="005B6D9C">
        <w:rPr>
          <w:b/>
          <w:sz w:val="24"/>
        </w:rPr>
        <w:t xml:space="preserve"> </w:t>
      </w:r>
      <w:r w:rsidR="005B6D9C">
        <w:rPr>
          <w:sz w:val="24"/>
        </w:rPr>
        <w:t xml:space="preserve">Argos is dependent on a good marketing tactic to make sure customers have awareness about the firm's products (MBA </w:t>
      </w:r>
      <w:r w:rsidR="005B6D9C">
        <w:rPr>
          <w:sz w:val="24"/>
        </w:rPr>
        <w:t>Skool</w:t>
      </w:r>
      <w:r w:rsidR="005B6D9C">
        <w:rPr>
          <w:sz w:val="24"/>
        </w:rPr>
        <w:t xml:space="preserve"> Team, 2020). The firm does direct advertising and has done numerous advertising campaigns. Another promotional source is word of mouth as the firm always uses low pricing tactics therefore, it is always a discussion topic amongst the buyers.
</w:t>
      </w:r>
    </w:p>
    <w:p xmlns:wp14="http://schemas.microsoft.com/office/word/2010/wordml" w:rsidRPr="005B6D9C" w:rsidR="00CF50F4" w:rsidP="005B6D9C" w14:paraId="20CCA985" wp14:textId="77777777">
      <w:pPr>
        <w:spacing w:line="360" w:lineRule="auto"/>
        <w:jc w:val="both"/>
        <w:rPr>
          <w:sz w:val="24"/>
        </w:rPr>
      </w:pPr>
      <w:r w:rsidRPr="00CF50F4">
        <w:rPr>
          <w:b/>
          <w:sz w:val="24"/>
        </w:rPr>
        <w:t>People:</w:t>
      </w:r>
      <w:r w:rsidR="005B6D9C">
        <w:rPr>
          <w:b/>
          <w:sz w:val="24"/>
        </w:rPr>
        <w:t xml:space="preserve"> </w:t>
      </w:r>
      <w:r w:rsidR="005B6D9C">
        <w:rPr>
          <w:sz w:val="24"/>
        </w:rPr>
        <w:t>The firm has around 30000 employees all across channels. They have to stay updated with the current products and also the upcoming range. Therefore, employees work in market research. 
</w:t>
      </w:r>
    </w:p>
    <w:p xmlns:wp14="http://schemas.microsoft.com/office/word/2010/wordml" w:rsidRPr="00CF50F4" w:rsidR="00CF50F4" w:rsidP="005B6D9C" w14:paraId="36B25261" wp14:textId="77777777">
      <w:pPr>
        <w:spacing w:line="360" w:lineRule="auto"/>
        <w:jc w:val="both"/>
        <w:rPr>
          <w:b/>
          <w:sz w:val="24"/>
        </w:rPr>
      </w:pPr>
      <w:r w:rsidRPr="00CF50F4">
        <w:rPr>
          <w:b/>
          <w:sz w:val="24"/>
        </w:rPr>
        <w:t>Process:</w:t>
      </w:r>
      <w:r w:rsidR="005B6D9C">
        <w:rPr>
          <w:b/>
          <w:sz w:val="24"/>
        </w:rPr>
        <w:t xml:space="preserve"> </w:t>
      </w:r>
      <w:r w:rsidR="005B6D9C">
        <w:rPr>
          <w:sz w:val="24"/>
        </w:rPr>
        <w:t xml:space="preserve">The catalogs of the company has numerous products with detail and prices. Once the customer makes an order, the order reaches the seller who later confirms it. After that </w:t>
      </w:r>
      <w:r w:rsidR="005B6D9C">
        <w:rPr>
          <w:sz w:val="24"/>
        </w:rPr>
        <w:t xml:space="preserve">delivery sector looks for shipment and procurement that leads to a quicker and safer mode of arrival (MBA </w:t>
      </w:r>
      <w:r w:rsidR="005B6D9C">
        <w:rPr>
          <w:sz w:val="24"/>
        </w:rPr>
        <w:t>Skool</w:t>
      </w:r>
      <w:r w:rsidR="005B6D9C">
        <w:rPr>
          <w:sz w:val="24"/>
        </w:rPr>
        <w:t xml:space="preserve"> Team, 2020). </w:t>
      </w:r>
    </w:p>
    <w:p xmlns:wp14="http://schemas.microsoft.com/office/word/2010/wordml" w:rsidRPr="00CF50F4" w:rsidR="00521DC0" w:rsidP="005B6D9C" w14:paraId="20CEE180" wp14:textId="77777777">
      <w:pPr>
        <w:spacing w:line="360" w:lineRule="auto"/>
        <w:jc w:val="both"/>
        <w:rPr>
          <w:color w:val="365F91" w:themeColor="accent1" w:themeShade="BF"/>
          <w:sz w:val="32"/>
          <w:szCs w:val="28"/>
        </w:rPr>
      </w:pPr>
      <w:r w:rsidRPr="00CF50F4">
        <w:rPr>
          <w:b/>
          <w:sz w:val="24"/>
        </w:rPr>
        <w:t>Physical Evidence:</w:t>
      </w:r>
      <w:r w:rsidR="005B6D9C">
        <w:rPr>
          <w:b/>
          <w:sz w:val="24"/>
        </w:rPr>
        <w:t xml:space="preserve"> </w:t>
      </w:r>
      <w:r w:rsidR="005B6D9C">
        <w:rPr>
          <w:sz w:val="24"/>
        </w:rPr>
        <w:t xml:space="preserve">The catalogs of the company are seen in almost every household. They are used for many years, so as they run as an alternative to window shopping. In addition to this, they are viewed as a good pass time. </w:t>
      </w:r>
      <w:r w:rsidRPr="00CF50F4">
        <w:rPr>
          <w:sz w:val="24"/>
        </w:rPr>
        <w:br w:type="page"/>
      </w:r>
    </w:p>
    <w:p xmlns:wp14="http://schemas.microsoft.com/office/word/2010/wordml" w:rsidR="00521DC0" w:rsidP="00FE3AE5" w14:paraId="5982921E" wp14:textId="77777777">
      <w:pPr>
        <w:pStyle w:val="Heading1"/>
        <w:spacing w:line="360" w:lineRule="auto"/>
      </w:pPr>
      <w:bookmarkStart w:name="_Toc53664606" w:id="11"/>
      <w:r>
        <w:t>CONCLUSION</w:t>
      </w:r>
      <w:bookmarkEnd w:id="11"/>
    </w:p>
    <w:p xmlns:wp14="http://schemas.microsoft.com/office/word/2010/wordml" w:rsidR="00521DC0" w:rsidP="00FE3AE5" w14:paraId="528F9251" wp14:textId="77777777">
      <w:pPr>
        <w:spacing w:line="360" w:lineRule="auto"/>
        <w:jc w:val="both"/>
        <w:rPr>
          <w:rFonts w:asciiTheme="majorHAnsi" w:hAnsiTheme="majorHAnsi" w:eastAsiaTheme="majorEastAsia" w:cstheme="majorBidi"/>
          <w:color w:val="365F91" w:themeColor="accent1" w:themeShade="BF"/>
          <w:sz w:val="28"/>
          <w:szCs w:val="28"/>
        </w:rPr>
      </w:pPr>
      <w:r>
        <w:rPr>
          <w:sz w:val="24"/>
        </w:rPr>
        <w:t>From the essay, it can be concluded that marketing helps to assess the nature of production and channels of distribution that is used by the firm for its products. It helps to increase sales, promotions, and public relations. The most crucial significance that was observed in the context of Argos was that it helped in enhancing the firm's reputation to great extent.</w:t>
      </w:r>
      <w:r>
        <w:br w:type="page"/>
      </w:r>
    </w:p>
    <w:p xmlns:wp14="http://schemas.microsoft.com/office/word/2010/wordml" w:rsidR="00521DC0" w:rsidP="00521DC0" w14:paraId="7797E7DE" wp14:textId="77777777">
      <w:pPr>
        <w:pStyle w:val="Heading1"/>
      </w:pPr>
      <w:bookmarkStart w:name="_Toc53664607" w:id="12"/>
      <w:r>
        <w:t>REFERENCES</w:t>
      </w:r>
      <w:bookmarkEnd w:id="12"/>
    </w:p>
    <w:p xmlns:wp14="http://schemas.microsoft.com/office/word/2010/wordml" w:rsidR="00823460" w:rsidP="00F579B3" w14:paraId="1D43BAD2" wp14:textId="77777777">
      <w:pPr>
        <w:spacing w:line="360" w:lineRule="auto"/>
        <w:jc w:val="both"/>
        <w:rPr>
          <w:sz w:val="24"/>
        </w:rPr>
      </w:pPr>
      <w:r w:rsidRPr="0DF4D094" w:rsidR="0DF4D094">
        <w:rPr>
          <w:sz w:val="24"/>
          <w:szCs w:val="24"/>
        </w:rPr>
        <w:t>Aluko</w:t>
      </w:r>
      <w:r w:rsidRPr="0DF4D094" w:rsidR="0DF4D094">
        <w:rPr>
          <w:sz w:val="24"/>
          <w:szCs w:val="24"/>
        </w:rPr>
        <w:t xml:space="preserve">, O. and Knight, H., 2017. From corner store to superstore: a historical analysis of Sainsbury’s co-evolution. </w:t>
      </w:r>
      <w:r w:rsidRPr="0DF4D094" w:rsidR="0DF4D094">
        <w:rPr>
          <w:sz w:val="24"/>
          <w:szCs w:val="24"/>
        </w:rPr>
        <w:t>Journal of Management History.</w:t>
      </w:r>
    </w:p>
    <w:p w:rsidR="0DF4D094" w:rsidP="0DF4D094" w:rsidRDefault="0DF4D094" w14:paraId="1246F5C3" w14:textId="503BE613">
      <w:pPr>
        <w:pStyle w:val="Normal"/>
        <w:spacing w:line="360" w:lineRule="auto"/>
        <w:jc w:val="both"/>
      </w:pPr>
      <w:r w:rsidRPr="0DF4D094" w:rsidR="0DF4D094">
        <w:rPr>
          <w:rFonts w:ascii="Calibri" w:hAnsi="Calibri" w:eastAsia="Calibri" w:cs="Calibri"/>
          <w:b w:val="0"/>
          <w:bCs w:val="0"/>
          <w:i w:val="0"/>
          <w:iCs w:val="0"/>
          <w:noProof w:val="0"/>
          <w:color w:val="000000" w:themeColor="text1" w:themeTint="FF" w:themeShade="FF"/>
          <w:sz w:val="24"/>
          <w:szCs w:val="24"/>
          <w:lang w:val="en-US"/>
        </w:rPr>
        <w:t xml:space="preserve">Kotler, P., Armstrong, G. and </w:t>
      </w:r>
      <w:proofErr w:type="spellStart"/>
      <w:r w:rsidRPr="0DF4D094" w:rsidR="0DF4D094">
        <w:rPr>
          <w:rFonts w:ascii="Calibri" w:hAnsi="Calibri" w:eastAsia="Calibri" w:cs="Calibri"/>
          <w:b w:val="0"/>
          <w:bCs w:val="0"/>
          <w:i w:val="0"/>
          <w:iCs w:val="0"/>
          <w:noProof w:val="0"/>
          <w:color w:val="000000" w:themeColor="text1" w:themeTint="FF" w:themeShade="FF"/>
          <w:sz w:val="24"/>
          <w:szCs w:val="24"/>
          <w:lang w:val="en-US"/>
        </w:rPr>
        <w:t>Opresnik</w:t>
      </w:r>
      <w:proofErr w:type="spellEnd"/>
      <w:r w:rsidRPr="0DF4D094" w:rsidR="0DF4D094">
        <w:rPr>
          <w:rFonts w:ascii="Calibri" w:hAnsi="Calibri" w:eastAsia="Calibri" w:cs="Calibri"/>
          <w:b w:val="0"/>
          <w:bCs w:val="0"/>
          <w:i w:val="0"/>
          <w:iCs w:val="0"/>
          <w:noProof w:val="0"/>
          <w:color w:val="000000" w:themeColor="text1" w:themeTint="FF" w:themeShade="FF"/>
          <w:sz w:val="24"/>
          <w:szCs w:val="24"/>
          <w:lang w:val="en-US"/>
        </w:rPr>
        <w:t xml:space="preserve">, M., n.d. </w:t>
      </w:r>
      <w:r w:rsidRPr="0DF4D094" w:rsidR="0DF4D094">
        <w:rPr>
          <w:rFonts w:ascii="Calibri" w:hAnsi="Calibri" w:eastAsia="Calibri" w:cs="Calibri"/>
          <w:b w:val="0"/>
          <w:bCs w:val="0"/>
          <w:i w:val="1"/>
          <w:iCs w:val="1"/>
          <w:noProof w:val="0"/>
          <w:color w:val="000000" w:themeColor="text1" w:themeTint="FF" w:themeShade="FF"/>
          <w:sz w:val="24"/>
          <w:szCs w:val="24"/>
          <w:lang w:val="en-US"/>
        </w:rPr>
        <w:t xml:space="preserve">Principles </w:t>
      </w:r>
      <w:proofErr w:type="gramStart"/>
      <w:r w:rsidRPr="0DF4D094" w:rsidR="0DF4D094">
        <w:rPr>
          <w:rFonts w:ascii="Calibri" w:hAnsi="Calibri" w:eastAsia="Calibri" w:cs="Calibri"/>
          <w:b w:val="0"/>
          <w:bCs w:val="0"/>
          <w:i w:val="1"/>
          <w:iCs w:val="1"/>
          <w:noProof w:val="0"/>
          <w:color w:val="000000" w:themeColor="text1" w:themeTint="FF" w:themeShade="FF"/>
          <w:sz w:val="24"/>
          <w:szCs w:val="24"/>
          <w:lang w:val="en-US"/>
        </w:rPr>
        <w:t>Of</w:t>
      </w:r>
      <w:proofErr w:type="gramEnd"/>
      <w:r w:rsidRPr="0DF4D094" w:rsidR="0DF4D094">
        <w:rPr>
          <w:rFonts w:ascii="Calibri" w:hAnsi="Calibri" w:eastAsia="Calibri" w:cs="Calibri"/>
          <w:b w:val="0"/>
          <w:bCs w:val="0"/>
          <w:i w:val="1"/>
          <w:iCs w:val="1"/>
          <w:noProof w:val="0"/>
          <w:color w:val="000000" w:themeColor="text1" w:themeTint="FF" w:themeShade="FF"/>
          <w:sz w:val="24"/>
          <w:szCs w:val="24"/>
          <w:lang w:val="en-US"/>
        </w:rPr>
        <w:t xml:space="preserve"> Marketing</w:t>
      </w:r>
      <w:r w:rsidRPr="0DF4D094" w:rsidR="0DF4D094">
        <w:rPr>
          <w:rFonts w:ascii="Calibri" w:hAnsi="Calibri" w:eastAsia="Calibri" w:cs="Calibri"/>
          <w:b w:val="0"/>
          <w:bCs w:val="0"/>
          <w:i w:val="0"/>
          <w:iCs w:val="0"/>
          <w:noProof w:val="0"/>
          <w:color w:val="000000" w:themeColor="text1" w:themeTint="FF" w:themeShade="FF"/>
          <w:sz w:val="19"/>
          <w:szCs w:val="19"/>
          <w:lang w:val="en-US"/>
        </w:rPr>
        <w:t>.</w:t>
      </w:r>
    </w:p>
    <w:p xmlns:wp14="http://schemas.microsoft.com/office/word/2010/wordml" w:rsidR="00823460" w:rsidP="00F579B3" w14:paraId="0F75750F" wp14:textId="77777777">
      <w:pPr>
        <w:spacing w:line="360" w:lineRule="auto"/>
        <w:jc w:val="both"/>
        <w:rPr>
          <w:sz w:val="24"/>
        </w:rPr>
      </w:pPr>
      <w:r>
        <w:rPr>
          <w:sz w:val="24"/>
        </w:rPr>
        <w:t>Argos (2020), Customer Loyalty and Acquisition.</w:t>
      </w:r>
      <w:r>
        <w:rPr>
          <w:sz w:val="24"/>
        </w:rPr>
        <w:t xml:space="preserve"> Online available at: </w:t>
      </w:r>
      <w:hyperlink w:history="1" r:id="rId6">
        <w:r w:rsidRPr="0043026E">
          <w:rPr>
            <w:rStyle w:val="Hyperlink"/>
            <w:sz w:val="24"/>
          </w:rPr>
          <w:t>https://argosforbusiness.co.uk/how-we-help/customer-loyalty-acquisition/</w:t>
        </w:r>
      </w:hyperlink>
      <w:r>
        <w:rPr>
          <w:sz w:val="24"/>
        </w:rPr>
        <w:t>,</w:t>
      </w:r>
      <w:r>
        <w:rPr>
          <w:sz w:val="24"/>
        </w:rPr>
        <w:t xml:space="preserve"> last accessed at 13</w:t>
      </w:r>
      <w:r w:rsidRPr="00F579B3">
        <w:rPr>
          <w:sz w:val="24"/>
          <w:vertAlign w:val="superscript"/>
        </w:rPr>
        <w:t>th</w:t>
      </w:r>
      <w:r>
        <w:rPr>
          <w:sz w:val="24"/>
        </w:rPr>
        <w:t xml:space="preserve"> October, 2020.</w:t>
      </w:r>
    </w:p>
    <w:p xmlns:wp14="http://schemas.microsoft.com/office/word/2010/wordml" w:rsidR="00823460" w:rsidP="00F579B3" w14:paraId="78E3B169" wp14:textId="77777777">
      <w:pPr>
        <w:spacing w:line="360" w:lineRule="auto"/>
        <w:jc w:val="both"/>
        <w:rPr>
          <w:sz w:val="24"/>
        </w:rPr>
      </w:pPr>
      <w:r>
        <w:rPr>
          <w:sz w:val="24"/>
        </w:rPr>
        <w:t>Group Argos (2019), Sustainability.</w:t>
      </w:r>
      <w:r>
        <w:rPr>
          <w:sz w:val="24"/>
        </w:rPr>
        <w:t xml:space="preserve"> Online available at: </w:t>
      </w:r>
      <w:hyperlink w:history="1" r:id="rId7">
        <w:r w:rsidRPr="0043026E">
          <w:rPr>
            <w:rStyle w:val="Hyperlink"/>
            <w:sz w:val="24"/>
          </w:rPr>
          <w:t>https://www.grupoargos.com/en-us/sustainability/stakeholders</w:t>
        </w:r>
      </w:hyperlink>
      <w:r>
        <w:rPr>
          <w:sz w:val="24"/>
        </w:rPr>
        <w:t>,</w:t>
      </w:r>
      <w:r>
        <w:rPr>
          <w:sz w:val="24"/>
        </w:rPr>
        <w:t xml:space="preserve"> last accessed at 13</w:t>
      </w:r>
      <w:r w:rsidRPr="00F579B3">
        <w:rPr>
          <w:sz w:val="24"/>
          <w:vertAlign w:val="superscript"/>
        </w:rPr>
        <w:t>th</w:t>
      </w:r>
      <w:r>
        <w:rPr>
          <w:sz w:val="24"/>
        </w:rPr>
        <w:t xml:space="preserve"> October, 2020.</w:t>
      </w:r>
    </w:p>
    <w:p xmlns:wp14="http://schemas.microsoft.com/office/word/2010/wordml" w:rsidR="00823460" w:rsidP="00F579B3" w14:paraId="3434CDCC" wp14:textId="77777777">
      <w:pPr>
        <w:spacing w:line="360" w:lineRule="auto"/>
        <w:jc w:val="both"/>
        <w:rPr>
          <w:sz w:val="24"/>
        </w:rPr>
      </w:pPr>
      <w:r>
        <w:rPr>
          <w:sz w:val="24"/>
        </w:rPr>
        <w:t>IvyPanda</w:t>
      </w:r>
      <w:r>
        <w:rPr>
          <w:sz w:val="24"/>
        </w:rPr>
        <w:t xml:space="preserve"> (2019), External Environmental Analysis.</w:t>
      </w:r>
      <w:r>
        <w:rPr>
          <w:sz w:val="24"/>
        </w:rPr>
        <w:t xml:space="preserve"> Online available at: </w:t>
      </w:r>
      <w:hyperlink w:history="1" r:id="rId8">
        <w:r w:rsidRPr="0043026E">
          <w:rPr>
            <w:rStyle w:val="Hyperlink"/>
            <w:sz w:val="24"/>
          </w:rPr>
          <w:t>https://ivypanda.com/essays/external-environment-analysis-argos-retailer-company/</w:t>
        </w:r>
      </w:hyperlink>
      <w:r>
        <w:rPr>
          <w:sz w:val="24"/>
        </w:rPr>
        <w:t>,</w:t>
      </w:r>
      <w:r>
        <w:rPr>
          <w:sz w:val="24"/>
        </w:rPr>
        <w:t xml:space="preserve"> last accessed at 13</w:t>
      </w:r>
      <w:r w:rsidRPr="00F579B3">
        <w:rPr>
          <w:sz w:val="24"/>
          <w:vertAlign w:val="superscript"/>
        </w:rPr>
        <w:t>th</w:t>
      </w:r>
      <w:r>
        <w:rPr>
          <w:sz w:val="24"/>
        </w:rPr>
        <w:t xml:space="preserve"> October, 2020.</w:t>
      </w:r>
    </w:p>
    <w:p xmlns:wp14="http://schemas.microsoft.com/office/word/2010/wordml" w:rsidR="00823460" w:rsidP="00F579B3" w14:paraId="179CF131" wp14:textId="77777777">
      <w:pPr>
        <w:spacing w:line="360" w:lineRule="auto"/>
        <w:jc w:val="both"/>
        <w:rPr>
          <w:sz w:val="24"/>
        </w:rPr>
      </w:pPr>
      <w:r>
        <w:rPr>
          <w:sz w:val="24"/>
        </w:rPr>
        <w:t xml:space="preserve">MBA </w:t>
      </w:r>
      <w:r>
        <w:rPr>
          <w:sz w:val="24"/>
        </w:rPr>
        <w:t>Skool</w:t>
      </w:r>
      <w:r>
        <w:rPr>
          <w:sz w:val="24"/>
        </w:rPr>
        <w:t xml:space="preserve"> Team (2020), Argos Marketing Mix. Online available at: </w:t>
      </w:r>
      <w:hyperlink w:history="1" r:id="rId9">
        <w:r w:rsidRPr="0043026E">
          <w:rPr>
            <w:rStyle w:val="Hyperlink"/>
            <w:sz w:val="24"/>
          </w:rPr>
          <w:t>https://www.mbaskool.com/marketing-mix/services/17782-argos.html#:~:text=The%20promotional%20and%20advertising%20strategy,has%20undergone%20many%20advertising%20campaigns</w:t>
        </w:r>
      </w:hyperlink>
      <w:r>
        <w:rPr>
          <w:sz w:val="24"/>
        </w:rPr>
        <w:t>,</w:t>
      </w:r>
      <w:r>
        <w:rPr>
          <w:sz w:val="24"/>
        </w:rPr>
        <w:t xml:space="preserve"> last accessed at 13</w:t>
      </w:r>
      <w:r w:rsidRPr="00F579B3">
        <w:rPr>
          <w:sz w:val="24"/>
          <w:vertAlign w:val="superscript"/>
        </w:rPr>
        <w:t>th</w:t>
      </w:r>
      <w:r>
        <w:rPr>
          <w:sz w:val="24"/>
        </w:rPr>
        <w:t xml:space="preserve"> October, 2020.</w:t>
      </w:r>
    </w:p>
    <w:p xmlns:wp14="http://schemas.microsoft.com/office/word/2010/wordml" w:rsidRPr="00FE3AE5" w:rsidR="00823460" w:rsidP="00F579B3" w14:paraId="4B3F9AD8" wp14:textId="77777777">
      <w:pPr>
        <w:spacing w:line="360" w:lineRule="auto"/>
        <w:jc w:val="both"/>
        <w:rPr>
          <w:sz w:val="24"/>
        </w:rPr>
      </w:pPr>
      <w:r w:rsidRPr="00823460">
        <w:rPr>
          <w:sz w:val="24"/>
        </w:rPr>
        <w:t>Mix, M. and Brand, C.B., 2017.</w:t>
      </w:r>
      <w:r w:rsidRPr="00823460">
        <w:rPr>
          <w:sz w:val="24"/>
        </w:rPr>
        <w:t xml:space="preserve"> </w:t>
      </w:r>
      <w:r w:rsidRPr="00823460">
        <w:rPr>
          <w:sz w:val="24"/>
        </w:rPr>
        <w:t>Marketing management.</w:t>
      </w:r>
    </w:p>
    <w:p xmlns:wp14="http://schemas.microsoft.com/office/word/2010/wordml" w:rsidR="00823460" w:rsidP="00F579B3" w14:paraId="71302730" wp14:textId="77777777">
      <w:pPr>
        <w:spacing w:line="360" w:lineRule="auto"/>
        <w:jc w:val="both"/>
        <w:rPr>
          <w:sz w:val="24"/>
        </w:rPr>
      </w:pPr>
      <w:r>
        <w:rPr>
          <w:sz w:val="24"/>
        </w:rPr>
        <w:t>Paradux</w:t>
      </w:r>
      <w:r>
        <w:rPr>
          <w:sz w:val="24"/>
        </w:rPr>
        <w:t xml:space="preserve"> Media Group (2015), Marketing: Past, Present, </w:t>
      </w:r>
      <w:r>
        <w:rPr>
          <w:sz w:val="24"/>
        </w:rPr>
        <w:t>Future</w:t>
      </w:r>
      <w:r>
        <w:rPr>
          <w:sz w:val="24"/>
        </w:rPr>
        <w:t xml:space="preserve">. Online available at: </w:t>
      </w:r>
      <w:hyperlink w:history="1" r:id="rId10">
        <w:r w:rsidRPr="0043026E">
          <w:rPr>
            <w:rStyle w:val="Hyperlink"/>
            <w:sz w:val="24"/>
          </w:rPr>
          <w:t>https://paraduxmedia.com/marketing-past-present-future/#:~:text=Marketing%20trends%20can%20help%20any,will%20be%20in%20the%20future.&amp;text=2015%2FNo%20Comments-,Marketing%20trends%20can%20help%20any%20organization%20determine%20where%20the%20organization,will%20be%20in%20the%20future</w:t>
        </w:r>
      </w:hyperlink>
      <w:r w:rsidRPr="00F579B3">
        <w:rPr>
          <w:sz w:val="24"/>
        </w:rPr>
        <w:t>.</w:t>
      </w:r>
      <w:r>
        <w:rPr>
          <w:sz w:val="24"/>
        </w:rPr>
        <w:t>, last accessed at 13</w:t>
      </w:r>
      <w:r w:rsidRPr="00F579B3">
        <w:rPr>
          <w:sz w:val="24"/>
          <w:vertAlign w:val="superscript"/>
        </w:rPr>
        <w:t>th</w:t>
      </w:r>
      <w:r>
        <w:rPr>
          <w:sz w:val="24"/>
        </w:rPr>
        <w:t xml:space="preserve"> October, 2020.</w:t>
      </w:r>
    </w:p>
    <w:p xmlns:wp14="http://schemas.microsoft.com/office/word/2010/wordml" w:rsidR="00823460" w:rsidP="00F579B3" w14:paraId="1C1876E2" wp14:textId="77777777">
      <w:pPr>
        <w:spacing w:line="360" w:lineRule="auto"/>
        <w:jc w:val="both"/>
        <w:rPr>
          <w:sz w:val="24"/>
        </w:rPr>
      </w:pPr>
      <w:r w:rsidRPr="00FE3AE5">
        <w:rPr>
          <w:sz w:val="24"/>
        </w:rPr>
        <w:t>UddinAhmed</w:t>
      </w:r>
      <w:r w:rsidRPr="00FE3AE5">
        <w:rPr>
          <w:sz w:val="24"/>
        </w:rPr>
        <w:t xml:space="preserve">, J., </w:t>
      </w:r>
      <w:r w:rsidRPr="00FE3AE5">
        <w:rPr>
          <w:sz w:val="24"/>
        </w:rPr>
        <w:t>Mazid</w:t>
      </w:r>
      <w:r w:rsidRPr="00FE3AE5">
        <w:rPr>
          <w:sz w:val="24"/>
        </w:rPr>
        <w:t>, T. and Ahmed, A., 2020.</w:t>
      </w:r>
      <w:r w:rsidRPr="00FE3AE5">
        <w:rPr>
          <w:sz w:val="24"/>
        </w:rPr>
        <w:t xml:space="preserve"> Argos: Revolution in non-food retailing. SAGE Publications: SAGE Business Cases Originals.</w:t>
      </w:r>
    </w:p>
    <w:sectPr w:rsidSect="003C326F">
      <w:pgSz w:w="12240" w:h="15840" w:orient="portrait"/>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trackRevisions w:val="false"/>
  <w:zoom w:percent="110"/>
  <w:proofState w:spelling="clean" w:grammar="dirty"/>
  <w:defaultTabStop w:val="720"/>
  <w:characterSpacingControl w:val="doNotCompress"/>
  <w:compat/>
  <w:rsids>
    <w:rsidRoot w:val="00521DC0"/>
    <w:rsid w:val="000F0519"/>
    <w:rsid w:val="001B3D4E"/>
    <w:rsid w:val="003C326F"/>
    <w:rsid w:val="0043026E"/>
    <w:rsid w:val="00521DC0"/>
    <w:rsid w:val="005B6D9C"/>
    <w:rsid w:val="00603A84"/>
    <w:rsid w:val="00823460"/>
    <w:rsid w:val="008965B6"/>
    <w:rsid w:val="008C3262"/>
    <w:rsid w:val="009B3FF4"/>
    <w:rsid w:val="00A46D3D"/>
    <w:rsid w:val="00B16D96"/>
    <w:rsid w:val="00C27343"/>
    <w:rsid w:val="00CF50F4"/>
    <w:rsid w:val="00E633EA"/>
    <w:rsid w:val="00F579B3"/>
    <w:rsid w:val="00FE3AE5"/>
    <w:rsid w:val="0DF4D094"/>
    <w:rsid w:val="5DC668B4"/>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27705A77"/>
  <w15:docId w15:val="{202de338-b3da-479a-826f-67f01d952598}"/>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3C326F"/>
  </w:style>
  <w:style w:type="paragraph" w:styleId="Heading1">
    <w:name w:val="heading 1"/>
    <w:basedOn w:val="Normal"/>
    <w:next w:val="Normal"/>
    <w:link w:val="Heading1Char"/>
    <w:uiPriority w:val="9"/>
    <w:qFormat/>
    <w:rsid w:val="00521DC0"/>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33EA"/>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21DC0"/>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E633EA"/>
    <w:rPr>
      <w:rFonts w:asciiTheme="majorHAnsi" w:hAnsiTheme="majorHAnsi" w:eastAsiaTheme="majorEastAsia" w:cstheme="majorBidi"/>
      <w:b/>
      <w:bCs/>
      <w:color w:val="4F81BD" w:themeColor="accent1"/>
      <w:sz w:val="26"/>
      <w:szCs w:val="26"/>
    </w:rPr>
  </w:style>
  <w:style w:type="character" w:styleId="Hyperlink">
    <w:name w:val="Hyperlink"/>
    <w:basedOn w:val="DefaultParagraphFont"/>
    <w:uiPriority w:val="99"/>
    <w:unhideWhenUsed/>
    <w:rsid w:val="00F579B3"/>
    <w:rPr>
      <w:color w:val="0000FF" w:themeColor="hyperlink"/>
      <w:u w:val="single"/>
    </w:rPr>
  </w:style>
  <w:style w:type="paragraph" w:styleId="TOCHeading">
    <w:name w:val="TOC Heading"/>
    <w:basedOn w:val="Heading1"/>
    <w:next w:val="Normal"/>
    <w:uiPriority w:val="39"/>
    <w:semiHidden/>
    <w:unhideWhenUsed/>
    <w:qFormat/>
    <w:rsid w:val="00823460"/>
    <w:pPr>
      <w:outlineLvl w:val="9"/>
    </w:pPr>
  </w:style>
  <w:style w:type="paragraph" w:styleId="TOC1">
    <w:name w:val="toc 1"/>
    <w:basedOn w:val="Normal"/>
    <w:next w:val="Normal"/>
    <w:autoRedefine/>
    <w:uiPriority w:val="39"/>
    <w:unhideWhenUsed/>
    <w:rsid w:val="00823460"/>
    <w:pPr>
      <w:spacing w:after="100"/>
    </w:pPr>
  </w:style>
  <w:style w:type="paragraph" w:styleId="TOC2">
    <w:name w:val="toc 2"/>
    <w:basedOn w:val="Normal"/>
    <w:next w:val="Normal"/>
    <w:autoRedefine/>
    <w:uiPriority w:val="39"/>
    <w:unhideWhenUsed/>
    <w:rsid w:val="00823460"/>
    <w:pPr>
      <w:spacing w:after="100"/>
      <w:ind w:left="220"/>
    </w:pPr>
  </w:style>
  <w:style w:type="paragraph" w:styleId="BalloonText">
    <w:name w:val="Balloon Text"/>
    <w:basedOn w:val="Normal"/>
    <w:link w:val="BalloonTextChar"/>
    <w:uiPriority w:val="99"/>
    <w:semiHidden/>
    <w:unhideWhenUsed/>
    <w:rsid w:val="00823460"/>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2346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hyperlink" Target="https://paraduxmedia.com/marketing-past-present-future/#:~:text=Marketing%20trends%20can%20help%20any,will%20be%20in%20the%20future.&amp;text=2015%2FNo%20Comments-,Marketing%20trends%20can%20help%20any%20organization%20determine%20where%20the%20organization,will%20be%20in%20the%20future" TargetMode="External" Id="rId10" /><Relationship Type="http://schemas.openxmlformats.org/officeDocument/2006/relationships/theme" Target="theme/theme1.xml" Id="rId11" /><Relationship Type="http://schemas.openxmlformats.org/officeDocument/2006/relationships/styles" Target="styles.xml" Id="rId12" /><Relationship Type="http://schemas.openxmlformats.org/officeDocument/2006/relationships/webSettings" Target="webSettings.xml" Id="rId2" /><Relationship Type="http://schemas.openxmlformats.org/officeDocument/2006/relationships/fontTable" Target="fontTable.xml" Id="rId3" /><Relationship Type="http://schemas.openxmlformats.org/officeDocument/2006/relationships/customXml" Target="../customXml/item1.xml" Id="rId4" /><Relationship Type="http://schemas.openxmlformats.org/officeDocument/2006/relationships/image" Target="media/image1.png" Id="rId5" /><Relationship Type="http://schemas.openxmlformats.org/officeDocument/2006/relationships/hyperlink" Target="https://argosforbusiness.co.uk/how-we-help/customer-loyalty-acquisition/" TargetMode="External" Id="rId6" /><Relationship Type="http://schemas.openxmlformats.org/officeDocument/2006/relationships/hyperlink" Target="https://www.grupoargos.com/en-us/sustainability/stakeholders" TargetMode="External" Id="rId7" /><Relationship Type="http://schemas.openxmlformats.org/officeDocument/2006/relationships/hyperlink" Target="https://ivypanda.com/essays/external-environment-analysis-argos-retailer-company/" TargetMode="External" Id="rId8" /><Relationship Type="http://schemas.openxmlformats.org/officeDocument/2006/relationships/hyperlink" Target="https://www.mbaskool.com/marketing-mix/services/17782-argos.html#:~:text=The%20promotional%20and%20advertising%20strategy,has%20undergone%20many%20advertising%20campaigns" TargetMode="External" Id="rId9" /><Relationship Type="http://schemas.openxmlformats.org/officeDocument/2006/relationships/glossaryDocument" Target="/word/glossary/document.xml" Id="R8ef87deaf66a4a6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13631e4-a684-468c-ae0d-4e0f0be4c9df}"/>
      </w:docPartPr>
      <w:docPartBody>
        <w:p w14:paraId="064F968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73833D-AE76-4144-88C2-0CEBB45C0B7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dc:creator>
  <lastModifiedBy>Diegis Florea</lastModifiedBy>
  <revision>7</revision>
  <dcterms:created xsi:type="dcterms:W3CDTF">2020-10-15T06:00:00.0000000Z</dcterms:created>
  <dcterms:modified xsi:type="dcterms:W3CDTF">2020-10-19T09:54:42.8270375Z</dcterms:modified>
</coreProperties>
</file>