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53DD82" w14:textId="1DDB16CE" w:rsidR="005C6BB6" w:rsidRDefault="005C6BB6" w:rsidP="1D0110FA">
      <w:pPr>
        <w:spacing w:line="257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</w:p>
    <w:p w14:paraId="2DB480CF" w14:textId="41669AF7" w:rsidR="7E85CA31" w:rsidRDefault="7E85CA31" w:rsidP="1D0110FA">
      <w:pPr>
        <w:spacing w:line="257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1D0110F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Group reference list – EAEE6008</w:t>
      </w:r>
      <w:r w:rsidRPr="1D0110F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73BFE14D" w14:textId="5BB69BA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**** (2017a)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Statement of Purpose.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[Centre Policy Document]</w:t>
      </w:r>
    </w:p>
    <w:p w14:paraId="25C9BCFD" w14:textId="17008EC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****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CIW Inspection Report.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[Centre Policy Document]</w:t>
      </w:r>
    </w:p>
    <w:p w14:paraId="0A647194" w14:textId="3E81534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**** (2019a) Safety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Policy.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[Centre Policy Document] </w:t>
      </w:r>
    </w:p>
    <w:p w14:paraId="1AAED5C4" w14:textId="2AE676A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**** (2019b)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 protection Policy.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[Centre Policy Document] </w:t>
      </w:r>
    </w:p>
    <w:p w14:paraId="16BF3C8B" w14:textId="290C481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****(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2017b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) Complaints Policy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. [Centre Policy Document]</w:t>
      </w:r>
    </w:p>
    <w:p w14:paraId="02F7D14E" w14:textId="2E66F38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Age of Montessori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power of hands- on learning.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https://ageofmontessori.org/thepowerofhandsonlearning/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</w:t>
      </w:r>
    </w:p>
    <w:p w14:paraId="5C4BF0D2" w14:textId="291E208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Bayly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B.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Building Positive Relationships in the Early Childhood Classroom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https://extension.psu.edu/programs/betterkidcare/news/2020/classroom-relationships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12837654" w14:textId="08C913B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and Vale Collage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Families Learning Together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. Available at:</w:t>
      </w:r>
      <w:hyperlink r:id="rId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https://learning.nspcc.org.uk/child-health-development/attachment-early-years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07.2.22). </w:t>
      </w:r>
    </w:p>
    <w:p w14:paraId="53D305C6" w14:textId="5BCBDDF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and Vale University Health Board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Gold Standard Healthy Snack Award.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7" w:anchor=":~:text=Cardiff%20and%20Vale%20Gold%20Standard%20Healthy%20Snack%20Award,on%20hygiene%20and%20the%20eating%20environment%20are%20met.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Gold Standard Healthy Snack Award - Cardiff and Vale University Health Board (</w:t>
        </w:r>
        <w:proofErr w:type="spellStart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nhs.wales</w:t>
        </w:r>
        <w:proofErr w:type="spellEnd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18.02.22). </w:t>
      </w:r>
    </w:p>
    <w:p w14:paraId="60399BD8" w14:textId="4E70ED2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Council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School attendance and well-being policy. pp. 1-39.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(3). </w:t>
      </w:r>
    </w:p>
    <w:p w14:paraId="5479C841" w14:textId="04370B1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Council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Health and Well-being.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https://www.cardiff.gov.uk/ENG/resident/Social-Services-and-Wellbeing/Adults/Health-and-wellbeing/Pages/default.aspx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268BF878" w14:textId="0503C72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Care Council Wales (2016)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Continuing professional development principles for the early years and childcare workforce in Wales.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9" w:anchor=":~:text=Continuing%20Professional%20Development%20Principles%20for%20the%20early%20years,motivate%20and%20develop%20good%20practice%20and%20quality%20services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https://socialcare.wales/cms_assets/file-uploads/CPD-ENG.pdf#:~:text=Continuing%20Professional%20Development%20Principles%20for%20the%20early%20years,motivate%20and%20develop%20good%20practice%20and%20quality%20services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11.02.22). </w:t>
      </w:r>
    </w:p>
    <w:p w14:paraId="6BF3B925" w14:textId="7063B75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Care Inspectorate Wales (2022)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Our Inspections.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Our inspections | Care Inspectorate Wales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(Accessed:18.02.22). </w:t>
      </w:r>
    </w:p>
    <w:p w14:paraId="70659D49" w14:textId="3A76B68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CDC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Data collection methods for program evaluation.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https://www.cdc.gov/healthyyouth/evaluation/pdf/brief13.pdf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16.02.22). </w:t>
      </w:r>
    </w:p>
    <w:p w14:paraId="27917FD7" w14:textId="13299AA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Children and Young People’s Commissioner Scotland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Parenting Across Scotland speech: Parents, Families and the UNCRC.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https://www.cypcs.org.uk/news-and-stories/parenting-across-scotland-speech-parents-families-and-the-uncrc/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 (Accessed: 08.02.22). </w:t>
      </w:r>
    </w:p>
    <w:p w14:paraId="277F7BE2" w14:textId="4B2B2B8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CIW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How we inspect childcare and play services.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https://careinspectorate.wales/how-we-inspect-childcare-and-play-services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 22).  </w:t>
      </w:r>
    </w:p>
    <w:p w14:paraId="1A85D022" w14:textId="0F86062F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Clarke, J.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et al. (2021) ‘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Impact of COVID-19 restrictions on preschool children’s eating, activity and sleep behaviours: a qualitative study’,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BMJ Open.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11(10). Available at: </w:t>
      </w:r>
      <w:hyperlink r:id="rId1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Original research: Impact of COVID-19 restrictions on preschool children’s eating, activity and sleep behaviours: a qualitative study (nih.gov)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3A213C27" w14:textId="0E61ADDE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Cottle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M. and Alexander, E. (2014) ‘Parent partnership and ‘quality’ early years services: practitioners ‘perspectives’,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European Early Childhood Education Research Journal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22(5), pp. 637–659. Available at: </w:t>
      </w:r>
      <w:hyperlink r:id="rId1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https://www.tandfonline.com/doi/abs/10.1080/1350293X.2013.788314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7.2.22).  </w:t>
      </w:r>
    </w:p>
    <w:p w14:paraId="3C490DF1" w14:textId="23E9E70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(2013)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Driving school minibus: advice for schools and local authorities.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https://www.gov.uk/government/publications/driving-school-minibuses-advice-for-schools-and-local-authorities/driving-school-minibuses-advice-for-schools-and-local-authorities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13F5544C" w14:textId="24A4D5B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Department of Education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Special educational needs and disability code of practice: 0 to 25 years.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https://assets.publishing.service.gov.uk/government/uploads/system/uploads/attachment_data/file/398815/SEND_Code_of_Practice_January_2015.pdf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77C96733" w14:textId="798A51C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Early Excellence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Building on Children’s Interests in the EYFS.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https://earlyexcellence.com/latest-news/press-articles/building-on-childrens-interests/?v=79cba1185463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1CF6CFE8" w14:textId="7DD5685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Early Years Careers (2015)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The importance of giving children a voice.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https://www.earlyyearscareers.com/eyc/latest-news/the-importance-of-giving-children-a-voice/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1D6524BC" w14:textId="6B1E02D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Eco Schools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why Eco Schools?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https://www.eco-schools.org.uk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</w:t>
      </w:r>
    </w:p>
    <w:p w14:paraId="41F561A1" w14:textId="2D60FF2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Ettekal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A. and Mahoney, J.L. (2017) ‘Ecological System Theory’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The SAGE Encyclopaedia of Out-of-School Learning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, pp. 239-241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. Available at:</w:t>
      </w:r>
      <w:hyperlink r:id="rId2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https://www.researchgate.net/publication/316046039_Ecological_Systems_Theory</w:t>
        </w:r>
      </w:hyperlink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(Accessed: 12.02.22). </w:t>
      </w:r>
    </w:p>
    <w:p w14:paraId="3465BE13" w14:textId="081D593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Fargas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M.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et al.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(2010) ‘Research with children: methodological issues and innovative techniques’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, Journal of Early Childhood Research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8(2), pp. 175-192. Available at: </w:t>
      </w:r>
      <w:hyperlink r:id="rId2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https://pureadmin.qub.ac.uk/ws/files/13808523/Research_with_children_methodological_issues_and_innovative_techniques.pdf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4B22BBBA" w14:textId="26301A8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Future Generations Commissioner for Wales (2022)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Well-being of Future Generations (Wales) Act 2015.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https://www.futuregenerations.wales/about-us/future-generations-act/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07EFB122" w14:textId="132C542D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Go wild education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Level 3 forest school training: online &amp; in-person. Available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at: </w:t>
      </w:r>
      <w:hyperlink r:id="rId2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https://www.gowildeducation.co.uk/training?gclid=CjwKCAiA6Y2QBhAtEiwAGHybPeP5r</w:t>
        </w:r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lastRenderedPageBreak/>
          <w:t>Wdzlh5hUm9PauTwXtcVzm7E3fFRtWbI3cdtcFB3iHZ3zuc6RhoCLC0QAvD_BwE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 </w:t>
      </w:r>
    </w:p>
    <w:p w14:paraId="10F9311C" w14:textId="7C151C4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Goodwin University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A Look Inside the Reggio Emilia Classroom Environment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https://www.goodwin.edu/enews/reggio-emilia-classroom-environment/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62BB9F7A" w14:textId="07112C40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HSE (2011)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Welfare at work.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https://www.hse.gov.uk/pubns/indg293.PDF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08.02.22).  </w:t>
      </w:r>
    </w:p>
    <w:p w14:paraId="308447AA" w14:textId="0480DA3A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Indeed, Editorial team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6 Reasons for Conducting Meetings and Why They’re Important.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https://www.indeed.com/career-advice/career-development/reasons-for-meetings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02.02.22). </w:t>
      </w:r>
    </w:p>
    <w:p w14:paraId="45557773" w14:textId="65FBF97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Information Commissioners Office (ICO) (2021).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Guide to the General Data Protection Regulation (GDPR).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https://ico.org.uk/for-organisations/guide-to-data-protection/guide-to-the-general-data-protection-regulation-gdpr/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40ABDC7E" w14:textId="553A6F4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Kelty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N.E. and </w:t>
      </w: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Wakabayashi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>, T. (2020) ‘Family engagement in schools: parent, educator and community perspectives’,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Sage Open,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10(4), p.1-13. DOI: 10.1177/2158244020973024. (Accessed: 16.02.22). </w:t>
      </w:r>
    </w:p>
    <w:p w14:paraId="2DDE805B" w14:textId="76FCE56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Livingstone, R.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It takes a village to raise a child’: The role of community – Part 2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9" w:anchor=":~:text=Participation%20in%20a%20community%20supports%20children%20to%20contribute,supports%20children%20to%20live%20interdependently%20with%20others%2C%2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https://wehearyou.acecqa.gov.au/2018/07/10/it-takes-a-village-to-raise-a-child-the-role-of-community-part-2/#:~:text=Participation%20in%20a%20community%20supports%20children%20to%20contribute,supports%20children%20to%20live%20interdependently%20with%20others%2C%20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5B9C5032" w14:textId="720BE36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McInnes, K. (2018) ‘Child-friendly research in the early years’,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British Educational Research Association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[blog]. 1</w:t>
      </w:r>
      <w:r w:rsidRPr="7E85CA3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May. Available at: </w:t>
      </w:r>
      <w:hyperlink r:id="rId3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https://www.bera.ac.uk/blog/child-friendly-research-in-the-early-years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35A4204F" w14:textId="05C63BC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MHFA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Training counselling advocacy.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3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https://mhfawales.org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 </w:t>
      </w:r>
    </w:p>
    <w:p w14:paraId="7CD4AFAE" w14:textId="58C7CBB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Migliani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A.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Improving the Educational Environment with the Reggio Emilia Approach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2" w:anchor=":~:text=Basic%20Principles%20of%20the%20Reggio%20Emilia%20Approach%201,be%20heard%20raises%20their%20self-esteem.%20More%20items...%2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https://www.archdaily.com/944063/improving-the-educational-environment-with-the-reggio-emilia-approach#:~:text=Basic%20Principles%20of%20the%20Reggio%20Emilia%20Approach%201,be%20heard%20raises%20their%20self-esteem.%20More%20items...%20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56AB92ED" w14:textId="619248A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Milnes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X. (2021) ‘Forest School: What Is It and What Are the Benefits?’,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High Speed Training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[blog]. 8</w:t>
      </w:r>
      <w:r w:rsidRPr="7E85CA3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January. Available at: </w:t>
      </w:r>
      <w:hyperlink r:id="rId3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https://www.highspeedtraining.co.uk/hub/what-is-a-forest-school/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477964F6" w14:textId="560F604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Molaro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>, A. (2017)</w:t>
      </w:r>
      <w:r w:rsidRPr="7E85CA31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‘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Meetings: A Framework to Improve Effectiveness and Employee Satisfaction’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. 33(2). pp.1-10.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https://www.google.com/url?sa=t&amp;rct=j&amp;q=&amp;esrc=s&amp;source=web&amp;cd=&amp;ved=2ahUKEwjNx4LVwIf2AhVUQEEAHdbdD_0QFnoECAgQAQ&amp;url=https%3A%2F%2Fjournals.tdl.org</w:t>
        </w:r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lastRenderedPageBreak/>
          <w:t>%2Fllm%2Findex.php%2Fllm%2Farticle%2Fdownload%2F7321%2F6511&amp;usg=AOvVaw0TNjW-vLUGI04O53gbpG6B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7CB7F9F2" w14:textId="575C9F8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Moss, P. (2016) ‘Why can’t we get beyond quality?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’,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Contemporary Issues in Early Childhood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17(1), pp. 8–15. Available at: </w:t>
      </w:r>
      <w:hyperlink r:id="rId3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https://journals.sagepub.com/doi/full/10.1177/1463949115627895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 (Accessed: 6.02.22) </w:t>
      </w:r>
    </w:p>
    <w:p w14:paraId="6F1BDD17" w14:textId="39B45D80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Day Nurseries Association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Developing positive relationships with parents.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https://www.ndna.org.uk/NDNA/Community/myNDNA/blog/2019/Positive_relationships_with_parents.aspx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9.2.22). </w:t>
      </w:r>
    </w:p>
    <w:p w14:paraId="0692A2EE" w14:textId="2E2A788E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How to prevent germs from spreading.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3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https://www.nhs.uk/live-well/healthy-body/how-to-prevent-germs-from-spreading/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08.02.22).  </w:t>
      </w:r>
    </w:p>
    <w:p w14:paraId="163CD595" w14:textId="02846D2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Mindfulness.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https://www.nhs.uk/mental-health/self-help/tips-and-support/mindfulness/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 </w:t>
      </w:r>
    </w:p>
    <w:p w14:paraId="1BA2C641" w14:textId="5D87322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Bolton (2017)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Baby Massage.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https://www.boltonft.nhs.uk/services/maternity/information/complementary-therapies/baby-massage/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8.2.22). </w:t>
      </w:r>
    </w:p>
    <w:p w14:paraId="4B0CA1A8" w14:textId="3ADE2FBD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NHS (2022) Children’s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teeth.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https://www.nhs.uk/conditions/baby/babys-development/teething/looking-after-your-babys-teeth/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3BCD8376" w14:textId="1974AD3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NSPCC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Attachment and Child Development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https://learning.nspcc.org.uk/child-health-development/attachment-early-years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08.2.22). </w:t>
      </w:r>
    </w:p>
    <w:p w14:paraId="31B08D13" w14:textId="7FFDAFE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NSPCC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promoting mental health and well-being.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https://learning.nspcc.org.uk/child-health-development/promoting-mental-health-wellbeing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45022547" w14:textId="4928AEB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OECD (2014)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Improving schools in Wales: an OECD perspective.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https://www.oecd-ilibrary.org/sites/41b36706-en/index.html?itemId=/content/component/41b36706-en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13.02.22). </w:t>
      </w:r>
    </w:p>
    <w:p w14:paraId="0D8D7CF8" w14:textId="05A582D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Office for National Statistics (2020) C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oronavirus and anxiety, Great Britain: 3 April 2020 to 10 May 2020.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https://www.ons.gov.uk/peoplepopulationandcommunity/wellbeing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8.2.22). </w:t>
      </w:r>
    </w:p>
    <w:p w14:paraId="6FE7058E" w14:textId="524F9F1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Pascal, C. and Bertram,T. (2018) E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ffective Early Learning: A </w:t>
      </w:r>
      <w:proofErr w:type="spellStart"/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Praxeological</w:t>
      </w:r>
      <w:proofErr w:type="spellEnd"/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and Participatory Approach to Evaluating and Improving Quality in Early Childhood Education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SAGE.  </w:t>
      </w:r>
    </w:p>
    <w:p w14:paraId="54FA1B7F" w14:textId="2922656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Patten, M. (2017)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Questionnaire Research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4</w:t>
      </w:r>
      <w:r w:rsidRPr="7E85CA3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Ed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</w:t>
      </w: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Routledge</w:t>
      </w:r>
      <w:proofErr w:type="spellEnd"/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676FF19" w14:textId="6514B51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Pen Green Centre (2022)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Parental engagement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https://www.pengreen.org/holistic-approach-send-assessment-early-years-section-3/parental-engagement/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17AE2F6F" w14:textId="57C6170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>Ponto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J.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Understanding and Evaluation Survey Research.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4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https://wwwncbi.nlm.gov/pmc/articles/PMC4601897/#A3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12.02.22). </w:t>
      </w:r>
    </w:p>
    <w:p w14:paraId="074405A5" w14:textId="2F20C96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Reed, M. and Canning, N. (2012) Im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plementing Quality Improvement and Change in the Early Years.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London: SAGE. </w:t>
      </w:r>
    </w:p>
    <w:p w14:paraId="1DE97623" w14:textId="44206B3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Reed, V. and Hughes, A. (2012)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Building positive relationships with parents in the early years: a guide to effective communication.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</w:t>
      </w: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Routledge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33D11AB7" w14:textId="1ECF8C0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Save the Children (2022) U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 Convention on the Rights of the Child (UNCRC) An international agreement for child rights.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 </w:t>
      </w:r>
    </w:p>
    <w:p w14:paraId="2E225487" w14:textId="0D33B0F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Social care (2017).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guide to supervising and appraising well.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https://socialcare.wales/cms_assets/file-uploads/A-guide-to-supervising-well-ENG.pdf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15.02.22). </w:t>
      </w:r>
    </w:p>
    <w:p w14:paraId="0C459573" w14:textId="7FE9CB2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Social Care Wales (2017)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A guide to supervising and appraising well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https://socialcare.wales/cms_assets/file-uploads/A-guide-to-supervising-well-ENG.pdf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10.02.22).  </w:t>
      </w:r>
    </w:p>
    <w:p w14:paraId="6CF36595" w14:textId="4241DC0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Solly, K.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Making trips out meaningful.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https://early-education.org.uk/making-trips-out-meaningful/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 (Accessed: 14.02.22). </w:t>
      </w:r>
    </w:p>
    <w:p w14:paraId="7383CD18" w14:textId="49C32DD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Tassoni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P.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Care Routines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https://www.nurseryworld.co.uk/media/98604/021_nw_all-about-care-routines.pdf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2B863F89" w14:textId="57124D5F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The Children’s Society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The impact of COVID-19 on children and young people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https://www.childrenssociety.org.uk/sites/default/files/2021-01/the-impact-of-covid-19-on-children-and-young-people-briefing.pdf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4A534133" w14:textId="40DF312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The Open University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Early years teamwork and leadership.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Early years team work and leadership - OpenLearn - Open University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18.02.22). </w:t>
      </w:r>
    </w:p>
    <w:p w14:paraId="21E6C1FE" w14:textId="60507D5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Todd, L. (2012) T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ransition in the Early Years: Working with Children and Families.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SAGE. </w:t>
      </w:r>
    </w:p>
    <w:p w14:paraId="49391C42" w14:textId="2991470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UK Government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Positive environments where children can flourish.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https://www.gov.uk/government/publications/positive-environments-where-children-can-flourish/positive-environments-where-children-can-flourish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9.2.22). </w:t>
      </w:r>
    </w:p>
    <w:p w14:paraId="46DDE200" w14:textId="316DB2D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UNICEF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https://downloads.unicef.org.uk/wp-content/uploads/2019/10/UNCRC_summary-1_1.pdf?_ga=2.4178739.2022309017.1644064889-1813459425.1637527833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43B86DFC" w14:textId="3E3F649D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Villadsen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A.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Nurturing Programme Evaluation. 2015.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https://static.wixstatic.com/ugd/64e5fc_149d6d81cbee4e2a9db2aaca1439d37f.pdf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0622D838" w14:textId="4BA18FB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Watson, M. (2017) ‘Exploring the concept of community in relation to Early Years practice’,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Research and Children in the North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24(2). Available at: </w:t>
      </w:r>
      <w:hyperlink r:id="rId5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https://www.abdn.ac.uk/education/research/eitn/journal/536/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79BBCE82" w14:textId="6F1547F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Governing body and procedures and meetings.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https://gov.wales/sites/default/files/publications/2018-03/4-governing-body-procedures-and-meetings.pdf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12.02.22). </w:t>
      </w:r>
    </w:p>
    <w:p w14:paraId="79745268" w14:textId="2A0E5D1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(2014)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Wales- A play friendly country.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5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https://gov.wales/sites/default/files/publications/2019-07/wales-a-play-friendly-country.pdf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15.02.22). </w:t>
      </w:r>
    </w:p>
    <w:p w14:paraId="363F55F7" w14:textId="0BC44FD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(2016)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Performance Management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6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https://hwb.gov.wales/professional-development/performance-management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</w:t>
      </w:r>
    </w:p>
    <w:p w14:paraId="77BFFB5F" w14:textId="18477CA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(2016a)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Theme 5: Developing community partnerships and multi-agency working.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6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https://gov.wales/sites/default/files/publications/2018-12/theme-5-developing-community-partnerships-and-multi-agency-working-resources-1-2.pdf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76DEC413" w14:textId="7C3387F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(2016b)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Theme 1: Leadership for a self-improving system.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https://gov.wales/sites/default/files/publications/2018-12/theme-1-leadership-for-a-self-improving-system-resources-1-7.pdf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13.02.22). </w:t>
      </w:r>
    </w:p>
    <w:p w14:paraId="4D90F657" w14:textId="6A07243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Staff health &amp; wellbeing.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6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https://gov.wales/sites/default/files/publications/2018-03/staff-health-and-wellbeing.pdf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 </w:t>
      </w:r>
    </w:p>
    <w:p w14:paraId="5D85AE13" w14:textId="501027C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National Minimum Standards for Regulated Childcare for children up to the age of 12 years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6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https://gov.wales/sites/default/files/publications/2019-06/national/minimum-standards-for-regulated-childcare.pdf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(Accessed:8.2.22). </w:t>
      </w:r>
    </w:p>
    <w:p w14:paraId="3086BA27" w14:textId="23D6D9C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(2021a)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Enabling Pathways.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6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https://gov.wales/sites/default/files/consultations/2021-05/enabling-pathways-consultation-document_0.pdf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12.02.22). </w:t>
      </w:r>
    </w:p>
    <w:p w14:paraId="3E94BA3A" w14:textId="0BFCE96F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(2021b)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Keeping records of staff, customers, and visitors: Test, trace, protect.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https://gov.wales/keeping-records-staff-customers-and-visitors-test-trace-protect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11.02.22). </w:t>
      </w:r>
    </w:p>
    <w:p w14:paraId="61519D27" w14:textId="4D36AE0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(2022b)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Alert level 0: guidance for employers, businesses and organisations.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https://gov.wales/alert-level-0-guidance-employers-businesses-and-organisations-html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8.2.22). </w:t>
      </w:r>
    </w:p>
    <w:p w14:paraId="02552896" w14:textId="5538C5D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(2022a)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Coronavirus guidance.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Coronavirus (COVID-19) | Topic | </w:t>
        </w:r>
        <w:proofErr w:type="spellStart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GOV.WALEShttps</w:t>
        </w:r>
        <w:proofErr w:type="spellEnd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://gov.wales › coronavirus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11.02.22).</w:t>
      </w:r>
    </w:p>
    <w:p w14:paraId="04195E56" w14:textId="686D336C" w:rsidR="7E85CA31" w:rsidRDefault="7E85CA31" w:rsidP="7E85CA31">
      <w:pPr>
        <w:rPr>
          <w:rFonts w:ascii="Times New Roman" w:eastAsia="Times New Roman" w:hAnsi="Times New Roman" w:cs="Times New Roman"/>
          <w:sz w:val="24"/>
          <w:szCs w:val="24"/>
        </w:rPr>
      </w:pPr>
    </w:p>
    <w:sectPr w:rsidR="7E85CA3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C32883A"/>
    <w:rsid w:val="00062C45"/>
    <w:rsid w:val="001C66B2"/>
    <w:rsid w:val="005C6BB6"/>
    <w:rsid w:val="0060A6A8"/>
    <w:rsid w:val="006FC087"/>
    <w:rsid w:val="007C1455"/>
    <w:rsid w:val="008D7C87"/>
    <w:rsid w:val="00ED0EE5"/>
    <w:rsid w:val="00FC7936"/>
    <w:rsid w:val="018DACAA"/>
    <w:rsid w:val="0194CB9D"/>
    <w:rsid w:val="02605238"/>
    <w:rsid w:val="02A5E202"/>
    <w:rsid w:val="02EBB5DF"/>
    <w:rsid w:val="03847B61"/>
    <w:rsid w:val="03F33FFF"/>
    <w:rsid w:val="03F3BAF6"/>
    <w:rsid w:val="0445B12C"/>
    <w:rsid w:val="05258BF1"/>
    <w:rsid w:val="0541DB7C"/>
    <w:rsid w:val="057FB4C4"/>
    <w:rsid w:val="05B14D2D"/>
    <w:rsid w:val="05C326E9"/>
    <w:rsid w:val="062205FB"/>
    <w:rsid w:val="0640975A"/>
    <w:rsid w:val="064DF0F0"/>
    <w:rsid w:val="0684996E"/>
    <w:rsid w:val="0693A936"/>
    <w:rsid w:val="06BD5028"/>
    <w:rsid w:val="06E277CB"/>
    <w:rsid w:val="06F9CC95"/>
    <w:rsid w:val="07306122"/>
    <w:rsid w:val="074D1D8E"/>
    <w:rsid w:val="07642991"/>
    <w:rsid w:val="077CA868"/>
    <w:rsid w:val="079EC67B"/>
    <w:rsid w:val="07CB8019"/>
    <w:rsid w:val="07DC67BB"/>
    <w:rsid w:val="0813841B"/>
    <w:rsid w:val="082F7997"/>
    <w:rsid w:val="0852C185"/>
    <w:rsid w:val="091C376F"/>
    <w:rsid w:val="095B8D60"/>
    <w:rsid w:val="096D3E36"/>
    <w:rsid w:val="099ADF06"/>
    <w:rsid w:val="09F7CE67"/>
    <w:rsid w:val="0A4DE5A2"/>
    <w:rsid w:val="0A8CD325"/>
    <w:rsid w:val="0AD6695B"/>
    <w:rsid w:val="0AE1EAFB"/>
    <w:rsid w:val="0C44A28E"/>
    <w:rsid w:val="0C5D6A77"/>
    <w:rsid w:val="0D867A49"/>
    <w:rsid w:val="0D9847DC"/>
    <w:rsid w:val="0DD6C25A"/>
    <w:rsid w:val="0E312B50"/>
    <w:rsid w:val="0ECF9565"/>
    <w:rsid w:val="0F7AE06F"/>
    <w:rsid w:val="0F817D1A"/>
    <w:rsid w:val="0FD691FE"/>
    <w:rsid w:val="10015AD3"/>
    <w:rsid w:val="10169896"/>
    <w:rsid w:val="103CAACE"/>
    <w:rsid w:val="10D218AC"/>
    <w:rsid w:val="11113D8D"/>
    <w:rsid w:val="11A9CBF4"/>
    <w:rsid w:val="11D47F20"/>
    <w:rsid w:val="12DE2008"/>
    <w:rsid w:val="12FAF91A"/>
    <w:rsid w:val="1351E89E"/>
    <w:rsid w:val="1356A45B"/>
    <w:rsid w:val="13744B90"/>
    <w:rsid w:val="13912C03"/>
    <w:rsid w:val="13AAF40E"/>
    <w:rsid w:val="13B31E02"/>
    <w:rsid w:val="13B9E773"/>
    <w:rsid w:val="14335CAE"/>
    <w:rsid w:val="1496C97B"/>
    <w:rsid w:val="14CEB3BB"/>
    <w:rsid w:val="14E35EBC"/>
    <w:rsid w:val="14E97EC0"/>
    <w:rsid w:val="1546C46F"/>
    <w:rsid w:val="15746444"/>
    <w:rsid w:val="15BC074C"/>
    <w:rsid w:val="16467CF2"/>
    <w:rsid w:val="16ABEC52"/>
    <w:rsid w:val="170149BD"/>
    <w:rsid w:val="1824884F"/>
    <w:rsid w:val="1860CA53"/>
    <w:rsid w:val="186D66C8"/>
    <w:rsid w:val="18E8D42D"/>
    <w:rsid w:val="1922C522"/>
    <w:rsid w:val="198AAB6C"/>
    <w:rsid w:val="19A02B24"/>
    <w:rsid w:val="19C058B0"/>
    <w:rsid w:val="19D9AC4F"/>
    <w:rsid w:val="19F7C267"/>
    <w:rsid w:val="1A0CA336"/>
    <w:rsid w:val="1A47D567"/>
    <w:rsid w:val="1A67A0EA"/>
    <w:rsid w:val="1A8F786F"/>
    <w:rsid w:val="1AECE2A2"/>
    <w:rsid w:val="1AEE38D0"/>
    <w:rsid w:val="1B5C2911"/>
    <w:rsid w:val="1B940644"/>
    <w:rsid w:val="1BA5078A"/>
    <w:rsid w:val="1BE9C9D0"/>
    <w:rsid w:val="1C035F9A"/>
    <w:rsid w:val="1C0658DF"/>
    <w:rsid w:val="1C07C753"/>
    <w:rsid w:val="1C49417B"/>
    <w:rsid w:val="1C725404"/>
    <w:rsid w:val="1C7FFD2A"/>
    <w:rsid w:val="1C88B303"/>
    <w:rsid w:val="1C8A0931"/>
    <w:rsid w:val="1D0110FA"/>
    <w:rsid w:val="1D62F5FE"/>
    <w:rsid w:val="1D8FAF9C"/>
    <w:rsid w:val="1E38CC1C"/>
    <w:rsid w:val="1E3FDD61"/>
    <w:rsid w:val="1EB31853"/>
    <w:rsid w:val="1F2B7FFD"/>
    <w:rsid w:val="1F7EDA0C"/>
    <w:rsid w:val="1FAAC78C"/>
    <w:rsid w:val="1FC1A9F3"/>
    <w:rsid w:val="1FDBADC2"/>
    <w:rsid w:val="205679FA"/>
    <w:rsid w:val="207F53E9"/>
    <w:rsid w:val="215C2426"/>
    <w:rsid w:val="219670A6"/>
    <w:rsid w:val="2214490E"/>
    <w:rsid w:val="228161F7"/>
    <w:rsid w:val="228FB673"/>
    <w:rsid w:val="229E17A5"/>
    <w:rsid w:val="22F7F487"/>
    <w:rsid w:val="234AA9CC"/>
    <w:rsid w:val="235D1091"/>
    <w:rsid w:val="236AD109"/>
    <w:rsid w:val="236B3C0F"/>
    <w:rsid w:val="23B0196F"/>
    <w:rsid w:val="23DEA8E2"/>
    <w:rsid w:val="240D9C87"/>
    <w:rsid w:val="24365AB5"/>
    <w:rsid w:val="250A8CA7"/>
    <w:rsid w:val="257A65B9"/>
    <w:rsid w:val="25BE50D9"/>
    <w:rsid w:val="25E64B0F"/>
    <w:rsid w:val="26083343"/>
    <w:rsid w:val="2625BD76"/>
    <w:rsid w:val="263AEC22"/>
    <w:rsid w:val="2688956C"/>
    <w:rsid w:val="26D728E0"/>
    <w:rsid w:val="26E7BA31"/>
    <w:rsid w:val="27453D49"/>
    <w:rsid w:val="27CD7702"/>
    <w:rsid w:val="282465CD"/>
    <w:rsid w:val="283CCE79"/>
    <w:rsid w:val="2851A924"/>
    <w:rsid w:val="289E2120"/>
    <w:rsid w:val="28F0A37B"/>
    <w:rsid w:val="28FEF7F7"/>
    <w:rsid w:val="295B60FB"/>
    <w:rsid w:val="29AFA0E5"/>
    <w:rsid w:val="2AA2B5DE"/>
    <w:rsid w:val="2BB67C65"/>
    <w:rsid w:val="2BD5C1E2"/>
    <w:rsid w:val="2C2B6533"/>
    <w:rsid w:val="2C3E863F"/>
    <w:rsid w:val="2C497EA4"/>
    <w:rsid w:val="2CE88437"/>
    <w:rsid w:val="2DD82306"/>
    <w:rsid w:val="2E518819"/>
    <w:rsid w:val="2EC7A5B0"/>
    <w:rsid w:val="2EE6F4A5"/>
    <w:rsid w:val="2F3FC8A9"/>
    <w:rsid w:val="2F762701"/>
    <w:rsid w:val="2FED587A"/>
    <w:rsid w:val="3081C299"/>
    <w:rsid w:val="30900AA8"/>
    <w:rsid w:val="31B39598"/>
    <w:rsid w:val="320AF978"/>
    <w:rsid w:val="324931D1"/>
    <w:rsid w:val="32ABA5BA"/>
    <w:rsid w:val="32D42A99"/>
    <w:rsid w:val="33BA65C8"/>
    <w:rsid w:val="33F7A962"/>
    <w:rsid w:val="342F7C14"/>
    <w:rsid w:val="3436FD0B"/>
    <w:rsid w:val="34B57992"/>
    <w:rsid w:val="356F7AE9"/>
    <w:rsid w:val="361A6213"/>
    <w:rsid w:val="367B466E"/>
    <w:rsid w:val="369DF985"/>
    <w:rsid w:val="3727E994"/>
    <w:rsid w:val="3761B00E"/>
    <w:rsid w:val="37634E99"/>
    <w:rsid w:val="37CFCED0"/>
    <w:rsid w:val="381DB9F5"/>
    <w:rsid w:val="386D0E53"/>
    <w:rsid w:val="38891D0B"/>
    <w:rsid w:val="38A281D6"/>
    <w:rsid w:val="38A6098E"/>
    <w:rsid w:val="38F07393"/>
    <w:rsid w:val="3922E3FF"/>
    <w:rsid w:val="392DB3D4"/>
    <w:rsid w:val="3958352A"/>
    <w:rsid w:val="3A0BC50F"/>
    <w:rsid w:val="3A24A15F"/>
    <w:rsid w:val="3A72E370"/>
    <w:rsid w:val="3A888636"/>
    <w:rsid w:val="3A9AEF5B"/>
    <w:rsid w:val="3AAE127D"/>
    <w:rsid w:val="3AB5D64E"/>
    <w:rsid w:val="3B555AB7"/>
    <w:rsid w:val="3BA79570"/>
    <w:rsid w:val="3C4CC968"/>
    <w:rsid w:val="3C8A3116"/>
    <w:rsid w:val="3C8FD5EC"/>
    <w:rsid w:val="3CFC090B"/>
    <w:rsid w:val="3D20C8E5"/>
    <w:rsid w:val="3D333DA9"/>
    <w:rsid w:val="3D62BFE4"/>
    <w:rsid w:val="3D750D05"/>
    <w:rsid w:val="3E260177"/>
    <w:rsid w:val="3E2BA64D"/>
    <w:rsid w:val="3E764988"/>
    <w:rsid w:val="3EA0B31B"/>
    <w:rsid w:val="3EBC9946"/>
    <w:rsid w:val="3EE1066C"/>
    <w:rsid w:val="3FCDCE26"/>
    <w:rsid w:val="3FFE2104"/>
    <w:rsid w:val="401219E9"/>
    <w:rsid w:val="40A25D81"/>
    <w:rsid w:val="41605051"/>
    <w:rsid w:val="4161A4AA"/>
    <w:rsid w:val="419AA583"/>
    <w:rsid w:val="41ADEA4A"/>
    <w:rsid w:val="41C5E69B"/>
    <w:rsid w:val="41D2DC24"/>
    <w:rsid w:val="41E08226"/>
    <w:rsid w:val="42059C1D"/>
    <w:rsid w:val="421A2E39"/>
    <w:rsid w:val="42728321"/>
    <w:rsid w:val="42FD6EA9"/>
    <w:rsid w:val="43DEF480"/>
    <w:rsid w:val="43ED443F"/>
    <w:rsid w:val="440DEDA1"/>
    <w:rsid w:val="442142C2"/>
    <w:rsid w:val="44D02E0B"/>
    <w:rsid w:val="44EDD1A6"/>
    <w:rsid w:val="450A7CE6"/>
    <w:rsid w:val="450D182F"/>
    <w:rsid w:val="4554A96C"/>
    <w:rsid w:val="458914A0"/>
    <w:rsid w:val="45C6214C"/>
    <w:rsid w:val="45DA7ED8"/>
    <w:rsid w:val="4629DCAB"/>
    <w:rsid w:val="466E16A6"/>
    <w:rsid w:val="4689A207"/>
    <w:rsid w:val="469957BE"/>
    <w:rsid w:val="4785964B"/>
    <w:rsid w:val="47DA9D57"/>
    <w:rsid w:val="4844FA3A"/>
    <w:rsid w:val="488BCD9D"/>
    <w:rsid w:val="491FBEBF"/>
    <w:rsid w:val="492EDA04"/>
    <w:rsid w:val="49306FC4"/>
    <w:rsid w:val="4A0DC7A7"/>
    <w:rsid w:val="4AB3BD4B"/>
    <w:rsid w:val="4AE54596"/>
    <w:rsid w:val="4B2AD560"/>
    <w:rsid w:val="4B2E2AA3"/>
    <w:rsid w:val="4B5DEF68"/>
    <w:rsid w:val="4B6AC447"/>
    <w:rsid w:val="4BA99808"/>
    <w:rsid w:val="4BCA60A0"/>
    <w:rsid w:val="4BDF2FE5"/>
    <w:rsid w:val="4C575F81"/>
    <w:rsid w:val="4D434660"/>
    <w:rsid w:val="4D652E94"/>
    <w:rsid w:val="4E03C48F"/>
    <w:rsid w:val="4E0FB765"/>
    <w:rsid w:val="4E240CCD"/>
    <w:rsid w:val="4EEC312F"/>
    <w:rsid w:val="4EEF99FC"/>
    <w:rsid w:val="4F720E65"/>
    <w:rsid w:val="4F9C2C23"/>
    <w:rsid w:val="4FCFF492"/>
    <w:rsid w:val="4FE587FE"/>
    <w:rsid w:val="4FFBD08F"/>
    <w:rsid w:val="50071B8F"/>
    <w:rsid w:val="5031608B"/>
    <w:rsid w:val="50507377"/>
    <w:rsid w:val="50880190"/>
    <w:rsid w:val="51C392F4"/>
    <w:rsid w:val="528FE5B5"/>
    <w:rsid w:val="52A9A161"/>
    <w:rsid w:val="53393C88"/>
    <w:rsid w:val="53511273"/>
    <w:rsid w:val="53B4A9ED"/>
    <w:rsid w:val="53EEB745"/>
    <w:rsid w:val="5403A293"/>
    <w:rsid w:val="541E3E2F"/>
    <w:rsid w:val="5454E9E3"/>
    <w:rsid w:val="549ECA52"/>
    <w:rsid w:val="54B8F921"/>
    <w:rsid w:val="54BC8E12"/>
    <w:rsid w:val="54FC5CA3"/>
    <w:rsid w:val="55507A4E"/>
    <w:rsid w:val="55B3D8BD"/>
    <w:rsid w:val="56282A13"/>
    <w:rsid w:val="568FA243"/>
    <w:rsid w:val="56CE6062"/>
    <w:rsid w:val="56F74314"/>
    <w:rsid w:val="57A27C6E"/>
    <w:rsid w:val="58F1AF52"/>
    <w:rsid w:val="59188D2C"/>
    <w:rsid w:val="591D3A43"/>
    <w:rsid w:val="5938C3FE"/>
    <w:rsid w:val="5A034487"/>
    <w:rsid w:val="5A30B158"/>
    <w:rsid w:val="5AEE26AC"/>
    <w:rsid w:val="5B78DF54"/>
    <w:rsid w:val="5C295014"/>
    <w:rsid w:val="5C3327E6"/>
    <w:rsid w:val="5C4DD18A"/>
    <w:rsid w:val="5C7D52C4"/>
    <w:rsid w:val="5CC038D6"/>
    <w:rsid w:val="5D075B17"/>
    <w:rsid w:val="5D16F4DB"/>
    <w:rsid w:val="5E30A712"/>
    <w:rsid w:val="5E9AB428"/>
    <w:rsid w:val="5ECB7050"/>
    <w:rsid w:val="5F13387B"/>
    <w:rsid w:val="5F3E0AEE"/>
    <w:rsid w:val="5F60F0D6"/>
    <w:rsid w:val="5F93D989"/>
    <w:rsid w:val="60366C00"/>
    <w:rsid w:val="608943C7"/>
    <w:rsid w:val="60BF486F"/>
    <w:rsid w:val="60E5BDB1"/>
    <w:rsid w:val="61316184"/>
    <w:rsid w:val="616BF71A"/>
    <w:rsid w:val="61B82834"/>
    <w:rsid w:val="620AA173"/>
    <w:rsid w:val="62381567"/>
    <w:rsid w:val="625E9FAD"/>
    <w:rsid w:val="62FAD431"/>
    <w:rsid w:val="631DB91E"/>
    <w:rsid w:val="6325A6A4"/>
    <w:rsid w:val="638FCA4B"/>
    <w:rsid w:val="6458E36F"/>
    <w:rsid w:val="648CBAB1"/>
    <w:rsid w:val="64F74762"/>
    <w:rsid w:val="65144BEB"/>
    <w:rsid w:val="652B9AAC"/>
    <w:rsid w:val="653B4731"/>
    <w:rsid w:val="657F14E5"/>
    <w:rsid w:val="6693E427"/>
    <w:rsid w:val="66D71792"/>
    <w:rsid w:val="66FF8AB6"/>
    <w:rsid w:val="68286E11"/>
    <w:rsid w:val="6890D8AA"/>
    <w:rsid w:val="689C997A"/>
    <w:rsid w:val="68A6FCDC"/>
    <w:rsid w:val="68B124C5"/>
    <w:rsid w:val="68F34E62"/>
    <w:rsid w:val="68F6AE70"/>
    <w:rsid w:val="6900A6C3"/>
    <w:rsid w:val="690ABCF7"/>
    <w:rsid w:val="6A2DACC5"/>
    <w:rsid w:val="6A50C57E"/>
    <w:rsid w:val="6A68F280"/>
    <w:rsid w:val="6A9C7724"/>
    <w:rsid w:val="6AD69BDD"/>
    <w:rsid w:val="6B7CE7E5"/>
    <w:rsid w:val="6BC97D26"/>
    <w:rsid w:val="6BCF9D2A"/>
    <w:rsid w:val="6BFC088F"/>
    <w:rsid w:val="6C247B7C"/>
    <w:rsid w:val="6D0725D4"/>
    <w:rsid w:val="6D18B846"/>
    <w:rsid w:val="6D22FDCB"/>
    <w:rsid w:val="6D27865B"/>
    <w:rsid w:val="6DF81977"/>
    <w:rsid w:val="6DF8E2C5"/>
    <w:rsid w:val="6E571E74"/>
    <w:rsid w:val="6EAA56C5"/>
    <w:rsid w:val="6EBD44CC"/>
    <w:rsid w:val="6EC01870"/>
    <w:rsid w:val="6F333DD4"/>
    <w:rsid w:val="6F5C1C3E"/>
    <w:rsid w:val="6F690B2E"/>
    <w:rsid w:val="6F94B326"/>
    <w:rsid w:val="6FEEF21E"/>
    <w:rsid w:val="700429AC"/>
    <w:rsid w:val="703EC8B4"/>
    <w:rsid w:val="7077472B"/>
    <w:rsid w:val="709F77E0"/>
    <w:rsid w:val="70E897F8"/>
    <w:rsid w:val="70E9736A"/>
    <w:rsid w:val="71A35152"/>
    <w:rsid w:val="71B6FF2F"/>
    <w:rsid w:val="71BDF8AD"/>
    <w:rsid w:val="7242477B"/>
    <w:rsid w:val="7271205B"/>
    <w:rsid w:val="72E98B9B"/>
    <w:rsid w:val="732EE75B"/>
    <w:rsid w:val="733BCA6E"/>
    <w:rsid w:val="733F21B3"/>
    <w:rsid w:val="735542C3"/>
    <w:rsid w:val="738A2B6A"/>
    <w:rsid w:val="73CE505F"/>
    <w:rsid w:val="73DE17DC"/>
    <w:rsid w:val="742DD191"/>
    <w:rsid w:val="74BC5D8E"/>
    <w:rsid w:val="751DCB46"/>
    <w:rsid w:val="754F4465"/>
    <w:rsid w:val="7563A1F1"/>
    <w:rsid w:val="75767F70"/>
    <w:rsid w:val="7579E83D"/>
    <w:rsid w:val="758AED08"/>
    <w:rsid w:val="75E3DC99"/>
    <w:rsid w:val="762E55DC"/>
    <w:rsid w:val="76FF7252"/>
    <w:rsid w:val="77AE9581"/>
    <w:rsid w:val="77E4D85D"/>
    <w:rsid w:val="78151338"/>
    <w:rsid w:val="78467F61"/>
    <w:rsid w:val="785009D5"/>
    <w:rsid w:val="787835A7"/>
    <w:rsid w:val="7897F447"/>
    <w:rsid w:val="793771DC"/>
    <w:rsid w:val="796F46A9"/>
    <w:rsid w:val="799F5564"/>
    <w:rsid w:val="79B6B0EB"/>
    <w:rsid w:val="7ABD7422"/>
    <w:rsid w:val="7ACB5C43"/>
    <w:rsid w:val="7B85731B"/>
    <w:rsid w:val="7BF1FADA"/>
    <w:rsid w:val="7C32883A"/>
    <w:rsid w:val="7C45D865"/>
    <w:rsid w:val="7C4C9EC8"/>
    <w:rsid w:val="7C4D52E6"/>
    <w:rsid w:val="7C594483"/>
    <w:rsid w:val="7CBA3B86"/>
    <w:rsid w:val="7CCE8B82"/>
    <w:rsid w:val="7CCFB60D"/>
    <w:rsid w:val="7CEE51AD"/>
    <w:rsid w:val="7D21437C"/>
    <w:rsid w:val="7DF514E4"/>
    <w:rsid w:val="7E14645F"/>
    <w:rsid w:val="7E85CA31"/>
    <w:rsid w:val="7EC4D646"/>
    <w:rsid w:val="7ED3F025"/>
    <w:rsid w:val="7EDDC62C"/>
    <w:rsid w:val="7EEF6359"/>
    <w:rsid w:val="7F3D08F3"/>
    <w:rsid w:val="7F886DF5"/>
    <w:rsid w:val="7F8EE808"/>
    <w:rsid w:val="7F90E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2883A"/>
  <w15:chartTrackingRefBased/>
  <w15:docId w15:val="{D36418A9-C03E-46DF-A2F3-C62A8D3ED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hse.gov.uk/pubns/indg293.PDF" TargetMode="External"/><Relationship Id="rId21" Type="http://schemas.openxmlformats.org/officeDocument/2006/relationships/hyperlink" Target="https://www.researchgate.net/publication/316046039_Ecological_Systems_Theory" TargetMode="External"/><Relationship Id="rId42" Type="http://schemas.openxmlformats.org/officeDocument/2006/relationships/hyperlink" Target="https://learning.nspcc.org.uk/child-health-development/promoting-mental-health-wellbeing" TargetMode="External"/><Relationship Id="rId47" Type="http://schemas.openxmlformats.org/officeDocument/2006/relationships/hyperlink" Target="https://www.savethechildren.org.uk/what-we-do/childrens-rights/united-nations-convention-of-the-rights-of-the-child" TargetMode="External"/><Relationship Id="rId63" Type="http://schemas.openxmlformats.org/officeDocument/2006/relationships/hyperlink" Target="https://gov.wales/sites/default/files/publications/2018-03/staff-health-and-wellbeing.pdf" TargetMode="External"/><Relationship Id="rId68" Type="http://schemas.openxmlformats.org/officeDocument/2006/relationships/hyperlink" Target="https://www.google.com/url?sa=t&amp;rct=j&amp;q=&amp;esrc=s&amp;source=web&amp;cd=&amp;cad=rja&amp;uact=8&amp;ved=2ahUKEwjA48PFv4n2AhWDYMAKHYWCB1kQFnoECAUQAQ&amp;url=https%3A%2F%2Fgov.wales%2Fcoronavirus&amp;usg=AOvVaw3EniDDJScgY0yWhAyIW8lR" TargetMode="External"/><Relationship Id="rId7" Type="http://schemas.openxmlformats.org/officeDocument/2006/relationships/hyperlink" Target="https://cavuhb.nhs.wales/patient-advice/keeping-people-well/about-public-health-in-cardiff-and-the-vale/public-health-dietetic-team/gold-standard-healthy-snack-award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uk/government/publications/driving-school-minibuses-advice-for-schools-and-local-authorities/driving-school-minibuses-advice-for-schools-and-local-authorities" TargetMode="External"/><Relationship Id="rId29" Type="http://schemas.openxmlformats.org/officeDocument/2006/relationships/hyperlink" Target="https://wehearyou.acecqa.gov.au/2018/07/10/it-takes-a-village-to-raise-a-child-the-role-of-community-part-2/" TargetMode="External"/><Relationship Id="rId11" Type="http://schemas.openxmlformats.org/officeDocument/2006/relationships/hyperlink" Target="https://www.cdc.gov/healthyyouth/evaluation/pdf/brief13.pdf" TargetMode="External"/><Relationship Id="rId24" Type="http://schemas.openxmlformats.org/officeDocument/2006/relationships/hyperlink" Target="https://www.gowildeducation.co.uk/training?gclid=CjwKCAiA6Y2QBhAtEiwAGHybPeP5rWdzlh5hUm9PauTwXtcVzm7E3fFRtWbI3cdtcFB3iHZ3zuc6RhoCLC0QAvD_BwE" TargetMode="External"/><Relationship Id="rId32" Type="http://schemas.openxmlformats.org/officeDocument/2006/relationships/hyperlink" Target="https://www.archdaily.com/944063/improving-the-educational-environment-with-the-reggio-emilia-approach" TargetMode="External"/><Relationship Id="rId37" Type="http://schemas.openxmlformats.org/officeDocument/2006/relationships/hyperlink" Target="https://www.nhs.uk/live-well/healthy-body/how-to-prevent-germs-from-spreading/" TargetMode="External"/><Relationship Id="rId40" Type="http://schemas.openxmlformats.org/officeDocument/2006/relationships/hyperlink" Target="https://www.nhs.uk/conditions/baby/babys-development/teething/looking-after-your-babys-teeth/" TargetMode="External"/><Relationship Id="rId45" Type="http://schemas.openxmlformats.org/officeDocument/2006/relationships/hyperlink" Target="https://www.pengreen.org/holistic-approach-send-assessment-early-years-section-3/parental-engagement/" TargetMode="External"/><Relationship Id="rId53" Type="http://schemas.openxmlformats.org/officeDocument/2006/relationships/hyperlink" Target="https://www.open.edu/openlearn/education-development/childhood-youth/early-years-team-work-and-leadership/content-section-2" TargetMode="External"/><Relationship Id="rId58" Type="http://schemas.openxmlformats.org/officeDocument/2006/relationships/hyperlink" Target="https://gov.wales/sites/default/files/publications/2018-03/4-governing-body-procedures-and-meetings.pdf" TargetMode="External"/><Relationship Id="rId66" Type="http://schemas.openxmlformats.org/officeDocument/2006/relationships/hyperlink" Target="https://gov.wales/keeping-records-staff-customers-and-visitors-test-trace-protect" TargetMode="External"/><Relationship Id="rId5" Type="http://schemas.openxmlformats.org/officeDocument/2006/relationships/hyperlink" Target="https://extension.psu.edu/programs/betterkidcare/news/2020/classroom-relationships" TargetMode="External"/><Relationship Id="rId61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19" Type="http://schemas.openxmlformats.org/officeDocument/2006/relationships/hyperlink" Target="https://www.earlyyearscareers.com/eyc/latest-news/the-importance-of-giving-children-a-voice/" TargetMode="External"/><Relationship Id="rId14" Type="http://schemas.openxmlformats.org/officeDocument/2006/relationships/hyperlink" Target="https://www.ncbi.nlm.nih.gov/pmc/articles/PMC8523958/" TargetMode="External"/><Relationship Id="rId22" Type="http://schemas.openxmlformats.org/officeDocument/2006/relationships/hyperlink" Target="https://pureadmin.qub.ac.uk/ws/files/13808523/Research_with_children_methodological_issues_and_innovative_techniques.pdf%20" TargetMode="External"/><Relationship Id="rId27" Type="http://schemas.openxmlformats.org/officeDocument/2006/relationships/hyperlink" Target="https://www.indeed.com/career-advice/career-development/reasons-for-meetings" TargetMode="External"/><Relationship Id="rId30" Type="http://schemas.openxmlformats.org/officeDocument/2006/relationships/hyperlink" Target="https://www.bera.ac.uk/blog/child-friendly-research-in-the-early-years" TargetMode="External"/><Relationship Id="rId35" Type="http://schemas.openxmlformats.org/officeDocument/2006/relationships/hyperlink" Target="https://journals.sagepub.com/" TargetMode="External"/><Relationship Id="rId43" Type="http://schemas.openxmlformats.org/officeDocument/2006/relationships/hyperlink" Target="https://www.oecd-ilibrary.org/sites/41b36706-en/index.html?itemId=/content/component/41b36706-en" TargetMode="External"/><Relationship Id="rId48" Type="http://schemas.openxmlformats.org/officeDocument/2006/relationships/hyperlink" Target="https://socialcare.wales/cms_assets/file-uploads/A-guide-to-supervising-well-ENG.pdf" TargetMode="External"/><Relationship Id="rId56" Type="http://schemas.openxmlformats.org/officeDocument/2006/relationships/hyperlink" Target="https://static.wixstatic.com/ugd/64e5fc_149d6d81cbee4e2a9db2aaca1439d37f.pdf" TargetMode="External"/><Relationship Id="rId64" Type="http://schemas.openxmlformats.org/officeDocument/2006/relationships/hyperlink" Target="https://gov.wales/sites/default/files/publications/2019-06/national/minimum-standards-for-regulated-childcare.pdf" TargetMode="External"/><Relationship Id="rId69" Type="http://schemas.openxmlformats.org/officeDocument/2006/relationships/fontTable" Target="fontTable.xml"/><Relationship Id="rId8" Type="http://schemas.openxmlformats.org/officeDocument/2006/relationships/hyperlink" Target="https://www.cardiff.gov.uk/ENG/resident/Social-Services-and-Wellbeing/Adults/Health-and-wellbeing/Pages/default.aspx" TargetMode="External"/><Relationship Id="rId51" Type="http://schemas.openxmlformats.org/officeDocument/2006/relationships/hyperlink" Target="https://www.nurseryworld.co.uk/media/98604/021_nw_all-about-care-routines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cypcs.org.uk/news-and-stories/parenting-across-scotland-speech-parents-families-and-the-uncrc/" TargetMode="External"/><Relationship Id="rId17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5" Type="http://schemas.openxmlformats.org/officeDocument/2006/relationships/hyperlink" Target="https://www.goodwin.edu/enews/reggio-emilia-classroom-environment/" TargetMode="External"/><Relationship Id="rId33" Type="http://schemas.openxmlformats.org/officeDocument/2006/relationships/hyperlink" Target="https://www.highspeedtraining.co.uk/hub/what-is-a-forest-school/" TargetMode="External"/><Relationship Id="rId38" Type="http://schemas.openxmlformats.org/officeDocument/2006/relationships/hyperlink" Target="https://www.nhs.uk/mental-health/self-help/tips-and-support/mindfulness/" TargetMode="External"/><Relationship Id="rId46" Type="http://schemas.openxmlformats.org/officeDocument/2006/relationships/hyperlink" Target="https://wwwncbi.nlm.gov/pmc/articles/PMC4601897/$A3" TargetMode="External"/><Relationship Id="rId59" Type="http://schemas.openxmlformats.org/officeDocument/2006/relationships/hyperlink" Target="https://gov.wales/sites/default/files/publications/2019-07/wales-a-play-friendly-country.pdf" TargetMode="External"/><Relationship Id="rId67" Type="http://schemas.openxmlformats.org/officeDocument/2006/relationships/hyperlink" Target="https://gov.wales/alert-level-0-guidance-employers-businesses-and-organisations-html" TargetMode="External"/><Relationship Id="rId20" Type="http://schemas.openxmlformats.org/officeDocument/2006/relationships/hyperlink" Target="https://www.eco-schools.org.uk/" TargetMode="External"/><Relationship Id="rId41" Type="http://schemas.openxmlformats.org/officeDocument/2006/relationships/hyperlink" Target="https://learning.nspcc.org.uk/child-health-development/attachment-early-years" TargetMode="External"/><Relationship Id="rId54" Type="http://schemas.openxmlformats.org/officeDocument/2006/relationships/hyperlink" Target="https://www.gov.uk/government/publications/positive-environments-where-children-can-flourish/positive-environments-where-children-can-flourish" TargetMode="External"/><Relationship Id="rId62" Type="http://schemas.openxmlformats.org/officeDocument/2006/relationships/hyperlink" Target="https://gov.wales/sites/default/files/publications/2018-12/theme-1-leadership-for-a-self-improving-system-resources-1-7.pdf" TargetMode="External"/><Relationship Id="rId7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learning.nspcc.org.uk/child-health-development/attachment-early-years" TargetMode="External"/><Relationship Id="rId15" Type="http://schemas.openxmlformats.org/officeDocument/2006/relationships/hyperlink" Target="https://www.tandfonline.com/doi/abs/10.1080/1350293X.2013.788314" TargetMode="External"/><Relationship Id="rId23" Type="http://schemas.openxmlformats.org/officeDocument/2006/relationships/hyperlink" Target="https://www.futuregenerations.wales/about-us/future-generations-act/" TargetMode="External"/><Relationship Id="rId28" Type="http://schemas.openxmlformats.org/officeDocument/2006/relationships/hyperlink" Target="https://ico.org.uk/for-organisations/guide-to-data-protection/guide-to-the-general-data-protection-regulation-gdpr/" TargetMode="External"/><Relationship Id="rId36" Type="http://schemas.openxmlformats.org/officeDocument/2006/relationships/hyperlink" Target="https://www.ndna.org.uk/NDNA/Community/myNDNA/blog/2019/Positive_relationships_with_parents.aspx" TargetMode="External"/><Relationship Id="rId49" Type="http://schemas.openxmlformats.org/officeDocument/2006/relationships/hyperlink" Target="https://socialcare.wales/cms_assets/file-uploads/A-guide-to-supervising-well-ENG.pdf" TargetMode="External"/><Relationship Id="rId57" Type="http://schemas.openxmlformats.org/officeDocument/2006/relationships/hyperlink" Target="https://www.abdn.ac.uk/education/research/eitn/journal/536/" TargetMode="External"/><Relationship Id="rId10" Type="http://schemas.openxmlformats.org/officeDocument/2006/relationships/hyperlink" Target="https://careinspectorate.wales/providing-a-care-service/our-inspections" TargetMode="External"/><Relationship Id="rId31" Type="http://schemas.openxmlformats.org/officeDocument/2006/relationships/hyperlink" Target="https://mhfawales.org/" TargetMode="External"/><Relationship Id="rId44" Type="http://schemas.openxmlformats.org/officeDocument/2006/relationships/hyperlink" Target="https://www.ons.gov.uk/peoplepopulationandcommunity/wellbeing" TargetMode="External"/><Relationship Id="rId52" Type="http://schemas.openxmlformats.org/officeDocument/2006/relationships/hyperlink" Target="https://www.childrenssociety.org.uk/sites/default/files/2021-01/the-impact-of-covid-19-on-children-and-young-people-briefing.pdf" TargetMode="External"/><Relationship Id="rId60" Type="http://schemas.openxmlformats.org/officeDocument/2006/relationships/hyperlink" Target="https://hwb.gov.wales/professional-development/performance-management" TargetMode="External"/><Relationship Id="rId65" Type="http://schemas.openxmlformats.org/officeDocument/2006/relationships/hyperlink" Target="https://gov.wales/sites/default/files/consultations/2021-05/enabling-pathways-consultation-document_0.pdf" TargetMode="External"/><Relationship Id="rId4" Type="http://schemas.openxmlformats.org/officeDocument/2006/relationships/hyperlink" Target="https://ageofmontessori.org/thepowerofhandsonlearning/" TargetMode="External"/><Relationship Id="rId9" Type="http://schemas.openxmlformats.org/officeDocument/2006/relationships/hyperlink" Target="https://socialcare.wales/cms_assets/file-uploads/CPD-ENG.pdf" TargetMode="External"/><Relationship Id="rId13" Type="http://schemas.openxmlformats.org/officeDocument/2006/relationships/hyperlink" Target="https://careinspectorate.wales/how-we-inspect-childcare-and-play-services" TargetMode="External"/><Relationship Id="rId18" Type="http://schemas.openxmlformats.org/officeDocument/2006/relationships/hyperlink" Target="https://earlyexcellence.com/latest-news/press-articles/building-on-childrens-interests/?v=79cba1185463" TargetMode="External"/><Relationship Id="rId39" Type="http://schemas.openxmlformats.org/officeDocument/2006/relationships/hyperlink" Target="https://www.boltonft.nhs.uk/services/maternity/information/complementary-therapies/baby-massage/" TargetMode="External"/><Relationship Id="rId34" Type="http://schemas.openxmlformats.org/officeDocument/2006/relationships/hyperlink" Target="https://www.google.com/url?sa=t&amp;rct=j&amp;q=&amp;esrc=s&amp;source=web&amp;cd=&amp;ved=2ahUKEwjNx4LVwIf2AhVUQEEAHdbdD_0QFnoECAgQAQ&amp;url=https%3A%2F%2Fjournals.tdl.org%2Fllm%2Findex.php%2Fllm%2Farticle%2Fdownload%2F7321%2F6511&amp;usg=AOvVaw0TNjW-vLUGI04O53gbpG6B" TargetMode="External"/><Relationship Id="rId50" Type="http://schemas.openxmlformats.org/officeDocument/2006/relationships/hyperlink" Target="https://early-education.org.uk/making-trips-out-meaningful/" TargetMode="External"/><Relationship Id="rId55" Type="http://schemas.openxmlformats.org/officeDocument/2006/relationships/hyperlink" Target="https://downloads.unicef.org.uk/wp-content/uploads/2019/10/UNCRC_summary-1_1.pdf?_ga=2.4178739.2022309017.1644064889-1813459425.163752783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3462</Words>
  <Characters>19734</Characters>
  <Application>Microsoft Office Word</Application>
  <DocSecurity>0</DocSecurity>
  <Lines>164</Lines>
  <Paragraphs>46</Paragraphs>
  <ScaleCrop>false</ScaleCrop>
  <Company/>
  <LinksUpToDate>false</LinksUpToDate>
  <CharactersWithSpaces>23150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Rhianne Stephens (2012729)</dc:creator>
  <cp:keywords/>
  <dc:description/>
  <cp:lastModifiedBy>Karen March (2011586)</cp:lastModifiedBy>
  <cp:revision>3</cp:revision>
  <dcterms:created xsi:type="dcterms:W3CDTF">2022-02-20T12:30:00Z</dcterms:created>
  <dcterms:modified xsi:type="dcterms:W3CDTF">2022-02-20T12:30:00Z</dcterms:modified>
</cp:coreProperties>
</file>