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7785959"/>
        <w:docPartObj>
          <w:docPartGallery w:val="Cover Pages"/>
          <w:docPartUnique/>
        </w:docPartObj>
      </w:sdtPr>
      <w:sdtContent>
        <w:p w14:paraId="3DFD390A" w14:textId="289A5257" w:rsidR="00571907" w:rsidRDefault="0057190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71907" w14:paraId="37A2BBEC" w14:textId="77777777">
            <w:sdt>
              <w:sdtPr>
                <w:rPr>
                  <w:color w:val="2F5496" w:themeColor="accent1" w:themeShade="BF"/>
                  <w:sz w:val="24"/>
                  <w:szCs w:val="24"/>
                </w:rPr>
                <w:alias w:val="Company"/>
                <w:id w:val="13406915"/>
                <w:placeholder>
                  <w:docPart w:val="BCC26400CA094AF792B399230F216B87"/>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682166A" w14:textId="63373A77" w:rsidR="00571907" w:rsidRDefault="000D3F78">
                    <w:pPr>
                      <w:pStyle w:val="NoSpacing"/>
                      <w:rPr>
                        <w:color w:val="2F5496" w:themeColor="accent1" w:themeShade="BF"/>
                        <w:sz w:val="24"/>
                      </w:rPr>
                    </w:pPr>
                    <w:r>
                      <w:rPr>
                        <w:color w:val="2F5496" w:themeColor="accent1" w:themeShade="BF"/>
                        <w:sz w:val="24"/>
                        <w:szCs w:val="24"/>
                      </w:rPr>
                      <w:t>UWTSD</w:t>
                    </w:r>
                  </w:p>
                </w:tc>
              </w:sdtContent>
            </w:sdt>
          </w:tr>
          <w:tr w:rsidR="00571907" w14:paraId="795A4174"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CA2F1E359A3C4156A7664EE70AD1C456"/>
                  </w:placeholder>
                  <w:dataBinding w:prefixMappings="xmlns:ns0='http://schemas.openxmlformats.org/package/2006/metadata/core-properties' xmlns:ns1='http://purl.org/dc/elements/1.1/'" w:xpath="/ns0:coreProperties[1]/ns1:title[1]" w:storeItemID="{6C3C8BC8-F283-45AE-878A-BAB7291924A1}"/>
                  <w:text/>
                </w:sdtPr>
                <w:sdtContent>
                  <w:p w14:paraId="79101749" w14:textId="45ACBA2F" w:rsidR="00571907" w:rsidRDefault="004D7B11">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Dry sump</w:t>
                    </w:r>
                  </w:p>
                </w:sdtContent>
              </w:sdt>
            </w:tc>
          </w:tr>
          <w:tr w:rsidR="00571907" w14:paraId="5FFFAAEC" w14:textId="77777777">
            <w:sdt>
              <w:sdtPr>
                <w:rPr>
                  <w:color w:val="2F5496" w:themeColor="accent1" w:themeShade="BF"/>
                  <w:sz w:val="24"/>
                  <w:szCs w:val="24"/>
                </w:rPr>
                <w:alias w:val="Subtitle"/>
                <w:id w:val="13406923"/>
                <w:placeholder>
                  <w:docPart w:val="845EC9AAC34A4BEAB666FA0F02C3ADE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68DFBC0" w14:textId="32B8A682" w:rsidR="00571907" w:rsidRDefault="00770A20">
                    <w:pPr>
                      <w:pStyle w:val="NoSpacing"/>
                      <w:rPr>
                        <w:color w:val="2F5496" w:themeColor="accent1" w:themeShade="BF"/>
                        <w:sz w:val="24"/>
                      </w:rPr>
                    </w:pPr>
                    <w:r w:rsidRPr="00770A20">
                      <w:rPr>
                        <w:color w:val="2F5496" w:themeColor="accent1" w:themeShade="BF"/>
                        <w:sz w:val="24"/>
                        <w:szCs w:val="24"/>
                      </w:rPr>
                      <w:t>Engineering Design &amp; Materials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71907" w14:paraId="5F9D2534" w14:textId="77777777" w:rsidTr="00571907">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DC6631E9A2D64972BAC2CE0F635FD0F7"/>
                  </w:placeholder>
                  <w:dataBinding w:prefixMappings="xmlns:ns0='http://schemas.openxmlformats.org/package/2006/metadata/core-properties' xmlns:ns1='http://purl.org/dc/elements/1.1/'" w:xpath="/ns0:coreProperties[1]/ns1:creator[1]" w:storeItemID="{6C3C8BC8-F283-45AE-878A-BAB7291924A1}"/>
                  <w:text/>
                </w:sdtPr>
                <w:sdtContent>
                  <w:p w14:paraId="6E4D0615" w14:textId="484BB67E" w:rsidR="00571907" w:rsidRDefault="00CA2975">
                    <w:pPr>
                      <w:pStyle w:val="NoSpacing"/>
                      <w:rPr>
                        <w:color w:val="4472C4" w:themeColor="accent1"/>
                        <w:sz w:val="28"/>
                        <w:szCs w:val="28"/>
                      </w:rPr>
                    </w:pPr>
                    <w:r>
                      <w:rPr>
                        <w:color w:val="4472C4" w:themeColor="accent1"/>
                        <w:sz w:val="28"/>
                        <w:szCs w:val="28"/>
                      </w:rPr>
                      <w:t>William Wallace (1902566)</w:t>
                    </w:r>
                  </w:p>
                </w:sdtContent>
              </w:sdt>
              <w:sdt>
                <w:sdtPr>
                  <w:rPr>
                    <w:color w:val="4472C4" w:themeColor="accent1"/>
                    <w:sz w:val="28"/>
                    <w:szCs w:val="28"/>
                  </w:rPr>
                  <w:alias w:val="Date"/>
                  <w:tag w:val="Date"/>
                  <w:id w:val="13406932"/>
                  <w:placeholder>
                    <w:docPart w:val="694CCD0F9DD7429A814D4E8B6C13EBAC"/>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BEF587B" w14:textId="6FCD5ABB" w:rsidR="00571907" w:rsidRDefault="00571907">
                    <w:pPr>
                      <w:pStyle w:val="NoSpacing"/>
                      <w:rPr>
                        <w:color w:val="4472C4" w:themeColor="accent1"/>
                        <w:sz w:val="28"/>
                        <w:szCs w:val="28"/>
                      </w:rPr>
                    </w:pPr>
                    <w:r>
                      <w:rPr>
                        <w:color w:val="4472C4" w:themeColor="accent1"/>
                        <w:sz w:val="28"/>
                        <w:szCs w:val="28"/>
                      </w:rPr>
                      <w:t>1902566</w:t>
                    </w:r>
                  </w:p>
                </w:sdtContent>
              </w:sdt>
              <w:p w14:paraId="48221C1B" w14:textId="77777777" w:rsidR="00571907" w:rsidRDefault="00571907">
                <w:pPr>
                  <w:pStyle w:val="NoSpacing"/>
                  <w:rPr>
                    <w:color w:val="4472C4" w:themeColor="accent1"/>
                  </w:rPr>
                </w:pPr>
              </w:p>
            </w:tc>
          </w:tr>
        </w:tbl>
        <w:p w14:paraId="26C7EA52" w14:textId="77777777" w:rsidR="00571907" w:rsidRDefault="00571907">
          <w:r w:rsidRPr="006C6C89">
            <w:rPr>
              <w:noProof/>
              <w:sz w:val="32"/>
              <w:lang w:eastAsia="en-GB"/>
            </w:rPr>
            <w:drawing>
              <wp:anchor distT="0" distB="0" distL="114300" distR="114300" simplePos="0" relativeHeight="251659264" behindDoc="1" locked="0" layoutInCell="1" allowOverlap="1" wp14:anchorId="63533FC1" wp14:editId="00CB6A94">
                <wp:simplePos x="0" y="0"/>
                <wp:positionH relativeFrom="column">
                  <wp:posOffset>-723900</wp:posOffset>
                </wp:positionH>
                <wp:positionV relativeFrom="paragraph">
                  <wp:posOffset>1504950</wp:posOffset>
                </wp:positionV>
                <wp:extent cx="1250950" cy="1590675"/>
                <wp:effectExtent l="0" t="0" r="6350" b="9525"/>
                <wp:wrapTight wrapText="bothSides">
                  <wp:wrapPolygon edited="0">
                    <wp:start x="0" y="0"/>
                    <wp:lineTo x="0" y="21471"/>
                    <wp:lineTo x="21381" y="21471"/>
                    <wp:lineTo x="213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9">
                          <a:extLst>
                            <a:ext uri="{28A0092B-C50C-407E-A947-70E740481C1C}">
                              <a14:useLocalDpi xmlns:a14="http://schemas.microsoft.com/office/drawing/2010/main" val="0"/>
                            </a:ext>
                          </a:extLst>
                        </a:blip>
                        <a:stretch>
                          <a:fillRect/>
                        </a:stretch>
                      </pic:blipFill>
                      <pic:spPr>
                        <a:xfrm>
                          <a:off x="0" y="0"/>
                          <a:ext cx="1250950" cy="1590675"/>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p w14:paraId="2F467B84" w14:textId="6EED8688" w:rsidR="00722ADA" w:rsidRDefault="000D3F78" w:rsidP="000D3F78">
      <w:pPr>
        <w:pStyle w:val="Heading1"/>
      </w:pPr>
      <w:bookmarkStart w:id="0" w:name="_Toc33982937"/>
      <w:r w:rsidRPr="000D3F78">
        <w:lastRenderedPageBreak/>
        <w:t>Abstract</w:t>
      </w:r>
      <w:bookmarkEnd w:id="0"/>
    </w:p>
    <w:p w14:paraId="294EF2D6" w14:textId="1341A294" w:rsidR="000D3F78" w:rsidRDefault="007D2114" w:rsidP="000D3F78">
      <w:r w:rsidRPr="007D2114">
        <w:t>This report is to go through the design process of designing a dry sump. Starts of by looking at customer requirements and what the customer finds to be important and research what this must be to improve the design. Then to use this information to design three dry sumps and choose the best design</w:t>
      </w:r>
    </w:p>
    <w:p w14:paraId="6B360436" w14:textId="124C85AE" w:rsidR="000D3F78" w:rsidRDefault="000D3F78" w:rsidP="000D3F78"/>
    <w:p w14:paraId="1CB113A5" w14:textId="504B5398" w:rsidR="000D3F78" w:rsidRDefault="000D3F78" w:rsidP="000D3F78"/>
    <w:p w14:paraId="74D2BFF6" w14:textId="541B4716" w:rsidR="000D3F78" w:rsidRDefault="000D3F78" w:rsidP="000D3F78"/>
    <w:p w14:paraId="3583079C" w14:textId="7EC7C5BB" w:rsidR="000D3F78" w:rsidRDefault="000D3F78" w:rsidP="000D3F78"/>
    <w:p w14:paraId="50F9A3DF" w14:textId="1410957B" w:rsidR="000D3F78" w:rsidRDefault="000D3F78" w:rsidP="000D3F78"/>
    <w:p w14:paraId="5B433FA3" w14:textId="3DED33A5" w:rsidR="000D3F78" w:rsidRDefault="000D3F78" w:rsidP="000D3F78"/>
    <w:p w14:paraId="4FE31C34" w14:textId="56BDD9DF" w:rsidR="000D3F78" w:rsidRDefault="000D3F78" w:rsidP="000D3F78"/>
    <w:p w14:paraId="4C5C17D4" w14:textId="040AF55D" w:rsidR="000D3F78" w:rsidRDefault="000D3F78" w:rsidP="000D3F78"/>
    <w:p w14:paraId="33739FFE" w14:textId="75CD9761" w:rsidR="000D3F78" w:rsidRDefault="000D3F78" w:rsidP="000D3F78"/>
    <w:p w14:paraId="6B3568B6" w14:textId="7AFEED59" w:rsidR="000D3F78" w:rsidRDefault="000D3F78" w:rsidP="000D3F78"/>
    <w:p w14:paraId="20E46A71" w14:textId="75D4354F" w:rsidR="000D3F78" w:rsidRDefault="000D3F78" w:rsidP="000D3F78"/>
    <w:p w14:paraId="690E03BE" w14:textId="59B28D87" w:rsidR="000D3F78" w:rsidRDefault="000D3F78" w:rsidP="000D3F78"/>
    <w:p w14:paraId="31EC5766" w14:textId="52E1B859" w:rsidR="000D3F78" w:rsidRDefault="000D3F78" w:rsidP="000D3F78"/>
    <w:p w14:paraId="386A156F" w14:textId="58C51AC4" w:rsidR="000D3F78" w:rsidRDefault="000D3F78" w:rsidP="000D3F78"/>
    <w:p w14:paraId="1CA0AA12" w14:textId="5AA93859" w:rsidR="000D3F78" w:rsidRDefault="000D3F78" w:rsidP="000D3F78"/>
    <w:p w14:paraId="28E396EF" w14:textId="3E22182E" w:rsidR="000D3F78" w:rsidRDefault="000D3F78" w:rsidP="000D3F78"/>
    <w:p w14:paraId="3D066FE2" w14:textId="3AFEFC68" w:rsidR="000D3F78" w:rsidRDefault="000D3F78" w:rsidP="000D3F78"/>
    <w:p w14:paraId="6325EA4F" w14:textId="409AD24F" w:rsidR="000D3F78" w:rsidRDefault="000D3F78" w:rsidP="000D3F78"/>
    <w:p w14:paraId="0E82F2F9" w14:textId="50AFFEDE" w:rsidR="000D3F78" w:rsidRDefault="000D3F78" w:rsidP="000D3F78"/>
    <w:p w14:paraId="0AD15E46" w14:textId="1D1A4BD2" w:rsidR="000D3F78" w:rsidRDefault="000D3F78" w:rsidP="000D3F78"/>
    <w:p w14:paraId="14DB6719" w14:textId="400ED936" w:rsidR="000D3F78" w:rsidRDefault="000D3F78" w:rsidP="000D3F78"/>
    <w:p w14:paraId="14AFD020" w14:textId="37D0177E" w:rsidR="000D3F78" w:rsidRDefault="000D3F78" w:rsidP="000D3F78"/>
    <w:p w14:paraId="45221BA2" w14:textId="488AEE0B" w:rsidR="000D3F78" w:rsidRDefault="000D3F78" w:rsidP="000D3F78"/>
    <w:p w14:paraId="14DAEDD2" w14:textId="2DE25241" w:rsidR="000D3F78" w:rsidRDefault="000D3F78" w:rsidP="000D3F78"/>
    <w:p w14:paraId="5E7A4D98" w14:textId="14FFB316" w:rsidR="000D3F78" w:rsidRDefault="000D3F78" w:rsidP="000D3F78"/>
    <w:p w14:paraId="308617ED" w14:textId="2350BD22" w:rsidR="000D3F78" w:rsidRDefault="000D3F78" w:rsidP="000D3F78"/>
    <w:p w14:paraId="6B74999D" w14:textId="73361B30" w:rsidR="000D3F78" w:rsidRDefault="000D3F78" w:rsidP="000D3F78"/>
    <w:p w14:paraId="7DBDE3B7" w14:textId="78D5D73E" w:rsidR="000D3F78" w:rsidRDefault="000D3F78" w:rsidP="000D3F78"/>
    <w:p w14:paraId="3EAF57CA" w14:textId="67C7BA5F" w:rsidR="000D3F78" w:rsidRDefault="000D3F78" w:rsidP="000D3F78"/>
    <w:p w14:paraId="7445AE1E" w14:textId="09F3D57E" w:rsidR="000D3F78" w:rsidRDefault="00F257DB" w:rsidP="00643CE5">
      <w:pPr>
        <w:pStyle w:val="Heading1"/>
      </w:pPr>
      <w:bookmarkStart w:id="1" w:name="_Toc33982938"/>
      <w:r>
        <w:t>List of figures</w:t>
      </w:r>
      <w:bookmarkEnd w:id="1"/>
      <w:r>
        <w:t xml:space="preserve"> </w:t>
      </w:r>
    </w:p>
    <w:p w14:paraId="0734A45F" w14:textId="09927E39" w:rsidR="009F3F95" w:rsidRPr="009F3F95" w:rsidRDefault="00643CE5" w:rsidP="009F3F95">
      <w:pPr>
        <w:rPr>
          <w:color w:val="2F5496" w:themeColor="accent1" w:themeShade="BF"/>
        </w:rPr>
      </w:pPr>
      <w:r w:rsidRPr="009F3F95">
        <w:rPr>
          <w:color w:val="2F5496" w:themeColor="accent1" w:themeShade="BF"/>
        </w:rPr>
        <w:t>Figure 1.0 (page 4)</w:t>
      </w:r>
    </w:p>
    <w:p w14:paraId="04DFC2D6" w14:textId="7D0726AD" w:rsidR="00F257DB" w:rsidRPr="009F3F95" w:rsidRDefault="002E2719" w:rsidP="009F3F95">
      <w:pPr>
        <w:rPr>
          <w:color w:val="2F5496" w:themeColor="accent1" w:themeShade="BF"/>
        </w:rPr>
      </w:pPr>
      <w:bookmarkStart w:id="2" w:name="_Hlk33982032"/>
      <w:r w:rsidRPr="009F3F95">
        <w:rPr>
          <w:color w:val="2F5496" w:themeColor="accent1" w:themeShade="BF"/>
        </w:rPr>
        <w:t xml:space="preserve">Figure </w:t>
      </w:r>
      <w:bookmarkEnd w:id="2"/>
      <w:r w:rsidRPr="009F3F95">
        <w:rPr>
          <w:color w:val="2F5496" w:themeColor="accent1" w:themeShade="BF"/>
        </w:rPr>
        <w:t xml:space="preserve">1.1 (page </w:t>
      </w:r>
      <w:r w:rsidR="00210EBE" w:rsidRPr="009F3F95">
        <w:rPr>
          <w:color w:val="2F5496" w:themeColor="accent1" w:themeShade="BF"/>
        </w:rPr>
        <w:t>6</w:t>
      </w:r>
      <w:r w:rsidRPr="009F3F95">
        <w:rPr>
          <w:color w:val="2F5496" w:themeColor="accent1" w:themeShade="BF"/>
        </w:rPr>
        <w:t>)</w:t>
      </w:r>
    </w:p>
    <w:p w14:paraId="660F7B87" w14:textId="138AA2CB" w:rsidR="00F257DB" w:rsidRPr="009F3F95" w:rsidRDefault="000B5922" w:rsidP="009F3F95">
      <w:pPr>
        <w:rPr>
          <w:color w:val="2F5496" w:themeColor="accent1" w:themeShade="BF"/>
        </w:rPr>
      </w:pPr>
      <w:r w:rsidRPr="009F3F95">
        <w:rPr>
          <w:color w:val="2F5496" w:themeColor="accent1" w:themeShade="BF"/>
        </w:rPr>
        <w:t>Figure 1.2 (page 7)</w:t>
      </w:r>
    </w:p>
    <w:p w14:paraId="37413285" w14:textId="1E4333DC" w:rsidR="00F257DB" w:rsidRPr="009F3F95" w:rsidRDefault="000B5922" w:rsidP="009F3F95">
      <w:pPr>
        <w:rPr>
          <w:color w:val="2F5496" w:themeColor="accent1" w:themeShade="BF"/>
        </w:rPr>
      </w:pPr>
      <w:r w:rsidRPr="009F3F95">
        <w:rPr>
          <w:color w:val="2F5496" w:themeColor="accent1" w:themeShade="BF"/>
        </w:rPr>
        <w:t>Figure1.3 (page 8</w:t>
      </w:r>
      <w:r w:rsidR="009F3F95" w:rsidRPr="009F3F95">
        <w:rPr>
          <w:color w:val="2F5496" w:themeColor="accent1" w:themeShade="BF"/>
        </w:rPr>
        <w:t>)</w:t>
      </w:r>
    </w:p>
    <w:p w14:paraId="21DD6736" w14:textId="086B7A65" w:rsidR="00F257DB" w:rsidRPr="009F3F95" w:rsidRDefault="000B5922" w:rsidP="009F3F95">
      <w:pPr>
        <w:rPr>
          <w:color w:val="2F5496" w:themeColor="accent1" w:themeShade="BF"/>
        </w:rPr>
      </w:pPr>
      <w:r w:rsidRPr="009F3F95">
        <w:rPr>
          <w:color w:val="2F5496" w:themeColor="accent1" w:themeShade="BF"/>
        </w:rPr>
        <w:t>Figure1.4 (page 9</w:t>
      </w:r>
      <w:r w:rsidR="009F3F95" w:rsidRPr="009F3F95">
        <w:rPr>
          <w:color w:val="2F5496" w:themeColor="accent1" w:themeShade="BF"/>
        </w:rPr>
        <w:t>)</w:t>
      </w:r>
    </w:p>
    <w:p w14:paraId="2DDD90AC" w14:textId="7256D663" w:rsidR="00F257DB" w:rsidRPr="009F3F95" w:rsidRDefault="000B5922" w:rsidP="009F3F95">
      <w:pPr>
        <w:rPr>
          <w:color w:val="2F5496" w:themeColor="accent1" w:themeShade="BF"/>
        </w:rPr>
      </w:pPr>
      <w:r w:rsidRPr="009F3F95">
        <w:rPr>
          <w:color w:val="2F5496" w:themeColor="accent1" w:themeShade="BF"/>
        </w:rPr>
        <w:t>Figure1.5 (page 9</w:t>
      </w:r>
      <w:r w:rsidR="009F3F95" w:rsidRPr="009F3F95">
        <w:rPr>
          <w:color w:val="2F5496" w:themeColor="accent1" w:themeShade="BF"/>
        </w:rPr>
        <w:t>)</w:t>
      </w:r>
    </w:p>
    <w:p w14:paraId="75311E53" w14:textId="50414091" w:rsidR="000B5922" w:rsidRPr="009F3F95" w:rsidRDefault="000B5922" w:rsidP="009F3F95">
      <w:pPr>
        <w:rPr>
          <w:color w:val="2F5496" w:themeColor="accent1" w:themeShade="BF"/>
        </w:rPr>
      </w:pPr>
      <w:r w:rsidRPr="009F3F95">
        <w:rPr>
          <w:color w:val="2F5496" w:themeColor="accent1" w:themeShade="BF"/>
        </w:rPr>
        <w:t xml:space="preserve">Figure 1.6 (page </w:t>
      </w:r>
      <w:r w:rsidR="009F3F95" w:rsidRPr="009F3F95">
        <w:rPr>
          <w:color w:val="2F5496" w:themeColor="accent1" w:themeShade="BF"/>
        </w:rPr>
        <w:t>10)</w:t>
      </w:r>
    </w:p>
    <w:p w14:paraId="368CBB57" w14:textId="2742FF1A" w:rsidR="00F257DB" w:rsidRPr="009F3F95" w:rsidRDefault="009F3F95" w:rsidP="009F3F95">
      <w:pPr>
        <w:rPr>
          <w:color w:val="2F5496" w:themeColor="accent1" w:themeShade="BF"/>
        </w:rPr>
      </w:pPr>
      <w:r w:rsidRPr="009F3F95">
        <w:rPr>
          <w:color w:val="2F5496" w:themeColor="accent1" w:themeShade="BF"/>
        </w:rPr>
        <w:t>Figure 1.7 (page 10)</w:t>
      </w:r>
    </w:p>
    <w:p w14:paraId="07BA3423" w14:textId="0D6EDA04" w:rsidR="00F257DB" w:rsidRDefault="00F257DB" w:rsidP="000D3F78"/>
    <w:p w14:paraId="70AE80E0" w14:textId="7192FEC5" w:rsidR="00F257DB" w:rsidRDefault="00F257DB" w:rsidP="000D3F78"/>
    <w:p w14:paraId="2F44ACE6" w14:textId="78A9CB98" w:rsidR="00F257DB" w:rsidRDefault="00F257DB" w:rsidP="000D3F78"/>
    <w:p w14:paraId="24F47078" w14:textId="508B74F3" w:rsidR="00F257DB" w:rsidRDefault="00F257DB" w:rsidP="000D3F78"/>
    <w:p w14:paraId="11126173" w14:textId="09314415" w:rsidR="00F257DB" w:rsidRDefault="00F257DB" w:rsidP="000D3F78"/>
    <w:p w14:paraId="420DA229" w14:textId="2012D224" w:rsidR="00F257DB" w:rsidRDefault="00F257DB" w:rsidP="000D3F78"/>
    <w:p w14:paraId="0D14815A" w14:textId="66B31E1A" w:rsidR="00F257DB" w:rsidRDefault="00F257DB" w:rsidP="000D3F78"/>
    <w:p w14:paraId="0096C56F" w14:textId="3320DBB6" w:rsidR="00F257DB" w:rsidRDefault="00F257DB" w:rsidP="000D3F78"/>
    <w:p w14:paraId="0E99AB4A" w14:textId="384CF084" w:rsidR="00F257DB" w:rsidRDefault="00F257DB" w:rsidP="000D3F78"/>
    <w:p w14:paraId="7AB3C3BD" w14:textId="5D6932A1" w:rsidR="00F257DB" w:rsidRDefault="00F257DB" w:rsidP="000D3F78"/>
    <w:p w14:paraId="27C825D4" w14:textId="445FF99A" w:rsidR="00F257DB" w:rsidRDefault="00F257DB" w:rsidP="000D3F78"/>
    <w:p w14:paraId="30F75CA4" w14:textId="1CA9D54C" w:rsidR="00F257DB" w:rsidRDefault="00F257DB" w:rsidP="000D3F78"/>
    <w:p w14:paraId="3A6896A8" w14:textId="596880E6" w:rsidR="00F257DB" w:rsidRDefault="00F257DB" w:rsidP="000D3F78"/>
    <w:p w14:paraId="1925D78A" w14:textId="5BCA96C2" w:rsidR="00F257DB" w:rsidRDefault="00F257DB" w:rsidP="000D3F78"/>
    <w:p w14:paraId="06067136" w14:textId="4031EB33" w:rsidR="00F257DB" w:rsidRDefault="00F257DB" w:rsidP="000D3F78"/>
    <w:p w14:paraId="5618E169" w14:textId="138C69D7" w:rsidR="00F257DB" w:rsidRDefault="00F257DB" w:rsidP="000D3F78"/>
    <w:p w14:paraId="0CC517C7" w14:textId="002DE964" w:rsidR="00F257DB" w:rsidRDefault="00F257DB" w:rsidP="000D3F78"/>
    <w:p w14:paraId="7C5F485D" w14:textId="6E6809FA" w:rsidR="00F257DB" w:rsidRDefault="00F257DB" w:rsidP="000D3F78"/>
    <w:p w14:paraId="28539D27" w14:textId="2AC0B936" w:rsidR="00F257DB" w:rsidRDefault="00F257DB" w:rsidP="000D3F78"/>
    <w:p w14:paraId="3E8E1081" w14:textId="77777777" w:rsidR="00F257DB" w:rsidRDefault="00F257DB" w:rsidP="000D3F78"/>
    <w:sdt>
      <w:sdtPr>
        <w:rPr>
          <w:rFonts w:asciiTheme="minorHAnsi" w:eastAsiaTheme="minorHAnsi" w:hAnsiTheme="minorHAnsi" w:cstheme="minorBidi"/>
          <w:color w:val="auto"/>
          <w:sz w:val="22"/>
          <w:szCs w:val="22"/>
          <w:lang w:val="en-GB"/>
        </w:rPr>
        <w:id w:val="1802727975"/>
        <w:docPartObj>
          <w:docPartGallery w:val="Table of Contents"/>
          <w:docPartUnique/>
        </w:docPartObj>
      </w:sdtPr>
      <w:sdtEndPr>
        <w:rPr>
          <w:b/>
          <w:bCs/>
          <w:noProof/>
        </w:rPr>
      </w:sdtEndPr>
      <w:sdtContent>
        <w:p w14:paraId="52F3DCCD" w14:textId="63044437" w:rsidR="000D3F78" w:rsidRDefault="000D3F78">
          <w:pPr>
            <w:pStyle w:val="TOCHeading"/>
          </w:pPr>
          <w:r>
            <w:t>Contents</w:t>
          </w:r>
        </w:p>
        <w:p w14:paraId="29B0437E" w14:textId="67D68C95" w:rsidR="009F3F95" w:rsidRDefault="000D3F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982937" w:history="1">
            <w:r w:rsidR="009F3F95" w:rsidRPr="0055587C">
              <w:rPr>
                <w:rStyle w:val="Hyperlink"/>
                <w:noProof/>
              </w:rPr>
              <w:t>Abstract</w:t>
            </w:r>
            <w:r w:rsidR="009F3F95">
              <w:rPr>
                <w:noProof/>
                <w:webHidden/>
              </w:rPr>
              <w:tab/>
            </w:r>
            <w:r w:rsidR="009F3F95">
              <w:rPr>
                <w:noProof/>
                <w:webHidden/>
              </w:rPr>
              <w:fldChar w:fldCharType="begin"/>
            </w:r>
            <w:r w:rsidR="009F3F95">
              <w:rPr>
                <w:noProof/>
                <w:webHidden/>
              </w:rPr>
              <w:instrText xml:space="preserve"> PAGEREF _Toc33982937 \h </w:instrText>
            </w:r>
            <w:r w:rsidR="009F3F95">
              <w:rPr>
                <w:noProof/>
                <w:webHidden/>
              </w:rPr>
            </w:r>
            <w:r w:rsidR="009F3F95">
              <w:rPr>
                <w:noProof/>
                <w:webHidden/>
              </w:rPr>
              <w:fldChar w:fldCharType="separate"/>
            </w:r>
            <w:r w:rsidR="009F3F95">
              <w:rPr>
                <w:noProof/>
                <w:webHidden/>
              </w:rPr>
              <w:t>1</w:t>
            </w:r>
            <w:r w:rsidR="009F3F95">
              <w:rPr>
                <w:noProof/>
                <w:webHidden/>
              </w:rPr>
              <w:fldChar w:fldCharType="end"/>
            </w:r>
          </w:hyperlink>
        </w:p>
        <w:p w14:paraId="6A1A0C17" w14:textId="3DACC501" w:rsidR="009F3F95" w:rsidRDefault="009F3F95">
          <w:pPr>
            <w:pStyle w:val="TOC1"/>
            <w:tabs>
              <w:tab w:val="right" w:leader="dot" w:pos="9016"/>
            </w:tabs>
            <w:rPr>
              <w:rFonts w:eastAsiaTheme="minorEastAsia"/>
              <w:noProof/>
              <w:lang w:eastAsia="en-GB"/>
            </w:rPr>
          </w:pPr>
          <w:hyperlink w:anchor="_Toc33982938" w:history="1">
            <w:r w:rsidRPr="0055587C">
              <w:rPr>
                <w:rStyle w:val="Hyperlink"/>
                <w:noProof/>
              </w:rPr>
              <w:t>List of figures</w:t>
            </w:r>
            <w:r>
              <w:rPr>
                <w:noProof/>
                <w:webHidden/>
              </w:rPr>
              <w:tab/>
            </w:r>
            <w:r>
              <w:rPr>
                <w:noProof/>
                <w:webHidden/>
              </w:rPr>
              <w:fldChar w:fldCharType="begin"/>
            </w:r>
            <w:r>
              <w:rPr>
                <w:noProof/>
                <w:webHidden/>
              </w:rPr>
              <w:instrText xml:space="preserve"> PAGEREF _Toc33982938 \h </w:instrText>
            </w:r>
            <w:r>
              <w:rPr>
                <w:noProof/>
                <w:webHidden/>
              </w:rPr>
            </w:r>
            <w:r>
              <w:rPr>
                <w:noProof/>
                <w:webHidden/>
              </w:rPr>
              <w:fldChar w:fldCharType="separate"/>
            </w:r>
            <w:r>
              <w:rPr>
                <w:noProof/>
                <w:webHidden/>
              </w:rPr>
              <w:t>2</w:t>
            </w:r>
            <w:r>
              <w:rPr>
                <w:noProof/>
                <w:webHidden/>
              </w:rPr>
              <w:fldChar w:fldCharType="end"/>
            </w:r>
          </w:hyperlink>
        </w:p>
        <w:p w14:paraId="044ECDF6" w14:textId="16ABA105" w:rsidR="009F3F95" w:rsidRDefault="009F3F95">
          <w:pPr>
            <w:pStyle w:val="TOC1"/>
            <w:tabs>
              <w:tab w:val="right" w:leader="dot" w:pos="9016"/>
            </w:tabs>
            <w:rPr>
              <w:rFonts w:eastAsiaTheme="minorEastAsia"/>
              <w:noProof/>
              <w:lang w:eastAsia="en-GB"/>
            </w:rPr>
          </w:pPr>
          <w:hyperlink w:anchor="_Toc33982939" w:history="1">
            <w:r w:rsidRPr="0055587C">
              <w:rPr>
                <w:rStyle w:val="Hyperlink"/>
                <w:noProof/>
              </w:rPr>
              <w:t>Introduction</w:t>
            </w:r>
            <w:r>
              <w:rPr>
                <w:noProof/>
                <w:webHidden/>
              </w:rPr>
              <w:tab/>
            </w:r>
            <w:r>
              <w:rPr>
                <w:noProof/>
                <w:webHidden/>
              </w:rPr>
              <w:fldChar w:fldCharType="begin"/>
            </w:r>
            <w:r>
              <w:rPr>
                <w:noProof/>
                <w:webHidden/>
              </w:rPr>
              <w:instrText xml:space="preserve"> PAGEREF _Toc33982939 \h </w:instrText>
            </w:r>
            <w:r>
              <w:rPr>
                <w:noProof/>
                <w:webHidden/>
              </w:rPr>
            </w:r>
            <w:r>
              <w:rPr>
                <w:noProof/>
                <w:webHidden/>
              </w:rPr>
              <w:fldChar w:fldCharType="separate"/>
            </w:r>
            <w:r>
              <w:rPr>
                <w:noProof/>
                <w:webHidden/>
              </w:rPr>
              <w:t>4</w:t>
            </w:r>
            <w:r>
              <w:rPr>
                <w:noProof/>
                <w:webHidden/>
              </w:rPr>
              <w:fldChar w:fldCharType="end"/>
            </w:r>
          </w:hyperlink>
        </w:p>
        <w:p w14:paraId="5E4016A7" w14:textId="700B169B" w:rsidR="009F3F95" w:rsidRDefault="009F3F95">
          <w:pPr>
            <w:pStyle w:val="TOC1"/>
            <w:tabs>
              <w:tab w:val="right" w:leader="dot" w:pos="9016"/>
            </w:tabs>
            <w:rPr>
              <w:rFonts w:eastAsiaTheme="minorEastAsia"/>
              <w:noProof/>
              <w:lang w:eastAsia="en-GB"/>
            </w:rPr>
          </w:pPr>
          <w:hyperlink w:anchor="_Toc33982940" w:history="1">
            <w:r w:rsidRPr="0055587C">
              <w:rPr>
                <w:rStyle w:val="Hyperlink"/>
                <w:noProof/>
              </w:rPr>
              <w:t>Research/literature review</w:t>
            </w:r>
            <w:r>
              <w:rPr>
                <w:noProof/>
                <w:webHidden/>
              </w:rPr>
              <w:tab/>
            </w:r>
            <w:r>
              <w:rPr>
                <w:noProof/>
                <w:webHidden/>
              </w:rPr>
              <w:fldChar w:fldCharType="begin"/>
            </w:r>
            <w:r>
              <w:rPr>
                <w:noProof/>
                <w:webHidden/>
              </w:rPr>
              <w:instrText xml:space="preserve"> PAGEREF _Toc33982940 \h </w:instrText>
            </w:r>
            <w:r>
              <w:rPr>
                <w:noProof/>
                <w:webHidden/>
              </w:rPr>
            </w:r>
            <w:r>
              <w:rPr>
                <w:noProof/>
                <w:webHidden/>
              </w:rPr>
              <w:fldChar w:fldCharType="separate"/>
            </w:r>
            <w:r>
              <w:rPr>
                <w:noProof/>
                <w:webHidden/>
              </w:rPr>
              <w:t>4</w:t>
            </w:r>
            <w:r>
              <w:rPr>
                <w:noProof/>
                <w:webHidden/>
              </w:rPr>
              <w:fldChar w:fldCharType="end"/>
            </w:r>
          </w:hyperlink>
        </w:p>
        <w:p w14:paraId="5BB1FF06" w14:textId="09EF69DA" w:rsidR="009F3F95" w:rsidRDefault="009F3F95">
          <w:pPr>
            <w:pStyle w:val="TOC2"/>
            <w:tabs>
              <w:tab w:val="right" w:leader="dot" w:pos="9016"/>
            </w:tabs>
            <w:rPr>
              <w:rFonts w:eastAsiaTheme="minorEastAsia"/>
              <w:noProof/>
              <w:lang w:eastAsia="en-GB"/>
            </w:rPr>
          </w:pPr>
          <w:hyperlink w:anchor="_Toc33982941" w:history="1">
            <w:r w:rsidRPr="0055587C">
              <w:rPr>
                <w:rStyle w:val="Hyperlink"/>
                <w:noProof/>
              </w:rPr>
              <w:t>The Problem</w:t>
            </w:r>
            <w:r>
              <w:rPr>
                <w:noProof/>
                <w:webHidden/>
              </w:rPr>
              <w:tab/>
            </w:r>
            <w:r>
              <w:rPr>
                <w:noProof/>
                <w:webHidden/>
              </w:rPr>
              <w:fldChar w:fldCharType="begin"/>
            </w:r>
            <w:r>
              <w:rPr>
                <w:noProof/>
                <w:webHidden/>
              </w:rPr>
              <w:instrText xml:space="preserve"> PAGEREF _Toc33982941 \h </w:instrText>
            </w:r>
            <w:r>
              <w:rPr>
                <w:noProof/>
                <w:webHidden/>
              </w:rPr>
            </w:r>
            <w:r>
              <w:rPr>
                <w:noProof/>
                <w:webHidden/>
              </w:rPr>
              <w:fldChar w:fldCharType="separate"/>
            </w:r>
            <w:r>
              <w:rPr>
                <w:noProof/>
                <w:webHidden/>
              </w:rPr>
              <w:t>4</w:t>
            </w:r>
            <w:r>
              <w:rPr>
                <w:noProof/>
                <w:webHidden/>
              </w:rPr>
              <w:fldChar w:fldCharType="end"/>
            </w:r>
          </w:hyperlink>
        </w:p>
        <w:p w14:paraId="56917AC5" w14:textId="662E37F3" w:rsidR="009F3F95" w:rsidRDefault="009F3F95">
          <w:pPr>
            <w:pStyle w:val="TOC2"/>
            <w:tabs>
              <w:tab w:val="right" w:leader="dot" w:pos="9016"/>
            </w:tabs>
            <w:rPr>
              <w:rFonts w:eastAsiaTheme="minorEastAsia"/>
              <w:noProof/>
              <w:lang w:eastAsia="en-GB"/>
            </w:rPr>
          </w:pPr>
          <w:hyperlink w:anchor="_Toc33982942" w:history="1">
            <w:r w:rsidRPr="0055587C">
              <w:rPr>
                <w:rStyle w:val="Hyperlink"/>
                <w:noProof/>
              </w:rPr>
              <w:t>The Design Specification</w:t>
            </w:r>
            <w:r>
              <w:rPr>
                <w:noProof/>
                <w:webHidden/>
              </w:rPr>
              <w:tab/>
            </w:r>
            <w:r>
              <w:rPr>
                <w:noProof/>
                <w:webHidden/>
              </w:rPr>
              <w:fldChar w:fldCharType="begin"/>
            </w:r>
            <w:r>
              <w:rPr>
                <w:noProof/>
                <w:webHidden/>
              </w:rPr>
              <w:instrText xml:space="preserve"> PAGEREF _Toc33982942 \h </w:instrText>
            </w:r>
            <w:r>
              <w:rPr>
                <w:noProof/>
                <w:webHidden/>
              </w:rPr>
            </w:r>
            <w:r>
              <w:rPr>
                <w:noProof/>
                <w:webHidden/>
              </w:rPr>
              <w:fldChar w:fldCharType="separate"/>
            </w:r>
            <w:r>
              <w:rPr>
                <w:noProof/>
                <w:webHidden/>
              </w:rPr>
              <w:t>4</w:t>
            </w:r>
            <w:r>
              <w:rPr>
                <w:noProof/>
                <w:webHidden/>
              </w:rPr>
              <w:fldChar w:fldCharType="end"/>
            </w:r>
          </w:hyperlink>
        </w:p>
        <w:p w14:paraId="261FBF7E" w14:textId="6D6505D7" w:rsidR="009F3F95" w:rsidRDefault="009F3F95">
          <w:pPr>
            <w:pStyle w:val="TOC2"/>
            <w:tabs>
              <w:tab w:val="right" w:leader="dot" w:pos="9016"/>
            </w:tabs>
            <w:rPr>
              <w:rFonts w:eastAsiaTheme="minorEastAsia"/>
              <w:noProof/>
              <w:lang w:eastAsia="en-GB"/>
            </w:rPr>
          </w:pPr>
          <w:hyperlink w:anchor="_Toc33982943" w:history="1">
            <w:r w:rsidRPr="0055587C">
              <w:rPr>
                <w:rStyle w:val="Hyperlink"/>
                <w:noProof/>
              </w:rPr>
              <w:t>Research</w:t>
            </w:r>
            <w:r>
              <w:rPr>
                <w:noProof/>
                <w:webHidden/>
              </w:rPr>
              <w:tab/>
            </w:r>
            <w:r>
              <w:rPr>
                <w:noProof/>
                <w:webHidden/>
              </w:rPr>
              <w:fldChar w:fldCharType="begin"/>
            </w:r>
            <w:r>
              <w:rPr>
                <w:noProof/>
                <w:webHidden/>
              </w:rPr>
              <w:instrText xml:space="preserve"> PAGEREF _Toc33982943 \h </w:instrText>
            </w:r>
            <w:r>
              <w:rPr>
                <w:noProof/>
                <w:webHidden/>
              </w:rPr>
            </w:r>
            <w:r>
              <w:rPr>
                <w:noProof/>
                <w:webHidden/>
              </w:rPr>
              <w:fldChar w:fldCharType="separate"/>
            </w:r>
            <w:r>
              <w:rPr>
                <w:noProof/>
                <w:webHidden/>
              </w:rPr>
              <w:t>4</w:t>
            </w:r>
            <w:r>
              <w:rPr>
                <w:noProof/>
                <w:webHidden/>
              </w:rPr>
              <w:fldChar w:fldCharType="end"/>
            </w:r>
          </w:hyperlink>
        </w:p>
        <w:p w14:paraId="2B021C24" w14:textId="019C9929" w:rsidR="009F3F95" w:rsidRDefault="009F3F95">
          <w:pPr>
            <w:pStyle w:val="TOC3"/>
            <w:tabs>
              <w:tab w:val="right" w:leader="dot" w:pos="9016"/>
            </w:tabs>
            <w:rPr>
              <w:rFonts w:eastAsiaTheme="minorEastAsia"/>
              <w:noProof/>
              <w:lang w:eastAsia="en-GB"/>
            </w:rPr>
          </w:pPr>
          <w:hyperlink w:anchor="_Toc33982944" w:history="1">
            <w:r w:rsidRPr="0055587C">
              <w:rPr>
                <w:rStyle w:val="Hyperlink"/>
                <w:noProof/>
              </w:rPr>
              <w:t>Function</w:t>
            </w:r>
            <w:r>
              <w:rPr>
                <w:noProof/>
                <w:webHidden/>
              </w:rPr>
              <w:tab/>
            </w:r>
            <w:r>
              <w:rPr>
                <w:noProof/>
                <w:webHidden/>
              </w:rPr>
              <w:fldChar w:fldCharType="begin"/>
            </w:r>
            <w:r>
              <w:rPr>
                <w:noProof/>
                <w:webHidden/>
              </w:rPr>
              <w:instrText xml:space="preserve"> PAGEREF _Toc33982944 \h </w:instrText>
            </w:r>
            <w:r>
              <w:rPr>
                <w:noProof/>
                <w:webHidden/>
              </w:rPr>
            </w:r>
            <w:r>
              <w:rPr>
                <w:noProof/>
                <w:webHidden/>
              </w:rPr>
              <w:fldChar w:fldCharType="separate"/>
            </w:r>
            <w:r>
              <w:rPr>
                <w:noProof/>
                <w:webHidden/>
              </w:rPr>
              <w:t>4</w:t>
            </w:r>
            <w:r>
              <w:rPr>
                <w:noProof/>
                <w:webHidden/>
              </w:rPr>
              <w:fldChar w:fldCharType="end"/>
            </w:r>
          </w:hyperlink>
        </w:p>
        <w:p w14:paraId="0AFE62FA" w14:textId="10CFCA78" w:rsidR="009F3F95" w:rsidRDefault="009F3F95">
          <w:pPr>
            <w:pStyle w:val="TOC3"/>
            <w:tabs>
              <w:tab w:val="right" w:leader="dot" w:pos="9016"/>
            </w:tabs>
            <w:rPr>
              <w:rFonts w:eastAsiaTheme="minorEastAsia"/>
              <w:noProof/>
              <w:lang w:eastAsia="en-GB"/>
            </w:rPr>
          </w:pPr>
          <w:hyperlink w:anchor="_Toc33982945" w:history="1">
            <w:r w:rsidRPr="0055587C">
              <w:rPr>
                <w:rStyle w:val="Hyperlink"/>
                <w:noProof/>
              </w:rPr>
              <w:t>Appearance</w:t>
            </w:r>
            <w:r>
              <w:rPr>
                <w:noProof/>
                <w:webHidden/>
              </w:rPr>
              <w:tab/>
            </w:r>
            <w:r>
              <w:rPr>
                <w:noProof/>
                <w:webHidden/>
              </w:rPr>
              <w:fldChar w:fldCharType="begin"/>
            </w:r>
            <w:r>
              <w:rPr>
                <w:noProof/>
                <w:webHidden/>
              </w:rPr>
              <w:instrText xml:space="preserve"> PAGEREF _Toc33982945 \h </w:instrText>
            </w:r>
            <w:r>
              <w:rPr>
                <w:noProof/>
                <w:webHidden/>
              </w:rPr>
            </w:r>
            <w:r>
              <w:rPr>
                <w:noProof/>
                <w:webHidden/>
              </w:rPr>
              <w:fldChar w:fldCharType="separate"/>
            </w:r>
            <w:r>
              <w:rPr>
                <w:noProof/>
                <w:webHidden/>
              </w:rPr>
              <w:t>5</w:t>
            </w:r>
            <w:r>
              <w:rPr>
                <w:noProof/>
                <w:webHidden/>
              </w:rPr>
              <w:fldChar w:fldCharType="end"/>
            </w:r>
          </w:hyperlink>
        </w:p>
        <w:p w14:paraId="5C27D8C0" w14:textId="0024C66C" w:rsidR="009F3F95" w:rsidRDefault="009F3F95">
          <w:pPr>
            <w:pStyle w:val="TOC3"/>
            <w:tabs>
              <w:tab w:val="right" w:leader="dot" w:pos="9016"/>
            </w:tabs>
            <w:rPr>
              <w:rFonts w:eastAsiaTheme="minorEastAsia"/>
              <w:noProof/>
              <w:lang w:eastAsia="en-GB"/>
            </w:rPr>
          </w:pPr>
          <w:hyperlink w:anchor="_Toc33982946" w:history="1">
            <w:r w:rsidRPr="0055587C">
              <w:rPr>
                <w:rStyle w:val="Hyperlink"/>
                <w:noProof/>
              </w:rPr>
              <w:t>Materials</w:t>
            </w:r>
            <w:r>
              <w:rPr>
                <w:noProof/>
                <w:webHidden/>
              </w:rPr>
              <w:tab/>
            </w:r>
            <w:r>
              <w:rPr>
                <w:noProof/>
                <w:webHidden/>
              </w:rPr>
              <w:fldChar w:fldCharType="begin"/>
            </w:r>
            <w:r>
              <w:rPr>
                <w:noProof/>
                <w:webHidden/>
              </w:rPr>
              <w:instrText xml:space="preserve"> PAGEREF _Toc33982946 \h </w:instrText>
            </w:r>
            <w:r>
              <w:rPr>
                <w:noProof/>
                <w:webHidden/>
              </w:rPr>
            </w:r>
            <w:r>
              <w:rPr>
                <w:noProof/>
                <w:webHidden/>
              </w:rPr>
              <w:fldChar w:fldCharType="separate"/>
            </w:r>
            <w:r>
              <w:rPr>
                <w:noProof/>
                <w:webHidden/>
              </w:rPr>
              <w:t>5</w:t>
            </w:r>
            <w:r>
              <w:rPr>
                <w:noProof/>
                <w:webHidden/>
              </w:rPr>
              <w:fldChar w:fldCharType="end"/>
            </w:r>
          </w:hyperlink>
        </w:p>
        <w:p w14:paraId="7FB325F9" w14:textId="44487C71" w:rsidR="009F3F95" w:rsidRDefault="009F3F95">
          <w:pPr>
            <w:pStyle w:val="TOC3"/>
            <w:tabs>
              <w:tab w:val="right" w:leader="dot" w:pos="9016"/>
            </w:tabs>
            <w:rPr>
              <w:rFonts w:eastAsiaTheme="minorEastAsia"/>
              <w:noProof/>
              <w:lang w:eastAsia="en-GB"/>
            </w:rPr>
          </w:pPr>
          <w:hyperlink w:anchor="_Toc33982947" w:history="1">
            <w:r w:rsidRPr="0055587C">
              <w:rPr>
                <w:rStyle w:val="Hyperlink"/>
                <w:noProof/>
              </w:rPr>
              <w:t>Construction</w:t>
            </w:r>
            <w:r>
              <w:rPr>
                <w:noProof/>
                <w:webHidden/>
              </w:rPr>
              <w:tab/>
            </w:r>
            <w:r>
              <w:rPr>
                <w:noProof/>
                <w:webHidden/>
              </w:rPr>
              <w:fldChar w:fldCharType="begin"/>
            </w:r>
            <w:r>
              <w:rPr>
                <w:noProof/>
                <w:webHidden/>
              </w:rPr>
              <w:instrText xml:space="preserve"> PAGEREF _Toc33982947 \h </w:instrText>
            </w:r>
            <w:r>
              <w:rPr>
                <w:noProof/>
                <w:webHidden/>
              </w:rPr>
            </w:r>
            <w:r>
              <w:rPr>
                <w:noProof/>
                <w:webHidden/>
              </w:rPr>
              <w:fldChar w:fldCharType="separate"/>
            </w:r>
            <w:r>
              <w:rPr>
                <w:noProof/>
                <w:webHidden/>
              </w:rPr>
              <w:t>5</w:t>
            </w:r>
            <w:r>
              <w:rPr>
                <w:noProof/>
                <w:webHidden/>
              </w:rPr>
              <w:fldChar w:fldCharType="end"/>
            </w:r>
          </w:hyperlink>
        </w:p>
        <w:p w14:paraId="16C4B4B3" w14:textId="1035D271" w:rsidR="009F3F95" w:rsidRDefault="009F3F95">
          <w:pPr>
            <w:pStyle w:val="TOC3"/>
            <w:tabs>
              <w:tab w:val="right" w:leader="dot" w:pos="9016"/>
            </w:tabs>
            <w:rPr>
              <w:rFonts w:eastAsiaTheme="minorEastAsia"/>
              <w:noProof/>
              <w:lang w:eastAsia="en-GB"/>
            </w:rPr>
          </w:pPr>
          <w:hyperlink w:anchor="_Toc33982948" w:history="1">
            <w:r w:rsidRPr="0055587C">
              <w:rPr>
                <w:rStyle w:val="Hyperlink"/>
                <w:noProof/>
              </w:rPr>
              <w:t>Safety</w:t>
            </w:r>
            <w:r>
              <w:rPr>
                <w:noProof/>
                <w:webHidden/>
              </w:rPr>
              <w:tab/>
            </w:r>
            <w:r>
              <w:rPr>
                <w:noProof/>
                <w:webHidden/>
              </w:rPr>
              <w:fldChar w:fldCharType="begin"/>
            </w:r>
            <w:r>
              <w:rPr>
                <w:noProof/>
                <w:webHidden/>
              </w:rPr>
              <w:instrText xml:space="preserve"> PAGEREF _Toc33982948 \h </w:instrText>
            </w:r>
            <w:r>
              <w:rPr>
                <w:noProof/>
                <w:webHidden/>
              </w:rPr>
            </w:r>
            <w:r>
              <w:rPr>
                <w:noProof/>
                <w:webHidden/>
              </w:rPr>
              <w:fldChar w:fldCharType="separate"/>
            </w:r>
            <w:r>
              <w:rPr>
                <w:noProof/>
                <w:webHidden/>
              </w:rPr>
              <w:t>5</w:t>
            </w:r>
            <w:r>
              <w:rPr>
                <w:noProof/>
                <w:webHidden/>
              </w:rPr>
              <w:fldChar w:fldCharType="end"/>
            </w:r>
          </w:hyperlink>
        </w:p>
        <w:p w14:paraId="1354F898" w14:textId="0ABC7D92" w:rsidR="009F3F95" w:rsidRDefault="009F3F95">
          <w:pPr>
            <w:pStyle w:val="TOC3"/>
            <w:tabs>
              <w:tab w:val="right" w:leader="dot" w:pos="9016"/>
            </w:tabs>
            <w:rPr>
              <w:rFonts w:eastAsiaTheme="minorEastAsia"/>
              <w:noProof/>
              <w:lang w:eastAsia="en-GB"/>
            </w:rPr>
          </w:pPr>
          <w:hyperlink w:anchor="_Toc33982949" w:history="1">
            <w:r w:rsidRPr="0055587C">
              <w:rPr>
                <w:rStyle w:val="Hyperlink"/>
                <w:noProof/>
              </w:rPr>
              <w:t>Legislation</w:t>
            </w:r>
            <w:r>
              <w:rPr>
                <w:noProof/>
                <w:webHidden/>
              </w:rPr>
              <w:tab/>
            </w:r>
            <w:r>
              <w:rPr>
                <w:noProof/>
                <w:webHidden/>
              </w:rPr>
              <w:fldChar w:fldCharType="begin"/>
            </w:r>
            <w:r>
              <w:rPr>
                <w:noProof/>
                <w:webHidden/>
              </w:rPr>
              <w:instrText xml:space="preserve"> PAGEREF _Toc33982949 \h </w:instrText>
            </w:r>
            <w:r>
              <w:rPr>
                <w:noProof/>
                <w:webHidden/>
              </w:rPr>
            </w:r>
            <w:r>
              <w:rPr>
                <w:noProof/>
                <w:webHidden/>
              </w:rPr>
              <w:fldChar w:fldCharType="separate"/>
            </w:r>
            <w:r>
              <w:rPr>
                <w:noProof/>
                <w:webHidden/>
              </w:rPr>
              <w:t>5</w:t>
            </w:r>
            <w:r>
              <w:rPr>
                <w:noProof/>
                <w:webHidden/>
              </w:rPr>
              <w:fldChar w:fldCharType="end"/>
            </w:r>
          </w:hyperlink>
        </w:p>
        <w:p w14:paraId="3DD19039" w14:textId="3B20E21E" w:rsidR="009F3F95" w:rsidRDefault="009F3F95">
          <w:pPr>
            <w:pStyle w:val="TOC2"/>
            <w:tabs>
              <w:tab w:val="right" w:leader="dot" w:pos="9016"/>
            </w:tabs>
            <w:rPr>
              <w:rFonts w:eastAsiaTheme="minorEastAsia"/>
              <w:noProof/>
              <w:lang w:eastAsia="en-GB"/>
            </w:rPr>
          </w:pPr>
          <w:hyperlink w:anchor="_Toc33982950" w:history="1">
            <w:r w:rsidRPr="0055587C">
              <w:rPr>
                <w:rStyle w:val="Hyperlink"/>
                <w:noProof/>
              </w:rPr>
              <w:t>Developing Alternatives</w:t>
            </w:r>
            <w:r>
              <w:rPr>
                <w:noProof/>
                <w:webHidden/>
              </w:rPr>
              <w:tab/>
            </w:r>
            <w:r>
              <w:rPr>
                <w:noProof/>
                <w:webHidden/>
              </w:rPr>
              <w:fldChar w:fldCharType="begin"/>
            </w:r>
            <w:r>
              <w:rPr>
                <w:noProof/>
                <w:webHidden/>
              </w:rPr>
              <w:instrText xml:space="preserve"> PAGEREF _Toc33982950 \h </w:instrText>
            </w:r>
            <w:r>
              <w:rPr>
                <w:noProof/>
                <w:webHidden/>
              </w:rPr>
            </w:r>
            <w:r>
              <w:rPr>
                <w:noProof/>
                <w:webHidden/>
              </w:rPr>
              <w:fldChar w:fldCharType="separate"/>
            </w:r>
            <w:r>
              <w:rPr>
                <w:noProof/>
                <w:webHidden/>
              </w:rPr>
              <w:t>6</w:t>
            </w:r>
            <w:r>
              <w:rPr>
                <w:noProof/>
                <w:webHidden/>
              </w:rPr>
              <w:fldChar w:fldCharType="end"/>
            </w:r>
          </w:hyperlink>
        </w:p>
        <w:p w14:paraId="2B96AC9B" w14:textId="10DE8B5E" w:rsidR="009F3F95" w:rsidRDefault="009F3F95">
          <w:pPr>
            <w:pStyle w:val="TOC2"/>
            <w:tabs>
              <w:tab w:val="right" w:leader="dot" w:pos="9016"/>
            </w:tabs>
            <w:rPr>
              <w:rFonts w:eastAsiaTheme="minorEastAsia"/>
              <w:noProof/>
              <w:lang w:eastAsia="en-GB"/>
            </w:rPr>
          </w:pPr>
          <w:hyperlink w:anchor="_Toc33982951" w:history="1">
            <w:r w:rsidRPr="0055587C">
              <w:rPr>
                <w:rStyle w:val="Hyperlink"/>
                <w:noProof/>
              </w:rPr>
              <w:t>Choosing a Solution</w:t>
            </w:r>
            <w:r>
              <w:rPr>
                <w:noProof/>
                <w:webHidden/>
              </w:rPr>
              <w:tab/>
            </w:r>
            <w:r>
              <w:rPr>
                <w:noProof/>
                <w:webHidden/>
              </w:rPr>
              <w:fldChar w:fldCharType="begin"/>
            </w:r>
            <w:r>
              <w:rPr>
                <w:noProof/>
                <w:webHidden/>
              </w:rPr>
              <w:instrText xml:space="preserve"> PAGEREF _Toc33982951 \h </w:instrText>
            </w:r>
            <w:r>
              <w:rPr>
                <w:noProof/>
                <w:webHidden/>
              </w:rPr>
            </w:r>
            <w:r>
              <w:rPr>
                <w:noProof/>
                <w:webHidden/>
              </w:rPr>
              <w:fldChar w:fldCharType="separate"/>
            </w:r>
            <w:r>
              <w:rPr>
                <w:noProof/>
                <w:webHidden/>
              </w:rPr>
              <w:t>7</w:t>
            </w:r>
            <w:r>
              <w:rPr>
                <w:noProof/>
                <w:webHidden/>
              </w:rPr>
              <w:fldChar w:fldCharType="end"/>
            </w:r>
          </w:hyperlink>
        </w:p>
        <w:p w14:paraId="4E687E3D" w14:textId="3E760289" w:rsidR="009F3F95" w:rsidRDefault="009F3F95">
          <w:pPr>
            <w:pStyle w:val="TOC2"/>
            <w:tabs>
              <w:tab w:val="right" w:leader="dot" w:pos="9016"/>
            </w:tabs>
            <w:rPr>
              <w:rFonts w:eastAsiaTheme="minorEastAsia"/>
              <w:noProof/>
              <w:lang w:eastAsia="en-GB"/>
            </w:rPr>
          </w:pPr>
          <w:hyperlink w:anchor="_Toc33982952" w:history="1">
            <w:r w:rsidRPr="0055587C">
              <w:rPr>
                <w:rStyle w:val="Hyperlink"/>
                <w:noProof/>
              </w:rPr>
              <w:t>Testing &amp; Evaluating</w:t>
            </w:r>
            <w:r>
              <w:rPr>
                <w:noProof/>
                <w:webHidden/>
              </w:rPr>
              <w:tab/>
            </w:r>
            <w:r>
              <w:rPr>
                <w:noProof/>
                <w:webHidden/>
              </w:rPr>
              <w:fldChar w:fldCharType="begin"/>
            </w:r>
            <w:r>
              <w:rPr>
                <w:noProof/>
                <w:webHidden/>
              </w:rPr>
              <w:instrText xml:space="preserve"> PAGEREF _Toc33982952 \h </w:instrText>
            </w:r>
            <w:r>
              <w:rPr>
                <w:noProof/>
                <w:webHidden/>
              </w:rPr>
            </w:r>
            <w:r>
              <w:rPr>
                <w:noProof/>
                <w:webHidden/>
              </w:rPr>
              <w:fldChar w:fldCharType="separate"/>
            </w:r>
            <w:r>
              <w:rPr>
                <w:noProof/>
                <w:webHidden/>
              </w:rPr>
              <w:t>8</w:t>
            </w:r>
            <w:r>
              <w:rPr>
                <w:noProof/>
                <w:webHidden/>
              </w:rPr>
              <w:fldChar w:fldCharType="end"/>
            </w:r>
          </w:hyperlink>
        </w:p>
        <w:p w14:paraId="19BFD263" w14:textId="51D60A7D" w:rsidR="009F3F95" w:rsidRDefault="009F3F95">
          <w:pPr>
            <w:pStyle w:val="TOC2"/>
            <w:tabs>
              <w:tab w:val="right" w:leader="dot" w:pos="9016"/>
            </w:tabs>
            <w:rPr>
              <w:rFonts w:eastAsiaTheme="minorEastAsia"/>
              <w:noProof/>
              <w:lang w:eastAsia="en-GB"/>
            </w:rPr>
          </w:pPr>
          <w:hyperlink w:anchor="_Toc33982953" w:history="1">
            <w:r w:rsidRPr="0055587C">
              <w:rPr>
                <w:rStyle w:val="Hyperlink"/>
                <w:noProof/>
              </w:rPr>
              <w:t>Manufacturing / Production</w:t>
            </w:r>
            <w:r>
              <w:rPr>
                <w:noProof/>
                <w:webHidden/>
              </w:rPr>
              <w:tab/>
            </w:r>
            <w:r>
              <w:rPr>
                <w:noProof/>
                <w:webHidden/>
              </w:rPr>
              <w:fldChar w:fldCharType="begin"/>
            </w:r>
            <w:r>
              <w:rPr>
                <w:noProof/>
                <w:webHidden/>
              </w:rPr>
              <w:instrText xml:space="preserve"> PAGEREF _Toc33982953 \h </w:instrText>
            </w:r>
            <w:r>
              <w:rPr>
                <w:noProof/>
                <w:webHidden/>
              </w:rPr>
            </w:r>
            <w:r>
              <w:rPr>
                <w:noProof/>
                <w:webHidden/>
              </w:rPr>
              <w:fldChar w:fldCharType="separate"/>
            </w:r>
            <w:r>
              <w:rPr>
                <w:noProof/>
                <w:webHidden/>
              </w:rPr>
              <w:t>8</w:t>
            </w:r>
            <w:r>
              <w:rPr>
                <w:noProof/>
                <w:webHidden/>
              </w:rPr>
              <w:fldChar w:fldCharType="end"/>
            </w:r>
          </w:hyperlink>
        </w:p>
        <w:p w14:paraId="6EF6ECD7" w14:textId="172ADCA5" w:rsidR="009F3F95" w:rsidRDefault="009F3F95">
          <w:pPr>
            <w:pStyle w:val="TOC1"/>
            <w:tabs>
              <w:tab w:val="right" w:leader="dot" w:pos="9016"/>
            </w:tabs>
            <w:rPr>
              <w:rFonts w:eastAsiaTheme="minorEastAsia"/>
              <w:noProof/>
              <w:lang w:eastAsia="en-GB"/>
            </w:rPr>
          </w:pPr>
          <w:hyperlink w:anchor="_Toc33982954" w:history="1">
            <w:r w:rsidRPr="0055587C">
              <w:rPr>
                <w:rStyle w:val="Hyperlink"/>
                <w:noProof/>
              </w:rPr>
              <w:t>Methodology</w:t>
            </w:r>
            <w:r>
              <w:rPr>
                <w:noProof/>
                <w:webHidden/>
              </w:rPr>
              <w:tab/>
            </w:r>
            <w:r>
              <w:rPr>
                <w:noProof/>
                <w:webHidden/>
              </w:rPr>
              <w:fldChar w:fldCharType="begin"/>
            </w:r>
            <w:r>
              <w:rPr>
                <w:noProof/>
                <w:webHidden/>
              </w:rPr>
              <w:instrText xml:space="preserve"> PAGEREF _Toc33982954 \h </w:instrText>
            </w:r>
            <w:r>
              <w:rPr>
                <w:noProof/>
                <w:webHidden/>
              </w:rPr>
            </w:r>
            <w:r>
              <w:rPr>
                <w:noProof/>
                <w:webHidden/>
              </w:rPr>
              <w:fldChar w:fldCharType="separate"/>
            </w:r>
            <w:r>
              <w:rPr>
                <w:noProof/>
                <w:webHidden/>
              </w:rPr>
              <w:t>8</w:t>
            </w:r>
            <w:r>
              <w:rPr>
                <w:noProof/>
                <w:webHidden/>
              </w:rPr>
              <w:fldChar w:fldCharType="end"/>
            </w:r>
          </w:hyperlink>
        </w:p>
        <w:p w14:paraId="11E8DBE2" w14:textId="4839B34C" w:rsidR="009F3F95" w:rsidRDefault="009F3F95">
          <w:pPr>
            <w:pStyle w:val="TOC1"/>
            <w:tabs>
              <w:tab w:val="right" w:leader="dot" w:pos="9016"/>
            </w:tabs>
            <w:rPr>
              <w:rFonts w:eastAsiaTheme="minorEastAsia"/>
              <w:noProof/>
              <w:lang w:eastAsia="en-GB"/>
            </w:rPr>
          </w:pPr>
          <w:hyperlink w:anchor="_Toc33982955" w:history="1">
            <w:r w:rsidRPr="0055587C">
              <w:rPr>
                <w:rStyle w:val="Hyperlink"/>
                <w:noProof/>
              </w:rPr>
              <w:t>Analysis</w:t>
            </w:r>
            <w:r>
              <w:rPr>
                <w:noProof/>
                <w:webHidden/>
              </w:rPr>
              <w:tab/>
            </w:r>
            <w:r>
              <w:rPr>
                <w:noProof/>
                <w:webHidden/>
              </w:rPr>
              <w:fldChar w:fldCharType="begin"/>
            </w:r>
            <w:r>
              <w:rPr>
                <w:noProof/>
                <w:webHidden/>
              </w:rPr>
              <w:instrText xml:space="preserve"> PAGEREF _Toc33982955 \h </w:instrText>
            </w:r>
            <w:r>
              <w:rPr>
                <w:noProof/>
                <w:webHidden/>
              </w:rPr>
            </w:r>
            <w:r>
              <w:rPr>
                <w:noProof/>
                <w:webHidden/>
              </w:rPr>
              <w:fldChar w:fldCharType="separate"/>
            </w:r>
            <w:r>
              <w:rPr>
                <w:noProof/>
                <w:webHidden/>
              </w:rPr>
              <w:t>8</w:t>
            </w:r>
            <w:r>
              <w:rPr>
                <w:noProof/>
                <w:webHidden/>
              </w:rPr>
              <w:fldChar w:fldCharType="end"/>
            </w:r>
          </w:hyperlink>
        </w:p>
        <w:p w14:paraId="2D48369C" w14:textId="2DB76CDE" w:rsidR="009F3F95" w:rsidRDefault="009F3F95">
          <w:pPr>
            <w:pStyle w:val="TOC2"/>
            <w:tabs>
              <w:tab w:val="right" w:leader="dot" w:pos="9016"/>
            </w:tabs>
            <w:rPr>
              <w:rFonts w:eastAsiaTheme="minorEastAsia"/>
              <w:noProof/>
              <w:lang w:eastAsia="en-GB"/>
            </w:rPr>
          </w:pPr>
          <w:hyperlink w:anchor="_Toc33982956" w:history="1">
            <w:r w:rsidRPr="0055587C">
              <w:rPr>
                <w:rStyle w:val="Hyperlink"/>
                <w:noProof/>
              </w:rPr>
              <w:t>Models &amp; Prototypes</w:t>
            </w:r>
            <w:r>
              <w:rPr>
                <w:noProof/>
                <w:webHidden/>
              </w:rPr>
              <w:tab/>
            </w:r>
            <w:r>
              <w:rPr>
                <w:noProof/>
                <w:webHidden/>
              </w:rPr>
              <w:fldChar w:fldCharType="begin"/>
            </w:r>
            <w:r>
              <w:rPr>
                <w:noProof/>
                <w:webHidden/>
              </w:rPr>
              <w:instrText xml:space="preserve"> PAGEREF _Toc33982956 \h </w:instrText>
            </w:r>
            <w:r>
              <w:rPr>
                <w:noProof/>
                <w:webHidden/>
              </w:rPr>
            </w:r>
            <w:r>
              <w:rPr>
                <w:noProof/>
                <w:webHidden/>
              </w:rPr>
              <w:fldChar w:fldCharType="separate"/>
            </w:r>
            <w:r>
              <w:rPr>
                <w:noProof/>
                <w:webHidden/>
              </w:rPr>
              <w:t>9</w:t>
            </w:r>
            <w:r>
              <w:rPr>
                <w:noProof/>
                <w:webHidden/>
              </w:rPr>
              <w:fldChar w:fldCharType="end"/>
            </w:r>
          </w:hyperlink>
        </w:p>
        <w:p w14:paraId="4663B96A" w14:textId="051C40D4" w:rsidR="009F3F95" w:rsidRDefault="009F3F95">
          <w:pPr>
            <w:pStyle w:val="TOC2"/>
            <w:tabs>
              <w:tab w:val="right" w:leader="dot" w:pos="9016"/>
            </w:tabs>
            <w:rPr>
              <w:rFonts w:eastAsiaTheme="minorEastAsia"/>
              <w:noProof/>
              <w:lang w:eastAsia="en-GB"/>
            </w:rPr>
          </w:pPr>
          <w:hyperlink w:anchor="_Toc33982957" w:history="1">
            <w:r w:rsidRPr="0055587C">
              <w:rPr>
                <w:rStyle w:val="Hyperlink"/>
                <w:noProof/>
              </w:rPr>
              <w:t>Design Feature Ratings</w:t>
            </w:r>
            <w:r>
              <w:rPr>
                <w:noProof/>
                <w:webHidden/>
              </w:rPr>
              <w:tab/>
            </w:r>
            <w:r>
              <w:rPr>
                <w:noProof/>
                <w:webHidden/>
              </w:rPr>
              <w:fldChar w:fldCharType="begin"/>
            </w:r>
            <w:r>
              <w:rPr>
                <w:noProof/>
                <w:webHidden/>
              </w:rPr>
              <w:instrText xml:space="preserve"> PAGEREF _Toc33982957 \h </w:instrText>
            </w:r>
            <w:r>
              <w:rPr>
                <w:noProof/>
                <w:webHidden/>
              </w:rPr>
            </w:r>
            <w:r>
              <w:rPr>
                <w:noProof/>
                <w:webHidden/>
              </w:rPr>
              <w:fldChar w:fldCharType="separate"/>
            </w:r>
            <w:r>
              <w:rPr>
                <w:noProof/>
                <w:webHidden/>
              </w:rPr>
              <w:t>10</w:t>
            </w:r>
            <w:r>
              <w:rPr>
                <w:noProof/>
                <w:webHidden/>
              </w:rPr>
              <w:fldChar w:fldCharType="end"/>
            </w:r>
          </w:hyperlink>
        </w:p>
        <w:p w14:paraId="7ACD00EE" w14:textId="6C65A6E0" w:rsidR="009F3F95" w:rsidRDefault="009F3F95">
          <w:pPr>
            <w:pStyle w:val="TOC1"/>
            <w:tabs>
              <w:tab w:val="right" w:leader="dot" w:pos="9016"/>
            </w:tabs>
            <w:rPr>
              <w:rFonts w:eastAsiaTheme="minorEastAsia"/>
              <w:noProof/>
              <w:lang w:eastAsia="en-GB"/>
            </w:rPr>
          </w:pPr>
          <w:hyperlink w:anchor="_Toc33982958" w:history="1">
            <w:r w:rsidRPr="0055587C">
              <w:rPr>
                <w:rStyle w:val="Hyperlink"/>
                <w:noProof/>
              </w:rPr>
              <w:t>Conclusion</w:t>
            </w:r>
            <w:r>
              <w:rPr>
                <w:noProof/>
                <w:webHidden/>
              </w:rPr>
              <w:tab/>
            </w:r>
            <w:r>
              <w:rPr>
                <w:noProof/>
                <w:webHidden/>
              </w:rPr>
              <w:fldChar w:fldCharType="begin"/>
            </w:r>
            <w:r>
              <w:rPr>
                <w:noProof/>
                <w:webHidden/>
              </w:rPr>
              <w:instrText xml:space="preserve"> PAGEREF _Toc33982958 \h </w:instrText>
            </w:r>
            <w:r>
              <w:rPr>
                <w:noProof/>
                <w:webHidden/>
              </w:rPr>
            </w:r>
            <w:r>
              <w:rPr>
                <w:noProof/>
                <w:webHidden/>
              </w:rPr>
              <w:fldChar w:fldCharType="separate"/>
            </w:r>
            <w:r>
              <w:rPr>
                <w:noProof/>
                <w:webHidden/>
              </w:rPr>
              <w:t>11</w:t>
            </w:r>
            <w:r>
              <w:rPr>
                <w:noProof/>
                <w:webHidden/>
              </w:rPr>
              <w:fldChar w:fldCharType="end"/>
            </w:r>
          </w:hyperlink>
        </w:p>
        <w:p w14:paraId="25A99A1B" w14:textId="640D54C2" w:rsidR="009F3F95" w:rsidRDefault="009F3F95">
          <w:pPr>
            <w:pStyle w:val="TOC1"/>
            <w:tabs>
              <w:tab w:val="right" w:leader="dot" w:pos="9016"/>
            </w:tabs>
            <w:rPr>
              <w:rFonts w:eastAsiaTheme="minorEastAsia"/>
              <w:noProof/>
              <w:lang w:eastAsia="en-GB"/>
            </w:rPr>
          </w:pPr>
          <w:hyperlink w:anchor="_Toc33982959" w:history="1">
            <w:r w:rsidRPr="0055587C">
              <w:rPr>
                <w:rStyle w:val="Hyperlink"/>
                <w:noProof/>
              </w:rPr>
              <w:t>References</w:t>
            </w:r>
            <w:r>
              <w:rPr>
                <w:noProof/>
                <w:webHidden/>
              </w:rPr>
              <w:tab/>
            </w:r>
            <w:r>
              <w:rPr>
                <w:noProof/>
                <w:webHidden/>
              </w:rPr>
              <w:fldChar w:fldCharType="begin"/>
            </w:r>
            <w:r>
              <w:rPr>
                <w:noProof/>
                <w:webHidden/>
              </w:rPr>
              <w:instrText xml:space="preserve"> PAGEREF _Toc33982959 \h </w:instrText>
            </w:r>
            <w:r>
              <w:rPr>
                <w:noProof/>
                <w:webHidden/>
              </w:rPr>
            </w:r>
            <w:r>
              <w:rPr>
                <w:noProof/>
                <w:webHidden/>
              </w:rPr>
              <w:fldChar w:fldCharType="separate"/>
            </w:r>
            <w:r>
              <w:rPr>
                <w:noProof/>
                <w:webHidden/>
              </w:rPr>
              <w:t>11</w:t>
            </w:r>
            <w:r>
              <w:rPr>
                <w:noProof/>
                <w:webHidden/>
              </w:rPr>
              <w:fldChar w:fldCharType="end"/>
            </w:r>
          </w:hyperlink>
        </w:p>
        <w:p w14:paraId="35E7DC9E" w14:textId="6E797E8D" w:rsidR="00643CE5" w:rsidRDefault="000D3F78" w:rsidP="009F3F95">
          <w:r>
            <w:rPr>
              <w:b/>
              <w:bCs/>
              <w:noProof/>
            </w:rPr>
            <w:fldChar w:fldCharType="end"/>
          </w:r>
        </w:p>
      </w:sdtContent>
    </w:sdt>
    <w:p w14:paraId="7F34CF55" w14:textId="45F8CC87" w:rsidR="00694E53" w:rsidRDefault="00694E53" w:rsidP="00694E53"/>
    <w:p w14:paraId="74CB20B2" w14:textId="2FB23BB6" w:rsidR="009F3F95" w:rsidRDefault="009F3F95" w:rsidP="00694E53"/>
    <w:p w14:paraId="63A97015" w14:textId="414A5AEC" w:rsidR="009F3F95" w:rsidRDefault="009F3F95" w:rsidP="00694E53"/>
    <w:p w14:paraId="5C8EDB8F" w14:textId="4ADD0DB4" w:rsidR="009F3F95" w:rsidRDefault="009F3F95" w:rsidP="00694E53"/>
    <w:p w14:paraId="1D639273" w14:textId="190C1196" w:rsidR="009F3F95" w:rsidRDefault="009F3F95" w:rsidP="00694E53"/>
    <w:p w14:paraId="7F0B5B90" w14:textId="654803E1" w:rsidR="009F3F95" w:rsidRDefault="009F3F95" w:rsidP="00694E53"/>
    <w:p w14:paraId="16C9C9C6" w14:textId="6ADBF050" w:rsidR="009F3F95" w:rsidRDefault="009F3F95" w:rsidP="00694E53"/>
    <w:p w14:paraId="129F2BFE" w14:textId="322DBE6A" w:rsidR="009F3F95" w:rsidRDefault="009F3F95" w:rsidP="00694E53"/>
    <w:p w14:paraId="1FEEB217" w14:textId="77777777" w:rsidR="009F3F95" w:rsidRPr="00694E53" w:rsidRDefault="009F3F95" w:rsidP="00694E53"/>
    <w:p w14:paraId="23E911C7" w14:textId="15192D66" w:rsidR="000D3F78" w:rsidRDefault="000D3F78" w:rsidP="000D3F78">
      <w:pPr>
        <w:pStyle w:val="Heading1"/>
      </w:pPr>
      <w:bookmarkStart w:id="3" w:name="_Toc33982939"/>
      <w:r w:rsidRPr="000D3F78">
        <w:lastRenderedPageBreak/>
        <w:t>Introduction</w:t>
      </w:r>
      <w:bookmarkEnd w:id="3"/>
    </w:p>
    <w:p w14:paraId="01EF4E6B" w14:textId="20D6FA24" w:rsidR="007D2114" w:rsidRPr="007D2114" w:rsidRDefault="009F3F95" w:rsidP="007D2114">
      <w:r>
        <w:t>This report will be researching a dry sump which is a system that lubricates the engine by having the oiled stored in a separate place to the sump this mean that the sump is smaller and means the engine can be mounted lower and bringing the centre of mass lower helping the cars cornering speed this system is usually used in performance vehicles.</w:t>
      </w:r>
    </w:p>
    <w:p w14:paraId="483F2FCE" w14:textId="15BB109E" w:rsidR="00CA6AB3" w:rsidRPr="00CA6AB3" w:rsidRDefault="000D3F78" w:rsidP="00694E53">
      <w:pPr>
        <w:pStyle w:val="Heading1"/>
      </w:pPr>
      <w:bookmarkStart w:id="4" w:name="_Toc33982940"/>
      <w:r w:rsidRPr="000D3F78">
        <w:t>Research/literature review</w:t>
      </w:r>
      <w:bookmarkEnd w:id="4"/>
    </w:p>
    <w:p w14:paraId="79C1F68C" w14:textId="387561FC" w:rsidR="00A40AE2" w:rsidRPr="004F1936" w:rsidRDefault="00A40AE2" w:rsidP="004F1936">
      <w:pPr>
        <w:pStyle w:val="Heading2"/>
      </w:pPr>
      <w:bookmarkStart w:id="5" w:name="_Toc33982941"/>
      <w:r w:rsidRPr="004F1936">
        <w:t>The Problem</w:t>
      </w:r>
      <w:bookmarkEnd w:id="5"/>
      <w:r w:rsidRPr="004F1936">
        <w:t xml:space="preserve"> </w:t>
      </w:r>
    </w:p>
    <w:p w14:paraId="25A48F40" w14:textId="323452D1" w:rsidR="00FC380A" w:rsidRPr="00221945" w:rsidRDefault="00FC380A" w:rsidP="00A40AE2">
      <w:pPr>
        <w:rPr>
          <w:color w:val="FF0000"/>
        </w:rPr>
      </w:pPr>
      <w:r>
        <w:t xml:space="preserve">To improve on the </w:t>
      </w:r>
      <w:r w:rsidR="00221945">
        <w:t>original product</w:t>
      </w:r>
      <w:r>
        <w:t xml:space="preserve"> the sump must be replaced from wet sump to dry sump as this will </w:t>
      </w:r>
      <w:r w:rsidR="00221945">
        <w:t xml:space="preserve">improve the ground clearance </w:t>
      </w:r>
      <w:r w:rsidR="001759FA">
        <w:t xml:space="preserve">or means you can mount the engine lower </w:t>
      </w:r>
      <w:r w:rsidR="004F1936">
        <w:t xml:space="preserve">which lowers the centre of mass it can also improve </w:t>
      </w:r>
      <w:r w:rsidR="00823468">
        <w:t xml:space="preserve">the lubrication through </w:t>
      </w:r>
      <w:r w:rsidR="000D62E5">
        <w:t>sustained cornering.</w:t>
      </w:r>
    </w:p>
    <w:p w14:paraId="211C5A1D" w14:textId="5EB3F2C5" w:rsidR="00A40AE2" w:rsidRPr="004F1936" w:rsidRDefault="00A40AE2" w:rsidP="004F1936">
      <w:pPr>
        <w:pStyle w:val="Heading2"/>
      </w:pPr>
      <w:bookmarkStart w:id="6" w:name="_Toc33982942"/>
      <w:r w:rsidRPr="004F1936">
        <w:t>The Design Specification</w:t>
      </w:r>
      <w:bookmarkEnd w:id="6"/>
      <w:r w:rsidR="00FC380A" w:rsidRPr="004F1936">
        <w:t xml:space="preserve"> </w:t>
      </w:r>
    </w:p>
    <w:p w14:paraId="0063DF7D" w14:textId="4E359917" w:rsidR="00221945" w:rsidRDefault="00396B7A" w:rsidP="00221945">
      <w:r>
        <w:rPr>
          <w:noProof/>
        </w:rPr>
        <mc:AlternateContent>
          <mc:Choice Requires="wps">
            <w:drawing>
              <wp:anchor distT="45720" distB="45720" distL="114300" distR="114300" simplePos="0" relativeHeight="251662336" behindDoc="1" locked="0" layoutInCell="1" allowOverlap="1" wp14:anchorId="11EBE09C" wp14:editId="0662A38C">
                <wp:simplePos x="0" y="0"/>
                <wp:positionH relativeFrom="column">
                  <wp:posOffset>5038725</wp:posOffset>
                </wp:positionH>
                <wp:positionV relativeFrom="paragraph">
                  <wp:posOffset>2692400</wp:posOffset>
                </wp:positionV>
                <wp:extent cx="866775" cy="26670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266700"/>
                        </a:xfrm>
                        <a:prstGeom prst="rect">
                          <a:avLst/>
                        </a:prstGeom>
                        <a:solidFill>
                          <a:srgbClr val="FFFFFF"/>
                        </a:solidFill>
                        <a:ln w="9525">
                          <a:solidFill>
                            <a:schemeClr val="bg1"/>
                          </a:solidFill>
                          <a:miter lim="800000"/>
                          <a:headEnd/>
                          <a:tailEnd/>
                        </a:ln>
                      </wps:spPr>
                      <wps:txbx>
                        <w:txbxContent>
                          <w:p w14:paraId="65A661BB" w14:textId="7DE37D3B" w:rsidR="00722ADA" w:rsidRDefault="00722ADA">
                            <w: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EBE09C" id="_x0000_t202" coordsize="21600,21600" o:spt="202" path="m,l,21600r21600,l21600,xe">
                <v:stroke joinstyle="miter"/>
                <v:path gradientshapeok="t" o:connecttype="rect"/>
              </v:shapetype>
              <v:shape id="Text Box 2" o:spid="_x0000_s1026" type="#_x0000_t202" style="position:absolute;margin-left:396.75pt;margin-top:212pt;width:68.25pt;height:21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" strokecolor="white [3212]">
                <v:textbox>
                  <w:txbxContent>
                    <w:p w14:paraId="65A661BB" w14:textId="7DE37D3B" w:rsidR="00722ADA" w:rsidRDefault="00722ADA">
                      <w:r>
                        <w:t>Figure 1.0</w:t>
                      </w:r>
                    </w:p>
                  </w:txbxContent>
                </v:textbox>
              </v:shape>
            </w:pict>
          </mc:Fallback>
        </mc:AlternateContent>
      </w:r>
      <w:r w:rsidRPr="00396B7A">
        <w:drawing>
          <wp:anchor distT="0" distB="0" distL="114300" distR="114300" simplePos="0" relativeHeight="251710464" behindDoc="1" locked="0" layoutInCell="1" allowOverlap="1" wp14:anchorId="5A1239AA" wp14:editId="13372ED8">
            <wp:simplePos x="0" y="0"/>
            <wp:positionH relativeFrom="margin">
              <wp:posOffset>-173990</wp:posOffset>
            </wp:positionH>
            <wp:positionV relativeFrom="paragraph">
              <wp:posOffset>481330</wp:posOffset>
            </wp:positionV>
            <wp:extent cx="5905500" cy="2266315"/>
            <wp:effectExtent l="0" t="0" r="0" b="635"/>
            <wp:wrapTight wrapText="bothSides">
              <wp:wrapPolygon edited="0">
                <wp:start x="0" y="0"/>
                <wp:lineTo x="0" y="21424"/>
                <wp:lineTo x="21530" y="21424"/>
                <wp:lineTo x="21530"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3021" t="33738" r="34687" b="44226"/>
                    <a:stretch/>
                  </pic:blipFill>
                  <pic:spPr bwMode="auto">
                    <a:xfrm>
                      <a:off x="0" y="0"/>
                      <a:ext cx="5905500" cy="2266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6AB3" w:rsidRPr="00CA6AB3">
        <w:t>The customer has given requirements and the importance of each. This will mean it can affect the materials that are used the design and the safety</w:t>
      </w:r>
    </w:p>
    <w:p w14:paraId="3E43CD32" w14:textId="70E232C1" w:rsidR="00AA3093" w:rsidRPr="00A40AE2" w:rsidRDefault="00AA3093" w:rsidP="00A40AE2"/>
    <w:p w14:paraId="01AC8600" w14:textId="2C3EE1F5" w:rsidR="00206DA8" w:rsidRPr="00206DA8" w:rsidRDefault="00A40AE2" w:rsidP="00694E53">
      <w:pPr>
        <w:pStyle w:val="Heading2"/>
      </w:pPr>
      <w:bookmarkStart w:id="7" w:name="_Toc33982943"/>
      <w:r w:rsidRPr="00A40AE2">
        <w:t>Research</w:t>
      </w:r>
      <w:bookmarkEnd w:id="7"/>
      <w:r w:rsidRPr="00A40AE2">
        <w:t xml:space="preserve"> </w:t>
      </w:r>
    </w:p>
    <w:p w14:paraId="7CACC1B8" w14:textId="0C8E6DB3" w:rsidR="00CA6AB3" w:rsidRDefault="00CA6AB3" w:rsidP="00B65089">
      <w:pPr>
        <w:pStyle w:val="Heading3"/>
      </w:pPr>
      <w:bookmarkStart w:id="8" w:name="_Toc33982944"/>
      <w:r>
        <w:t>Function</w:t>
      </w:r>
      <w:bookmarkEnd w:id="8"/>
      <w:r>
        <w:t xml:space="preserve"> </w:t>
      </w:r>
    </w:p>
    <w:p w14:paraId="2FB34690" w14:textId="4E7819A6" w:rsidR="00206DA8" w:rsidRPr="00B65089" w:rsidRDefault="00B65089" w:rsidP="00694E53">
      <w:r>
        <w:t>The fun</w:t>
      </w:r>
      <w:r w:rsidR="000E02B0">
        <w:t>ction of the dry sump is to move the oil storage from the oil pan and locate it to best fits the application this shortens the height of the engine which means it can give more ground clearance or</w:t>
      </w:r>
      <w:r w:rsidR="001E5E34">
        <w:t xml:space="preserve"> you can mount the engine lower to bring the centre of mass down which can aid in cornering stability/speed. As the oil is stored externally more oil can be added which means during </w:t>
      </w:r>
      <w:r w:rsidR="001E5E34" w:rsidRPr="001E5E34">
        <w:t>sustained cornering</w:t>
      </w:r>
      <w:r w:rsidR="001E5E34">
        <w:t xml:space="preserve"> the engine is less liked to be starved of oil as the oil in a wet sump would be more significantly affected by the corner. </w:t>
      </w:r>
    </w:p>
    <w:p w14:paraId="7D55A69A" w14:textId="1C7EC5D5" w:rsidR="00B65089" w:rsidRDefault="00B65089" w:rsidP="00B65089">
      <w:pPr>
        <w:pStyle w:val="Heading3"/>
      </w:pPr>
      <w:bookmarkStart w:id="9" w:name="_Toc33982945"/>
      <w:r>
        <w:t>Appearance</w:t>
      </w:r>
      <w:bookmarkEnd w:id="9"/>
      <w:r>
        <w:t xml:space="preserve"> </w:t>
      </w:r>
    </w:p>
    <w:p w14:paraId="1816FB59" w14:textId="497FFF75" w:rsidR="00206DA8" w:rsidRPr="006119AA" w:rsidRDefault="006804CA" w:rsidP="00694E53">
      <w:r>
        <w:t xml:space="preserve">The </w:t>
      </w:r>
      <w:r w:rsidR="007D0E51">
        <w:t xml:space="preserve">shape of the sump must </w:t>
      </w:r>
      <w:r w:rsidR="00454B8D">
        <w:t xml:space="preserve">take the weight </w:t>
      </w:r>
      <w:r w:rsidR="002F2245">
        <w:t xml:space="preserve">from the </w:t>
      </w:r>
      <w:r w:rsidR="00673507">
        <w:t xml:space="preserve">design </w:t>
      </w:r>
      <w:r w:rsidR="00673507" w:rsidRPr="00BB7F86">
        <w:t xml:space="preserve">requirements which is </w:t>
      </w:r>
      <w:r w:rsidR="00BB7F86" w:rsidRPr="00BB7F86">
        <w:t>5</w:t>
      </w:r>
      <w:r w:rsidR="006119AA" w:rsidRPr="00BB7F86">
        <w:t xml:space="preserve">KG as adding </w:t>
      </w:r>
      <w:r w:rsidR="006119AA">
        <w:t>cooling fin</w:t>
      </w:r>
      <w:r w:rsidR="005162B8">
        <w:t xml:space="preserve">s or added </w:t>
      </w:r>
      <w:r w:rsidR="00C22B5D">
        <w:t>structural</w:t>
      </w:r>
      <w:r w:rsidR="005162B8">
        <w:t xml:space="preserve"> rigi</w:t>
      </w:r>
      <w:r w:rsidR="00C22B5D">
        <w:t>dity</w:t>
      </w:r>
      <w:r w:rsidR="005162B8">
        <w:t xml:space="preserve"> might add too much weight</w:t>
      </w:r>
      <w:r w:rsidR="00946D5D">
        <w:t xml:space="preserve">. The colour will not make any </w:t>
      </w:r>
      <w:r w:rsidR="00935271">
        <w:t>effect</w:t>
      </w:r>
      <w:r w:rsidR="00946D5D">
        <w:t xml:space="preserve"> on the </w:t>
      </w:r>
      <w:r w:rsidR="00571751">
        <w:t>performance</w:t>
      </w:r>
      <w:r w:rsidR="000A3DD6">
        <w:t xml:space="preserve"> of the sump but if the customer required that it looked a curtain way then this would be </w:t>
      </w:r>
      <w:r w:rsidR="00A965E6">
        <w:t>considered</w:t>
      </w:r>
      <w:r w:rsidR="000A3DD6">
        <w:t xml:space="preserve"> this </w:t>
      </w:r>
      <w:r w:rsidR="00A965E6">
        <w:t xml:space="preserve">also applies to </w:t>
      </w:r>
      <w:r w:rsidR="000A3DD6">
        <w:t>the texture of the product as this makes no impact of how the sump will perform</w:t>
      </w:r>
      <w:r w:rsidR="00206DA8">
        <w:t>.</w:t>
      </w:r>
    </w:p>
    <w:p w14:paraId="50B0794A" w14:textId="55AEFA66" w:rsidR="00B65089" w:rsidRDefault="00B65089" w:rsidP="00B65089">
      <w:pPr>
        <w:pStyle w:val="Heading3"/>
      </w:pPr>
      <w:bookmarkStart w:id="10" w:name="_Toc33982946"/>
      <w:r>
        <w:lastRenderedPageBreak/>
        <w:t>Materials</w:t>
      </w:r>
      <w:bookmarkEnd w:id="10"/>
      <w:r>
        <w:t xml:space="preserve"> </w:t>
      </w:r>
    </w:p>
    <w:p w14:paraId="362C9E51" w14:textId="19BF498F" w:rsidR="00206DA8" w:rsidRPr="00AA202F" w:rsidRDefault="00A965E6" w:rsidP="00694E53">
      <w:r>
        <w:t>The material will be in consideration throughout the design proses as it will make a massive difference to the weight</w:t>
      </w:r>
      <w:r w:rsidR="00AA202F">
        <w:t xml:space="preserve">, </w:t>
      </w:r>
      <w:r>
        <w:t>strength</w:t>
      </w:r>
      <w:r w:rsidR="00AA202F">
        <w:t xml:space="preserve"> and cost</w:t>
      </w:r>
      <w:r>
        <w:t xml:space="preserve"> of the </w:t>
      </w:r>
      <w:r w:rsidRPr="00210EBE">
        <w:t xml:space="preserve">product </w:t>
      </w:r>
      <w:r w:rsidR="00AA202F" w:rsidRPr="00210EBE">
        <w:t xml:space="preserve">the production and availability of the materials won’t have to be conceded as this will be a </w:t>
      </w:r>
      <w:r w:rsidR="007D2114" w:rsidRPr="00210EBE">
        <w:t>one-off</w:t>
      </w:r>
      <w:r w:rsidR="00AA202F" w:rsidRPr="00210EBE">
        <w:t xml:space="preserve"> production and not batch production, the cost will be considered but the weight will be more important to the customer </w:t>
      </w:r>
      <w:r w:rsidR="00571751" w:rsidRPr="00210EBE">
        <w:t>as this makes a difference to the performance to the vehicle</w:t>
      </w:r>
      <w:r w:rsidR="00571751">
        <w:t xml:space="preserve">. The strength, </w:t>
      </w:r>
      <w:r w:rsidR="00571751" w:rsidRPr="00571751">
        <w:t>Rigidity</w:t>
      </w:r>
      <w:r w:rsidR="00571751">
        <w:t xml:space="preserve"> and </w:t>
      </w:r>
      <w:r w:rsidR="00571751" w:rsidRPr="00571751">
        <w:t>Durability</w:t>
      </w:r>
      <w:r w:rsidR="00571751">
        <w:t xml:space="preserve"> hasn’t been mentioned by the customer but still will have to be considered because it will affect the reliability </w:t>
      </w:r>
      <w:r w:rsidR="004B23E4">
        <w:t>and then intern the</w:t>
      </w:r>
      <w:r w:rsidR="00571751">
        <w:t xml:space="preserve"> </w:t>
      </w:r>
      <w:r w:rsidR="00571751" w:rsidRPr="00571751">
        <w:t>operat</w:t>
      </w:r>
      <w:r w:rsidR="00571751">
        <w:t>ion of the sump</w:t>
      </w:r>
      <w:r w:rsidR="004B23E4">
        <w:t>, this will mean that the marital must withstand the temperature and must have a curtain resistance to cracking</w:t>
      </w:r>
      <w:r w:rsidR="007A24B3">
        <w:t>.</w:t>
      </w:r>
      <w:r w:rsidR="003D195A">
        <w:t xml:space="preserve"> That means aluminium or steel could be used or using bill</w:t>
      </w:r>
      <w:r w:rsidR="00D51EF2">
        <w:t xml:space="preserve">et </w:t>
      </w:r>
      <w:r w:rsidR="00D51EF2" w:rsidRPr="00D51EF2">
        <w:t xml:space="preserve">aluminium or </w:t>
      </w:r>
      <w:r w:rsidR="00D51EF2">
        <w:t xml:space="preserve">billet </w:t>
      </w:r>
      <w:r w:rsidR="00D51EF2" w:rsidRPr="00D51EF2">
        <w:t>steel</w:t>
      </w:r>
      <w:r w:rsidR="00D51EF2">
        <w:t xml:space="preserve"> for better quality and strength  </w:t>
      </w:r>
    </w:p>
    <w:p w14:paraId="6AB02AB5" w14:textId="6F9D4D1D" w:rsidR="00B65089" w:rsidRDefault="00B65089" w:rsidP="00B65089">
      <w:pPr>
        <w:pStyle w:val="Heading3"/>
      </w:pPr>
      <w:bookmarkStart w:id="11" w:name="_Toc33982947"/>
      <w:r>
        <w:t>Construction</w:t>
      </w:r>
      <w:bookmarkEnd w:id="11"/>
      <w:r>
        <w:t xml:space="preserve"> </w:t>
      </w:r>
    </w:p>
    <w:p w14:paraId="53585B00" w14:textId="7F22094F" w:rsidR="00206DA8" w:rsidRPr="00B65089" w:rsidRDefault="00623CB4" w:rsidP="00694E53">
      <w:r>
        <w:t xml:space="preserve">The only </w:t>
      </w:r>
      <w:r w:rsidR="00935271">
        <w:t xml:space="preserve">thing the </w:t>
      </w:r>
      <w:r>
        <w:t xml:space="preserve">construction of the sump will affect is the weight and strength as the amount of supports added will affect the weight and the strength </w:t>
      </w:r>
      <w:r w:rsidR="00935271">
        <w:t>as mentioned before the weight will take the priority as that is what is most important to the customer</w:t>
      </w:r>
      <w:r w:rsidR="009A2AE3">
        <w:t>.</w:t>
      </w:r>
    </w:p>
    <w:p w14:paraId="778E24BD" w14:textId="69A9405D" w:rsidR="00B65089" w:rsidRDefault="00B65089" w:rsidP="00B65089">
      <w:pPr>
        <w:pStyle w:val="Heading3"/>
      </w:pPr>
      <w:bookmarkStart w:id="12" w:name="_Toc33982948"/>
      <w:r>
        <w:t>Safety</w:t>
      </w:r>
      <w:bookmarkEnd w:id="12"/>
      <w:r>
        <w:t xml:space="preserve"> </w:t>
      </w:r>
    </w:p>
    <w:p w14:paraId="49B12BDE" w14:textId="036F47A1" w:rsidR="003A6BDE" w:rsidRPr="00B65089" w:rsidRDefault="00BA69F3" w:rsidP="00B65089">
      <w:r>
        <w:t xml:space="preserve">The safety of the product does mater </w:t>
      </w:r>
      <w:r w:rsidR="00D94B17">
        <w:t xml:space="preserve">but the only thing the customer has mentioned is that in the case of a role over the engine must not be </w:t>
      </w:r>
      <w:r w:rsidR="00062037">
        <w:t>flooded</w:t>
      </w:r>
      <w:r w:rsidR="00D94B17">
        <w:t xml:space="preserve"> by oil </w:t>
      </w:r>
      <w:r w:rsidR="00D5453C">
        <w:t xml:space="preserve">this will stop the engine from failing which would reduce the </w:t>
      </w:r>
      <w:r w:rsidR="00062037">
        <w:t>hazard</w:t>
      </w:r>
      <w:r w:rsidR="00D335C9">
        <w:t xml:space="preserve">. But safety </w:t>
      </w:r>
      <w:r w:rsidR="00D335C9" w:rsidRPr="00D335C9">
        <w:t>Legislation</w:t>
      </w:r>
      <w:r w:rsidR="00D335C9">
        <w:t xml:space="preserve"> and standards </w:t>
      </w:r>
      <w:r w:rsidR="00743EDD">
        <w:t xml:space="preserve">that affect a dry sump </w:t>
      </w:r>
      <w:r w:rsidR="00D335C9">
        <w:t>will be followed</w:t>
      </w:r>
      <w:r w:rsidR="00C35814">
        <w:t xml:space="preserve"> in sure that it would be legal for </w:t>
      </w:r>
      <w:r w:rsidR="00143431">
        <w:t>reequipment</w:t>
      </w:r>
      <w:r w:rsidR="00C35814">
        <w:t xml:space="preserve"> that the customer may need</w:t>
      </w:r>
      <w:r w:rsidR="00143431">
        <w:t xml:space="preserve">. This could be </w:t>
      </w:r>
      <w:r w:rsidR="00D34063">
        <w:t>standard</w:t>
      </w:r>
      <w:r w:rsidR="00514FEE">
        <w:t xml:space="preserve"> </w:t>
      </w:r>
      <w:r w:rsidR="00D34063">
        <w:t>organisations</w:t>
      </w:r>
      <w:r w:rsidR="00514FEE">
        <w:t xml:space="preserve"> such as FIA</w:t>
      </w:r>
      <w:r w:rsidR="00D34063">
        <w:t>,</w:t>
      </w:r>
      <w:r w:rsidR="00514FEE">
        <w:t xml:space="preserve"> BSI </w:t>
      </w:r>
      <w:r w:rsidR="00D34063">
        <w:t>and ISO</w:t>
      </w:r>
      <w:r w:rsidR="00206DA8">
        <w:t>.</w:t>
      </w:r>
    </w:p>
    <w:p w14:paraId="429C98FE" w14:textId="0A4FD6DE" w:rsidR="00B65089" w:rsidRPr="00B65089" w:rsidRDefault="00210EBE" w:rsidP="00B65089">
      <w:pPr>
        <w:pStyle w:val="Heading3"/>
      </w:pPr>
      <w:bookmarkStart w:id="13" w:name="_Hlk33691278"/>
      <w:bookmarkStart w:id="14" w:name="_Toc33982949"/>
      <w:r w:rsidRPr="00CA6AB3">
        <w:rPr>
          <w:noProof/>
        </w:rPr>
        <w:drawing>
          <wp:anchor distT="0" distB="0" distL="114300" distR="114300" simplePos="0" relativeHeight="251663360" behindDoc="1" locked="0" layoutInCell="1" allowOverlap="1" wp14:anchorId="0A2F178F" wp14:editId="5A09B977">
            <wp:simplePos x="0" y="0"/>
            <wp:positionH relativeFrom="column">
              <wp:posOffset>4565650</wp:posOffset>
            </wp:positionH>
            <wp:positionV relativeFrom="paragraph">
              <wp:posOffset>147320</wp:posOffset>
            </wp:positionV>
            <wp:extent cx="1673225" cy="2952750"/>
            <wp:effectExtent l="0" t="0" r="3175" b="0"/>
            <wp:wrapTight wrapText="bothSides">
              <wp:wrapPolygon edited="0">
                <wp:start x="0" y="0"/>
                <wp:lineTo x="0" y="21461"/>
                <wp:lineTo x="21395" y="21461"/>
                <wp:lineTo x="213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4141" t="15351" r="31441" b="39421"/>
                    <a:stretch/>
                  </pic:blipFill>
                  <pic:spPr bwMode="auto">
                    <a:xfrm>
                      <a:off x="0" y="0"/>
                      <a:ext cx="1673225" cy="2952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5089" w:rsidRPr="00B65089">
        <w:t>Legislation</w:t>
      </w:r>
      <w:bookmarkEnd w:id="14"/>
    </w:p>
    <w:bookmarkEnd w:id="13"/>
    <w:p w14:paraId="073689CE" w14:textId="5AD8D669" w:rsidR="00206DA8" w:rsidRDefault="00CA6AB3" w:rsidP="00CA6AB3">
      <w:r w:rsidRPr="00CA6AB3">
        <w:t>Standard (</w:t>
      </w:r>
      <w:r w:rsidR="003A4D72">
        <w:t xml:space="preserve">FIA, </w:t>
      </w:r>
      <w:r w:rsidRPr="00CA6AB3">
        <w:t xml:space="preserve">BSI or ISO) </w:t>
      </w:r>
    </w:p>
    <w:p w14:paraId="7F787C6E" w14:textId="60987B59" w:rsidR="00CA6AB3" w:rsidRPr="00CA6AB3" w:rsidRDefault="00CA6AB3" w:rsidP="000E02B0">
      <w:r w:rsidRPr="00CA6AB3">
        <w:t xml:space="preserve">Another part that will influence the design process will be what standards have to be followed whether it be BSI or ISO these are regulations that can control the requirement curtain products have to meet whether that be safety, precision or durability these standards control many things in the design process… </w:t>
      </w:r>
    </w:p>
    <w:p w14:paraId="4C4A7C19" w14:textId="540704C6" w:rsidR="00CA6AB3" w:rsidRPr="00CA6AB3" w:rsidRDefault="00CA6AB3" w:rsidP="000E02B0">
      <w:r w:rsidRPr="00CA6AB3">
        <w:t xml:space="preserve">Standardisation </w:t>
      </w:r>
    </w:p>
    <w:p w14:paraId="5F65AC0C" w14:textId="37D1B836" w:rsidR="00CD15E8" w:rsidRDefault="00CA6AB3" w:rsidP="00A40AE2">
      <w:r w:rsidRPr="00CA6AB3">
        <w:t>To help the manufacturing process both BSI and ISO have standardised parts to increase the efficiency of the manufacturing process and low price that maintains a high quality and availability this could be using the same tolerances, thread types or the materials giving benefits like lowering the price or interchangeability</w:t>
      </w:r>
      <w:r w:rsidR="003D195A">
        <w:t>.</w:t>
      </w:r>
    </w:p>
    <w:p w14:paraId="18C95B58" w14:textId="3F8832FE" w:rsidR="00694E53" w:rsidRDefault="00694E53" w:rsidP="00A40AE2">
      <w:r w:rsidRPr="00CA6AB3">
        <w:rPr>
          <w:noProof/>
          <w:color w:val="FF0000"/>
        </w:rPr>
        <mc:AlternateContent>
          <mc:Choice Requires="wps">
            <w:drawing>
              <wp:anchor distT="45720" distB="45720" distL="114300" distR="114300" simplePos="0" relativeHeight="251664384" behindDoc="0" locked="0" layoutInCell="1" allowOverlap="1" wp14:anchorId="75D876AF" wp14:editId="2918E2CB">
                <wp:simplePos x="0" y="0"/>
                <wp:positionH relativeFrom="margin">
                  <wp:posOffset>5560060</wp:posOffset>
                </wp:positionH>
                <wp:positionV relativeFrom="paragraph">
                  <wp:posOffset>264160</wp:posOffset>
                </wp:positionV>
                <wp:extent cx="847725" cy="2667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66700"/>
                        </a:xfrm>
                        <a:prstGeom prst="rect">
                          <a:avLst/>
                        </a:prstGeom>
                        <a:solidFill>
                          <a:srgbClr val="FFFFFF"/>
                        </a:solidFill>
                        <a:ln w="9525">
                          <a:solidFill>
                            <a:sysClr val="window" lastClr="FFFFFF"/>
                          </a:solidFill>
                          <a:miter lim="800000"/>
                          <a:headEnd/>
                          <a:tailEnd/>
                        </a:ln>
                      </wps:spPr>
                      <wps:txbx>
                        <w:txbxContent>
                          <w:p w14:paraId="7146E91C" w14:textId="77777777" w:rsidR="00722ADA" w:rsidRDefault="00722ADA" w:rsidP="00CA6AB3">
                            <w:r>
                              <w:t xml:space="preserve">Figure 1.1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D876AF" id="_x0000_s1027" type="#_x0000_t202" style="position:absolute;margin-left:437.8pt;margin-top:20.8pt;width:66.75pt;height:21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" strokecolor="window">
                <v:textbox>
                  <w:txbxContent>
                    <w:p w14:paraId="7146E91C" w14:textId="77777777" w:rsidR="00722ADA" w:rsidRDefault="00722ADA" w:rsidP="00CA6AB3">
                      <w:r>
                        <w:t xml:space="preserve">Figure 1.1 </w:t>
                      </w:r>
                    </w:p>
                  </w:txbxContent>
                </v:textbox>
                <w10:wrap type="square" anchorx="margin"/>
              </v:shape>
            </w:pict>
          </mc:Fallback>
        </mc:AlternateContent>
      </w:r>
    </w:p>
    <w:p w14:paraId="56BFA9E0" w14:textId="37A4922A" w:rsidR="00694E53" w:rsidRDefault="00694E53" w:rsidP="00A40AE2"/>
    <w:p w14:paraId="13790F9E" w14:textId="13BF0537" w:rsidR="00694E53" w:rsidRDefault="00694E53" w:rsidP="00A40AE2"/>
    <w:p w14:paraId="755C9DF4" w14:textId="67191D07" w:rsidR="003D195A" w:rsidRDefault="003D195A" w:rsidP="00A40AE2"/>
    <w:p w14:paraId="0A41FE3E" w14:textId="77777777" w:rsidR="004F1936" w:rsidRDefault="004F1936" w:rsidP="00A40AE2"/>
    <w:p w14:paraId="490F01DF" w14:textId="77777777" w:rsidR="00694E53" w:rsidRPr="006008B1" w:rsidRDefault="00694E53" w:rsidP="00A40AE2"/>
    <w:p w14:paraId="60E0F777" w14:textId="0037E1CB" w:rsidR="006008B1" w:rsidRDefault="00A40AE2" w:rsidP="00D51EF2">
      <w:pPr>
        <w:pStyle w:val="Heading2"/>
      </w:pPr>
      <w:bookmarkStart w:id="15" w:name="_Toc33982950"/>
      <w:r w:rsidRPr="00A40AE2">
        <w:lastRenderedPageBreak/>
        <w:t>Developing Alternatives</w:t>
      </w:r>
      <w:bookmarkEnd w:id="15"/>
      <w:r w:rsidRPr="00A40AE2">
        <w:t xml:space="preserve"> </w:t>
      </w:r>
      <w:r w:rsidR="006008B1">
        <w:t xml:space="preserve"> </w:t>
      </w:r>
    </w:p>
    <w:p w14:paraId="58FB1D12" w14:textId="080F7463" w:rsidR="006008B1" w:rsidRDefault="006008B1" w:rsidP="006008B1"/>
    <w:p w14:paraId="26C231E2" w14:textId="2D0C2C0C" w:rsidR="006008B1" w:rsidRDefault="006008B1" w:rsidP="006008B1"/>
    <w:p w14:paraId="47028533" w14:textId="47B2FFF8" w:rsidR="00481835" w:rsidRDefault="00AD02DF" w:rsidP="006008B1">
      <w:r>
        <w:rPr>
          <w:noProof/>
        </w:rPr>
        <mc:AlternateContent>
          <mc:Choice Requires="wps">
            <w:drawing>
              <wp:anchor distT="0" distB="0" distL="114300" distR="114300" simplePos="0" relativeHeight="251683840" behindDoc="0" locked="0" layoutInCell="1" allowOverlap="1" wp14:anchorId="07F3BC93" wp14:editId="156F4FE5">
                <wp:simplePos x="0" y="0"/>
                <wp:positionH relativeFrom="column">
                  <wp:posOffset>152400</wp:posOffset>
                </wp:positionH>
                <wp:positionV relativeFrom="paragraph">
                  <wp:posOffset>40006</wp:posOffset>
                </wp:positionV>
                <wp:extent cx="2381250" cy="914400"/>
                <wp:effectExtent l="0" t="0" r="19050" b="19050"/>
                <wp:wrapNone/>
                <wp:docPr id="22" name="Rectangle: Rounded Corners 22"/>
                <wp:cNvGraphicFramePr/>
                <a:graphic xmlns:a="http://schemas.openxmlformats.org/drawingml/2006/main">
                  <a:graphicData uri="http://schemas.microsoft.com/office/word/2010/wordprocessingShape">
                    <wps:wsp>
                      <wps:cNvSpPr/>
                      <wps:spPr>
                        <a:xfrm>
                          <a:off x="0" y="0"/>
                          <a:ext cx="238125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B2A303" w14:textId="702D2A9C" w:rsidR="00722ADA" w:rsidRDefault="00722ADA" w:rsidP="00481835">
                            <w:pPr>
                              <w:pStyle w:val="ListParagraph"/>
                              <w:numPr>
                                <w:ilvl w:val="0"/>
                                <w:numId w:val="1"/>
                              </w:numPr>
                            </w:pPr>
                            <w:r>
                              <w:t xml:space="preserve">Steel </w:t>
                            </w:r>
                          </w:p>
                          <w:p w14:paraId="0FC8886E" w14:textId="763B4448" w:rsidR="00722ADA" w:rsidRDefault="00722ADA" w:rsidP="00481835">
                            <w:pPr>
                              <w:pStyle w:val="ListParagraph"/>
                              <w:numPr>
                                <w:ilvl w:val="0"/>
                                <w:numId w:val="1"/>
                              </w:numPr>
                            </w:pPr>
                            <w:bookmarkStart w:id="16" w:name="_Hlk33957729"/>
                            <w:r>
                              <w:t xml:space="preserve">Added </w:t>
                            </w:r>
                            <w:r w:rsidRPr="00481835">
                              <w:t>structural reinforcement</w:t>
                            </w:r>
                          </w:p>
                          <w:p w14:paraId="5AB77FA2" w14:textId="284D170E" w:rsidR="00722ADA" w:rsidRDefault="00722ADA" w:rsidP="00481835">
                            <w:pPr>
                              <w:pStyle w:val="ListParagraph"/>
                              <w:numPr>
                                <w:ilvl w:val="0"/>
                                <w:numId w:val="1"/>
                              </w:numPr>
                            </w:pPr>
                            <w:r w:rsidRPr="00481835">
                              <w:t>gearbox bell housing mounting</w:t>
                            </w:r>
                          </w:p>
                          <w:bookmarkEnd w:id="16"/>
                          <w:p w14:paraId="307A4DB4" w14:textId="1C55AE15" w:rsidR="00722ADA" w:rsidRDefault="00722ADA" w:rsidP="00481835">
                            <w:pPr>
                              <w:pStyle w:val="ListParagraph"/>
                              <w:numPr>
                                <w:ilvl w:val="0"/>
                                <w:numId w:val="1"/>
                              </w:numPr>
                            </w:pPr>
                            <w:r>
                              <w:t xml:space="preserve">billet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F3BC93" id="Rectangle: Rounded Corners 22" o:spid="_x0000_s1028" style="position:absolute;margin-left:12pt;margin-top:3.15pt;width:187.5pt;height:1in;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" fillcolor="#4472c4 [3204]" strokecolor="#1f3763 [1604]" strokeweight="1pt">
                <v:stroke joinstyle="miter"/>
                <v:textbox>
                  <w:txbxContent>
                    <w:p w14:paraId="0AB2A303" w14:textId="702D2A9C" w:rsidR="00722ADA" w:rsidRDefault="00722ADA" w:rsidP="00481835">
                      <w:pPr>
                        <w:pStyle w:val="ListParagraph"/>
                        <w:numPr>
                          <w:ilvl w:val="0"/>
                          <w:numId w:val="1"/>
                        </w:numPr>
                      </w:pPr>
                      <w:r>
                        <w:t xml:space="preserve">Steel </w:t>
                      </w:r>
                    </w:p>
                    <w:p w14:paraId="0FC8886E" w14:textId="763B4448" w:rsidR="00722ADA" w:rsidRDefault="00722ADA" w:rsidP="00481835">
                      <w:pPr>
                        <w:pStyle w:val="ListParagraph"/>
                        <w:numPr>
                          <w:ilvl w:val="0"/>
                          <w:numId w:val="1"/>
                        </w:numPr>
                      </w:pPr>
                      <w:bookmarkStart w:id="17" w:name="_Hlk33957729"/>
                      <w:r>
                        <w:t xml:space="preserve">Added </w:t>
                      </w:r>
                      <w:r w:rsidRPr="00481835">
                        <w:t>structural reinforcement</w:t>
                      </w:r>
                    </w:p>
                    <w:p w14:paraId="5AB77FA2" w14:textId="284D170E" w:rsidR="00722ADA" w:rsidRDefault="00722ADA" w:rsidP="00481835">
                      <w:pPr>
                        <w:pStyle w:val="ListParagraph"/>
                        <w:numPr>
                          <w:ilvl w:val="0"/>
                          <w:numId w:val="1"/>
                        </w:numPr>
                      </w:pPr>
                      <w:r w:rsidRPr="00481835">
                        <w:t>gearbox bell housing mounting</w:t>
                      </w:r>
                    </w:p>
                    <w:bookmarkEnd w:id="17"/>
                    <w:p w14:paraId="307A4DB4" w14:textId="1C55AE15" w:rsidR="00722ADA" w:rsidRDefault="00722ADA" w:rsidP="00481835">
                      <w:pPr>
                        <w:pStyle w:val="ListParagraph"/>
                        <w:numPr>
                          <w:ilvl w:val="0"/>
                          <w:numId w:val="1"/>
                        </w:numPr>
                      </w:pPr>
                      <w:r>
                        <w:t xml:space="preserve">billet </w:t>
                      </w:r>
                    </w:p>
                  </w:txbxContent>
                </v:textbox>
              </v:roundrect>
            </w:pict>
          </mc:Fallback>
        </mc:AlternateContent>
      </w:r>
      <w:r w:rsidR="00481835">
        <w:rPr>
          <w:noProof/>
        </w:rPr>
        <mc:AlternateContent>
          <mc:Choice Requires="wps">
            <w:drawing>
              <wp:anchor distT="0" distB="0" distL="114300" distR="114300" simplePos="0" relativeHeight="251684864" behindDoc="0" locked="0" layoutInCell="1" allowOverlap="1" wp14:anchorId="10E32D07" wp14:editId="25B71A76">
                <wp:simplePos x="0" y="0"/>
                <wp:positionH relativeFrom="column">
                  <wp:posOffset>3790950</wp:posOffset>
                </wp:positionH>
                <wp:positionV relativeFrom="paragraph">
                  <wp:posOffset>125730</wp:posOffset>
                </wp:positionV>
                <wp:extent cx="2505075" cy="1333500"/>
                <wp:effectExtent l="0" t="0" r="28575" b="19050"/>
                <wp:wrapNone/>
                <wp:docPr id="23" name="Rectangle: Rounded Corners 23"/>
                <wp:cNvGraphicFramePr/>
                <a:graphic xmlns:a="http://schemas.openxmlformats.org/drawingml/2006/main">
                  <a:graphicData uri="http://schemas.microsoft.com/office/word/2010/wordprocessingShape">
                    <wps:wsp>
                      <wps:cNvSpPr/>
                      <wps:spPr>
                        <a:xfrm>
                          <a:off x="0" y="0"/>
                          <a:ext cx="2505075" cy="13335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EDCFDD" w14:textId="0506D0B3" w:rsidR="00722ADA" w:rsidRDefault="00722ADA" w:rsidP="00481835">
                            <w:pPr>
                              <w:pStyle w:val="ListParagraph"/>
                              <w:numPr>
                                <w:ilvl w:val="0"/>
                                <w:numId w:val="2"/>
                              </w:numPr>
                            </w:pPr>
                            <w:r>
                              <w:t xml:space="preserve">Billet </w:t>
                            </w:r>
                          </w:p>
                          <w:p w14:paraId="03685A77" w14:textId="510D564A" w:rsidR="00722ADA" w:rsidRDefault="00722ADA" w:rsidP="00481835">
                            <w:pPr>
                              <w:pStyle w:val="ListParagraph"/>
                              <w:numPr>
                                <w:ilvl w:val="0"/>
                                <w:numId w:val="2"/>
                              </w:numPr>
                            </w:pPr>
                            <w:r>
                              <w:t>Steel</w:t>
                            </w:r>
                          </w:p>
                          <w:p w14:paraId="07B425BC" w14:textId="426B2B8A" w:rsidR="00722ADA" w:rsidRDefault="00722ADA" w:rsidP="00481835">
                            <w:pPr>
                              <w:pStyle w:val="ListParagraph"/>
                              <w:numPr>
                                <w:ilvl w:val="0"/>
                                <w:numId w:val="2"/>
                              </w:numPr>
                            </w:pPr>
                            <w:r>
                              <w:t xml:space="preserve">Aluminium </w:t>
                            </w:r>
                          </w:p>
                          <w:p w14:paraId="6CED1637" w14:textId="24722C98" w:rsidR="00722ADA" w:rsidRDefault="00722ADA" w:rsidP="00481835">
                            <w:pPr>
                              <w:pStyle w:val="ListParagraph"/>
                              <w:numPr>
                                <w:ilvl w:val="0"/>
                                <w:numId w:val="2"/>
                              </w:numPr>
                            </w:pPr>
                            <w:r>
                              <w:t>Added structural reinforcement</w:t>
                            </w:r>
                          </w:p>
                          <w:p w14:paraId="5E7A39C9" w14:textId="77777777" w:rsidR="00722ADA" w:rsidRDefault="00722ADA" w:rsidP="00481835">
                            <w:pPr>
                              <w:pStyle w:val="ListParagraph"/>
                              <w:numPr>
                                <w:ilvl w:val="0"/>
                                <w:numId w:val="2"/>
                              </w:numPr>
                            </w:pPr>
                            <w:r>
                              <w:t>gearbox bell housing mounting</w:t>
                            </w:r>
                          </w:p>
                          <w:p w14:paraId="718103C5" w14:textId="0C7E5C82" w:rsidR="00722ADA" w:rsidRDefault="00722ADA" w:rsidP="00481835">
                            <w:pPr>
                              <w:pStyle w:val="ListParagraph"/>
                              <w:numPr>
                                <w:ilvl w:val="0"/>
                                <w:numId w:val="2"/>
                              </w:numPr>
                            </w:pPr>
                            <w:r>
                              <w:t xml:space="preserve">oil baffle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E32D07" id="Rectangle: Rounded Corners 23" o:spid="_x0000_s1029" style="position:absolute;margin-left:298.5pt;margin-top:9.9pt;width:197.25pt;height:1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" fillcolor="#4472c4 [3204]" strokecolor="#1f3763 [1604]" strokeweight="1pt">
                <v:stroke joinstyle="miter"/>
                <v:textbox>
                  <w:txbxContent>
                    <w:p w14:paraId="2EEDCFDD" w14:textId="0506D0B3" w:rsidR="00722ADA" w:rsidRDefault="00722ADA" w:rsidP="00481835">
                      <w:pPr>
                        <w:pStyle w:val="ListParagraph"/>
                        <w:numPr>
                          <w:ilvl w:val="0"/>
                          <w:numId w:val="2"/>
                        </w:numPr>
                      </w:pPr>
                      <w:r>
                        <w:t xml:space="preserve">Billet </w:t>
                      </w:r>
                    </w:p>
                    <w:p w14:paraId="03685A77" w14:textId="510D564A" w:rsidR="00722ADA" w:rsidRDefault="00722ADA" w:rsidP="00481835">
                      <w:pPr>
                        <w:pStyle w:val="ListParagraph"/>
                        <w:numPr>
                          <w:ilvl w:val="0"/>
                          <w:numId w:val="2"/>
                        </w:numPr>
                      </w:pPr>
                      <w:r>
                        <w:t>Steel</w:t>
                      </w:r>
                    </w:p>
                    <w:p w14:paraId="07B425BC" w14:textId="426B2B8A" w:rsidR="00722ADA" w:rsidRDefault="00722ADA" w:rsidP="00481835">
                      <w:pPr>
                        <w:pStyle w:val="ListParagraph"/>
                        <w:numPr>
                          <w:ilvl w:val="0"/>
                          <w:numId w:val="2"/>
                        </w:numPr>
                      </w:pPr>
                      <w:r>
                        <w:t xml:space="preserve">Aluminium </w:t>
                      </w:r>
                    </w:p>
                    <w:p w14:paraId="6CED1637" w14:textId="24722C98" w:rsidR="00722ADA" w:rsidRDefault="00722ADA" w:rsidP="00481835">
                      <w:pPr>
                        <w:pStyle w:val="ListParagraph"/>
                        <w:numPr>
                          <w:ilvl w:val="0"/>
                          <w:numId w:val="2"/>
                        </w:numPr>
                      </w:pPr>
                      <w:r>
                        <w:t>Added structural reinforcement</w:t>
                      </w:r>
                    </w:p>
                    <w:p w14:paraId="5E7A39C9" w14:textId="77777777" w:rsidR="00722ADA" w:rsidRDefault="00722ADA" w:rsidP="00481835">
                      <w:pPr>
                        <w:pStyle w:val="ListParagraph"/>
                        <w:numPr>
                          <w:ilvl w:val="0"/>
                          <w:numId w:val="2"/>
                        </w:numPr>
                      </w:pPr>
                      <w:r>
                        <w:t>gearbox bell housing mounting</w:t>
                      </w:r>
                    </w:p>
                    <w:p w14:paraId="718103C5" w14:textId="0C7E5C82" w:rsidR="00722ADA" w:rsidRDefault="00722ADA" w:rsidP="00481835">
                      <w:pPr>
                        <w:pStyle w:val="ListParagraph"/>
                        <w:numPr>
                          <w:ilvl w:val="0"/>
                          <w:numId w:val="2"/>
                        </w:numPr>
                      </w:pPr>
                      <w:r>
                        <w:t xml:space="preserve">oil baffle </w:t>
                      </w:r>
                    </w:p>
                  </w:txbxContent>
                </v:textbox>
              </v:roundrect>
            </w:pict>
          </mc:Fallback>
        </mc:AlternateContent>
      </w:r>
    </w:p>
    <w:p w14:paraId="48FC6D6D" w14:textId="40428B82" w:rsidR="00481835" w:rsidRDefault="00481835" w:rsidP="006008B1"/>
    <w:p w14:paraId="4902CF59" w14:textId="65CDA54B" w:rsidR="00481835" w:rsidRDefault="00481835" w:rsidP="006008B1"/>
    <w:p w14:paraId="01462FF1" w14:textId="302E2468" w:rsidR="00481835" w:rsidRDefault="00AD02DF" w:rsidP="006008B1">
      <w:r>
        <w:rPr>
          <w:noProof/>
        </w:rPr>
        <mc:AlternateContent>
          <mc:Choice Requires="wps">
            <w:drawing>
              <wp:anchor distT="0" distB="0" distL="114300" distR="114300" simplePos="0" relativeHeight="251679744" behindDoc="0" locked="0" layoutInCell="1" allowOverlap="1" wp14:anchorId="406F9D52" wp14:editId="2C6049CE">
                <wp:simplePos x="0" y="0"/>
                <wp:positionH relativeFrom="column">
                  <wp:posOffset>1285875</wp:posOffset>
                </wp:positionH>
                <wp:positionV relativeFrom="paragraph">
                  <wp:posOffset>20954</wp:posOffset>
                </wp:positionV>
                <wp:extent cx="457200" cy="923925"/>
                <wp:effectExtent l="0" t="0" r="19050" b="28575"/>
                <wp:wrapNone/>
                <wp:docPr id="18" name="Straight Connector 18"/>
                <wp:cNvGraphicFramePr/>
                <a:graphic xmlns:a="http://schemas.openxmlformats.org/drawingml/2006/main">
                  <a:graphicData uri="http://schemas.microsoft.com/office/word/2010/wordprocessingShape">
                    <wps:wsp>
                      <wps:cNvCnPr/>
                      <wps:spPr>
                        <a:xfrm>
                          <a:off x="0" y="0"/>
                          <a:ext cx="457200" cy="923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003479" id="Straight Connector 1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25pt,1.65pt" to="137.25pt,7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" strokecolor="#4472c4 [3204]" strokeweight=".5pt">
                <v:stroke joinstyle="miter"/>
              </v:line>
            </w:pict>
          </mc:Fallback>
        </mc:AlternateContent>
      </w:r>
    </w:p>
    <w:p w14:paraId="40A94065" w14:textId="0F1C687E" w:rsidR="006008B1" w:rsidRDefault="00AD02DF" w:rsidP="006008B1">
      <w:r>
        <w:rPr>
          <w:noProof/>
        </w:rPr>
        <mc:AlternateContent>
          <mc:Choice Requires="wps">
            <w:drawing>
              <wp:anchor distT="0" distB="0" distL="114300" distR="114300" simplePos="0" relativeHeight="251680768" behindDoc="0" locked="0" layoutInCell="1" allowOverlap="1" wp14:anchorId="1066D187" wp14:editId="36CCB443">
                <wp:simplePos x="0" y="0"/>
                <wp:positionH relativeFrom="column">
                  <wp:posOffset>4705350</wp:posOffset>
                </wp:positionH>
                <wp:positionV relativeFrom="paragraph">
                  <wp:posOffset>250190</wp:posOffset>
                </wp:positionV>
                <wp:extent cx="942975" cy="914400"/>
                <wp:effectExtent l="0" t="0" r="28575" b="19050"/>
                <wp:wrapNone/>
                <wp:docPr id="19" name="Straight Connector 19"/>
                <wp:cNvGraphicFramePr/>
                <a:graphic xmlns:a="http://schemas.openxmlformats.org/drawingml/2006/main">
                  <a:graphicData uri="http://schemas.microsoft.com/office/word/2010/wordprocessingShape">
                    <wps:wsp>
                      <wps:cNvCnPr/>
                      <wps:spPr>
                        <a:xfrm flipV="1">
                          <a:off x="0" y="0"/>
                          <a:ext cx="942975"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EF75D3" id="Straight Connector 19"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0.5pt,19.7pt" to="444.75pt,9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" strokecolor="#4472c4 [3204]" strokeweight=".5pt">
                <v:stroke joinstyle="miter"/>
              </v:line>
            </w:pict>
          </mc:Fallback>
        </mc:AlternateContent>
      </w:r>
    </w:p>
    <w:p w14:paraId="134A546F" w14:textId="02B68A90" w:rsidR="006008B1" w:rsidRDefault="00481835" w:rsidP="006008B1">
      <w:r>
        <w:rPr>
          <w:noProof/>
        </w:rPr>
        <mc:AlternateContent>
          <mc:Choice Requires="wps">
            <w:drawing>
              <wp:anchor distT="0" distB="0" distL="114300" distR="114300" simplePos="0" relativeHeight="251675648" behindDoc="0" locked="0" layoutInCell="1" allowOverlap="1" wp14:anchorId="7CBC8FBA" wp14:editId="0F5A2928">
                <wp:simplePos x="0" y="0"/>
                <wp:positionH relativeFrom="column">
                  <wp:posOffset>1409700</wp:posOffset>
                </wp:positionH>
                <wp:positionV relativeFrom="paragraph">
                  <wp:posOffset>230505</wp:posOffset>
                </wp:positionV>
                <wp:extent cx="1123950" cy="409575"/>
                <wp:effectExtent l="0" t="0" r="19050" b="28575"/>
                <wp:wrapNone/>
                <wp:docPr id="14" name="Oval 14"/>
                <wp:cNvGraphicFramePr/>
                <a:graphic xmlns:a="http://schemas.openxmlformats.org/drawingml/2006/main">
                  <a:graphicData uri="http://schemas.microsoft.com/office/word/2010/wordprocessingShape">
                    <wps:wsp>
                      <wps:cNvSpPr/>
                      <wps:spPr>
                        <a:xfrm>
                          <a:off x="0" y="0"/>
                          <a:ext cx="1123950" cy="4095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282FE6" w14:textId="2D13E547" w:rsidR="00722ADA" w:rsidRDefault="00722ADA" w:rsidP="00481835">
                            <w:pPr>
                              <w:jc w:val="center"/>
                            </w:pPr>
                            <w:r>
                              <w:t xml:space="preserve">Strength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BC8FBA" id="Oval 14" o:spid="_x0000_s1030" style="position:absolute;margin-left:111pt;margin-top:18.15pt;width:88.5pt;height:32.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" fillcolor="#4472c4 [3204]" strokecolor="#1f3763 [1604]" strokeweight="1pt">
                <v:stroke joinstyle="miter"/>
                <v:textbox>
                  <w:txbxContent>
                    <w:p w14:paraId="21282FE6" w14:textId="2D13E547" w:rsidR="00722ADA" w:rsidRDefault="00722ADA" w:rsidP="00481835">
                      <w:pPr>
                        <w:jc w:val="center"/>
                      </w:pPr>
                      <w:r>
                        <w:t xml:space="preserve">Strength </w:t>
                      </w:r>
                    </w:p>
                  </w:txbxContent>
                </v:textbox>
              </v:oval>
            </w:pict>
          </mc:Fallback>
        </mc:AlternateContent>
      </w:r>
    </w:p>
    <w:p w14:paraId="13AF0368" w14:textId="322BD12A" w:rsidR="006008B1" w:rsidRDefault="007D2114" w:rsidP="006008B1">
      <w:r>
        <w:rPr>
          <w:noProof/>
        </w:rPr>
        <mc:AlternateContent>
          <mc:Choice Requires="wps">
            <w:drawing>
              <wp:anchor distT="0" distB="0" distL="114300" distR="114300" simplePos="0" relativeHeight="251687936" behindDoc="0" locked="0" layoutInCell="1" allowOverlap="1" wp14:anchorId="6F4716F8" wp14:editId="7D32826D">
                <wp:simplePos x="0" y="0"/>
                <wp:positionH relativeFrom="column">
                  <wp:posOffset>1847850</wp:posOffset>
                </wp:positionH>
                <wp:positionV relativeFrom="paragraph">
                  <wp:posOffset>259715</wp:posOffset>
                </wp:positionV>
                <wp:extent cx="609600" cy="904875"/>
                <wp:effectExtent l="0" t="0" r="19050" b="28575"/>
                <wp:wrapNone/>
                <wp:docPr id="26" name="Straight Connector 26"/>
                <wp:cNvGraphicFramePr/>
                <a:graphic xmlns:a="http://schemas.openxmlformats.org/drawingml/2006/main">
                  <a:graphicData uri="http://schemas.microsoft.com/office/word/2010/wordprocessingShape">
                    <wps:wsp>
                      <wps:cNvCnPr/>
                      <wps:spPr>
                        <a:xfrm>
                          <a:off x="0" y="0"/>
                          <a:ext cx="609600" cy="90487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30476" id="Straight Connector 26"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5pt,20.45pt" to="193.5pt,9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" strokecolor="#4472c4 [3204]" strokeweight="1.5pt">
                <v:stroke joinstyle="miter"/>
              </v:line>
            </w:pict>
          </mc:Fallback>
        </mc:AlternateContent>
      </w:r>
    </w:p>
    <w:p w14:paraId="0CC561CF" w14:textId="4F4F5990" w:rsidR="006008B1" w:rsidRDefault="00481835" w:rsidP="006008B1">
      <w:r>
        <w:rPr>
          <w:noProof/>
        </w:rPr>
        <mc:AlternateContent>
          <mc:Choice Requires="wps">
            <w:drawing>
              <wp:anchor distT="0" distB="0" distL="114300" distR="114300" simplePos="0" relativeHeight="251676672" behindDoc="0" locked="0" layoutInCell="1" allowOverlap="1" wp14:anchorId="21EEC419" wp14:editId="7BBAED7B">
                <wp:simplePos x="0" y="0"/>
                <wp:positionH relativeFrom="column">
                  <wp:posOffset>4352925</wp:posOffset>
                </wp:positionH>
                <wp:positionV relativeFrom="paragraph">
                  <wp:posOffset>125730</wp:posOffset>
                </wp:positionV>
                <wp:extent cx="1295400" cy="457200"/>
                <wp:effectExtent l="0" t="0" r="19050" b="19050"/>
                <wp:wrapNone/>
                <wp:docPr id="15" name="Oval 15"/>
                <wp:cNvGraphicFramePr/>
                <a:graphic xmlns:a="http://schemas.openxmlformats.org/drawingml/2006/main">
                  <a:graphicData uri="http://schemas.microsoft.com/office/word/2010/wordprocessingShape">
                    <wps:wsp>
                      <wps:cNvSpPr/>
                      <wps:spPr>
                        <a:xfrm>
                          <a:off x="0" y="0"/>
                          <a:ext cx="1295400" cy="457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E78A8D" w14:textId="1418AB57" w:rsidR="00722ADA" w:rsidRDefault="00722ADA" w:rsidP="00481835">
                            <w:pPr>
                              <w:jc w:val="center"/>
                            </w:pPr>
                            <w:r>
                              <w:t>cost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EEC419" id="Oval 15" o:spid="_x0000_s1031" style="position:absolute;margin-left:342.75pt;margin-top:9.9pt;width:102pt;height:36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" fillcolor="#4472c4 [3204]" strokecolor="#1f3763 [1604]" strokeweight="1pt">
                <v:stroke joinstyle="miter"/>
                <v:textbox>
                  <w:txbxContent>
                    <w:p w14:paraId="06E78A8D" w14:textId="1418AB57" w:rsidR="00722ADA" w:rsidRDefault="00722ADA" w:rsidP="00481835">
                      <w:pPr>
                        <w:jc w:val="center"/>
                      </w:pPr>
                      <w:r>
                        <w:t>cost</w:t>
                      </w:r>
                    </w:p>
                  </w:txbxContent>
                </v:textbox>
              </v:oval>
            </w:pict>
          </mc:Fallback>
        </mc:AlternateContent>
      </w:r>
    </w:p>
    <w:p w14:paraId="166D39D5" w14:textId="3985C7E2" w:rsidR="006008B1" w:rsidRDefault="00AD02DF" w:rsidP="006008B1">
      <w:r>
        <w:rPr>
          <w:noProof/>
        </w:rPr>
        <mc:AlternateContent>
          <mc:Choice Requires="wps">
            <w:drawing>
              <wp:anchor distT="0" distB="0" distL="114300" distR="114300" simplePos="0" relativeHeight="251688960" behindDoc="0" locked="0" layoutInCell="1" allowOverlap="1" wp14:anchorId="5C51FED1" wp14:editId="6647A5C2">
                <wp:simplePos x="0" y="0"/>
                <wp:positionH relativeFrom="column">
                  <wp:posOffset>2971800</wp:posOffset>
                </wp:positionH>
                <wp:positionV relativeFrom="paragraph">
                  <wp:posOffset>202565</wp:posOffset>
                </wp:positionV>
                <wp:extent cx="1600200" cy="390525"/>
                <wp:effectExtent l="0" t="0" r="19050" b="28575"/>
                <wp:wrapNone/>
                <wp:docPr id="27" name="Straight Connector 27"/>
                <wp:cNvGraphicFramePr/>
                <a:graphic xmlns:a="http://schemas.openxmlformats.org/drawingml/2006/main">
                  <a:graphicData uri="http://schemas.microsoft.com/office/word/2010/wordprocessingShape">
                    <wps:wsp>
                      <wps:cNvCnPr/>
                      <wps:spPr>
                        <a:xfrm flipV="1">
                          <a:off x="0" y="0"/>
                          <a:ext cx="1600200" cy="39052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0D8B7311" id="Straight Connector 27" o:spid="_x0000_s1026" style="position:absolute;flip:y;z-index:251688960;visibility:visible;mso-wrap-style:square;mso-wrap-distance-left:9pt;mso-wrap-distance-top:0;mso-wrap-distance-right:9pt;mso-wrap-distance-bottom:0;mso-position-horizontal:absolute;mso-position-horizontal-relative:text;mso-position-vertical:absolute;mso-position-vertical-relative:text" from="234pt,15.95pt" to="5in,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" strokecolor="#4472c4 [3204]" strokeweight="1.5pt">
                <v:stroke joinstyle="miter"/>
              </v:line>
            </w:pict>
          </mc:Fallback>
        </mc:AlternateContent>
      </w:r>
    </w:p>
    <w:p w14:paraId="612EF8E6" w14:textId="30FFBF05" w:rsidR="006008B1" w:rsidRDefault="00694E53" w:rsidP="006008B1">
      <w:r>
        <w:rPr>
          <w:noProof/>
        </w:rPr>
        <mc:AlternateContent>
          <mc:Choice Requires="wps">
            <w:drawing>
              <wp:anchor distT="0" distB="0" distL="114300" distR="114300" simplePos="0" relativeHeight="251674624" behindDoc="0" locked="0" layoutInCell="1" allowOverlap="1" wp14:anchorId="26D22164" wp14:editId="73DA15E7">
                <wp:simplePos x="0" y="0"/>
                <wp:positionH relativeFrom="column">
                  <wp:posOffset>2057400</wp:posOffset>
                </wp:positionH>
                <wp:positionV relativeFrom="paragraph">
                  <wp:posOffset>264160</wp:posOffset>
                </wp:positionV>
                <wp:extent cx="1085850" cy="381000"/>
                <wp:effectExtent l="0" t="0" r="19050" b="19050"/>
                <wp:wrapNone/>
                <wp:docPr id="9" name="Rectangle: Rounded Corners 9"/>
                <wp:cNvGraphicFramePr/>
                <a:graphic xmlns:a="http://schemas.openxmlformats.org/drawingml/2006/main">
                  <a:graphicData uri="http://schemas.microsoft.com/office/word/2010/wordprocessingShape">
                    <wps:wsp>
                      <wps:cNvSpPr/>
                      <wps:spPr>
                        <a:xfrm>
                          <a:off x="0" y="0"/>
                          <a:ext cx="1085850" cy="381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39E951" w14:textId="70C84FEB" w:rsidR="00722ADA" w:rsidRDefault="00722ADA" w:rsidP="00694E53">
                            <w:pPr>
                              <w:jc w:val="center"/>
                            </w:pPr>
                            <w:r>
                              <w:t xml:space="preserve">Dry sump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D22164" id="Rectangle: Rounded Corners 9" o:spid="_x0000_s1032" style="position:absolute;margin-left:162pt;margin-top:20.8pt;width:85.5pt;height:3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" fillcolor="#4472c4 [3204]" strokecolor="#1f3763 [1604]" strokeweight="1pt">
                <v:stroke joinstyle="miter"/>
                <v:textbox>
                  <w:txbxContent>
                    <w:p w14:paraId="6E39E951" w14:textId="70C84FEB" w:rsidR="00722ADA" w:rsidRDefault="00722ADA" w:rsidP="00694E53">
                      <w:pPr>
                        <w:jc w:val="center"/>
                      </w:pPr>
                      <w:r>
                        <w:t xml:space="preserve">Dry sump </w:t>
                      </w:r>
                    </w:p>
                  </w:txbxContent>
                </v:textbox>
              </v:roundrect>
            </w:pict>
          </mc:Fallback>
        </mc:AlternateContent>
      </w:r>
    </w:p>
    <w:p w14:paraId="07B4F20D" w14:textId="25178473" w:rsidR="006008B1" w:rsidRDefault="00AD02DF" w:rsidP="006008B1">
      <w:r>
        <w:rPr>
          <w:noProof/>
        </w:rPr>
        <mc:AlternateContent>
          <mc:Choice Requires="wps">
            <w:drawing>
              <wp:anchor distT="0" distB="0" distL="114300" distR="114300" simplePos="0" relativeHeight="251689984" behindDoc="0" locked="0" layoutInCell="1" allowOverlap="1" wp14:anchorId="36BC255D" wp14:editId="4E9D3A31">
                <wp:simplePos x="0" y="0"/>
                <wp:positionH relativeFrom="column">
                  <wp:posOffset>904875</wp:posOffset>
                </wp:positionH>
                <wp:positionV relativeFrom="paragraph">
                  <wp:posOffset>212725</wp:posOffset>
                </wp:positionV>
                <wp:extent cx="1257300" cy="762000"/>
                <wp:effectExtent l="0" t="0" r="19050" b="19050"/>
                <wp:wrapNone/>
                <wp:docPr id="28" name="Straight Connector 28"/>
                <wp:cNvGraphicFramePr/>
                <a:graphic xmlns:a="http://schemas.openxmlformats.org/drawingml/2006/main">
                  <a:graphicData uri="http://schemas.microsoft.com/office/word/2010/wordprocessingShape">
                    <wps:wsp>
                      <wps:cNvCnPr/>
                      <wps:spPr>
                        <a:xfrm flipH="1">
                          <a:off x="0" y="0"/>
                          <a:ext cx="1257300" cy="7620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line w14:anchorId="419CD5E2" id="Straight Connector 28" o:spid="_x0000_s1026" style="position:absolute;flip:x;z-index:251689984;visibility:visible;mso-wrap-style:square;mso-wrap-distance-left:9pt;mso-wrap-distance-top:0;mso-wrap-distance-right:9pt;mso-wrap-distance-bottom:0;mso-position-horizontal:absolute;mso-position-horizontal-relative:text;mso-position-vertical:absolute;mso-position-vertical-relative:text" from="71.25pt,16.75pt" to="170.25pt,7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" strokecolor="#4472c4 [3204]" strokeweight="1.5pt">
                <v:stroke joinstyle="miter"/>
              </v:line>
            </w:pict>
          </mc:Fallback>
        </mc:AlternateContent>
      </w:r>
    </w:p>
    <w:p w14:paraId="4FAF7037" w14:textId="1240FDEE" w:rsidR="006008B1" w:rsidRDefault="00AD02DF" w:rsidP="006008B1">
      <w:r>
        <w:rPr>
          <w:noProof/>
        </w:rPr>
        <mc:AlternateContent>
          <mc:Choice Requires="wps">
            <w:drawing>
              <wp:anchor distT="0" distB="0" distL="114300" distR="114300" simplePos="0" relativeHeight="251691008" behindDoc="0" locked="0" layoutInCell="1" allowOverlap="1" wp14:anchorId="4E49F918" wp14:editId="3BB7EE57">
                <wp:simplePos x="0" y="0"/>
                <wp:positionH relativeFrom="column">
                  <wp:posOffset>2533650</wp:posOffset>
                </wp:positionH>
                <wp:positionV relativeFrom="paragraph">
                  <wp:posOffset>22225</wp:posOffset>
                </wp:positionV>
                <wp:extent cx="771525" cy="1085850"/>
                <wp:effectExtent l="0" t="0" r="28575" b="19050"/>
                <wp:wrapNone/>
                <wp:docPr id="29" name="Straight Connector 29"/>
                <wp:cNvGraphicFramePr/>
                <a:graphic xmlns:a="http://schemas.openxmlformats.org/drawingml/2006/main">
                  <a:graphicData uri="http://schemas.microsoft.com/office/word/2010/wordprocessingShape">
                    <wps:wsp>
                      <wps:cNvCnPr/>
                      <wps:spPr>
                        <a:xfrm>
                          <a:off x="0" y="0"/>
                          <a:ext cx="771525" cy="108585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47FAAD" id="Straight Connector 29"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1.75pt" to="260.25pt,8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" strokecolor="#4472c4 [3204]" strokeweight="1.5pt">
                <v:stroke joinstyle="miter"/>
              </v:line>
            </w:pict>
          </mc:Fallback>
        </mc:AlternateContent>
      </w:r>
    </w:p>
    <w:p w14:paraId="381C2711" w14:textId="6966FC1B" w:rsidR="006008B1" w:rsidRDefault="006008B1" w:rsidP="006008B1"/>
    <w:p w14:paraId="28D75651" w14:textId="688CB5D5" w:rsidR="006008B1" w:rsidRDefault="00481835" w:rsidP="006008B1">
      <w:r>
        <w:rPr>
          <w:noProof/>
        </w:rPr>
        <mc:AlternateContent>
          <mc:Choice Requires="wps">
            <w:drawing>
              <wp:anchor distT="0" distB="0" distL="114300" distR="114300" simplePos="0" relativeHeight="251678720" behindDoc="0" locked="0" layoutInCell="1" allowOverlap="1" wp14:anchorId="0CB0B1F9" wp14:editId="626FBC1A">
                <wp:simplePos x="0" y="0"/>
                <wp:positionH relativeFrom="column">
                  <wp:posOffset>152400</wp:posOffset>
                </wp:positionH>
                <wp:positionV relativeFrom="paragraph">
                  <wp:posOffset>60325</wp:posOffset>
                </wp:positionV>
                <wp:extent cx="1257300" cy="428625"/>
                <wp:effectExtent l="0" t="0" r="19050" b="28575"/>
                <wp:wrapNone/>
                <wp:docPr id="17" name="Oval 17"/>
                <wp:cNvGraphicFramePr/>
                <a:graphic xmlns:a="http://schemas.openxmlformats.org/drawingml/2006/main">
                  <a:graphicData uri="http://schemas.microsoft.com/office/word/2010/wordprocessingShape">
                    <wps:wsp>
                      <wps:cNvSpPr/>
                      <wps:spPr>
                        <a:xfrm>
                          <a:off x="0" y="0"/>
                          <a:ext cx="1257300" cy="4286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A0E90F" w14:textId="7AE27203" w:rsidR="00722ADA" w:rsidRDefault="00722ADA" w:rsidP="00481835">
                            <w:pPr>
                              <w:jc w:val="center"/>
                            </w:pPr>
                            <w:r>
                              <w:t xml:space="preserve">Reliability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B0B1F9" id="Oval 17" o:spid="_x0000_s1033" style="position:absolute;margin-left:12pt;margin-top:4.75pt;width:99pt;height:33.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" fillcolor="#4472c4 [3204]" strokecolor="#1f3763 [1604]" strokeweight="1pt">
                <v:stroke joinstyle="miter"/>
                <v:textbox>
                  <w:txbxContent>
                    <w:p w14:paraId="31A0E90F" w14:textId="7AE27203" w:rsidR="00722ADA" w:rsidRDefault="00722ADA" w:rsidP="00481835">
                      <w:pPr>
                        <w:jc w:val="center"/>
                      </w:pPr>
                      <w:r>
                        <w:t xml:space="preserve">Reliability </w:t>
                      </w:r>
                    </w:p>
                  </w:txbxContent>
                </v:textbox>
              </v:oval>
            </w:pict>
          </mc:Fallback>
        </mc:AlternateContent>
      </w:r>
    </w:p>
    <w:p w14:paraId="5B529384" w14:textId="1C16E291" w:rsidR="006008B1" w:rsidRDefault="00AD02DF" w:rsidP="006008B1">
      <w:r>
        <w:rPr>
          <w:noProof/>
        </w:rPr>
        <mc:AlternateContent>
          <mc:Choice Requires="wps">
            <w:drawing>
              <wp:anchor distT="0" distB="0" distL="114300" distR="114300" simplePos="0" relativeHeight="251682816" behindDoc="0" locked="0" layoutInCell="1" allowOverlap="1" wp14:anchorId="4FAE617F" wp14:editId="617210D4">
                <wp:simplePos x="0" y="0"/>
                <wp:positionH relativeFrom="column">
                  <wp:posOffset>971550</wp:posOffset>
                </wp:positionH>
                <wp:positionV relativeFrom="paragraph">
                  <wp:posOffset>98425</wp:posOffset>
                </wp:positionV>
                <wp:extent cx="533400" cy="733425"/>
                <wp:effectExtent l="0" t="0" r="19050" b="28575"/>
                <wp:wrapNone/>
                <wp:docPr id="21" name="Straight Connector 21"/>
                <wp:cNvGraphicFramePr/>
                <a:graphic xmlns:a="http://schemas.openxmlformats.org/drawingml/2006/main">
                  <a:graphicData uri="http://schemas.microsoft.com/office/word/2010/wordprocessingShape">
                    <wps:wsp>
                      <wps:cNvCnPr/>
                      <wps:spPr>
                        <a:xfrm>
                          <a:off x="0" y="0"/>
                          <a:ext cx="533400" cy="733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311B32" id="Straight Connector 21"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5pt,7.75pt" to="118.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" strokecolor="#4472c4 [3204]" strokeweight=".5pt">
                <v:stroke joinstyle="miter"/>
              </v:line>
            </w:pict>
          </mc:Fallback>
        </mc:AlternateContent>
      </w:r>
      <w:r w:rsidR="00481835">
        <w:rPr>
          <w:noProof/>
        </w:rPr>
        <mc:AlternateContent>
          <mc:Choice Requires="wps">
            <w:drawing>
              <wp:anchor distT="0" distB="0" distL="114300" distR="114300" simplePos="0" relativeHeight="251677696" behindDoc="0" locked="0" layoutInCell="1" allowOverlap="1" wp14:anchorId="5D0C3E58" wp14:editId="5C85A2DE">
                <wp:simplePos x="0" y="0"/>
                <wp:positionH relativeFrom="column">
                  <wp:posOffset>2914650</wp:posOffset>
                </wp:positionH>
                <wp:positionV relativeFrom="paragraph">
                  <wp:posOffset>98425</wp:posOffset>
                </wp:positionV>
                <wp:extent cx="1504950" cy="419100"/>
                <wp:effectExtent l="0" t="0" r="19050" b="19050"/>
                <wp:wrapNone/>
                <wp:docPr id="16" name="Oval 16"/>
                <wp:cNvGraphicFramePr/>
                <a:graphic xmlns:a="http://schemas.openxmlformats.org/drawingml/2006/main">
                  <a:graphicData uri="http://schemas.microsoft.com/office/word/2010/wordprocessingShape">
                    <wps:wsp>
                      <wps:cNvSpPr/>
                      <wps:spPr>
                        <a:xfrm>
                          <a:off x="0" y="0"/>
                          <a:ext cx="1504950" cy="419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54DB9F" w14:textId="51BA9F17" w:rsidR="00722ADA" w:rsidRDefault="00722ADA" w:rsidP="00481835">
                            <w:pPr>
                              <w:jc w:val="center"/>
                            </w:pPr>
                            <w:r>
                              <w:t xml:space="preserve">Weight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0C3E58" id="Oval 16" o:spid="_x0000_s1034" style="position:absolute;margin-left:229.5pt;margin-top:7.75pt;width:118.5pt;height:3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" fillcolor="#4472c4 [3204]" strokecolor="#1f3763 [1604]" strokeweight="1pt">
                <v:stroke joinstyle="miter"/>
                <v:textbox>
                  <w:txbxContent>
                    <w:p w14:paraId="2354DB9F" w14:textId="51BA9F17" w:rsidR="00722ADA" w:rsidRDefault="00722ADA" w:rsidP="00481835">
                      <w:pPr>
                        <w:jc w:val="center"/>
                      </w:pPr>
                      <w:r>
                        <w:t xml:space="preserve">Weight </w:t>
                      </w:r>
                    </w:p>
                  </w:txbxContent>
                </v:textbox>
              </v:oval>
            </w:pict>
          </mc:Fallback>
        </mc:AlternateContent>
      </w:r>
    </w:p>
    <w:p w14:paraId="79746170" w14:textId="34FEA6E0" w:rsidR="006008B1" w:rsidRDefault="0021530A" w:rsidP="006008B1">
      <w:r>
        <w:rPr>
          <w:noProof/>
        </w:rPr>
        <mc:AlternateContent>
          <mc:Choice Requires="wps">
            <w:drawing>
              <wp:anchor distT="0" distB="0" distL="114300" distR="114300" simplePos="0" relativeHeight="251681792" behindDoc="0" locked="0" layoutInCell="1" allowOverlap="1" wp14:anchorId="5D9BE1C7" wp14:editId="5567DD54">
                <wp:simplePos x="0" y="0"/>
                <wp:positionH relativeFrom="column">
                  <wp:posOffset>3362325</wp:posOffset>
                </wp:positionH>
                <wp:positionV relativeFrom="paragraph">
                  <wp:posOffset>13335</wp:posOffset>
                </wp:positionV>
                <wp:extent cx="1666875" cy="933450"/>
                <wp:effectExtent l="0" t="0" r="28575" b="19050"/>
                <wp:wrapNone/>
                <wp:docPr id="20" name="Straight Connector 20"/>
                <wp:cNvGraphicFramePr/>
                <a:graphic xmlns:a="http://schemas.openxmlformats.org/drawingml/2006/main">
                  <a:graphicData uri="http://schemas.microsoft.com/office/word/2010/wordprocessingShape">
                    <wps:wsp>
                      <wps:cNvCnPr/>
                      <wps:spPr>
                        <a:xfrm>
                          <a:off x="0" y="0"/>
                          <a:ext cx="1666875" cy="933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FA05C3" id="Straight Connector 20"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1.05pt" to="396pt,7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" strokecolor="#4472c4 [3204]" strokeweight=".5pt">
                <v:stroke joinstyle="miter"/>
              </v:line>
            </w:pict>
          </mc:Fallback>
        </mc:AlternateContent>
      </w:r>
    </w:p>
    <w:p w14:paraId="09237CC4" w14:textId="24E8994B" w:rsidR="006008B1" w:rsidRDefault="00AD02DF" w:rsidP="006008B1">
      <w:r>
        <w:rPr>
          <w:noProof/>
        </w:rPr>
        <mc:AlternateContent>
          <mc:Choice Requires="wps">
            <w:drawing>
              <wp:anchor distT="0" distB="0" distL="114300" distR="114300" simplePos="0" relativeHeight="251686912" behindDoc="0" locked="0" layoutInCell="1" allowOverlap="1" wp14:anchorId="0A4D9E3A" wp14:editId="53B4815E">
                <wp:simplePos x="0" y="0"/>
                <wp:positionH relativeFrom="column">
                  <wp:posOffset>-38100</wp:posOffset>
                </wp:positionH>
                <wp:positionV relativeFrom="paragraph">
                  <wp:posOffset>127635</wp:posOffset>
                </wp:positionV>
                <wp:extent cx="2419350" cy="752475"/>
                <wp:effectExtent l="0" t="0" r="19050" b="28575"/>
                <wp:wrapNone/>
                <wp:docPr id="25" name="Rectangle: Rounded Corners 25"/>
                <wp:cNvGraphicFramePr/>
                <a:graphic xmlns:a="http://schemas.openxmlformats.org/drawingml/2006/main">
                  <a:graphicData uri="http://schemas.microsoft.com/office/word/2010/wordprocessingShape">
                    <wps:wsp>
                      <wps:cNvSpPr/>
                      <wps:spPr>
                        <a:xfrm>
                          <a:off x="0" y="0"/>
                          <a:ext cx="2419350" cy="752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161E6F" w14:textId="0981A33E" w:rsidR="00722ADA" w:rsidRDefault="00722ADA" w:rsidP="00AD02DF">
                            <w:pPr>
                              <w:pStyle w:val="ListParagraph"/>
                              <w:numPr>
                                <w:ilvl w:val="0"/>
                                <w:numId w:val="4"/>
                              </w:numPr>
                            </w:pPr>
                            <w:r>
                              <w:t xml:space="preserve">Oil baffle </w:t>
                            </w:r>
                          </w:p>
                          <w:p w14:paraId="35AEDCB2" w14:textId="77777777" w:rsidR="00722ADA" w:rsidRDefault="00722ADA" w:rsidP="00AD02DF">
                            <w:pPr>
                              <w:pStyle w:val="ListParagraph"/>
                              <w:numPr>
                                <w:ilvl w:val="0"/>
                                <w:numId w:val="4"/>
                              </w:numPr>
                            </w:pPr>
                            <w:r>
                              <w:t>Added structural reinforcement</w:t>
                            </w:r>
                          </w:p>
                          <w:p w14:paraId="105565D8" w14:textId="77777777" w:rsidR="00722ADA" w:rsidRDefault="00722ADA" w:rsidP="00AD02DF">
                            <w:pPr>
                              <w:pStyle w:val="ListParagraph"/>
                              <w:numPr>
                                <w:ilvl w:val="0"/>
                                <w:numId w:val="4"/>
                              </w:numPr>
                            </w:pPr>
                            <w:r>
                              <w:t>gearbox bell housing mounting</w:t>
                            </w:r>
                          </w:p>
                          <w:p w14:paraId="4D604050" w14:textId="77777777" w:rsidR="00722ADA" w:rsidRDefault="00722ADA" w:rsidP="007D2114">
                            <w:pPr>
                              <w:pStyle w:val="ListParagraph"/>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4D9E3A" id="Rectangle: Rounded Corners 25" o:spid="_x0000_s1035" style="position:absolute;margin-left:-3pt;margin-top:10.05pt;width:190.5pt;height:59.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" fillcolor="#4472c4 [3204]" strokecolor="#1f3763 [1604]" strokeweight="1pt">
                <v:stroke joinstyle="miter"/>
                <v:textbox>
                  <w:txbxContent>
                    <w:p w14:paraId="7D161E6F" w14:textId="0981A33E" w:rsidR="00722ADA" w:rsidRDefault="00722ADA" w:rsidP="00AD02DF">
                      <w:pPr>
                        <w:pStyle w:val="ListParagraph"/>
                        <w:numPr>
                          <w:ilvl w:val="0"/>
                          <w:numId w:val="4"/>
                        </w:numPr>
                      </w:pPr>
                      <w:r>
                        <w:t xml:space="preserve">Oil baffle </w:t>
                      </w:r>
                    </w:p>
                    <w:p w14:paraId="35AEDCB2" w14:textId="77777777" w:rsidR="00722ADA" w:rsidRDefault="00722ADA" w:rsidP="00AD02DF">
                      <w:pPr>
                        <w:pStyle w:val="ListParagraph"/>
                        <w:numPr>
                          <w:ilvl w:val="0"/>
                          <w:numId w:val="4"/>
                        </w:numPr>
                      </w:pPr>
                      <w:r>
                        <w:t>Added structural reinforcement</w:t>
                      </w:r>
                    </w:p>
                    <w:p w14:paraId="105565D8" w14:textId="77777777" w:rsidR="00722ADA" w:rsidRDefault="00722ADA" w:rsidP="00AD02DF">
                      <w:pPr>
                        <w:pStyle w:val="ListParagraph"/>
                        <w:numPr>
                          <w:ilvl w:val="0"/>
                          <w:numId w:val="4"/>
                        </w:numPr>
                      </w:pPr>
                      <w:r>
                        <w:t>gearbox bell housing mounting</w:t>
                      </w:r>
                    </w:p>
                    <w:p w14:paraId="4D604050" w14:textId="77777777" w:rsidR="00722ADA" w:rsidRDefault="00722ADA" w:rsidP="007D2114">
                      <w:pPr>
                        <w:pStyle w:val="ListParagraph"/>
                        <w:ind w:left="360"/>
                      </w:pPr>
                    </w:p>
                  </w:txbxContent>
                </v:textbox>
              </v:roundrect>
            </w:pict>
          </mc:Fallback>
        </mc:AlternateContent>
      </w:r>
      <w:r>
        <w:rPr>
          <w:noProof/>
        </w:rPr>
        <mc:AlternateContent>
          <mc:Choice Requires="wps">
            <w:drawing>
              <wp:anchor distT="0" distB="0" distL="114300" distR="114300" simplePos="0" relativeHeight="251685888" behindDoc="0" locked="0" layoutInCell="1" allowOverlap="1" wp14:anchorId="1BB8D3CD" wp14:editId="4C0D798F">
                <wp:simplePos x="0" y="0"/>
                <wp:positionH relativeFrom="column">
                  <wp:posOffset>3876675</wp:posOffset>
                </wp:positionH>
                <wp:positionV relativeFrom="paragraph">
                  <wp:posOffset>127635</wp:posOffset>
                </wp:positionV>
                <wp:extent cx="2505075" cy="1828800"/>
                <wp:effectExtent l="0" t="0" r="28575" b="19050"/>
                <wp:wrapNone/>
                <wp:docPr id="24" name="Rectangle: Rounded Corners 24"/>
                <wp:cNvGraphicFramePr/>
                <a:graphic xmlns:a="http://schemas.openxmlformats.org/drawingml/2006/main">
                  <a:graphicData uri="http://schemas.microsoft.com/office/word/2010/wordprocessingShape">
                    <wps:wsp>
                      <wps:cNvSpPr/>
                      <wps:spPr>
                        <a:xfrm>
                          <a:off x="0" y="0"/>
                          <a:ext cx="2505075" cy="1828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E4C71" w14:textId="4CC2985D" w:rsidR="00722ADA" w:rsidRDefault="00722ADA" w:rsidP="00AD02DF">
                            <w:pPr>
                              <w:pStyle w:val="ListParagraph"/>
                              <w:numPr>
                                <w:ilvl w:val="0"/>
                                <w:numId w:val="3"/>
                              </w:numPr>
                            </w:pPr>
                            <w:r>
                              <w:t xml:space="preserve">Billet </w:t>
                            </w:r>
                          </w:p>
                          <w:p w14:paraId="605C0D76" w14:textId="646E9783" w:rsidR="00722ADA" w:rsidRDefault="00722ADA" w:rsidP="00AD02DF">
                            <w:pPr>
                              <w:pStyle w:val="ListParagraph"/>
                              <w:numPr>
                                <w:ilvl w:val="0"/>
                                <w:numId w:val="3"/>
                              </w:numPr>
                            </w:pPr>
                            <w:r>
                              <w:t xml:space="preserve">Aluminium </w:t>
                            </w:r>
                          </w:p>
                          <w:p w14:paraId="01B7589B" w14:textId="6F1176EC" w:rsidR="00722ADA" w:rsidRDefault="00722ADA" w:rsidP="00AD02DF">
                            <w:pPr>
                              <w:pStyle w:val="ListParagraph"/>
                              <w:numPr>
                                <w:ilvl w:val="0"/>
                                <w:numId w:val="3"/>
                              </w:numPr>
                            </w:pPr>
                            <w:r>
                              <w:t xml:space="preserve">Steel </w:t>
                            </w:r>
                          </w:p>
                          <w:p w14:paraId="2CE234D2" w14:textId="50849FA5" w:rsidR="00722ADA" w:rsidRDefault="00722ADA" w:rsidP="00AD02DF">
                            <w:pPr>
                              <w:pStyle w:val="ListParagraph"/>
                              <w:numPr>
                                <w:ilvl w:val="0"/>
                                <w:numId w:val="3"/>
                              </w:numPr>
                            </w:pPr>
                            <w:r>
                              <w:t xml:space="preserve">oil baffle </w:t>
                            </w:r>
                          </w:p>
                          <w:p w14:paraId="27B0B96E" w14:textId="77777777" w:rsidR="00722ADA" w:rsidRDefault="00722ADA" w:rsidP="00AD02DF">
                            <w:pPr>
                              <w:pStyle w:val="ListParagraph"/>
                              <w:numPr>
                                <w:ilvl w:val="0"/>
                                <w:numId w:val="3"/>
                              </w:numPr>
                            </w:pPr>
                            <w:r>
                              <w:t xml:space="preserve">Added </w:t>
                            </w:r>
                            <w:bookmarkStart w:id="18" w:name="_Hlk33958277"/>
                            <w:r>
                              <w:t xml:space="preserve">structural </w:t>
                            </w:r>
                            <w:bookmarkEnd w:id="18"/>
                            <w:r>
                              <w:t>reinforcement</w:t>
                            </w:r>
                          </w:p>
                          <w:p w14:paraId="41C67D03" w14:textId="77777777" w:rsidR="00722ADA" w:rsidRDefault="00722ADA" w:rsidP="00AD02DF">
                            <w:pPr>
                              <w:pStyle w:val="ListParagraph"/>
                              <w:numPr>
                                <w:ilvl w:val="0"/>
                                <w:numId w:val="3"/>
                              </w:numPr>
                            </w:pPr>
                            <w:r>
                              <w:t>gearbox bell housing mounting</w:t>
                            </w:r>
                          </w:p>
                          <w:p w14:paraId="0AED4D7E" w14:textId="5F684153" w:rsidR="00722ADA" w:rsidRDefault="00722ADA" w:rsidP="00AD02DF">
                            <w:pPr>
                              <w:pStyle w:val="ListParagraph"/>
                              <w:numPr>
                                <w:ilvl w:val="0"/>
                                <w:numId w:val="3"/>
                              </w:numPr>
                            </w:pPr>
                            <w:r>
                              <w:t>taking marital away from non-</w:t>
                            </w:r>
                            <w:r w:rsidRPr="00AD02DF">
                              <w:t>structural</w:t>
                            </w:r>
                            <w:r>
                              <w:t xml:space="preserve"> areas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B8D3CD" id="Rectangle: Rounded Corners 24" o:spid="_x0000_s1036" style="position:absolute;margin-left:305.25pt;margin-top:10.05pt;width:197.25pt;height:2in;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" fillcolor="#4472c4 [3204]" strokecolor="#1f3763 [1604]" strokeweight="1pt">
                <v:stroke joinstyle="miter"/>
                <v:textbox>
                  <w:txbxContent>
                    <w:p w14:paraId="232E4C71" w14:textId="4CC2985D" w:rsidR="00722ADA" w:rsidRDefault="00722ADA" w:rsidP="00AD02DF">
                      <w:pPr>
                        <w:pStyle w:val="ListParagraph"/>
                        <w:numPr>
                          <w:ilvl w:val="0"/>
                          <w:numId w:val="3"/>
                        </w:numPr>
                      </w:pPr>
                      <w:r>
                        <w:t xml:space="preserve">Billet </w:t>
                      </w:r>
                    </w:p>
                    <w:p w14:paraId="605C0D76" w14:textId="646E9783" w:rsidR="00722ADA" w:rsidRDefault="00722ADA" w:rsidP="00AD02DF">
                      <w:pPr>
                        <w:pStyle w:val="ListParagraph"/>
                        <w:numPr>
                          <w:ilvl w:val="0"/>
                          <w:numId w:val="3"/>
                        </w:numPr>
                      </w:pPr>
                      <w:r>
                        <w:t xml:space="preserve">Aluminium </w:t>
                      </w:r>
                    </w:p>
                    <w:p w14:paraId="01B7589B" w14:textId="6F1176EC" w:rsidR="00722ADA" w:rsidRDefault="00722ADA" w:rsidP="00AD02DF">
                      <w:pPr>
                        <w:pStyle w:val="ListParagraph"/>
                        <w:numPr>
                          <w:ilvl w:val="0"/>
                          <w:numId w:val="3"/>
                        </w:numPr>
                      </w:pPr>
                      <w:r>
                        <w:t xml:space="preserve">Steel </w:t>
                      </w:r>
                    </w:p>
                    <w:p w14:paraId="2CE234D2" w14:textId="50849FA5" w:rsidR="00722ADA" w:rsidRDefault="00722ADA" w:rsidP="00AD02DF">
                      <w:pPr>
                        <w:pStyle w:val="ListParagraph"/>
                        <w:numPr>
                          <w:ilvl w:val="0"/>
                          <w:numId w:val="3"/>
                        </w:numPr>
                      </w:pPr>
                      <w:r>
                        <w:t xml:space="preserve">oil baffle </w:t>
                      </w:r>
                    </w:p>
                    <w:p w14:paraId="27B0B96E" w14:textId="77777777" w:rsidR="00722ADA" w:rsidRDefault="00722ADA" w:rsidP="00AD02DF">
                      <w:pPr>
                        <w:pStyle w:val="ListParagraph"/>
                        <w:numPr>
                          <w:ilvl w:val="0"/>
                          <w:numId w:val="3"/>
                        </w:numPr>
                      </w:pPr>
                      <w:r>
                        <w:t xml:space="preserve">Added </w:t>
                      </w:r>
                      <w:bookmarkStart w:id="19" w:name="_Hlk33958277"/>
                      <w:r>
                        <w:t xml:space="preserve">structural </w:t>
                      </w:r>
                      <w:bookmarkEnd w:id="19"/>
                      <w:r>
                        <w:t>reinforcement</w:t>
                      </w:r>
                    </w:p>
                    <w:p w14:paraId="41C67D03" w14:textId="77777777" w:rsidR="00722ADA" w:rsidRDefault="00722ADA" w:rsidP="00AD02DF">
                      <w:pPr>
                        <w:pStyle w:val="ListParagraph"/>
                        <w:numPr>
                          <w:ilvl w:val="0"/>
                          <w:numId w:val="3"/>
                        </w:numPr>
                      </w:pPr>
                      <w:r>
                        <w:t>gearbox bell housing mounting</w:t>
                      </w:r>
                    </w:p>
                    <w:p w14:paraId="0AED4D7E" w14:textId="5F684153" w:rsidR="00722ADA" w:rsidRDefault="00722ADA" w:rsidP="00AD02DF">
                      <w:pPr>
                        <w:pStyle w:val="ListParagraph"/>
                        <w:numPr>
                          <w:ilvl w:val="0"/>
                          <w:numId w:val="3"/>
                        </w:numPr>
                      </w:pPr>
                      <w:r>
                        <w:t>taking marital away from non-</w:t>
                      </w:r>
                      <w:r w:rsidRPr="00AD02DF">
                        <w:t>structural</w:t>
                      </w:r>
                      <w:r>
                        <w:t xml:space="preserve"> areas </w:t>
                      </w:r>
                    </w:p>
                  </w:txbxContent>
                </v:textbox>
              </v:roundrect>
            </w:pict>
          </mc:Fallback>
        </mc:AlternateContent>
      </w:r>
    </w:p>
    <w:p w14:paraId="1CB1A8CF" w14:textId="5F80ED64" w:rsidR="006008B1" w:rsidRDefault="006008B1" w:rsidP="006008B1"/>
    <w:p w14:paraId="00632883" w14:textId="0746F6E9" w:rsidR="006008B1" w:rsidRDefault="006008B1" w:rsidP="006008B1"/>
    <w:p w14:paraId="19E62859" w14:textId="735BD991" w:rsidR="006008B1" w:rsidRDefault="006008B1" w:rsidP="006008B1"/>
    <w:p w14:paraId="6B487774" w14:textId="7BC9255A" w:rsidR="006008B1" w:rsidRDefault="006008B1" w:rsidP="006008B1"/>
    <w:p w14:paraId="7A92E02E" w14:textId="6731FF57" w:rsidR="006008B1" w:rsidRDefault="006008B1" w:rsidP="006008B1"/>
    <w:p w14:paraId="31F6768D" w14:textId="35D807EC" w:rsidR="006008B1" w:rsidRDefault="006008B1" w:rsidP="006008B1"/>
    <w:p w14:paraId="3A9D943F" w14:textId="7AB636BF" w:rsidR="006008B1" w:rsidRDefault="006008B1" w:rsidP="006008B1"/>
    <w:p w14:paraId="5D5FF37A" w14:textId="2FE7D31A" w:rsidR="002A4550" w:rsidRDefault="002A4550" w:rsidP="006008B1"/>
    <w:p w14:paraId="6B9A5653" w14:textId="77777777" w:rsidR="002F0298" w:rsidRDefault="002F0298" w:rsidP="006008B1"/>
    <w:p w14:paraId="79CEAD91" w14:textId="77777777" w:rsidR="00C723F0" w:rsidRPr="00A40AE2" w:rsidRDefault="00C723F0" w:rsidP="00A40AE2"/>
    <w:p w14:paraId="1A668C22" w14:textId="5B492149" w:rsidR="00A40AE2" w:rsidRDefault="00A40AE2" w:rsidP="00CA6AB3">
      <w:pPr>
        <w:pStyle w:val="Heading2"/>
      </w:pPr>
      <w:bookmarkStart w:id="20" w:name="_Toc33982951"/>
      <w:r w:rsidRPr="00A40AE2">
        <w:lastRenderedPageBreak/>
        <w:t>Choosing a Solution</w:t>
      </w:r>
      <w:bookmarkEnd w:id="20"/>
      <w:r w:rsidRPr="00A40AE2">
        <w:t xml:space="preserve"> </w:t>
      </w:r>
    </w:p>
    <w:p w14:paraId="6807B16A" w14:textId="6762A32C" w:rsidR="000F2E41" w:rsidRDefault="006112B4" w:rsidP="00A40AE2">
      <w:r>
        <w:t>The final solution must be under 5kg for the added performance gain to the vehicle and to aid in the ease of mounting it and servicing it</w:t>
      </w:r>
      <w:r w:rsidR="00954D58">
        <w:t xml:space="preserve"> this means that aluminium would be better </w:t>
      </w:r>
      <w:r w:rsidR="000F2E41">
        <w:t>as its lighter than the alternative but is more expensive using billet manufacturing process would increase the strength of the sump it would add a massive cost that wouldn’t be worth the added strength as the customer didn’t request any added strength</w:t>
      </w:r>
      <w:r w:rsidR="00F65C24">
        <w:t>.</w:t>
      </w:r>
      <w:r w:rsidR="000F2E41">
        <w:t xml:space="preserve"> </w:t>
      </w:r>
    </w:p>
    <w:p w14:paraId="337FB222" w14:textId="214F12D2" w:rsidR="00CD15E8" w:rsidRDefault="003C08E7" w:rsidP="00A40AE2">
      <w:r>
        <w:t>T</w:t>
      </w:r>
      <w:r w:rsidR="006112B4">
        <w:t xml:space="preserve">he bolt </w:t>
      </w:r>
      <w:r w:rsidR="000F2E41">
        <w:t>mounting</w:t>
      </w:r>
      <w:r w:rsidR="006112B4">
        <w:t xml:space="preserve"> has stayed the same to avoid changing the engine and bell housing mounting </w:t>
      </w:r>
      <w:r w:rsidR="000F2E41">
        <w:t xml:space="preserve">which will keep the cost and simplicity of the project down </w:t>
      </w:r>
      <w:r>
        <w:t xml:space="preserve">this also means that servicing the sump will be the same process as the original servicing method. </w:t>
      </w:r>
    </w:p>
    <w:p w14:paraId="7191D203" w14:textId="7D5956C4" w:rsidR="00BE0BE9" w:rsidRDefault="00BE0BE9" w:rsidP="00A40AE2">
      <w:r>
        <w:t>An oil baffle must be used as this will stop the engine from flooding in a role over this is worth the added cost and the added weight as the importance is too high</w:t>
      </w:r>
      <w:r w:rsidR="00F65C24">
        <w:t>.</w:t>
      </w:r>
      <w:r>
        <w:t xml:space="preserve"> </w:t>
      </w:r>
    </w:p>
    <w:p w14:paraId="21FD5208" w14:textId="1EB41369" w:rsidR="00F65C24" w:rsidRDefault="00BE0BE9" w:rsidP="00A40AE2">
      <w:r>
        <w:t xml:space="preserve">Added </w:t>
      </w:r>
      <w:r w:rsidRPr="00BE0BE9">
        <w:t>structural reinforcement</w:t>
      </w:r>
      <w:r>
        <w:t xml:space="preserve"> </w:t>
      </w:r>
      <w:r w:rsidR="001F5D4B">
        <w:t xml:space="preserve">will be used if there is a part that is exposed and has a high chance of </w:t>
      </w:r>
      <w:r w:rsidR="00F65C24">
        <w:t>braking.</w:t>
      </w:r>
    </w:p>
    <w:p w14:paraId="7A890EE8" w14:textId="743DC51C" w:rsidR="003D195A" w:rsidRDefault="00F65C24" w:rsidP="00A40AE2">
      <w:r>
        <w:t>T</w:t>
      </w:r>
      <w:r w:rsidRPr="00F65C24">
        <w:t>aking marital away from non-structural areas</w:t>
      </w:r>
      <w:r>
        <w:t xml:space="preserve"> to reduce the weight will add too much complexity and added cost for the weight gain to be worth it.</w:t>
      </w:r>
    </w:p>
    <w:p w14:paraId="78CD7FE0" w14:textId="5A37A312" w:rsidR="00A40AE2" w:rsidRDefault="00A40AE2" w:rsidP="00CA6AB3">
      <w:pPr>
        <w:pStyle w:val="Heading2"/>
      </w:pPr>
      <w:bookmarkStart w:id="21" w:name="_Toc33982952"/>
      <w:r w:rsidRPr="00A40AE2">
        <w:t>Testing &amp; Evaluating</w:t>
      </w:r>
      <w:bookmarkEnd w:id="21"/>
      <w:r w:rsidRPr="00A40AE2">
        <w:t xml:space="preserve"> </w:t>
      </w:r>
    </w:p>
    <w:p w14:paraId="55CA1473" w14:textId="2377C088" w:rsidR="00702349" w:rsidRDefault="002A4550" w:rsidP="00A40AE2">
      <w:r>
        <w:rPr>
          <w:noProof/>
        </w:rPr>
        <w:drawing>
          <wp:anchor distT="0" distB="0" distL="114300" distR="114300" simplePos="0" relativeHeight="251669504" behindDoc="1" locked="0" layoutInCell="1" allowOverlap="1" wp14:anchorId="7F56D961" wp14:editId="768F73CC">
            <wp:simplePos x="0" y="0"/>
            <wp:positionH relativeFrom="margin">
              <wp:posOffset>57150</wp:posOffset>
            </wp:positionH>
            <wp:positionV relativeFrom="paragraph">
              <wp:posOffset>99695</wp:posOffset>
            </wp:positionV>
            <wp:extent cx="5152390" cy="3552190"/>
            <wp:effectExtent l="0" t="0" r="0" b="0"/>
            <wp:wrapTight wrapText="bothSides">
              <wp:wrapPolygon edited="0">
                <wp:start x="0" y="0"/>
                <wp:lineTo x="0" y="21430"/>
                <wp:lineTo x="21483" y="21430"/>
                <wp:lineTo x="2148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31" t="21431" r="58450" b="29267"/>
                    <a:stretch/>
                  </pic:blipFill>
                  <pic:spPr bwMode="auto">
                    <a:xfrm>
                      <a:off x="0" y="0"/>
                      <a:ext cx="5152390" cy="3552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D13AB8" w14:textId="49855B6C" w:rsidR="00702349" w:rsidRDefault="00702349" w:rsidP="00A40AE2"/>
    <w:p w14:paraId="7654D36D" w14:textId="785A55C9" w:rsidR="00702349" w:rsidRDefault="00702349" w:rsidP="00A40AE2"/>
    <w:p w14:paraId="3C9A09D0" w14:textId="7C774BE6" w:rsidR="002A4550" w:rsidRDefault="002A4550" w:rsidP="00A40AE2"/>
    <w:p w14:paraId="07A7A082" w14:textId="44C548B5" w:rsidR="002A4550" w:rsidRDefault="002A4550" w:rsidP="00A40AE2"/>
    <w:p w14:paraId="5F832B68" w14:textId="462524F3" w:rsidR="002A4550" w:rsidRDefault="002A4550" w:rsidP="00A40AE2"/>
    <w:p w14:paraId="1A0754E6" w14:textId="2650AE22" w:rsidR="002A4550" w:rsidRDefault="002A4550" w:rsidP="00A40AE2"/>
    <w:p w14:paraId="00351922" w14:textId="1011EB78" w:rsidR="002A4550" w:rsidRDefault="002A4550" w:rsidP="00A40AE2"/>
    <w:p w14:paraId="1A832454" w14:textId="3415622B" w:rsidR="002A4550" w:rsidRDefault="002A4550" w:rsidP="00A40AE2"/>
    <w:p w14:paraId="3363EBBD" w14:textId="1B576EBB" w:rsidR="002A4550" w:rsidRDefault="002A4550" w:rsidP="00A40AE2"/>
    <w:p w14:paraId="043FB0D6" w14:textId="1A6FBE5D" w:rsidR="002A4550" w:rsidRDefault="002A4550" w:rsidP="00A40AE2"/>
    <w:p w14:paraId="4BE6A73D" w14:textId="6AAAA480" w:rsidR="002A4550" w:rsidRDefault="002A4550" w:rsidP="00A40AE2"/>
    <w:p w14:paraId="2C7042C3" w14:textId="7BD7A529" w:rsidR="002A4550" w:rsidRDefault="002A4550" w:rsidP="00A40AE2">
      <w:r>
        <w:rPr>
          <w:noProof/>
        </w:rPr>
        <mc:AlternateContent>
          <mc:Choice Requires="wps">
            <w:drawing>
              <wp:anchor distT="45720" distB="45720" distL="114300" distR="114300" simplePos="0" relativeHeight="251707392" behindDoc="1" locked="0" layoutInCell="1" allowOverlap="1" wp14:anchorId="43C52399" wp14:editId="3FB30D64">
                <wp:simplePos x="0" y="0"/>
                <wp:positionH relativeFrom="page">
                  <wp:posOffset>5343525</wp:posOffset>
                </wp:positionH>
                <wp:positionV relativeFrom="paragraph">
                  <wp:posOffset>182245</wp:posOffset>
                </wp:positionV>
                <wp:extent cx="942975" cy="276225"/>
                <wp:effectExtent l="0" t="0" r="28575" b="28575"/>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276225"/>
                        </a:xfrm>
                        <a:prstGeom prst="rect">
                          <a:avLst/>
                        </a:prstGeom>
                        <a:solidFill>
                          <a:srgbClr val="FFFFFF"/>
                        </a:solidFill>
                        <a:ln w="9525">
                          <a:solidFill>
                            <a:schemeClr val="bg1"/>
                          </a:solidFill>
                          <a:miter lim="800000"/>
                          <a:headEnd/>
                          <a:tailEnd/>
                        </a:ln>
                      </wps:spPr>
                      <wps:txbx>
                        <w:txbxContent>
                          <w:p w14:paraId="64D79B55" w14:textId="7AF5C9D0" w:rsidR="000B5922" w:rsidRDefault="000B5922">
                            <w:r>
                              <w:t>Figure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C52399" id="_x0000_s1037" type="#_x0000_t202" style="position:absolute;margin-left:420.75pt;margin-top:14.35pt;width:74.25pt;height:21.75pt;z-index:-2516090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" strokecolor="white [3212]">
                <v:textbox>
                  <w:txbxContent>
                    <w:p w14:paraId="64D79B55" w14:textId="7AF5C9D0" w:rsidR="000B5922" w:rsidRDefault="000B5922">
                      <w:r>
                        <w:t>Figure 1.2</w:t>
                      </w:r>
                    </w:p>
                  </w:txbxContent>
                </v:textbox>
                <w10:wrap anchorx="page"/>
              </v:shape>
            </w:pict>
          </mc:Fallback>
        </mc:AlternateContent>
      </w:r>
    </w:p>
    <w:p w14:paraId="1AE82336" w14:textId="77777777" w:rsidR="002A4550" w:rsidRDefault="002A4550" w:rsidP="00A40AE2"/>
    <w:p w14:paraId="1C0F894D" w14:textId="1AEEA2BE" w:rsidR="0080699A" w:rsidRPr="00A40AE2" w:rsidRDefault="00AF14DF" w:rsidP="00A40AE2">
      <w:r>
        <w:t xml:space="preserve">Using this QFD it is able to show that the competing product is heavier </w:t>
      </w:r>
      <w:r w:rsidR="0080699A">
        <w:t xml:space="preserve">but has a higher resistance to cracking this compromise of cracking resistance doesn’t matter as the customer didn’t require it but it did have a high importance on the weight being low as possible the QFD also show that the costs between the two product are different where the competing product is cheaper to produce this is a requirement that the customer found important but the customer found that the weight as more important and this is why the choose to have a lighter product at the cost of the price was made </w:t>
      </w:r>
    </w:p>
    <w:p w14:paraId="75F33252" w14:textId="7D4568C2" w:rsidR="00A40AE2" w:rsidRPr="00A40AE2" w:rsidRDefault="00A40AE2" w:rsidP="00CA6AB3">
      <w:pPr>
        <w:pStyle w:val="Heading2"/>
      </w:pPr>
      <w:bookmarkStart w:id="22" w:name="_Toc33982953"/>
      <w:r w:rsidRPr="00A40AE2">
        <w:lastRenderedPageBreak/>
        <w:t>Manufacturing / Production</w:t>
      </w:r>
      <w:bookmarkEnd w:id="22"/>
    </w:p>
    <w:p w14:paraId="3587EBB4" w14:textId="14ADF6D9" w:rsidR="00A40AE2" w:rsidRPr="00CD1177" w:rsidRDefault="0080699A" w:rsidP="000D3F78">
      <w:r w:rsidRPr="0080699A">
        <w:t xml:space="preserve">This product </w:t>
      </w:r>
      <w:r>
        <w:t xml:space="preserve">will be a low batch production as the customer is only using it for racing and </w:t>
      </w:r>
      <w:r w:rsidR="00CD1177">
        <w:t>won’t</w:t>
      </w:r>
      <w:r>
        <w:t xml:space="preserve"> be made for the masses this mean that the </w:t>
      </w:r>
      <w:r w:rsidR="00A21113">
        <w:t>product</w:t>
      </w:r>
      <w:r>
        <w:t xml:space="preserve"> </w:t>
      </w:r>
      <w:r w:rsidR="00CD1177">
        <w:t>would</w:t>
      </w:r>
      <w:r w:rsidR="00A21113">
        <w:t xml:space="preserve"> be sold for more </w:t>
      </w:r>
      <w:r w:rsidR="00CD1177" w:rsidRPr="00CD1177">
        <w:t xml:space="preserve">to cover the cost of the design process </w:t>
      </w:r>
      <w:r w:rsidR="00A21113">
        <w:t xml:space="preserve">as with a higher number of </w:t>
      </w:r>
      <w:r w:rsidR="00CD1177">
        <w:t>products</w:t>
      </w:r>
      <w:r w:rsidR="00A21113">
        <w:t xml:space="preserve"> the design costs can be spread out between more products</w:t>
      </w:r>
      <w:r>
        <w:t xml:space="preserve"> </w:t>
      </w:r>
    </w:p>
    <w:p w14:paraId="4CE1492C" w14:textId="1D76008A" w:rsidR="000D3F78" w:rsidRDefault="000D3F78" w:rsidP="000D3F78">
      <w:pPr>
        <w:pStyle w:val="Heading1"/>
      </w:pPr>
      <w:bookmarkStart w:id="23" w:name="_Toc33982954"/>
      <w:r w:rsidRPr="000D3F78">
        <w:t>Methodology</w:t>
      </w:r>
      <w:bookmarkEnd w:id="23"/>
    </w:p>
    <w:p w14:paraId="45B0662B" w14:textId="0FC70E35" w:rsidR="00516D57" w:rsidRDefault="00CD1177" w:rsidP="000D3F78">
      <w:r>
        <w:t xml:space="preserve">This report aims to go in depth on the design process with all the different methods to come the best </w:t>
      </w:r>
      <w:r w:rsidR="00AE5E01">
        <w:t>conclusion</w:t>
      </w:r>
      <w:r>
        <w:t xml:space="preserve"> on ideas and weigh up the </w:t>
      </w:r>
      <w:r w:rsidR="00AE5E01">
        <w:t>pro and cons of different methods. this report</w:t>
      </w:r>
      <w:r>
        <w:t xml:space="preserve"> used solid works to create the designs and the technical drawings</w:t>
      </w:r>
      <w:r w:rsidR="00AE5E01">
        <w:t>.</w:t>
      </w:r>
    </w:p>
    <w:p w14:paraId="6278B688" w14:textId="4BFF70D9" w:rsidR="0009728A" w:rsidRDefault="0009728A" w:rsidP="000D3F78"/>
    <w:p w14:paraId="21990ED3" w14:textId="3FFD855E" w:rsidR="0009728A" w:rsidRDefault="0009728A" w:rsidP="000D3F78"/>
    <w:p w14:paraId="7BF22BDB" w14:textId="4F24CF5C" w:rsidR="0009728A" w:rsidRDefault="0009728A" w:rsidP="000D3F78"/>
    <w:p w14:paraId="5233EA57" w14:textId="21B1B941" w:rsidR="0009728A" w:rsidRDefault="0009728A" w:rsidP="000D3F78"/>
    <w:p w14:paraId="3A1CA74A" w14:textId="0838755F" w:rsidR="0009728A" w:rsidRDefault="0009728A" w:rsidP="000D3F78"/>
    <w:p w14:paraId="78FB7E3F" w14:textId="67A96C4D" w:rsidR="0009728A" w:rsidRDefault="0009728A" w:rsidP="000D3F78"/>
    <w:p w14:paraId="69ACAA99" w14:textId="16C3F7DD" w:rsidR="0009728A" w:rsidRDefault="0009728A" w:rsidP="000D3F78"/>
    <w:p w14:paraId="77089CA5" w14:textId="3B417E23" w:rsidR="0009728A" w:rsidRDefault="0009728A" w:rsidP="000D3F78"/>
    <w:p w14:paraId="5A90DCE7" w14:textId="175B9FEB" w:rsidR="0009728A" w:rsidRDefault="0009728A" w:rsidP="000D3F78"/>
    <w:p w14:paraId="3112B784" w14:textId="02AB9300" w:rsidR="0009728A" w:rsidRDefault="0009728A" w:rsidP="000D3F78"/>
    <w:p w14:paraId="0B331276" w14:textId="27F6A693" w:rsidR="0009728A" w:rsidRDefault="0009728A" w:rsidP="000D3F78"/>
    <w:p w14:paraId="3C611910" w14:textId="78D8DBDD" w:rsidR="0009728A" w:rsidRDefault="0009728A" w:rsidP="000D3F78"/>
    <w:p w14:paraId="3277AD0A" w14:textId="0690CFB8" w:rsidR="0009728A" w:rsidRDefault="0009728A" w:rsidP="000D3F78"/>
    <w:p w14:paraId="7C7D80BC" w14:textId="68848E38" w:rsidR="0009728A" w:rsidRDefault="0009728A" w:rsidP="000D3F78"/>
    <w:p w14:paraId="4050EC03" w14:textId="6D0EB912" w:rsidR="0009728A" w:rsidRDefault="0009728A" w:rsidP="000D3F78"/>
    <w:p w14:paraId="68DED947" w14:textId="51328EF5" w:rsidR="0009728A" w:rsidRDefault="0009728A" w:rsidP="000D3F78"/>
    <w:p w14:paraId="1BA33502" w14:textId="6A14F424" w:rsidR="0009728A" w:rsidRDefault="0009728A" w:rsidP="000D3F78"/>
    <w:p w14:paraId="40E6EDC8" w14:textId="65E1AFBD" w:rsidR="0009728A" w:rsidRDefault="0009728A" w:rsidP="000D3F78"/>
    <w:p w14:paraId="1E1FD9CD" w14:textId="1689F046" w:rsidR="0009728A" w:rsidRDefault="0009728A" w:rsidP="000D3F78"/>
    <w:p w14:paraId="44D370B7" w14:textId="6260037E" w:rsidR="0009728A" w:rsidRDefault="0009728A" w:rsidP="000D3F78"/>
    <w:p w14:paraId="1872D430" w14:textId="3D9F94ED" w:rsidR="0009728A" w:rsidRDefault="0009728A" w:rsidP="000D3F78"/>
    <w:p w14:paraId="2E2116A0" w14:textId="662316AB" w:rsidR="0009728A" w:rsidRDefault="0009728A" w:rsidP="000D3F78"/>
    <w:p w14:paraId="6B298AFD" w14:textId="77777777" w:rsidR="0009728A" w:rsidRPr="000D3F78" w:rsidRDefault="0009728A" w:rsidP="000D3F78"/>
    <w:p w14:paraId="1DDD88CE" w14:textId="012E56E9" w:rsidR="000B5922" w:rsidRPr="000B5922" w:rsidRDefault="000D3F78" w:rsidP="0009728A">
      <w:pPr>
        <w:pStyle w:val="Heading1"/>
      </w:pPr>
      <w:bookmarkStart w:id="24" w:name="_Toc33982955"/>
      <w:r w:rsidRPr="000D3F78">
        <w:lastRenderedPageBreak/>
        <w:t>Analysis</w:t>
      </w:r>
      <w:bookmarkEnd w:id="24"/>
    </w:p>
    <w:p w14:paraId="6E68AD43" w14:textId="62DF03B8" w:rsidR="000B5922" w:rsidRDefault="00AE5E01" w:rsidP="000B5922">
      <w:pPr>
        <w:pStyle w:val="Heading2"/>
      </w:pPr>
      <w:bookmarkStart w:id="25" w:name="_Toc33982956"/>
      <w:r w:rsidRPr="00A40AE2">
        <w:t>Models &amp; Prototypes</w:t>
      </w:r>
      <w:bookmarkEnd w:id="25"/>
      <w:r w:rsidRPr="00A40AE2">
        <w:t xml:space="preserve"> </w:t>
      </w:r>
    </w:p>
    <w:p w14:paraId="647E4FF0" w14:textId="5FE5AB94" w:rsidR="000B5922" w:rsidRPr="000B5922" w:rsidRDefault="000B5922" w:rsidP="000B5922">
      <w:r w:rsidRPr="007545EA">
        <w:rPr>
          <w:noProof/>
        </w:rPr>
        <w:drawing>
          <wp:anchor distT="0" distB="0" distL="114300" distR="114300" simplePos="0" relativeHeight="251696128" behindDoc="1" locked="0" layoutInCell="1" allowOverlap="1" wp14:anchorId="7E62BB61" wp14:editId="6A9B450F">
            <wp:simplePos x="0" y="0"/>
            <wp:positionH relativeFrom="margin">
              <wp:posOffset>875665</wp:posOffset>
            </wp:positionH>
            <wp:positionV relativeFrom="paragraph">
              <wp:posOffset>200025</wp:posOffset>
            </wp:positionV>
            <wp:extent cx="3990975" cy="2843530"/>
            <wp:effectExtent l="0" t="0" r="9525" b="0"/>
            <wp:wrapTight wrapText="bothSides">
              <wp:wrapPolygon edited="0">
                <wp:start x="0" y="0"/>
                <wp:lineTo x="0" y="21417"/>
                <wp:lineTo x="21548" y="21417"/>
                <wp:lineTo x="2154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5981" t="22509" r="23585" b="13582"/>
                    <a:stretch/>
                  </pic:blipFill>
                  <pic:spPr bwMode="auto">
                    <a:xfrm>
                      <a:off x="0" y="0"/>
                      <a:ext cx="3990975" cy="2843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9EC06A" w14:textId="6FFAA0E6" w:rsidR="00AE5E01" w:rsidRDefault="00AE5E01" w:rsidP="00AE5E01"/>
    <w:p w14:paraId="1448A20A" w14:textId="372F5289" w:rsidR="00AE5E01" w:rsidRDefault="00AE5E01" w:rsidP="00AE5E01"/>
    <w:p w14:paraId="417D131A" w14:textId="3A3AE543" w:rsidR="00AE5E01" w:rsidRDefault="00AE5E01" w:rsidP="00AE5E01"/>
    <w:p w14:paraId="7652B27F" w14:textId="7F8C2334" w:rsidR="00AE5E01" w:rsidRDefault="00AE5E01" w:rsidP="00AE5E01"/>
    <w:p w14:paraId="5D969B1C" w14:textId="36BCE2FD" w:rsidR="00AE5E01" w:rsidRDefault="00AE5E01" w:rsidP="00AE5E01"/>
    <w:p w14:paraId="75C96D71" w14:textId="6A7AC591" w:rsidR="00AE5E01" w:rsidRDefault="00AE5E01" w:rsidP="00AE5E01"/>
    <w:p w14:paraId="4B7873F2" w14:textId="4E2F1F0A" w:rsidR="00AE5E01" w:rsidRDefault="00AE5E01" w:rsidP="00AE5E01"/>
    <w:p w14:paraId="6704FA55" w14:textId="310BF31E" w:rsidR="00AE5E01" w:rsidRDefault="00AE5E01" w:rsidP="00AE5E01"/>
    <w:p w14:paraId="45046C8A" w14:textId="637E46B4" w:rsidR="00AE5E01" w:rsidRDefault="00AE5E01" w:rsidP="00AE5E01"/>
    <w:p w14:paraId="55C4C5EB" w14:textId="1AED19D9" w:rsidR="00AE5E01" w:rsidRDefault="00AE5E01" w:rsidP="00AE5E01">
      <w:r>
        <w:rPr>
          <w:noProof/>
        </w:rPr>
        <mc:AlternateContent>
          <mc:Choice Requires="wps">
            <w:drawing>
              <wp:anchor distT="45720" distB="45720" distL="114300" distR="114300" simplePos="0" relativeHeight="251698176" behindDoc="1" locked="0" layoutInCell="1" allowOverlap="1" wp14:anchorId="312D602C" wp14:editId="54FAB500">
                <wp:simplePos x="0" y="0"/>
                <wp:positionH relativeFrom="column">
                  <wp:posOffset>4181475</wp:posOffset>
                </wp:positionH>
                <wp:positionV relativeFrom="paragraph">
                  <wp:posOffset>120650</wp:posOffset>
                </wp:positionV>
                <wp:extent cx="771525" cy="285750"/>
                <wp:effectExtent l="0" t="0" r="28575"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285750"/>
                        </a:xfrm>
                        <a:prstGeom prst="rect">
                          <a:avLst/>
                        </a:prstGeom>
                        <a:solidFill>
                          <a:srgbClr val="FFFFFF"/>
                        </a:solidFill>
                        <a:ln w="9525">
                          <a:solidFill>
                            <a:sysClr val="window" lastClr="FFFFFF"/>
                          </a:solidFill>
                          <a:miter lim="800000"/>
                          <a:headEnd/>
                          <a:tailEnd/>
                        </a:ln>
                      </wps:spPr>
                      <wps:txbx>
                        <w:txbxContent>
                          <w:p w14:paraId="696ADD6B" w14:textId="015D3F3A" w:rsidR="00722ADA" w:rsidRDefault="00722ADA" w:rsidP="00AE5E01">
                            <w:r>
                              <w:t>Figure 1.</w:t>
                            </w:r>
                            <w:r w:rsidR="000B5922">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2D602C" id="_x0000_s1038" type="#_x0000_t202" style="position:absolute;margin-left:329.25pt;margin-top:9.5pt;width:60.75pt;height:22.5pt;z-index:-251618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" strokecolor="window">
                <v:textbox>
                  <w:txbxContent>
                    <w:p w14:paraId="696ADD6B" w14:textId="015D3F3A" w:rsidR="00722ADA" w:rsidRDefault="00722ADA" w:rsidP="00AE5E01">
                      <w:r>
                        <w:t>Figure 1.</w:t>
                      </w:r>
                      <w:r w:rsidR="000B5922">
                        <w:t>3</w:t>
                      </w:r>
                    </w:p>
                  </w:txbxContent>
                </v:textbox>
              </v:shape>
            </w:pict>
          </mc:Fallback>
        </mc:AlternateContent>
      </w:r>
    </w:p>
    <w:p w14:paraId="441ABCCF" w14:textId="3F391441" w:rsidR="00AE5E01" w:rsidRDefault="00AE5E01" w:rsidP="00AE5E01"/>
    <w:p w14:paraId="50CA3B72" w14:textId="13C9B4C9" w:rsidR="00AE5E01" w:rsidRDefault="00AE5E01" w:rsidP="00AE5E01">
      <w:r>
        <w:t xml:space="preserve">This design is the first design and it doesn’t include the gearbox bell housing mounting this means that would be lighter but does have a strong attachment to the engine this means that when the sump is under load it could separate from the engine </w:t>
      </w:r>
    </w:p>
    <w:p w14:paraId="795773FB" w14:textId="321B8D51" w:rsidR="00AE5E01" w:rsidRDefault="00AE5E01" w:rsidP="00AE5E01">
      <w:r w:rsidRPr="006008B1">
        <w:rPr>
          <w:noProof/>
        </w:rPr>
        <w:drawing>
          <wp:anchor distT="0" distB="0" distL="114300" distR="114300" simplePos="0" relativeHeight="251697152" behindDoc="1" locked="0" layoutInCell="1" allowOverlap="1" wp14:anchorId="0F8E8852" wp14:editId="14C0A387">
            <wp:simplePos x="0" y="0"/>
            <wp:positionH relativeFrom="margin">
              <wp:posOffset>838200</wp:posOffset>
            </wp:positionH>
            <wp:positionV relativeFrom="paragraph">
              <wp:posOffset>0</wp:posOffset>
            </wp:positionV>
            <wp:extent cx="3971925" cy="2815590"/>
            <wp:effectExtent l="0" t="0" r="9525" b="3810"/>
            <wp:wrapTight wrapText="bothSides">
              <wp:wrapPolygon edited="0">
                <wp:start x="0" y="0"/>
                <wp:lineTo x="0" y="21483"/>
                <wp:lineTo x="21548" y="21483"/>
                <wp:lineTo x="21548"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5272" t="13267" r="22037" b="7695"/>
                    <a:stretch/>
                  </pic:blipFill>
                  <pic:spPr bwMode="auto">
                    <a:xfrm>
                      <a:off x="0" y="0"/>
                      <a:ext cx="3971925" cy="281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094FC8" w14:textId="2E9B2035" w:rsidR="00AE5E01" w:rsidRDefault="00AE5E01" w:rsidP="00AE5E01"/>
    <w:p w14:paraId="1F467F34" w14:textId="170DF98D" w:rsidR="00AE5E01" w:rsidRDefault="00AE5E01" w:rsidP="00AE5E01"/>
    <w:p w14:paraId="6E8AB5AB" w14:textId="1336FF6F" w:rsidR="00AE5E01" w:rsidRDefault="00AE5E01" w:rsidP="00AE5E01"/>
    <w:p w14:paraId="5A6861C6" w14:textId="77777777" w:rsidR="00AE5E01" w:rsidRDefault="00AE5E01" w:rsidP="00AE5E01"/>
    <w:p w14:paraId="717BBE1F" w14:textId="486D06A5" w:rsidR="00AE5E01" w:rsidRDefault="00AE5E01" w:rsidP="00AE5E01"/>
    <w:p w14:paraId="33399942" w14:textId="50D43BA0" w:rsidR="00AE5E01" w:rsidRDefault="00AE5E01" w:rsidP="00AE5E01"/>
    <w:p w14:paraId="43B94554" w14:textId="2E2B60B6" w:rsidR="00AE5E01" w:rsidRDefault="00AE5E01" w:rsidP="00AE5E01"/>
    <w:p w14:paraId="35A584E1" w14:textId="54A653C5" w:rsidR="00AE5E01" w:rsidRDefault="00AE5E01" w:rsidP="00AE5E01"/>
    <w:p w14:paraId="29E76BA7" w14:textId="2A989E56" w:rsidR="00AE5E01" w:rsidRDefault="00AE5E01" w:rsidP="00AE5E01">
      <w:r>
        <w:rPr>
          <w:noProof/>
        </w:rPr>
        <mc:AlternateContent>
          <mc:Choice Requires="wps">
            <w:drawing>
              <wp:anchor distT="45720" distB="45720" distL="114300" distR="114300" simplePos="0" relativeHeight="251699200" behindDoc="1" locked="0" layoutInCell="1" allowOverlap="1" wp14:anchorId="12B90B7D" wp14:editId="5522D2AF">
                <wp:simplePos x="0" y="0"/>
                <wp:positionH relativeFrom="column">
                  <wp:posOffset>4133850</wp:posOffset>
                </wp:positionH>
                <wp:positionV relativeFrom="paragraph">
                  <wp:posOffset>254000</wp:posOffset>
                </wp:positionV>
                <wp:extent cx="857250" cy="266700"/>
                <wp:effectExtent l="0" t="0" r="1905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66700"/>
                        </a:xfrm>
                        <a:prstGeom prst="rect">
                          <a:avLst/>
                        </a:prstGeom>
                        <a:solidFill>
                          <a:srgbClr val="FFFFFF"/>
                        </a:solidFill>
                        <a:ln w="9525">
                          <a:solidFill>
                            <a:sysClr val="window" lastClr="FFFFFF"/>
                          </a:solidFill>
                          <a:miter lim="800000"/>
                          <a:headEnd/>
                          <a:tailEnd/>
                        </a:ln>
                      </wps:spPr>
                      <wps:txbx>
                        <w:txbxContent>
                          <w:p w14:paraId="4D95BC05" w14:textId="5D20EA78" w:rsidR="00722ADA" w:rsidRDefault="00722ADA" w:rsidP="00AE5E01">
                            <w:r>
                              <w:t>Figure 1.</w:t>
                            </w:r>
                            <w:r w:rsidR="000B5922">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90B7D" id="_x0000_s1039" type="#_x0000_t202" style="position:absolute;margin-left:325.5pt;margin-top:20pt;width:67.5pt;height:21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" strokecolor="window">
                <v:textbox>
                  <w:txbxContent>
                    <w:p w14:paraId="4D95BC05" w14:textId="5D20EA78" w:rsidR="00722ADA" w:rsidRDefault="00722ADA" w:rsidP="00AE5E01">
                      <w:r>
                        <w:t>Figure 1.</w:t>
                      </w:r>
                      <w:r w:rsidR="000B5922">
                        <w:t>4</w:t>
                      </w:r>
                    </w:p>
                  </w:txbxContent>
                </v:textbox>
              </v:shape>
            </w:pict>
          </mc:Fallback>
        </mc:AlternateContent>
      </w:r>
    </w:p>
    <w:p w14:paraId="6433D2DA" w14:textId="47227619" w:rsidR="00AE5E01" w:rsidRDefault="00AE5E01" w:rsidP="00AE5E01"/>
    <w:p w14:paraId="2280AB56" w14:textId="201A8A5F" w:rsidR="00AE5E01" w:rsidRDefault="00AE5E01" w:rsidP="00AE5E01">
      <w:r>
        <w:t xml:space="preserve">This design includes the added gearbox bell housing mounting to increases the strength but this design doesn’t have the oil baffle to stop the oil from flooding the engine in a roll over this baffle must be on the final design as the customer required it to be on the product </w:t>
      </w:r>
    </w:p>
    <w:p w14:paraId="46F71727" w14:textId="3C28D8F6" w:rsidR="00AE5E01" w:rsidRDefault="00AE5E01" w:rsidP="00AE5E01"/>
    <w:p w14:paraId="06183727" w14:textId="77777777" w:rsidR="0009728A" w:rsidRDefault="0009728A" w:rsidP="00AE5E01"/>
    <w:p w14:paraId="0E49564C" w14:textId="4228D347" w:rsidR="00AE5E01" w:rsidRDefault="0009728A" w:rsidP="00AE5E01">
      <w:pPr>
        <w:rPr>
          <w:u w:val="single"/>
        </w:rPr>
      </w:pPr>
      <w:r>
        <w:rPr>
          <w:noProof/>
        </w:rPr>
        <w:lastRenderedPageBreak/>
        <mc:AlternateContent>
          <mc:Choice Requires="wps">
            <w:drawing>
              <wp:anchor distT="45720" distB="45720" distL="114300" distR="114300" simplePos="0" relativeHeight="251701248" behindDoc="1" locked="0" layoutInCell="1" allowOverlap="1" wp14:anchorId="717D963F" wp14:editId="50BBBA26">
                <wp:simplePos x="0" y="0"/>
                <wp:positionH relativeFrom="margin">
                  <wp:posOffset>5369560</wp:posOffset>
                </wp:positionH>
                <wp:positionV relativeFrom="paragraph">
                  <wp:posOffset>4922520</wp:posOffset>
                </wp:positionV>
                <wp:extent cx="838200" cy="257175"/>
                <wp:effectExtent l="0" t="0" r="19050" b="2857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57175"/>
                        </a:xfrm>
                        <a:prstGeom prst="rect">
                          <a:avLst/>
                        </a:prstGeom>
                        <a:solidFill>
                          <a:srgbClr val="FFFFFF"/>
                        </a:solidFill>
                        <a:ln w="9525">
                          <a:solidFill>
                            <a:sysClr val="window" lastClr="FFFFFF"/>
                          </a:solidFill>
                          <a:miter lim="800000"/>
                          <a:headEnd/>
                          <a:tailEnd/>
                        </a:ln>
                      </wps:spPr>
                      <wps:txbx>
                        <w:txbxContent>
                          <w:p w14:paraId="2CBC2021" w14:textId="0A9F8DF7" w:rsidR="00722ADA" w:rsidRDefault="00722ADA" w:rsidP="00AE5E01">
                            <w:r>
                              <w:t>Figure 1.</w:t>
                            </w:r>
                            <w:r w:rsidR="000B5922">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D963F" id="_x0000_s1040" type="#_x0000_t202" style="position:absolute;margin-left:422.8pt;margin-top:387.6pt;width:66pt;height:20.25pt;z-index:-251615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" strokecolor="window">
                <v:textbox>
                  <w:txbxContent>
                    <w:p w14:paraId="2CBC2021" w14:textId="0A9F8DF7" w:rsidR="00722ADA" w:rsidRDefault="00722ADA" w:rsidP="00AE5E01">
                      <w:r>
                        <w:t>Figure 1.</w:t>
                      </w:r>
                      <w:r w:rsidR="000B5922">
                        <w:t>5</w:t>
                      </w:r>
                    </w:p>
                  </w:txbxContent>
                </v:textbox>
                <w10:wrap anchorx="margin"/>
              </v:shape>
            </w:pict>
          </mc:Fallback>
        </mc:AlternateContent>
      </w:r>
      <w:r>
        <w:rPr>
          <w:noProof/>
        </w:rPr>
        <w:drawing>
          <wp:anchor distT="0" distB="0" distL="114300" distR="114300" simplePos="0" relativeHeight="251712512" behindDoc="1" locked="0" layoutInCell="1" allowOverlap="1" wp14:anchorId="6D8932FE" wp14:editId="5E9AFFB7">
            <wp:simplePos x="0" y="0"/>
            <wp:positionH relativeFrom="margin">
              <wp:align>center</wp:align>
            </wp:positionH>
            <wp:positionV relativeFrom="paragraph">
              <wp:posOffset>273685</wp:posOffset>
            </wp:positionV>
            <wp:extent cx="6594475" cy="4686300"/>
            <wp:effectExtent l="0" t="0" r="0" b="0"/>
            <wp:wrapTight wrapText="bothSides">
              <wp:wrapPolygon edited="0">
                <wp:start x="0" y="0"/>
                <wp:lineTo x="0" y="21512"/>
                <wp:lineTo x="21527" y="21512"/>
                <wp:lineTo x="21527"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5751" t="14911" r="15568" b="10947"/>
                    <a:stretch/>
                  </pic:blipFill>
                  <pic:spPr bwMode="auto">
                    <a:xfrm>
                      <a:off x="0" y="0"/>
                      <a:ext cx="6594475" cy="468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A4550" w:rsidRPr="00516D57">
        <w:rPr>
          <w:u w:val="single"/>
        </w:rPr>
        <w:t>Final desig</w:t>
      </w:r>
      <w:r>
        <w:rPr>
          <w:u w:val="single"/>
        </w:rPr>
        <w:t>n</w:t>
      </w:r>
    </w:p>
    <w:p w14:paraId="333E1F77" w14:textId="77777777" w:rsidR="0009728A" w:rsidRPr="0009728A" w:rsidRDefault="0009728A" w:rsidP="00AE5E01">
      <w:pPr>
        <w:rPr>
          <w:u w:val="single"/>
        </w:rPr>
      </w:pPr>
    </w:p>
    <w:p w14:paraId="36373115" w14:textId="54B5E132" w:rsidR="00AE5E01" w:rsidRPr="00A40AE2" w:rsidRDefault="00AE5E01" w:rsidP="00AE5E01">
      <w:r>
        <w:t>This design has the oil baffle to meet the customer requirement this design has also been made as aluminium to save on the weight this design was 2.4 kg which meets the design requirements that where based off the what the customer wanted this design exceeds the design requirement</w:t>
      </w:r>
    </w:p>
    <w:p w14:paraId="091D7E93" w14:textId="4FA38AF1" w:rsidR="000D3F78" w:rsidRDefault="000D3F78" w:rsidP="000D3F78"/>
    <w:p w14:paraId="50162AFF" w14:textId="73183836" w:rsidR="0090532E" w:rsidRDefault="0090532E" w:rsidP="000D3F78"/>
    <w:p w14:paraId="1F1372E2" w14:textId="6E5B9085" w:rsidR="0090532E" w:rsidRDefault="0090532E" w:rsidP="000D3F78">
      <w:pPr>
        <w:rPr>
          <w:noProof/>
        </w:rPr>
      </w:pPr>
    </w:p>
    <w:p w14:paraId="1D5D00CF" w14:textId="6528356B" w:rsidR="000B5922" w:rsidRDefault="000B5922" w:rsidP="000B5922">
      <w:pPr>
        <w:pStyle w:val="Heading2"/>
        <w:rPr>
          <w:noProof/>
        </w:rPr>
      </w:pPr>
      <w:bookmarkStart w:id="26" w:name="_Toc33982957"/>
      <w:r w:rsidRPr="000B5922">
        <w:rPr>
          <w:noProof/>
        </w:rPr>
        <w:lastRenderedPageBreak/>
        <w:t>Design Feature Ratings</w:t>
      </w:r>
      <w:bookmarkEnd w:id="26"/>
    </w:p>
    <w:p w14:paraId="3CD2FEFB" w14:textId="266F79C5" w:rsidR="000B5922" w:rsidRDefault="00516D57" w:rsidP="000D3F78">
      <w:pPr>
        <w:rPr>
          <w:noProof/>
        </w:rPr>
      </w:pPr>
      <w:r>
        <w:rPr>
          <w:noProof/>
        </w:rPr>
        <w:drawing>
          <wp:anchor distT="0" distB="0" distL="114300" distR="114300" simplePos="0" relativeHeight="251703296" behindDoc="1" locked="0" layoutInCell="1" allowOverlap="1" wp14:anchorId="1032DD9B" wp14:editId="7411F990">
            <wp:simplePos x="0" y="0"/>
            <wp:positionH relativeFrom="column">
              <wp:posOffset>76200</wp:posOffset>
            </wp:positionH>
            <wp:positionV relativeFrom="paragraph">
              <wp:posOffset>280670</wp:posOffset>
            </wp:positionV>
            <wp:extent cx="5248275" cy="1780540"/>
            <wp:effectExtent l="0" t="0" r="9525" b="0"/>
            <wp:wrapTight wrapText="bothSides">
              <wp:wrapPolygon edited="0">
                <wp:start x="0" y="0"/>
                <wp:lineTo x="0" y="21261"/>
                <wp:lineTo x="21561" y="21261"/>
                <wp:lineTo x="21561"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858" t="21802" r="26826" b="49656"/>
                    <a:stretch/>
                  </pic:blipFill>
                  <pic:spPr bwMode="auto">
                    <a:xfrm>
                      <a:off x="0" y="0"/>
                      <a:ext cx="5248275" cy="178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2C84B2" w14:textId="480FEFCD" w:rsidR="0090532E" w:rsidRDefault="0090532E" w:rsidP="000D3F78"/>
    <w:p w14:paraId="3ABBF90E" w14:textId="21F6CA39" w:rsidR="0090532E" w:rsidRDefault="0090532E" w:rsidP="000D3F78"/>
    <w:p w14:paraId="4F9D274F" w14:textId="345EB82B" w:rsidR="0090532E" w:rsidRDefault="0090532E" w:rsidP="000D3F78"/>
    <w:p w14:paraId="3E680ECE" w14:textId="2F2C3E7C" w:rsidR="0090532E" w:rsidRDefault="0090532E" w:rsidP="000D3F78"/>
    <w:p w14:paraId="13142267" w14:textId="0622D658" w:rsidR="000B5922" w:rsidRDefault="000B5922" w:rsidP="000D3F78"/>
    <w:p w14:paraId="3B50554C" w14:textId="19272C56" w:rsidR="0090532E" w:rsidRDefault="0090532E" w:rsidP="000D3F78"/>
    <w:p w14:paraId="55B18BC3" w14:textId="44B4D443" w:rsidR="0090532E" w:rsidRDefault="000B5922" w:rsidP="000D3F78">
      <w:r>
        <w:rPr>
          <w:noProof/>
        </w:rPr>
        <mc:AlternateContent>
          <mc:Choice Requires="wps">
            <w:drawing>
              <wp:anchor distT="45720" distB="45720" distL="114300" distR="114300" simplePos="0" relativeHeight="251705344" behindDoc="1" locked="0" layoutInCell="1" allowOverlap="1" wp14:anchorId="42470956" wp14:editId="2FB4846E">
                <wp:simplePos x="0" y="0"/>
                <wp:positionH relativeFrom="margin">
                  <wp:posOffset>4572000</wp:posOffset>
                </wp:positionH>
                <wp:positionV relativeFrom="paragraph">
                  <wp:posOffset>40640</wp:posOffset>
                </wp:positionV>
                <wp:extent cx="809625" cy="295275"/>
                <wp:effectExtent l="0" t="0" r="28575" b="28575"/>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95275"/>
                        </a:xfrm>
                        <a:prstGeom prst="rect">
                          <a:avLst/>
                        </a:prstGeom>
                        <a:solidFill>
                          <a:srgbClr val="FFFFFF"/>
                        </a:solidFill>
                        <a:ln w="9525">
                          <a:solidFill>
                            <a:schemeClr val="bg1"/>
                          </a:solidFill>
                          <a:miter lim="800000"/>
                          <a:headEnd/>
                          <a:tailEnd/>
                        </a:ln>
                      </wps:spPr>
                      <wps:txbx>
                        <w:txbxContent>
                          <w:p w14:paraId="0F381782" w14:textId="1F7581E6" w:rsidR="000B5922" w:rsidRDefault="000B5922">
                            <w:r>
                              <w:t>Figure 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70956" id="_x0000_s1041" type="#_x0000_t202" style="position:absolute;margin-left:5in;margin-top:3.2pt;width:63.75pt;height:23.25pt;z-index:-2516111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" strokecolor="white [3212]">
                <v:textbox>
                  <w:txbxContent>
                    <w:p w14:paraId="0F381782" w14:textId="1F7581E6" w:rsidR="000B5922" w:rsidRDefault="000B5922">
                      <w:r>
                        <w:t>Figure 1.6</w:t>
                      </w:r>
                    </w:p>
                  </w:txbxContent>
                </v:textbox>
                <w10:wrap anchorx="margin"/>
              </v:shape>
            </w:pict>
          </mc:Fallback>
        </mc:AlternateContent>
      </w:r>
    </w:p>
    <w:p w14:paraId="68501E2D" w14:textId="77777777" w:rsidR="000B5922" w:rsidRDefault="000B5922" w:rsidP="000D3F78"/>
    <w:p w14:paraId="35239EAD" w14:textId="7ED9C19B" w:rsidR="000B5922" w:rsidRDefault="000B5922" w:rsidP="000D3F78">
      <w:r>
        <w:rPr>
          <w:noProof/>
        </w:rPr>
        <mc:AlternateContent>
          <mc:Choice Requires="wps">
            <w:drawing>
              <wp:anchor distT="45720" distB="45720" distL="114300" distR="114300" simplePos="0" relativeHeight="251709440" behindDoc="1" locked="0" layoutInCell="1" allowOverlap="1" wp14:anchorId="157C6CE1" wp14:editId="22B64012">
                <wp:simplePos x="0" y="0"/>
                <wp:positionH relativeFrom="column">
                  <wp:posOffset>4610100</wp:posOffset>
                </wp:positionH>
                <wp:positionV relativeFrom="paragraph">
                  <wp:posOffset>1650365</wp:posOffset>
                </wp:positionV>
                <wp:extent cx="790575" cy="342900"/>
                <wp:effectExtent l="0" t="0" r="28575" b="1905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0575" cy="342900"/>
                        </a:xfrm>
                        <a:prstGeom prst="rect">
                          <a:avLst/>
                        </a:prstGeom>
                        <a:solidFill>
                          <a:srgbClr val="FFFFFF"/>
                        </a:solidFill>
                        <a:ln w="9525">
                          <a:solidFill>
                            <a:schemeClr val="bg1"/>
                          </a:solidFill>
                          <a:miter lim="800000"/>
                          <a:headEnd/>
                          <a:tailEnd/>
                        </a:ln>
                      </wps:spPr>
                      <wps:txbx>
                        <w:txbxContent>
                          <w:p w14:paraId="3B492AEE" w14:textId="2C84D29F" w:rsidR="000B5922" w:rsidRDefault="000B5922">
                            <w:r>
                              <w:t>Figure 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7C6CE1" id="_x0000_s1042" type="#_x0000_t202" style="position:absolute;margin-left:363pt;margin-top:129.95pt;width:62.25pt;height:27pt;z-index:-251607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" strokecolor="white [3212]">
                <v:textbox>
                  <w:txbxContent>
                    <w:p w14:paraId="3B492AEE" w14:textId="2C84D29F" w:rsidR="000B5922" w:rsidRDefault="000B5922">
                      <w:r>
                        <w:t>Figure 1.7</w:t>
                      </w:r>
                    </w:p>
                  </w:txbxContent>
                </v:textbox>
              </v:shape>
            </w:pict>
          </mc:Fallback>
        </mc:AlternateContent>
      </w:r>
      <w:r w:rsidRPr="000B5922">
        <w:drawing>
          <wp:anchor distT="0" distB="0" distL="114300" distR="114300" simplePos="0" relativeHeight="251702272" behindDoc="1" locked="0" layoutInCell="1" allowOverlap="1" wp14:anchorId="27201538" wp14:editId="02E565D4">
            <wp:simplePos x="0" y="0"/>
            <wp:positionH relativeFrom="column">
              <wp:posOffset>-114300</wp:posOffset>
            </wp:positionH>
            <wp:positionV relativeFrom="paragraph">
              <wp:posOffset>173990</wp:posOffset>
            </wp:positionV>
            <wp:extent cx="5534025" cy="1543050"/>
            <wp:effectExtent l="0" t="0" r="9525" b="0"/>
            <wp:wrapTight wrapText="bothSides">
              <wp:wrapPolygon edited="0">
                <wp:start x="0" y="0"/>
                <wp:lineTo x="0" y="21333"/>
                <wp:lineTo x="21563" y="21333"/>
                <wp:lineTo x="21563"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4429" t="57402" r="26144" b="18097"/>
                    <a:stretch/>
                  </pic:blipFill>
                  <pic:spPr bwMode="auto">
                    <a:xfrm>
                      <a:off x="0" y="0"/>
                      <a:ext cx="5534025" cy="154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2EC5BA" w14:textId="5506A575" w:rsidR="0090532E" w:rsidRDefault="0090532E" w:rsidP="000D3F78"/>
    <w:p w14:paraId="44E6770F" w14:textId="3410E2B7" w:rsidR="0090532E" w:rsidRDefault="0090532E" w:rsidP="000D3F78"/>
    <w:p w14:paraId="3523EC0A" w14:textId="30C100C7" w:rsidR="0090532E" w:rsidRDefault="0090532E" w:rsidP="000D3F78"/>
    <w:p w14:paraId="6071F1DB" w14:textId="0E584297" w:rsidR="0090532E" w:rsidRDefault="0090532E" w:rsidP="000D3F78"/>
    <w:p w14:paraId="6AFF6123" w14:textId="623E6417" w:rsidR="0090532E" w:rsidRDefault="0090532E" w:rsidP="000D3F78"/>
    <w:p w14:paraId="0E92A13F" w14:textId="2A40AE07" w:rsidR="0090532E" w:rsidRDefault="0090532E" w:rsidP="000D3F78"/>
    <w:p w14:paraId="0E61089B" w14:textId="3B93CF6B" w:rsidR="0090532E" w:rsidRDefault="0090532E" w:rsidP="000D3F78"/>
    <w:p w14:paraId="30690184" w14:textId="6A7C58B1" w:rsidR="0006308B" w:rsidRDefault="0006308B" w:rsidP="000D3F78"/>
    <w:p w14:paraId="3F637FC7" w14:textId="5657CF91" w:rsidR="0006308B" w:rsidRDefault="0006308B" w:rsidP="000D3F78"/>
    <w:p w14:paraId="01C2CA4B" w14:textId="26ADEFAF" w:rsidR="0006308B" w:rsidRDefault="0006308B" w:rsidP="000D3F78"/>
    <w:p w14:paraId="79D0E669" w14:textId="4CA84B69" w:rsidR="0006308B" w:rsidRDefault="0006308B" w:rsidP="000D3F78"/>
    <w:p w14:paraId="6F61E504" w14:textId="0EFA4FEB" w:rsidR="0006308B" w:rsidRDefault="0006308B" w:rsidP="000D3F78"/>
    <w:p w14:paraId="33D89D66" w14:textId="46CAF79F" w:rsidR="0006308B" w:rsidRDefault="0006308B" w:rsidP="000D3F78"/>
    <w:p w14:paraId="738A6FA4" w14:textId="77777777" w:rsidR="0006308B" w:rsidRPr="000D3F78" w:rsidRDefault="0006308B" w:rsidP="000D3F78"/>
    <w:p w14:paraId="164D8A84" w14:textId="0D8CB0A9" w:rsidR="000D3F78" w:rsidRDefault="000D3F78" w:rsidP="000D3F78">
      <w:pPr>
        <w:pStyle w:val="Heading1"/>
      </w:pPr>
      <w:bookmarkStart w:id="27" w:name="_Toc33982958"/>
      <w:r w:rsidRPr="000D3F78">
        <w:lastRenderedPageBreak/>
        <w:t>Conclusion</w:t>
      </w:r>
      <w:bookmarkEnd w:id="27"/>
    </w:p>
    <w:p w14:paraId="6961FCA3" w14:textId="1F154CE6" w:rsidR="000D3F78" w:rsidRDefault="009F394D" w:rsidP="00516D57">
      <w:r>
        <w:t xml:space="preserve">In conclusion this report </w:t>
      </w:r>
      <w:r w:rsidR="0006308B">
        <w:t xml:space="preserve">has </w:t>
      </w:r>
      <w:r w:rsidR="002A4550">
        <w:t xml:space="preserve">looked </w:t>
      </w:r>
      <w:r w:rsidR="0006308B">
        <w:t>in-depth though the design prosses and used different choose making methods to aid in the research and development of this product</w:t>
      </w:r>
      <w:r w:rsidR="00396B7A">
        <w:t xml:space="preserve"> </w:t>
      </w:r>
      <w:r w:rsidR="00396B7A" w:rsidRPr="00396B7A">
        <w:t>which was used to help choose the final design</w:t>
      </w:r>
      <w:r w:rsidR="00516D57">
        <w:t xml:space="preserve">, like using a mind map to help choose a solution or he QFD to fine the pros and cons of </w:t>
      </w:r>
      <w:r w:rsidR="00516D57">
        <w:t>Company's own produc</w:t>
      </w:r>
      <w:r w:rsidR="00516D57">
        <w:t xml:space="preserve">t and the </w:t>
      </w:r>
      <w:r w:rsidR="00516D57">
        <w:t>Competing product</w:t>
      </w:r>
      <w:r w:rsidR="00516D57">
        <w:t xml:space="preserve"> it also </w:t>
      </w:r>
      <w:r w:rsidR="00396B7A">
        <w:t xml:space="preserve">looks a </w:t>
      </w:r>
      <w:r w:rsidR="00396B7A" w:rsidRPr="00396B7A">
        <w:t xml:space="preserve">legislation </w:t>
      </w:r>
      <w:r w:rsidR="00396B7A">
        <w:t xml:space="preserve">and the </w:t>
      </w:r>
      <w:r w:rsidR="00396B7A" w:rsidRPr="00396B7A">
        <w:t xml:space="preserve">Standardisation </w:t>
      </w:r>
      <w:r w:rsidR="00396B7A">
        <w:t xml:space="preserve">of parts and how they help the design process </w:t>
      </w:r>
    </w:p>
    <w:p w14:paraId="7046DB42" w14:textId="77777777" w:rsidR="00DE6923" w:rsidRPr="000D3F78" w:rsidRDefault="00DE6923" w:rsidP="000D3F78"/>
    <w:p w14:paraId="1D90DE8C" w14:textId="5D0B93E6" w:rsidR="000D3F78" w:rsidRDefault="000D3F78" w:rsidP="000D3F78"/>
    <w:p w14:paraId="2035B94C" w14:textId="77777777" w:rsidR="00DE6923" w:rsidRPr="000D3F78" w:rsidRDefault="00DE6923" w:rsidP="000D3F78"/>
    <w:p w14:paraId="4286E38A" w14:textId="6F3EF360" w:rsidR="000D3F78" w:rsidRDefault="000D3F78" w:rsidP="000D3F78">
      <w:pPr>
        <w:pStyle w:val="Heading1"/>
      </w:pPr>
      <w:bookmarkStart w:id="28" w:name="_Toc33982959"/>
      <w:r w:rsidRPr="000D3F78">
        <w:t>References</w:t>
      </w:r>
      <w:bookmarkEnd w:id="28"/>
    </w:p>
    <w:p w14:paraId="45691AE9" w14:textId="5ABA1877" w:rsidR="000D3F78" w:rsidRDefault="00722ADA" w:rsidP="000D3F78">
      <w:hyperlink r:id="rId17" w:history="1">
        <w:r w:rsidR="00BE28EF" w:rsidRPr="007B68A7">
          <w:rPr>
            <w:rStyle w:val="Hyperlink"/>
          </w:rPr>
          <w:t>https://moodl</w:t>
        </w:r>
        <w:r w:rsidR="00BE28EF" w:rsidRPr="007B68A7">
          <w:rPr>
            <w:rStyle w:val="Hyperlink"/>
          </w:rPr>
          <w:t>e</w:t>
        </w:r>
        <w:r w:rsidR="00BE28EF" w:rsidRPr="007B68A7">
          <w:rPr>
            <w:rStyle w:val="Hyperlink"/>
          </w:rPr>
          <w:t>.uwtsd.ac.uk/pluginfile.php/230066/mod_resource/content/0/TPS5_Limits__Fits.pdf</w:t>
        </w:r>
      </w:hyperlink>
      <w:r w:rsidR="00BE28EF">
        <w:t xml:space="preserve"> </w:t>
      </w:r>
    </w:p>
    <w:p w14:paraId="00CCDBDE" w14:textId="50B8B978" w:rsidR="00DE6923" w:rsidRDefault="00AE5E01" w:rsidP="000D3F78">
      <w:r w:rsidRPr="00AE5E01">
        <w:t>TRAVIS</w:t>
      </w:r>
      <w:r>
        <w:t xml:space="preserve">, </w:t>
      </w:r>
      <w:r w:rsidRPr="00AE5E01">
        <w:t>O</w:t>
      </w:r>
      <w:r>
        <w:t>.</w:t>
      </w:r>
      <w:r w:rsidR="009F394D" w:rsidRPr="009F394D">
        <w:t xml:space="preserve"> </w:t>
      </w:r>
      <w:r w:rsidR="009F394D">
        <w:t>(</w:t>
      </w:r>
      <w:r w:rsidR="009F394D" w:rsidRPr="009F394D">
        <w:t>JAN 4, 2017</w:t>
      </w:r>
      <w:r w:rsidR="009F394D">
        <w:t xml:space="preserve">) “road and track” [online]. Available </w:t>
      </w:r>
      <w:hyperlink r:id="rId18" w:history="1">
        <w:r w:rsidR="009F394D" w:rsidRPr="00342E6A">
          <w:rPr>
            <w:rStyle w:val="Hyperlink"/>
          </w:rPr>
          <w:t>https://www.roadandtrack.com/car-culture/videos/a32140/dry-sump-vs-wet-sump/</w:t>
        </w:r>
      </w:hyperlink>
      <w:r w:rsidR="008C6655">
        <w:t xml:space="preserve"> </w:t>
      </w:r>
      <w:r w:rsidR="009F394D">
        <w:t>[2020, February 22]</w:t>
      </w:r>
    </w:p>
    <w:p w14:paraId="3AE9DD6B" w14:textId="77777777" w:rsidR="00A2281B" w:rsidRDefault="00A2281B" w:rsidP="000D3F78">
      <w:bookmarkStart w:id="29" w:name="_GoBack"/>
      <w:bookmarkEnd w:id="29"/>
    </w:p>
    <w:p w14:paraId="10AAC053" w14:textId="55445E7E" w:rsidR="000D3F78" w:rsidRPr="000D3F78" w:rsidRDefault="000C4B2B" w:rsidP="000D3F78">
      <w:r>
        <w:t xml:space="preserve">CAD files </w:t>
      </w:r>
    </w:p>
    <w:p w14:paraId="70791D59" w14:textId="7EFBF8BD" w:rsidR="000D3F78" w:rsidRDefault="000C4B2B" w:rsidP="000D3F78">
      <w:hyperlink r:id="rId19" w:history="1">
        <w:r w:rsidRPr="00342E6A">
          <w:rPr>
            <w:rStyle w:val="Hyperlink"/>
          </w:rPr>
          <w:t>https://uowtsd-my.sharepoint.com/:f:/g/personal/1902566_student_uwtsd_ac_uk/Eo-VFK7nU29Iv-jdtkanln4BfeVvYxqkMBEt5RF9elM7wQ</w:t>
        </w:r>
        <w:r w:rsidRPr="00342E6A">
          <w:rPr>
            <w:rStyle w:val="Hyperlink"/>
          </w:rPr>
          <w:t>?</w:t>
        </w:r>
        <w:r w:rsidRPr="00342E6A">
          <w:rPr>
            <w:rStyle w:val="Hyperlink"/>
          </w:rPr>
          <w:t>e=Ih8FdD</w:t>
        </w:r>
      </w:hyperlink>
      <w:r>
        <w:t xml:space="preserve"> </w:t>
      </w:r>
    </w:p>
    <w:p w14:paraId="358D83D5" w14:textId="2249C9BB" w:rsidR="000D3F78" w:rsidRDefault="000D3F78" w:rsidP="000D3F78"/>
    <w:p w14:paraId="4EE19DE9" w14:textId="6AE00EE8" w:rsidR="00BB5285" w:rsidRDefault="00BB5285" w:rsidP="000D3F78">
      <w:pPr>
        <w:rPr>
          <w:noProof/>
        </w:rPr>
      </w:pPr>
    </w:p>
    <w:p w14:paraId="13AF2991" w14:textId="763D04C0" w:rsidR="00396B7A" w:rsidRDefault="00396B7A" w:rsidP="000D3F78"/>
    <w:p w14:paraId="602BDC25" w14:textId="77777777" w:rsidR="00BB5285" w:rsidRDefault="00BB5285" w:rsidP="000D3F78">
      <w:pPr>
        <w:rPr>
          <w:noProof/>
        </w:rPr>
      </w:pPr>
    </w:p>
    <w:p w14:paraId="12FF30FE" w14:textId="487CE8F6" w:rsidR="00396B7A" w:rsidRDefault="00396B7A" w:rsidP="000D3F78"/>
    <w:p w14:paraId="73B2436A" w14:textId="77777777" w:rsidR="00396B7A" w:rsidRDefault="00396B7A" w:rsidP="000D3F78"/>
    <w:p w14:paraId="796EB37B" w14:textId="0138D503" w:rsidR="000D3F78" w:rsidRPr="000D3F78" w:rsidRDefault="000D3F78" w:rsidP="000D3F78"/>
    <w:sectPr w:rsidR="000D3F78" w:rsidRPr="000D3F78" w:rsidSect="0057190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AC011F" w14:textId="77777777" w:rsidR="00722ADA" w:rsidRDefault="00722ADA" w:rsidP="000D3F78">
      <w:pPr>
        <w:spacing w:after="0" w:line="240" w:lineRule="auto"/>
      </w:pPr>
      <w:r>
        <w:separator/>
      </w:r>
    </w:p>
  </w:endnote>
  <w:endnote w:type="continuationSeparator" w:id="0">
    <w:p w14:paraId="0671335D" w14:textId="77777777" w:rsidR="00722ADA" w:rsidRDefault="00722ADA" w:rsidP="000D3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0818144"/>
      <w:docPartObj>
        <w:docPartGallery w:val="Page Numbers (Bottom of Page)"/>
        <w:docPartUnique/>
      </w:docPartObj>
    </w:sdtPr>
    <w:sdtEndPr>
      <w:rPr>
        <w:color w:val="7F7F7F" w:themeColor="background1" w:themeShade="7F"/>
        <w:spacing w:val="60"/>
      </w:rPr>
    </w:sdtEndPr>
    <w:sdtContent>
      <w:p w14:paraId="62452499" w14:textId="5763D2D2" w:rsidR="00722ADA" w:rsidRPr="000D3F78" w:rsidRDefault="00722ADA">
        <w:pPr>
          <w:pStyle w:val="Footer"/>
          <w:pBdr>
            <w:top w:val="single" w:sz="4" w:space="1" w:color="D9D9D9" w:themeColor="background1" w:themeShade="D9"/>
          </w:pBd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BCD817" w14:textId="77777777" w:rsidR="00722ADA" w:rsidRDefault="00722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74EEAE" w14:textId="77777777" w:rsidR="00722ADA" w:rsidRDefault="00722ADA" w:rsidP="000D3F78">
      <w:pPr>
        <w:spacing w:after="0" w:line="240" w:lineRule="auto"/>
      </w:pPr>
      <w:r>
        <w:separator/>
      </w:r>
    </w:p>
  </w:footnote>
  <w:footnote w:type="continuationSeparator" w:id="0">
    <w:p w14:paraId="79ECABB4" w14:textId="77777777" w:rsidR="00722ADA" w:rsidRDefault="00722ADA" w:rsidP="000D3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366062"/>
    <w:multiLevelType w:val="hybridMultilevel"/>
    <w:tmpl w:val="A37674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98C0748"/>
    <w:multiLevelType w:val="hybridMultilevel"/>
    <w:tmpl w:val="17DCDC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EF11158"/>
    <w:multiLevelType w:val="hybridMultilevel"/>
    <w:tmpl w:val="30B05A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0AA32A2"/>
    <w:multiLevelType w:val="hybridMultilevel"/>
    <w:tmpl w:val="3B2C4F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6B5"/>
    <w:rsid w:val="00062037"/>
    <w:rsid w:val="0006308B"/>
    <w:rsid w:val="0008014E"/>
    <w:rsid w:val="00087BA1"/>
    <w:rsid w:val="0009728A"/>
    <w:rsid w:val="000A3DD6"/>
    <w:rsid w:val="000A6E49"/>
    <w:rsid w:val="000B5922"/>
    <w:rsid w:val="000C4B2B"/>
    <w:rsid w:val="000D3F78"/>
    <w:rsid w:val="000D62E5"/>
    <w:rsid w:val="000E02B0"/>
    <w:rsid w:val="000F2E41"/>
    <w:rsid w:val="00143431"/>
    <w:rsid w:val="001759FA"/>
    <w:rsid w:val="001D1BF4"/>
    <w:rsid w:val="001E5E34"/>
    <w:rsid w:val="001F5D4B"/>
    <w:rsid w:val="00206DA8"/>
    <w:rsid w:val="00210EBE"/>
    <w:rsid w:val="0021530A"/>
    <w:rsid w:val="00216C70"/>
    <w:rsid w:val="00221945"/>
    <w:rsid w:val="0022347F"/>
    <w:rsid w:val="00225E32"/>
    <w:rsid w:val="00254C23"/>
    <w:rsid w:val="002638CB"/>
    <w:rsid w:val="00280748"/>
    <w:rsid w:val="002A4550"/>
    <w:rsid w:val="002B0360"/>
    <w:rsid w:val="002E2719"/>
    <w:rsid w:val="002F0298"/>
    <w:rsid w:val="002F2245"/>
    <w:rsid w:val="003479DB"/>
    <w:rsid w:val="003576FB"/>
    <w:rsid w:val="00396B7A"/>
    <w:rsid w:val="003A4D72"/>
    <w:rsid w:val="003A6BDE"/>
    <w:rsid w:val="003C08E7"/>
    <w:rsid w:val="003D195A"/>
    <w:rsid w:val="00401A7D"/>
    <w:rsid w:val="004332C6"/>
    <w:rsid w:val="00454B8D"/>
    <w:rsid w:val="00481835"/>
    <w:rsid w:val="004B23E4"/>
    <w:rsid w:val="004D7B11"/>
    <w:rsid w:val="004F1936"/>
    <w:rsid w:val="00514FEE"/>
    <w:rsid w:val="005162B8"/>
    <w:rsid w:val="00516D57"/>
    <w:rsid w:val="005248B9"/>
    <w:rsid w:val="0056303E"/>
    <w:rsid w:val="00571751"/>
    <w:rsid w:val="00571907"/>
    <w:rsid w:val="00593F4E"/>
    <w:rsid w:val="005B3DDF"/>
    <w:rsid w:val="005E0449"/>
    <w:rsid w:val="006008B1"/>
    <w:rsid w:val="006112B4"/>
    <w:rsid w:val="006119AA"/>
    <w:rsid w:val="00623CB4"/>
    <w:rsid w:val="00643CE5"/>
    <w:rsid w:val="00667347"/>
    <w:rsid w:val="00673507"/>
    <w:rsid w:val="006804CA"/>
    <w:rsid w:val="00694E53"/>
    <w:rsid w:val="006D0D0B"/>
    <w:rsid w:val="00701087"/>
    <w:rsid w:val="00702349"/>
    <w:rsid w:val="00714EFF"/>
    <w:rsid w:val="00722ADA"/>
    <w:rsid w:val="00743EDD"/>
    <w:rsid w:val="007545EA"/>
    <w:rsid w:val="00770A20"/>
    <w:rsid w:val="007A24B3"/>
    <w:rsid w:val="007D0E51"/>
    <w:rsid w:val="007D2114"/>
    <w:rsid w:val="0080699A"/>
    <w:rsid w:val="00821734"/>
    <w:rsid w:val="00823468"/>
    <w:rsid w:val="00873463"/>
    <w:rsid w:val="008756B5"/>
    <w:rsid w:val="008C6655"/>
    <w:rsid w:val="008F6599"/>
    <w:rsid w:val="0090532E"/>
    <w:rsid w:val="00935271"/>
    <w:rsid w:val="00935DBF"/>
    <w:rsid w:val="009401EE"/>
    <w:rsid w:val="009452CB"/>
    <w:rsid w:val="00946D5D"/>
    <w:rsid w:val="00954D58"/>
    <w:rsid w:val="009A2AE3"/>
    <w:rsid w:val="009D2BA0"/>
    <w:rsid w:val="009E2A07"/>
    <w:rsid w:val="009F394D"/>
    <w:rsid w:val="009F3F95"/>
    <w:rsid w:val="00A21113"/>
    <w:rsid w:val="00A2281B"/>
    <w:rsid w:val="00A40AE2"/>
    <w:rsid w:val="00A873D5"/>
    <w:rsid w:val="00A965E6"/>
    <w:rsid w:val="00AA202F"/>
    <w:rsid w:val="00AA3093"/>
    <w:rsid w:val="00AC18AE"/>
    <w:rsid w:val="00AD02DF"/>
    <w:rsid w:val="00AE5E01"/>
    <w:rsid w:val="00AF14DF"/>
    <w:rsid w:val="00B04175"/>
    <w:rsid w:val="00B23A31"/>
    <w:rsid w:val="00B65089"/>
    <w:rsid w:val="00BA69F3"/>
    <w:rsid w:val="00BB5285"/>
    <w:rsid w:val="00BB7F86"/>
    <w:rsid w:val="00BE0BE9"/>
    <w:rsid w:val="00BE28EF"/>
    <w:rsid w:val="00C22B5D"/>
    <w:rsid w:val="00C2662C"/>
    <w:rsid w:val="00C35814"/>
    <w:rsid w:val="00C40638"/>
    <w:rsid w:val="00C517FA"/>
    <w:rsid w:val="00C723F0"/>
    <w:rsid w:val="00CA2975"/>
    <w:rsid w:val="00CA6AB3"/>
    <w:rsid w:val="00CB090B"/>
    <w:rsid w:val="00CC032E"/>
    <w:rsid w:val="00CD1177"/>
    <w:rsid w:val="00CD15E8"/>
    <w:rsid w:val="00D11D33"/>
    <w:rsid w:val="00D335C9"/>
    <w:rsid w:val="00D34063"/>
    <w:rsid w:val="00D51EF2"/>
    <w:rsid w:val="00D5453C"/>
    <w:rsid w:val="00D64F1A"/>
    <w:rsid w:val="00D70E71"/>
    <w:rsid w:val="00D94B17"/>
    <w:rsid w:val="00DE6923"/>
    <w:rsid w:val="00DF2F52"/>
    <w:rsid w:val="00E35DE2"/>
    <w:rsid w:val="00E40EF0"/>
    <w:rsid w:val="00E622ED"/>
    <w:rsid w:val="00EE0F3A"/>
    <w:rsid w:val="00F257DB"/>
    <w:rsid w:val="00F3112E"/>
    <w:rsid w:val="00F65C24"/>
    <w:rsid w:val="00F92276"/>
    <w:rsid w:val="00FC020A"/>
    <w:rsid w:val="00FC3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0708E"/>
  <w15:chartTrackingRefBased/>
  <w15:docId w15:val="{38ADC36C-68A5-478F-B77E-F700ABD51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C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6A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650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19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1907"/>
    <w:rPr>
      <w:rFonts w:eastAsiaTheme="minorEastAsia"/>
      <w:lang w:val="en-US"/>
    </w:rPr>
  </w:style>
  <w:style w:type="character" w:customStyle="1" w:styleId="Heading1Char">
    <w:name w:val="Heading 1 Char"/>
    <w:basedOn w:val="DefaultParagraphFont"/>
    <w:link w:val="Heading1"/>
    <w:uiPriority w:val="9"/>
    <w:rsid w:val="000D3F7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3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F78"/>
  </w:style>
  <w:style w:type="paragraph" w:styleId="Footer">
    <w:name w:val="footer"/>
    <w:basedOn w:val="Normal"/>
    <w:link w:val="FooterChar"/>
    <w:uiPriority w:val="99"/>
    <w:unhideWhenUsed/>
    <w:rsid w:val="000D3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F78"/>
  </w:style>
  <w:style w:type="paragraph" w:styleId="TOCHeading">
    <w:name w:val="TOC Heading"/>
    <w:basedOn w:val="Heading1"/>
    <w:next w:val="Normal"/>
    <w:uiPriority w:val="39"/>
    <w:unhideWhenUsed/>
    <w:qFormat/>
    <w:rsid w:val="000D3F78"/>
    <w:pPr>
      <w:outlineLvl w:val="9"/>
    </w:pPr>
    <w:rPr>
      <w:lang w:val="en-US"/>
    </w:rPr>
  </w:style>
  <w:style w:type="paragraph" w:styleId="TOC1">
    <w:name w:val="toc 1"/>
    <w:basedOn w:val="Normal"/>
    <w:next w:val="Normal"/>
    <w:autoRedefine/>
    <w:uiPriority w:val="39"/>
    <w:unhideWhenUsed/>
    <w:rsid w:val="000D3F78"/>
    <w:pPr>
      <w:spacing w:after="100"/>
    </w:pPr>
  </w:style>
  <w:style w:type="character" w:styleId="Hyperlink">
    <w:name w:val="Hyperlink"/>
    <w:basedOn w:val="DefaultParagraphFont"/>
    <w:uiPriority w:val="99"/>
    <w:unhideWhenUsed/>
    <w:rsid w:val="000D3F78"/>
    <w:rPr>
      <w:color w:val="0563C1" w:themeColor="hyperlink"/>
      <w:u w:val="single"/>
    </w:rPr>
  </w:style>
  <w:style w:type="character" w:customStyle="1" w:styleId="Heading2Char">
    <w:name w:val="Heading 2 Char"/>
    <w:basedOn w:val="DefaultParagraphFont"/>
    <w:link w:val="Heading2"/>
    <w:uiPriority w:val="9"/>
    <w:rsid w:val="00643CE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3CE5"/>
    <w:pPr>
      <w:spacing w:after="100"/>
      <w:ind w:left="220"/>
    </w:pPr>
  </w:style>
  <w:style w:type="character" w:styleId="UnresolvedMention">
    <w:name w:val="Unresolved Mention"/>
    <w:basedOn w:val="DefaultParagraphFont"/>
    <w:uiPriority w:val="99"/>
    <w:semiHidden/>
    <w:unhideWhenUsed/>
    <w:rsid w:val="00BE28EF"/>
    <w:rPr>
      <w:color w:val="605E5C"/>
      <w:shd w:val="clear" w:color="auto" w:fill="E1DFDD"/>
    </w:rPr>
  </w:style>
  <w:style w:type="character" w:customStyle="1" w:styleId="Heading3Char">
    <w:name w:val="Heading 3 Char"/>
    <w:basedOn w:val="DefaultParagraphFont"/>
    <w:link w:val="Heading3"/>
    <w:uiPriority w:val="9"/>
    <w:rsid w:val="00CA6AB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6508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481835"/>
    <w:pPr>
      <w:ind w:left="720"/>
      <w:contextualSpacing/>
    </w:pPr>
  </w:style>
  <w:style w:type="character" w:styleId="FollowedHyperlink">
    <w:name w:val="FollowedHyperlink"/>
    <w:basedOn w:val="DefaultParagraphFont"/>
    <w:uiPriority w:val="99"/>
    <w:semiHidden/>
    <w:unhideWhenUsed/>
    <w:rsid w:val="00823468"/>
    <w:rPr>
      <w:color w:val="954F72" w:themeColor="followedHyperlink"/>
      <w:u w:val="single"/>
    </w:rPr>
  </w:style>
  <w:style w:type="table" w:styleId="TableGrid">
    <w:name w:val="Table Grid"/>
    <w:basedOn w:val="TableNormal"/>
    <w:uiPriority w:val="39"/>
    <w:rsid w:val="00063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F3F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43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roadandtrack.com/car-culture/videos/a32140/dry-sump-vs-wet-sump/"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moodle.uwtsd.ac.uk/pluginfile.php/230066/mod_resource/content/0/TPS5_Limits__Fits.pdf"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uowtsd-my.sharepoint.com/:f:/g/personal/1902566_student_uwtsd_ac_uk/Eo-VFK7nU29Iv-jdtkanln4BfeVvYxqkMBEt5RF9elM7wQ?e=Ih8FdD"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CC26400CA094AF792B399230F216B87"/>
        <w:category>
          <w:name w:val="General"/>
          <w:gallery w:val="placeholder"/>
        </w:category>
        <w:types>
          <w:type w:val="bbPlcHdr"/>
        </w:types>
        <w:behaviors>
          <w:behavior w:val="content"/>
        </w:behaviors>
        <w:guid w:val="{1568AEE8-3D5E-46E3-90DC-618FBC68334E}"/>
      </w:docPartPr>
      <w:docPartBody>
        <w:p w:rsidR="002E1448" w:rsidRDefault="00E61A3F" w:rsidP="00E61A3F">
          <w:pPr>
            <w:pStyle w:val="BCC26400CA094AF792B399230F216B87"/>
          </w:pPr>
          <w:r>
            <w:rPr>
              <w:color w:val="2F5496" w:themeColor="accent1" w:themeShade="BF"/>
              <w:sz w:val="24"/>
              <w:szCs w:val="24"/>
            </w:rPr>
            <w:t>[Company name]</w:t>
          </w:r>
        </w:p>
      </w:docPartBody>
    </w:docPart>
    <w:docPart>
      <w:docPartPr>
        <w:name w:val="CA2F1E359A3C4156A7664EE70AD1C456"/>
        <w:category>
          <w:name w:val="General"/>
          <w:gallery w:val="placeholder"/>
        </w:category>
        <w:types>
          <w:type w:val="bbPlcHdr"/>
        </w:types>
        <w:behaviors>
          <w:behavior w:val="content"/>
        </w:behaviors>
        <w:guid w:val="{DD71DB92-CD5B-4B7E-A1E6-1B2440E07F58}"/>
      </w:docPartPr>
      <w:docPartBody>
        <w:p w:rsidR="002E1448" w:rsidRDefault="00E61A3F" w:rsidP="00E61A3F">
          <w:pPr>
            <w:pStyle w:val="CA2F1E359A3C4156A7664EE70AD1C456"/>
          </w:pPr>
          <w:r>
            <w:rPr>
              <w:rFonts w:asciiTheme="majorHAnsi" w:eastAsiaTheme="majorEastAsia" w:hAnsiTheme="majorHAnsi" w:cstheme="majorBidi"/>
              <w:color w:val="4472C4" w:themeColor="accent1"/>
              <w:sz w:val="88"/>
              <w:szCs w:val="88"/>
            </w:rPr>
            <w:t>[Document title]</w:t>
          </w:r>
        </w:p>
      </w:docPartBody>
    </w:docPart>
    <w:docPart>
      <w:docPartPr>
        <w:name w:val="845EC9AAC34A4BEAB666FA0F02C3ADE8"/>
        <w:category>
          <w:name w:val="General"/>
          <w:gallery w:val="placeholder"/>
        </w:category>
        <w:types>
          <w:type w:val="bbPlcHdr"/>
        </w:types>
        <w:behaviors>
          <w:behavior w:val="content"/>
        </w:behaviors>
        <w:guid w:val="{6A016941-307A-4B29-826E-C9A3EE3A0C20}"/>
      </w:docPartPr>
      <w:docPartBody>
        <w:p w:rsidR="002E1448" w:rsidRDefault="00E61A3F" w:rsidP="00E61A3F">
          <w:pPr>
            <w:pStyle w:val="845EC9AAC34A4BEAB666FA0F02C3ADE8"/>
          </w:pPr>
          <w:r>
            <w:rPr>
              <w:color w:val="2F5496" w:themeColor="accent1" w:themeShade="BF"/>
              <w:sz w:val="24"/>
              <w:szCs w:val="24"/>
            </w:rPr>
            <w:t>[Document subtitle]</w:t>
          </w:r>
        </w:p>
      </w:docPartBody>
    </w:docPart>
    <w:docPart>
      <w:docPartPr>
        <w:name w:val="DC6631E9A2D64972BAC2CE0F635FD0F7"/>
        <w:category>
          <w:name w:val="General"/>
          <w:gallery w:val="placeholder"/>
        </w:category>
        <w:types>
          <w:type w:val="bbPlcHdr"/>
        </w:types>
        <w:behaviors>
          <w:behavior w:val="content"/>
        </w:behaviors>
        <w:guid w:val="{D8CD88DC-F2F1-46E2-A01E-0AA167532254}"/>
      </w:docPartPr>
      <w:docPartBody>
        <w:p w:rsidR="002E1448" w:rsidRDefault="00E61A3F" w:rsidP="00E61A3F">
          <w:pPr>
            <w:pStyle w:val="DC6631E9A2D64972BAC2CE0F635FD0F7"/>
          </w:pPr>
          <w:r>
            <w:rPr>
              <w:color w:val="4472C4" w:themeColor="accent1"/>
              <w:sz w:val="28"/>
              <w:szCs w:val="28"/>
            </w:rPr>
            <w:t>[Author name]</w:t>
          </w:r>
        </w:p>
      </w:docPartBody>
    </w:docPart>
    <w:docPart>
      <w:docPartPr>
        <w:name w:val="694CCD0F9DD7429A814D4E8B6C13EBAC"/>
        <w:category>
          <w:name w:val="General"/>
          <w:gallery w:val="placeholder"/>
        </w:category>
        <w:types>
          <w:type w:val="bbPlcHdr"/>
        </w:types>
        <w:behaviors>
          <w:behavior w:val="content"/>
        </w:behaviors>
        <w:guid w:val="{924DE37D-8CEC-487F-9CAE-990C0B8E86DD}"/>
      </w:docPartPr>
      <w:docPartBody>
        <w:p w:rsidR="002E1448" w:rsidRDefault="00E61A3F" w:rsidP="00E61A3F">
          <w:pPr>
            <w:pStyle w:val="694CCD0F9DD7429A814D4E8B6C13EBA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A3F"/>
    <w:rsid w:val="002E1448"/>
    <w:rsid w:val="00BF2E4F"/>
    <w:rsid w:val="00CB174C"/>
    <w:rsid w:val="00E61A3F"/>
    <w:rsid w:val="00ED1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C26400CA094AF792B399230F216B87">
    <w:name w:val="BCC26400CA094AF792B399230F216B87"/>
    <w:rsid w:val="00E61A3F"/>
  </w:style>
  <w:style w:type="paragraph" w:customStyle="1" w:styleId="CA2F1E359A3C4156A7664EE70AD1C456">
    <w:name w:val="CA2F1E359A3C4156A7664EE70AD1C456"/>
    <w:rsid w:val="00E61A3F"/>
  </w:style>
  <w:style w:type="paragraph" w:customStyle="1" w:styleId="845EC9AAC34A4BEAB666FA0F02C3ADE8">
    <w:name w:val="845EC9AAC34A4BEAB666FA0F02C3ADE8"/>
    <w:rsid w:val="00E61A3F"/>
  </w:style>
  <w:style w:type="paragraph" w:customStyle="1" w:styleId="DC6631E9A2D64972BAC2CE0F635FD0F7">
    <w:name w:val="DC6631E9A2D64972BAC2CE0F635FD0F7"/>
    <w:rsid w:val="00E61A3F"/>
  </w:style>
  <w:style w:type="paragraph" w:customStyle="1" w:styleId="694CCD0F9DD7429A814D4E8B6C13EBAC">
    <w:name w:val="694CCD0F9DD7429A814D4E8B6C13EBAC"/>
    <w:rsid w:val="00E61A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1902566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1100B-D569-45CA-9F6B-CCD332A8A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1680</Words>
  <Characters>9577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Dry sump</vt:lpstr>
    </vt:vector>
  </TitlesOfParts>
  <Company>UWTSD</Company>
  <LinksUpToDate>false</LinksUpToDate>
  <CharactersWithSpaces>11235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Dry sump</dc:title>
  <dc:subject>Engineering Design &amp; Materials</dc:subject>
  <dc:creator>William Wallace (1902566)</dc:creator>
  <cp:keywords/>
  <dc:description/>
  <cp:lastModifiedBy>William Wallace (1902566)</cp:lastModifiedBy>
  <cp:revision>4</cp:revision>
  <dcterms:created xsi:type="dcterms:W3CDTF">2020-03-01T20:20:00Z</dcterms:created>
  <dcterms:modified xsi:type="dcterms:W3CDTF">2020-03-01T20:40:00Z</dcterms:modified>
</cp:coreProperties>
</file>