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Mar>
          <w:left w:w="0" w:type="dxa"/>
          <w:right w:w="0" w:type="dxa"/>
        </w:tblCellMar>
        <w:tblLook w:val="04A0" w:firstRow="1" w:lastRow="0" w:firstColumn="1" w:lastColumn="0" w:noHBand="0" w:noVBand="1"/>
      </w:tblPr>
      <w:tblGrid>
        <w:gridCol w:w="4264"/>
        <w:gridCol w:w="4844"/>
      </w:tblGrid>
      <w:tr w:rsidR="004F53A2" w:rsidRPr="004F53A2" w:rsidTr="004F53A2">
        <w:trPr>
          <w:trHeight w:val="600"/>
        </w:trPr>
        <w:tc>
          <w:tcPr>
            <w:tcW w:w="4264" w:type="dxa"/>
            <w:tcMar>
              <w:top w:w="0" w:type="dxa"/>
              <w:left w:w="108" w:type="dxa"/>
              <w:bottom w:w="0" w:type="dxa"/>
              <w:right w:w="108" w:type="dxa"/>
            </w:tcMar>
            <w:hideMark/>
          </w:tcPr>
          <w:p w:rsidR="004F53A2" w:rsidRPr="004F53A2" w:rsidRDefault="004F53A2" w:rsidP="004F53A2">
            <w:pPr>
              <w:spacing w:before="100" w:beforeAutospacing="1" w:after="100" w:afterAutospacing="1" w:line="240" w:lineRule="auto"/>
              <w:rPr>
                <w:rFonts w:ascii="Times New Roman" w:eastAsia="Times New Roman" w:hAnsi="Times New Roman" w:cs="Times New Roman"/>
                <w:sz w:val="24"/>
                <w:szCs w:val="24"/>
                <w:lang w:eastAsia="en-GB"/>
              </w:rPr>
            </w:pPr>
            <w:r w:rsidRPr="004F53A2">
              <w:rPr>
                <w:rFonts w:ascii="Arial" w:eastAsia="Times New Roman" w:hAnsi="Arial" w:cs="Arial"/>
                <w:b/>
                <w:bCs/>
                <w:lang w:eastAsia="en-GB"/>
              </w:rPr>
              <w:t>Module Title:</w:t>
            </w:r>
          </w:p>
        </w:tc>
        <w:tc>
          <w:tcPr>
            <w:tcW w:w="4844" w:type="dxa"/>
            <w:tcMar>
              <w:top w:w="0" w:type="dxa"/>
              <w:left w:w="108" w:type="dxa"/>
              <w:bottom w:w="0" w:type="dxa"/>
              <w:right w:w="108" w:type="dxa"/>
            </w:tcMar>
            <w:hideMark/>
          </w:tcPr>
          <w:p w:rsidR="004F53A2" w:rsidRPr="004F53A2" w:rsidRDefault="004F53A2" w:rsidP="004F53A2">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4F53A2">
              <w:rPr>
                <w:rFonts w:ascii="Arial" w:eastAsia="Times New Roman" w:hAnsi="Arial" w:cs="Arial"/>
                <w:lang w:eastAsia="en-GB"/>
              </w:rPr>
              <w:t>Group Project</w:t>
            </w:r>
          </w:p>
        </w:tc>
      </w:tr>
      <w:tr w:rsidR="004F53A2" w:rsidRPr="004F53A2" w:rsidTr="004F53A2">
        <w:trPr>
          <w:trHeight w:val="600"/>
        </w:trPr>
        <w:tc>
          <w:tcPr>
            <w:tcW w:w="4264" w:type="dxa"/>
            <w:tcMar>
              <w:top w:w="0" w:type="dxa"/>
              <w:left w:w="108" w:type="dxa"/>
              <w:bottom w:w="0" w:type="dxa"/>
              <w:right w:w="108" w:type="dxa"/>
            </w:tcMar>
            <w:hideMark/>
          </w:tcPr>
          <w:p w:rsidR="004F53A2" w:rsidRPr="004F53A2" w:rsidRDefault="004F53A2" w:rsidP="004F53A2">
            <w:pPr>
              <w:spacing w:before="100" w:beforeAutospacing="1" w:after="100" w:afterAutospacing="1" w:line="240" w:lineRule="auto"/>
              <w:rPr>
                <w:rFonts w:ascii="Times New Roman" w:eastAsia="Times New Roman" w:hAnsi="Times New Roman" w:cs="Times New Roman"/>
                <w:sz w:val="24"/>
                <w:szCs w:val="24"/>
                <w:lang w:eastAsia="en-GB"/>
              </w:rPr>
            </w:pPr>
            <w:r w:rsidRPr="004F53A2">
              <w:rPr>
                <w:rFonts w:ascii="Arial" w:eastAsia="Times New Roman" w:hAnsi="Arial" w:cs="Arial"/>
                <w:b/>
                <w:bCs/>
                <w:lang w:eastAsia="en-GB"/>
              </w:rPr>
              <w:t>Date Of Validation:</w:t>
            </w:r>
          </w:p>
        </w:tc>
        <w:tc>
          <w:tcPr>
            <w:tcW w:w="4844" w:type="dxa"/>
            <w:tcMar>
              <w:top w:w="0" w:type="dxa"/>
              <w:left w:w="108" w:type="dxa"/>
              <w:bottom w:w="0" w:type="dxa"/>
              <w:right w:w="108" w:type="dxa"/>
            </w:tcMar>
            <w:hideMark/>
          </w:tcPr>
          <w:p w:rsidR="004F53A2" w:rsidRPr="004F53A2" w:rsidRDefault="004F53A2" w:rsidP="004F53A2">
            <w:pPr>
              <w:spacing w:before="100" w:beforeAutospacing="1" w:after="100" w:afterAutospacing="1" w:line="240" w:lineRule="auto"/>
              <w:rPr>
                <w:rFonts w:ascii="Times New Roman" w:eastAsia="Times New Roman" w:hAnsi="Times New Roman" w:cs="Times New Roman"/>
                <w:sz w:val="24"/>
                <w:szCs w:val="24"/>
                <w:lang w:eastAsia="en-GB"/>
              </w:rPr>
            </w:pPr>
            <w:r w:rsidRPr="004F53A2">
              <w:rPr>
                <w:rFonts w:ascii="Arial" w:eastAsia="Times New Roman" w:hAnsi="Arial" w:cs="Arial"/>
                <w:lang w:eastAsia="en-GB"/>
              </w:rPr>
              <w:t> </w:t>
            </w:r>
          </w:p>
        </w:tc>
      </w:tr>
      <w:tr w:rsidR="004F53A2" w:rsidRPr="004F53A2" w:rsidTr="004F53A2">
        <w:trPr>
          <w:trHeight w:val="600"/>
        </w:trPr>
        <w:tc>
          <w:tcPr>
            <w:tcW w:w="4264" w:type="dxa"/>
            <w:tcMar>
              <w:top w:w="0" w:type="dxa"/>
              <w:left w:w="108" w:type="dxa"/>
              <w:bottom w:w="0" w:type="dxa"/>
              <w:right w:w="108" w:type="dxa"/>
            </w:tcMar>
            <w:hideMark/>
          </w:tcPr>
          <w:p w:rsidR="004F53A2" w:rsidRPr="004F53A2" w:rsidRDefault="004F53A2" w:rsidP="004F53A2">
            <w:pPr>
              <w:spacing w:before="100" w:beforeAutospacing="1" w:after="100" w:afterAutospacing="1" w:line="240" w:lineRule="auto"/>
              <w:rPr>
                <w:rFonts w:ascii="Times New Roman" w:eastAsia="Times New Roman" w:hAnsi="Times New Roman" w:cs="Times New Roman"/>
                <w:sz w:val="24"/>
                <w:szCs w:val="24"/>
                <w:lang w:eastAsia="en-GB"/>
              </w:rPr>
            </w:pPr>
            <w:r w:rsidRPr="004F53A2">
              <w:rPr>
                <w:rFonts w:ascii="Arial" w:eastAsia="Times New Roman" w:hAnsi="Arial" w:cs="Arial"/>
                <w:b/>
                <w:bCs/>
                <w:lang w:eastAsia="en-GB"/>
              </w:rPr>
              <w:t>Module Number</w:t>
            </w:r>
          </w:p>
        </w:tc>
        <w:tc>
          <w:tcPr>
            <w:tcW w:w="4844" w:type="dxa"/>
            <w:tcMar>
              <w:top w:w="0" w:type="dxa"/>
              <w:left w:w="108" w:type="dxa"/>
              <w:bottom w:w="0" w:type="dxa"/>
              <w:right w:w="108" w:type="dxa"/>
            </w:tcMar>
            <w:hideMark/>
          </w:tcPr>
          <w:p w:rsidR="004F53A2" w:rsidRPr="004F53A2" w:rsidRDefault="004F53A2" w:rsidP="004F53A2">
            <w:pPr>
              <w:spacing w:before="100" w:beforeAutospacing="1" w:after="100" w:afterAutospacing="1" w:line="240" w:lineRule="auto"/>
              <w:rPr>
                <w:rFonts w:ascii="Times New Roman" w:eastAsia="Times New Roman" w:hAnsi="Times New Roman" w:cs="Times New Roman"/>
                <w:sz w:val="24"/>
                <w:szCs w:val="24"/>
                <w:lang w:eastAsia="en-GB"/>
              </w:rPr>
            </w:pPr>
            <w:r w:rsidRPr="004F53A2">
              <w:rPr>
                <w:rFonts w:ascii="Arial" w:eastAsia="Times New Roman" w:hAnsi="Arial" w:cs="Arial"/>
                <w:lang w:eastAsia="en-GB"/>
              </w:rPr>
              <w:t> </w:t>
            </w:r>
          </w:p>
        </w:tc>
      </w:tr>
      <w:tr w:rsidR="004F53A2" w:rsidRPr="004F53A2" w:rsidTr="004F53A2">
        <w:trPr>
          <w:trHeight w:val="600"/>
        </w:trPr>
        <w:tc>
          <w:tcPr>
            <w:tcW w:w="4264" w:type="dxa"/>
            <w:tcMar>
              <w:top w:w="0" w:type="dxa"/>
              <w:left w:w="108" w:type="dxa"/>
              <w:bottom w:w="0" w:type="dxa"/>
              <w:right w:w="108" w:type="dxa"/>
            </w:tcMar>
            <w:hideMark/>
          </w:tcPr>
          <w:p w:rsidR="004F53A2" w:rsidRPr="004F53A2" w:rsidRDefault="004F53A2" w:rsidP="004F53A2">
            <w:pPr>
              <w:spacing w:before="100" w:beforeAutospacing="1" w:after="100" w:afterAutospacing="1" w:line="240" w:lineRule="auto"/>
              <w:rPr>
                <w:rFonts w:ascii="Times New Roman" w:eastAsia="Times New Roman" w:hAnsi="Times New Roman" w:cs="Times New Roman"/>
                <w:sz w:val="24"/>
                <w:szCs w:val="24"/>
                <w:lang w:eastAsia="en-GB"/>
              </w:rPr>
            </w:pPr>
            <w:r w:rsidRPr="004F53A2">
              <w:rPr>
                <w:rFonts w:ascii="Arial" w:eastAsia="Times New Roman" w:hAnsi="Arial" w:cs="Arial"/>
                <w:b/>
                <w:bCs/>
                <w:lang w:eastAsia="en-GB"/>
              </w:rPr>
              <w:t>Module Value:</w:t>
            </w:r>
          </w:p>
        </w:tc>
        <w:tc>
          <w:tcPr>
            <w:tcW w:w="4844" w:type="dxa"/>
            <w:tcMar>
              <w:top w:w="0" w:type="dxa"/>
              <w:left w:w="108" w:type="dxa"/>
              <w:bottom w:w="0" w:type="dxa"/>
              <w:right w:w="108" w:type="dxa"/>
            </w:tcMar>
            <w:hideMark/>
          </w:tcPr>
          <w:p w:rsidR="004F53A2" w:rsidRPr="004F53A2" w:rsidRDefault="004F53A2" w:rsidP="004F53A2">
            <w:pPr>
              <w:spacing w:before="100" w:beforeAutospacing="1" w:after="100" w:afterAutospacing="1" w:line="240" w:lineRule="auto"/>
              <w:rPr>
                <w:rFonts w:ascii="Times New Roman" w:eastAsia="Times New Roman" w:hAnsi="Times New Roman" w:cs="Times New Roman"/>
                <w:sz w:val="24"/>
                <w:szCs w:val="24"/>
                <w:lang w:eastAsia="en-GB"/>
              </w:rPr>
            </w:pPr>
            <w:r w:rsidRPr="004F53A2">
              <w:rPr>
                <w:rFonts w:ascii="Arial" w:eastAsia="Times New Roman" w:hAnsi="Arial" w:cs="Arial"/>
                <w:lang w:eastAsia="en-GB"/>
              </w:rPr>
              <w:t>20 credits</w:t>
            </w:r>
          </w:p>
        </w:tc>
      </w:tr>
      <w:tr w:rsidR="004F53A2" w:rsidRPr="004F53A2" w:rsidTr="004F53A2">
        <w:trPr>
          <w:trHeight w:val="600"/>
        </w:trPr>
        <w:tc>
          <w:tcPr>
            <w:tcW w:w="4264" w:type="dxa"/>
            <w:tcMar>
              <w:top w:w="0" w:type="dxa"/>
              <w:left w:w="108" w:type="dxa"/>
              <w:bottom w:w="0" w:type="dxa"/>
              <w:right w:w="108" w:type="dxa"/>
            </w:tcMar>
            <w:hideMark/>
          </w:tcPr>
          <w:p w:rsidR="004F53A2" w:rsidRPr="004F53A2" w:rsidRDefault="004F53A2" w:rsidP="004F53A2">
            <w:pPr>
              <w:spacing w:before="100" w:beforeAutospacing="1" w:after="100" w:afterAutospacing="1" w:line="240" w:lineRule="auto"/>
              <w:rPr>
                <w:rFonts w:ascii="Times New Roman" w:eastAsia="Times New Roman" w:hAnsi="Times New Roman" w:cs="Times New Roman"/>
                <w:sz w:val="24"/>
                <w:szCs w:val="24"/>
                <w:lang w:eastAsia="en-GB"/>
              </w:rPr>
            </w:pPr>
            <w:r w:rsidRPr="004F53A2">
              <w:rPr>
                <w:rFonts w:ascii="Arial" w:eastAsia="Times New Roman" w:hAnsi="Arial" w:cs="Arial"/>
                <w:b/>
                <w:bCs/>
                <w:lang w:eastAsia="en-GB"/>
              </w:rPr>
              <w:t>Level:</w:t>
            </w:r>
          </w:p>
        </w:tc>
        <w:tc>
          <w:tcPr>
            <w:tcW w:w="4844" w:type="dxa"/>
            <w:tcMar>
              <w:top w:w="0" w:type="dxa"/>
              <w:left w:w="108" w:type="dxa"/>
              <w:bottom w:w="0" w:type="dxa"/>
              <w:right w:w="108" w:type="dxa"/>
            </w:tcMar>
            <w:hideMark/>
          </w:tcPr>
          <w:p w:rsidR="004F53A2" w:rsidRPr="004F53A2" w:rsidRDefault="004F53A2" w:rsidP="004F53A2">
            <w:pPr>
              <w:spacing w:before="100" w:beforeAutospacing="1" w:after="100" w:afterAutospacing="1" w:line="240" w:lineRule="auto"/>
              <w:rPr>
                <w:rFonts w:ascii="Times New Roman" w:eastAsia="Times New Roman" w:hAnsi="Times New Roman" w:cs="Times New Roman"/>
                <w:sz w:val="24"/>
                <w:szCs w:val="24"/>
                <w:lang w:eastAsia="en-GB"/>
              </w:rPr>
            </w:pPr>
            <w:r w:rsidRPr="004F53A2">
              <w:rPr>
                <w:rFonts w:ascii="Arial" w:eastAsia="Times New Roman" w:hAnsi="Arial" w:cs="Arial"/>
                <w:lang w:eastAsia="en-GB"/>
              </w:rPr>
              <w:t>5</w:t>
            </w:r>
          </w:p>
        </w:tc>
      </w:tr>
      <w:tr w:rsidR="004F53A2" w:rsidRPr="004F53A2" w:rsidTr="004F53A2">
        <w:trPr>
          <w:trHeight w:val="600"/>
        </w:trPr>
        <w:tc>
          <w:tcPr>
            <w:tcW w:w="4264" w:type="dxa"/>
            <w:tcMar>
              <w:top w:w="0" w:type="dxa"/>
              <w:left w:w="108" w:type="dxa"/>
              <w:bottom w:w="0" w:type="dxa"/>
              <w:right w:w="108" w:type="dxa"/>
            </w:tcMar>
            <w:hideMark/>
          </w:tcPr>
          <w:p w:rsidR="004F53A2" w:rsidRPr="004F53A2" w:rsidRDefault="004F53A2" w:rsidP="004F53A2">
            <w:pPr>
              <w:spacing w:before="100" w:beforeAutospacing="1" w:after="100" w:afterAutospacing="1" w:line="240" w:lineRule="auto"/>
              <w:rPr>
                <w:rFonts w:ascii="Times New Roman" w:eastAsia="Times New Roman" w:hAnsi="Times New Roman" w:cs="Times New Roman"/>
                <w:sz w:val="24"/>
                <w:szCs w:val="24"/>
                <w:lang w:eastAsia="en-GB"/>
              </w:rPr>
            </w:pPr>
            <w:r w:rsidRPr="004F53A2">
              <w:rPr>
                <w:rFonts w:ascii="Arial" w:eastAsia="Times New Roman" w:hAnsi="Arial" w:cs="Arial"/>
                <w:b/>
                <w:bCs/>
                <w:lang w:eastAsia="en-GB"/>
              </w:rPr>
              <w:t>Faculty Responsible for Delivery:</w:t>
            </w:r>
          </w:p>
        </w:tc>
        <w:tc>
          <w:tcPr>
            <w:tcW w:w="4844" w:type="dxa"/>
            <w:tcMar>
              <w:top w:w="0" w:type="dxa"/>
              <w:left w:w="108" w:type="dxa"/>
              <w:bottom w:w="0" w:type="dxa"/>
              <w:right w:w="108" w:type="dxa"/>
            </w:tcMar>
            <w:hideMark/>
          </w:tcPr>
          <w:p w:rsidR="004F53A2" w:rsidRPr="004F53A2" w:rsidRDefault="004F53A2" w:rsidP="004F53A2">
            <w:pPr>
              <w:spacing w:before="100" w:beforeAutospacing="1" w:after="100" w:afterAutospacing="1" w:line="240" w:lineRule="auto"/>
              <w:rPr>
                <w:rFonts w:ascii="Times New Roman" w:eastAsia="Times New Roman" w:hAnsi="Times New Roman" w:cs="Times New Roman"/>
                <w:sz w:val="24"/>
                <w:szCs w:val="24"/>
                <w:lang w:eastAsia="en-GB"/>
              </w:rPr>
            </w:pPr>
            <w:r w:rsidRPr="004F53A2">
              <w:rPr>
                <w:rFonts w:ascii="Arial" w:eastAsia="Times New Roman" w:hAnsi="Arial" w:cs="Arial"/>
                <w:lang w:eastAsia="en-GB"/>
              </w:rPr>
              <w:t>Faculty of Applied Design and Engineering</w:t>
            </w:r>
          </w:p>
        </w:tc>
      </w:tr>
      <w:tr w:rsidR="004F53A2" w:rsidRPr="004F53A2" w:rsidTr="004F53A2">
        <w:trPr>
          <w:trHeight w:val="369"/>
        </w:trPr>
        <w:tc>
          <w:tcPr>
            <w:tcW w:w="4264" w:type="dxa"/>
            <w:tcMar>
              <w:top w:w="0" w:type="dxa"/>
              <w:left w:w="108" w:type="dxa"/>
              <w:bottom w:w="0" w:type="dxa"/>
              <w:right w:w="108" w:type="dxa"/>
            </w:tcMar>
            <w:hideMark/>
          </w:tcPr>
          <w:p w:rsidR="004F53A2" w:rsidRPr="004F53A2" w:rsidRDefault="004F53A2" w:rsidP="004F53A2">
            <w:pPr>
              <w:spacing w:before="100" w:beforeAutospacing="1" w:after="100" w:afterAutospacing="1" w:line="240" w:lineRule="auto"/>
              <w:rPr>
                <w:rFonts w:ascii="Times New Roman" w:eastAsia="Times New Roman" w:hAnsi="Times New Roman" w:cs="Times New Roman"/>
                <w:sz w:val="24"/>
                <w:szCs w:val="24"/>
                <w:lang w:eastAsia="en-GB"/>
              </w:rPr>
            </w:pPr>
            <w:r w:rsidRPr="004F53A2">
              <w:rPr>
                <w:rFonts w:ascii="Arial" w:eastAsia="Times New Roman" w:hAnsi="Arial" w:cs="Arial"/>
                <w:b/>
                <w:bCs/>
                <w:lang w:eastAsia="en-GB"/>
              </w:rPr>
              <w:t>Prerequisites:</w:t>
            </w:r>
          </w:p>
        </w:tc>
        <w:tc>
          <w:tcPr>
            <w:tcW w:w="4844" w:type="dxa"/>
            <w:tcMar>
              <w:top w:w="0" w:type="dxa"/>
              <w:left w:w="108" w:type="dxa"/>
              <w:bottom w:w="0" w:type="dxa"/>
              <w:right w:w="108" w:type="dxa"/>
            </w:tcMar>
            <w:hideMark/>
          </w:tcPr>
          <w:p w:rsidR="004F53A2" w:rsidRPr="004F53A2" w:rsidRDefault="004F53A2" w:rsidP="004F53A2">
            <w:pPr>
              <w:spacing w:before="100" w:beforeAutospacing="1" w:after="100" w:afterAutospacing="1" w:line="240" w:lineRule="auto"/>
              <w:rPr>
                <w:rFonts w:ascii="Times New Roman" w:eastAsia="Times New Roman" w:hAnsi="Times New Roman" w:cs="Times New Roman"/>
                <w:sz w:val="24"/>
                <w:szCs w:val="24"/>
                <w:lang w:eastAsia="en-GB"/>
              </w:rPr>
            </w:pPr>
            <w:r w:rsidRPr="004F53A2">
              <w:rPr>
                <w:rFonts w:ascii="Arial" w:eastAsia="Times New Roman" w:hAnsi="Arial" w:cs="Arial"/>
                <w:lang w:eastAsia="en-GB"/>
              </w:rPr>
              <w:t xml:space="preserve">All Year 1 </w:t>
            </w:r>
            <w:hyperlink r:id="rId6" w:tooltip="Click to Continue &gt; by Text-Enhance" w:history="1">
              <w:r w:rsidRPr="004F53A2">
                <w:rPr>
                  <w:rFonts w:ascii="Arial" w:eastAsia="Times New Roman" w:hAnsi="Arial" w:cs="Arial"/>
                  <w:color w:val="0000FF"/>
                  <w:u w:val="single"/>
                  <w:lang w:eastAsia="en-GB"/>
                </w:rPr>
                <w:t>Modules</w:t>
              </w:r>
            </w:hyperlink>
          </w:p>
        </w:tc>
      </w:tr>
    </w:tbl>
    <w:p w:rsidR="004F53A2" w:rsidRPr="004F53A2" w:rsidRDefault="004F53A2" w:rsidP="004F53A2">
      <w:pPr>
        <w:spacing w:before="100" w:beforeAutospacing="1" w:after="100" w:afterAutospacing="1" w:line="240" w:lineRule="auto"/>
        <w:rPr>
          <w:rFonts w:ascii="Times New Roman" w:eastAsia="Times New Roman" w:hAnsi="Times New Roman" w:cs="Times New Roman"/>
          <w:sz w:val="24"/>
          <w:szCs w:val="24"/>
          <w:lang w:eastAsia="en-GB"/>
        </w:rPr>
      </w:pPr>
      <w:r w:rsidRPr="004F53A2">
        <w:rPr>
          <w:rFonts w:ascii="Arial" w:eastAsia="Times New Roman" w:hAnsi="Arial" w:cs="Arial"/>
          <w:lang w:eastAsia="en-GB"/>
        </w:rPr>
        <w:t> </w:t>
      </w:r>
    </w:p>
    <w:p w:rsidR="004F53A2" w:rsidRPr="004F53A2" w:rsidRDefault="004F53A2" w:rsidP="004F53A2">
      <w:pPr>
        <w:spacing w:before="100" w:beforeAutospacing="1" w:after="100" w:afterAutospacing="1" w:line="240" w:lineRule="auto"/>
        <w:rPr>
          <w:rFonts w:ascii="Times New Roman" w:eastAsia="Times New Roman" w:hAnsi="Times New Roman" w:cs="Times New Roman"/>
          <w:sz w:val="24"/>
          <w:szCs w:val="24"/>
          <w:lang w:eastAsia="en-GB"/>
        </w:rPr>
      </w:pPr>
      <w:r w:rsidRPr="004F53A2">
        <w:rPr>
          <w:rFonts w:ascii="Arial" w:eastAsia="Times New Roman" w:hAnsi="Arial" w:cs="Arial"/>
          <w:lang w:eastAsia="en-GB"/>
        </w:rPr>
        <w:t> </w:t>
      </w:r>
    </w:p>
    <w:p w:rsidR="004F53A2" w:rsidRPr="004F53A2" w:rsidRDefault="004F53A2" w:rsidP="004F53A2">
      <w:pPr>
        <w:spacing w:before="100" w:beforeAutospacing="1" w:after="100" w:afterAutospacing="1" w:line="240" w:lineRule="auto"/>
        <w:rPr>
          <w:rFonts w:ascii="Times New Roman" w:eastAsia="Times New Roman" w:hAnsi="Times New Roman" w:cs="Times New Roman"/>
          <w:sz w:val="24"/>
          <w:szCs w:val="24"/>
          <w:lang w:eastAsia="en-GB"/>
        </w:rPr>
      </w:pPr>
      <w:r w:rsidRPr="004F53A2">
        <w:rPr>
          <w:rFonts w:ascii="Arial" w:eastAsia="Times New Roman" w:hAnsi="Arial" w:cs="Arial"/>
          <w:b/>
          <w:bCs/>
          <w:caps/>
          <w:u w:val="single"/>
          <w:lang w:eastAsia="en-GB"/>
        </w:rPr>
        <w:t>Aims</w:t>
      </w:r>
      <w:r w:rsidRPr="004F53A2">
        <w:rPr>
          <w:rFonts w:ascii="Arial" w:eastAsia="Times New Roman" w:hAnsi="Arial" w:cs="Arial"/>
          <w:b/>
          <w:bCs/>
          <w:lang w:eastAsia="en-GB"/>
        </w:rPr>
        <w:t>:</w:t>
      </w:r>
    </w:p>
    <w:p w:rsidR="004F53A2" w:rsidRPr="004F53A2" w:rsidRDefault="004F53A2" w:rsidP="004F53A2">
      <w:pPr>
        <w:spacing w:after="0"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lang w:eastAsia="en-GB"/>
        </w:rPr>
        <w:t> </w:t>
      </w:r>
    </w:p>
    <w:p w:rsidR="004F53A2" w:rsidRPr="004F53A2" w:rsidRDefault="004F53A2" w:rsidP="004F53A2">
      <w:pPr>
        <w:spacing w:before="100" w:beforeAutospacing="1" w:after="100" w:afterAutospacing="1" w:line="240" w:lineRule="auto"/>
        <w:ind w:left="720" w:hanging="720"/>
        <w:jc w:val="both"/>
        <w:rPr>
          <w:rFonts w:ascii="Times New Roman" w:eastAsia="Times New Roman" w:hAnsi="Times New Roman" w:cs="Times New Roman"/>
          <w:sz w:val="24"/>
          <w:szCs w:val="24"/>
          <w:lang w:eastAsia="en-GB"/>
        </w:rPr>
      </w:pPr>
      <w:r w:rsidRPr="004F53A2">
        <w:rPr>
          <w:rFonts w:ascii="Arial" w:eastAsia="Times New Roman" w:hAnsi="Arial" w:cs="Arial"/>
          <w:lang w:eastAsia="en-GB"/>
        </w:rPr>
        <w:t>1.</w:t>
      </w:r>
      <w:r w:rsidRPr="004F53A2">
        <w:rPr>
          <w:rFonts w:ascii="Times New Roman" w:eastAsia="Times New Roman" w:hAnsi="Times New Roman" w:cs="Times New Roman"/>
          <w:sz w:val="14"/>
          <w:szCs w:val="14"/>
          <w:lang w:eastAsia="en-GB"/>
        </w:rPr>
        <w:t> </w:t>
      </w:r>
      <w:r w:rsidRPr="004F53A2">
        <w:rPr>
          <w:rFonts w:ascii="Arial" w:eastAsia="Times New Roman" w:hAnsi="Arial" w:cs="Arial"/>
          <w:lang w:eastAsia="en-GB"/>
        </w:rPr>
        <w:t xml:space="preserve">The module aims to study the principles of effective design and development and leads to a group project involving one or more of the major topic areas of the </w:t>
      </w:r>
      <w:hyperlink r:id="rId7" w:tooltip="Click to Continue &gt; by Text-Enhance" w:history="1">
        <w:r w:rsidRPr="004F53A2">
          <w:rPr>
            <w:rFonts w:ascii="Arial" w:eastAsia="Times New Roman" w:hAnsi="Arial" w:cs="Arial"/>
            <w:color w:val="0000FF"/>
            <w:u w:val="single"/>
            <w:lang w:eastAsia="en-GB"/>
          </w:rPr>
          <w:t>programme</w:t>
        </w:r>
      </w:hyperlink>
      <w:r w:rsidRPr="004F53A2">
        <w:rPr>
          <w:rFonts w:ascii="Arial" w:eastAsia="Times New Roman" w:hAnsi="Arial" w:cs="Arial"/>
          <w:lang w:eastAsia="en-GB"/>
        </w:rPr>
        <w:t xml:space="preserve">. </w:t>
      </w:r>
    </w:p>
    <w:p w:rsidR="004F53A2" w:rsidRPr="004F53A2" w:rsidRDefault="004F53A2" w:rsidP="004F53A2">
      <w:pPr>
        <w:spacing w:before="100" w:beforeAutospacing="1" w:after="100" w:afterAutospacing="1" w:line="240" w:lineRule="auto"/>
        <w:ind w:left="720" w:hanging="720"/>
        <w:jc w:val="both"/>
        <w:rPr>
          <w:rFonts w:ascii="Times New Roman" w:eastAsia="Times New Roman" w:hAnsi="Times New Roman" w:cs="Times New Roman"/>
          <w:sz w:val="24"/>
          <w:szCs w:val="24"/>
          <w:lang w:eastAsia="en-GB"/>
        </w:rPr>
      </w:pPr>
      <w:r w:rsidRPr="004F53A2">
        <w:rPr>
          <w:rFonts w:ascii="Arial" w:eastAsia="Times New Roman" w:hAnsi="Arial" w:cs="Arial"/>
          <w:lang w:eastAsia="en-GB"/>
        </w:rPr>
        <w:t>2.</w:t>
      </w:r>
      <w:r w:rsidRPr="004F53A2">
        <w:rPr>
          <w:rFonts w:ascii="Times New Roman" w:eastAsia="Times New Roman" w:hAnsi="Times New Roman" w:cs="Times New Roman"/>
          <w:sz w:val="14"/>
          <w:szCs w:val="14"/>
          <w:lang w:eastAsia="en-GB"/>
        </w:rPr>
        <w:t> </w:t>
      </w:r>
      <w:r w:rsidRPr="004F53A2">
        <w:rPr>
          <w:rFonts w:ascii="Arial" w:eastAsia="Times New Roman" w:hAnsi="Arial" w:cs="Arial"/>
          <w:lang w:eastAsia="en-GB"/>
        </w:rPr>
        <w:t xml:space="preserve">The </w:t>
      </w:r>
      <w:hyperlink r:id="rId8" w:tooltip="Click to Continue &gt; by Text-Enhance" w:history="1">
        <w:r w:rsidRPr="004F53A2">
          <w:rPr>
            <w:rFonts w:ascii="Arial" w:eastAsia="Times New Roman" w:hAnsi="Arial" w:cs="Arial"/>
            <w:color w:val="0000FF"/>
            <w:u w:val="single"/>
            <w:lang w:eastAsia="en-GB"/>
          </w:rPr>
          <w:t>application</w:t>
        </w:r>
      </w:hyperlink>
      <w:r w:rsidRPr="004F53A2">
        <w:rPr>
          <w:rFonts w:ascii="Arial" w:eastAsia="Times New Roman" w:hAnsi="Arial" w:cs="Arial"/>
          <w:lang w:eastAsia="en-GB"/>
        </w:rPr>
        <w:t xml:space="preserve"> of Engineering principles and skills to the cost effective solution of technical problems with due regard to specification, design, cost and methods of production.  </w:t>
      </w:r>
    </w:p>
    <w:p w:rsidR="004F53A2" w:rsidRPr="004F53A2" w:rsidRDefault="004F53A2" w:rsidP="004F53A2">
      <w:pPr>
        <w:spacing w:before="100" w:beforeAutospacing="1" w:after="100" w:afterAutospacing="1" w:line="240" w:lineRule="auto"/>
        <w:ind w:left="720" w:hanging="720"/>
        <w:jc w:val="both"/>
        <w:rPr>
          <w:rFonts w:ascii="Times New Roman" w:eastAsia="Times New Roman" w:hAnsi="Times New Roman" w:cs="Times New Roman"/>
          <w:sz w:val="24"/>
          <w:szCs w:val="24"/>
          <w:lang w:eastAsia="en-GB"/>
        </w:rPr>
      </w:pPr>
      <w:r w:rsidRPr="004F53A2">
        <w:rPr>
          <w:rFonts w:ascii="Arial" w:eastAsia="Times New Roman" w:hAnsi="Arial" w:cs="Arial"/>
          <w:lang w:eastAsia="en-GB"/>
        </w:rPr>
        <w:t>3.</w:t>
      </w:r>
      <w:r w:rsidRPr="004F53A2">
        <w:rPr>
          <w:rFonts w:ascii="Times New Roman" w:eastAsia="Times New Roman" w:hAnsi="Times New Roman" w:cs="Times New Roman"/>
          <w:sz w:val="14"/>
          <w:szCs w:val="14"/>
          <w:lang w:eastAsia="en-GB"/>
        </w:rPr>
        <w:t> </w:t>
      </w:r>
      <w:r w:rsidRPr="004F53A2">
        <w:rPr>
          <w:rFonts w:ascii="Arial" w:eastAsia="Times New Roman" w:hAnsi="Arial" w:cs="Arial"/>
          <w:lang w:eastAsia="en-GB"/>
        </w:rPr>
        <w:t xml:space="preserve">The importance of working in teams is introduced and the development of effective team skills is integral to the module.  </w:t>
      </w:r>
    </w:p>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b/>
          <w:bCs/>
          <w:caps/>
          <w:u w:val="single"/>
          <w:lang w:eastAsia="en-GB"/>
        </w:rPr>
        <w:t> </w:t>
      </w:r>
    </w:p>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b/>
          <w:bCs/>
          <w:caps/>
          <w:u w:val="single"/>
          <w:lang w:eastAsia="en-GB"/>
        </w:rPr>
        <w:t>Outcome Statements</w:t>
      </w:r>
      <w:r w:rsidRPr="004F53A2">
        <w:rPr>
          <w:rFonts w:ascii="Arial" w:eastAsia="Times New Roman" w:hAnsi="Arial" w:cs="Arial"/>
          <w:b/>
          <w:bCs/>
          <w:lang w:eastAsia="en-GB"/>
        </w:rPr>
        <w:t>:</w:t>
      </w:r>
    </w:p>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b/>
          <w:bCs/>
          <w:lang w:eastAsia="en-GB"/>
        </w:rPr>
        <w:t> </w:t>
      </w:r>
    </w:p>
    <w:p w:rsidR="004F53A2" w:rsidRPr="004F53A2" w:rsidRDefault="004F53A2" w:rsidP="004F53A2">
      <w:pPr>
        <w:spacing w:before="100" w:beforeAutospacing="1" w:after="100" w:afterAutospacing="1" w:line="240" w:lineRule="auto"/>
        <w:ind w:left="720" w:hanging="720"/>
        <w:jc w:val="both"/>
        <w:rPr>
          <w:rFonts w:ascii="Times New Roman" w:eastAsia="Times New Roman" w:hAnsi="Times New Roman" w:cs="Times New Roman"/>
          <w:sz w:val="24"/>
          <w:szCs w:val="24"/>
          <w:lang w:eastAsia="en-GB"/>
        </w:rPr>
      </w:pPr>
      <w:r w:rsidRPr="004F53A2">
        <w:rPr>
          <w:rFonts w:ascii="Arial" w:eastAsia="Times New Roman" w:hAnsi="Arial" w:cs="Arial"/>
          <w:lang w:eastAsia="en-GB"/>
        </w:rPr>
        <w:t>Upon successful completion of this module, the student will be able to:</w:t>
      </w:r>
    </w:p>
    <w:p w:rsidR="004F53A2" w:rsidRPr="004F53A2" w:rsidRDefault="004F53A2" w:rsidP="004F53A2">
      <w:pPr>
        <w:spacing w:before="100" w:beforeAutospacing="1" w:after="100" w:afterAutospacing="1" w:line="240" w:lineRule="auto"/>
        <w:ind w:left="720" w:hanging="720"/>
        <w:jc w:val="both"/>
        <w:rPr>
          <w:rFonts w:ascii="Times New Roman" w:eastAsia="Times New Roman" w:hAnsi="Times New Roman" w:cs="Times New Roman"/>
          <w:sz w:val="24"/>
          <w:szCs w:val="24"/>
          <w:lang w:eastAsia="en-GB"/>
        </w:rPr>
      </w:pPr>
      <w:r w:rsidRPr="004F53A2">
        <w:rPr>
          <w:rFonts w:ascii="Arial" w:eastAsia="Times New Roman" w:hAnsi="Arial" w:cs="Arial"/>
          <w:b/>
          <w:bCs/>
          <w:lang w:eastAsia="en-GB"/>
        </w:rPr>
        <w:t> </w:t>
      </w:r>
    </w:p>
    <w:p w:rsidR="004F53A2" w:rsidRPr="004F53A2" w:rsidRDefault="004F53A2" w:rsidP="004F53A2">
      <w:pPr>
        <w:spacing w:before="100" w:beforeAutospacing="1" w:after="100" w:afterAutospacing="1" w:line="240" w:lineRule="auto"/>
        <w:ind w:left="709" w:hanging="709"/>
        <w:jc w:val="both"/>
        <w:rPr>
          <w:rFonts w:ascii="Times New Roman" w:eastAsia="Times New Roman" w:hAnsi="Times New Roman" w:cs="Times New Roman"/>
          <w:sz w:val="24"/>
          <w:szCs w:val="24"/>
          <w:lang w:eastAsia="en-GB"/>
        </w:rPr>
      </w:pPr>
      <w:r w:rsidRPr="004F53A2">
        <w:rPr>
          <w:rFonts w:ascii="Arial" w:eastAsia="Times New Roman" w:hAnsi="Arial" w:cs="Arial"/>
          <w:lang w:eastAsia="en-GB"/>
        </w:rPr>
        <w:t>1.</w:t>
      </w:r>
      <w:r w:rsidRPr="004F53A2">
        <w:rPr>
          <w:rFonts w:ascii="Times New Roman" w:eastAsia="Times New Roman" w:hAnsi="Times New Roman" w:cs="Times New Roman"/>
          <w:sz w:val="14"/>
          <w:szCs w:val="14"/>
          <w:lang w:eastAsia="en-GB"/>
        </w:rPr>
        <w:t> </w:t>
      </w:r>
      <w:r w:rsidRPr="004F53A2">
        <w:rPr>
          <w:rFonts w:ascii="Arial" w:eastAsia="Times New Roman" w:hAnsi="Arial" w:cs="Arial"/>
          <w:lang w:eastAsia="en-GB"/>
        </w:rPr>
        <w:t>Plan a project, as part of a team, and to verbally present the design and development concepts and implementation stages.</w:t>
      </w:r>
    </w:p>
    <w:p w:rsidR="004F53A2" w:rsidRPr="004F53A2" w:rsidRDefault="004F53A2" w:rsidP="004F53A2">
      <w:pPr>
        <w:spacing w:before="100" w:beforeAutospacing="1" w:after="100" w:afterAutospacing="1" w:line="240" w:lineRule="auto"/>
        <w:ind w:left="709" w:hanging="709"/>
        <w:jc w:val="both"/>
        <w:rPr>
          <w:rFonts w:ascii="Times New Roman" w:eastAsia="Times New Roman" w:hAnsi="Times New Roman" w:cs="Times New Roman"/>
          <w:sz w:val="24"/>
          <w:szCs w:val="24"/>
          <w:lang w:eastAsia="en-GB"/>
        </w:rPr>
      </w:pPr>
      <w:r w:rsidRPr="004F53A2">
        <w:rPr>
          <w:rFonts w:ascii="Arial" w:eastAsia="Times New Roman" w:hAnsi="Arial" w:cs="Arial"/>
          <w:lang w:eastAsia="en-GB"/>
        </w:rPr>
        <w:t>2.</w:t>
      </w:r>
      <w:r w:rsidRPr="004F53A2">
        <w:rPr>
          <w:rFonts w:ascii="Times New Roman" w:eastAsia="Times New Roman" w:hAnsi="Times New Roman" w:cs="Times New Roman"/>
          <w:sz w:val="14"/>
          <w:szCs w:val="14"/>
          <w:lang w:eastAsia="en-GB"/>
        </w:rPr>
        <w:t> </w:t>
      </w:r>
      <w:r w:rsidRPr="004F53A2">
        <w:rPr>
          <w:rFonts w:ascii="Arial" w:eastAsia="Times New Roman" w:hAnsi="Arial" w:cs="Arial"/>
          <w:lang w:eastAsia="en-GB"/>
        </w:rPr>
        <w:t>Document a design and development programme from initial concept to final realisation, including references to the project specification, research, implementation and achievements etc.</w:t>
      </w:r>
    </w:p>
    <w:p w:rsidR="004F53A2" w:rsidRPr="004F53A2" w:rsidRDefault="004F53A2" w:rsidP="004F53A2">
      <w:pPr>
        <w:spacing w:before="100" w:beforeAutospacing="1" w:after="100" w:afterAutospacing="1" w:line="240" w:lineRule="auto"/>
        <w:ind w:left="709" w:hanging="709"/>
        <w:jc w:val="both"/>
        <w:rPr>
          <w:rFonts w:ascii="Times New Roman" w:eastAsia="Times New Roman" w:hAnsi="Times New Roman" w:cs="Times New Roman"/>
          <w:sz w:val="24"/>
          <w:szCs w:val="24"/>
          <w:lang w:eastAsia="en-GB"/>
        </w:rPr>
      </w:pPr>
      <w:r w:rsidRPr="004F53A2">
        <w:rPr>
          <w:rFonts w:ascii="Arial" w:eastAsia="Times New Roman" w:hAnsi="Arial" w:cs="Arial"/>
          <w:lang w:eastAsia="en-GB"/>
        </w:rPr>
        <w:lastRenderedPageBreak/>
        <w:t>3.</w:t>
      </w:r>
      <w:r w:rsidRPr="004F53A2">
        <w:rPr>
          <w:rFonts w:ascii="Times New Roman" w:eastAsia="Times New Roman" w:hAnsi="Times New Roman" w:cs="Times New Roman"/>
          <w:sz w:val="14"/>
          <w:szCs w:val="14"/>
          <w:lang w:eastAsia="en-GB"/>
        </w:rPr>
        <w:t> </w:t>
      </w:r>
      <w:r w:rsidRPr="004F53A2">
        <w:rPr>
          <w:rFonts w:ascii="Arial" w:eastAsia="Times New Roman" w:hAnsi="Arial" w:cs="Arial"/>
          <w:lang w:eastAsia="en-GB"/>
        </w:rPr>
        <w:t>    Implement the design and development, as part of a team, and demonstrate its operation and also demonstrate an ability to produce the design on time and within budget.</w:t>
      </w:r>
    </w:p>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lang w:eastAsia="en-GB"/>
        </w:rPr>
        <w:t> </w:t>
      </w:r>
    </w:p>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lang w:eastAsia="en-GB"/>
        </w:rPr>
        <w:t> </w:t>
      </w:r>
    </w:p>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b/>
          <w:bCs/>
          <w:caps/>
          <w:u w:val="single"/>
          <w:lang w:eastAsia="en-GB"/>
        </w:rPr>
        <w:t>Indicative Content</w:t>
      </w:r>
      <w:r w:rsidRPr="004F53A2">
        <w:rPr>
          <w:rFonts w:ascii="Arial" w:eastAsia="Times New Roman" w:hAnsi="Arial" w:cs="Arial"/>
          <w:b/>
          <w:bCs/>
          <w:lang w:eastAsia="en-GB"/>
        </w:rPr>
        <w:t>:</w:t>
      </w:r>
    </w:p>
    <w:p w:rsidR="004F53A2" w:rsidRPr="004F53A2" w:rsidRDefault="004F53A2" w:rsidP="004F53A2">
      <w:pPr>
        <w:spacing w:before="100" w:beforeAutospacing="1" w:after="100" w:afterAutospacing="1" w:line="240" w:lineRule="auto"/>
        <w:ind w:left="851" w:hanging="851"/>
        <w:jc w:val="both"/>
        <w:rPr>
          <w:rFonts w:ascii="Times New Roman" w:eastAsia="Times New Roman" w:hAnsi="Times New Roman" w:cs="Times New Roman"/>
          <w:sz w:val="24"/>
          <w:szCs w:val="24"/>
          <w:lang w:eastAsia="en-GB"/>
        </w:rPr>
      </w:pPr>
      <w:r w:rsidRPr="004F53A2">
        <w:rPr>
          <w:rFonts w:ascii="Arial" w:eastAsia="Times New Roman" w:hAnsi="Arial" w:cs="Arial"/>
          <w:lang w:eastAsia="en-GB"/>
        </w:rPr>
        <w:t> </w:t>
      </w:r>
    </w:p>
    <w:p w:rsidR="004F53A2" w:rsidRPr="004F53A2" w:rsidRDefault="004F53A2" w:rsidP="004F53A2">
      <w:pPr>
        <w:spacing w:before="100" w:beforeAutospacing="1" w:after="100" w:afterAutospacing="1" w:line="240" w:lineRule="auto"/>
        <w:ind w:left="851" w:hanging="851"/>
        <w:jc w:val="both"/>
        <w:rPr>
          <w:rFonts w:ascii="Times New Roman" w:eastAsia="Times New Roman" w:hAnsi="Times New Roman" w:cs="Times New Roman"/>
          <w:sz w:val="24"/>
          <w:szCs w:val="24"/>
          <w:lang w:eastAsia="en-GB"/>
        </w:rPr>
      </w:pPr>
      <w:proofErr w:type="gramStart"/>
      <w:r w:rsidRPr="004F53A2">
        <w:rPr>
          <w:rFonts w:ascii="Symbol" w:eastAsia="Times New Roman" w:hAnsi="Symbol" w:cs="Times New Roman"/>
          <w:lang w:eastAsia="en-GB"/>
        </w:rPr>
        <w:t></w:t>
      </w:r>
      <w:r w:rsidRPr="004F53A2">
        <w:rPr>
          <w:rFonts w:ascii="Times New Roman" w:eastAsia="Times New Roman" w:hAnsi="Times New Roman" w:cs="Times New Roman"/>
          <w:sz w:val="14"/>
          <w:szCs w:val="14"/>
          <w:lang w:eastAsia="en-GB"/>
        </w:rPr>
        <w:t> </w:t>
      </w:r>
      <w:r w:rsidRPr="004F53A2">
        <w:rPr>
          <w:rFonts w:ascii="Arial" w:eastAsia="Times New Roman" w:hAnsi="Arial" w:cs="Arial"/>
          <w:lang w:eastAsia="en-GB"/>
        </w:rPr>
        <w:t>Systematic design and development procedures.</w:t>
      </w:r>
      <w:proofErr w:type="gramEnd"/>
    </w:p>
    <w:p w:rsidR="004F53A2" w:rsidRPr="004F53A2" w:rsidRDefault="004F53A2" w:rsidP="004F53A2">
      <w:pPr>
        <w:spacing w:before="100" w:beforeAutospacing="1" w:after="100" w:afterAutospacing="1" w:line="240" w:lineRule="auto"/>
        <w:ind w:left="851" w:hanging="851"/>
        <w:jc w:val="both"/>
        <w:rPr>
          <w:rFonts w:ascii="Times New Roman" w:eastAsia="Times New Roman" w:hAnsi="Times New Roman" w:cs="Times New Roman"/>
          <w:sz w:val="24"/>
          <w:szCs w:val="24"/>
          <w:lang w:eastAsia="en-GB"/>
        </w:rPr>
      </w:pPr>
      <w:proofErr w:type="gramStart"/>
      <w:r w:rsidRPr="004F53A2">
        <w:rPr>
          <w:rFonts w:ascii="Symbol" w:eastAsia="Times New Roman" w:hAnsi="Symbol" w:cs="Times New Roman"/>
          <w:lang w:eastAsia="en-GB"/>
        </w:rPr>
        <w:t></w:t>
      </w:r>
      <w:r w:rsidRPr="004F53A2">
        <w:rPr>
          <w:rFonts w:ascii="Times New Roman" w:eastAsia="Times New Roman" w:hAnsi="Times New Roman" w:cs="Times New Roman"/>
          <w:sz w:val="14"/>
          <w:szCs w:val="14"/>
          <w:lang w:eastAsia="en-GB"/>
        </w:rPr>
        <w:t> </w:t>
      </w:r>
      <w:r w:rsidRPr="004F53A2">
        <w:rPr>
          <w:rFonts w:ascii="Arial" w:eastAsia="Times New Roman" w:hAnsi="Arial" w:cs="Arial"/>
          <w:lang w:eastAsia="en-GB"/>
        </w:rPr>
        <w:t>Objective design and development selection.</w:t>
      </w:r>
      <w:proofErr w:type="gramEnd"/>
    </w:p>
    <w:p w:rsidR="004F53A2" w:rsidRPr="004F53A2" w:rsidRDefault="004F53A2" w:rsidP="004F53A2">
      <w:pPr>
        <w:spacing w:before="100" w:beforeAutospacing="1" w:after="100" w:afterAutospacing="1" w:line="240" w:lineRule="auto"/>
        <w:ind w:left="851" w:hanging="851"/>
        <w:jc w:val="both"/>
        <w:rPr>
          <w:rFonts w:ascii="Times New Roman" w:eastAsia="Times New Roman" w:hAnsi="Times New Roman" w:cs="Times New Roman"/>
          <w:sz w:val="24"/>
          <w:szCs w:val="24"/>
          <w:lang w:eastAsia="en-GB"/>
        </w:rPr>
      </w:pPr>
      <w:proofErr w:type="gramStart"/>
      <w:r w:rsidRPr="004F53A2">
        <w:rPr>
          <w:rFonts w:ascii="Symbol" w:eastAsia="Times New Roman" w:hAnsi="Symbol" w:cs="Times New Roman"/>
          <w:lang w:eastAsia="en-GB"/>
        </w:rPr>
        <w:t></w:t>
      </w:r>
      <w:r w:rsidRPr="004F53A2">
        <w:rPr>
          <w:rFonts w:ascii="Times New Roman" w:eastAsia="Times New Roman" w:hAnsi="Times New Roman" w:cs="Times New Roman"/>
          <w:sz w:val="14"/>
          <w:szCs w:val="14"/>
          <w:lang w:eastAsia="en-GB"/>
        </w:rPr>
        <w:t> </w:t>
      </w:r>
      <w:r w:rsidRPr="004F53A2">
        <w:rPr>
          <w:rFonts w:ascii="Arial" w:eastAsia="Times New Roman" w:hAnsi="Arial" w:cs="Arial"/>
          <w:lang w:eastAsia="en-GB"/>
        </w:rPr>
        <w:t>Project Planning.</w:t>
      </w:r>
      <w:proofErr w:type="gramEnd"/>
    </w:p>
    <w:p w:rsidR="004F53A2" w:rsidRPr="004F53A2" w:rsidRDefault="004F53A2" w:rsidP="004F53A2">
      <w:pPr>
        <w:spacing w:before="100" w:beforeAutospacing="1" w:after="100" w:afterAutospacing="1" w:line="240" w:lineRule="auto"/>
        <w:ind w:left="851" w:hanging="851"/>
        <w:jc w:val="both"/>
        <w:rPr>
          <w:rFonts w:ascii="Times New Roman" w:eastAsia="Times New Roman" w:hAnsi="Times New Roman" w:cs="Times New Roman"/>
          <w:sz w:val="24"/>
          <w:szCs w:val="24"/>
          <w:lang w:eastAsia="en-GB"/>
        </w:rPr>
      </w:pPr>
      <w:proofErr w:type="gramStart"/>
      <w:r w:rsidRPr="004F53A2">
        <w:rPr>
          <w:rFonts w:ascii="Symbol" w:eastAsia="Times New Roman" w:hAnsi="Symbol" w:cs="Times New Roman"/>
          <w:lang w:eastAsia="en-GB"/>
        </w:rPr>
        <w:t></w:t>
      </w:r>
      <w:r w:rsidRPr="004F53A2">
        <w:rPr>
          <w:rFonts w:ascii="Times New Roman" w:eastAsia="Times New Roman" w:hAnsi="Times New Roman" w:cs="Times New Roman"/>
          <w:sz w:val="14"/>
          <w:szCs w:val="14"/>
          <w:lang w:eastAsia="en-GB"/>
        </w:rPr>
        <w:t> </w:t>
      </w:r>
      <w:r w:rsidRPr="004F53A2">
        <w:rPr>
          <w:rFonts w:ascii="Arial" w:eastAsia="Times New Roman" w:hAnsi="Arial" w:cs="Arial"/>
          <w:lang w:eastAsia="en-GB"/>
        </w:rPr>
        <w:t>Cost prediction, manufacturing.</w:t>
      </w:r>
      <w:proofErr w:type="gramEnd"/>
    </w:p>
    <w:p w:rsidR="004F53A2" w:rsidRPr="004F53A2" w:rsidRDefault="004F53A2" w:rsidP="004F53A2">
      <w:pPr>
        <w:spacing w:before="100" w:beforeAutospacing="1" w:after="100" w:afterAutospacing="1" w:line="240" w:lineRule="auto"/>
        <w:ind w:left="851" w:hanging="851"/>
        <w:jc w:val="both"/>
        <w:rPr>
          <w:rFonts w:ascii="Times New Roman" w:eastAsia="Times New Roman" w:hAnsi="Times New Roman" w:cs="Times New Roman"/>
          <w:sz w:val="24"/>
          <w:szCs w:val="24"/>
          <w:lang w:eastAsia="en-GB"/>
        </w:rPr>
      </w:pPr>
      <w:proofErr w:type="gramStart"/>
      <w:r w:rsidRPr="004F53A2">
        <w:rPr>
          <w:rFonts w:ascii="Symbol" w:eastAsia="Times New Roman" w:hAnsi="Symbol" w:cs="Times New Roman"/>
          <w:lang w:eastAsia="en-GB"/>
        </w:rPr>
        <w:t></w:t>
      </w:r>
      <w:r w:rsidRPr="004F53A2">
        <w:rPr>
          <w:rFonts w:ascii="Times New Roman" w:eastAsia="Times New Roman" w:hAnsi="Times New Roman" w:cs="Times New Roman"/>
          <w:sz w:val="14"/>
          <w:szCs w:val="14"/>
          <w:lang w:eastAsia="en-GB"/>
        </w:rPr>
        <w:t> </w:t>
      </w:r>
      <w:r w:rsidRPr="004F53A2">
        <w:rPr>
          <w:rFonts w:ascii="Arial" w:eastAsia="Times New Roman" w:hAnsi="Arial" w:cs="Arial"/>
          <w:lang w:eastAsia="en-GB"/>
        </w:rPr>
        <w:t>Quality and reliability.</w:t>
      </w:r>
      <w:proofErr w:type="gramEnd"/>
    </w:p>
    <w:p w:rsidR="004F53A2" w:rsidRPr="004F53A2" w:rsidRDefault="004F53A2" w:rsidP="004F53A2">
      <w:pPr>
        <w:spacing w:before="100" w:beforeAutospacing="1" w:after="100" w:afterAutospacing="1" w:line="240" w:lineRule="auto"/>
        <w:ind w:left="851" w:hanging="851"/>
        <w:jc w:val="both"/>
        <w:rPr>
          <w:rFonts w:ascii="Times New Roman" w:eastAsia="Times New Roman" w:hAnsi="Times New Roman" w:cs="Times New Roman"/>
          <w:sz w:val="24"/>
          <w:szCs w:val="24"/>
          <w:lang w:eastAsia="en-GB"/>
        </w:rPr>
      </w:pPr>
      <w:proofErr w:type="gramStart"/>
      <w:r w:rsidRPr="004F53A2">
        <w:rPr>
          <w:rFonts w:ascii="Symbol" w:eastAsia="Times New Roman" w:hAnsi="Symbol" w:cs="Times New Roman"/>
          <w:lang w:eastAsia="en-GB"/>
        </w:rPr>
        <w:t></w:t>
      </w:r>
      <w:r w:rsidRPr="004F53A2">
        <w:rPr>
          <w:rFonts w:ascii="Times New Roman" w:eastAsia="Times New Roman" w:hAnsi="Times New Roman" w:cs="Times New Roman"/>
          <w:sz w:val="14"/>
          <w:szCs w:val="14"/>
          <w:lang w:eastAsia="en-GB"/>
        </w:rPr>
        <w:t> </w:t>
      </w:r>
      <w:r w:rsidRPr="004F53A2">
        <w:rPr>
          <w:rFonts w:ascii="Arial" w:eastAsia="Times New Roman" w:hAnsi="Arial" w:cs="Arial"/>
          <w:lang w:eastAsia="en-GB"/>
        </w:rPr>
        <w:t>Technical report writing.</w:t>
      </w:r>
      <w:proofErr w:type="gramEnd"/>
    </w:p>
    <w:p w:rsidR="004F53A2" w:rsidRPr="004F53A2" w:rsidRDefault="004F53A2" w:rsidP="004F53A2">
      <w:pPr>
        <w:spacing w:before="100" w:beforeAutospacing="1" w:after="100" w:afterAutospacing="1" w:line="240" w:lineRule="auto"/>
        <w:ind w:left="851" w:hanging="851"/>
        <w:jc w:val="both"/>
        <w:rPr>
          <w:rFonts w:ascii="Times New Roman" w:eastAsia="Times New Roman" w:hAnsi="Times New Roman" w:cs="Times New Roman"/>
          <w:sz w:val="24"/>
          <w:szCs w:val="24"/>
          <w:lang w:eastAsia="en-GB"/>
        </w:rPr>
      </w:pPr>
      <w:proofErr w:type="gramStart"/>
      <w:r w:rsidRPr="004F53A2">
        <w:rPr>
          <w:rFonts w:ascii="Symbol" w:eastAsia="Times New Roman" w:hAnsi="Symbol" w:cs="Times New Roman"/>
          <w:lang w:eastAsia="en-GB"/>
        </w:rPr>
        <w:t></w:t>
      </w:r>
      <w:r w:rsidRPr="004F53A2">
        <w:rPr>
          <w:rFonts w:ascii="Times New Roman" w:eastAsia="Times New Roman" w:hAnsi="Times New Roman" w:cs="Times New Roman"/>
          <w:sz w:val="14"/>
          <w:szCs w:val="14"/>
          <w:lang w:eastAsia="en-GB"/>
        </w:rPr>
        <w:t> </w:t>
      </w:r>
      <w:r w:rsidRPr="004F53A2">
        <w:rPr>
          <w:rFonts w:ascii="Arial" w:eastAsia="Times New Roman" w:hAnsi="Arial" w:cs="Arial"/>
          <w:lang w:eastAsia="en-GB"/>
        </w:rPr>
        <w:t>Group working and management.</w:t>
      </w:r>
      <w:proofErr w:type="gramEnd"/>
    </w:p>
    <w:p w:rsidR="004F53A2" w:rsidRPr="004F53A2" w:rsidRDefault="004F53A2" w:rsidP="004F53A2">
      <w:pPr>
        <w:spacing w:before="100" w:beforeAutospacing="1" w:after="100" w:afterAutospacing="1" w:line="240" w:lineRule="auto"/>
        <w:ind w:left="851" w:hanging="851"/>
        <w:jc w:val="both"/>
        <w:rPr>
          <w:rFonts w:ascii="Times New Roman" w:eastAsia="Times New Roman" w:hAnsi="Times New Roman" w:cs="Times New Roman"/>
          <w:sz w:val="24"/>
          <w:szCs w:val="24"/>
          <w:lang w:eastAsia="en-GB"/>
        </w:rPr>
      </w:pPr>
      <w:r w:rsidRPr="004F53A2">
        <w:rPr>
          <w:rFonts w:ascii="Symbol" w:eastAsia="Times New Roman" w:hAnsi="Symbol" w:cs="Times New Roman"/>
          <w:lang w:eastAsia="en-GB"/>
        </w:rPr>
        <w:t></w:t>
      </w:r>
      <w:r w:rsidRPr="004F53A2">
        <w:rPr>
          <w:rFonts w:ascii="Times New Roman" w:eastAsia="Times New Roman" w:hAnsi="Times New Roman" w:cs="Times New Roman"/>
          <w:sz w:val="14"/>
          <w:szCs w:val="14"/>
          <w:lang w:eastAsia="en-GB"/>
        </w:rPr>
        <w:t> </w:t>
      </w:r>
      <w:r w:rsidRPr="004F53A2">
        <w:rPr>
          <w:rFonts w:ascii="Arial" w:eastAsia="Times New Roman" w:hAnsi="Arial" w:cs="Arial"/>
          <w:lang w:eastAsia="en-GB"/>
        </w:rPr>
        <w:t>Communication skills</w:t>
      </w:r>
    </w:p>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b/>
          <w:bCs/>
          <w:caps/>
          <w:u w:val="single"/>
          <w:lang w:eastAsia="en-GB"/>
        </w:rPr>
        <w:t> </w:t>
      </w:r>
    </w:p>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b/>
          <w:bCs/>
          <w:caps/>
          <w:u w:val="single"/>
          <w:lang w:eastAsia="en-GB"/>
        </w:rPr>
        <w:t>Teaching and Learning IMPLEMENTATION</w:t>
      </w:r>
      <w:r w:rsidRPr="004F53A2">
        <w:rPr>
          <w:rFonts w:ascii="Arial" w:eastAsia="Times New Roman" w:hAnsi="Arial" w:cs="Arial"/>
          <w:b/>
          <w:bCs/>
          <w:lang w:eastAsia="en-GB"/>
        </w:rPr>
        <w:t>:</w:t>
      </w:r>
    </w:p>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lang w:eastAsia="en-GB"/>
        </w:rPr>
        <w:t> </w:t>
      </w:r>
    </w:p>
    <w:tbl>
      <w:tblPr>
        <w:tblW w:w="0" w:type="auto"/>
        <w:tblCellMar>
          <w:left w:w="0" w:type="dxa"/>
          <w:right w:w="0" w:type="dxa"/>
        </w:tblCellMar>
        <w:tblLook w:val="04A0" w:firstRow="1" w:lastRow="0" w:firstColumn="1" w:lastColumn="0" w:noHBand="0" w:noVBand="1"/>
      </w:tblPr>
      <w:tblGrid>
        <w:gridCol w:w="4264"/>
        <w:gridCol w:w="4264"/>
      </w:tblGrid>
      <w:tr w:rsidR="004F53A2" w:rsidRPr="004F53A2" w:rsidTr="004F53A2">
        <w:tc>
          <w:tcPr>
            <w:tcW w:w="4264" w:type="dxa"/>
            <w:tcMar>
              <w:top w:w="0" w:type="dxa"/>
              <w:left w:w="108" w:type="dxa"/>
              <w:bottom w:w="0" w:type="dxa"/>
              <w:right w:w="108" w:type="dxa"/>
            </w:tcMar>
            <w:hideMark/>
          </w:tcPr>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lang w:eastAsia="en-GB"/>
              </w:rPr>
              <w:t> </w:t>
            </w:r>
          </w:p>
        </w:tc>
        <w:tc>
          <w:tcPr>
            <w:tcW w:w="4264" w:type="dxa"/>
            <w:tcMar>
              <w:top w:w="0" w:type="dxa"/>
              <w:left w:w="108" w:type="dxa"/>
              <w:bottom w:w="0" w:type="dxa"/>
              <w:right w:w="108" w:type="dxa"/>
            </w:tcMar>
            <w:hideMark/>
          </w:tcPr>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lang w:eastAsia="en-GB"/>
              </w:rPr>
              <w:t>Hours</w:t>
            </w:r>
          </w:p>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lang w:eastAsia="en-GB"/>
              </w:rPr>
              <w:t> </w:t>
            </w:r>
          </w:p>
        </w:tc>
      </w:tr>
      <w:tr w:rsidR="004F53A2" w:rsidRPr="004F53A2" w:rsidTr="004F53A2">
        <w:tc>
          <w:tcPr>
            <w:tcW w:w="4264" w:type="dxa"/>
            <w:tcMar>
              <w:top w:w="0" w:type="dxa"/>
              <w:left w:w="108" w:type="dxa"/>
              <w:bottom w:w="0" w:type="dxa"/>
              <w:right w:w="108" w:type="dxa"/>
            </w:tcMar>
            <w:hideMark/>
          </w:tcPr>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lang w:eastAsia="en-GB"/>
              </w:rPr>
              <w:t>Lectures:</w:t>
            </w:r>
          </w:p>
        </w:tc>
        <w:tc>
          <w:tcPr>
            <w:tcW w:w="4264" w:type="dxa"/>
            <w:tcMar>
              <w:top w:w="0" w:type="dxa"/>
              <w:left w:w="108" w:type="dxa"/>
              <w:bottom w:w="0" w:type="dxa"/>
              <w:right w:w="108" w:type="dxa"/>
            </w:tcMar>
            <w:hideMark/>
          </w:tcPr>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lang w:eastAsia="en-GB"/>
              </w:rPr>
              <w:t>5</w:t>
            </w:r>
          </w:p>
        </w:tc>
      </w:tr>
      <w:tr w:rsidR="004F53A2" w:rsidRPr="004F53A2" w:rsidTr="004F53A2">
        <w:tc>
          <w:tcPr>
            <w:tcW w:w="4264" w:type="dxa"/>
            <w:tcMar>
              <w:top w:w="0" w:type="dxa"/>
              <w:left w:w="108" w:type="dxa"/>
              <w:bottom w:w="0" w:type="dxa"/>
              <w:right w:w="108" w:type="dxa"/>
            </w:tcMar>
            <w:hideMark/>
          </w:tcPr>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lang w:eastAsia="en-GB"/>
              </w:rPr>
              <w:t>Laboratory</w:t>
            </w:r>
          </w:p>
        </w:tc>
        <w:tc>
          <w:tcPr>
            <w:tcW w:w="4264" w:type="dxa"/>
            <w:tcMar>
              <w:top w:w="0" w:type="dxa"/>
              <w:left w:w="108" w:type="dxa"/>
              <w:bottom w:w="0" w:type="dxa"/>
              <w:right w:w="108" w:type="dxa"/>
            </w:tcMar>
            <w:hideMark/>
          </w:tcPr>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lang w:eastAsia="en-GB"/>
              </w:rPr>
              <w:t>45</w:t>
            </w:r>
          </w:p>
        </w:tc>
      </w:tr>
      <w:tr w:rsidR="004F53A2" w:rsidRPr="004F53A2" w:rsidTr="004F53A2">
        <w:tc>
          <w:tcPr>
            <w:tcW w:w="4264" w:type="dxa"/>
            <w:tcMar>
              <w:top w:w="0" w:type="dxa"/>
              <w:left w:w="108" w:type="dxa"/>
              <w:bottom w:w="0" w:type="dxa"/>
              <w:right w:w="108" w:type="dxa"/>
            </w:tcMar>
            <w:hideMark/>
          </w:tcPr>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lang w:eastAsia="en-GB"/>
              </w:rPr>
              <w:t>Student private  study:</w:t>
            </w:r>
          </w:p>
        </w:tc>
        <w:tc>
          <w:tcPr>
            <w:tcW w:w="4264" w:type="dxa"/>
            <w:tcMar>
              <w:top w:w="0" w:type="dxa"/>
              <w:left w:w="108" w:type="dxa"/>
              <w:bottom w:w="0" w:type="dxa"/>
              <w:right w:w="108" w:type="dxa"/>
            </w:tcMar>
            <w:hideMark/>
          </w:tcPr>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lang w:eastAsia="en-GB"/>
              </w:rPr>
              <w:t>100</w:t>
            </w:r>
          </w:p>
        </w:tc>
      </w:tr>
      <w:tr w:rsidR="004F53A2" w:rsidRPr="004F53A2" w:rsidTr="004F53A2">
        <w:tc>
          <w:tcPr>
            <w:tcW w:w="4264" w:type="dxa"/>
            <w:tcMar>
              <w:top w:w="0" w:type="dxa"/>
              <w:left w:w="108" w:type="dxa"/>
              <w:bottom w:w="0" w:type="dxa"/>
              <w:right w:w="108" w:type="dxa"/>
            </w:tcMar>
            <w:hideMark/>
          </w:tcPr>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lang w:eastAsia="en-GB"/>
              </w:rPr>
              <w:t>TOTAL</w:t>
            </w:r>
          </w:p>
        </w:tc>
        <w:tc>
          <w:tcPr>
            <w:tcW w:w="4264" w:type="dxa"/>
            <w:tcMar>
              <w:top w:w="0" w:type="dxa"/>
              <w:left w:w="108" w:type="dxa"/>
              <w:bottom w:w="0" w:type="dxa"/>
              <w:right w:w="108" w:type="dxa"/>
            </w:tcMar>
            <w:hideMark/>
          </w:tcPr>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lang w:eastAsia="en-GB"/>
              </w:rPr>
              <w:t>150</w:t>
            </w:r>
          </w:p>
        </w:tc>
      </w:tr>
      <w:tr w:rsidR="004F53A2" w:rsidRPr="004F53A2" w:rsidTr="004F53A2">
        <w:tc>
          <w:tcPr>
            <w:tcW w:w="4264" w:type="dxa"/>
            <w:tcMar>
              <w:top w:w="0" w:type="dxa"/>
              <w:left w:w="108" w:type="dxa"/>
              <w:bottom w:w="0" w:type="dxa"/>
              <w:right w:w="108" w:type="dxa"/>
            </w:tcMar>
            <w:hideMark/>
          </w:tcPr>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lang w:eastAsia="en-GB"/>
              </w:rPr>
              <w:t> </w:t>
            </w:r>
          </w:p>
        </w:tc>
        <w:tc>
          <w:tcPr>
            <w:tcW w:w="4264" w:type="dxa"/>
            <w:tcMar>
              <w:top w:w="0" w:type="dxa"/>
              <w:left w:w="108" w:type="dxa"/>
              <w:bottom w:w="0" w:type="dxa"/>
              <w:right w:w="108" w:type="dxa"/>
            </w:tcMar>
            <w:hideMark/>
          </w:tcPr>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lang w:eastAsia="en-GB"/>
              </w:rPr>
              <w:t> </w:t>
            </w:r>
          </w:p>
        </w:tc>
      </w:tr>
    </w:tbl>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lang w:eastAsia="en-GB"/>
        </w:rPr>
        <w:t>A series of lectures (5 hours) will be given to cover project planning,</w:t>
      </w:r>
      <w:proofErr w:type="gramStart"/>
      <w:r w:rsidRPr="004F53A2">
        <w:rPr>
          <w:rFonts w:ascii="Arial" w:eastAsia="Times New Roman" w:hAnsi="Arial" w:cs="Arial"/>
          <w:lang w:eastAsia="en-GB"/>
        </w:rPr>
        <w:t>  research</w:t>
      </w:r>
      <w:proofErr w:type="gramEnd"/>
      <w:r w:rsidRPr="004F53A2">
        <w:rPr>
          <w:rFonts w:ascii="Arial" w:eastAsia="Times New Roman" w:hAnsi="Arial" w:cs="Arial"/>
          <w:lang w:eastAsia="en-GB"/>
        </w:rPr>
        <w:t>  and group working skills at the start of the first term.</w:t>
      </w:r>
    </w:p>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lang w:eastAsia="en-GB"/>
        </w:rPr>
        <w:t> </w:t>
      </w:r>
    </w:p>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b/>
          <w:bCs/>
          <w:lang w:eastAsia="en-GB"/>
        </w:rPr>
        <w:t>Group Project</w:t>
      </w:r>
    </w:p>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lang w:eastAsia="en-GB"/>
        </w:rPr>
        <w:t> </w:t>
      </w:r>
    </w:p>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lang w:eastAsia="en-GB"/>
        </w:rPr>
        <w:t xml:space="preserve">The remainder of the module will be allocated to a group project. The project requires the student to </w:t>
      </w:r>
      <w:hyperlink r:id="rId9" w:tooltip="Click to Continue &gt; by Text-Enhance" w:history="1">
        <w:r w:rsidRPr="004F53A2">
          <w:rPr>
            <w:rFonts w:ascii="Arial" w:eastAsia="Times New Roman" w:hAnsi="Arial" w:cs="Arial"/>
            <w:color w:val="0000FF"/>
            <w:u w:val="single"/>
            <w:lang w:eastAsia="en-GB"/>
          </w:rPr>
          <w:t>apply</w:t>
        </w:r>
      </w:hyperlink>
      <w:r w:rsidRPr="004F53A2">
        <w:rPr>
          <w:rFonts w:ascii="Arial" w:eastAsia="Times New Roman" w:hAnsi="Arial" w:cs="Arial"/>
          <w:lang w:eastAsia="en-GB"/>
        </w:rPr>
        <w:t xml:space="preserve"> the knowledge and skills acquired from the lectures plus relevant knowledge gained from other programme modules.  This knowledge will be applied to solve a technical design and development problem, with each member of the team having clearly defined roles to satisfy his/her contribution to the design solution.</w:t>
      </w:r>
    </w:p>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lang w:eastAsia="en-GB"/>
        </w:rPr>
        <w:t> </w:t>
      </w:r>
    </w:p>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lang w:eastAsia="en-GB"/>
        </w:rPr>
        <w:t>The design and development project will commence after the first 6 hours of lectures. For the remaining part of the first term the students will primarily concentrate on research, the production of a project plan and tentative designs whilst getting the project underway. For the second and third terms students will concentrate on the implementation of the plan and achieving the project aims.</w:t>
      </w:r>
    </w:p>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lang w:eastAsia="en-GB"/>
        </w:rPr>
        <w:t> </w:t>
      </w:r>
    </w:p>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lang w:eastAsia="en-GB"/>
        </w:rPr>
        <w:t xml:space="preserve">The students will work in groups of 3 – 10.  The project teams will be required to hold weekly meetings with recorded minutes, chaired by the elected student and attended by supervising staff as appropriate.  The project plan will be updated as necessary to </w:t>
      </w:r>
      <w:hyperlink r:id="rId10" w:tooltip="Click to Continue &gt; by Text-Enhance" w:history="1">
        <w:r w:rsidRPr="004F53A2">
          <w:rPr>
            <w:rFonts w:ascii="Arial" w:eastAsia="Times New Roman" w:hAnsi="Arial" w:cs="Arial"/>
            <w:color w:val="0000FF"/>
            <w:u w:val="single"/>
            <w:lang w:eastAsia="en-GB"/>
          </w:rPr>
          <w:t>complete</w:t>
        </w:r>
      </w:hyperlink>
      <w:r w:rsidRPr="004F53A2">
        <w:rPr>
          <w:rFonts w:ascii="Arial" w:eastAsia="Times New Roman" w:hAnsi="Arial" w:cs="Arial"/>
          <w:lang w:eastAsia="en-GB"/>
        </w:rPr>
        <w:t xml:space="preserve"> the project successfully.</w:t>
      </w:r>
    </w:p>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lang w:eastAsia="en-GB"/>
        </w:rPr>
        <w:t> </w:t>
      </w:r>
    </w:p>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lang w:eastAsia="en-GB"/>
        </w:rPr>
        <w:t xml:space="preserve">Students will be expected to make a full contribution to the work of the group. If an individual member of the group is failing to make a satisfactory contribution to the group or is jeopardising the success of the project he or she will be counselled by the supervisor in the first instance. </w:t>
      </w:r>
    </w:p>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lang w:eastAsia="en-GB"/>
        </w:rPr>
        <w:t> </w:t>
      </w:r>
    </w:p>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lang w:eastAsia="en-GB"/>
        </w:rPr>
        <w:t>If the problem persists, the student concerned will be allocated a specific element of the particular project being undertaken which will be identified by the supervisor through a detailed analysis of the project brief.  This element will still be a constituent part of the original group project brief but will be such that no other group member will be reliant upon the outcomes of it for their particular section of the project. Thus the student will maintain the opportunity provided to be part of a group, thereby being involved as a team member, but at the same time not preventing the remaining group members from successfully fulfilling their own roles/responsibilities.</w:t>
      </w:r>
    </w:p>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lang w:eastAsia="en-GB"/>
        </w:rPr>
        <w:t> </w:t>
      </w:r>
    </w:p>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lang w:eastAsia="en-GB"/>
        </w:rPr>
        <w:t xml:space="preserve">This element will contribute to the overall project submission of the group.  The student will still be required to </w:t>
      </w:r>
      <w:hyperlink r:id="rId11" w:tooltip="Click to Continue &gt; by Text-Enhance" w:history="1">
        <w:r w:rsidRPr="004F53A2">
          <w:rPr>
            <w:rFonts w:ascii="Arial" w:eastAsia="Times New Roman" w:hAnsi="Arial" w:cs="Arial"/>
            <w:color w:val="0000FF"/>
            <w:u w:val="single"/>
            <w:lang w:eastAsia="en-GB"/>
          </w:rPr>
          <w:t>submit</w:t>
        </w:r>
      </w:hyperlink>
      <w:r w:rsidRPr="004F53A2">
        <w:rPr>
          <w:rFonts w:ascii="Arial" w:eastAsia="Times New Roman" w:hAnsi="Arial" w:cs="Arial"/>
          <w:lang w:eastAsia="en-GB"/>
        </w:rPr>
        <w:t xml:space="preserve"> their work as part of the group submission and partake in group discussions and the final group presentation; thus their contribution to the team can still be assessed. This process will be monitored and controlled by the supervisor and reported to the examining board as it identifies an initial </w:t>
      </w:r>
      <w:r w:rsidRPr="004F53A2">
        <w:rPr>
          <w:rFonts w:ascii="Arial" w:eastAsia="Times New Roman" w:hAnsi="Arial" w:cs="Arial"/>
          <w:u w:val="single"/>
          <w:lang w:eastAsia="en-GB"/>
        </w:rPr>
        <w:t>failure</w:t>
      </w:r>
      <w:r w:rsidRPr="004F53A2">
        <w:rPr>
          <w:rFonts w:ascii="Arial" w:eastAsia="Times New Roman" w:hAnsi="Arial" w:cs="Arial"/>
          <w:lang w:eastAsia="en-GB"/>
        </w:rPr>
        <w:t xml:space="preserve"> to engage in the group’s activities and any subsequent grading should reflect this.</w:t>
      </w:r>
    </w:p>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lang w:eastAsia="en-GB"/>
        </w:rPr>
        <w:t> </w:t>
      </w:r>
    </w:p>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lang w:eastAsia="en-GB"/>
        </w:rPr>
        <w:t>If a student continues failing to engage with the group then he/she shall be withdrawn from the project module with the group project being revised for the remaining students and the chair of the examining board informed.  The student withdrawn will be informed that he/she will have up to three opportunities to redeem his/her failure but only in repeat years as he/she will have to join the next set of group project teams as they come through.</w:t>
      </w:r>
    </w:p>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lang w:eastAsia="en-GB"/>
        </w:rPr>
        <w:t> </w:t>
      </w:r>
    </w:p>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lang w:eastAsia="en-GB"/>
        </w:rPr>
        <w:t xml:space="preserve">Where a student has withdrawn from the project due to illness or other good cause (duly documented) he/she will be offered the opportunity to join a group project team in the following year. </w:t>
      </w:r>
    </w:p>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lang w:eastAsia="en-GB"/>
        </w:rPr>
        <w:t> </w:t>
      </w:r>
    </w:p>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lang w:eastAsia="en-GB"/>
        </w:rPr>
        <w:t xml:space="preserve">At the discretion of the Examining Board a student may be offered the opportunity to give a thorough written account (defended in an oral examination) of what he/she </w:t>
      </w:r>
      <w:r w:rsidRPr="004F53A2">
        <w:rPr>
          <w:rFonts w:ascii="Arial" w:eastAsia="Times New Roman" w:hAnsi="Arial" w:cs="Arial"/>
          <w:u w:val="single"/>
          <w:lang w:eastAsia="en-GB"/>
        </w:rPr>
        <w:t>would have done</w:t>
      </w:r>
      <w:r w:rsidRPr="004F53A2">
        <w:rPr>
          <w:rFonts w:ascii="Arial" w:eastAsia="Times New Roman" w:hAnsi="Arial" w:cs="Arial"/>
          <w:lang w:eastAsia="en-GB"/>
        </w:rPr>
        <w:t xml:space="preserve"> had he/she been able to participate in a group project.  If this opportunity arises as a result of failure of the module then the student will not be able to gain a mark greater than 40%.</w:t>
      </w:r>
    </w:p>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b/>
          <w:bCs/>
          <w:caps/>
          <w:u w:val="single"/>
          <w:lang w:eastAsia="en-GB"/>
        </w:rPr>
        <w:t> </w:t>
      </w:r>
    </w:p>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b/>
          <w:bCs/>
          <w:caps/>
          <w:u w:val="single"/>
          <w:lang w:eastAsia="en-GB"/>
        </w:rPr>
        <w:t>Assessment</w:t>
      </w:r>
      <w:r w:rsidRPr="004F53A2">
        <w:rPr>
          <w:rFonts w:ascii="Arial" w:eastAsia="Times New Roman" w:hAnsi="Arial" w:cs="Arial"/>
          <w:b/>
          <w:bCs/>
          <w:lang w:eastAsia="en-GB"/>
        </w:rPr>
        <w:t>:</w:t>
      </w:r>
    </w:p>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b/>
          <w:bCs/>
          <w:lang w:eastAsia="en-GB"/>
        </w:rPr>
        <w:t> </w:t>
      </w:r>
    </w:p>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lang w:eastAsia="en-GB"/>
        </w:rPr>
        <w:t>Assessment will be in two stages by means of a written initial report and Group Oral examination at the end of the first term and by a final report and final Group Oral examination at completion of the project.</w:t>
      </w:r>
    </w:p>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lang w:eastAsia="en-GB"/>
        </w:rPr>
        <w:t> </w:t>
      </w:r>
    </w:p>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lang w:eastAsia="en-GB"/>
        </w:rPr>
        <w:t>Initial Report (20%)</w:t>
      </w:r>
      <w:proofErr w:type="gramStart"/>
      <w:r w:rsidRPr="004F53A2">
        <w:rPr>
          <w:rFonts w:ascii="Arial" w:eastAsia="Times New Roman" w:hAnsi="Arial" w:cs="Arial"/>
          <w:lang w:eastAsia="en-GB"/>
        </w:rPr>
        <w:t>  and</w:t>
      </w:r>
      <w:proofErr w:type="gramEnd"/>
      <w:r w:rsidRPr="004F53A2">
        <w:rPr>
          <w:rFonts w:ascii="Arial" w:eastAsia="Times New Roman" w:hAnsi="Arial" w:cs="Arial"/>
          <w:lang w:eastAsia="en-GB"/>
        </w:rPr>
        <w:t xml:space="preserve"> Initial Oral examination(10%)                        </w:t>
      </w:r>
    </w:p>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lang w:eastAsia="en-GB"/>
        </w:rPr>
        <w:t>Final Report (50%)</w:t>
      </w:r>
      <w:proofErr w:type="gramStart"/>
      <w:r w:rsidRPr="004F53A2">
        <w:rPr>
          <w:rFonts w:ascii="Arial" w:eastAsia="Times New Roman" w:hAnsi="Arial" w:cs="Arial"/>
          <w:lang w:eastAsia="en-GB"/>
        </w:rPr>
        <w:t>  and</w:t>
      </w:r>
      <w:proofErr w:type="gramEnd"/>
      <w:r w:rsidRPr="004F53A2">
        <w:rPr>
          <w:rFonts w:ascii="Arial" w:eastAsia="Times New Roman" w:hAnsi="Arial" w:cs="Arial"/>
          <w:lang w:eastAsia="en-GB"/>
        </w:rPr>
        <w:t xml:space="preserve">  Final Oral examination( 20%)                       </w:t>
      </w:r>
    </w:p>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lang w:eastAsia="en-GB"/>
        </w:rPr>
        <w:t> </w:t>
      </w:r>
    </w:p>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lang w:eastAsia="en-GB"/>
        </w:rPr>
        <w:t>Outcome 1 will be assessed by initial report and initial oral examination.</w:t>
      </w:r>
    </w:p>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lang w:eastAsia="en-GB"/>
        </w:rPr>
        <w:t>Outcome 2 will be assessed by final report.</w:t>
      </w:r>
    </w:p>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lang w:eastAsia="en-GB"/>
        </w:rPr>
        <w:t>Outcome 3 will be assessed by final oral examination.</w:t>
      </w:r>
    </w:p>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lang w:eastAsia="en-GB"/>
        </w:rPr>
        <w:t> </w:t>
      </w:r>
    </w:p>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lang w:eastAsia="en-GB"/>
        </w:rPr>
        <w:t xml:space="preserve">An individual’s contribution to the oral report and to the written report will </w:t>
      </w:r>
      <w:proofErr w:type="gramStart"/>
      <w:r w:rsidRPr="004F53A2">
        <w:rPr>
          <w:rFonts w:ascii="Arial" w:eastAsia="Times New Roman" w:hAnsi="Arial" w:cs="Arial"/>
          <w:lang w:eastAsia="en-GB"/>
        </w:rPr>
        <w:t>assessed</w:t>
      </w:r>
      <w:proofErr w:type="gramEnd"/>
      <w:r w:rsidRPr="004F53A2">
        <w:rPr>
          <w:rFonts w:ascii="Arial" w:eastAsia="Times New Roman" w:hAnsi="Arial" w:cs="Arial"/>
          <w:lang w:eastAsia="en-GB"/>
        </w:rPr>
        <w:t xml:space="preserve"> at each stage. The use of a VLE such as a Blackboard Wiki for the written report is encouraged as this enables an individual’s contribution to be clearly identified though traditional paper reports may also be used with the individual’s work identified. </w:t>
      </w:r>
    </w:p>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lang w:eastAsia="en-GB"/>
        </w:rPr>
        <w:t xml:space="preserve">Where the Project supervisor has been required to organise the work of an individual to ensure the successful progress of a project that student’s mark will reflect this intervention.   </w:t>
      </w:r>
    </w:p>
    <w:p w:rsidR="004F53A2" w:rsidRPr="004F53A2" w:rsidRDefault="004F53A2" w:rsidP="004F53A2">
      <w:pPr>
        <w:spacing w:before="100" w:beforeAutospacing="1" w:after="100" w:afterAutospacing="1" w:line="240" w:lineRule="auto"/>
        <w:rPr>
          <w:rFonts w:ascii="Times New Roman" w:eastAsia="Times New Roman" w:hAnsi="Times New Roman" w:cs="Times New Roman"/>
          <w:sz w:val="24"/>
          <w:szCs w:val="24"/>
          <w:lang w:eastAsia="en-GB"/>
        </w:rPr>
      </w:pPr>
      <w:r w:rsidRPr="004F53A2">
        <w:rPr>
          <w:rFonts w:ascii="Arial" w:eastAsia="Times New Roman" w:hAnsi="Arial" w:cs="Arial"/>
          <w:lang w:eastAsia="en-GB"/>
        </w:rPr>
        <w:br w:type="page"/>
        <w:t> </w:t>
      </w:r>
    </w:p>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lang w:eastAsia="en-GB"/>
        </w:rPr>
        <w:t> </w:t>
      </w:r>
    </w:p>
    <w:tbl>
      <w:tblPr>
        <w:tblW w:w="0" w:type="auto"/>
        <w:tblCellMar>
          <w:left w:w="0" w:type="dxa"/>
          <w:right w:w="0" w:type="dxa"/>
        </w:tblCellMar>
        <w:tblLook w:val="04A0" w:firstRow="1" w:lastRow="0" w:firstColumn="1" w:lastColumn="0" w:noHBand="0" w:noVBand="1"/>
      </w:tblPr>
      <w:tblGrid>
        <w:gridCol w:w="4428"/>
        <w:gridCol w:w="4770"/>
      </w:tblGrid>
      <w:tr w:rsidR="004F53A2" w:rsidRPr="004F53A2" w:rsidTr="004F53A2">
        <w:tc>
          <w:tcPr>
            <w:tcW w:w="4428" w:type="dxa"/>
            <w:tcBorders>
              <w:top w:val="double" w:sz="4" w:space="0" w:color="auto"/>
              <w:left w:val="double" w:sz="4" w:space="0" w:color="auto"/>
              <w:bottom w:val="double" w:sz="4" w:space="0" w:color="auto"/>
              <w:right w:val="single" w:sz="8" w:space="0" w:color="auto"/>
            </w:tcBorders>
            <w:shd w:val="clear" w:color="auto" w:fill="E5E5E5"/>
            <w:tcMar>
              <w:top w:w="0" w:type="dxa"/>
              <w:left w:w="108" w:type="dxa"/>
              <w:bottom w:w="0" w:type="dxa"/>
              <w:right w:w="108" w:type="dxa"/>
            </w:tcMar>
            <w:hideMark/>
          </w:tcPr>
          <w:p w:rsidR="004F53A2" w:rsidRPr="004F53A2" w:rsidRDefault="004F53A2" w:rsidP="004F53A2">
            <w:pPr>
              <w:spacing w:before="60" w:after="60" w:line="240" w:lineRule="auto"/>
              <w:rPr>
                <w:rFonts w:ascii="Times New Roman" w:eastAsia="Times New Roman" w:hAnsi="Times New Roman" w:cs="Times New Roman"/>
                <w:sz w:val="24"/>
                <w:szCs w:val="24"/>
                <w:lang w:eastAsia="en-GB"/>
              </w:rPr>
            </w:pPr>
            <w:r w:rsidRPr="004F53A2">
              <w:rPr>
                <w:rFonts w:ascii="Arial" w:eastAsia="Times New Roman" w:hAnsi="Arial" w:cs="Arial"/>
                <w:b/>
                <w:bCs/>
                <w:lang w:eastAsia="en-GB"/>
              </w:rPr>
              <w:t>Outcomes</w:t>
            </w:r>
          </w:p>
        </w:tc>
        <w:tc>
          <w:tcPr>
            <w:tcW w:w="4770" w:type="dxa"/>
            <w:tcBorders>
              <w:top w:val="double" w:sz="4" w:space="0" w:color="auto"/>
              <w:left w:val="nil"/>
              <w:bottom w:val="double" w:sz="4" w:space="0" w:color="auto"/>
              <w:right w:val="double" w:sz="4" w:space="0" w:color="auto"/>
            </w:tcBorders>
            <w:shd w:val="clear" w:color="auto" w:fill="E5E5E5"/>
            <w:tcMar>
              <w:top w:w="0" w:type="dxa"/>
              <w:left w:w="108" w:type="dxa"/>
              <w:bottom w:w="0" w:type="dxa"/>
              <w:right w:w="108" w:type="dxa"/>
            </w:tcMar>
            <w:hideMark/>
          </w:tcPr>
          <w:p w:rsidR="004F53A2" w:rsidRPr="004F53A2" w:rsidRDefault="004F53A2" w:rsidP="004F53A2">
            <w:pPr>
              <w:spacing w:before="60" w:after="60" w:line="240" w:lineRule="auto"/>
              <w:rPr>
                <w:rFonts w:ascii="Times New Roman" w:eastAsia="Times New Roman" w:hAnsi="Times New Roman" w:cs="Times New Roman"/>
                <w:sz w:val="24"/>
                <w:szCs w:val="24"/>
                <w:lang w:eastAsia="en-GB"/>
              </w:rPr>
            </w:pPr>
            <w:r w:rsidRPr="004F53A2">
              <w:rPr>
                <w:rFonts w:ascii="Arial" w:eastAsia="Times New Roman" w:hAnsi="Arial" w:cs="Arial"/>
                <w:b/>
                <w:bCs/>
                <w:lang w:eastAsia="en-GB"/>
              </w:rPr>
              <w:t>Assessment Criteria                                                      To achieve each outcome a student must:</w:t>
            </w:r>
          </w:p>
        </w:tc>
      </w:tr>
      <w:tr w:rsidR="004F53A2" w:rsidRPr="004F53A2" w:rsidTr="004F53A2">
        <w:trPr>
          <w:trHeight w:val="348"/>
        </w:trPr>
        <w:tc>
          <w:tcPr>
            <w:tcW w:w="4428" w:type="dxa"/>
            <w:tcBorders>
              <w:top w:val="nil"/>
              <w:left w:val="double" w:sz="4" w:space="0" w:color="auto"/>
              <w:bottom w:val="double" w:sz="4" w:space="0" w:color="auto"/>
              <w:right w:val="single" w:sz="8" w:space="0" w:color="auto"/>
            </w:tcBorders>
            <w:tcMar>
              <w:top w:w="0" w:type="dxa"/>
              <w:left w:w="108" w:type="dxa"/>
              <w:bottom w:w="0" w:type="dxa"/>
              <w:right w:w="108" w:type="dxa"/>
            </w:tcMar>
            <w:hideMark/>
          </w:tcPr>
          <w:p w:rsidR="004F53A2" w:rsidRPr="004F53A2" w:rsidRDefault="004F53A2" w:rsidP="004F53A2">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4F53A2">
              <w:rPr>
                <w:rFonts w:ascii="Arial" w:eastAsia="Times New Roman" w:hAnsi="Arial" w:cs="Arial"/>
                <w:lang w:eastAsia="en-GB"/>
              </w:rPr>
              <w:t>Plan a project, as part of a team, and to verbally present the design concepts and implementation stages.</w:t>
            </w:r>
          </w:p>
          <w:p w:rsidR="004F53A2" w:rsidRPr="004F53A2" w:rsidRDefault="004F53A2" w:rsidP="004F53A2">
            <w:pPr>
              <w:spacing w:before="100" w:beforeAutospacing="1" w:after="100" w:afterAutospacing="1" w:line="240" w:lineRule="auto"/>
              <w:ind w:left="709"/>
              <w:rPr>
                <w:rFonts w:ascii="Times New Roman" w:eastAsia="Times New Roman" w:hAnsi="Times New Roman" w:cs="Times New Roman"/>
                <w:sz w:val="24"/>
                <w:szCs w:val="24"/>
                <w:lang w:eastAsia="en-GB"/>
              </w:rPr>
            </w:pPr>
            <w:r w:rsidRPr="004F53A2">
              <w:rPr>
                <w:rFonts w:ascii="Arial" w:eastAsia="Times New Roman" w:hAnsi="Arial" w:cs="Arial"/>
                <w:lang w:eastAsia="en-GB"/>
              </w:rPr>
              <w:t> </w:t>
            </w:r>
          </w:p>
          <w:p w:rsidR="004F53A2" w:rsidRPr="004F53A2" w:rsidRDefault="004F53A2" w:rsidP="004F53A2">
            <w:pPr>
              <w:spacing w:before="60" w:after="60" w:line="240" w:lineRule="auto"/>
              <w:rPr>
                <w:rFonts w:ascii="Times New Roman" w:eastAsia="Times New Roman" w:hAnsi="Times New Roman" w:cs="Times New Roman"/>
                <w:sz w:val="24"/>
                <w:szCs w:val="24"/>
                <w:lang w:eastAsia="en-GB"/>
              </w:rPr>
            </w:pPr>
            <w:r w:rsidRPr="004F53A2">
              <w:rPr>
                <w:rFonts w:ascii="Arial" w:eastAsia="Times New Roman" w:hAnsi="Arial" w:cs="Arial"/>
                <w:lang w:eastAsia="en-GB"/>
              </w:rPr>
              <w:t> </w:t>
            </w:r>
          </w:p>
        </w:tc>
        <w:tc>
          <w:tcPr>
            <w:tcW w:w="4770" w:type="dxa"/>
            <w:tcBorders>
              <w:top w:val="nil"/>
              <w:left w:val="nil"/>
              <w:bottom w:val="double" w:sz="4" w:space="0" w:color="auto"/>
              <w:right w:val="double" w:sz="4" w:space="0" w:color="auto"/>
            </w:tcBorders>
            <w:tcMar>
              <w:top w:w="0" w:type="dxa"/>
              <w:left w:w="108" w:type="dxa"/>
              <w:bottom w:w="0" w:type="dxa"/>
              <w:right w:w="108" w:type="dxa"/>
            </w:tcMar>
            <w:hideMark/>
          </w:tcPr>
          <w:p w:rsidR="004F53A2" w:rsidRPr="004F53A2" w:rsidRDefault="004F53A2" w:rsidP="004F53A2">
            <w:pPr>
              <w:spacing w:before="60" w:after="60" w:line="240" w:lineRule="auto"/>
              <w:ind w:left="392"/>
              <w:rPr>
                <w:rFonts w:ascii="Times New Roman" w:eastAsia="Times New Roman" w:hAnsi="Times New Roman" w:cs="Times New Roman"/>
                <w:sz w:val="24"/>
                <w:szCs w:val="24"/>
                <w:lang w:eastAsia="en-GB"/>
              </w:rPr>
            </w:pPr>
            <w:r w:rsidRPr="004F53A2">
              <w:rPr>
                <w:rFonts w:ascii="Arial" w:eastAsia="Times New Roman" w:hAnsi="Arial" w:cs="Arial"/>
                <w:lang w:eastAsia="en-GB"/>
              </w:rPr>
              <w:t>Produce and verbally present a project plan and progress report, highlighting the role and activities allocated to each member of the group.</w:t>
            </w:r>
          </w:p>
          <w:p w:rsidR="004F53A2" w:rsidRPr="004F53A2" w:rsidRDefault="004F53A2" w:rsidP="004F53A2">
            <w:pPr>
              <w:spacing w:before="60" w:after="60" w:line="240" w:lineRule="auto"/>
              <w:ind w:left="432" w:hanging="40"/>
              <w:rPr>
                <w:rFonts w:ascii="Times New Roman" w:eastAsia="Times New Roman" w:hAnsi="Times New Roman" w:cs="Times New Roman"/>
                <w:sz w:val="24"/>
                <w:szCs w:val="24"/>
                <w:lang w:eastAsia="en-GB"/>
              </w:rPr>
            </w:pPr>
            <w:r w:rsidRPr="004F53A2">
              <w:rPr>
                <w:rFonts w:ascii="Arial" w:eastAsia="Times New Roman" w:hAnsi="Arial" w:cs="Arial"/>
                <w:lang w:eastAsia="en-GB"/>
              </w:rPr>
              <w:t>The plan must outline design considerations and possible methods of implementation for the proposal.</w:t>
            </w:r>
          </w:p>
        </w:tc>
      </w:tr>
      <w:tr w:rsidR="004F53A2" w:rsidRPr="004F53A2" w:rsidTr="004F53A2">
        <w:tc>
          <w:tcPr>
            <w:tcW w:w="4428" w:type="dxa"/>
            <w:tcBorders>
              <w:top w:val="nil"/>
              <w:left w:val="double" w:sz="4" w:space="0" w:color="auto"/>
              <w:bottom w:val="double" w:sz="4" w:space="0" w:color="auto"/>
              <w:right w:val="single" w:sz="8" w:space="0" w:color="auto"/>
            </w:tcBorders>
            <w:tcMar>
              <w:top w:w="0" w:type="dxa"/>
              <w:left w:w="108" w:type="dxa"/>
              <w:bottom w:w="0" w:type="dxa"/>
              <w:right w:w="108" w:type="dxa"/>
            </w:tcMar>
            <w:hideMark/>
          </w:tcPr>
          <w:p w:rsidR="004F53A2" w:rsidRPr="004F53A2" w:rsidRDefault="004F53A2" w:rsidP="004F53A2">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4F53A2">
              <w:rPr>
                <w:rFonts w:ascii="Arial" w:eastAsia="Times New Roman" w:hAnsi="Arial" w:cs="Arial"/>
                <w:lang w:eastAsia="en-GB"/>
              </w:rPr>
              <w:t>Document a design and development programme from initial concept to final realisation, including references to the project specification, research, implementation and achievements etc.</w:t>
            </w:r>
          </w:p>
          <w:p w:rsidR="004F53A2" w:rsidRPr="004F53A2" w:rsidRDefault="004F53A2" w:rsidP="004F53A2">
            <w:pPr>
              <w:spacing w:before="60" w:after="60" w:line="240" w:lineRule="auto"/>
              <w:rPr>
                <w:rFonts w:ascii="Times New Roman" w:eastAsia="Times New Roman" w:hAnsi="Times New Roman" w:cs="Times New Roman"/>
                <w:sz w:val="24"/>
                <w:szCs w:val="24"/>
                <w:lang w:eastAsia="en-GB"/>
              </w:rPr>
            </w:pPr>
            <w:r w:rsidRPr="004F53A2">
              <w:rPr>
                <w:rFonts w:ascii="Arial" w:eastAsia="Times New Roman" w:hAnsi="Arial" w:cs="Arial"/>
                <w:lang w:eastAsia="en-GB"/>
              </w:rPr>
              <w:t> </w:t>
            </w:r>
          </w:p>
        </w:tc>
        <w:tc>
          <w:tcPr>
            <w:tcW w:w="4770" w:type="dxa"/>
            <w:tcBorders>
              <w:top w:val="nil"/>
              <w:left w:val="nil"/>
              <w:bottom w:val="double" w:sz="4" w:space="0" w:color="auto"/>
              <w:right w:val="double" w:sz="4" w:space="0" w:color="auto"/>
            </w:tcBorders>
            <w:tcMar>
              <w:top w:w="0" w:type="dxa"/>
              <w:left w:w="108" w:type="dxa"/>
              <w:bottom w:w="0" w:type="dxa"/>
              <w:right w:w="108" w:type="dxa"/>
            </w:tcMar>
            <w:hideMark/>
          </w:tcPr>
          <w:p w:rsidR="004F53A2" w:rsidRPr="004F53A2" w:rsidRDefault="004F53A2" w:rsidP="004F53A2">
            <w:pPr>
              <w:spacing w:before="60" w:after="60" w:line="240" w:lineRule="auto"/>
              <w:ind w:left="392"/>
              <w:rPr>
                <w:rFonts w:ascii="Times New Roman" w:eastAsia="Times New Roman" w:hAnsi="Times New Roman" w:cs="Times New Roman"/>
                <w:sz w:val="24"/>
                <w:szCs w:val="24"/>
                <w:lang w:eastAsia="en-GB"/>
              </w:rPr>
            </w:pPr>
            <w:r w:rsidRPr="004F53A2">
              <w:rPr>
                <w:rFonts w:ascii="Arial" w:eastAsia="Times New Roman" w:hAnsi="Arial" w:cs="Arial"/>
                <w:lang w:eastAsia="en-GB"/>
              </w:rPr>
              <w:t>Produce a project report to a required standard.  The report should explain the project’s development through conception to final implementation and include a section on research into current practices/achievements within the project’s scope.</w:t>
            </w:r>
          </w:p>
        </w:tc>
      </w:tr>
      <w:tr w:rsidR="004F53A2" w:rsidRPr="004F53A2" w:rsidTr="004F53A2">
        <w:tc>
          <w:tcPr>
            <w:tcW w:w="4428" w:type="dxa"/>
            <w:tcBorders>
              <w:top w:val="nil"/>
              <w:left w:val="double" w:sz="4" w:space="0" w:color="auto"/>
              <w:bottom w:val="double" w:sz="4" w:space="0" w:color="auto"/>
              <w:right w:val="single" w:sz="8" w:space="0" w:color="auto"/>
            </w:tcBorders>
            <w:tcMar>
              <w:top w:w="0" w:type="dxa"/>
              <w:left w:w="108" w:type="dxa"/>
              <w:bottom w:w="0" w:type="dxa"/>
              <w:right w:w="108" w:type="dxa"/>
            </w:tcMar>
            <w:hideMark/>
          </w:tcPr>
          <w:p w:rsidR="004F53A2" w:rsidRPr="004F53A2" w:rsidRDefault="004F53A2" w:rsidP="004F53A2">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4F53A2">
              <w:rPr>
                <w:rFonts w:ascii="Arial" w:eastAsia="Times New Roman" w:hAnsi="Arial" w:cs="Arial"/>
                <w:lang w:eastAsia="en-GB"/>
              </w:rPr>
              <w:t>Implement the design, as part of a team and demonstrate its operation and also demonstrate an ability to produce the design on time and within budget.</w:t>
            </w:r>
          </w:p>
          <w:p w:rsidR="004F53A2" w:rsidRPr="004F53A2" w:rsidRDefault="004F53A2" w:rsidP="004F53A2">
            <w:pPr>
              <w:spacing w:before="100" w:beforeAutospacing="1" w:after="100" w:afterAutospacing="1" w:line="240" w:lineRule="auto"/>
              <w:ind w:left="709" w:hanging="283"/>
              <w:rPr>
                <w:rFonts w:ascii="Times New Roman" w:eastAsia="Times New Roman" w:hAnsi="Times New Roman" w:cs="Times New Roman"/>
                <w:sz w:val="24"/>
                <w:szCs w:val="24"/>
                <w:lang w:eastAsia="en-GB"/>
              </w:rPr>
            </w:pPr>
            <w:r w:rsidRPr="004F53A2">
              <w:rPr>
                <w:rFonts w:ascii="Arial" w:eastAsia="Times New Roman" w:hAnsi="Arial" w:cs="Arial"/>
                <w:lang w:eastAsia="en-GB"/>
              </w:rPr>
              <w:t> </w:t>
            </w:r>
          </w:p>
        </w:tc>
        <w:tc>
          <w:tcPr>
            <w:tcW w:w="4770" w:type="dxa"/>
            <w:tcBorders>
              <w:top w:val="nil"/>
              <w:left w:val="nil"/>
              <w:bottom w:val="double" w:sz="4" w:space="0" w:color="auto"/>
              <w:right w:val="double" w:sz="4" w:space="0" w:color="auto"/>
            </w:tcBorders>
            <w:tcMar>
              <w:top w:w="0" w:type="dxa"/>
              <w:left w:w="108" w:type="dxa"/>
              <w:bottom w:w="0" w:type="dxa"/>
              <w:right w:w="108" w:type="dxa"/>
            </w:tcMar>
            <w:hideMark/>
          </w:tcPr>
          <w:p w:rsidR="004F53A2" w:rsidRPr="004F53A2" w:rsidRDefault="004F53A2" w:rsidP="004F53A2">
            <w:pPr>
              <w:spacing w:before="60" w:after="60" w:line="240" w:lineRule="auto"/>
              <w:ind w:left="432" w:hanging="432"/>
              <w:rPr>
                <w:rFonts w:ascii="Times New Roman" w:eastAsia="Times New Roman" w:hAnsi="Times New Roman" w:cs="Times New Roman"/>
                <w:sz w:val="24"/>
                <w:szCs w:val="24"/>
                <w:lang w:eastAsia="en-GB"/>
              </w:rPr>
            </w:pPr>
            <w:r w:rsidRPr="004F53A2">
              <w:rPr>
                <w:rFonts w:ascii="Arial" w:eastAsia="Times New Roman" w:hAnsi="Arial" w:cs="Arial"/>
                <w:lang w:eastAsia="en-GB"/>
              </w:rPr>
              <w:t>       Provide a verbal description of the work undertaken and its contribution to the group’s activities and outcomes.</w:t>
            </w:r>
          </w:p>
          <w:p w:rsidR="004F53A2" w:rsidRPr="004F53A2" w:rsidRDefault="004F53A2" w:rsidP="004F53A2">
            <w:pPr>
              <w:spacing w:before="60" w:after="60" w:line="240" w:lineRule="auto"/>
              <w:ind w:left="432" w:hanging="432"/>
              <w:rPr>
                <w:rFonts w:ascii="Times New Roman" w:eastAsia="Times New Roman" w:hAnsi="Times New Roman" w:cs="Times New Roman"/>
                <w:sz w:val="24"/>
                <w:szCs w:val="24"/>
                <w:lang w:eastAsia="en-GB"/>
              </w:rPr>
            </w:pPr>
            <w:r w:rsidRPr="004F53A2">
              <w:rPr>
                <w:rFonts w:ascii="Arial" w:eastAsia="Times New Roman" w:hAnsi="Arial" w:cs="Arial"/>
                <w:lang w:eastAsia="en-GB"/>
              </w:rPr>
              <w:t>       Demonstrate the operation of the design implementation and verbally explain how it developed from its conception to its conclusion.</w:t>
            </w:r>
          </w:p>
        </w:tc>
      </w:tr>
    </w:tbl>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lang w:eastAsia="en-GB"/>
        </w:rPr>
        <w:t>  </w:t>
      </w:r>
    </w:p>
    <w:p w:rsid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proofErr w:type="gramStart"/>
      <w:r w:rsidRPr="004F53A2">
        <w:rPr>
          <w:rFonts w:ascii="Arial" w:eastAsia="Times New Roman" w:hAnsi="Arial" w:cs="Arial"/>
          <w:b/>
          <w:bCs/>
          <w:caps/>
          <w:u w:val="single"/>
          <w:lang w:eastAsia="en-GB"/>
        </w:rPr>
        <w:t>Reading List.</w:t>
      </w:r>
      <w:proofErr w:type="gramEnd"/>
    </w:p>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Pr>
          <w:rFonts w:ascii="Arial" w:eastAsia="Times New Roman" w:hAnsi="Arial" w:cs="Arial"/>
          <w:b/>
          <w:bCs/>
          <w:caps/>
          <w:u w:val="single"/>
          <w:lang w:eastAsia="en-GB"/>
        </w:rPr>
        <w:t>E</w:t>
      </w:r>
      <w:r w:rsidRPr="004F53A2">
        <w:rPr>
          <w:rFonts w:ascii="Arial" w:eastAsia="Times New Roman" w:hAnsi="Arial" w:cs="Arial"/>
          <w:b/>
          <w:bCs/>
          <w:caps/>
          <w:lang w:eastAsia="en-GB"/>
        </w:rPr>
        <w:t>ssential</w:t>
      </w:r>
    </w:p>
    <w:tbl>
      <w:tblPr>
        <w:tblW w:w="0" w:type="auto"/>
        <w:tblCellMar>
          <w:left w:w="0" w:type="dxa"/>
          <w:right w:w="0" w:type="dxa"/>
        </w:tblCellMar>
        <w:tblLook w:val="04A0" w:firstRow="1" w:lastRow="0" w:firstColumn="1" w:lastColumn="0" w:noHBand="0" w:noVBand="1"/>
      </w:tblPr>
      <w:tblGrid>
        <w:gridCol w:w="3085"/>
        <w:gridCol w:w="6023"/>
      </w:tblGrid>
      <w:tr w:rsidR="004F53A2" w:rsidRPr="004F53A2" w:rsidTr="004F53A2">
        <w:tc>
          <w:tcPr>
            <w:tcW w:w="3085" w:type="dxa"/>
            <w:tcMar>
              <w:top w:w="0" w:type="dxa"/>
              <w:left w:w="108" w:type="dxa"/>
              <w:bottom w:w="0" w:type="dxa"/>
              <w:right w:w="108" w:type="dxa"/>
            </w:tcMar>
            <w:hideMark/>
          </w:tcPr>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lang w:eastAsia="en-GB"/>
              </w:rPr>
              <w:t> </w:t>
            </w:r>
            <w:proofErr w:type="spellStart"/>
            <w:r w:rsidRPr="004F53A2">
              <w:rPr>
                <w:rFonts w:ascii="Arial" w:eastAsia="Times New Roman" w:hAnsi="Arial" w:cs="Arial"/>
                <w:lang w:eastAsia="en-GB"/>
              </w:rPr>
              <w:t>Maylar</w:t>
            </w:r>
            <w:proofErr w:type="spellEnd"/>
            <w:r w:rsidRPr="004F53A2">
              <w:rPr>
                <w:rFonts w:ascii="Arial" w:eastAsia="Times New Roman" w:hAnsi="Arial" w:cs="Arial"/>
                <w:lang w:eastAsia="en-GB"/>
              </w:rPr>
              <w:t>, H</w:t>
            </w:r>
          </w:p>
        </w:tc>
        <w:tc>
          <w:tcPr>
            <w:tcW w:w="6023" w:type="dxa"/>
            <w:tcMar>
              <w:top w:w="0" w:type="dxa"/>
              <w:left w:w="108" w:type="dxa"/>
              <w:bottom w:w="0" w:type="dxa"/>
              <w:right w:w="108" w:type="dxa"/>
            </w:tcMar>
            <w:hideMark/>
          </w:tcPr>
          <w:p w:rsidR="004F53A2" w:rsidRPr="004F53A2" w:rsidRDefault="004F53A2" w:rsidP="004F53A2">
            <w:pPr>
              <w:spacing w:before="100" w:beforeAutospacing="1" w:after="100" w:afterAutospacing="1" w:line="240" w:lineRule="auto"/>
              <w:rPr>
                <w:rFonts w:ascii="Times New Roman" w:eastAsia="Times New Roman" w:hAnsi="Times New Roman" w:cs="Times New Roman"/>
                <w:sz w:val="24"/>
                <w:szCs w:val="24"/>
                <w:lang w:eastAsia="en-GB"/>
              </w:rPr>
            </w:pPr>
            <w:r w:rsidRPr="004F53A2">
              <w:rPr>
                <w:rFonts w:ascii="Arial" w:eastAsia="Times New Roman" w:hAnsi="Arial" w:cs="Arial"/>
                <w:i/>
                <w:iCs/>
                <w:lang w:eastAsia="en-GB"/>
              </w:rPr>
              <w:t>Project Management</w:t>
            </w:r>
            <w:r w:rsidRPr="004F53A2">
              <w:rPr>
                <w:rFonts w:ascii="Arial" w:eastAsia="Times New Roman" w:hAnsi="Arial" w:cs="Arial"/>
                <w:lang w:eastAsia="en-GB"/>
              </w:rPr>
              <w:t xml:space="preserve">. </w:t>
            </w:r>
          </w:p>
          <w:p w:rsidR="004F53A2" w:rsidRPr="004F53A2" w:rsidRDefault="004F53A2" w:rsidP="004F53A2">
            <w:pPr>
              <w:spacing w:before="100" w:beforeAutospacing="1" w:after="100" w:afterAutospacing="1" w:line="240" w:lineRule="auto"/>
              <w:rPr>
                <w:rFonts w:ascii="Times New Roman" w:eastAsia="Times New Roman" w:hAnsi="Times New Roman" w:cs="Times New Roman"/>
                <w:sz w:val="24"/>
                <w:szCs w:val="24"/>
                <w:lang w:eastAsia="en-GB"/>
              </w:rPr>
            </w:pPr>
            <w:r w:rsidRPr="004F53A2">
              <w:rPr>
                <w:rFonts w:ascii="Arial" w:eastAsia="Times New Roman" w:hAnsi="Arial" w:cs="Arial"/>
                <w:lang w:eastAsia="en-GB"/>
              </w:rPr>
              <w:t>(Prentice Hall, 2006).</w:t>
            </w:r>
          </w:p>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lang w:eastAsia="en-GB"/>
              </w:rPr>
              <w:t> </w:t>
            </w:r>
          </w:p>
        </w:tc>
      </w:tr>
      <w:tr w:rsidR="004F53A2" w:rsidRPr="004F53A2" w:rsidTr="004F53A2">
        <w:tc>
          <w:tcPr>
            <w:tcW w:w="3085" w:type="dxa"/>
            <w:tcMar>
              <w:top w:w="0" w:type="dxa"/>
              <w:left w:w="108" w:type="dxa"/>
              <w:bottom w:w="0" w:type="dxa"/>
              <w:right w:w="108" w:type="dxa"/>
            </w:tcMar>
            <w:hideMark/>
          </w:tcPr>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lang w:eastAsia="en-GB"/>
              </w:rPr>
              <w:t xml:space="preserve">Cole, G.A. </w:t>
            </w:r>
          </w:p>
        </w:tc>
        <w:tc>
          <w:tcPr>
            <w:tcW w:w="6023" w:type="dxa"/>
            <w:tcMar>
              <w:top w:w="0" w:type="dxa"/>
              <w:left w:w="108" w:type="dxa"/>
              <w:bottom w:w="0" w:type="dxa"/>
              <w:right w:w="108" w:type="dxa"/>
            </w:tcMar>
            <w:hideMark/>
          </w:tcPr>
          <w:p w:rsidR="004F53A2" w:rsidRPr="004F53A2" w:rsidRDefault="004F53A2" w:rsidP="004F53A2">
            <w:pPr>
              <w:spacing w:before="100" w:beforeAutospacing="1" w:after="100" w:afterAutospacing="1" w:line="240" w:lineRule="auto"/>
              <w:rPr>
                <w:rFonts w:ascii="Times New Roman" w:eastAsia="Times New Roman" w:hAnsi="Times New Roman" w:cs="Times New Roman"/>
                <w:sz w:val="24"/>
                <w:szCs w:val="24"/>
                <w:lang w:eastAsia="en-GB"/>
              </w:rPr>
            </w:pPr>
            <w:r w:rsidRPr="004F53A2">
              <w:rPr>
                <w:rFonts w:ascii="Arial" w:eastAsia="Times New Roman" w:hAnsi="Arial" w:cs="Arial"/>
                <w:i/>
                <w:iCs/>
                <w:lang w:eastAsia="en-GB"/>
              </w:rPr>
              <w:t>Management Theory and Practice, 6th Edition (Thomson 2004)</w:t>
            </w:r>
          </w:p>
        </w:tc>
      </w:tr>
    </w:tbl>
    <w:p w:rsidR="004F53A2" w:rsidRDefault="004F53A2" w:rsidP="004F53A2">
      <w:pPr>
        <w:spacing w:before="100" w:beforeAutospacing="1" w:after="100" w:afterAutospacing="1" w:line="240" w:lineRule="auto"/>
        <w:jc w:val="both"/>
        <w:rPr>
          <w:rFonts w:ascii="Arial" w:eastAsia="Times New Roman" w:hAnsi="Arial" w:cs="Arial"/>
          <w:b/>
          <w:bCs/>
          <w:lang w:eastAsia="en-GB"/>
        </w:rPr>
      </w:pPr>
    </w:p>
    <w:p w:rsidR="004F53A2" w:rsidRDefault="004F53A2" w:rsidP="004F53A2">
      <w:pPr>
        <w:spacing w:before="100" w:beforeAutospacing="1" w:after="100" w:afterAutospacing="1" w:line="240" w:lineRule="auto"/>
        <w:jc w:val="both"/>
        <w:rPr>
          <w:rFonts w:ascii="Arial" w:eastAsia="Times New Roman" w:hAnsi="Arial" w:cs="Arial"/>
          <w:b/>
          <w:bCs/>
          <w:lang w:eastAsia="en-GB"/>
        </w:rPr>
      </w:pPr>
    </w:p>
    <w:p w:rsidR="004F53A2" w:rsidRDefault="004F53A2" w:rsidP="004F53A2">
      <w:pPr>
        <w:spacing w:before="100" w:beforeAutospacing="1" w:after="100" w:afterAutospacing="1" w:line="240" w:lineRule="auto"/>
        <w:jc w:val="both"/>
        <w:rPr>
          <w:rFonts w:ascii="Arial" w:eastAsia="Times New Roman" w:hAnsi="Arial" w:cs="Arial"/>
          <w:b/>
          <w:bCs/>
          <w:lang w:eastAsia="en-GB"/>
        </w:rPr>
      </w:pPr>
    </w:p>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b/>
          <w:bCs/>
          <w:lang w:eastAsia="en-GB"/>
        </w:rPr>
        <w:t>BACKGROUND:</w:t>
      </w:r>
    </w:p>
    <w:tbl>
      <w:tblPr>
        <w:tblW w:w="9495" w:type="dxa"/>
        <w:tblInd w:w="108" w:type="dxa"/>
        <w:tblCellMar>
          <w:left w:w="0" w:type="dxa"/>
          <w:right w:w="0" w:type="dxa"/>
        </w:tblCellMar>
        <w:tblLook w:val="04A0" w:firstRow="1" w:lastRow="0" w:firstColumn="1" w:lastColumn="0" w:noHBand="0" w:noVBand="1"/>
      </w:tblPr>
      <w:tblGrid>
        <w:gridCol w:w="2835"/>
        <w:gridCol w:w="6660"/>
      </w:tblGrid>
      <w:tr w:rsidR="004F53A2" w:rsidRPr="004F53A2" w:rsidTr="004F53A2">
        <w:tc>
          <w:tcPr>
            <w:tcW w:w="2835" w:type="dxa"/>
            <w:tcMar>
              <w:top w:w="0" w:type="dxa"/>
              <w:left w:w="108" w:type="dxa"/>
              <w:bottom w:w="0" w:type="dxa"/>
              <w:right w:w="108" w:type="dxa"/>
            </w:tcMar>
            <w:hideMark/>
          </w:tcPr>
          <w:p w:rsidR="004F53A2" w:rsidRPr="004F53A2" w:rsidRDefault="004F53A2" w:rsidP="004F53A2">
            <w:pPr>
              <w:spacing w:before="100" w:beforeAutospacing="1" w:after="100" w:afterAutospacing="1" w:line="240" w:lineRule="auto"/>
              <w:rPr>
                <w:rFonts w:ascii="Times New Roman" w:eastAsia="Times New Roman" w:hAnsi="Times New Roman" w:cs="Times New Roman"/>
                <w:sz w:val="24"/>
                <w:szCs w:val="24"/>
                <w:lang w:eastAsia="en-GB"/>
              </w:rPr>
            </w:pPr>
            <w:r w:rsidRPr="004F53A2">
              <w:rPr>
                <w:rFonts w:ascii="Arial" w:eastAsia="Times New Roman" w:hAnsi="Arial" w:cs="Arial"/>
                <w:lang w:eastAsia="en-GB"/>
              </w:rPr>
              <w:t>Mullins, L</w:t>
            </w:r>
          </w:p>
        </w:tc>
        <w:tc>
          <w:tcPr>
            <w:tcW w:w="6659" w:type="dxa"/>
            <w:tcMar>
              <w:top w:w="0" w:type="dxa"/>
              <w:left w:w="108" w:type="dxa"/>
              <w:bottom w:w="0" w:type="dxa"/>
              <w:right w:w="108" w:type="dxa"/>
            </w:tcMar>
            <w:hideMark/>
          </w:tcPr>
          <w:p w:rsidR="004F53A2" w:rsidRPr="004F53A2" w:rsidRDefault="004F53A2" w:rsidP="004F53A2">
            <w:pPr>
              <w:spacing w:before="100" w:beforeAutospacing="1" w:after="100" w:afterAutospacing="1" w:line="240" w:lineRule="auto"/>
              <w:rPr>
                <w:rFonts w:ascii="Times New Roman" w:eastAsia="Times New Roman" w:hAnsi="Times New Roman" w:cs="Times New Roman"/>
                <w:sz w:val="24"/>
                <w:szCs w:val="24"/>
                <w:lang w:eastAsia="en-GB"/>
              </w:rPr>
            </w:pPr>
            <w:r w:rsidRPr="004F53A2">
              <w:rPr>
                <w:rFonts w:ascii="Arial" w:eastAsia="Times New Roman" w:hAnsi="Arial" w:cs="Arial"/>
                <w:i/>
                <w:iCs/>
                <w:lang w:eastAsia="en-GB"/>
              </w:rPr>
              <w:t>Management and Organisational Behaviour, 6</w:t>
            </w:r>
            <w:r w:rsidRPr="004F53A2">
              <w:rPr>
                <w:rFonts w:ascii="Arial" w:eastAsia="Times New Roman" w:hAnsi="Arial" w:cs="Arial"/>
                <w:i/>
                <w:iCs/>
                <w:vertAlign w:val="superscript"/>
                <w:lang w:eastAsia="en-GB"/>
              </w:rPr>
              <w:t>th</w:t>
            </w:r>
            <w:r w:rsidRPr="004F53A2">
              <w:rPr>
                <w:rFonts w:ascii="Arial" w:eastAsia="Times New Roman" w:hAnsi="Arial" w:cs="Arial"/>
                <w:i/>
                <w:iCs/>
                <w:lang w:eastAsia="en-GB"/>
              </w:rPr>
              <w:t xml:space="preserve"> Edition</w:t>
            </w:r>
          </w:p>
          <w:p w:rsidR="004F53A2" w:rsidRPr="004F53A2" w:rsidRDefault="004F53A2" w:rsidP="004F53A2">
            <w:pPr>
              <w:spacing w:before="100" w:beforeAutospacing="1" w:after="100" w:afterAutospacing="1" w:line="240" w:lineRule="auto"/>
              <w:rPr>
                <w:rFonts w:ascii="Times New Roman" w:eastAsia="Times New Roman" w:hAnsi="Times New Roman" w:cs="Times New Roman"/>
                <w:sz w:val="24"/>
                <w:szCs w:val="24"/>
                <w:lang w:eastAsia="en-GB"/>
              </w:rPr>
            </w:pPr>
            <w:r w:rsidRPr="004F53A2">
              <w:rPr>
                <w:rFonts w:ascii="Arial" w:eastAsia="Times New Roman" w:hAnsi="Arial" w:cs="Arial"/>
                <w:lang w:eastAsia="en-GB"/>
              </w:rPr>
              <w:t>(FT Prentice Hall 2001)</w:t>
            </w:r>
          </w:p>
          <w:p w:rsidR="004F53A2" w:rsidRPr="004F53A2" w:rsidRDefault="004F53A2" w:rsidP="004F53A2">
            <w:pPr>
              <w:spacing w:before="100" w:beforeAutospacing="1" w:after="100" w:afterAutospacing="1" w:line="240" w:lineRule="auto"/>
              <w:rPr>
                <w:rFonts w:ascii="Times New Roman" w:eastAsia="Times New Roman" w:hAnsi="Times New Roman" w:cs="Times New Roman"/>
                <w:sz w:val="24"/>
                <w:szCs w:val="24"/>
                <w:lang w:eastAsia="en-GB"/>
              </w:rPr>
            </w:pPr>
            <w:r w:rsidRPr="004F53A2">
              <w:rPr>
                <w:rFonts w:ascii="Arial" w:eastAsia="Times New Roman" w:hAnsi="Arial" w:cs="Arial"/>
                <w:lang w:eastAsia="en-GB"/>
              </w:rPr>
              <w:t> </w:t>
            </w:r>
          </w:p>
        </w:tc>
      </w:tr>
      <w:tr w:rsidR="004F53A2" w:rsidRPr="004F53A2" w:rsidTr="004F53A2">
        <w:tc>
          <w:tcPr>
            <w:tcW w:w="2835" w:type="dxa"/>
            <w:tcMar>
              <w:top w:w="0" w:type="dxa"/>
              <w:left w:w="108" w:type="dxa"/>
              <w:bottom w:w="0" w:type="dxa"/>
              <w:right w:w="108" w:type="dxa"/>
            </w:tcMar>
            <w:hideMark/>
          </w:tcPr>
          <w:p w:rsidR="004F53A2" w:rsidRPr="004F53A2" w:rsidRDefault="004F53A2" w:rsidP="004F53A2">
            <w:pPr>
              <w:spacing w:before="100" w:beforeAutospacing="1" w:after="100" w:afterAutospacing="1" w:line="240" w:lineRule="auto"/>
              <w:rPr>
                <w:rFonts w:ascii="Times New Roman" w:eastAsia="Times New Roman" w:hAnsi="Times New Roman" w:cs="Times New Roman"/>
                <w:sz w:val="24"/>
                <w:szCs w:val="24"/>
                <w:lang w:eastAsia="en-GB"/>
              </w:rPr>
            </w:pPr>
            <w:r w:rsidRPr="004F53A2">
              <w:rPr>
                <w:rFonts w:ascii="Arial" w:eastAsia="Times New Roman" w:hAnsi="Arial" w:cs="Arial"/>
                <w:lang w:eastAsia="en-GB"/>
              </w:rPr>
              <w:t>Bosch</w:t>
            </w:r>
          </w:p>
        </w:tc>
        <w:tc>
          <w:tcPr>
            <w:tcW w:w="6659" w:type="dxa"/>
            <w:tcMar>
              <w:top w:w="0" w:type="dxa"/>
              <w:left w:w="108" w:type="dxa"/>
              <w:bottom w:w="0" w:type="dxa"/>
              <w:right w:w="108" w:type="dxa"/>
            </w:tcMar>
            <w:hideMark/>
          </w:tcPr>
          <w:p w:rsidR="004F53A2" w:rsidRPr="004F53A2" w:rsidRDefault="004F53A2" w:rsidP="004F53A2">
            <w:pPr>
              <w:spacing w:before="100" w:beforeAutospacing="1" w:after="100" w:afterAutospacing="1" w:line="240" w:lineRule="auto"/>
              <w:rPr>
                <w:rFonts w:ascii="Times New Roman" w:eastAsia="Times New Roman" w:hAnsi="Times New Roman" w:cs="Times New Roman"/>
                <w:sz w:val="24"/>
                <w:szCs w:val="24"/>
                <w:lang w:eastAsia="en-GB"/>
              </w:rPr>
            </w:pPr>
            <w:r w:rsidRPr="004F53A2">
              <w:rPr>
                <w:rFonts w:ascii="Arial" w:eastAsia="Times New Roman" w:hAnsi="Arial" w:cs="Arial"/>
                <w:i/>
                <w:iCs/>
                <w:lang w:eastAsia="en-GB"/>
              </w:rPr>
              <w:t>Bosch Automotive Handbook, 7</w:t>
            </w:r>
            <w:r w:rsidRPr="004F53A2">
              <w:rPr>
                <w:rFonts w:ascii="Arial" w:eastAsia="Times New Roman" w:hAnsi="Arial" w:cs="Arial"/>
                <w:i/>
                <w:iCs/>
                <w:vertAlign w:val="superscript"/>
                <w:lang w:eastAsia="en-GB"/>
              </w:rPr>
              <w:t>th</w:t>
            </w:r>
            <w:r w:rsidRPr="004F53A2">
              <w:rPr>
                <w:rFonts w:ascii="Arial" w:eastAsia="Times New Roman" w:hAnsi="Arial" w:cs="Arial"/>
                <w:i/>
                <w:iCs/>
                <w:lang w:eastAsia="en-GB"/>
              </w:rPr>
              <w:t xml:space="preserve"> Edition</w:t>
            </w:r>
          </w:p>
          <w:p w:rsidR="004F53A2" w:rsidRPr="004F53A2" w:rsidRDefault="004F53A2" w:rsidP="004F53A2">
            <w:pPr>
              <w:spacing w:before="100" w:beforeAutospacing="1" w:after="100" w:afterAutospacing="1" w:line="240" w:lineRule="auto"/>
              <w:rPr>
                <w:rFonts w:ascii="Times New Roman" w:eastAsia="Times New Roman" w:hAnsi="Times New Roman" w:cs="Times New Roman"/>
                <w:sz w:val="24"/>
                <w:szCs w:val="24"/>
                <w:lang w:eastAsia="en-GB"/>
              </w:rPr>
            </w:pPr>
            <w:r w:rsidRPr="004F53A2">
              <w:rPr>
                <w:rFonts w:ascii="Arial" w:eastAsia="Times New Roman" w:hAnsi="Arial" w:cs="Arial"/>
                <w:lang w:eastAsia="en-GB"/>
              </w:rPr>
              <w:t>(Bosch 2007)</w:t>
            </w:r>
          </w:p>
          <w:p w:rsidR="004F53A2" w:rsidRPr="004F53A2" w:rsidRDefault="004F53A2" w:rsidP="004F53A2">
            <w:pPr>
              <w:spacing w:before="100" w:beforeAutospacing="1" w:after="100" w:afterAutospacing="1" w:line="240" w:lineRule="auto"/>
              <w:rPr>
                <w:rFonts w:ascii="Times New Roman" w:eastAsia="Times New Roman" w:hAnsi="Times New Roman" w:cs="Times New Roman"/>
                <w:sz w:val="24"/>
                <w:szCs w:val="24"/>
                <w:lang w:eastAsia="en-GB"/>
              </w:rPr>
            </w:pPr>
            <w:r w:rsidRPr="004F53A2">
              <w:rPr>
                <w:rFonts w:ascii="Arial" w:eastAsia="Times New Roman" w:hAnsi="Arial" w:cs="Arial"/>
                <w:i/>
                <w:iCs/>
                <w:lang w:eastAsia="en-GB"/>
              </w:rPr>
              <w:t> </w:t>
            </w:r>
          </w:p>
        </w:tc>
      </w:tr>
      <w:tr w:rsidR="004F53A2" w:rsidRPr="004F53A2" w:rsidTr="004F53A2">
        <w:tc>
          <w:tcPr>
            <w:tcW w:w="2835" w:type="dxa"/>
            <w:tcMar>
              <w:top w:w="0" w:type="dxa"/>
              <w:left w:w="108" w:type="dxa"/>
              <w:bottom w:w="0" w:type="dxa"/>
              <w:right w:w="108" w:type="dxa"/>
            </w:tcMar>
            <w:hideMark/>
          </w:tcPr>
          <w:p w:rsidR="004F53A2" w:rsidRPr="004F53A2" w:rsidRDefault="004F53A2" w:rsidP="004F53A2">
            <w:pPr>
              <w:spacing w:before="100" w:beforeAutospacing="1" w:after="100" w:afterAutospacing="1" w:line="240" w:lineRule="auto"/>
              <w:rPr>
                <w:rFonts w:ascii="Times New Roman" w:eastAsia="Times New Roman" w:hAnsi="Times New Roman" w:cs="Times New Roman"/>
                <w:sz w:val="24"/>
                <w:szCs w:val="24"/>
                <w:lang w:eastAsia="en-GB"/>
              </w:rPr>
            </w:pPr>
            <w:r w:rsidRPr="004F53A2">
              <w:rPr>
                <w:rFonts w:ascii="Arial" w:eastAsia="Times New Roman" w:hAnsi="Arial" w:cs="Arial"/>
                <w:lang w:eastAsia="en-GB"/>
              </w:rPr>
              <w:t xml:space="preserve">Moon, J </w:t>
            </w:r>
          </w:p>
        </w:tc>
        <w:tc>
          <w:tcPr>
            <w:tcW w:w="6659" w:type="dxa"/>
            <w:tcMar>
              <w:top w:w="0" w:type="dxa"/>
              <w:left w:w="108" w:type="dxa"/>
              <w:bottom w:w="0" w:type="dxa"/>
              <w:right w:w="108" w:type="dxa"/>
            </w:tcMar>
            <w:hideMark/>
          </w:tcPr>
          <w:p w:rsidR="004F53A2" w:rsidRPr="004F53A2" w:rsidRDefault="004F53A2" w:rsidP="004F53A2">
            <w:pPr>
              <w:spacing w:before="100" w:beforeAutospacing="1" w:after="100" w:afterAutospacing="1" w:line="240" w:lineRule="auto"/>
              <w:rPr>
                <w:rFonts w:ascii="Times New Roman" w:eastAsia="Times New Roman" w:hAnsi="Times New Roman" w:cs="Times New Roman"/>
                <w:sz w:val="24"/>
                <w:szCs w:val="24"/>
                <w:lang w:eastAsia="en-GB"/>
              </w:rPr>
            </w:pPr>
            <w:r w:rsidRPr="004F53A2">
              <w:rPr>
                <w:rFonts w:ascii="Arial" w:eastAsia="Times New Roman" w:hAnsi="Arial" w:cs="Arial"/>
                <w:i/>
                <w:iCs/>
                <w:lang w:eastAsia="en-GB"/>
              </w:rPr>
              <w:t xml:space="preserve">Achieving Success through academic assertiveness; real life strategies for today’s students </w:t>
            </w:r>
            <w:r w:rsidRPr="004F53A2">
              <w:rPr>
                <w:rFonts w:ascii="Arial" w:eastAsia="Times New Roman" w:hAnsi="Arial" w:cs="Arial"/>
                <w:lang w:eastAsia="en-GB"/>
              </w:rPr>
              <w:t>(</w:t>
            </w:r>
            <w:proofErr w:type="spellStart"/>
            <w:r w:rsidRPr="004F53A2">
              <w:rPr>
                <w:rFonts w:ascii="Arial" w:eastAsia="Times New Roman" w:hAnsi="Arial" w:cs="Arial"/>
                <w:lang w:eastAsia="en-GB"/>
              </w:rPr>
              <w:t>Routledge</w:t>
            </w:r>
            <w:proofErr w:type="spellEnd"/>
            <w:r w:rsidRPr="004F53A2">
              <w:rPr>
                <w:rFonts w:ascii="Arial" w:eastAsia="Times New Roman" w:hAnsi="Arial" w:cs="Arial"/>
                <w:lang w:eastAsia="en-GB"/>
              </w:rPr>
              <w:t xml:space="preserve"> 2009) </w:t>
            </w:r>
          </w:p>
        </w:tc>
      </w:tr>
    </w:tbl>
    <w:p w:rsidR="004F53A2" w:rsidRPr="004F53A2" w:rsidRDefault="004F53A2" w:rsidP="004F53A2">
      <w:pPr>
        <w:spacing w:before="100" w:beforeAutospacing="1" w:after="100" w:afterAutospacing="1" w:line="240" w:lineRule="auto"/>
        <w:rPr>
          <w:rFonts w:ascii="Times New Roman" w:eastAsia="Times New Roman" w:hAnsi="Times New Roman" w:cs="Times New Roman"/>
          <w:sz w:val="24"/>
          <w:szCs w:val="24"/>
          <w:lang w:eastAsia="en-GB"/>
        </w:rPr>
      </w:pPr>
    </w:p>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b/>
          <w:bCs/>
          <w:lang w:eastAsia="en-GB"/>
        </w:rPr>
        <w:t xml:space="preserve">Module co-ordinator: </w:t>
      </w:r>
      <w:r w:rsidRPr="004F53A2">
        <w:rPr>
          <w:rFonts w:ascii="Arial" w:eastAsia="Times New Roman" w:hAnsi="Arial" w:cs="Arial"/>
          <w:lang w:eastAsia="en-GB"/>
        </w:rPr>
        <w:t>Tim Tudor</w:t>
      </w:r>
      <w:r w:rsidRPr="004F53A2">
        <w:rPr>
          <w:rFonts w:ascii="Arial" w:eastAsia="Times New Roman" w:hAnsi="Arial" w:cs="Arial"/>
          <w:b/>
          <w:bCs/>
          <w:lang w:eastAsia="en-GB"/>
        </w:rPr>
        <w:t> </w:t>
      </w:r>
      <w:r w:rsidRPr="004F53A2">
        <w:rPr>
          <w:rFonts w:ascii="Arial" w:eastAsia="Times New Roman" w:hAnsi="Arial" w:cs="Arial"/>
          <w:lang w:eastAsia="en-GB"/>
        </w:rPr>
        <w:t> </w:t>
      </w:r>
    </w:p>
    <w:p w:rsidR="004F53A2" w:rsidRPr="004F53A2" w:rsidRDefault="004F53A2" w:rsidP="004F53A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F53A2">
        <w:rPr>
          <w:rFonts w:ascii="Arial" w:eastAsia="Times New Roman" w:hAnsi="Arial" w:cs="Arial"/>
          <w:lang w:eastAsia="en-GB"/>
        </w:rPr>
        <w:t> </w:t>
      </w:r>
    </w:p>
    <w:p w:rsidR="00E83BA4" w:rsidRDefault="00E83BA4">
      <w:bookmarkStart w:id="0" w:name="_GoBack"/>
      <w:bookmarkEnd w:id="0"/>
    </w:p>
    <w:sectPr w:rsidR="00E83B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37742"/>
    <w:multiLevelType w:val="multilevel"/>
    <w:tmpl w:val="0286361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51F00B8"/>
    <w:multiLevelType w:val="multilevel"/>
    <w:tmpl w:val="7C3476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AA17FD9"/>
    <w:multiLevelType w:val="multilevel"/>
    <w:tmpl w:val="0A3AD4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53A2"/>
    <w:rsid w:val="004F53A2"/>
    <w:rsid w:val="00E83B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061060">
      <w:bodyDiv w:val="1"/>
      <w:marLeft w:val="0"/>
      <w:marRight w:val="0"/>
      <w:marTop w:val="0"/>
      <w:marBottom w:val="0"/>
      <w:divBdr>
        <w:top w:val="none" w:sz="0" w:space="0" w:color="auto"/>
        <w:left w:val="none" w:sz="0" w:space="0" w:color="auto"/>
        <w:bottom w:val="none" w:sz="0" w:space="0" w:color="auto"/>
        <w:right w:val="none" w:sz="0" w:space="0" w:color="auto"/>
      </w:divBdr>
      <w:divsChild>
        <w:div w:id="692540724">
          <w:marLeft w:val="0"/>
          <w:marRight w:val="0"/>
          <w:marTop w:val="0"/>
          <w:marBottom w:val="0"/>
          <w:divBdr>
            <w:top w:val="none" w:sz="0" w:space="0" w:color="auto"/>
            <w:left w:val="none" w:sz="0" w:space="0" w:color="auto"/>
            <w:bottom w:val="single" w:sz="12" w:space="1"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oodle.smu.ac.uk/course/view.php?id=1696"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moodle.smu.ac.uk/course/view.php?id=1696"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moodle.smu.ac.uk/course/view.php?id=1696" TargetMode="External"/><Relationship Id="rId11" Type="http://schemas.openxmlformats.org/officeDocument/2006/relationships/hyperlink" Target="http://moodle.smu.ac.uk/course/view.php?id=1696" TargetMode="External"/><Relationship Id="rId5" Type="http://schemas.openxmlformats.org/officeDocument/2006/relationships/webSettings" Target="webSettings.xml"/><Relationship Id="rId10" Type="http://schemas.openxmlformats.org/officeDocument/2006/relationships/hyperlink" Target="http://moodle.smu.ac.uk/course/view.php?id=1696" TargetMode="External"/><Relationship Id="rId4" Type="http://schemas.openxmlformats.org/officeDocument/2006/relationships/settings" Target="settings.xml"/><Relationship Id="rId9" Type="http://schemas.openxmlformats.org/officeDocument/2006/relationships/hyperlink" Target="http://moodle.smu.ac.uk/course/view.php?id=16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1345</Words>
  <Characters>7670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Roger</dc:creator>
  <cp:lastModifiedBy>Roger</cp:lastModifiedBy>
  <cp:revision>1</cp:revision>
  <dcterms:created xsi:type="dcterms:W3CDTF">2012-10-07T09:43:00Z</dcterms:created>
  <dcterms:modified xsi:type="dcterms:W3CDTF">2012-10-07T09:45:00Z</dcterms:modified>
</cp:coreProperties>
</file>