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ackground w:color="FFFFFF"/>
  <w:body>
    <w:p w:rsidR="00183215" w:rsidRDefault="00183215">
      <w:pPr>
        <w:pStyle w:val="Title"/>
        <w:contextualSpacing w:val="0"/>
      </w:pPr>
      <w:bookmarkStart w:id="0" w:name="_2xja5ixklqif" w:colFirst="0" w:colLast="0"/>
      <w:bookmarkEnd w:id="0"/>
    </w:p>
    <w:p w:rsidR="00183215" w:rsidRDefault="00EA3EF7">
      <w:pPr>
        <w:pStyle w:val="Subtitle"/>
        <w:contextualSpacing w:val="0"/>
        <w:jc w:val="center"/>
      </w:pPr>
      <w:bookmarkStart w:id="1" w:name="_6frhrp9nqcsd" w:colFirst="0" w:colLast="0"/>
      <w:bookmarkEnd w:id="1"/>
      <w:r>
        <w:t>Strategic Management and Sustainability (M3X9111)</w:t>
      </w:r>
    </w:p>
    <w:p w:rsidR="00183215" w:rsidRDefault="00EA3EF7">
      <w:pPr>
        <w:pStyle w:val="Title"/>
        <w:contextualSpacing w:val="0"/>
        <w:jc w:val="center"/>
      </w:pPr>
      <w:bookmarkStart w:id="2" w:name="_7e7xhvkhopa8" w:colFirst="0" w:colLast="0"/>
      <w:bookmarkEnd w:id="2"/>
      <w:r>
        <w:t>Adidas – Europe’s leading manufacturer of Sportswear</w:t>
      </w:r>
    </w:p>
    <w:p w:rsidR="00183215" w:rsidRDefault="00183215">
      <w:pPr>
        <w:contextualSpacing w:val="0"/>
      </w:pPr>
    </w:p>
    <w:p w:rsidR="00183215" w:rsidRDefault="00183215">
      <w:pPr>
        <w:contextualSpacing w:val="0"/>
      </w:pPr>
    </w:p>
    <w:p w:rsidR="00183215" w:rsidRDefault="00183215">
      <w:pPr>
        <w:contextualSpacing w:val="0"/>
      </w:pPr>
    </w:p>
    <w:p w:rsidR="00183215" w:rsidRDefault="00183215">
      <w:pPr>
        <w:contextualSpacing w:val="0"/>
      </w:pPr>
    </w:p>
    <w:p w:rsidR="00183215" w:rsidRDefault="00183215">
      <w:pPr>
        <w:contextualSpacing w:val="0"/>
      </w:pPr>
    </w:p>
    <w:p w:rsidR="00183215" w:rsidRDefault="00183215">
      <w:pPr>
        <w:contextualSpacing w:val="0"/>
      </w:pPr>
    </w:p>
    <w:p w:rsidR="00183215" w:rsidRDefault="00183215">
      <w:pPr>
        <w:contextualSpacing w:val="0"/>
      </w:pPr>
    </w:p>
    <w:p w:rsidR="00183215" w:rsidRDefault="00183215">
      <w:pPr>
        <w:contextualSpacing w:val="0"/>
      </w:pPr>
    </w:p>
    <w:p w:rsidR="00183215" w:rsidRDefault="00183215">
      <w:pPr>
        <w:contextualSpacing w:val="0"/>
      </w:pPr>
    </w:p>
    <w:p w:rsidR="00183215" w:rsidRDefault="00183215">
      <w:pPr>
        <w:contextualSpacing w:val="0"/>
      </w:pPr>
    </w:p>
    <w:p w:rsidR="00183215" w:rsidRDefault="00183215">
      <w:pPr>
        <w:contextualSpacing w:val="0"/>
      </w:pPr>
    </w:p>
    <w:p w:rsidR="00183215" w:rsidRDefault="00183215">
      <w:pPr>
        <w:contextualSpacing w:val="0"/>
      </w:pPr>
    </w:p>
    <w:p w:rsidR="00183215" w:rsidRDefault="00183215">
      <w:pPr>
        <w:contextualSpacing w:val="0"/>
      </w:pPr>
    </w:p>
    <w:p w:rsidR="00183215" w:rsidRDefault="00183215">
      <w:pPr>
        <w:contextualSpacing w:val="0"/>
      </w:pPr>
    </w:p>
    <w:p w:rsidR="00183215" w:rsidRDefault="00183215">
      <w:pPr>
        <w:contextualSpacing w:val="0"/>
      </w:pPr>
    </w:p>
    <w:p w:rsidR="00183215" w:rsidRDefault="00183215">
      <w:pPr>
        <w:contextualSpacing w:val="0"/>
      </w:pPr>
    </w:p>
    <w:p w:rsidR="00183215" w:rsidRDefault="00183215">
      <w:pPr>
        <w:contextualSpacing w:val="0"/>
      </w:pPr>
    </w:p>
    <w:p w:rsidR="00183215" w:rsidRDefault="00183215">
      <w:pPr>
        <w:contextualSpacing w:val="0"/>
      </w:pPr>
    </w:p>
    <w:p w:rsidR="00183215" w:rsidRDefault="00183215">
      <w:pPr>
        <w:contextualSpacing w:val="0"/>
      </w:pPr>
    </w:p>
    <w:p w:rsidR="00183215" w:rsidRDefault="00183215">
      <w:pPr>
        <w:contextualSpacing w:val="0"/>
      </w:pPr>
    </w:p>
    <w:p w:rsidR="00183215" w:rsidRDefault="00183215">
      <w:pPr>
        <w:contextualSpacing w:val="0"/>
      </w:pPr>
    </w:p>
    <w:p w:rsidR="00183215" w:rsidRDefault="00183215">
      <w:pPr>
        <w:contextualSpacing w:val="0"/>
      </w:pPr>
    </w:p>
    <w:p w:rsidR="00183215" w:rsidRDefault="00183215">
      <w:pPr>
        <w:contextualSpacing w:val="0"/>
        <w:rPr>
          <w:sz w:val="28"/>
          <w:szCs w:val="28"/>
        </w:rPr>
      </w:pPr>
    </w:p>
    <w:p w:rsidR="00183215" w:rsidRDefault="00183215">
      <w:pPr>
        <w:contextualSpacing w:val="0"/>
        <w:rPr>
          <w:sz w:val="28"/>
          <w:szCs w:val="28"/>
        </w:rPr>
      </w:pPr>
    </w:p>
    <w:p w:rsidR="00183215" w:rsidRDefault="00183215">
      <w:pPr>
        <w:contextualSpacing w:val="0"/>
        <w:rPr>
          <w:sz w:val="28"/>
          <w:szCs w:val="28"/>
        </w:rPr>
      </w:pPr>
    </w:p>
    <w:p w:rsidR="00183215" w:rsidRDefault="00183215">
      <w:pPr>
        <w:contextualSpacing w:val="0"/>
        <w:rPr>
          <w:sz w:val="28"/>
          <w:szCs w:val="28"/>
        </w:rPr>
      </w:pPr>
    </w:p>
    <w:p w:rsidR="00183215" w:rsidRDefault="00183215">
      <w:pPr>
        <w:contextualSpacing w:val="0"/>
        <w:rPr>
          <w:sz w:val="28"/>
          <w:szCs w:val="28"/>
        </w:rPr>
      </w:pPr>
    </w:p>
    <w:p w:rsidR="00183215" w:rsidRDefault="00183215">
      <w:pPr>
        <w:contextualSpacing w:val="0"/>
        <w:rPr>
          <w:sz w:val="28"/>
          <w:szCs w:val="28"/>
        </w:rPr>
      </w:pPr>
    </w:p>
    <w:p w:rsidR="00183215" w:rsidRDefault="00183215">
      <w:pPr>
        <w:contextualSpacing w:val="0"/>
        <w:rPr>
          <w:sz w:val="28"/>
          <w:szCs w:val="28"/>
        </w:rPr>
      </w:pPr>
    </w:p>
    <w:p w:rsidR="00183215" w:rsidRDefault="00EA3EF7">
      <w:pPr>
        <w:contextualSpacing w:val="0"/>
        <w:jc w:val="center"/>
        <w:rPr>
          <w:sz w:val="28"/>
          <w:szCs w:val="28"/>
        </w:rPr>
      </w:pPr>
      <w:r>
        <w:rPr>
          <w:sz w:val="28"/>
          <w:szCs w:val="28"/>
        </w:rPr>
        <w:t>Michael Williams (P149184)</w:t>
      </w:r>
    </w:p>
    <w:p w:rsidR="00183215" w:rsidRDefault="00EA3EF7">
      <w:pPr>
        <w:contextualSpacing w:val="0"/>
        <w:jc w:val="center"/>
        <w:rPr>
          <w:sz w:val="28"/>
          <w:szCs w:val="28"/>
        </w:rPr>
      </w:pPr>
      <w:r>
        <w:rPr>
          <w:sz w:val="28"/>
          <w:szCs w:val="28"/>
        </w:rPr>
        <w:t>29/10/2018</w:t>
      </w:r>
    </w:p>
    <w:p w:rsidR="00183215" w:rsidRDefault="00183215" w:rsidP="00986CC2">
      <w:pPr>
        <w:shd w:val="clear" w:color="auto" w:fill="FFFFFF"/>
        <w:spacing w:after="220" w:line="384" w:lineRule="auto"/>
        <w:contextualSpacing w:val="0"/>
        <w:jc w:val="right"/>
        <w:rPr>
          <w:color w:val="666666"/>
          <w:sz w:val="16"/>
          <w:szCs w:val="16"/>
        </w:rPr>
      </w:pPr>
    </w:p>
    <w:p w:rsidR="00986CC2" w:rsidRPr="00986CC2" w:rsidRDefault="00986CC2" w:rsidP="00986CC2">
      <w:pPr>
        <w:shd w:val="clear" w:color="auto" w:fill="FFFFFF"/>
        <w:spacing w:after="220" w:line="384" w:lineRule="auto"/>
        <w:contextualSpacing w:val="0"/>
        <w:jc w:val="right"/>
        <w:rPr>
          <w:color w:val="666666"/>
          <w:sz w:val="16"/>
          <w:szCs w:val="16"/>
        </w:rPr>
        <w:sectPr w:rsidR="00986CC2" w:rsidRPr="00986CC2" w:rsidSect="00986CC2">
          <w:footerReference w:type="default" r:id="rId7"/>
          <w:pgSz w:w="11906" w:h="16838"/>
          <w:pgMar w:top="1797" w:right="1440" w:bottom="1797" w:left="1440" w:header="0" w:footer="720" w:gutter="0"/>
          <w:pgNumType w:start="1"/>
          <w:cols w:space="720"/>
        </w:sectPr>
      </w:pPr>
    </w:p>
    <w:p w:rsidR="00183215" w:rsidRDefault="00EA3EF7">
      <w:pPr>
        <w:tabs>
          <w:tab w:val="left" w:pos="4007"/>
        </w:tabs>
        <w:spacing w:after="200"/>
        <w:contextualSpacing w:val="0"/>
        <w:jc w:val="center"/>
        <w:rPr>
          <w:smallCaps/>
          <w:sz w:val="24"/>
          <w:szCs w:val="24"/>
        </w:rPr>
      </w:pPr>
      <w:r>
        <w:rPr>
          <w:smallCaps/>
          <w:sz w:val="24"/>
          <w:szCs w:val="24"/>
        </w:rPr>
        <w:lastRenderedPageBreak/>
        <w:t>TABLE OF CONTENTS</w:t>
      </w:r>
    </w:p>
    <w:p w:rsidR="00183215" w:rsidRDefault="0078011C">
      <w:pPr>
        <w:spacing w:after="200" w:line="480" w:lineRule="auto"/>
        <w:contextualSpacing w:val="0"/>
        <w:jc w:val="both"/>
        <w:rPr>
          <w:smallCaps/>
          <w:sz w:val="24"/>
          <w:szCs w:val="24"/>
        </w:rPr>
      </w:pPr>
      <w:r>
        <w:rPr>
          <w:smallCaps/>
          <w:sz w:val="24"/>
          <w:szCs w:val="24"/>
        </w:rPr>
        <w:t xml:space="preserve">List of figures                                                                                                                                         2  </w:t>
      </w:r>
    </w:p>
    <w:p w:rsidR="0078011C" w:rsidRDefault="0078011C">
      <w:pPr>
        <w:spacing w:after="200" w:line="480" w:lineRule="auto"/>
        <w:contextualSpacing w:val="0"/>
        <w:jc w:val="both"/>
        <w:rPr>
          <w:smallCaps/>
          <w:sz w:val="24"/>
          <w:szCs w:val="24"/>
        </w:rPr>
      </w:pPr>
      <w:r>
        <w:rPr>
          <w:smallCaps/>
          <w:sz w:val="24"/>
          <w:szCs w:val="24"/>
        </w:rPr>
        <w:t xml:space="preserve">Executive summary                                                                                                                                3    </w:t>
      </w:r>
    </w:p>
    <w:p w:rsidR="0078011C" w:rsidRDefault="0078011C">
      <w:pPr>
        <w:spacing w:after="200" w:line="480" w:lineRule="auto"/>
        <w:contextualSpacing w:val="0"/>
        <w:jc w:val="both"/>
        <w:rPr>
          <w:smallCaps/>
          <w:sz w:val="24"/>
          <w:szCs w:val="24"/>
        </w:rPr>
      </w:pPr>
      <w:r>
        <w:rPr>
          <w:smallCaps/>
          <w:sz w:val="24"/>
          <w:szCs w:val="24"/>
        </w:rPr>
        <w:t>Introduction                                                                                                                                            3</w:t>
      </w:r>
    </w:p>
    <w:p w:rsidR="0078011C" w:rsidRDefault="0078011C">
      <w:pPr>
        <w:spacing w:after="200" w:line="480" w:lineRule="auto"/>
        <w:contextualSpacing w:val="0"/>
        <w:jc w:val="both"/>
        <w:rPr>
          <w:smallCaps/>
          <w:sz w:val="24"/>
          <w:szCs w:val="24"/>
        </w:rPr>
      </w:pPr>
      <w:r>
        <w:rPr>
          <w:smallCaps/>
          <w:sz w:val="24"/>
          <w:szCs w:val="24"/>
        </w:rPr>
        <w:t>Report remit                                                                                                                                            4</w:t>
      </w:r>
    </w:p>
    <w:p w:rsidR="0078011C" w:rsidRDefault="0078011C">
      <w:pPr>
        <w:spacing w:after="200" w:line="480" w:lineRule="auto"/>
        <w:contextualSpacing w:val="0"/>
        <w:jc w:val="both"/>
        <w:rPr>
          <w:smallCaps/>
          <w:sz w:val="24"/>
          <w:szCs w:val="24"/>
        </w:rPr>
      </w:pPr>
      <w:r>
        <w:rPr>
          <w:smallCaps/>
          <w:sz w:val="24"/>
          <w:szCs w:val="24"/>
        </w:rPr>
        <w:t>Background of the organisation                                                                                                  4</w:t>
      </w:r>
    </w:p>
    <w:p w:rsidR="0078011C" w:rsidRDefault="0078011C">
      <w:pPr>
        <w:spacing w:after="200" w:line="480" w:lineRule="auto"/>
        <w:contextualSpacing w:val="0"/>
        <w:jc w:val="both"/>
        <w:rPr>
          <w:smallCaps/>
          <w:sz w:val="24"/>
          <w:szCs w:val="24"/>
        </w:rPr>
      </w:pPr>
      <w:r>
        <w:rPr>
          <w:smallCaps/>
          <w:sz w:val="24"/>
          <w:szCs w:val="24"/>
        </w:rPr>
        <w:t>Definition of Major concepts                                                                                                         5</w:t>
      </w:r>
    </w:p>
    <w:p w:rsidR="0078011C" w:rsidRDefault="0078011C">
      <w:pPr>
        <w:spacing w:after="200" w:line="480" w:lineRule="auto"/>
        <w:contextualSpacing w:val="0"/>
        <w:jc w:val="both"/>
        <w:rPr>
          <w:smallCaps/>
          <w:sz w:val="24"/>
          <w:szCs w:val="24"/>
        </w:rPr>
      </w:pPr>
      <w:r>
        <w:rPr>
          <w:smallCaps/>
          <w:sz w:val="24"/>
          <w:szCs w:val="24"/>
        </w:rPr>
        <w:t>Main body                                                                                                                                                  8</w:t>
      </w:r>
    </w:p>
    <w:p w:rsidR="0078011C" w:rsidRDefault="0078011C">
      <w:pPr>
        <w:spacing w:after="200" w:line="480" w:lineRule="auto"/>
        <w:contextualSpacing w:val="0"/>
        <w:jc w:val="both"/>
        <w:rPr>
          <w:smallCaps/>
          <w:sz w:val="24"/>
          <w:szCs w:val="24"/>
        </w:rPr>
      </w:pPr>
      <w:r>
        <w:rPr>
          <w:smallCaps/>
          <w:sz w:val="24"/>
          <w:szCs w:val="24"/>
        </w:rPr>
        <w:t>Conclusion                                                                                                                                             14</w:t>
      </w:r>
    </w:p>
    <w:p w:rsidR="0078011C" w:rsidRDefault="0078011C">
      <w:pPr>
        <w:spacing w:after="200" w:line="480" w:lineRule="auto"/>
        <w:contextualSpacing w:val="0"/>
        <w:jc w:val="both"/>
        <w:rPr>
          <w:smallCaps/>
          <w:sz w:val="24"/>
          <w:szCs w:val="24"/>
        </w:rPr>
      </w:pPr>
      <w:r>
        <w:rPr>
          <w:smallCaps/>
          <w:sz w:val="24"/>
          <w:szCs w:val="24"/>
        </w:rPr>
        <w:t>Recommendations                                                                                                                               14</w:t>
      </w:r>
    </w:p>
    <w:p w:rsidR="0078011C" w:rsidRDefault="0078011C">
      <w:pPr>
        <w:spacing w:after="200" w:line="480" w:lineRule="auto"/>
        <w:contextualSpacing w:val="0"/>
        <w:jc w:val="both"/>
        <w:rPr>
          <w:smallCaps/>
          <w:sz w:val="24"/>
          <w:szCs w:val="24"/>
        </w:rPr>
      </w:pPr>
      <w:r>
        <w:rPr>
          <w:smallCaps/>
          <w:sz w:val="24"/>
          <w:szCs w:val="24"/>
        </w:rPr>
        <w:t>Bibliography                                                                                                                                          15</w:t>
      </w:r>
    </w:p>
    <w:p w:rsidR="0078011C" w:rsidRDefault="0078011C">
      <w:pPr>
        <w:spacing w:after="200" w:line="480" w:lineRule="auto"/>
        <w:contextualSpacing w:val="0"/>
        <w:jc w:val="both"/>
        <w:rPr>
          <w:smallCaps/>
          <w:sz w:val="24"/>
          <w:szCs w:val="24"/>
        </w:rPr>
      </w:pPr>
    </w:p>
    <w:p w:rsidR="0078011C" w:rsidRDefault="0078011C">
      <w:pPr>
        <w:spacing w:after="200" w:line="480" w:lineRule="auto"/>
        <w:contextualSpacing w:val="0"/>
        <w:jc w:val="both"/>
        <w:rPr>
          <w:smallCaps/>
          <w:sz w:val="24"/>
          <w:szCs w:val="24"/>
        </w:rPr>
      </w:pPr>
    </w:p>
    <w:p w:rsidR="0078011C" w:rsidRDefault="0078011C">
      <w:pPr>
        <w:spacing w:after="200" w:line="480" w:lineRule="auto"/>
        <w:contextualSpacing w:val="0"/>
        <w:jc w:val="both"/>
        <w:rPr>
          <w:smallCaps/>
          <w:sz w:val="24"/>
          <w:szCs w:val="24"/>
        </w:rPr>
      </w:pPr>
    </w:p>
    <w:p w:rsidR="0078011C" w:rsidRDefault="0078011C" w:rsidP="0078011C">
      <w:pPr>
        <w:tabs>
          <w:tab w:val="right" w:pos="9016"/>
        </w:tabs>
        <w:spacing w:line="480" w:lineRule="auto"/>
        <w:ind w:left="440"/>
        <w:contextualSpacing w:val="0"/>
      </w:pPr>
      <w:bookmarkStart w:id="3" w:name="_gjdgxs" w:colFirst="0" w:colLast="0"/>
      <w:bookmarkEnd w:id="3"/>
    </w:p>
    <w:p w:rsidR="00986CC2" w:rsidRPr="0078011C" w:rsidRDefault="00986CC2" w:rsidP="0078011C">
      <w:pPr>
        <w:tabs>
          <w:tab w:val="right" w:pos="9016"/>
        </w:tabs>
        <w:spacing w:line="480" w:lineRule="auto"/>
        <w:ind w:left="440"/>
        <w:contextualSpacing w:val="0"/>
        <w:jc w:val="both"/>
        <w:rPr>
          <w:smallCaps/>
          <w:sz w:val="24"/>
          <w:szCs w:val="24"/>
        </w:rPr>
      </w:pPr>
      <w:r w:rsidRPr="0097462E">
        <w:rPr>
          <w:rFonts w:ascii="Times New Roman" w:hAnsi="Times New Roman" w:cs="Times New Roman"/>
          <w:b/>
          <w:bCs/>
          <w:smallCaps/>
          <w:color w:val="000000"/>
          <w:sz w:val="24"/>
          <w:szCs w:val="24"/>
        </w:rPr>
        <w:t>LIST OF FIGURES</w:t>
      </w:r>
    </w:p>
    <w:p w:rsidR="0097462E" w:rsidRPr="0097462E" w:rsidRDefault="0097462E" w:rsidP="0097462E">
      <w:pPr>
        <w:pStyle w:val="NormalWeb"/>
        <w:spacing w:before="0" w:beforeAutospacing="0" w:after="0" w:afterAutospacing="0" w:line="480" w:lineRule="auto"/>
        <w:ind w:hanging="440"/>
      </w:pPr>
      <w:hyperlink r:id="rId8" w:anchor="heading=h.26in1rg" w:history="1">
        <w:r w:rsidRPr="0097462E">
          <w:rPr>
            <w:rStyle w:val="Hyperlink"/>
            <w:b/>
            <w:bCs/>
            <w:smallCaps/>
            <w:color w:val="000000"/>
            <w:u w:val="none"/>
          </w:rPr>
          <w:t xml:space="preserve">FIGURE 2-1 - </w:t>
        </w:r>
      </w:hyperlink>
      <w:r w:rsidRPr="0097462E">
        <w:rPr>
          <w:b/>
          <w:color w:val="000000" w:themeColor="text1"/>
        </w:rPr>
        <w:t xml:space="preserve"> </w:t>
      </w:r>
      <w:r w:rsidRPr="0097462E">
        <w:rPr>
          <w:color w:val="000000" w:themeColor="text1"/>
        </w:rPr>
        <w:t>Porters generic Strategies</w:t>
      </w:r>
      <w:r>
        <w:rPr>
          <w:color w:val="000000" w:themeColor="text1"/>
        </w:rPr>
        <w:t>- page</w:t>
      </w:r>
    </w:p>
    <w:p w:rsidR="0097462E" w:rsidRPr="0097462E" w:rsidRDefault="0097462E" w:rsidP="0097462E">
      <w:pPr>
        <w:pStyle w:val="NormalWeb"/>
        <w:spacing w:before="0" w:beforeAutospacing="0" w:after="0" w:afterAutospacing="0" w:line="480" w:lineRule="auto"/>
        <w:ind w:hanging="440"/>
      </w:pPr>
      <w:hyperlink r:id="rId9" w:anchor="heading=h.lnxbz9" w:history="1">
        <w:r w:rsidRPr="0097462E">
          <w:rPr>
            <w:rStyle w:val="Hyperlink"/>
            <w:b/>
            <w:bCs/>
            <w:smallCaps/>
            <w:color w:val="000000"/>
            <w:u w:val="none"/>
          </w:rPr>
          <w:t>FIGURE 2-2</w:t>
        </w:r>
      </w:hyperlink>
      <w:r w:rsidRPr="0097462E">
        <w:t>- Dollars spent on sneakers</w:t>
      </w:r>
      <w:r>
        <w:t>- page</w:t>
      </w:r>
    </w:p>
    <w:p w:rsidR="00183215" w:rsidRDefault="00183215">
      <w:pPr>
        <w:spacing w:before="120" w:after="120" w:line="480" w:lineRule="auto"/>
        <w:contextualSpacing w:val="0"/>
        <w:rPr>
          <w:smallCaps/>
          <w:color w:val="FF0000"/>
          <w:sz w:val="24"/>
          <w:szCs w:val="24"/>
        </w:rPr>
      </w:pPr>
    </w:p>
    <w:p w:rsidR="00183215" w:rsidRDefault="00183215">
      <w:pPr>
        <w:spacing w:after="200"/>
        <w:contextualSpacing w:val="0"/>
        <w:rPr>
          <w:sz w:val="24"/>
          <w:szCs w:val="24"/>
        </w:rPr>
      </w:pPr>
    </w:p>
    <w:p w:rsidR="00183215" w:rsidRDefault="00183215" w:rsidP="00986CC2">
      <w:pPr>
        <w:pStyle w:val="Heading1"/>
        <w:keepLines w:val="0"/>
        <w:spacing w:before="0" w:after="0" w:line="480" w:lineRule="auto"/>
        <w:contextualSpacing w:val="0"/>
        <w:rPr>
          <w:smallCaps/>
          <w:sz w:val="24"/>
          <w:szCs w:val="24"/>
        </w:rPr>
      </w:pPr>
      <w:bookmarkStart w:id="4" w:name="_30j0zll" w:colFirst="0" w:colLast="0"/>
      <w:bookmarkEnd w:id="4"/>
    </w:p>
    <w:p w:rsidR="00183215" w:rsidRDefault="00183215">
      <w:pPr>
        <w:widowControl w:val="0"/>
        <w:contextualSpacing w:val="0"/>
        <w:rPr>
          <w:sz w:val="24"/>
          <w:szCs w:val="24"/>
        </w:rPr>
        <w:sectPr w:rsidR="00183215">
          <w:type w:val="continuous"/>
          <w:pgSz w:w="11906" w:h="16838"/>
          <w:pgMar w:top="1800" w:right="1440" w:bottom="1800" w:left="1440" w:header="0" w:footer="720" w:gutter="0"/>
          <w:cols w:space="720"/>
        </w:sectPr>
      </w:pPr>
    </w:p>
    <w:p w:rsidR="00183215" w:rsidRPr="00F641EC" w:rsidRDefault="00F641EC" w:rsidP="00986CC2">
      <w:pPr>
        <w:pStyle w:val="Heading1"/>
        <w:keepLines w:val="0"/>
        <w:numPr>
          <w:ilvl w:val="0"/>
          <w:numId w:val="1"/>
        </w:numPr>
        <w:spacing w:before="0" w:after="0" w:line="480" w:lineRule="auto"/>
        <w:ind w:left="851"/>
        <w:contextualSpacing w:val="0"/>
        <w:jc w:val="both"/>
        <w:rPr>
          <w:rFonts w:ascii="Times New Roman" w:hAnsi="Times New Roman" w:cs="Times New Roman"/>
          <w:color w:val="000000" w:themeColor="text1"/>
          <w:sz w:val="24"/>
          <w:szCs w:val="24"/>
        </w:rPr>
      </w:pPr>
      <w:bookmarkStart w:id="5" w:name="_Toc531003990"/>
      <w:r w:rsidRPr="00F641EC">
        <w:rPr>
          <w:rFonts w:ascii="Times New Roman" w:hAnsi="Times New Roman" w:cs="Times New Roman"/>
          <w:smallCaps/>
          <w:color w:val="000000" w:themeColor="text1"/>
          <w:sz w:val="24"/>
          <w:szCs w:val="24"/>
        </w:rPr>
        <w:t>executive</w:t>
      </w:r>
      <w:r w:rsidR="00EA3EF7" w:rsidRPr="00F641EC">
        <w:rPr>
          <w:rFonts w:ascii="Times New Roman" w:hAnsi="Times New Roman" w:cs="Times New Roman"/>
          <w:smallCaps/>
          <w:color w:val="000000" w:themeColor="text1"/>
          <w:sz w:val="24"/>
          <w:szCs w:val="24"/>
        </w:rPr>
        <w:t xml:space="preserve"> </w:t>
      </w:r>
      <w:r w:rsidRPr="00F641EC">
        <w:rPr>
          <w:rFonts w:ascii="Times New Roman" w:hAnsi="Times New Roman" w:cs="Times New Roman"/>
          <w:smallCaps/>
          <w:color w:val="000000" w:themeColor="text1"/>
          <w:sz w:val="24"/>
          <w:szCs w:val="24"/>
        </w:rPr>
        <w:t>summary</w:t>
      </w:r>
      <w:bookmarkEnd w:id="5"/>
    </w:p>
    <w:p w:rsidR="00183215" w:rsidRPr="00986CC2" w:rsidRDefault="00EA3EF7" w:rsidP="00986CC2">
      <w:pPr>
        <w:spacing w:line="480" w:lineRule="auto"/>
        <w:ind w:left="720"/>
        <w:contextualSpacing w:val="0"/>
        <w:jc w:val="both"/>
        <w:rPr>
          <w:rFonts w:ascii="Times New Roman" w:eastAsia="Verdana" w:hAnsi="Times New Roman" w:cs="Times New Roman"/>
          <w:color w:val="000000" w:themeColor="text1"/>
          <w:sz w:val="24"/>
          <w:szCs w:val="24"/>
        </w:rPr>
      </w:pPr>
      <w:r w:rsidRPr="00986CC2">
        <w:rPr>
          <w:rFonts w:ascii="Times New Roman" w:eastAsia="Verdana" w:hAnsi="Times New Roman" w:cs="Times New Roman"/>
          <w:color w:val="000000" w:themeColor="text1"/>
          <w:sz w:val="24"/>
          <w:szCs w:val="24"/>
        </w:rPr>
        <w:t>This report has set out to discuss the Business strategy of Adidas and its impact on the company as a whole.</w:t>
      </w:r>
    </w:p>
    <w:p w:rsidR="00183215" w:rsidRPr="00986CC2" w:rsidRDefault="00EA3EF7" w:rsidP="00986CC2">
      <w:pPr>
        <w:spacing w:line="480" w:lineRule="auto"/>
        <w:ind w:left="720"/>
        <w:contextualSpacing w:val="0"/>
        <w:jc w:val="both"/>
        <w:rPr>
          <w:rFonts w:ascii="Times New Roman" w:eastAsia="Verdana" w:hAnsi="Times New Roman" w:cs="Times New Roman"/>
          <w:color w:val="000000" w:themeColor="text1"/>
          <w:sz w:val="24"/>
          <w:szCs w:val="24"/>
        </w:rPr>
      </w:pPr>
      <w:r w:rsidRPr="00986CC2">
        <w:rPr>
          <w:rFonts w:ascii="Times New Roman" w:eastAsia="Verdana" w:hAnsi="Times New Roman" w:cs="Times New Roman"/>
          <w:color w:val="000000" w:themeColor="text1"/>
          <w:sz w:val="24"/>
          <w:szCs w:val="24"/>
        </w:rPr>
        <w:t>Adidas is a German Multinational company that focuses on designing and producing  Sports clothing and ‘Sneakers’, for both a premium and lower pric</w:t>
      </w:r>
      <w:r w:rsidRPr="00986CC2">
        <w:rPr>
          <w:rFonts w:ascii="Times New Roman" w:eastAsia="Verdana" w:hAnsi="Times New Roman" w:cs="Times New Roman"/>
          <w:color w:val="000000" w:themeColor="text1"/>
          <w:sz w:val="24"/>
          <w:szCs w:val="24"/>
        </w:rPr>
        <w:t>ed market. Adidas is Nike's Main rival company.</w:t>
      </w:r>
    </w:p>
    <w:p w:rsidR="00183215" w:rsidRPr="00986CC2" w:rsidRDefault="00EA3EF7" w:rsidP="00986CC2">
      <w:pPr>
        <w:spacing w:line="480" w:lineRule="auto"/>
        <w:ind w:left="720"/>
        <w:contextualSpacing w:val="0"/>
        <w:jc w:val="both"/>
        <w:rPr>
          <w:rFonts w:ascii="Times New Roman" w:eastAsia="Verdana" w:hAnsi="Times New Roman" w:cs="Times New Roman"/>
          <w:color w:val="000000" w:themeColor="text1"/>
          <w:sz w:val="24"/>
          <w:szCs w:val="24"/>
        </w:rPr>
      </w:pPr>
      <w:r w:rsidRPr="00986CC2">
        <w:rPr>
          <w:rFonts w:ascii="Times New Roman" w:eastAsia="Verdana" w:hAnsi="Times New Roman" w:cs="Times New Roman"/>
          <w:color w:val="000000" w:themeColor="text1"/>
          <w:sz w:val="24"/>
          <w:szCs w:val="24"/>
        </w:rPr>
        <w:t>Adidas utilize a Differential leadership approach to their business strategy.</w:t>
      </w:r>
    </w:p>
    <w:p w:rsidR="00183215" w:rsidRPr="00986CC2" w:rsidRDefault="00EA3EF7" w:rsidP="00986CC2">
      <w:pPr>
        <w:spacing w:line="480" w:lineRule="auto"/>
        <w:ind w:left="720"/>
        <w:contextualSpacing w:val="0"/>
        <w:jc w:val="both"/>
        <w:rPr>
          <w:rFonts w:ascii="Times New Roman" w:eastAsia="Verdana" w:hAnsi="Times New Roman" w:cs="Times New Roman"/>
          <w:color w:val="000000" w:themeColor="text1"/>
          <w:sz w:val="24"/>
          <w:szCs w:val="24"/>
        </w:rPr>
      </w:pPr>
      <w:r w:rsidRPr="00986CC2">
        <w:rPr>
          <w:rFonts w:ascii="Times New Roman" w:eastAsia="Verdana" w:hAnsi="Times New Roman" w:cs="Times New Roman"/>
          <w:color w:val="000000" w:themeColor="text1"/>
          <w:sz w:val="24"/>
          <w:szCs w:val="24"/>
        </w:rPr>
        <w:t xml:space="preserve">Adidas have seen expansive high end sales in their luxury product </w:t>
      </w:r>
      <w:r w:rsidR="00F641EC" w:rsidRPr="00986CC2">
        <w:rPr>
          <w:rFonts w:ascii="Times New Roman" w:eastAsia="Verdana" w:hAnsi="Times New Roman" w:cs="Times New Roman"/>
          <w:color w:val="000000" w:themeColor="text1"/>
          <w:sz w:val="24"/>
          <w:szCs w:val="24"/>
        </w:rPr>
        <w:t>range, Yeezys</w:t>
      </w:r>
      <w:r w:rsidRPr="00986CC2">
        <w:rPr>
          <w:rFonts w:ascii="Times New Roman" w:eastAsia="Verdana" w:hAnsi="Times New Roman" w:cs="Times New Roman"/>
          <w:color w:val="000000" w:themeColor="text1"/>
          <w:sz w:val="24"/>
          <w:szCs w:val="24"/>
        </w:rPr>
        <w:t>, out competing Nike in 5 of the top 7 highest gros</w:t>
      </w:r>
      <w:r w:rsidRPr="00986CC2">
        <w:rPr>
          <w:rFonts w:ascii="Times New Roman" w:eastAsia="Verdana" w:hAnsi="Times New Roman" w:cs="Times New Roman"/>
          <w:color w:val="000000" w:themeColor="text1"/>
          <w:sz w:val="24"/>
          <w:szCs w:val="24"/>
        </w:rPr>
        <w:t xml:space="preserve">sing sneakers of the year. </w:t>
      </w:r>
    </w:p>
    <w:p w:rsidR="00183215" w:rsidRPr="00986CC2" w:rsidRDefault="00EA3EF7" w:rsidP="00986CC2">
      <w:pPr>
        <w:spacing w:line="480" w:lineRule="auto"/>
        <w:ind w:left="720"/>
        <w:contextualSpacing w:val="0"/>
        <w:jc w:val="both"/>
        <w:rPr>
          <w:rFonts w:ascii="Times New Roman" w:eastAsia="Verdana" w:hAnsi="Times New Roman" w:cs="Times New Roman"/>
          <w:color w:val="000000" w:themeColor="text1"/>
          <w:sz w:val="24"/>
          <w:szCs w:val="24"/>
        </w:rPr>
      </w:pPr>
      <w:r w:rsidRPr="00986CC2">
        <w:rPr>
          <w:rFonts w:ascii="Times New Roman" w:eastAsia="Verdana" w:hAnsi="Times New Roman" w:cs="Times New Roman"/>
          <w:color w:val="000000" w:themeColor="text1"/>
          <w:sz w:val="24"/>
          <w:szCs w:val="24"/>
        </w:rPr>
        <w:t xml:space="preserve">There sales for </w:t>
      </w:r>
      <w:r w:rsidR="00F641EC" w:rsidRPr="00986CC2">
        <w:rPr>
          <w:rFonts w:ascii="Times New Roman" w:eastAsia="Verdana" w:hAnsi="Times New Roman" w:cs="Times New Roman"/>
          <w:color w:val="000000" w:themeColor="text1"/>
          <w:sz w:val="24"/>
          <w:szCs w:val="24"/>
        </w:rPr>
        <w:t>Yeezys</w:t>
      </w:r>
      <w:r w:rsidRPr="00986CC2">
        <w:rPr>
          <w:rFonts w:ascii="Times New Roman" w:eastAsia="Verdana" w:hAnsi="Times New Roman" w:cs="Times New Roman"/>
          <w:color w:val="000000" w:themeColor="text1"/>
          <w:sz w:val="24"/>
          <w:szCs w:val="24"/>
        </w:rPr>
        <w:t xml:space="preserve"> are large but it is not known yet if they are a stable profitable product or just a highly unstable fad product.</w:t>
      </w:r>
    </w:p>
    <w:p w:rsidR="00183215" w:rsidRPr="00986CC2" w:rsidRDefault="00EA3EF7" w:rsidP="00986CC2">
      <w:pPr>
        <w:spacing w:line="480" w:lineRule="auto"/>
        <w:ind w:left="720"/>
        <w:contextualSpacing w:val="0"/>
        <w:jc w:val="both"/>
        <w:rPr>
          <w:rFonts w:ascii="Times New Roman" w:eastAsia="Verdana" w:hAnsi="Times New Roman" w:cs="Times New Roman"/>
          <w:color w:val="000000" w:themeColor="text1"/>
          <w:sz w:val="24"/>
          <w:szCs w:val="24"/>
        </w:rPr>
      </w:pPr>
      <w:r w:rsidRPr="00986CC2">
        <w:rPr>
          <w:rFonts w:ascii="Times New Roman" w:eastAsia="Verdana" w:hAnsi="Times New Roman" w:cs="Times New Roman"/>
          <w:color w:val="000000" w:themeColor="text1"/>
          <w:sz w:val="24"/>
          <w:szCs w:val="24"/>
        </w:rPr>
        <w:t>Yeezys are highly profitable but they should also remain focused on producing lower priced i</w:t>
      </w:r>
      <w:r w:rsidRPr="00986CC2">
        <w:rPr>
          <w:rFonts w:ascii="Times New Roman" w:eastAsia="Verdana" w:hAnsi="Times New Roman" w:cs="Times New Roman"/>
          <w:color w:val="000000" w:themeColor="text1"/>
          <w:sz w:val="24"/>
          <w:szCs w:val="24"/>
        </w:rPr>
        <w:t>tems as they have proven to be a stable sources of income for the company over many years. Adidas should also watch their competitor for any sudden changes in strategy that could potentially undercut them.</w:t>
      </w:r>
    </w:p>
    <w:p w:rsidR="00183215" w:rsidRPr="00F641EC" w:rsidRDefault="00183215" w:rsidP="00986CC2">
      <w:pPr>
        <w:spacing w:line="480" w:lineRule="auto"/>
        <w:ind w:left="720"/>
        <w:contextualSpacing w:val="0"/>
        <w:jc w:val="both"/>
        <w:rPr>
          <w:rFonts w:ascii="Times New Roman" w:eastAsia="Verdana" w:hAnsi="Times New Roman" w:cs="Times New Roman"/>
          <w:b/>
          <w:color w:val="000000" w:themeColor="text1"/>
          <w:sz w:val="24"/>
          <w:szCs w:val="24"/>
        </w:rPr>
      </w:pPr>
    </w:p>
    <w:p w:rsidR="00183215" w:rsidRPr="00F641EC" w:rsidRDefault="00183215" w:rsidP="00986CC2">
      <w:pPr>
        <w:spacing w:line="480" w:lineRule="auto"/>
        <w:contextualSpacing w:val="0"/>
        <w:jc w:val="both"/>
        <w:rPr>
          <w:rFonts w:ascii="Times New Roman" w:hAnsi="Times New Roman" w:cs="Times New Roman"/>
          <w:color w:val="000000" w:themeColor="text1"/>
          <w:sz w:val="24"/>
          <w:szCs w:val="24"/>
        </w:rPr>
        <w:sectPr w:rsidR="00183215" w:rsidRPr="00F641EC">
          <w:type w:val="continuous"/>
          <w:pgSz w:w="11906" w:h="16838"/>
          <w:pgMar w:top="1800" w:right="1440" w:bottom="1800" w:left="1440" w:header="0" w:footer="720" w:gutter="0"/>
          <w:cols w:space="720"/>
        </w:sectPr>
      </w:pPr>
    </w:p>
    <w:p w:rsidR="00183215" w:rsidRPr="00F641EC" w:rsidRDefault="00EA3EF7" w:rsidP="00986CC2">
      <w:pPr>
        <w:pStyle w:val="Heading1"/>
        <w:keepLines w:val="0"/>
        <w:numPr>
          <w:ilvl w:val="0"/>
          <w:numId w:val="1"/>
        </w:numPr>
        <w:spacing w:before="0" w:after="0" w:line="480" w:lineRule="auto"/>
        <w:ind w:left="851"/>
        <w:contextualSpacing w:val="0"/>
        <w:jc w:val="both"/>
        <w:rPr>
          <w:rFonts w:ascii="Times New Roman" w:hAnsi="Times New Roman" w:cs="Times New Roman"/>
          <w:color w:val="000000" w:themeColor="text1"/>
          <w:sz w:val="24"/>
          <w:szCs w:val="24"/>
        </w:rPr>
      </w:pPr>
      <w:bookmarkStart w:id="6" w:name="_Toc531003991"/>
      <w:r w:rsidRPr="00F641EC">
        <w:rPr>
          <w:rFonts w:ascii="Times New Roman" w:hAnsi="Times New Roman" w:cs="Times New Roman"/>
          <w:smallCaps/>
          <w:color w:val="000000" w:themeColor="text1"/>
          <w:sz w:val="24"/>
          <w:szCs w:val="24"/>
        </w:rPr>
        <w:t>Introduction</w:t>
      </w:r>
      <w:bookmarkEnd w:id="6"/>
    </w:p>
    <w:p w:rsidR="00183215" w:rsidRPr="00F641EC" w:rsidRDefault="00183215" w:rsidP="00986CC2">
      <w:pPr>
        <w:spacing w:line="480" w:lineRule="auto"/>
        <w:ind w:left="851"/>
        <w:contextualSpacing w:val="0"/>
        <w:jc w:val="both"/>
        <w:rPr>
          <w:rFonts w:ascii="Times New Roman" w:hAnsi="Times New Roman" w:cs="Times New Roman"/>
          <w:color w:val="000000" w:themeColor="text1"/>
          <w:sz w:val="24"/>
          <w:szCs w:val="24"/>
        </w:rPr>
      </w:pPr>
    </w:p>
    <w:p w:rsidR="00183215" w:rsidRPr="00F641EC" w:rsidRDefault="00EA3EF7" w:rsidP="00986CC2">
      <w:pPr>
        <w:pBdr>
          <w:bottom w:val="none" w:sz="0" w:space="6" w:color="auto"/>
        </w:pBdr>
        <w:shd w:val="clear" w:color="auto" w:fill="FFFFFF"/>
        <w:spacing w:line="480" w:lineRule="auto"/>
        <w:ind w:left="720"/>
        <w:contextualSpacing w:val="0"/>
        <w:jc w:val="both"/>
        <w:rPr>
          <w:rFonts w:ascii="Times New Roman" w:hAnsi="Times New Roman" w:cs="Times New Roman"/>
          <w:color w:val="000000" w:themeColor="text1"/>
          <w:sz w:val="24"/>
          <w:szCs w:val="24"/>
        </w:rPr>
      </w:pPr>
      <w:r w:rsidRPr="00F641EC">
        <w:rPr>
          <w:rFonts w:ascii="Times New Roman" w:hAnsi="Times New Roman" w:cs="Times New Roman"/>
          <w:color w:val="000000" w:themeColor="text1"/>
          <w:sz w:val="24"/>
          <w:szCs w:val="24"/>
        </w:rPr>
        <w:t xml:space="preserve">This document should help Identify the competitive strategy that Adidas have </w:t>
      </w:r>
      <w:r w:rsidR="00F641EC" w:rsidRPr="00F641EC">
        <w:rPr>
          <w:rFonts w:ascii="Times New Roman" w:hAnsi="Times New Roman" w:cs="Times New Roman"/>
          <w:color w:val="000000" w:themeColor="text1"/>
          <w:sz w:val="24"/>
          <w:szCs w:val="24"/>
        </w:rPr>
        <w:t>utilized</w:t>
      </w:r>
      <w:r w:rsidRPr="00F641EC">
        <w:rPr>
          <w:rFonts w:ascii="Times New Roman" w:hAnsi="Times New Roman" w:cs="Times New Roman"/>
          <w:color w:val="000000" w:themeColor="text1"/>
          <w:sz w:val="24"/>
          <w:szCs w:val="24"/>
        </w:rPr>
        <w:t xml:space="preserve"> in order to develop their current competitive position</w:t>
      </w:r>
      <w:r w:rsidR="00F641EC" w:rsidRPr="00F641EC">
        <w:rPr>
          <w:rFonts w:ascii="Times New Roman" w:hAnsi="Times New Roman" w:cs="Times New Roman"/>
          <w:color w:val="000000" w:themeColor="text1"/>
          <w:sz w:val="24"/>
          <w:szCs w:val="24"/>
        </w:rPr>
        <w:t>, as</w:t>
      </w:r>
      <w:r w:rsidRPr="00F641EC">
        <w:rPr>
          <w:rFonts w:ascii="Times New Roman" w:hAnsi="Times New Roman" w:cs="Times New Roman"/>
          <w:color w:val="000000" w:themeColor="text1"/>
          <w:sz w:val="24"/>
          <w:szCs w:val="24"/>
        </w:rPr>
        <w:t xml:space="preserve"> well as giving examples of actions they have taken to accomplish this strategy. </w:t>
      </w:r>
    </w:p>
    <w:p w:rsidR="00183215" w:rsidRPr="00F641EC" w:rsidRDefault="00EA3EF7" w:rsidP="00986CC2">
      <w:pPr>
        <w:pBdr>
          <w:bottom w:val="none" w:sz="0" w:space="6" w:color="auto"/>
        </w:pBdr>
        <w:shd w:val="clear" w:color="auto" w:fill="FFFFFF"/>
        <w:spacing w:line="480" w:lineRule="auto"/>
        <w:ind w:left="720"/>
        <w:contextualSpacing w:val="0"/>
        <w:jc w:val="both"/>
        <w:rPr>
          <w:rFonts w:ascii="Times New Roman" w:hAnsi="Times New Roman" w:cs="Times New Roman"/>
          <w:color w:val="000000" w:themeColor="text1"/>
          <w:sz w:val="24"/>
          <w:szCs w:val="24"/>
        </w:rPr>
      </w:pPr>
      <w:r w:rsidRPr="00F641EC">
        <w:rPr>
          <w:rFonts w:ascii="Times New Roman" w:hAnsi="Times New Roman" w:cs="Times New Roman"/>
          <w:color w:val="000000" w:themeColor="text1"/>
          <w:sz w:val="24"/>
          <w:szCs w:val="24"/>
        </w:rPr>
        <w:lastRenderedPageBreak/>
        <w:t>Critically evaluate the compe</w:t>
      </w:r>
      <w:r w:rsidRPr="00F641EC">
        <w:rPr>
          <w:rFonts w:ascii="Times New Roman" w:hAnsi="Times New Roman" w:cs="Times New Roman"/>
          <w:color w:val="000000" w:themeColor="text1"/>
          <w:sz w:val="24"/>
          <w:szCs w:val="24"/>
        </w:rPr>
        <w:t xml:space="preserve">titive strategy that Adidas has </w:t>
      </w:r>
      <w:r w:rsidR="00F641EC" w:rsidRPr="00F641EC">
        <w:rPr>
          <w:rFonts w:ascii="Times New Roman" w:hAnsi="Times New Roman" w:cs="Times New Roman"/>
          <w:color w:val="000000" w:themeColor="text1"/>
          <w:sz w:val="24"/>
          <w:szCs w:val="24"/>
        </w:rPr>
        <w:t>utilized</w:t>
      </w:r>
      <w:r w:rsidRPr="00F641EC">
        <w:rPr>
          <w:rFonts w:ascii="Times New Roman" w:hAnsi="Times New Roman" w:cs="Times New Roman"/>
          <w:color w:val="000000" w:themeColor="text1"/>
          <w:sz w:val="24"/>
          <w:szCs w:val="24"/>
        </w:rPr>
        <w:t xml:space="preserve"> in the development of their competitive position. The evaluation should </w:t>
      </w:r>
      <w:r w:rsidR="00F641EC" w:rsidRPr="00F641EC">
        <w:rPr>
          <w:rFonts w:ascii="Times New Roman" w:hAnsi="Times New Roman" w:cs="Times New Roman"/>
          <w:color w:val="000000" w:themeColor="text1"/>
          <w:sz w:val="24"/>
          <w:szCs w:val="24"/>
        </w:rPr>
        <w:t>recognise</w:t>
      </w:r>
      <w:r w:rsidRPr="00F641EC">
        <w:rPr>
          <w:rFonts w:ascii="Times New Roman" w:hAnsi="Times New Roman" w:cs="Times New Roman"/>
          <w:color w:val="000000" w:themeColor="text1"/>
          <w:sz w:val="24"/>
          <w:szCs w:val="24"/>
        </w:rPr>
        <w:t xml:space="preserve"> the advantages and limitations of this strategy in the current environment. </w:t>
      </w:r>
    </w:p>
    <w:p w:rsidR="00183215" w:rsidRPr="00F641EC" w:rsidRDefault="00EA3EF7" w:rsidP="00986CC2">
      <w:pPr>
        <w:pBdr>
          <w:bottom w:val="none" w:sz="0" w:space="6" w:color="auto"/>
        </w:pBdr>
        <w:shd w:val="clear" w:color="auto" w:fill="FFFFFF"/>
        <w:spacing w:line="480" w:lineRule="auto"/>
        <w:ind w:left="720"/>
        <w:contextualSpacing w:val="0"/>
        <w:jc w:val="both"/>
        <w:rPr>
          <w:rFonts w:ascii="Times New Roman" w:hAnsi="Times New Roman" w:cs="Times New Roman"/>
          <w:color w:val="000000" w:themeColor="text1"/>
          <w:sz w:val="24"/>
          <w:szCs w:val="24"/>
        </w:rPr>
      </w:pPr>
      <w:r w:rsidRPr="00F641EC">
        <w:rPr>
          <w:rFonts w:ascii="Times New Roman" w:hAnsi="Times New Roman" w:cs="Times New Roman"/>
          <w:color w:val="000000" w:themeColor="text1"/>
          <w:sz w:val="24"/>
          <w:szCs w:val="24"/>
        </w:rPr>
        <w:t>Make appropriate recommendations for ways forward for th</w:t>
      </w:r>
      <w:r w:rsidRPr="00F641EC">
        <w:rPr>
          <w:rFonts w:ascii="Times New Roman" w:hAnsi="Times New Roman" w:cs="Times New Roman"/>
          <w:color w:val="000000" w:themeColor="text1"/>
          <w:sz w:val="24"/>
          <w:szCs w:val="24"/>
        </w:rPr>
        <w:t>e organisation, based on the findings.</w:t>
      </w:r>
    </w:p>
    <w:p w:rsidR="00183215" w:rsidRPr="00F641EC" w:rsidRDefault="00183215" w:rsidP="00986CC2">
      <w:pPr>
        <w:pBdr>
          <w:bottom w:val="none" w:sz="0" w:space="6" w:color="auto"/>
        </w:pBdr>
        <w:shd w:val="clear" w:color="auto" w:fill="FFFFFF"/>
        <w:spacing w:line="480" w:lineRule="auto"/>
        <w:ind w:left="720"/>
        <w:contextualSpacing w:val="0"/>
        <w:jc w:val="both"/>
        <w:rPr>
          <w:rFonts w:ascii="Times New Roman" w:hAnsi="Times New Roman" w:cs="Times New Roman"/>
          <w:color w:val="000000" w:themeColor="text1"/>
          <w:sz w:val="24"/>
          <w:szCs w:val="24"/>
        </w:rPr>
      </w:pPr>
    </w:p>
    <w:p w:rsidR="00183215" w:rsidRPr="00F641EC" w:rsidRDefault="00183215" w:rsidP="00986CC2">
      <w:pPr>
        <w:spacing w:line="480" w:lineRule="auto"/>
        <w:ind w:left="851"/>
        <w:contextualSpacing w:val="0"/>
        <w:jc w:val="both"/>
        <w:rPr>
          <w:rFonts w:ascii="Times New Roman" w:hAnsi="Times New Roman" w:cs="Times New Roman"/>
          <w:color w:val="000000" w:themeColor="text1"/>
          <w:sz w:val="24"/>
          <w:szCs w:val="24"/>
        </w:rPr>
      </w:pPr>
    </w:p>
    <w:p w:rsidR="00183215" w:rsidRPr="00F641EC" w:rsidRDefault="00EA3EF7" w:rsidP="00986CC2">
      <w:pPr>
        <w:pStyle w:val="Heading2"/>
        <w:keepLines w:val="0"/>
        <w:numPr>
          <w:ilvl w:val="1"/>
          <w:numId w:val="1"/>
        </w:numPr>
        <w:tabs>
          <w:tab w:val="left" w:pos="851"/>
        </w:tabs>
        <w:spacing w:before="0" w:after="0" w:line="480" w:lineRule="auto"/>
        <w:contextualSpacing w:val="0"/>
        <w:jc w:val="both"/>
        <w:rPr>
          <w:rFonts w:ascii="Times New Roman" w:hAnsi="Times New Roman" w:cs="Times New Roman"/>
          <w:smallCaps/>
          <w:color w:val="000000" w:themeColor="text1"/>
          <w:sz w:val="24"/>
          <w:szCs w:val="24"/>
        </w:rPr>
      </w:pPr>
      <w:bookmarkStart w:id="7" w:name="_Toc531003992"/>
      <w:r w:rsidRPr="00F641EC">
        <w:rPr>
          <w:rFonts w:ascii="Times New Roman" w:hAnsi="Times New Roman" w:cs="Times New Roman"/>
          <w:smallCaps/>
          <w:color w:val="000000" w:themeColor="text1"/>
          <w:sz w:val="24"/>
          <w:szCs w:val="24"/>
        </w:rPr>
        <w:t>Report Remit</w:t>
      </w:r>
      <w:bookmarkEnd w:id="7"/>
    </w:p>
    <w:p w:rsidR="00183215" w:rsidRPr="00F641EC" w:rsidRDefault="00EA3EF7" w:rsidP="00986CC2">
      <w:pPr>
        <w:spacing w:line="480" w:lineRule="auto"/>
        <w:contextualSpacing w:val="0"/>
        <w:jc w:val="both"/>
        <w:rPr>
          <w:rFonts w:ascii="Times New Roman" w:hAnsi="Times New Roman" w:cs="Times New Roman"/>
          <w:color w:val="000000" w:themeColor="text1"/>
          <w:sz w:val="24"/>
          <w:szCs w:val="24"/>
        </w:rPr>
      </w:pPr>
      <w:r w:rsidRPr="00F641EC">
        <w:rPr>
          <w:rFonts w:ascii="Times New Roman" w:hAnsi="Times New Roman" w:cs="Times New Roman"/>
          <w:color w:val="000000" w:themeColor="text1"/>
          <w:sz w:val="24"/>
          <w:szCs w:val="24"/>
        </w:rPr>
        <w:t xml:space="preserve">This report will be analysing the Multinational </w:t>
      </w:r>
      <w:r w:rsidR="00F641EC" w:rsidRPr="00F641EC">
        <w:rPr>
          <w:rFonts w:ascii="Times New Roman" w:hAnsi="Times New Roman" w:cs="Times New Roman"/>
          <w:color w:val="000000" w:themeColor="text1"/>
          <w:sz w:val="24"/>
          <w:szCs w:val="24"/>
        </w:rPr>
        <w:t>Company, Adidas</w:t>
      </w:r>
      <w:r w:rsidRPr="00F641EC">
        <w:rPr>
          <w:rFonts w:ascii="Times New Roman" w:hAnsi="Times New Roman" w:cs="Times New Roman"/>
          <w:color w:val="000000" w:themeColor="text1"/>
          <w:sz w:val="24"/>
          <w:szCs w:val="24"/>
        </w:rPr>
        <w:t xml:space="preserve">, Using porter's theory of generic strategies. Porter's generic </w:t>
      </w:r>
      <w:r w:rsidR="00F641EC" w:rsidRPr="00F641EC">
        <w:rPr>
          <w:rFonts w:ascii="Times New Roman" w:hAnsi="Times New Roman" w:cs="Times New Roman"/>
          <w:color w:val="000000" w:themeColor="text1"/>
          <w:sz w:val="24"/>
          <w:szCs w:val="24"/>
        </w:rPr>
        <w:t>strategies,</w:t>
      </w:r>
      <w:r w:rsidRPr="00F641EC">
        <w:rPr>
          <w:rFonts w:ascii="Times New Roman" w:hAnsi="Times New Roman" w:cs="Times New Roman"/>
          <w:color w:val="000000" w:themeColor="text1"/>
          <w:sz w:val="24"/>
          <w:szCs w:val="24"/>
        </w:rPr>
        <w:t xml:space="preserve"> Adidas will be compared to Nike in later sections of this docu</w:t>
      </w:r>
      <w:r w:rsidRPr="00F641EC">
        <w:rPr>
          <w:rFonts w:ascii="Times New Roman" w:hAnsi="Times New Roman" w:cs="Times New Roman"/>
          <w:color w:val="000000" w:themeColor="text1"/>
          <w:sz w:val="24"/>
          <w:szCs w:val="24"/>
        </w:rPr>
        <w:t>ment while it business strategy will be assess in earlier parts of this document. A conclusion will be reached discussing the successfulness of Adidas's business strategy and recommendations for the company's future will be made.</w:t>
      </w:r>
    </w:p>
    <w:p w:rsidR="00183215" w:rsidRPr="00F641EC" w:rsidRDefault="00183215" w:rsidP="00986CC2">
      <w:pPr>
        <w:spacing w:line="480" w:lineRule="auto"/>
        <w:contextualSpacing w:val="0"/>
        <w:jc w:val="both"/>
        <w:rPr>
          <w:rFonts w:ascii="Times New Roman" w:hAnsi="Times New Roman" w:cs="Times New Roman"/>
          <w:color w:val="000000" w:themeColor="text1"/>
          <w:sz w:val="24"/>
          <w:szCs w:val="24"/>
        </w:rPr>
      </w:pPr>
    </w:p>
    <w:p w:rsidR="00183215" w:rsidRPr="00F641EC" w:rsidRDefault="00EA3EF7" w:rsidP="00986CC2">
      <w:pPr>
        <w:pStyle w:val="Heading2"/>
        <w:keepLines w:val="0"/>
        <w:numPr>
          <w:ilvl w:val="1"/>
          <w:numId w:val="1"/>
        </w:numPr>
        <w:tabs>
          <w:tab w:val="left" w:pos="851"/>
        </w:tabs>
        <w:spacing w:before="0" w:after="0" w:line="480" w:lineRule="auto"/>
        <w:contextualSpacing w:val="0"/>
        <w:jc w:val="both"/>
        <w:rPr>
          <w:rFonts w:ascii="Times New Roman" w:hAnsi="Times New Roman" w:cs="Times New Roman"/>
          <w:smallCaps/>
          <w:color w:val="000000" w:themeColor="text1"/>
          <w:sz w:val="24"/>
          <w:szCs w:val="24"/>
        </w:rPr>
      </w:pPr>
      <w:bookmarkStart w:id="8" w:name="_Toc531003993"/>
      <w:r w:rsidRPr="00F641EC">
        <w:rPr>
          <w:rFonts w:ascii="Times New Roman" w:hAnsi="Times New Roman" w:cs="Times New Roman"/>
          <w:smallCaps/>
          <w:color w:val="000000" w:themeColor="text1"/>
          <w:sz w:val="24"/>
          <w:szCs w:val="24"/>
        </w:rPr>
        <w:t>Background of the organis</w:t>
      </w:r>
      <w:r w:rsidRPr="00F641EC">
        <w:rPr>
          <w:rFonts w:ascii="Times New Roman" w:hAnsi="Times New Roman" w:cs="Times New Roman"/>
          <w:smallCaps/>
          <w:color w:val="000000" w:themeColor="text1"/>
          <w:sz w:val="24"/>
          <w:szCs w:val="24"/>
        </w:rPr>
        <w:t>ation</w:t>
      </w:r>
      <w:bookmarkEnd w:id="8"/>
    </w:p>
    <w:p w:rsidR="00183215" w:rsidRPr="00F641EC" w:rsidRDefault="00EA3EF7" w:rsidP="00986CC2">
      <w:pPr>
        <w:spacing w:line="480" w:lineRule="auto"/>
        <w:contextualSpacing w:val="0"/>
        <w:jc w:val="both"/>
        <w:rPr>
          <w:rFonts w:ascii="Times New Roman" w:hAnsi="Times New Roman" w:cs="Times New Roman"/>
          <w:color w:val="000000" w:themeColor="text1"/>
          <w:sz w:val="24"/>
          <w:szCs w:val="24"/>
        </w:rPr>
      </w:pPr>
      <w:r w:rsidRPr="00F641EC">
        <w:rPr>
          <w:rFonts w:ascii="Times New Roman" w:hAnsi="Times New Roman" w:cs="Times New Roman"/>
          <w:color w:val="000000" w:themeColor="text1"/>
          <w:sz w:val="24"/>
          <w:szCs w:val="24"/>
        </w:rPr>
        <w:t xml:space="preserve">Adidas is a </w:t>
      </w:r>
      <w:r w:rsidR="00F641EC" w:rsidRPr="00F641EC">
        <w:rPr>
          <w:rFonts w:ascii="Times New Roman" w:hAnsi="Times New Roman" w:cs="Times New Roman"/>
          <w:color w:val="000000" w:themeColor="text1"/>
          <w:sz w:val="24"/>
          <w:szCs w:val="24"/>
        </w:rPr>
        <w:t>multinational company</w:t>
      </w:r>
      <w:r w:rsidRPr="00F641EC">
        <w:rPr>
          <w:rFonts w:ascii="Times New Roman" w:hAnsi="Times New Roman" w:cs="Times New Roman"/>
          <w:color w:val="000000" w:themeColor="text1"/>
          <w:sz w:val="24"/>
          <w:szCs w:val="24"/>
        </w:rPr>
        <w:t xml:space="preserve"> founded in </w:t>
      </w:r>
      <w:r w:rsidR="00F641EC" w:rsidRPr="00F641EC">
        <w:rPr>
          <w:rFonts w:ascii="Times New Roman" w:hAnsi="Times New Roman" w:cs="Times New Roman"/>
          <w:color w:val="000000" w:themeColor="text1"/>
          <w:sz w:val="24"/>
          <w:szCs w:val="24"/>
        </w:rPr>
        <w:t>Germany</w:t>
      </w:r>
      <w:r w:rsidRPr="00F641EC">
        <w:rPr>
          <w:rFonts w:ascii="Times New Roman" w:hAnsi="Times New Roman" w:cs="Times New Roman"/>
          <w:color w:val="000000" w:themeColor="text1"/>
          <w:sz w:val="24"/>
          <w:szCs w:val="24"/>
        </w:rPr>
        <w:t xml:space="preserve"> in the 1920’S by Adolf (Adi) Dassler, they focus on designing and producing sports clothing including </w:t>
      </w:r>
      <w:r w:rsidR="00F641EC" w:rsidRPr="00F641EC">
        <w:rPr>
          <w:rFonts w:ascii="Times New Roman" w:hAnsi="Times New Roman" w:cs="Times New Roman"/>
          <w:color w:val="000000" w:themeColor="text1"/>
          <w:sz w:val="24"/>
          <w:szCs w:val="24"/>
        </w:rPr>
        <w:t>shoes, sports</w:t>
      </w:r>
      <w:r w:rsidRPr="00F641EC">
        <w:rPr>
          <w:rFonts w:ascii="Times New Roman" w:hAnsi="Times New Roman" w:cs="Times New Roman"/>
          <w:color w:val="000000" w:themeColor="text1"/>
          <w:sz w:val="24"/>
          <w:szCs w:val="24"/>
        </w:rPr>
        <w:t xml:space="preserve"> clothe and other sports accessories.</w:t>
      </w:r>
    </w:p>
    <w:p w:rsidR="00183215" w:rsidRPr="00F641EC" w:rsidRDefault="00EA3EF7" w:rsidP="00986CC2">
      <w:pPr>
        <w:spacing w:line="480" w:lineRule="auto"/>
        <w:contextualSpacing w:val="0"/>
        <w:jc w:val="both"/>
        <w:rPr>
          <w:rFonts w:ascii="Times New Roman" w:hAnsi="Times New Roman" w:cs="Times New Roman"/>
          <w:color w:val="000000" w:themeColor="text1"/>
          <w:sz w:val="24"/>
          <w:szCs w:val="24"/>
        </w:rPr>
      </w:pPr>
      <w:r w:rsidRPr="00F641EC">
        <w:rPr>
          <w:rFonts w:ascii="Times New Roman" w:hAnsi="Times New Roman" w:cs="Times New Roman"/>
          <w:color w:val="000000" w:themeColor="text1"/>
          <w:sz w:val="24"/>
          <w:szCs w:val="24"/>
        </w:rPr>
        <w:t xml:space="preserve">Adidas mission statement is </w:t>
      </w:r>
      <w:r w:rsidR="00F641EC" w:rsidRPr="00F641EC">
        <w:rPr>
          <w:rFonts w:ascii="Times New Roman" w:hAnsi="Times New Roman" w:cs="Times New Roman"/>
          <w:color w:val="000000" w:themeColor="text1"/>
          <w:sz w:val="24"/>
          <w:szCs w:val="24"/>
        </w:rPr>
        <w:t>it</w:t>
      </w:r>
      <w:r w:rsidRPr="00F641EC">
        <w:rPr>
          <w:rFonts w:ascii="Times New Roman" w:hAnsi="Times New Roman" w:cs="Times New Roman"/>
          <w:color w:val="000000" w:themeColor="text1"/>
          <w:sz w:val="24"/>
          <w:szCs w:val="24"/>
        </w:rPr>
        <w:t xml:space="preserve"> “</w:t>
      </w:r>
      <w:r w:rsidRPr="00F641EC">
        <w:rPr>
          <w:rFonts w:ascii="Times New Roman" w:hAnsi="Times New Roman" w:cs="Times New Roman"/>
          <w:i/>
          <w:color w:val="000000" w:themeColor="text1"/>
          <w:sz w:val="24"/>
          <w:szCs w:val="24"/>
        </w:rPr>
        <w:t>is our miss</w:t>
      </w:r>
      <w:r w:rsidRPr="00F641EC">
        <w:rPr>
          <w:rFonts w:ascii="Times New Roman" w:hAnsi="Times New Roman" w:cs="Times New Roman"/>
          <w:i/>
          <w:color w:val="000000" w:themeColor="text1"/>
          <w:sz w:val="24"/>
          <w:szCs w:val="24"/>
        </w:rPr>
        <w:t>ion to be the best sports company in the world. Best means that we design, build and sell the best sports and fitness products in the world, with the best service and experience. Best is what our consumers, athletes, teams, partners and media will say abou</w:t>
      </w:r>
      <w:r w:rsidRPr="00F641EC">
        <w:rPr>
          <w:rFonts w:ascii="Times New Roman" w:hAnsi="Times New Roman" w:cs="Times New Roman"/>
          <w:i/>
          <w:color w:val="000000" w:themeColor="text1"/>
          <w:sz w:val="24"/>
          <w:szCs w:val="24"/>
        </w:rPr>
        <w:t>t us. Once people are saying that we are the best, market share, leadership and profitability will follow</w:t>
      </w:r>
      <w:r w:rsidRPr="00F641EC">
        <w:rPr>
          <w:rFonts w:ascii="Times New Roman" w:hAnsi="Times New Roman" w:cs="Times New Roman"/>
          <w:color w:val="000000" w:themeColor="text1"/>
          <w:sz w:val="24"/>
          <w:szCs w:val="24"/>
        </w:rPr>
        <w:t>.” (www.adidas-group.com, 2018). They also have the following objectives that they want to achieve including creating an “</w:t>
      </w:r>
      <w:r w:rsidRPr="00F641EC">
        <w:rPr>
          <w:rFonts w:ascii="Times New Roman" w:hAnsi="Times New Roman" w:cs="Times New Roman"/>
          <w:i/>
          <w:color w:val="000000" w:themeColor="text1"/>
          <w:sz w:val="24"/>
          <w:szCs w:val="24"/>
        </w:rPr>
        <w:t xml:space="preserve">authentic sports brand </w:t>
      </w:r>
      <w:r w:rsidRPr="00F641EC">
        <w:rPr>
          <w:rFonts w:ascii="Times New Roman" w:hAnsi="Times New Roman" w:cs="Times New Roman"/>
          <w:i/>
          <w:color w:val="000000" w:themeColor="text1"/>
          <w:sz w:val="24"/>
          <w:szCs w:val="24"/>
        </w:rPr>
        <w:lastRenderedPageBreak/>
        <w:t>“,”Inv</w:t>
      </w:r>
      <w:r w:rsidRPr="00F641EC">
        <w:rPr>
          <w:rFonts w:ascii="Times New Roman" w:hAnsi="Times New Roman" w:cs="Times New Roman"/>
          <w:i/>
          <w:color w:val="000000" w:themeColor="text1"/>
          <w:sz w:val="24"/>
          <w:szCs w:val="24"/>
        </w:rPr>
        <w:t xml:space="preserve">estments focused on highest-potential markets and </w:t>
      </w:r>
      <w:r w:rsidR="00F641EC" w:rsidRPr="00F641EC">
        <w:rPr>
          <w:rFonts w:ascii="Times New Roman" w:hAnsi="Times New Roman" w:cs="Times New Roman"/>
          <w:i/>
          <w:color w:val="000000" w:themeColor="text1"/>
          <w:sz w:val="24"/>
          <w:szCs w:val="24"/>
        </w:rPr>
        <w:t>channels”, “Creating</w:t>
      </w:r>
      <w:r w:rsidRPr="00F641EC">
        <w:rPr>
          <w:rFonts w:ascii="Times New Roman" w:hAnsi="Times New Roman" w:cs="Times New Roman"/>
          <w:i/>
          <w:color w:val="000000" w:themeColor="text1"/>
          <w:sz w:val="24"/>
          <w:szCs w:val="24"/>
        </w:rPr>
        <w:t xml:space="preserve"> a flexible supply </w:t>
      </w:r>
      <w:r w:rsidR="00F641EC" w:rsidRPr="00F641EC">
        <w:rPr>
          <w:rFonts w:ascii="Times New Roman" w:hAnsi="Times New Roman" w:cs="Times New Roman"/>
          <w:i/>
          <w:color w:val="000000" w:themeColor="text1"/>
          <w:sz w:val="24"/>
          <w:szCs w:val="24"/>
        </w:rPr>
        <w:t>chain: ”innovation, Focusing</w:t>
      </w:r>
      <w:r w:rsidRPr="00F641EC">
        <w:rPr>
          <w:rFonts w:ascii="Times New Roman" w:hAnsi="Times New Roman" w:cs="Times New Roman"/>
          <w:i/>
          <w:color w:val="000000" w:themeColor="text1"/>
          <w:sz w:val="24"/>
          <w:szCs w:val="24"/>
        </w:rPr>
        <w:t xml:space="preserve"> on sustainability</w:t>
      </w:r>
      <w:r w:rsidRPr="00F641EC">
        <w:rPr>
          <w:rFonts w:ascii="Times New Roman" w:hAnsi="Times New Roman" w:cs="Times New Roman"/>
          <w:color w:val="000000" w:themeColor="text1"/>
          <w:sz w:val="24"/>
          <w:szCs w:val="24"/>
        </w:rPr>
        <w:t>” and “</w:t>
      </w:r>
      <w:r w:rsidRPr="00F641EC">
        <w:rPr>
          <w:rFonts w:ascii="Times New Roman" w:hAnsi="Times New Roman" w:cs="Times New Roman"/>
          <w:i/>
          <w:color w:val="000000" w:themeColor="text1"/>
          <w:sz w:val="24"/>
          <w:szCs w:val="24"/>
        </w:rPr>
        <w:t>Creating long-term shareholder value</w:t>
      </w:r>
      <w:r w:rsidRPr="00F641EC">
        <w:rPr>
          <w:rFonts w:ascii="Times New Roman" w:hAnsi="Times New Roman" w:cs="Times New Roman"/>
          <w:color w:val="000000" w:themeColor="text1"/>
          <w:sz w:val="24"/>
          <w:szCs w:val="24"/>
        </w:rPr>
        <w:t>”(www.adidas-group.com, 2018).</w:t>
      </w:r>
    </w:p>
    <w:p w:rsidR="00183215" w:rsidRPr="00F641EC" w:rsidRDefault="00183215" w:rsidP="00986CC2">
      <w:pPr>
        <w:spacing w:line="480" w:lineRule="auto"/>
        <w:ind w:left="851"/>
        <w:contextualSpacing w:val="0"/>
        <w:jc w:val="both"/>
        <w:rPr>
          <w:rFonts w:ascii="Times New Roman" w:hAnsi="Times New Roman" w:cs="Times New Roman"/>
          <w:color w:val="000000" w:themeColor="text1"/>
          <w:sz w:val="24"/>
          <w:szCs w:val="24"/>
        </w:rPr>
      </w:pPr>
    </w:p>
    <w:p w:rsidR="00183215" w:rsidRPr="00F641EC" w:rsidRDefault="00EA3EF7" w:rsidP="00986CC2">
      <w:pPr>
        <w:pStyle w:val="Heading2"/>
        <w:keepLines w:val="0"/>
        <w:numPr>
          <w:ilvl w:val="1"/>
          <w:numId w:val="1"/>
        </w:numPr>
        <w:tabs>
          <w:tab w:val="left" w:pos="851"/>
        </w:tabs>
        <w:spacing w:before="0" w:after="0" w:line="480" w:lineRule="auto"/>
        <w:contextualSpacing w:val="0"/>
        <w:jc w:val="both"/>
        <w:rPr>
          <w:rFonts w:ascii="Times New Roman" w:hAnsi="Times New Roman" w:cs="Times New Roman"/>
          <w:smallCaps/>
          <w:color w:val="000000" w:themeColor="text1"/>
          <w:sz w:val="24"/>
          <w:szCs w:val="24"/>
        </w:rPr>
      </w:pPr>
      <w:bookmarkStart w:id="9" w:name="_Toc531003994"/>
      <w:r w:rsidRPr="00F641EC">
        <w:rPr>
          <w:rFonts w:ascii="Times New Roman" w:hAnsi="Times New Roman" w:cs="Times New Roman"/>
          <w:smallCaps/>
          <w:color w:val="000000" w:themeColor="text1"/>
          <w:sz w:val="24"/>
          <w:szCs w:val="24"/>
        </w:rPr>
        <w:t>Definitions of Major Concepts</w:t>
      </w:r>
      <w:bookmarkEnd w:id="9"/>
    </w:p>
    <w:p w:rsidR="00183215" w:rsidRPr="00F641EC" w:rsidRDefault="00183215" w:rsidP="00986CC2">
      <w:pPr>
        <w:tabs>
          <w:tab w:val="left" w:pos="851"/>
        </w:tabs>
        <w:spacing w:line="480" w:lineRule="auto"/>
        <w:contextualSpacing w:val="0"/>
        <w:jc w:val="both"/>
        <w:rPr>
          <w:rFonts w:ascii="Times New Roman" w:hAnsi="Times New Roman" w:cs="Times New Roman"/>
          <w:color w:val="000000" w:themeColor="text1"/>
          <w:sz w:val="24"/>
          <w:szCs w:val="24"/>
        </w:rPr>
      </w:pPr>
    </w:p>
    <w:p w:rsidR="00183215" w:rsidRPr="00F641EC" w:rsidRDefault="00EA3EF7" w:rsidP="00986CC2">
      <w:pPr>
        <w:tabs>
          <w:tab w:val="left" w:pos="851"/>
        </w:tabs>
        <w:spacing w:line="480" w:lineRule="auto"/>
        <w:contextualSpacing w:val="0"/>
        <w:jc w:val="both"/>
        <w:rPr>
          <w:rFonts w:ascii="Times New Roman" w:hAnsi="Times New Roman" w:cs="Times New Roman"/>
          <w:b/>
          <w:color w:val="000000" w:themeColor="text1"/>
          <w:sz w:val="24"/>
          <w:szCs w:val="24"/>
        </w:rPr>
      </w:pPr>
      <w:r w:rsidRPr="00F641EC">
        <w:rPr>
          <w:rFonts w:ascii="Times New Roman" w:hAnsi="Times New Roman" w:cs="Times New Roman"/>
          <w:b/>
          <w:color w:val="000000" w:themeColor="text1"/>
          <w:sz w:val="24"/>
          <w:szCs w:val="24"/>
        </w:rPr>
        <w:t>What is strategy</w:t>
      </w:r>
      <w:r w:rsidRPr="00F641EC">
        <w:rPr>
          <w:rFonts w:ascii="Times New Roman" w:hAnsi="Times New Roman" w:cs="Times New Roman"/>
          <w:b/>
          <w:color w:val="000000" w:themeColor="text1"/>
          <w:sz w:val="24"/>
          <w:szCs w:val="24"/>
        </w:rPr>
        <w:t>?</w:t>
      </w:r>
    </w:p>
    <w:p w:rsidR="00183215" w:rsidRPr="00F641EC" w:rsidRDefault="00183215" w:rsidP="00986CC2">
      <w:pPr>
        <w:tabs>
          <w:tab w:val="left" w:pos="851"/>
        </w:tabs>
        <w:spacing w:line="480" w:lineRule="auto"/>
        <w:contextualSpacing w:val="0"/>
        <w:jc w:val="both"/>
        <w:rPr>
          <w:rFonts w:ascii="Times New Roman" w:hAnsi="Times New Roman" w:cs="Times New Roman"/>
          <w:color w:val="000000" w:themeColor="text1"/>
          <w:sz w:val="24"/>
          <w:szCs w:val="24"/>
        </w:rPr>
      </w:pPr>
    </w:p>
    <w:p w:rsidR="00183215" w:rsidRPr="00F641EC" w:rsidRDefault="00EA3EF7" w:rsidP="00986CC2">
      <w:pPr>
        <w:spacing w:line="480" w:lineRule="auto"/>
        <w:contextualSpacing w:val="0"/>
        <w:jc w:val="both"/>
        <w:rPr>
          <w:rFonts w:ascii="Times New Roman" w:hAnsi="Times New Roman" w:cs="Times New Roman"/>
          <w:i/>
          <w:color w:val="000000" w:themeColor="text1"/>
          <w:sz w:val="24"/>
          <w:szCs w:val="24"/>
        </w:rPr>
      </w:pPr>
      <w:r w:rsidRPr="00F641EC">
        <w:rPr>
          <w:rFonts w:ascii="Times New Roman" w:hAnsi="Times New Roman" w:cs="Times New Roman"/>
          <w:color w:val="000000" w:themeColor="text1"/>
          <w:sz w:val="24"/>
          <w:szCs w:val="24"/>
        </w:rPr>
        <w:t>Strategy is an interesting concept, it appears that at large “</w:t>
      </w:r>
      <w:r w:rsidRPr="00F641EC">
        <w:rPr>
          <w:rFonts w:ascii="Times New Roman" w:hAnsi="Times New Roman" w:cs="Times New Roman"/>
          <w:i/>
          <w:color w:val="000000" w:themeColor="text1"/>
          <w:sz w:val="24"/>
          <w:szCs w:val="24"/>
        </w:rPr>
        <w:t>There is no agreed upon definition of strategy describes the field and limits its boundaries.</w:t>
      </w:r>
    </w:p>
    <w:p w:rsidR="00183215" w:rsidRPr="00F641EC" w:rsidRDefault="00EA3EF7" w:rsidP="00986CC2">
      <w:pPr>
        <w:spacing w:line="480" w:lineRule="auto"/>
        <w:contextualSpacing w:val="0"/>
        <w:jc w:val="both"/>
        <w:rPr>
          <w:rFonts w:ascii="Times New Roman" w:hAnsi="Times New Roman" w:cs="Times New Roman"/>
          <w:color w:val="000000" w:themeColor="text1"/>
          <w:sz w:val="24"/>
          <w:szCs w:val="24"/>
        </w:rPr>
      </w:pPr>
      <w:r w:rsidRPr="00F641EC">
        <w:rPr>
          <w:rFonts w:ascii="Times New Roman" w:hAnsi="Times New Roman" w:cs="Times New Roman"/>
          <w:i/>
          <w:color w:val="000000" w:themeColor="text1"/>
          <w:sz w:val="24"/>
          <w:szCs w:val="24"/>
        </w:rPr>
        <w:t xml:space="preserve"> One common contemporary definition describes it as being about maintaining a balance between </w:t>
      </w:r>
      <w:r w:rsidR="00986CC2" w:rsidRPr="00F641EC">
        <w:rPr>
          <w:rFonts w:ascii="Times New Roman" w:hAnsi="Times New Roman" w:cs="Times New Roman"/>
          <w:i/>
          <w:color w:val="000000" w:themeColor="text1"/>
          <w:sz w:val="24"/>
          <w:szCs w:val="24"/>
        </w:rPr>
        <w:t>ends,</w:t>
      </w:r>
      <w:r w:rsidRPr="00F641EC">
        <w:rPr>
          <w:rFonts w:ascii="Times New Roman" w:hAnsi="Times New Roman" w:cs="Times New Roman"/>
          <w:i/>
          <w:color w:val="000000" w:themeColor="text1"/>
          <w:sz w:val="24"/>
          <w:szCs w:val="24"/>
        </w:rPr>
        <w:t xml:space="preserve"> ways, and </w:t>
      </w:r>
      <w:r w:rsidR="00F641EC" w:rsidRPr="00F641EC">
        <w:rPr>
          <w:rFonts w:ascii="Times New Roman" w:hAnsi="Times New Roman" w:cs="Times New Roman"/>
          <w:i/>
          <w:color w:val="000000" w:themeColor="text1"/>
          <w:sz w:val="24"/>
          <w:szCs w:val="24"/>
        </w:rPr>
        <w:t>means; about</w:t>
      </w:r>
      <w:r w:rsidRPr="00F641EC">
        <w:rPr>
          <w:rFonts w:ascii="Times New Roman" w:hAnsi="Times New Roman" w:cs="Times New Roman"/>
          <w:i/>
          <w:color w:val="000000" w:themeColor="text1"/>
          <w:sz w:val="24"/>
          <w:szCs w:val="24"/>
        </w:rPr>
        <w:t xml:space="preserve"> identifying objectives. This balance requires not only finding out how to achieve the desired ends but also adjusting ends so that re</w:t>
      </w:r>
      <w:r w:rsidRPr="00F641EC">
        <w:rPr>
          <w:rFonts w:ascii="Times New Roman" w:hAnsi="Times New Roman" w:cs="Times New Roman"/>
          <w:i/>
          <w:color w:val="000000" w:themeColor="text1"/>
          <w:sz w:val="24"/>
          <w:szCs w:val="24"/>
        </w:rPr>
        <w:t>alistic ways can be found to meet them by available means</w:t>
      </w:r>
      <w:r w:rsidRPr="00F641EC">
        <w:rPr>
          <w:rFonts w:ascii="Times New Roman" w:hAnsi="Times New Roman" w:cs="Times New Roman"/>
          <w:color w:val="000000" w:themeColor="text1"/>
          <w:sz w:val="24"/>
          <w:szCs w:val="24"/>
        </w:rPr>
        <w:t>.”(</w:t>
      </w:r>
      <w:r w:rsidR="00F641EC" w:rsidRPr="00F641EC">
        <w:rPr>
          <w:rFonts w:ascii="Times New Roman" w:hAnsi="Times New Roman" w:cs="Times New Roman"/>
          <w:color w:val="000000" w:themeColor="text1"/>
          <w:sz w:val="24"/>
          <w:szCs w:val="24"/>
        </w:rPr>
        <w:t>Freedman</w:t>
      </w:r>
      <w:r w:rsidRPr="00F641EC">
        <w:rPr>
          <w:rFonts w:ascii="Times New Roman" w:hAnsi="Times New Roman" w:cs="Times New Roman"/>
          <w:color w:val="000000" w:themeColor="text1"/>
          <w:sz w:val="24"/>
          <w:szCs w:val="24"/>
        </w:rPr>
        <w:t>, 2013). Freedman's definition of strategy could be applied to a wide variety of subjects from strategy in business to strategy in chess or war. His definition seems to consist of identify</w:t>
      </w:r>
      <w:r w:rsidRPr="00F641EC">
        <w:rPr>
          <w:rFonts w:ascii="Times New Roman" w:hAnsi="Times New Roman" w:cs="Times New Roman"/>
          <w:color w:val="000000" w:themeColor="text1"/>
          <w:sz w:val="24"/>
          <w:szCs w:val="24"/>
        </w:rPr>
        <w:t xml:space="preserve"> objectives and then to try and find a way to achieve them.</w:t>
      </w:r>
    </w:p>
    <w:p w:rsidR="00183215" w:rsidRPr="00F641EC" w:rsidRDefault="00183215" w:rsidP="00986CC2">
      <w:pPr>
        <w:spacing w:line="480" w:lineRule="auto"/>
        <w:contextualSpacing w:val="0"/>
        <w:jc w:val="both"/>
        <w:rPr>
          <w:rFonts w:ascii="Times New Roman" w:hAnsi="Times New Roman" w:cs="Times New Roman"/>
          <w:color w:val="000000" w:themeColor="text1"/>
          <w:sz w:val="24"/>
          <w:szCs w:val="24"/>
        </w:rPr>
      </w:pPr>
    </w:p>
    <w:p w:rsidR="00183215" w:rsidRPr="00F641EC" w:rsidRDefault="00EA3EF7" w:rsidP="00986CC2">
      <w:pPr>
        <w:spacing w:line="480" w:lineRule="auto"/>
        <w:contextualSpacing w:val="0"/>
        <w:jc w:val="both"/>
        <w:rPr>
          <w:rFonts w:ascii="Times New Roman" w:hAnsi="Times New Roman" w:cs="Times New Roman"/>
          <w:i/>
          <w:color w:val="000000" w:themeColor="text1"/>
          <w:sz w:val="24"/>
          <w:szCs w:val="24"/>
          <w:highlight w:val="white"/>
        </w:rPr>
      </w:pPr>
      <w:r w:rsidRPr="00F641EC">
        <w:rPr>
          <w:rFonts w:ascii="Times New Roman" w:hAnsi="Times New Roman" w:cs="Times New Roman"/>
          <w:color w:val="000000" w:themeColor="text1"/>
          <w:sz w:val="24"/>
          <w:szCs w:val="24"/>
          <w:highlight w:val="white"/>
        </w:rPr>
        <w:t>Davies definition of strategy differs from that of freedmen's, “</w:t>
      </w:r>
      <w:r w:rsidRPr="00F641EC">
        <w:rPr>
          <w:rFonts w:ascii="Times New Roman" w:hAnsi="Times New Roman" w:cs="Times New Roman"/>
          <w:i/>
          <w:color w:val="000000" w:themeColor="text1"/>
          <w:sz w:val="24"/>
          <w:szCs w:val="24"/>
          <w:highlight w:val="white"/>
        </w:rPr>
        <w:t>Strategy is driven by its purpose, and its purpose is to achieve policy. Strategy must include a plurality of inputs, a multiplicit</w:t>
      </w:r>
      <w:r w:rsidRPr="00F641EC">
        <w:rPr>
          <w:rFonts w:ascii="Times New Roman" w:hAnsi="Times New Roman" w:cs="Times New Roman"/>
          <w:i/>
          <w:color w:val="000000" w:themeColor="text1"/>
          <w:sz w:val="24"/>
          <w:szCs w:val="24"/>
          <w:highlight w:val="white"/>
        </w:rPr>
        <w:t xml:space="preserve">y of options, and an ability to accommodate more than one possible outcome. </w:t>
      </w:r>
    </w:p>
    <w:p w:rsidR="00183215" w:rsidRPr="00F641EC" w:rsidRDefault="00EA3EF7" w:rsidP="00986CC2">
      <w:pPr>
        <w:spacing w:line="480" w:lineRule="auto"/>
        <w:contextualSpacing w:val="0"/>
        <w:jc w:val="both"/>
        <w:rPr>
          <w:rFonts w:ascii="Times New Roman" w:hAnsi="Times New Roman" w:cs="Times New Roman"/>
          <w:i/>
          <w:color w:val="000000" w:themeColor="text1"/>
          <w:sz w:val="24"/>
          <w:szCs w:val="24"/>
          <w:highlight w:val="white"/>
        </w:rPr>
      </w:pPr>
      <w:r w:rsidRPr="00F641EC">
        <w:rPr>
          <w:rFonts w:ascii="Times New Roman" w:hAnsi="Times New Roman" w:cs="Times New Roman"/>
          <w:i/>
          <w:color w:val="000000" w:themeColor="text1"/>
          <w:sz w:val="24"/>
          <w:szCs w:val="24"/>
          <w:highlight w:val="white"/>
        </w:rPr>
        <w:t xml:space="preserve">But where policy is ignored or where there is no end-means linkage between policy and strategy, strategy has no means-end object. </w:t>
      </w:r>
    </w:p>
    <w:p w:rsidR="00183215" w:rsidRPr="00F641EC" w:rsidRDefault="00EA3EF7" w:rsidP="00986CC2">
      <w:pPr>
        <w:spacing w:line="480" w:lineRule="auto"/>
        <w:contextualSpacing w:val="0"/>
        <w:jc w:val="both"/>
        <w:rPr>
          <w:rFonts w:ascii="Times New Roman" w:hAnsi="Times New Roman" w:cs="Times New Roman"/>
          <w:color w:val="000000" w:themeColor="text1"/>
          <w:sz w:val="24"/>
          <w:szCs w:val="24"/>
        </w:rPr>
      </w:pPr>
      <w:r w:rsidRPr="00F641EC">
        <w:rPr>
          <w:rFonts w:ascii="Times New Roman" w:hAnsi="Times New Roman" w:cs="Times New Roman"/>
          <w:i/>
          <w:color w:val="000000" w:themeColor="text1"/>
          <w:sz w:val="24"/>
          <w:szCs w:val="24"/>
          <w:highlight w:val="white"/>
        </w:rPr>
        <w:lastRenderedPageBreak/>
        <w:t>In these situations, strategy suffers from being a means without an end, an end in itself, or a means of achieving an operational end, rather than being a design or plan for achieving the company's policy goals and objectives</w:t>
      </w:r>
      <w:r w:rsidRPr="00F641EC">
        <w:rPr>
          <w:rFonts w:ascii="Times New Roman" w:hAnsi="Times New Roman" w:cs="Times New Roman"/>
          <w:color w:val="000000" w:themeColor="text1"/>
          <w:sz w:val="24"/>
          <w:szCs w:val="24"/>
          <w:highlight w:val="white"/>
        </w:rPr>
        <w:t xml:space="preserve">.” (DAVIES, W., 2000.). Davies </w:t>
      </w:r>
      <w:r w:rsidRPr="00F641EC">
        <w:rPr>
          <w:rFonts w:ascii="Times New Roman" w:hAnsi="Times New Roman" w:cs="Times New Roman"/>
          <w:color w:val="000000" w:themeColor="text1"/>
          <w:sz w:val="24"/>
          <w:szCs w:val="24"/>
          <w:highlight w:val="white"/>
        </w:rPr>
        <w:t>makes the argument that strategy in a business should be driven by the goal of achieving the businesses policy, assuming the business has an achievable end goal or objective a business can strive for in the scenario that it doesn't the goal becomes unachie</w:t>
      </w:r>
      <w:r w:rsidRPr="00F641EC">
        <w:rPr>
          <w:rFonts w:ascii="Times New Roman" w:hAnsi="Times New Roman" w:cs="Times New Roman"/>
          <w:color w:val="000000" w:themeColor="text1"/>
          <w:sz w:val="24"/>
          <w:szCs w:val="24"/>
          <w:highlight w:val="white"/>
        </w:rPr>
        <w:t xml:space="preserve">vable and the business is simply striving to increase its self exponentially.  </w:t>
      </w:r>
    </w:p>
    <w:tbl>
      <w:tblPr>
        <w:tblStyle w:val="a"/>
        <w:tblW w:w="2700" w:type="dxa"/>
        <w:tblBorders>
          <w:top w:val="nil"/>
          <w:left w:val="nil"/>
          <w:bottom w:val="nil"/>
          <w:right w:val="nil"/>
          <w:insideH w:val="nil"/>
          <w:insideV w:val="nil"/>
        </w:tblBorders>
        <w:tblLayout w:type="fixed"/>
        <w:tblLook w:val="0600" w:firstRow="0" w:lastRow="0" w:firstColumn="0" w:lastColumn="0" w:noHBand="1" w:noVBand="1"/>
      </w:tblPr>
      <w:tblGrid>
        <w:gridCol w:w="2550"/>
        <w:gridCol w:w="150"/>
      </w:tblGrid>
      <w:tr w:rsidR="00F641EC" w:rsidRPr="00F641EC">
        <w:trPr>
          <w:trHeight w:val="300"/>
        </w:trPr>
        <w:tc>
          <w:tcPr>
            <w:tcW w:w="2550" w:type="dxa"/>
            <w:tcBorders>
              <w:top w:val="nil"/>
              <w:left w:val="nil"/>
              <w:bottom w:val="nil"/>
              <w:right w:val="nil"/>
            </w:tcBorders>
            <w:shd w:val="clear" w:color="auto" w:fill="FFFFFF"/>
            <w:tcMar>
              <w:top w:w="0" w:type="dxa"/>
              <w:left w:w="0" w:type="dxa"/>
              <w:bottom w:w="0" w:type="dxa"/>
              <w:right w:w="0" w:type="dxa"/>
            </w:tcMar>
          </w:tcPr>
          <w:p w:rsidR="00183215" w:rsidRPr="00F641EC" w:rsidRDefault="00183215" w:rsidP="00986CC2">
            <w:pPr>
              <w:spacing w:line="480" w:lineRule="auto"/>
              <w:contextualSpacing w:val="0"/>
              <w:jc w:val="both"/>
              <w:rPr>
                <w:rFonts w:ascii="Times New Roman" w:hAnsi="Times New Roman" w:cs="Times New Roman"/>
                <w:color w:val="000000" w:themeColor="text1"/>
                <w:sz w:val="24"/>
                <w:szCs w:val="24"/>
              </w:rPr>
            </w:pPr>
          </w:p>
        </w:tc>
        <w:tc>
          <w:tcPr>
            <w:tcW w:w="150" w:type="dxa"/>
            <w:tcBorders>
              <w:top w:val="nil"/>
              <w:left w:val="nil"/>
              <w:bottom w:val="nil"/>
              <w:right w:val="nil"/>
            </w:tcBorders>
            <w:shd w:val="clear" w:color="auto" w:fill="FFFFFF"/>
            <w:tcMar>
              <w:top w:w="0" w:type="dxa"/>
              <w:left w:w="0" w:type="dxa"/>
              <w:bottom w:w="0" w:type="dxa"/>
              <w:right w:w="0" w:type="dxa"/>
            </w:tcMar>
          </w:tcPr>
          <w:p w:rsidR="00183215" w:rsidRPr="00F641EC" w:rsidRDefault="00183215" w:rsidP="00986CC2">
            <w:pPr>
              <w:spacing w:line="480" w:lineRule="auto"/>
              <w:contextualSpacing w:val="0"/>
              <w:jc w:val="both"/>
              <w:rPr>
                <w:rFonts w:ascii="Times New Roman" w:hAnsi="Times New Roman" w:cs="Times New Roman"/>
                <w:color w:val="000000" w:themeColor="text1"/>
                <w:sz w:val="24"/>
                <w:szCs w:val="24"/>
              </w:rPr>
            </w:pPr>
          </w:p>
        </w:tc>
      </w:tr>
    </w:tbl>
    <w:p w:rsidR="00183215" w:rsidRPr="00F641EC" w:rsidRDefault="00EA3EF7" w:rsidP="00986CC2">
      <w:pPr>
        <w:spacing w:line="480" w:lineRule="auto"/>
        <w:contextualSpacing w:val="0"/>
        <w:jc w:val="both"/>
        <w:rPr>
          <w:rFonts w:ascii="Times New Roman" w:hAnsi="Times New Roman" w:cs="Times New Roman"/>
          <w:b/>
          <w:color w:val="000000" w:themeColor="text1"/>
          <w:sz w:val="24"/>
          <w:szCs w:val="24"/>
        </w:rPr>
      </w:pPr>
      <w:r w:rsidRPr="00F641EC">
        <w:rPr>
          <w:rFonts w:ascii="Times New Roman" w:hAnsi="Times New Roman" w:cs="Times New Roman"/>
          <w:b/>
          <w:color w:val="000000" w:themeColor="text1"/>
          <w:sz w:val="24"/>
          <w:szCs w:val="24"/>
        </w:rPr>
        <w:t>What is Business Level Strategy?</w:t>
      </w:r>
    </w:p>
    <w:p w:rsidR="00183215" w:rsidRPr="00F641EC" w:rsidRDefault="00183215" w:rsidP="00986CC2">
      <w:pPr>
        <w:spacing w:line="480" w:lineRule="auto"/>
        <w:contextualSpacing w:val="0"/>
        <w:jc w:val="both"/>
        <w:rPr>
          <w:rFonts w:ascii="Times New Roman" w:hAnsi="Times New Roman" w:cs="Times New Roman"/>
          <w:color w:val="000000" w:themeColor="text1"/>
          <w:sz w:val="24"/>
          <w:szCs w:val="24"/>
        </w:rPr>
      </w:pPr>
    </w:p>
    <w:p w:rsidR="00183215" w:rsidRPr="00F641EC" w:rsidRDefault="00EA3EF7" w:rsidP="00986CC2">
      <w:pPr>
        <w:spacing w:line="480" w:lineRule="auto"/>
        <w:contextualSpacing w:val="0"/>
        <w:jc w:val="both"/>
        <w:rPr>
          <w:rFonts w:ascii="Times New Roman" w:hAnsi="Times New Roman" w:cs="Times New Roman"/>
          <w:color w:val="000000" w:themeColor="text1"/>
          <w:sz w:val="24"/>
          <w:szCs w:val="24"/>
        </w:rPr>
      </w:pPr>
      <w:r w:rsidRPr="00F641EC">
        <w:rPr>
          <w:rFonts w:ascii="Times New Roman" w:hAnsi="Times New Roman" w:cs="Times New Roman"/>
          <w:color w:val="000000" w:themeColor="text1"/>
          <w:sz w:val="24"/>
          <w:szCs w:val="24"/>
        </w:rPr>
        <w:t>To get a better definition of strategy within the business sense of the word the term business level strategy should be discussed. Whitting</w:t>
      </w:r>
      <w:r w:rsidRPr="00F641EC">
        <w:rPr>
          <w:rFonts w:ascii="Times New Roman" w:hAnsi="Times New Roman" w:cs="Times New Roman"/>
          <w:color w:val="000000" w:themeColor="text1"/>
          <w:sz w:val="24"/>
          <w:szCs w:val="24"/>
        </w:rPr>
        <w:t>ton states that "</w:t>
      </w:r>
      <w:r w:rsidRPr="00F641EC">
        <w:rPr>
          <w:rFonts w:ascii="Times New Roman" w:hAnsi="Times New Roman" w:cs="Times New Roman"/>
          <w:i/>
          <w:color w:val="000000" w:themeColor="text1"/>
          <w:sz w:val="24"/>
          <w:szCs w:val="24"/>
        </w:rPr>
        <w:t>Strategy is the direction and scope of an organisation over the long-term: which achieves advantage for the organisation through its configuration of resources within a challenging environment, to meet the needs of markets and to fulfil st</w:t>
      </w:r>
      <w:r w:rsidRPr="00F641EC">
        <w:rPr>
          <w:rFonts w:ascii="Times New Roman" w:hAnsi="Times New Roman" w:cs="Times New Roman"/>
          <w:i/>
          <w:color w:val="000000" w:themeColor="text1"/>
          <w:sz w:val="24"/>
          <w:szCs w:val="24"/>
        </w:rPr>
        <w:t>akeholder expectations</w:t>
      </w:r>
      <w:r w:rsidRPr="00F641EC">
        <w:rPr>
          <w:rFonts w:ascii="Times New Roman" w:hAnsi="Times New Roman" w:cs="Times New Roman"/>
          <w:color w:val="000000" w:themeColor="text1"/>
          <w:sz w:val="24"/>
          <w:szCs w:val="24"/>
        </w:rPr>
        <w:t>"(Johnson, Scholes and Whittington, 2011). This definition is nice and clear, it is also reminiscent of the definition for strategy as stated by freedman, but focused on the business side of strategy.</w:t>
      </w:r>
    </w:p>
    <w:p w:rsidR="00183215" w:rsidRPr="00F641EC" w:rsidRDefault="00183215" w:rsidP="00986CC2">
      <w:pPr>
        <w:spacing w:line="480" w:lineRule="auto"/>
        <w:contextualSpacing w:val="0"/>
        <w:jc w:val="both"/>
        <w:rPr>
          <w:rFonts w:ascii="Times New Roman" w:hAnsi="Times New Roman" w:cs="Times New Roman"/>
          <w:color w:val="000000" w:themeColor="text1"/>
          <w:sz w:val="24"/>
          <w:szCs w:val="24"/>
        </w:rPr>
      </w:pPr>
    </w:p>
    <w:p w:rsidR="00183215" w:rsidRPr="00F641EC" w:rsidRDefault="00183215" w:rsidP="00986CC2">
      <w:pPr>
        <w:spacing w:line="480" w:lineRule="auto"/>
        <w:contextualSpacing w:val="0"/>
        <w:jc w:val="both"/>
        <w:rPr>
          <w:rFonts w:ascii="Times New Roman" w:hAnsi="Times New Roman" w:cs="Times New Roman"/>
          <w:color w:val="000000" w:themeColor="text1"/>
          <w:sz w:val="24"/>
          <w:szCs w:val="24"/>
        </w:rPr>
      </w:pPr>
    </w:p>
    <w:p w:rsidR="00183215" w:rsidRPr="00F641EC" w:rsidRDefault="00EA3EF7" w:rsidP="00986CC2">
      <w:pPr>
        <w:spacing w:line="480" w:lineRule="auto"/>
        <w:contextualSpacing w:val="0"/>
        <w:jc w:val="both"/>
        <w:rPr>
          <w:rFonts w:ascii="Times New Roman" w:hAnsi="Times New Roman" w:cs="Times New Roman"/>
          <w:color w:val="000000" w:themeColor="text1"/>
          <w:sz w:val="24"/>
          <w:szCs w:val="24"/>
        </w:rPr>
      </w:pPr>
      <w:r w:rsidRPr="00F641EC">
        <w:rPr>
          <w:rFonts w:ascii="Times New Roman" w:hAnsi="Times New Roman" w:cs="Times New Roman"/>
          <w:b/>
          <w:color w:val="000000" w:themeColor="text1"/>
          <w:sz w:val="24"/>
          <w:szCs w:val="24"/>
        </w:rPr>
        <w:t>What is a Competitive Advantage</w:t>
      </w:r>
      <w:r w:rsidRPr="00F641EC">
        <w:rPr>
          <w:rFonts w:ascii="Times New Roman" w:hAnsi="Times New Roman" w:cs="Times New Roman"/>
          <w:b/>
          <w:color w:val="000000" w:themeColor="text1"/>
          <w:sz w:val="24"/>
          <w:szCs w:val="24"/>
        </w:rPr>
        <w:t>?</w:t>
      </w:r>
    </w:p>
    <w:p w:rsidR="00183215" w:rsidRPr="00F641EC" w:rsidRDefault="00183215" w:rsidP="00986CC2">
      <w:pPr>
        <w:spacing w:line="480" w:lineRule="auto"/>
        <w:contextualSpacing w:val="0"/>
        <w:jc w:val="both"/>
        <w:rPr>
          <w:rFonts w:ascii="Times New Roman" w:hAnsi="Times New Roman" w:cs="Times New Roman"/>
          <w:color w:val="000000" w:themeColor="text1"/>
          <w:sz w:val="24"/>
          <w:szCs w:val="24"/>
        </w:rPr>
      </w:pPr>
    </w:p>
    <w:p w:rsidR="00183215" w:rsidRPr="00F641EC" w:rsidRDefault="00EA3EF7" w:rsidP="00986CC2">
      <w:pPr>
        <w:spacing w:line="480" w:lineRule="auto"/>
        <w:contextualSpacing w:val="0"/>
        <w:jc w:val="both"/>
        <w:rPr>
          <w:rFonts w:ascii="Times New Roman" w:hAnsi="Times New Roman" w:cs="Times New Roman"/>
          <w:color w:val="000000" w:themeColor="text1"/>
          <w:sz w:val="24"/>
          <w:szCs w:val="24"/>
        </w:rPr>
      </w:pPr>
      <w:r w:rsidRPr="00F641EC">
        <w:rPr>
          <w:rFonts w:ascii="Times New Roman" w:hAnsi="Times New Roman" w:cs="Times New Roman"/>
          <w:color w:val="000000" w:themeColor="text1"/>
          <w:sz w:val="24"/>
          <w:szCs w:val="24"/>
        </w:rPr>
        <w:t>“</w:t>
      </w:r>
      <w:r w:rsidRPr="00F641EC">
        <w:rPr>
          <w:rFonts w:ascii="Times New Roman" w:hAnsi="Times New Roman" w:cs="Times New Roman"/>
          <w:i/>
          <w:color w:val="000000" w:themeColor="text1"/>
          <w:sz w:val="24"/>
          <w:szCs w:val="24"/>
        </w:rPr>
        <w:t>A competitive advantage is an advantage over competitors gained by offering consumers greater value, either by means of lower prices or by providing greater benefits and service that justifies higher prices</w:t>
      </w:r>
      <w:r w:rsidRPr="00F641EC">
        <w:rPr>
          <w:rFonts w:ascii="Times New Roman" w:hAnsi="Times New Roman" w:cs="Times New Roman"/>
          <w:color w:val="000000" w:themeColor="text1"/>
          <w:sz w:val="24"/>
          <w:szCs w:val="24"/>
        </w:rPr>
        <w:t>.”(tutor2u, 2018) Companies want to have a com</w:t>
      </w:r>
      <w:r w:rsidRPr="00F641EC">
        <w:rPr>
          <w:rFonts w:ascii="Times New Roman" w:hAnsi="Times New Roman" w:cs="Times New Roman"/>
          <w:color w:val="000000" w:themeColor="text1"/>
          <w:sz w:val="24"/>
          <w:szCs w:val="24"/>
        </w:rPr>
        <w:t xml:space="preserve">petitive advantage </w:t>
      </w:r>
      <w:r w:rsidRPr="00F641EC">
        <w:rPr>
          <w:rFonts w:ascii="Times New Roman" w:hAnsi="Times New Roman" w:cs="Times New Roman"/>
          <w:color w:val="000000" w:themeColor="text1"/>
          <w:sz w:val="24"/>
          <w:szCs w:val="24"/>
        </w:rPr>
        <w:lastRenderedPageBreak/>
        <w:t xml:space="preserve">over their </w:t>
      </w:r>
      <w:r w:rsidR="00F641EC" w:rsidRPr="00F641EC">
        <w:rPr>
          <w:rFonts w:ascii="Times New Roman" w:hAnsi="Times New Roman" w:cs="Times New Roman"/>
          <w:color w:val="000000" w:themeColor="text1"/>
          <w:sz w:val="24"/>
          <w:szCs w:val="24"/>
        </w:rPr>
        <w:t>opposition,</w:t>
      </w:r>
      <w:r w:rsidRPr="00F641EC">
        <w:rPr>
          <w:rFonts w:ascii="Times New Roman" w:hAnsi="Times New Roman" w:cs="Times New Roman"/>
          <w:color w:val="000000" w:themeColor="text1"/>
          <w:sz w:val="24"/>
          <w:szCs w:val="24"/>
        </w:rPr>
        <w:t xml:space="preserve"> every company with a different style or different target market might consider getting a competitive advantage in different ways</w:t>
      </w:r>
      <w:r w:rsidR="00F641EC" w:rsidRPr="00F641EC">
        <w:rPr>
          <w:rFonts w:ascii="Times New Roman" w:hAnsi="Times New Roman" w:cs="Times New Roman"/>
          <w:color w:val="000000" w:themeColor="text1"/>
          <w:sz w:val="24"/>
          <w:szCs w:val="24"/>
        </w:rPr>
        <w:t>, a</w:t>
      </w:r>
      <w:r w:rsidRPr="00F641EC">
        <w:rPr>
          <w:rFonts w:ascii="Times New Roman" w:hAnsi="Times New Roman" w:cs="Times New Roman"/>
          <w:color w:val="000000" w:themeColor="text1"/>
          <w:sz w:val="24"/>
          <w:szCs w:val="24"/>
        </w:rPr>
        <w:t xml:space="preserve"> company like </w:t>
      </w:r>
      <w:r w:rsidR="00F641EC" w:rsidRPr="00F641EC">
        <w:rPr>
          <w:rFonts w:ascii="Times New Roman" w:hAnsi="Times New Roman" w:cs="Times New Roman"/>
          <w:color w:val="000000" w:themeColor="text1"/>
          <w:sz w:val="24"/>
          <w:szCs w:val="24"/>
        </w:rPr>
        <w:t>Adidas</w:t>
      </w:r>
      <w:r w:rsidRPr="00F641EC">
        <w:rPr>
          <w:rFonts w:ascii="Times New Roman" w:hAnsi="Times New Roman" w:cs="Times New Roman"/>
          <w:color w:val="000000" w:themeColor="text1"/>
          <w:sz w:val="24"/>
          <w:szCs w:val="24"/>
        </w:rPr>
        <w:t xml:space="preserve"> would want to get a competitive advantage over one of its ma</w:t>
      </w:r>
      <w:r w:rsidRPr="00F641EC">
        <w:rPr>
          <w:rFonts w:ascii="Times New Roman" w:hAnsi="Times New Roman" w:cs="Times New Roman"/>
          <w:color w:val="000000" w:themeColor="text1"/>
          <w:sz w:val="24"/>
          <w:szCs w:val="24"/>
        </w:rPr>
        <w:t>in competitors Nike.</w:t>
      </w:r>
    </w:p>
    <w:p w:rsidR="00183215" w:rsidRPr="00F641EC" w:rsidRDefault="00183215" w:rsidP="00986CC2">
      <w:pPr>
        <w:spacing w:line="480" w:lineRule="auto"/>
        <w:contextualSpacing w:val="0"/>
        <w:jc w:val="both"/>
        <w:rPr>
          <w:rFonts w:ascii="Times New Roman" w:hAnsi="Times New Roman" w:cs="Times New Roman"/>
          <w:color w:val="000000" w:themeColor="text1"/>
          <w:sz w:val="24"/>
          <w:szCs w:val="24"/>
        </w:rPr>
      </w:pPr>
    </w:p>
    <w:p w:rsidR="00183215" w:rsidRPr="00F641EC" w:rsidRDefault="0097462E" w:rsidP="00986CC2">
      <w:pPr>
        <w:spacing w:line="480" w:lineRule="auto"/>
        <w:contextualSpacing w:val="0"/>
        <w:jc w:val="both"/>
        <w:rPr>
          <w:rFonts w:ascii="Times New Roman" w:hAnsi="Times New Roman" w:cs="Times New Roman"/>
          <w:color w:val="000000" w:themeColor="text1"/>
          <w:sz w:val="24"/>
          <w:szCs w:val="24"/>
        </w:rPr>
      </w:pPr>
      <w:r w:rsidRPr="00F641EC">
        <w:rPr>
          <w:rFonts w:ascii="Times New Roman" w:hAnsi="Times New Roman" w:cs="Times New Roman"/>
          <w:noProof/>
          <w:color w:val="000000" w:themeColor="text1"/>
          <w:sz w:val="24"/>
          <w:szCs w:val="24"/>
        </w:rPr>
        <w:drawing>
          <wp:anchor distT="57150" distB="57150" distL="57150" distR="57150" simplePos="0" relativeHeight="251661312" behindDoc="0" locked="0" layoutInCell="1" hidden="0" allowOverlap="1">
            <wp:simplePos x="0" y="0"/>
            <wp:positionH relativeFrom="column">
              <wp:posOffset>294780</wp:posOffset>
            </wp:positionH>
            <wp:positionV relativeFrom="paragraph">
              <wp:posOffset>1213880</wp:posOffset>
            </wp:positionV>
            <wp:extent cx="5124450" cy="3843338"/>
            <wp:effectExtent l="0" t="0" r="0" b="0"/>
            <wp:wrapTopAndBottom distT="57150" distB="5715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124450" cy="3843338"/>
                    </a:xfrm>
                    <a:prstGeom prst="rect">
                      <a:avLst/>
                    </a:prstGeom>
                    <a:ln/>
                  </pic:spPr>
                </pic:pic>
              </a:graphicData>
            </a:graphic>
          </wp:anchor>
        </w:drawing>
      </w:r>
      <w:r w:rsidR="00EA3EF7" w:rsidRPr="00F641EC">
        <w:rPr>
          <w:rFonts w:ascii="Times New Roman" w:hAnsi="Times New Roman" w:cs="Times New Roman"/>
          <w:color w:val="000000" w:themeColor="text1"/>
          <w:sz w:val="24"/>
          <w:szCs w:val="24"/>
        </w:rPr>
        <w:t>To help a company like Adidas decide what kind of competitive advantage they might want to take (or to analyse what method they are taking</w:t>
      </w:r>
      <w:r w:rsidR="00F641EC" w:rsidRPr="00F641EC">
        <w:rPr>
          <w:rFonts w:ascii="Times New Roman" w:hAnsi="Times New Roman" w:cs="Times New Roman"/>
          <w:color w:val="000000" w:themeColor="text1"/>
          <w:sz w:val="24"/>
          <w:szCs w:val="24"/>
        </w:rPr>
        <w:t>), they</w:t>
      </w:r>
      <w:r w:rsidR="00EA3EF7" w:rsidRPr="00F641EC">
        <w:rPr>
          <w:rFonts w:ascii="Times New Roman" w:hAnsi="Times New Roman" w:cs="Times New Roman"/>
          <w:color w:val="000000" w:themeColor="text1"/>
          <w:sz w:val="24"/>
          <w:szCs w:val="24"/>
        </w:rPr>
        <w:t xml:space="preserve"> may consult a method such as porter's generic strategies (</w:t>
      </w:r>
      <w:r w:rsidR="00F641EC" w:rsidRPr="00F641EC">
        <w:rPr>
          <w:rFonts w:ascii="Times New Roman" w:hAnsi="Times New Roman" w:cs="Times New Roman"/>
          <w:color w:val="000000" w:themeColor="text1"/>
          <w:sz w:val="24"/>
          <w:szCs w:val="24"/>
        </w:rPr>
        <w:t>see</w:t>
      </w:r>
      <w:r w:rsidR="00EA3EF7" w:rsidRPr="00F641EC">
        <w:rPr>
          <w:rFonts w:ascii="Times New Roman" w:hAnsi="Times New Roman" w:cs="Times New Roman"/>
          <w:color w:val="000000" w:themeColor="text1"/>
          <w:sz w:val="24"/>
          <w:szCs w:val="24"/>
        </w:rPr>
        <w:t xml:space="preserve"> below)</w:t>
      </w:r>
    </w:p>
    <w:p w:rsidR="00183215" w:rsidRPr="00F641EC" w:rsidRDefault="00183215" w:rsidP="0097462E">
      <w:pPr>
        <w:spacing w:line="480" w:lineRule="auto"/>
        <w:contextualSpacing w:val="0"/>
        <w:jc w:val="both"/>
        <w:rPr>
          <w:rFonts w:ascii="Times New Roman" w:eastAsia="Verdana" w:hAnsi="Times New Roman" w:cs="Times New Roman"/>
          <w:color w:val="000000" w:themeColor="text1"/>
          <w:sz w:val="24"/>
          <w:szCs w:val="24"/>
        </w:rPr>
      </w:pPr>
    </w:p>
    <w:p w:rsidR="00183215" w:rsidRPr="00F641EC" w:rsidRDefault="0097462E" w:rsidP="0097462E">
      <w:pPr>
        <w:spacing w:line="480" w:lineRule="auto"/>
        <w:ind w:left="851"/>
        <w:contextualSpacing w:val="0"/>
        <w:rPr>
          <w:rFonts w:ascii="Times New Roman" w:eastAsia="Verdana" w:hAnsi="Times New Roman" w:cs="Times New Roman"/>
          <w:b/>
          <w:color w:val="000000" w:themeColor="text1"/>
          <w:sz w:val="24"/>
          <w:szCs w:val="24"/>
        </w:rPr>
        <w:sectPr w:rsidR="00183215" w:rsidRPr="00F641EC">
          <w:type w:val="continuous"/>
          <w:pgSz w:w="11906" w:h="16838"/>
          <w:pgMar w:top="1800" w:right="1440" w:bottom="1800" w:left="1440" w:header="0" w:footer="720" w:gutter="0"/>
          <w:cols w:space="720"/>
        </w:sectPr>
      </w:pPr>
      <w:r>
        <w:rPr>
          <w:rFonts w:ascii="Times New Roman" w:hAnsi="Times New Roman" w:cs="Times New Roman"/>
          <w:b/>
          <w:color w:val="000000" w:themeColor="text1"/>
          <w:sz w:val="24"/>
          <w:szCs w:val="24"/>
          <w:highlight w:val="white"/>
        </w:rPr>
        <w:t>(tutor2u,</w:t>
      </w:r>
      <w:r w:rsidR="00EA3EF7" w:rsidRPr="00F641EC">
        <w:rPr>
          <w:rFonts w:ascii="Times New Roman" w:hAnsi="Times New Roman" w:cs="Times New Roman"/>
          <w:b/>
          <w:color w:val="000000" w:themeColor="text1"/>
          <w:sz w:val="24"/>
          <w:szCs w:val="24"/>
          <w:highlight w:val="white"/>
        </w:rPr>
        <w:t>2018)</w:t>
      </w:r>
      <w:r>
        <w:rPr>
          <w:rFonts w:ascii="Times New Roman" w:hAnsi="Times New Roman" w:cs="Times New Roman"/>
          <w:b/>
          <w:color w:val="000000" w:themeColor="text1"/>
          <w:sz w:val="24"/>
          <w:szCs w:val="24"/>
        </w:rPr>
        <w:t>Figure-2.1 Porters generic Strategies</w:t>
      </w:r>
      <w:r w:rsidR="00EA3EF7" w:rsidRPr="00F641EC">
        <w:rPr>
          <w:rFonts w:ascii="Times New Roman" w:hAnsi="Times New Roman" w:cs="Times New Roman"/>
          <w:color w:val="000000" w:themeColor="text1"/>
          <w:sz w:val="24"/>
          <w:szCs w:val="24"/>
        </w:rPr>
        <w:br w:type="page"/>
      </w:r>
    </w:p>
    <w:p w:rsidR="00183215" w:rsidRPr="00F641EC" w:rsidRDefault="00EA3EF7" w:rsidP="00986CC2">
      <w:pPr>
        <w:pStyle w:val="Heading1"/>
        <w:keepLines w:val="0"/>
        <w:numPr>
          <w:ilvl w:val="0"/>
          <w:numId w:val="1"/>
        </w:numPr>
        <w:spacing w:before="0" w:after="0" w:line="480" w:lineRule="auto"/>
        <w:ind w:left="851"/>
        <w:contextualSpacing w:val="0"/>
        <w:jc w:val="both"/>
        <w:rPr>
          <w:rFonts w:ascii="Times New Roman" w:hAnsi="Times New Roman" w:cs="Times New Roman"/>
          <w:b/>
          <w:color w:val="000000" w:themeColor="text1"/>
          <w:sz w:val="24"/>
          <w:szCs w:val="24"/>
        </w:rPr>
      </w:pPr>
      <w:bookmarkStart w:id="10" w:name="_Toc531003995"/>
      <w:r w:rsidRPr="00F641EC">
        <w:rPr>
          <w:rFonts w:ascii="Times New Roman" w:eastAsia="Verdana" w:hAnsi="Times New Roman" w:cs="Times New Roman"/>
          <w:b/>
          <w:smallCaps/>
          <w:color w:val="000000" w:themeColor="text1"/>
          <w:sz w:val="24"/>
          <w:szCs w:val="24"/>
        </w:rPr>
        <w:lastRenderedPageBreak/>
        <w:t>Main Body</w:t>
      </w:r>
      <w:bookmarkEnd w:id="10"/>
    </w:p>
    <w:p w:rsidR="00183215" w:rsidRPr="00F641EC" w:rsidRDefault="00EA3EF7" w:rsidP="00986CC2">
      <w:pPr>
        <w:spacing w:line="480" w:lineRule="auto"/>
        <w:contextualSpacing w:val="0"/>
        <w:jc w:val="both"/>
        <w:rPr>
          <w:rFonts w:ascii="Times New Roman" w:hAnsi="Times New Roman" w:cs="Times New Roman"/>
          <w:color w:val="000000" w:themeColor="text1"/>
          <w:sz w:val="24"/>
          <w:szCs w:val="24"/>
        </w:rPr>
      </w:pPr>
      <w:r w:rsidRPr="00F641EC">
        <w:rPr>
          <w:rFonts w:ascii="Times New Roman" w:hAnsi="Times New Roman" w:cs="Times New Roman"/>
          <w:color w:val="000000" w:themeColor="text1"/>
          <w:sz w:val="24"/>
          <w:szCs w:val="24"/>
        </w:rPr>
        <w:t xml:space="preserve">If we look at </w:t>
      </w:r>
      <w:r w:rsidR="00F641EC" w:rsidRPr="00F641EC">
        <w:rPr>
          <w:rFonts w:ascii="Times New Roman" w:hAnsi="Times New Roman" w:cs="Times New Roman"/>
          <w:color w:val="000000" w:themeColor="text1"/>
          <w:sz w:val="24"/>
          <w:szCs w:val="24"/>
        </w:rPr>
        <w:t>Adidas</w:t>
      </w:r>
      <w:r w:rsidRPr="00F641EC">
        <w:rPr>
          <w:rFonts w:ascii="Times New Roman" w:hAnsi="Times New Roman" w:cs="Times New Roman"/>
          <w:color w:val="000000" w:themeColor="text1"/>
          <w:sz w:val="24"/>
          <w:szCs w:val="24"/>
        </w:rPr>
        <w:t xml:space="preserve"> through the lens of Porter's generic strategies we can </w:t>
      </w:r>
      <w:r w:rsidR="00F641EC" w:rsidRPr="00F641EC">
        <w:rPr>
          <w:rFonts w:ascii="Times New Roman" w:hAnsi="Times New Roman" w:cs="Times New Roman"/>
          <w:color w:val="000000" w:themeColor="text1"/>
          <w:sz w:val="24"/>
          <w:szCs w:val="24"/>
        </w:rPr>
        <w:t>analyse</w:t>
      </w:r>
      <w:r w:rsidRPr="00F641EC">
        <w:rPr>
          <w:rFonts w:ascii="Times New Roman" w:hAnsi="Times New Roman" w:cs="Times New Roman"/>
          <w:color w:val="000000" w:themeColor="text1"/>
          <w:sz w:val="24"/>
          <w:szCs w:val="24"/>
        </w:rPr>
        <w:t xml:space="preserve"> the company market position and profitability using its current marketing strategies. We should be able to determine Adidas strengths and whethe</w:t>
      </w:r>
      <w:r w:rsidRPr="00F641EC">
        <w:rPr>
          <w:rFonts w:ascii="Times New Roman" w:hAnsi="Times New Roman" w:cs="Times New Roman"/>
          <w:color w:val="000000" w:themeColor="text1"/>
          <w:sz w:val="24"/>
          <w:szCs w:val="24"/>
        </w:rPr>
        <w:t>r they fall into cost leadership, cost focus, differentiation focused or differentiation leadership.</w:t>
      </w:r>
      <w:r w:rsidRPr="00F641EC">
        <w:rPr>
          <w:rFonts w:ascii="Times New Roman" w:hAnsi="Times New Roman" w:cs="Times New Roman"/>
          <w:color w:val="000000" w:themeColor="text1"/>
          <w:sz w:val="24"/>
          <w:szCs w:val="24"/>
          <w:highlight w:val="white"/>
        </w:rPr>
        <w:t>(Porter, M.E., 1998)</w:t>
      </w:r>
    </w:p>
    <w:p w:rsidR="00183215" w:rsidRPr="00F641EC" w:rsidRDefault="00183215" w:rsidP="00986CC2">
      <w:pPr>
        <w:spacing w:line="480" w:lineRule="auto"/>
        <w:ind w:left="720"/>
        <w:contextualSpacing w:val="0"/>
        <w:jc w:val="both"/>
        <w:rPr>
          <w:rFonts w:ascii="Times New Roman" w:hAnsi="Times New Roman" w:cs="Times New Roman"/>
          <w:color w:val="000000" w:themeColor="text1"/>
          <w:sz w:val="24"/>
          <w:szCs w:val="24"/>
        </w:rPr>
      </w:pPr>
    </w:p>
    <w:p w:rsidR="00183215" w:rsidRPr="00F641EC" w:rsidRDefault="00EA3EF7" w:rsidP="00986CC2">
      <w:pPr>
        <w:spacing w:line="480" w:lineRule="auto"/>
        <w:contextualSpacing w:val="0"/>
        <w:jc w:val="both"/>
        <w:rPr>
          <w:rFonts w:ascii="Times New Roman" w:hAnsi="Times New Roman" w:cs="Times New Roman"/>
          <w:color w:val="000000" w:themeColor="text1"/>
          <w:sz w:val="24"/>
          <w:szCs w:val="24"/>
          <w:u w:val="single"/>
        </w:rPr>
      </w:pPr>
      <w:r w:rsidRPr="00F641EC">
        <w:rPr>
          <w:rFonts w:ascii="Times New Roman" w:hAnsi="Times New Roman" w:cs="Times New Roman"/>
          <w:color w:val="000000" w:themeColor="text1"/>
          <w:sz w:val="24"/>
          <w:szCs w:val="24"/>
          <w:u w:val="single"/>
        </w:rPr>
        <w:t>Cost leadership</w:t>
      </w:r>
    </w:p>
    <w:p w:rsidR="00183215" w:rsidRPr="00F641EC" w:rsidRDefault="00183215" w:rsidP="00986CC2">
      <w:pPr>
        <w:spacing w:line="480" w:lineRule="auto"/>
        <w:ind w:left="720"/>
        <w:contextualSpacing w:val="0"/>
        <w:jc w:val="both"/>
        <w:rPr>
          <w:rFonts w:ascii="Times New Roman" w:hAnsi="Times New Roman" w:cs="Times New Roman"/>
          <w:color w:val="000000" w:themeColor="text1"/>
          <w:sz w:val="24"/>
          <w:szCs w:val="24"/>
        </w:rPr>
      </w:pPr>
    </w:p>
    <w:p w:rsidR="00183215" w:rsidRPr="00F641EC" w:rsidRDefault="00EA3EF7" w:rsidP="00986CC2">
      <w:pPr>
        <w:spacing w:line="480" w:lineRule="auto"/>
        <w:contextualSpacing w:val="0"/>
        <w:jc w:val="both"/>
        <w:rPr>
          <w:rFonts w:ascii="Times New Roman" w:hAnsi="Times New Roman" w:cs="Times New Roman"/>
          <w:color w:val="000000" w:themeColor="text1"/>
          <w:sz w:val="24"/>
          <w:szCs w:val="24"/>
          <w:highlight w:val="white"/>
        </w:rPr>
      </w:pPr>
      <w:r w:rsidRPr="00F641EC">
        <w:rPr>
          <w:rFonts w:ascii="Times New Roman" w:hAnsi="Times New Roman" w:cs="Times New Roman"/>
          <w:color w:val="000000" w:themeColor="text1"/>
          <w:sz w:val="24"/>
          <w:szCs w:val="24"/>
        </w:rPr>
        <w:t>Cost leaderships is where a business tries to</w:t>
      </w:r>
      <w:r w:rsidRPr="00F641EC">
        <w:rPr>
          <w:rFonts w:ascii="Times New Roman" w:hAnsi="Times New Roman" w:cs="Times New Roman"/>
          <w:color w:val="000000" w:themeColor="text1"/>
          <w:sz w:val="24"/>
          <w:szCs w:val="24"/>
          <w:highlight w:val="white"/>
        </w:rPr>
        <w:t xml:space="preserve"> be the lowest-cost producer in the market.</w:t>
      </w:r>
    </w:p>
    <w:p w:rsidR="00183215" w:rsidRPr="00F641EC" w:rsidRDefault="00183215" w:rsidP="00986CC2">
      <w:pPr>
        <w:spacing w:line="480" w:lineRule="auto"/>
        <w:ind w:left="720"/>
        <w:contextualSpacing w:val="0"/>
        <w:jc w:val="both"/>
        <w:rPr>
          <w:rFonts w:ascii="Times New Roman" w:hAnsi="Times New Roman" w:cs="Times New Roman"/>
          <w:color w:val="000000" w:themeColor="text1"/>
          <w:sz w:val="24"/>
          <w:szCs w:val="24"/>
          <w:highlight w:val="white"/>
        </w:rPr>
      </w:pPr>
    </w:p>
    <w:p w:rsidR="00183215" w:rsidRPr="00F641EC" w:rsidRDefault="00EA3EF7" w:rsidP="00986CC2">
      <w:pPr>
        <w:spacing w:line="480" w:lineRule="auto"/>
        <w:contextualSpacing w:val="0"/>
        <w:jc w:val="both"/>
        <w:rPr>
          <w:rFonts w:ascii="Times New Roman" w:hAnsi="Times New Roman" w:cs="Times New Roman"/>
          <w:color w:val="000000" w:themeColor="text1"/>
          <w:sz w:val="24"/>
          <w:szCs w:val="24"/>
        </w:rPr>
      </w:pPr>
      <w:r w:rsidRPr="00F641EC">
        <w:rPr>
          <w:rFonts w:ascii="Times New Roman" w:hAnsi="Times New Roman" w:cs="Times New Roman"/>
          <w:color w:val="000000" w:themeColor="text1"/>
          <w:sz w:val="24"/>
          <w:szCs w:val="24"/>
        </w:rPr>
        <w:t>To make the most of this st</w:t>
      </w:r>
      <w:r w:rsidRPr="00F641EC">
        <w:rPr>
          <w:rFonts w:ascii="Times New Roman" w:hAnsi="Times New Roman" w:cs="Times New Roman"/>
          <w:color w:val="000000" w:themeColor="text1"/>
          <w:sz w:val="24"/>
          <w:szCs w:val="24"/>
        </w:rPr>
        <w:t>rategy a business must work like clockwork everyone in the business must work efficiently to minimise waste and maximise production value. Incorporating technology and automation ,making use of their economies of scale and production methods such as JIT (j</w:t>
      </w:r>
      <w:r w:rsidRPr="00F641EC">
        <w:rPr>
          <w:rFonts w:ascii="Times New Roman" w:hAnsi="Times New Roman" w:cs="Times New Roman"/>
          <w:color w:val="000000" w:themeColor="text1"/>
          <w:sz w:val="24"/>
          <w:szCs w:val="24"/>
        </w:rPr>
        <w:t>ust in time) will most likely be utilized in this process as they minimise the storage time needed, and the need fo</w:t>
      </w:r>
      <w:r w:rsidR="00F641EC">
        <w:rPr>
          <w:rFonts w:ascii="Times New Roman" w:hAnsi="Times New Roman" w:cs="Times New Roman"/>
          <w:color w:val="000000" w:themeColor="text1"/>
          <w:sz w:val="24"/>
          <w:szCs w:val="24"/>
        </w:rPr>
        <w:t>r humans to produce</w:t>
      </w:r>
      <w:r w:rsidRPr="00F641EC">
        <w:rPr>
          <w:rFonts w:ascii="Times New Roman" w:hAnsi="Times New Roman" w:cs="Times New Roman"/>
          <w:color w:val="000000" w:themeColor="text1"/>
          <w:sz w:val="24"/>
          <w:szCs w:val="24"/>
        </w:rPr>
        <w:t xml:space="preserve"> the product keeping costs down.</w:t>
      </w:r>
      <w:r w:rsidRPr="00F641EC">
        <w:rPr>
          <w:rFonts w:ascii="Times New Roman" w:hAnsi="Times New Roman" w:cs="Times New Roman"/>
          <w:color w:val="000000" w:themeColor="text1"/>
          <w:sz w:val="24"/>
          <w:szCs w:val="24"/>
          <w:highlight w:val="white"/>
        </w:rPr>
        <w:t>(Porter, M.E., 1998)</w:t>
      </w:r>
    </w:p>
    <w:p w:rsidR="00183215" w:rsidRPr="00F641EC" w:rsidRDefault="00183215" w:rsidP="00986CC2">
      <w:pPr>
        <w:spacing w:line="480" w:lineRule="auto"/>
        <w:contextualSpacing w:val="0"/>
        <w:jc w:val="both"/>
        <w:rPr>
          <w:rFonts w:ascii="Times New Roman" w:hAnsi="Times New Roman" w:cs="Times New Roman"/>
          <w:color w:val="000000" w:themeColor="text1"/>
          <w:sz w:val="24"/>
          <w:szCs w:val="24"/>
        </w:rPr>
      </w:pPr>
    </w:p>
    <w:p w:rsidR="00183215" w:rsidRPr="00F641EC" w:rsidRDefault="00EA3EF7" w:rsidP="00986CC2">
      <w:pPr>
        <w:pStyle w:val="Heading4"/>
        <w:spacing w:line="480" w:lineRule="auto"/>
        <w:contextualSpacing w:val="0"/>
        <w:jc w:val="both"/>
        <w:rPr>
          <w:rFonts w:ascii="Times New Roman" w:hAnsi="Times New Roman" w:cs="Times New Roman"/>
          <w:color w:val="000000" w:themeColor="text1"/>
          <w:u w:val="single"/>
        </w:rPr>
      </w:pPr>
      <w:bookmarkStart w:id="11" w:name="_5x7trpz44zhs" w:colFirst="0" w:colLast="0"/>
      <w:bookmarkStart w:id="12" w:name="_Toc531002771"/>
      <w:bookmarkStart w:id="13" w:name="_Toc531003996"/>
      <w:bookmarkEnd w:id="11"/>
      <w:r w:rsidRPr="00F641EC">
        <w:rPr>
          <w:rFonts w:ascii="Times New Roman" w:hAnsi="Times New Roman" w:cs="Times New Roman"/>
          <w:color w:val="000000" w:themeColor="text1"/>
          <w:u w:val="single"/>
        </w:rPr>
        <w:lastRenderedPageBreak/>
        <w:t>Cost focus</w:t>
      </w:r>
      <w:bookmarkEnd w:id="12"/>
      <w:bookmarkEnd w:id="13"/>
      <w:r w:rsidRPr="00F641EC">
        <w:rPr>
          <w:rFonts w:ascii="Times New Roman" w:hAnsi="Times New Roman" w:cs="Times New Roman"/>
          <w:color w:val="000000" w:themeColor="text1"/>
          <w:u w:val="single"/>
        </w:rPr>
        <w:t xml:space="preserve"> </w:t>
      </w:r>
    </w:p>
    <w:p w:rsidR="00183215" w:rsidRPr="00F641EC" w:rsidRDefault="00EA3EF7" w:rsidP="00986CC2">
      <w:pPr>
        <w:pStyle w:val="Heading4"/>
        <w:spacing w:line="480" w:lineRule="auto"/>
        <w:contextualSpacing w:val="0"/>
        <w:jc w:val="both"/>
        <w:rPr>
          <w:rFonts w:ascii="Times New Roman" w:hAnsi="Times New Roman" w:cs="Times New Roman"/>
          <w:color w:val="000000" w:themeColor="text1"/>
        </w:rPr>
      </w:pPr>
      <w:bookmarkStart w:id="14" w:name="_g41xxcumzwdh" w:colFirst="0" w:colLast="0"/>
      <w:bookmarkStart w:id="15" w:name="_Toc531002772"/>
      <w:bookmarkStart w:id="16" w:name="_Toc531003997"/>
      <w:bookmarkEnd w:id="14"/>
      <w:r w:rsidRPr="00F641EC">
        <w:rPr>
          <w:rFonts w:ascii="Times New Roman" w:hAnsi="Times New Roman" w:cs="Times New Roman"/>
          <w:color w:val="000000" w:themeColor="text1"/>
        </w:rPr>
        <w:t xml:space="preserve">Cost focus is when a business tries to have a lower cost </w:t>
      </w:r>
      <w:r w:rsidRPr="00F641EC">
        <w:rPr>
          <w:rFonts w:ascii="Times New Roman" w:hAnsi="Times New Roman" w:cs="Times New Roman"/>
          <w:color w:val="000000" w:themeColor="text1"/>
        </w:rPr>
        <w:t>than other producers in the same market segment or niche.</w:t>
      </w:r>
      <w:bookmarkEnd w:id="15"/>
      <w:bookmarkEnd w:id="16"/>
    </w:p>
    <w:p w:rsidR="00183215" w:rsidRPr="00F641EC" w:rsidRDefault="00EA3EF7" w:rsidP="00986CC2">
      <w:pPr>
        <w:pStyle w:val="Heading4"/>
        <w:spacing w:line="480" w:lineRule="auto"/>
        <w:contextualSpacing w:val="0"/>
        <w:jc w:val="both"/>
        <w:rPr>
          <w:rFonts w:ascii="Times New Roman" w:hAnsi="Times New Roman" w:cs="Times New Roman"/>
          <w:color w:val="000000" w:themeColor="text1"/>
        </w:rPr>
      </w:pPr>
      <w:bookmarkStart w:id="17" w:name="_t4m8jdj4u9ue" w:colFirst="0" w:colLast="0"/>
      <w:bookmarkEnd w:id="17"/>
      <w:r w:rsidRPr="00F641EC">
        <w:rPr>
          <w:rFonts w:ascii="Times New Roman" w:hAnsi="Times New Roman" w:cs="Times New Roman"/>
          <w:color w:val="000000" w:themeColor="text1"/>
        </w:rPr>
        <w:t xml:space="preserve"> </w:t>
      </w:r>
      <w:bookmarkStart w:id="18" w:name="_Toc531002773"/>
      <w:bookmarkStart w:id="19" w:name="_Toc531003998"/>
      <w:r w:rsidRPr="00F641EC">
        <w:rPr>
          <w:rFonts w:ascii="Times New Roman" w:hAnsi="Times New Roman" w:cs="Times New Roman"/>
          <w:color w:val="000000" w:themeColor="text1"/>
        </w:rPr>
        <w:t>Production is on a smaller scale than cost leadership but it will have some of the same production strategies to save on waste and costs</w:t>
      </w:r>
      <w:r w:rsidR="00F641EC" w:rsidRPr="00F641EC">
        <w:rPr>
          <w:rFonts w:ascii="Times New Roman" w:hAnsi="Times New Roman" w:cs="Times New Roman"/>
          <w:color w:val="000000" w:themeColor="text1"/>
        </w:rPr>
        <w:t>.</w:t>
      </w:r>
      <w:r w:rsidR="00F641EC" w:rsidRPr="00F641EC">
        <w:rPr>
          <w:rFonts w:ascii="Times New Roman" w:hAnsi="Times New Roman" w:cs="Times New Roman"/>
          <w:color w:val="000000" w:themeColor="text1"/>
          <w:highlight w:val="white"/>
        </w:rPr>
        <w:t xml:space="preserve"> (</w:t>
      </w:r>
      <w:r w:rsidRPr="00F641EC">
        <w:rPr>
          <w:rFonts w:ascii="Times New Roman" w:hAnsi="Times New Roman" w:cs="Times New Roman"/>
          <w:color w:val="000000" w:themeColor="text1"/>
          <w:highlight w:val="white"/>
        </w:rPr>
        <w:t>Porter, M.E., 1998)</w:t>
      </w:r>
      <w:bookmarkEnd w:id="18"/>
      <w:bookmarkEnd w:id="19"/>
    </w:p>
    <w:p w:rsidR="00183215" w:rsidRPr="00F641EC" w:rsidRDefault="00183215" w:rsidP="00986CC2">
      <w:pPr>
        <w:pStyle w:val="Heading4"/>
        <w:spacing w:line="480" w:lineRule="auto"/>
        <w:ind w:left="720"/>
        <w:contextualSpacing w:val="0"/>
        <w:jc w:val="both"/>
        <w:rPr>
          <w:rFonts w:ascii="Times New Roman" w:hAnsi="Times New Roman" w:cs="Times New Roman"/>
          <w:color w:val="000000" w:themeColor="text1"/>
        </w:rPr>
      </w:pPr>
      <w:bookmarkStart w:id="20" w:name="_wt7jafbsp86v" w:colFirst="0" w:colLast="0"/>
      <w:bookmarkEnd w:id="20"/>
    </w:p>
    <w:p w:rsidR="00183215" w:rsidRPr="00F641EC" w:rsidRDefault="00EA3EF7" w:rsidP="00986CC2">
      <w:pPr>
        <w:pStyle w:val="Heading4"/>
        <w:spacing w:line="480" w:lineRule="auto"/>
        <w:contextualSpacing w:val="0"/>
        <w:jc w:val="both"/>
        <w:rPr>
          <w:rFonts w:ascii="Times New Roman" w:hAnsi="Times New Roman" w:cs="Times New Roman"/>
          <w:color w:val="000000" w:themeColor="text1"/>
          <w:u w:val="single"/>
        </w:rPr>
      </w:pPr>
      <w:bookmarkStart w:id="21" w:name="_d60wdooiwjko" w:colFirst="0" w:colLast="0"/>
      <w:bookmarkStart w:id="22" w:name="_Toc531002774"/>
      <w:bookmarkStart w:id="23" w:name="_Toc531003999"/>
      <w:bookmarkEnd w:id="21"/>
      <w:r w:rsidRPr="00F641EC">
        <w:rPr>
          <w:rFonts w:ascii="Times New Roman" w:hAnsi="Times New Roman" w:cs="Times New Roman"/>
          <w:color w:val="000000" w:themeColor="text1"/>
          <w:u w:val="single"/>
        </w:rPr>
        <w:t>Differentiation focus</w:t>
      </w:r>
      <w:bookmarkEnd w:id="22"/>
      <w:bookmarkEnd w:id="23"/>
    </w:p>
    <w:p w:rsidR="00183215" w:rsidRPr="00F641EC" w:rsidRDefault="00EA3EF7" w:rsidP="00986CC2">
      <w:pPr>
        <w:pStyle w:val="Heading4"/>
        <w:spacing w:line="480" w:lineRule="auto"/>
        <w:contextualSpacing w:val="0"/>
        <w:jc w:val="both"/>
        <w:rPr>
          <w:rFonts w:ascii="Times New Roman" w:hAnsi="Times New Roman" w:cs="Times New Roman"/>
          <w:color w:val="000000" w:themeColor="text1"/>
          <w:u w:val="single"/>
        </w:rPr>
      </w:pPr>
      <w:bookmarkStart w:id="24" w:name="_gw2i8shj8afn" w:colFirst="0" w:colLast="0"/>
      <w:bookmarkEnd w:id="24"/>
      <w:r w:rsidRPr="00F641EC">
        <w:rPr>
          <w:rFonts w:ascii="Times New Roman" w:hAnsi="Times New Roman" w:cs="Times New Roman"/>
          <w:color w:val="000000" w:themeColor="text1"/>
        </w:rPr>
        <w:t xml:space="preserve"> </w:t>
      </w:r>
      <w:bookmarkStart w:id="25" w:name="_Toc531002775"/>
      <w:bookmarkStart w:id="26" w:name="_Toc531004000"/>
      <w:r w:rsidRPr="00F641EC">
        <w:rPr>
          <w:rFonts w:ascii="Times New Roman" w:hAnsi="Times New Roman" w:cs="Times New Roman"/>
          <w:color w:val="000000" w:themeColor="text1"/>
        </w:rPr>
        <w:t>Differentiation</w:t>
      </w:r>
      <w:r w:rsidRPr="00F641EC">
        <w:rPr>
          <w:rFonts w:ascii="Times New Roman" w:hAnsi="Times New Roman" w:cs="Times New Roman"/>
          <w:color w:val="000000" w:themeColor="text1"/>
        </w:rPr>
        <w:t xml:space="preserve"> Focus strategy is based upon working within one or a few market segments and creating a product that is distinct from those of your </w:t>
      </w:r>
      <w:r w:rsidR="00F641EC" w:rsidRPr="00F641EC">
        <w:rPr>
          <w:rFonts w:ascii="Times New Roman" w:hAnsi="Times New Roman" w:cs="Times New Roman"/>
          <w:color w:val="000000" w:themeColor="text1"/>
        </w:rPr>
        <w:t>competitors, and</w:t>
      </w:r>
      <w:r w:rsidRPr="00F641EC">
        <w:rPr>
          <w:rFonts w:ascii="Times New Roman" w:hAnsi="Times New Roman" w:cs="Times New Roman"/>
          <w:color w:val="000000" w:themeColor="text1"/>
        </w:rPr>
        <w:t xml:space="preserve"> that the product satisfies more of the </w:t>
      </w:r>
      <w:r w:rsidR="00F641EC" w:rsidRPr="00F641EC">
        <w:rPr>
          <w:rFonts w:ascii="Times New Roman" w:hAnsi="Times New Roman" w:cs="Times New Roman"/>
          <w:color w:val="000000" w:themeColor="text1"/>
        </w:rPr>
        <w:t>customers’</w:t>
      </w:r>
      <w:r w:rsidRPr="00F641EC">
        <w:rPr>
          <w:rFonts w:ascii="Times New Roman" w:hAnsi="Times New Roman" w:cs="Times New Roman"/>
          <w:color w:val="000000" w:themeColor="text1"/>
        </w:rPr>
        <w:t xml:space="preserve"> needs and or wants than the mainstream product, you can a</w:t>
      </w:r>
      <w:r w:rsidRPr="00F641EC">
        <w:rPr>
          <w:rFonts w:ascii="Times New Roman" w:hAnsi="Times New Roman" w:cs="Times New Roman"/>
          <w:color w:val="000000" w:themeColor="text1"/>
        </w:rPr>
        <w:t>lso charge a premium for this product if it is niche enough and if your customers have nowhere else to buy this product from as the product will have an added value to those few customers</w:t>
      </w:r>
      <w:r w:rsidR="00986CC2" w:rsidRPr="00F641EC">
        <w:rPr>
          <w:rFonts w:ascii="Times New Roman" w:hAnsi="Times New Roman" w:cs="Times New Roman"/>
          <w:color w:val="000000" w:themeColor="text1"/>
        </w:rPr>
        <w:t>.</w:t>
      </w:r>
      <w:r w:rsidR="00986CC2" w:rsidRPr="00F641EC">
        <w:rPr>
          <w:rFonts w:ascii="Times New Roman" w:hAnsi="Times New Roman" w:cs="Times New Roman"/>
          <w:color w:val="000000" w:themeColor="text1"/>
          <w:highlight w:val="white"/>
        </w:rPr>
        <w:t xml:space="preserve"> (</w:t>
      </w:r>
      <w:r w:rsidRPr="00F641EC">
        <w:rPr>
          <w:rFonts w:ascii="Times New Roman" w:hAnsi="Times New Roman" w:cs="Times New Roman"/>
          <w:color w:val="000000" w:themeColor="text1"/>
          <w:highlight w:val="white"/>
        </w:rPr>
        <w:t>Porter, M.E., 1998)</w:t>
      </w:r>
      <w:bookmarkEnd w:id="25"/>
      <w:bookmarkEnd w:id="26"/>
    </w:p>
    <w:p w:rsidR="00183215" w:rsidRPr="00F641EC" w:rsidRDefault="00EA3EF7" w:rsidP="00986CC2">
      <w:pPr>
        <w:pStyle w:val="Heading4"/>
        <w:spacing w:line="480" w:lineRule="auto"/>
        <w:contextualSpacing w:val="0"/>
        <w:jc w:val="both"/>
        <w:rPr>
          <w:rFonts w:ascii="Times New Roman" w:hAnsi="Times New Roman" w:cs="Times New Roman"/>
          <w:color w:val="000000" w:themeColor="text1"/>
        </w:rPr>
      </w:pPr>
      <w:bookmarkStart w:id="27" w:name="_oe5jr8z9v2s6" w:colFirst="0" w:colLast="0"/>
      <w:bookmarkStart w:id="28" w:name="_Toc531002776"/>
      <w:bookmarkStart w:id="29" w:name="_Toc531004001"/>
      <w:bookmarkEnd w:id="27"/>
      <w:r w:rsidRPr="00F641EC">
        <w:rPr>
          <w:rFonts w:ascii="Times New Roman" w:hAnsi="Times New Roman" w:cs="Times New Roman"/>
          <w:color w:val="000000" w:themeColor="text1"/>
          <w:u w:val="single"/>
        </w:rPr>
        <w:t>Differentiation leadership</w:t>
      </w:r>
      <w:bookmarkEnd w:id="28"/>
      <w:bookmarkEnd w:id="29"/>
    </w:p>
    <w:p w:rsidR="00183215" w:rsidRPr="00F641EC" w:rsidRDefault="00EA3EF7" w:rsidP="00986CC2">
      <w:pPr>
        <w:pStyle w:val="Heading4"/>
        <w:spacing w:line="480" w:lineRule="auto"/>
        <w:contextualSpacing w:val="0"/>
        <w:jc w:val="both"/>
        <w:rPr>
          <w:rFonts w:ascii="Times New Roman" w:hAnsi="Times New Roman" w:cs="Times New Roman"/>
          <w:color w:val="000000" w:themeColor="text1"/>
        </w:rPr>
      </w:pPr>
      <w:bookmarkStart w:id="30" w:name="_trye7r3lplh1" w:colFirst="0" w:colLast="0"/>
      <w:bookmarkStart w:id="31" w:name="_Toc531002777"/>
      <w:bookmarkStart w:id="32" w:name="_Toc531004002"/>
      <w:bookmarkEnd w:id="30"/>
      <w:r w:rsidRPr="00F641EC">
        <w:rPr>
          <w:rFonts w:ascii="Times New Roman" w:hAnsi="Times New Roman" w:cs="Times New Roman"/>
          <w:color w:val="000000" w:themeColor="text1"/>
        </w:rPr>
        <w:t>Differentiation leadership, is when a business targets the whole market with a product that differs from the one currently used by the mainstream, by including new features or making the product better in some other way they hope to take a small percent of</w:t>
      </w:r>
      <w:r w:rsidRPr="00F641EC">
        <w:rPr>
          <w:rFonts w:ascii="Times New Roman" w:hAnsi="Times New Roman" w:cs="Times New Roman"/>
          <w:color w:val="000000" w:themeColor="text1"/>
        </w:rPr>
        <w:t xml:space="preserve"> market share off their competitors.</w:t>
      </w:r>
      <w:bookmarkEnd w:id="31"/>
      <w:bookmarkEnd w:id="32"/>
    </w:p>
    <w:p w:rsidR="00183215" w:rsidRPr="00F641EC" w:rsidRDefault="00EA3EF7" w:rsidP="00986CC2">
      <w:pPr>
        <w:pStyle w:val="Heading4"/>
        <w:spacing w:line="480" w:lineRule="auto"/>
        <w:contextualSpacing w:val="0"/>
        <w:jc w:val="both"/>
        <w:rPr>
          <w:rFonts w:ascii="Times New Roman" w:hAnsi="Times New Roman" w:cs="Times New Roman"/>
          <w:color w:val="000000" w:themeColor="text1"/>
        </w:rPr>
      </w:pPr>
      <w:bookmarkStart w:id="33" w:name="_gqws189wbw8o" w:colFirst="0" w:colLast="0"/>
      <w:bookmarkEnd w:id="33"/>
      <w:r w:rsidRPr="00F641EC">
        <w:rPr>
          <w:rFonts w:ascii="Times New Roman" w:hAnsi="Times New Roman" w:cs="Times New Roman"/>
          <w:color w:val="000000" w:themeColor="text1"/>
        </w:rPr>
        <w:lastRenderedPageBreak/>
        <w:t xml:space="preserve"> </w:t>
      </w:r>
      <w:bookmarkStart w:id="34" w:name="_Toc531002778"/>
      <w:bookmarkStart w:id="35" w:name="_Toc531004003"/>
      <w:r w:rsidRPr="00F641EC">
        <w:rPr>
          <w:rFonts w:ascii="Times New Roman" w:hAnsi="Times New Roman" w:cs="Times New Roman"/>
          <w:color w:val="000000" w:themeColor="text1"/>
        </w:rPr>
        <w:t>The product may cost more this is usually because the product is produced differently and may require extra research and development time or extra time being produced these all add to the final cost of the product. The</w:t>
      </w:r>
      <w:r w:rsidRPr="00F641EC">
        <w:rPr>
          <w:rFonts w:ascii="Times New Roman" w:hAnsi="Times New Roman" w:cs="Times New Roman"/>
          <w:color w:val="000000" w:themeColor="text1"/>
        </w:rPr>
        <w:t xml:space="preserve"> business will make its product better in some way to its competitor to differentiate it , some methods include making it more durable , adding more features ,having a strong brand associated with your product or if it’s </w:t>
      </w:r>
      <w:r w:rsidR="00F641EC" w:rsidRPr="00F641EC">
        <w:rPr>
          <w:rFonts w:ascii="Times New Roman" w:hAnsi="Times New Roman" w:cs="Times New Roman"/>
          <w:color w:val="000000" w:themeColor="text1"/>
        </w:rPr>
        <w:t>Fairtrade</w:t>
      </w:r>
      <w:r w:rsidRPr="00F641EC">
        <w:rPr>
          <w:rFonts w:ascii="Times New Roman" w:hAnsi="Times New Roman" w:cs="Times New Roman"/>
          <w:color w:val="000000" w:themeColor="text1"/>
        </w:rPr>
        <w:t xml:space="preserve"> or organic.</w:t>
      </w:r>
      <w:r w:rsidRPr="00F641EC">
        <w:rPr>
          <w:rFonts w:ascii="Times New Roman" w:hAnsi="Times New Roman" w:cs="Times New Roman"/>
          <w:color w:val="000000" w:themeColor="text1"/>
          <w:highlight w:val="white"/>
        </w:rPr>
        <w:t>(Porter, M.E.,</w:t>
      </w:r>
      <w:r w:rsidRPr="00F641EC">
        <w:rPr>
          <w:rFonts w:ascii="Times New Roman" w:hAnsi="Times New Roman" w:cs="Times New Roman"/>
          <w:color w:val="000000" w:themeColor="text1"/>
          <w:highlight w:val="white"/>
        </w:rPr>
        <w:t xml:space="preserve"> 1998)</w:t>
      </w:r>
      <w:bookmarkEnd w:id="34"/>
      <w:bookmarkEnd w:id="35"/>
    </w:p>
    <w:p w:rsidR="00183215" w:rsidRPr="00F641EC" w:rsidRDefault="00183215" w:rsidP="00986CC2">
      <w:pPr>
        <w:spacing w:line="480" w:lineRule="auto"/>
        <w:contextualSpacing w:val="0"/>
        <w:jc w:val="both"/>
        <w:rPr>
          <w:rFonts w:ascii="Times New Roman" w:hAnsi="Times New Roman" w:cs="Times New Roman"/>
          <w:color w:val="000000" w:themeColor="text1"/>
          <w:sz w:val="24"/>
          <w:szCs w:val="24"/>
          <w:u w:val="single"/>
        </w:rPr>
      </w:pPr>
    </w:p>
    <w:p w:rsidR="00183215" w:rsidRPr="00F641EC" w:rsidRDefault="00EA3EF7" w:rsidP="00986CC2">
      <w:pPr>
        <w:spacing w:line="480" w:lineRule="auto"/>
        <w:contextualSpacing w:val="0"/>
        <w:jc w:val="both"/>
        <w:rPr>
          <w:rFonts w:ascii="Times New Roman" w:hAnsi="Times New Roman" w:cs="Times New Roman"/>
          <w:color w:val="000000" w:themeColor="text1"/>
          <w:sz w:val="24"/>
          <w:szCs w:val="24"/>
          <w:u w:val="single"/>
        </w:rPr>
      </w:pPr>
      <w:r w:rsidRPr="00F641EC">
        <w:rPr>
          <w:rFonts w:ascii="Times New Roman" w:hAnsi="Times New Roman" w:cs="Times New Roman"/>
          <w:color w:val="000000" w:themeColor="text1"/>
          <w:sz w:val="24"/>
          <w:szCs w:val="24"/>
          <w:u w:val="single"/>
        </w:rPr>
        <w:t>Adidas strategy</w:t>
      </w:r>
    </w:p>
    <w:p w:rsidR="00183215" w:rsidRPr="00F641EC" w:rsidRDefault="00183215" w:rsidP="00986CC2">
      <w:pPr>
        <w:spacing w:line="480" w:lineRule="auto"/>
        <w:contextualSpacing w:val="0"/>
        <w:jc w:val="both"/>
        <w:rPr>
          <w:rFonts w:ascii="Times New Roman" w:hAnsi="Times New Roman" w:cs="Times New Roman"/>
          <w:color w:val="000000" w:themeColor="text1"/>
          <w:sz w:val="24"/>
          <w:szCs w:val="24"/>
        </w:rPr>
      </w:pPr>
    </w:p>
    <w:p w:rsidR="00183215" w:rsidRPr="00F641EC" w:rsidRDefault="00EA3EF7" w:rsidP="00986CC2">
      <w:pPr>
        <w:spacing w:line="480" w:lineRule="auto"/>
        <w:contextualSpacing w:val="0"/>
        <w:jc w:val="both"/>
        <w:rPr>
          <w:rFonts w:ascii="Times New Roman" w:hAnsi="Times New Roman" w:cs="Times New Roman"/>
          <w:color w:val="000000" w:themeColor="text1"/>
          <w:sz w:val="24"/>
          <w:szCs w:val="24"/>
        </w:rPr>
      </w:pPr>
      <w:r w:rsidRPr="00F641EC">
        <w:rPr>
          <w:rFonts w:ascii="Times New Roman" w:hAnsi="Times New Roman" w:cs="Times New Roman"/>
          <w:color w:val="000000" w:themeColor="text1"/>
          <w:sz w:val="24"/>
          <w:szCs w:val="24"/>
        </w:rPr>
        <w:t xml:space="preserve">Adidas is an example of differentiation leadership. They </w:t>
      </w:r>
      <w:r w:rsidR="00F641EC" w:rsidRPr="00F641EC">
        <w:rPr>
          <w:rFonts w:ascii="Times New Roman" w:hAnsi="Times New Roman" w:cs="Times New Roman"/>
          <w:color w:val="000000" w:themeColor="text1"/>
          <w:sz w:val="24"/>
          <w:szCs w:val="24"/>
        </w:rPr>
        <w:t>utilise</w:t>
      </w:r>
      <w:r w:rsidRPr="00F641EC">
        <w:rPr>
          <w:rFonts w:ascii="Times New Roman" w:hAnsi="Times New Roman" w:cs="Times New Roman"/>
          <w:color w:val="000000" w:themeColor="text1"/>
          <w:sz w:val="24"/>
          <w:szCs w:val="24"/>
        </w:rPr>
        <w:t xml:space="preserve"> economies of scale,</w:t>
      </w:r>
      <w:r w:rsidRPr="00F641EC">
        <w:rPr>
          <w:rFonts w:ascii="Times New Roman" w:hAnsi="Times New Roman" w:cs="Times New Roman"/>
          <w:color w:val="000000" w:themeColor="text1"/>
          <w:sz w:val="24"/>
          <w:szCs w:val="24"/>
        </w:rPr>
        <w:t xml:space="preserve"> </w:t>
      </w:r>
      <w:r w:rsidRPr="00F641EC">
        <w:rPr>
          <w:rFonts w:ascii="Times New Roman" w:hAnsi="Times New Roman" w:cs="Times New Roman"/>
          <w:color w:val="000000" w:themeColor="text1"/>
          <w:sz w:val="24"/>
          <w:szCs w:val="24"/>
        </w:rPr>
        <w:t xml:space="preserve">but they do not rely on a cost leadership strategy to compete with other </w:t>
      </w:r>
      <w:r w:rsidR="00F641EC" w:rsidRPr="00F641EC">
        <w:rPr>
          <w:rFonts w:ascii="Times New Roman" w:hAnsi="Times New Roman" w:cs="Times New Roman"/>
          <w:color w:val="000000" w:themeColor="text1"/>
          <w:sz w:val="24"/>
          <w:szCs w:val="24"/>
        </w:rPr>
        <w:t>companies, there</w:t>
      </w:r>
      <w:r w:rsidRPr="00F641EC">
        <w:rPr>
          <w:rFonts w:ascii="Times New Roman" w:hAnsi="Times New Roman" w:cs="Times New Roman"/>
          <w:color w:val="000000" w:themeColor="text1"/>
          <w:sz w:val="24"/>
          <w:szCs w:val="24"/>
        </w:rPr>
        <w:t xml:space="preserve"> strategies are based more on </w:t>
      </w:r>
      <w:r w:rsidR="00F641EC" w:rsidRPr="00F641EC">
        <w:rPr>
          <w:rFonts w:ascii="Times New Roman" w:hAnsi="Times New Roman" w:cs="Times New Roman"/>
          <w:color w:val="000000" w:themeColor="text1"/>
          <w:sz w:val="24"/>
          <w:szCs w:val="24"/>
        </w:rPr>
        <w:t>innovate</w:t>
      </w:r>
      <w:r w:rsidRPr="00F641EC">
        <w:rPr>
          <w:rFonts w:ascii="Times New Roman" w:hAnsi="Times New Roman" w:cs="Times New Roman"/>
          <w:color w:val="000000" w:themeColor="text1"/>
          <w:sz w:val="24"/>
          <w:szCs w:val="24"/>
        </w:rPr>
        <w:t xml:space="preserve"> higher-end </w:t>
      </w:r>
      <w:r w:rsidR="00F641EC" w:rsidRPr="00F641EC">
        <w:rPr>
          <w:rFonts w:ascii="Times New Roman" w:hAnsi="Times New Roman" w:cs="Times New Roman"/>
          <w:color w:val="000000" w:themeColor="text1"/>
          <w:sz w:val="24"/>
          <w:szCs w:val="24"/>
        </w:rPr>
        <w:t>products,</w:t>
      </w:r>
      <w:r w:rsidRPr="00F641EC">
        <w:rPr>
          <w:rFonts w:ascii="Times New Roman" w:hAnsi="Times New Roman" w:cs="Times New Roman"/>
          <w:color w:val="000000" w:themeColor="text1"/>
          <w:sz w:val="24"/>
          <w:szCs w:val="24"/>
        </w:rPr>
        <w:t xml:space="preserve"> they do of course sell average priced products but they specialise in innovations in the sport industry.</w:t>
      </w:r>
    </w:p>
    <w:p w:rsidR="00183215" w:rsidRPr="00F641EC" w:rsidRDefault="00EA3EF7" w:rsidP="00986CC2">
      <w:pPr>
        <w:spacing w:line="480" w:lineRule="auto"/>
        <w:contextualSpacing w:val="0"/>
        <w:jc w:val="both"/>
        <w:rPr>
          <w:rFonts w:ascii="Times New Roman" w:hAnsi="Times New Roman" w:cs="Times New Roman"/>
          <w:color w:val="000000" w:themeColor="text1"/>
          <w:sz w:val="24"/>
          <w:szCs w:val="24"/>
        </w:rPr>
      </w:pPr>
      <w:r w:rsidRPr="00F641EC">
        <w:rPr>
          <w:rFonts w:ascii="Times New Roman" w:hAnsi="Times New Roman" w:cs="Times New Roman"/>
          <w:color w:val="000000" w:themeColor="text1"/>
          <w:sz w:val="24"/>
          <w:szCs w:val="24"/>
        </w:rPr>
        <w:t>T</w:t>
      </w:r>
      <w:r w:rsidRPr="00F641EC">
        <w:rPr>
          <w:rFonts w:ascii="Times New Roman" w:hAnsi="Times New Roman" w:cs="Times New Roman"/>
          <w:color w:val="000000" w:themeColor="text1"/>
          <w:sz w:val="24"/>
          <w:szCs w:val="24"/>
        </w:rPr>
        <w:t>heir business and brand is built on persuading customers to become brand loyal and paying a premium for their products</w:t>
      </w:r>
      <w:r w:rsidR="00F641EC" w:rsidRPr="00F641EC">
        <w:rPr>
          <w:rFonts w:ascii="Times New Roman" w:hAnsi="Times New Roman" w:cs="Times New Roman"/>
          <w:color w:val="000000" w:themeColor="text1"/>
          <w:sz w:val="24"/>
          <w:szCs w:val="24"/>
        </w:rPr>
        <w:t>. (</w:t>
      </w:r>
      <w:r w:rsidRPr="00F641EC">
        <w:rPr>
          <w:rFonts w:ascii="Times New Roman" w:hAnsi="Times New Roman" w:cs="Times New Roman"/>
          <w:color w:val="000000" w:themeColor="text1"/>
          <w:sz w:val="24"/>
          <w:szCs w:val="24"/>
          <w:highlight w:val="white"/>
        </w:rPr>
        <w:t>Carr, E.S. &amp; Lempert, M., 2016)</w:t>
      </w:r>
    </w:p>
    <w:p w:rsidR="00183215" w:rsidRPr="00F641EC" w:rsidRDefault="00183215" w:rsidP="00986CC2">
      <w:pPr>
        <w:spacing w:line="480" w:lineRule="auto"/>
        <w:contextualSpacing w:val="0"/>
        <w:jc w:val="both"/>
        <w:rPr>
          <w:rFonts w:ascii="Times New Roman" w:hAnsi="Times New Roman" w:cs="Times New Roman"/>
          <w:color w:val="000000" w:themeColor="text1"/>
          <w:sz w:val="24"/>
          <w:szCs w:val="24"/>
        </w:rPr>
      </w:pPr>
    </w:p>
    <w:p w:rsidR="00183215" w:rsidRPr="00F641EC" w:rsidRDefault="00EA3EF7" w:rsidP="00986CC2">
      <w:pPr>
        <w:spacing w:line="480" w:lineRule="auto"/>
        <w:contextualSpacing w:val="0"/>
        <w:jc w:val="both"/>
        <w:rPr>
          <w:rFonts w:ascii="Times New Roman" w:hAnsi="Times New Roman" w:cs="Times New Roman"/>
          <w:color w:val="000000" w:themeColor="text1"/>
          <w:sz w:val="24"/>
          <w:szCs w:val="24"/>
          <w:highlight w:val="white"/>
        </w:rPr>
      </w:pPr>
      <w:r w:rsidRPr="00F641EC">
        <w:rPr>
          <w:rFonts w:ascii="Times New Roman" w:hAnsi="Times New Roman" w:cs="Times New Roman"/>
          <w:color w:val="000000" w:themeColor="text1"/>
          <w:sz w:val="24"/>
          <w:szCs w:val="24"/>
        </w:rPr>
        <w:t>Nike (Adidas’ main rival) has a very similar as Adidas but they tend just to focus on the high end rath</w:t>
      </w:r>
      <w:r w:rsidRPr="00F641EC">
        <w:rPr>
          <w:rFonts w:ascii="Times New Roman" w:hAnsi="Times New Roman" w:cs="Times New Roman"/>
          <w:color w:val="000000" w:themeColor="text1"/>
          <w:sz w:val="24"/>
          <w:szCs w:val="24"/>
        </w:rPr>
        <w:t xml:space="preserve">er than the more affordable price items so they don’t lower their brand value. Nike are number one currently in the </w:t>
      </w:r>
      <w:r w:rsidR="00F641EC" w:rsidRPr="00F641EC">
        <w:rPr>
          <w:rFonts w:ascii="Times New Roman" w:hAnsi="Times New Roman" w:cs="Times New Roman"/>
          <w:color w:val="000000" w:themeColor="text1"/>
          <w:sz w:val="24"/>
          <w:szCs w:val="24"/>
        </w:rPr>
        <w:t>market. (</w:t>
      </w:r>
      <w:r w:rsidRPr="00F641EC">
        <w:rPr>
          <w:rFonts w:ascii="Times New Roman" w:hAnsi="Times New Roman" w:cs="Times New Roman"/>
          <w:color w:val="000000" w:themeColor="text1"/>
          <w:sz w:val="24"/>
          <w:szCs w:val="24"/>
          <w:highlight w:val="white"/>
        </w:rPr>
        <w:t xml:space="preserve">Frost, 2018). Since the release of the new shoe by </w:t>
      </w:r>
      <w:r w:rsidR="00F641EC" w:rsidRPr="00F641EC">
        <w:rPr>
          <w:rFonts w:ascii="Times New Roman" w:hAnsi="Times New Roman" w:cs="Times New Roman"/>
          <w:color w:val="000000" w:themeColor="text1"/>
          <w:sz w:val="24"/>
          <w:szCs w:val="24"/>
          <w:highlight w:val="white"/>
        </w:rPr>
        <w:t>Adidas, (</w:t>
      </w:r>
      <w:r w:rsidRPr="00F641EC">
        <w:rPr>
          <w:rFonts w:ascii="Times New Roman" w:hAnsi="Times New Roman" w:cs="Times New Roman"/>
          <w:color w:val="000000" w:themeColor="text1"/>
          <w:sz w:val="24"/>
          <w:szCs w:val="24"/>
          <w:highlight w:val="white"/>
        </w:rPr>
        <w:t xml:space="preserve">known as </w:t>
      </w:r>
      <w:r w:rsidR="00F641EC" w:rsidRPr="00F641EC">
        <w:rPr>
          <w:rFonts w:ascii="Times New Roman" w:hAnsi="Times New Roman" w:cs="Times New Roman"/>
          <w:color w:val="000000" w:themeColor="text1"/>
          <w:sz w:val="24"/>
          <w:szCs w:val="24"/>
          <w:highlight w:val="white"/>
        </w:rPr>
        <w:t>Yeezys</w:t>
      </w:r>
      <w:r w:rsidRPr="00F641EC">
        <w:rPr>
          <w:rFonts w:ascii="Times New Roman" w:hAnsi="Times New Roman" w:cs="Times New Roman"/>
          <w:color w:val="000000" w:themeColor="text1"/>
          <w:sz w:val="24"/>
          <w:szCs w:val="24"/>
          <w:highlight w:val="white"/>
        </w:rPr>
        <w:t xml:space="preserve">) there sales of high end good have skyrocketed to far </w:t>
      </w:r>
      <w:r w:rsidRPr="00F641EC">
        <w:rPr>
          <w:rFonts w:ascii="Times New Roman" w:hAnsi="Times New Roman" w:cs="Times New Roman"/>
          <w:color w:val="000000" w:themeColor="text1"/>
          <w:sz w:val="24"/>
          <w:szCs w:val="24"/>
          <w:highlight w:val="white"/>
        </w:rPr>
        <w:t>surpass that of Nikes.</w:t>
      </w:r>
    </w:p>
    <w:p w:rsidR="00183215" w:rsidRPr="00F641EC" w:rsidRDefault="00183215" w:rsidP="00986CC2">
      <w:pPr>
        <w:spacing w:line="480" w:lineRule="auto"/>
        <w:contextualSpacing w:val="0"/>
        <w:jc w:val="both"/>
        <w:rPr>
          <w:rFonts w:ascii="Times New Roman" w:hAnsi="Times New Roman" w:cs="Times New Roman"/>
          <w:color w:val="000000" w:themeColor="text1"/>
          <w:sz w:val="24"/>
          <w:szCs w:val="24"/>
          <w:highlight w:val="white"/>
        </w:rPr>
      </w:pPr>
    </w:p>
    <w:p w:rsidR="00183215" w:rsidRPr="00F641EC" w:rsidRDefault="00EA3EF7" w:rsidP="00986CC2">
      <w:pPr>
        <w:spacing w:line="480" w:lineRule="auto"/>
        <w:contextualSpacing w:val="0"/>
        <w:jc w:val="both"/>
        <w:rPr>
          <w:rFonts w:ascii="Times New Roman" w:hAnsi="Times New Roman" w:cs="Times New Roman"/>
          <w:color w:val="000000" w:themeColor="text1"/>
          <w:sz w:val="24"/>
          <w:szCs w:val="24"/>
        </w:rPr>
      </w:pPr>
      <w:r w:rsidRPr="00F641EC">
        <w:rPr>
          <w:rFonts w:ascii="Times New Roman" w:hAnsi="Times New Roman" w:cs="Times New Roman"/>
          <w:noProof/>
          <w:color w:val="000000" w:themeColor="text1"/>
          <w:sz w:val="24"/>
          <w:szCs w:val="24"/>
          <w:highlight w:val="white"/>
        </w:rPr>
        <w:lastRenderedPageBreak/>
        <w:drawing>
          <wp:anchor distT="0" distB="0" distL="114300" distR="114300" simplePos="0" relativeHeight="251663360" behindDoc="1" locked="0" layoutInCell="1" allowOverlap="1">
            <wp:simplePos x="0" y="0"/>
            <wp:positionH relativeFrom="column">
              <wp:posOffset>-799919</wp:posOffset>
            </wp:positionH>
            <wp:positionV relativeFrom="paragraph">
              <wp:posOffset>-691308</wp:posOffset>
            </wp:positionV>
            <wp:extent cx="7315200" cy="4876800"/>
            <wp:effectExtent l="0" t="0" r="0" b="0"/>
            <wp:wrapTight wrapText="bothSides">
              <wp:wrapPolygon edited="0">
                <wp:start x="0" y="0"/>
                <wp:lineTo x="0" y="21516"/>
                <wp:lineTo x="21544" y="21516"/>
                <wp:lineTo x="21544" y="0"/>
                <wp:lineTo x="0" y="0"/>
              </wp:wrapPolygon>
            </wp:wrapTight>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extLst>
                        <a:ext uri="{28A0092B-C50C-407E-A947-70E740481C1C}">
                          <a14:useLocalDpi xmlns:a14="http://schemas.microsoft.com/office/drawing/2010/main" val="0"/>
                        </a:ext>
                      </a:extLst>
                    </a:blip>
                    <a:srcRect/>
                    <a:stretch>
                      <a:fillRect/>
                    </a:stretch>
                  </pic:blipFill>
                  <pic:spPr>
                    <a:xfrm>
                      <a:off x="0" y="0"/>
                      <a:ext cx="7315200" cy="4876800"/>
                    </a:xfrm>
                    <a:prstGeom prst="rect">
                      <a:avLst/>
                    </a:prstGeom>
                    <a:ln/>
                  </pic:spPr>
                </pic:pic>
              </a:graphicData>
            </a:graphic>
            <wp14:sizeRelH relativeFrom="page">
              <wp14:pctWidth>0</wp14:pctWidth>
            </wp14:sizeRelH>
            <wp14:sizeRelV relativeFrom="page">
              <wp14:pctHeight>0</wp14:pctHeight>
            </wp14:sizeRelV>
          </wp:anchor>
        </w:drawing>
      </w:r>
      <w:r w:rsidRPr="00F641EC">
        <w:rPr>
          <w:rFonts w:ascii="Times New Roman" w:hAnsi="Times New Roman" w:cs="Times New Roman"/>
          <w:color w:val="000000" w:themeColor="text1"/>
          <w:sz w:val="24"/>
          <w:szCs w:val="24"/>
          <w:highlight w:val="white"/>
        </w:rPr>
        <w:t xml:space="preserve"> </w:t>
      </w:r>
    </w:p>
    <w:p w:rsidR="00183215" w:rsidRPr="00F641EC" w:rsidRDefault="00EA3EF7" w:rsidP="00986CC2">
      <w:pPr>
        <w:spacing w:line="480" w:lineRule="auto"/>
        <w:ind w:left="851"/>
        <w:contextualSpacing w:val="0"/>
        <w:jc w:val="both"/>
        <w:rPr>
          <w:rFonts w:ascii="Times New Roman" w:hAnsi="Times New Roman" w:cs="Times New Roman"/>
          <w:color w:val="000000" w:themeColor="text1"/>
          <w:sz w:val="24"/>
          <w:szCs w:val="24"/>
          <w:highlight w:val="white"/>
        </w:rPr>
      </w:pPr>
      <w:r w:rsidRPr="00F641EC">
        <w:rPr>
          <w:rFonts w:ascii="Times New Roman" w:hAnsi="Times New Roman" w:cs="Times New Roman"/>
          <w:color w:val="000000" w:themeColor="text1"/>
          <w:sz w:val="24"/>
          <w:szCs w:val="24"/>
          <w:highlight w:val="white"/>
        </w:rPr>
        <w:t xml:space="preserve">(Frost, 2018) </w:t>
      </w:r>
      <w:r w:rsidR="0097462E">
        <w:rPr>
          <w:rFonts w:ascii="Times New Roman" w:hAnsi="Times New Roman" w:cs="Times New Roman"/>
          <w:color w:val="000000" w:themeColor="text1"/>
          <w:sz w:val="24"/>
          <w:szCs w:val="24"/>
          <w:highlight w:val="white"/>
        </w:rPr>
        <w:t>Figure 2-2 Dollars spent on sneakers</w:t>
      </w:r>
    </w:p>
    <w:p w:rsidR="00183215" w:rsidRPr="00F641EC" w:rsidRDefault="00F641EC" w:rsidP="00986CC2">
      <w:pPr>
        <w:spacing w:line="480" w:lineRule="auto"/>
        <w:contextualSpacing w:val="0"/>
        <w:jc w:val="both"/>
        <w:rPr>
          <w:rFonts w:ascii="Times New Roman" w:hAnsi="Times New Roman" w:cs="Times New Roman"/>
          <w:color w:val="000000" w:themeColor="text1"/>
          <w:sz w:val="24"/>
          <w:szCs w:val="24"/>
        </w:rPr>
      </w:pPr>
      <w:r w:rsidRPr="00F641EC">
        <w:rPr>
          <w:rFonts w:ascii="Times New Roman" w:hAnsi="Times New Roman" w:cs="Times New Roman"/>
          <w:color w:val="000000" w:themeColor="text1"/>
          <w:sz w:val="24"/>
          <w:szCs w:val="24"/>
        </w:rPr>
        <w:t>As</w:t>
      </w:r>
      <w:r w:rsidR="00EA3EF7" w:rsidRPr="00F641EC">
        <w:rPr>
          <w:rFonts w:ascii="Times New Roman" w:hAnsi="Times New Roman" w:cs="Times New Roman"/>
          <w:color w:val="000000" w:themeColor="text1"/>
          <w:sz w:val="24"/>
          <w:szCs w:val="24"/>
        </w:rPr>
        <w:t xml:space="preserve"> you can see from the image above Adidas’ Yeezys have taken 5 of the top 7 spots in the Trainer mar</w:t>
      </w:r>
      <w:bookmarkStart w:id="36" w:name="_GoBack"/>
      <w:bookmarkEnd w:id="36"/>
      <w:r w:rsidR="00EA3EF7" w:rsidRPr="00F641EC">
        <w:rPr>
          <w:rFonts w:ascii="Times New Roman" w:hAnsi="Times New Roman" w:cs="Times New Roman"/>
          <w:color w:val="000000" w:themeColor="text1"/>
          <w:sz w:val="24"/>
          <w:szCs w:val="24"/>
        </w:rPr>
        <w:t xml:space="preserve">ket. </w:t>
      </w:r>
      <w:r w:rsidRPr="00F641EC">
        <w:rPr>
          <w:rFonts w:ascii="Times New Roman" w:hAnsi="Times New Roman" w:cs="Times New Roman"/>
          <w:color w:val="000000" w:themeColor="text1"/>
          <w:sz w:val="24"/>
          <w:szCs w:val="24"/>
        </w:rPr>
        <w:t>Knocking air</w:t>
      </w:r>
      <w:r w:rsidR="00EA3EF7" w:rsidRPr="00F641EC">
        <w:rPr>
          <w:rFonts w:ascii="Times New Roman" w:hAnsi="Times New Roman" w:cs="Times New Roman"/>
          <w:color w:val="000000" w:themeColor="text1"/>
          <w:sz w:val="24"/>
          <w:szCs w:val="24"/>
        </w:rPr>
        <w:t xml:space="preserve"> </w:t>
      </w:r>
      <w:r w:rsidRPr="00F641EC">
        <w:rPr>
          <w:rFonts w:ascii="Times New Roman" w:hAnsi="Times New Roman" w:cs="Times New Roman"/>
          <w:color w:val="000000" w:themeColor="text1"/>
          <w:sz w:val="24"/>
          <w:szCs w:val="24"/>
        </w:rPr>
        <w:t>Jordan’s</w:t>
      </w:r>
      <w:r w:rsidR="00EA3EF7" w:rsidRPr="00F641EC">
        <w:rPr>
          <w:rFonts w:ascii="Times New Roman" w:hAnsi="Times New Roman" w:cs="Times New Roman"/>
          <w:color w:val="000000" w:themeColor="text1"/>
          <w:sz w:val="24"/>
          <w:szCs w:val="24"/>
        </w:rPr>
        <w:t xml:space="preserve"> by Nike down a few pegs. If this trend continues Nike may soon lose its spot at the to</w:t>
      </w:r>
      <w:r w:rsidR="00EA3EF7" w:rsidRPr="00F641EC">
        <w:rPr>
          <w:rFonts w:ascii="Times New Roman" w:hAnsi="Times New Roman" w:cs="Times New Roman"/>
          <w:color w:val="000000" w:themeColor="text1"/>
          <w:sz w:val="24"/>
          <w:szCs w:val="24"/>
        </w:rPr>
        <w:t>p of the Trainer market</w:t>
      </w:r>
    </w:p>
    <w:p w:rsidR="00183215" w:rsidRPr="00F641EC" w:rsidRDefault="00EA3EF7" w:rsidP="00986CC2">
      <w:pPr>
        <w:spacing w:line="480" w:lineRule="auto"/>
        <w:contextualSpacing w:val="0"/>
        <w:jc w:val="both"/>
        <w:rPr>
          <w:rFonts w:ascii="Times New Roman" w:hAnsi="Times New Roman" w:cs="Times New Roman"/>
          <w:i/>
          <w:color w:val="000000" w:themeColor="text1"/>
          <w:sz w:val="24"/>
          <w:szCs w:val="24"/>
        </w:rPr>
      </w:pPr>
      <w:r w:rsidRPr="00F641EC">
        <w:rPr>
          <w:rFonts w:ascii="Times New Roman" w:hAnsi="Times New Roman" w:cs="Times New Roman"/>
          <w:color w:val="000000" w:themeColor="text1"/>
          <w:sz w:val="24"/>
          <w:szCs w:val="24"/>
        </w:rPr>
        <w:t xml:space="preserve">Other sources have suggested that </w:t>
      </w:r>
      <w:r w:rsidR="00F641EC" w:rsidRPr="00F641EC">
        <w:rPr>
          <w:rFonts w:ascii="Times New Roman" w:hAnsi="Times New Roman" w:cs="Times New Roman"/>
          <w:color w:val="000000" w:themeColor="text1"/>
          <w:sz w:val="24"/>
          <w:szCs w:val="24"/>
        </w:rPr>
        <w:t>Yeezys</w:t>
      </w:r>
      <w:r w:rsidRPr="00F641EC">
        <w:rPr>
          <w:rFonts w:ascii="Times New Roman" w:hAnsi="Times New Roman" w:cs="Times New Roman"/>
          <w:color w:val="000000" w:themeColor="text1"/>
          <w:sz w:val="24"/>
          <w:szCs w:val="24"/>
        </w:rPr>
        <w:t xml:space="preserve"> success has been largely due to their attachment to </w:t>
      </w:r>
      <w:r w:rsidR="00F641EC" w:rsidRPr="00F641EC">
        <w:rPr>
          <w:rFonts w:ascii="Times New Roman" w:hAnsi="Times New Roman" w:cs="Times New Roman"/>
          <w:color w:val="000000" w:themeColor="text1"/>
          <w:sz w:val="24"/>
          <w:szCs w:val="24"/>
        </w:rPr>
        <w:t>Kanye</w:t>
      </w:r>
      <w:r w:rsidRPr="00F641EC">
        <w:rPr>
          <w:rFonts w:ascii="Times New Roman" w:hAnsi="Times New Roman" w:cs="Times New Roman"/>
          <w:color w:val="000000" w:themeColor="text1"/>
          <w:sz w:val="24"/>
          <w:szCs w:val="24"/>
        </w:rPr>
        <w:t xml:space="preserve"> </w:t>
      </w:r>
      <w:r w:rsidR="00F641EC" w:rsidRPr="00F641EC">
        <w:rPr>
          <w:rFonts w:ascii="Times New Roman" w:hAnsi="Times New Roman" w:cs="Times New Roman"/>
          <w:color w:val="000000" w:themeColor="text1"/>
          <w:sz w:val="24"/>
          <w:szCs w:val="24"/>
        </w:rPr>
        <w:t>west, Kanye</w:t>
      </w:r>
      <w:r w:rsidRPr="00F641EC">
        <w:rPr>
          <w:rFonts w:ascii="Times New Roman" w:hAnsi="Times New Roman" w:cs="Times New Roman"/>
          <w:color w:val="000000" w:themeColor="text1"/>
          <w:sz w:val="24"/>
          <w:szCs w:val="24"/>
        </w:rPr>
        <w:t xml:space="preserve"> is cleverly adding value to his sneakers by using his powers of social media influence and the powers of </w:t>
      </w:r>
      <w:r w:rsidR="00F641EC" w:rsidRPr="00F641EC">
        <w:rPr>
          <w:rFonts w:ascii="Times New Roman" w:hAnsi="Times New Roman" w:cs="Times New Roman"/>
          <w:color w:val="000000" w:themeColor="text1"/>
          <w:sz w:val="24"/>
          <w:szCs w:val="24"/>
        </w:rPr>
        <w:t>scarcity,</w:t>
      </w:r>
      <w:r w:rsidR="00F641EC" w:rsidRPr="00F641EC">
        <w:rPr>
          <w:rFonts w:ascii="Times New Roman" w:hAnsi="Times New Roman" w:cs="Times New Roman"/>
          <w:i/>
          <w:color w:val="000000" w:themeColor="text1"/>
          <w:sz w:val="24"/>
          <w:szCs w:val="24"/>
        </w:rPr>
        <w:t xml:space="preserve"> “One</w:t>
      </w:r>
      <w:r w:rsidRPr="00F641EC">
        <w:rPr>
          <w:rFonts w:ascii="Times New Roman" w:hAnsi="Times New Roman" w:cs="Times New Roman"/>
          <w:i/>
          <w:color w:val="000000" w:themeColor="text1"/>
          <w:sz w:val="24"/>
          <w:szCs w:val="24"/>
        </w:rPr>
        <w:t xml:space="preserve"> of</w:t>
      </w:r>
      <w:r w:rsidRPr="00F641EC">
        <w:rPr>
          <w:rFonts w:ascii="Times New Roman" w:hAnsi="Times New Roman" w:cs="Times New Roman"/>
          <w:i/>
          <w:color w:val="000000" w:themeColor="text1"/>
          <w:sz w:val="24"/>
          <w:szCs w:val="24"/>
        </w:rPr>
        <w:t xml:space="preserve"> West's biggest strengths is his method of rolling out products in limited numbers. These build hype and sell out quickly. One hour after the Boost 350 sneakers went on sale for $200, for example, they were </w:t>
      </w:r>
      <w:hyperlink r:id="rId12">
        <w:r w:rsidRPr="00F641EC">
          <w:rPr>
            <w:rFonts w:ascii="Times New Roman" w:hAnsi="Times New Roman" w:cs="Times New Roman"/>
            <w:i/>
            <w:color w:val="000000" w:themeColor="text1"/>
            <w:sz w:val="24"/>
            <w:szCs w:val="24"/>
            <w:u w:val="single"/>
          </w:rPr>
          <w:t>sold out</w:t>
        </w:r>
      </w:hyperlink>
      <w:r w:rsidRPr="00F641EC">
        <w:rPr>
          <w:rFonts w:ascii="Times New Roman" w:hAnsi="Times New Roman" w:cs="Times New Roman"/>
          <w:i/>
          <w:color w:val="000000" w:themeColor="text1"/>
          <w:sz w:val="24"/>
          <w:szCs w:val="24"/>
        </w:rPr>
        <w:t xml:space="preserve"> in stores and online.</w:t>
      </w:r>
    </w:p>
    <w:p w:rsidR="00183215" w:rsidRPr="00F641EC" w:rsidRDefault="00EA3EF7" w:rsidP="00986CC2">
      <w:pPr>
        <w:spacing w:line="480" w:lineRule="auto"/>
        <w:contextualSpacing w:val="0"/>
        <w:jc w:val="both"/>
        <w:rPr>
          <w:rFonts w:ascii="Times New Roman" w:hAnsi="Times New Roman" w:cs="Times New Roman"/>
          <w:i/>
          <w:color w:val="000000" w:themeColor="text1"/>
          <w:sz w:val="24"/>
          <w:szCs w:val="24"/>
        </w:rPr>
      </w:pPr>
      <w:r w:rsidRPr="00F641EC">
        <w:rPr>
          <w:rFonts w:ascii="Times New Roman" w:hAnsi="Times New Roman" w:cs="Times New Roman"/>
          <w:i/>
          <w:color w:val="000000" w:themeColor="text1"/>
          <w:sz w:val="24"/>
          <w:szCs w:val="24"/>
        </w:rPr>
        <w:lastRenderedPageBreak/>
        <w:t>"Kanye is a master of social media hype. He's used his personality, plus smart scarcity and exclusivity models to build a cu</w:t>
      </w:r>
      <w:r w:rsidRPr="00F641EC">
        <w:rPr>
          <w:rFonts w:ascii="Times New Roman" w:hAnsi="Times New Roman" w:cs="Times New Roman"/>
          <w:i/>
          <w:color w:val="000000" w:themeColor="text1"/>
          <w:sz w:val="24"/>
          <w:szCs w:val="24"/>
        </w:rPr>
        <w:t xml:space="preserve">lt brand," Lubin said. </w:t>
      </w:r>
    </w:p>
    <w:p w:rsidR="00183215" w:rsidRPr="00F641EC" w:rsidRDefault="00EA3EF7" w:rsidP="00986CC2">
      <w:pPr>
        <w:spacing w:line="480" w:lineRule="auto"/>
        <w:contextualSpacing w:val="0"/>
        <w:jc w:val="both"/>
        <w:rPr>
          <w:rFonts w:ascii="Times New Roman" w:hAnsi="Times New Roman" w:cs="Times New Roman"/>
          <w:i/>
          <w:color w:val="000000" w:themeColor="text1"/>
          <w:sz w:val="24"/>
          <w:szCs w:val="24"/>
        </w:rPr>
      </w:pPr>
      <w:r w:rsidRPr="00F641EC">
        <w:rPr>
          <w:rFonts w:ascii="Times New Roman" w:hAnsi="Times New Roman" w:cs="Times New Roman"/>
          <w:i/>
          <w:color w:val="000000" w:themeColor="text1"/>
          <w:sz w:val="24"/>
          <w:szCs w:val="24"/>
        </w:rPr>
        <w:t xml:space="preserve">Because of this, his sneakers have also become an expensive commodity on the resale market. In 2015, the </w:t>
      </w:r>
      <w:r w:rsidR="00F641EC" w:rsidRPr="00F641EC">
        <w:rPr>
          <w:rFonts w:ascii="Times New Roman" w:hAnsi="Times New Roman" w:cs="Times New Roman"/>
          <w:i/>
          <w:color w:val="000000" w:themeColor="text1"/>
          <w:sz w:val="24"/>
          <w:szCs w:val="24"/>
        </w:rPr>
        <w:t>Yeezys</w:t>
      </w:r>
      <w:r w:rsidRPr="00F641EC">
        <w:rPr>
          <w:rFonts w:ascii="Times New Roman" w:hAnsi="Times New Roman" w:cs="Times New Roman"/>
          <w:i/>
          <w:color w:val="000000" w:themeColor="text1"/>
          <w:sz w:val="24"/>
          <w:szCs w:val="24"/>
        </w:rPr>
        <w:t xml:space="preserve"> Boost 750 in Triple Black was the highest selling sneaker in resale, selling on eBay for an average of $1,876, according </w:t>
      </w:r>
      <w:r w:rsidRPr="00F641EC">
        <w:rPr>
          <w:rFonts w:ascii="Times New Roman" w:hAnsi="Times New Roman" w:cs="Times New Roman"/>
          <w:i/>
          <w:color w:val="000000" w:themeColor="text1"/>
          <w:sz w:val="24"/>
          <w:szCs w:val="24"/>
        </w:rPr>
        <w:t xml:space="preserve">to a </w:t>
      </w:r>
      <w:hyperlink r:id="rId13">
        <w:r w:rsidRPr="00F641EC">
          <w:rPr>
            <w:rFonts w:ascii="Times New Roman" w:hAnsi="Times New Roman" w:cs="Times New Roman"/>
            <w:i/>
            <w:color w:val="000000" w:themeColor="text1"/>
            <w:sz w:val="24"/>
            <w:szCs w:val="24"/>
            <w:u w:val="single"/>
          </w:rPr>
          <w:t>survey</w:t>
        </w:r>
      </w:hyperlink>
      <w:r w:rsidRPr="00F641EC">
        <w:rPr>
          <w:rFonts w:ascii="Times New Roman" w:hAnsi="Times New Roman" w:cs="Times New Roman"/>
          <w:i/>
          <w:color w:val="000000" w:themeColor="text1"/>
          <w:sz w:val="24"/>
          <w:szCs w:val="24"/>
        </w:rPr>
        <w:t xml:space="preserve"> done by fashion and sneaker blog </w:t>
      </w:r>
      <w:hyperlink r:id="rId14">
        <w:r w:rsidRPr="00F641EC">
          <w:rPr>
            <w:rFonts w:ascii="Times New Roman" w:hAnsi="Times New Roman" w:cs="Times New Roman"/>
            <w:i/>
            <w:color w:val="000000" w:themeColor="text1"/>
            <w:sz w:val="24"/>
            <w:szCs w:val="24"/>
            <w:u w:val="single"/>
          </w:rPr>
          <w:t>Highsnobiety</w:t>
        </w:r>
      </w:hyperlink>
      <w:r w:rsidRPr="00F641EC">
        <w:rPr>
          <w:rFonts w:ascii="Times New Roman" w:hAnsi="Times New Roman" w:cs="Times New Roman"/>
          <w:i/>
          <w:color w:val="000000" w:themeColor="text1"/>
          <w:sz w:val="24"/>
          <w:szCs w:val="24"/>
        </w:rPr>
        <w:t xml:space="preserve"> and Camp</w:t>
      </w:r>
      <w:r w:rsidRPr="00F641EC">
        <w:rPr>
          <w:rFonts w:ascii="Times New Roman" w:hAnsi="Times New Roman" w:cs="Times New Roman"/>
          <w:i/>
          <w:color w:val="000000" w:themeColor="text1"/>
          <w:sz w:val="24"/>
          <w:szCs w:val="24"/>
        </w:rPr>
        <w:t>less, a database for sneaker resellers. In fact, Kanye and Adidas' Yeezy collection accounted for six of the top 20 most valuable sneaker spots.</w:t>
      </w:r>
    </w:p>
    <w:p w:rsidR="00183215" w:rsidRPr="00F641EC" w:rsidRDefault="00EA3EF7" w:rsidP="00986CC2">
      <w:pPr>
        <w:spacing w:line="480" w:lineRule="auto"/>
        <w:contextualSpacing w:val="0"/>
        <w:jc w:val="both"/>
        <w:rPr>
          <w:rFonts w:ascii="Times New Roman" w:hAnsi="Times New Roman" w:cs="Times New Roman"/>
          <w:color w:val="000000" w:themeColor="text1"/>
          <w:sz w:val="24"/>
          <w:szCs w:val="24"/>
        </w:rPr>
      </w:pPr>
      <w:r w:rsidRPr="00F641EC">
        <w:rPr>
          <w:rFonts w:ascii="Times New Roman" w:hAnsi="Times New Roman" w:cs="Times New Roman"/>
          <w:i/>
          <w:color w:val="000000" w:themeColor="text1"/>
          <w:sz w:val="24"/>
          <w:szCs w:val="24"/>
        </w:rPr>
        <w:t>According to Lyst, the hype from his social media campaign provoked a 45% spike in search demand for Yeezy on i</w:t>
      </w:r>
      <w:r w:rsidRPr="00F641EC">
        <w:rPr>
          <w:rFonts w:ascii="Times New Roman" w:hAnsi="Times New Roman" w:cs="Times New Roman"/>
          <w:i/>
          <w:color w:val="000000" w:themeColor="text1"/>
          <w:sz w:val="24"/>
          <w:szCs w:val="24"/>
        </w:rPr>
        <w:t>ts platform in the week after it appeared versus the week before.</w:t>
      </w:r>
      <w:r w:rsidRPr="00F641EC">
        <w:rPr>
          <w:rFonts w:ascii="Times New Roman" w:hAnsi="Times New Roman" w:cs="Times New Roman"/>
          <w:color w:val="000000" w:themeColor="text1"/>
          <w:sz w:val="24"/>
          <w:szCs w:val="24"/>
        </w:rPr>
        <w:t xml:space="preserve"> </w:t>
      </w:r>
      <w:r w:rsidR="00F641EC" w:rsidRPr="00F641EC">
        <w:rPr>
          <w:rFonts w:ascii="Times New Roman" w:hAnsi="Times New Roman" w:cs="Times New Roman"/>
          <w:color w:val="000000" w:themeColor="text1"/>
          <w:sz w:val="24"/>
          <w:szCs w:val="24"/>
        </w:rPr>
        <w:t>” (</w:t>
      </w:r>
      <w:r w:rsidRPr="00F641EC">
        <w:rPr>
          <w:rFonts w:ascii="Times New Roman" w:hAnsi="Times New Roman" w:cs="Times New Roman"/>
          <w:color w:val="000000" w:themeColor="text1"/>
          <w:sz w:val="24"/>
          <w:szCs w:val="24"/>
        </w:rPr>
        <w:t>Nike, 2018). These two factors could be largely responsible for the impact of Adidas Yeezys on the market.</w:t>
      </w:r>
    </w:p>
    <w:p w:rsidR="00183215" w:rsidRPr="00F641EC" w:rsidRDefault="00183215" w:rsidP="00986CC2">
      <w:pPr>
        <w:spacing w:line="480" w:lineRule="auto"/>
        <w:contextualSpacing w:val="0"/>
        <w:jc w:val="both"/>
        <w:rPr>
          <w:rFonts w:ascii="Times New Roman" w:hAnsi="Times New Roman" w:cs="Times New Roman"/>
          <w:color w:val="000000" w:themeColor="text1"/>
          <w:sz w:val="24"/>
          <w:szCs w:val="24"/>
        </w:rPr>
      </w:pPr>
    </w:p>
    <w:p w:rsidR="00183215" w:rsidRPr="00F641EC" w:rsidRDefault="00EA3EF7" w:rsidP="00986CC2">
      <w:pPr>
        <w:spacing w:line="480" w:lineRule="auto"/>
        <w:contextualSpacing w:val="0"/>
        <w:jc w:val="both"/>
        <w:rPr>
          <w:rFonts w:ascii="Times New Roman" w:hAnsi="Times New Roman" w:cs="Times New Roman"/>
          <w:color w:val="000000" w:themeColor="text1"/>
          <w:sz w:val="24"/>
          <w:szCs w:val="24"/>
        </w:rPr>
      </w:pPr>
      <w:r w:rsidRPr="00F641EC">
        <w:rPr>
          <w:rFonts w:ascii="Times New Roman" w:hAnsi="Times New Roman" w:cs="Times New Roman"/>
          <w:color w:val="000000" w:themeColor="text1"/>
          <w:sz w:val="24"/>
          <w:szCs w:val="24"/>
        </w:rPr>
        <w:t>This evidence also shows that Adidas is doing great work in the market they alre</w:t>
      </w:r>
      <w:r w:rsidRPr="00F641EC">
        <w:rPr>
          <w:rFonts w:ascii="Times New Roman" w:hAnsi="Times New Roman" w:cs="Times New Roman"/>
          <w:color w:val="000000" w:themeColor="text1"/>
          <w:sz w:val="24"/>
          <w:szCs w:val="24"/>
        </w:rPr>
        <w:t>ady had a strong presence in. They have expanded into the higher price luxury trainer market from the cheap and middle range trainer market .Taking on a market giant such as Nike isn’t an easy takes even if you are a large well established company.</w:t>
      </w:r>
    </w:p>
    <w:p w:rsidR="00183215" w:rsidRPr="00F641EC" w:rsidRDefault="00183215" w:rsidP="00986CC2">
      <w:pPr>
        <w:shd w:val="clear" w:color="auto" w:fill="FFFFFF"/>
        <w:spacing w:line="480" w:lineRule="auto"/>
        <w:contextualSpacing w:val="0"/>
        <w:jc w:val="both"/>
        <w:rPr>
          <w:rFonts w:ascii="Times New Roman" w:hAnsi="Times New Roman" w:cs="Times New Roman"/>
          <w:color w:val="000000" w:themeColor="text1"/>
          <w:sz w:val="24"/>
          <w:szCs w:val="24"/>
          <w:highlight w:val="white"/>
        </w:rPr>
      </w:pPr>
    </w:p>
    <w:p w:rsidR="00183215" w:rsidRPr="00F641EC" w:rsidRDefault="00EA3EF7" w:rsidP="00986CC2">
      <w:pPr>
        <w:spacing w:line="480" w:lineRule="auto"/>
        <w:contextualSpacing w:val="0"/>
        <w:jc w:val="both"/>
        <w:rPr>
          <w:rFonts w:ascii="Times New Roman" w:hAnsi="Times New Roman" w:cs="Times New Roman"/>
          <w:color w:val="000000" w:themeColor="text1"/>
          <w:sz w:val="24"/>
          <w:szCs w:val="24"/>
          <w:highlight w:val="white"/>
          <w:u w:val="single"/>
        </w:rPr>
      </w:pPr>
      <w:r w:rsidRPr="00F641EC">
        <w:rPr>
          <w:rFonts w:ascii="Times New Roman" w:hAnsi="Times New Roman" w:cs="Times New Roman"/>
          <w:color w:val="000000" w:themeColor="text1"/>
          <w:sz w:val="24"/>
          <w:szCs w:val="24"/>
          <w:u w:val="single"/>
        </w:rPr>
        <w:t xml:space="preserve">The </w:t>
      </w:r>
      <w:r w:rsidR="00F641EC" w:rsidRPr="00F641EC">
        <w:rPr>
          <w:rFonts w:ascii="Times New Roman" w:hAnsi="Times New Roman" w:cs="Times New Roman"/>
          <w:color w:val="000000" w:themeColor="text1"/>
          <w:sz w:val="24"/>
          <w:szCs w:val="24"/>
          <w:u w:val="single"/>
        </w:rPr>
        <w:t>Pros</w:t>
      </w:r>
      <w:r w:rsidRPr="00F641EC">
        <w:rPr>
          <w:rFonts w:ascii="Times New Roman" w:hAnsi="Times New Roman" w:cs="Times New Roman"/>
          <w:color w:val="000000" w:themeColor="text1"/>
          <w:sz w:val="24"/>
          <w:szCs w:val="24"/>
          <w:u w:val="single"/>
        </w:rPr>
        <w:t xml:space="preserve"> and </w:t>
      </w:r>
      <w:r w:rsidR="00F641EC" w:rsidRPr="00F641EC">
        <w:rPr>
          <w:rFonts w:ascii="Times New Roman" w:hAnsi="Times New Roman" w:cs="Times New Roman"/>
          <w:color w:val="000000" w:themeColor="text1"/>
          <w:sz w:val="24"/>
          <w:szCs w:val="24"/>
          <w:u w:val="single"/>
        </w:rPr>
        <w:t>cons</w:t>
      </w:r>
      <w:r w:rsidRPr="00F641EC">
        <w:rPr>
          <w:rFonts w:ascii="Times New Roman" w:hAnsi="Times New Roman" w:cs="Times New Roman"/>
          <w:color w:val="000000" w:themeColor="text1"/>
          <w:sz w:val="24"/>
          <w:szCs w:val="24"/>
          <w:u w:val="single"/>
        </w:rPr>
        <w:t xml:space="preserve"> of using a Differentiation</w:t>
      </w:r>
      <w:r w:rsidRPr="00F641EC">
        <w:rPr>
          <w:rFonts w:ascii="Times New Roman" w:hAnsi="Times New Roman" w:cs="Times New Roman"/>
          <w:color w:val="000000" w:themeColor="text1"/>
          <w:sz w:val="24"/>
          <w:szCs w:val="24"/>
          <w:highlight w:val="white"/>
          <w:u w:val="single"/>
        </w:rPr>
        <w:t xml:space="preserve"> leadership approach</w:t>
      </w:r>
    </w:p>
    <w:p w:rsidR="00183215" w:rsidRPr="00F641EC" w:rsidRDefault="00183215" w:rsidP="00986CC2">
      <w:pPr>
        <w:spacing w:line="480" w:lineRule="auto"/>
        <w:contextualSpacing w:val="0"/>
        <w:jc w:val="both"/>
        <w:rPr>
          <w:rFonts w:ascii="Times New Roman" w:hAnsi="Times New Roman" w:cs="Times New Roman"/>
          <w:color w:val="000000" w:themeColor="text1"/>
          <w:sz w:val="24"/>
          <w:szCs w:val="24"/>
          <w:highlight w:val="white"/>
          <w:u w:val="single"/>
        </w:rPr>
      </w:pPr>
    </w:p>
    <w:p w:rsidR="00183215" w:rsidRPr="00F641EC" w:rsidRDefault="00EA3EF7" w:rsidP="00986CC2">
      <w:pPr>
        <w:shd w:val="clear" w:color="auto" w:fill="FFFFFF"/>
        <w:spacing w:before="140" w:after="140" w:line="480" w:lineRule="auto"/>
        <w:contextualSpacing w:val="0"/>
        <w:jc w:val="both"/>
        <w:rPr>
          <w:rFonts w:ascii="Times New Roman" w:hAnsi="Times New Roman" w:cs="Times New Roman"/>
          <w:color w:val="000000" w:themeColor="text1"/>
          <w:sz w:val="24"/>
          <w:szCs w:val="24"/>
          <w:highlight w:val="white"/>
          <w:u w:val="single"/>
        </w:rPr>
      </w:pPr>
      <w:r w:rsidRPr="00F641EC">
        <w:rPr>
          <w:rFonts w:ascii="Times New Roman" w:hAnsi="Times New Roman" w:cs="Times New Roman"/>
          <w:color w:val="000000" w:themeColor="text1"/>
          <w:sz w:val="24"/>
          <w:szCs w:val="24"/>
          <w:highlight w:val="white"/>
        </w:rPr>
        <w:t xml:space="preserve">The main benefit of being a market leader is </w:t>
      </w:r>
      <w:r w:rsidR="00F641EC" w:rsidRPr="00F641EC">
        <w:rPr>
          <w:rFonts w:ascii="Times New Roman" w:hAnsi="Times New Roman" w:cs="Times New Roman"/>
          <w:color w:val="000000" w:themeColor="text1"/>
          <w:sz w:val="24"/>
          <w:szCs w:val="24"/>
          <w:highlight w:val="white"/>
        </w:rPr>
        <w:t>that, Economies</w:t>
      </w:r>
      <w:r w:rsidRPr="00F641EC">
        <w:rPr>
          <w:rFonts w:ascii="Times New Roman" w:hAnsi="Times New Roman" w:cs="Times New Roman"/>
          <w:color w:val="000000" w:themeColor="text1"/>
          <w:sz w:val="24"/>
          <w:szCs w:val="24"/>
          <w:highlight w:val="white"/>
        </w:rPr>
        <w:t xml:space="preserve"> of scale is implemented all over the business. Saving costs in areas such as human labour, buying, </w:t>
      </w:r>
      <w:r w:rsidR="00F641EC" w:rsidRPr="00F641EC">
        <w:rPr>
          <w:rFonts w:ascii="Times New Roman" w:hAnsi="Times New Roman" w:cs="Times New Roman"/>
          <w:color w:val="000000" w:themeColor="text1"/>
          <w:sz w:val="24"/>
          <w:szCs w:val="24"/>
          <w:highlight w:val="white"/>
        </w:rPr>
        <w:t>supplying, transaction</w:t>
      </w:r>
      <w:r w:rsidRPr="00F641EC">
        <w:rPr>
          <w:rFonts w:ascii="Times New Roman" w:hAnsi="Times New Roman" w:cs="Times New Roman"/>
          <w:color w:val="000000" w:themeColor="text1"/>
          <w:sz w:val="24"/>
          <w:szCs w:val="24"/>
          <w:highlight w:val="white"/>
        </w:rPr>
        <w:t xml:space="preserve"> </w:t>
      </w:r>
      <w:r w:rsidR="00F641EC" w:rsidRPr="00F641EC">
        <w:rPr>
          <w:rFonts w:ascii="Times New Roman" w:hAnsi="Times New Roman" w:cs="Times New Roman"/>
          <w:color w:val="000000" w:themeColor="text1"/>
          <w:sz w:val="24"/>
          <w:szCs w:val="24"/>
          <w:highlight w:val="white"/>
        </w:rPr>
        <w:t>costs,</w:t>
      </w:r>
      <w:r w:rsidRPr="00F641EC">
        <w:rPr>
          <w:rFonts w:ascii="Times New Roman" w:hAnsi="Times New Roman" w:cs="Times New Roman"/>
          <w:color w:val="000000" w:themeColor="text1"/>
          <w:sz w:val="24"/>
          <w:szCs w:val="24"/>
          <w:highlight w:val="white"/>
        </w:rPr>
        <w:t xml:space="preserve"> bank</w:t>
      </w:r>
      <w:r w:rsidRPr="00F641EC">
        <w:rPr>
          <w:rFonts w:ascii="Times New Roman" w:hAnsi="Times New Roman" w:cs="Times New Roman"/>
          <w:color w:val="000000" w:themeColor="text1"/>
          <w:sz w:val="24"/>
          <w:szCs w:val="24"/>
          <w:highlight w:val="white"/>
        </w:rPr>
        <w:t>ing, market influence, managerial, and network economies. These in conjunction helps bring unit cost down dramatically (Riley, 2018).</w:t>
      </w:r>
    </w:p>
    <w:p w:rsidR="00183215" w:rsidRPr="00F641EC" w:rsidRDefault="00183215" w:rsidP="00986CC2">
      <w:pPr>
        <w:pStyle w:val="Heading3"/>
        <w:keepNext w:val="0"/>
        <w:keepLines w:val="0"/>
        <w:pBdr>
          <w:bottom w:val="none" w:sz="0" w:space="4" w:color="auto"/>
        </w:pBdr>
        <w:shd w:val="clear" w:color="auto" w:fill="FFFFFF"/>
        <w:spacing w:before="0" w:after="0" w:line="480" w:lineRule="auto"/>
        <w:contextualSpacing w:val="0"/>
        <w:jc w:val="both"/>
        <w:rPr>
          <w:rFonts w:ascii="Times New Roman" w:eastAsia="Times New Roman" w:hAnsi="Times New Roman" w:cs="Times New Roman"/>
          <w:color w:val="000000" w:themeColor="text1"/>
          <w:sz w:val="24"/>
          <w:szCs w:val="24"/>
          <w:highlight w:val="white"/>
        </w:rPr>
      </w:pPr>
      <w:bookmarkStart w:id="37" w:name="_yi538qk5heqa" w:colFirst="0" w:colLast="0"/>
      <w:bookmarkEnd w:id="37"/>
    </w:p>
    <w:p w:rsidR="00183215" w:rsidRDefault="00EA3EF7" w:rsidP="00986CC2">
      <w:pPr>
        <w:shd w:val="clear" w:color="auto" w:fill="FFFFFF"/>
        <w:spacing w:before="140" w:after="140" w:line="480" w:lineRule="auto"/>
        <w:contextualSpacing w:val="0"/>
        <w:jc w:val="both"/>
        <w:rPr>
          <w:rFonts w:ascii="Times New Roman" w:hAnsi="Times New Roman" w:cs="Times New Roman"/>
          <w:color w:val="000000" w:themeColor="text1"/>
          <w:sz w:val="24"/>
          <w:szCs w:val="24"/>
          <w:highlight w:val="white"/>
        </w:rPr>
      </w:pPr>
      <w:r w:rsidRPr="00F641EC">
        <w:rPr>
          <w:rFonts w:ascii="Times New Roman" w:hAnsi="Times New Roman" w:cs="Times New Roman"/>
          <w:color w:val="000000" w:themeColor="text1"/>
          <w:sz w:val="24"/>
          <w:szCs w:val="24"/>
          <w:highlight w:val="white"/>
        </w:rPr>
        <w:t>Another benefit of using a differentiation strategy is that the cost value of the product versus other similar products o</w:t>
      </w:r>
      <w:r w:rsidRPr="00F641EC">
        <w:rPr>
          <w:rFonts w:ascii="Times New Roman" w:hAnsi="Times New Roman" w:cs="Times New Roman"/>
          <w:color w:val="000000" w:themeColor="text1"/>
          <w:sz w:val="24"/>
          <w:szCs w:val="24"/>
          <w:highlight w:val="white"/>
        </w:rPr>
        <w:t xml:space="preserve">n the market is higher </w:t>
      </w:r>
      <w:r w:rsidR="00F641EC" w:rsidRPr="00F641EC">
        <w:rPr>
          <w:rFonts w:ascii="Times New Roman" w:hAnsi="Times New Roman" w:cs="Times New Roman"/>
          <w:color w:val="000000" w:themeColor="text1"/>
          <w:sz w:val="24"/>
          <w:szCs w:val="24"/>
          <w:highlight w:val="white"/>
        </w:rPr>
        <w:t>as it</w:t>
      </w:r>
      <w:r w:rsidRPr="00F641EC">
        <w:rPr>
          <w:rFonts w:ascii="Times New Roman" w:hAnsi="Times New Roman" w:cs="Times New Roman"/>
          <w:color w:val="000000" w:themeColor="text1"/>
          <w:sz w:val="24"/>
          <w:szCs w:val="24"/>
          <w:highlight w:val="white"/>
        </w:rPr>
        <w:t xml:space="preserve"> has created a perceived value among consumers as well as any potential </w:t>
      </w:r>
      <w:r w:rsidR="00F641EC" w:rsidRPr="00F641EC">
        <w:rPr>
          <w:rFonts w:ascii="Times New Roman" w:hAnsi="Times New Roman" w:cs="Times New Roman"/>
          <w:color w:val="000000" w:themeColor="text1"/>
          <w:sz w:val="24"/>
          <w:szCs w:val="24"/>
          <w:highlight w:val="white"/>
        </w:rPr>
        <w:t>customers. Differentiation</w:t>
      </w:r>
      <w:r w:rsidRPr="00F641EC">
        <w:rPr>
          <w:rFonts w:ascii="Times New Roman" w:hAnsi="Times New Roman" w:cs="Times New Roman"/>
          <w:color w:val="000000" w:themeColor="text1"/>
          <w:sz w:val="24"/>
          <w:szCs w:val="24"/>
          <w:highlight w:val="white"/>
        </w:rPr>
        <w:t xml:space="preserve"> is </w:t>
      </w:r>
      <w:r w:rsidR="00F641EC" w:rsidRPr="00F641EC">
        <w:rPr>
          <w:rFonts w:ascii="Times New Roman" w:hAnsi="Times New Roman" w:cs="Times New Roman"/>
          <w:color w:val="000000" w:themeColor="text1"/>
          <w:sz w:val="24"/>
          <w:szCs w:val="24"/>
          <w:highlight w:val="white"/>
        </w:rPr>
        <w:t>a</w:t>
      </w:r>
      <w:r w:rsidRPr="00F641EC">
        <w:rPr>
          <w:rFonts w:ascii="Times New Roman" w:hAnsi="Times New Roman" w:cs="Times New Roman"/>
          <w:color w:val="000000" w:themeColor="text1"/>
          <w:sz w:val="24"/>
          <w:szCs w:val="24"/>
          <w:highlight w:val="white"/>
        </w:rPr>
        <w:t xml:space="preserve"> strategy that focuses on value highlights the cost savings or durability of a product in comparison to other products.</w:t>
      </w:r>
      <w:bookmarkStart w:id="38" w:name="_g3qe4mrrnp01" w:colFirst="0" w:colLast="0"/>
      <w:bookmarkEnd w:id="38"/>
    </w:p>
    <w:p w:rsidR="00986CC2" w:rsidRPr="00986CC2" w:rsidRDefault="00986CC2" w:rsidP="00986CC2">
      <w:pPr>
        <w:shd w:val="clear" w:color="auto" w:fill="FFFFFF"/>
        <w:spacing w:before="140" w:after="140" w:line="480" w:lineRule="auto"/>
        <w:contextualSpacing w:val="0"/>
        <w:jc w:val="both"/>
        <w:rPr>
          <w:rFonts w:ascii="Times New Roman" w:hAnsi="Times New Roman" w:cs="Times New Roman"/>
          <w:color w:val="000000" w:themeColor="text1"/>
          <w:sz w:val="24"/>
          <w:szCs w:val="24"/>
          <w:highlight w:val="white"/>
        </w:rPr>
      </w:pPr>
    </w:p>
    <w:p w:rsidR="00183215" w:rsidRPr="00F641EC" w:rsidRDefault="00EA3EF7" w:rsidP="00986CC2">
      <w:pPr>
        <w:shd w:val="clear" w:color="auto" w:fill="FFFFFF"/>
        <w:spacing w:before="140" w:after="140" w:line="480" w:lineRule="auto"/>
        <w:contextualSpacing w:val="0"/>
        <w:jc w:val="both"/>
        <w:rPr>
          <w:rFonts w:ascii="Times New Roman" w:hAnsi="Times New Roman" w:cs="Times New Roman"/>
          <w:color w:val="000000" w:themeColor="text1"/>
          <w:sz w:val="24"/>
          <w:szCs w:val="24"/>
          <w:highlight w:val="white"/>
        </w:rPr>
      </w:pPr>
      <w:r w:rsidRPr="00F641EC">
        <w:rPr>
          <w:rFonts w:ascii="Times New Roman" w:hAnsi="Times New Roman" w:cs="Times New Roman"/>
          <w:color w:val="000000" w:themeColor="text1"/>
          <w:sz w:val="24"/>
          <w:szCs w:val="24"/>
          <w:highlight w:val="white"/>
        </w:rPr>
        <w:t xml:space="preserve"> </w:t>
      </w:r>
      <w:r w:rsidR="00F641EC" w:rsidRPr="00F641EC">
        <w:rPr>
          <w:rFonts w:ascii="Times New Roman" w:hAnsi="Times New Roman" w:cs="Times New Roman"/>
          <w:color w:val="000000" w:themeColor="text1"/>
          <w:sz w:val="24"/>
          <w:szCs w:val="24"/>
          <w:highlight w:val="white"/>
        </w:rPr>
        <w:t>Differentiation</w:t>
      </w:r>
      <w:r w:rsidRPr="00F641EC">
        <w:rPr>
          <w:rFonts w:ascii="Times New Roman" w:hAnsi="Times New Roman" w:cs="Times New Roman"/>
          <w:color w:val="000000" w:themeColor="text1"/>
          <w:sz w:val="24"/>
          <w:szCs w:val="24"/>
          <w:highlight w:val="white"/>
        </w:rPr>
        <w:t xml:space="preserve"> leadership allows Adidas to compete in areas other than price, such as comfort or style. This allows Adidas to have a higher cost per item while keeping having a justification for high prices despite production actually being quiet inexpen</w:t>
      </w:r>
      <w:r w:rsidRPr="00F641EC">
        <w:rPr>
          <w:rFonts w:ascii="Times New Roman" w:hAnsi="Times New Roman" w:cs="Times New Roman"/>
          <w:color w:val="000000" w:themeColor="text1"/>
          <w:sz w:val="24"/>
          <w:szCs w:val="24"/>
          <w:highlight w:val="white"/>
        </w:rPr>
        <w:t>sive from the benefits gained from economies of scale.(</w:t>
      </w:r>
      <w:r w:rsidRPr="00F641EC">
        <w:rPr>
          <w:rFonts w:ascii="Times New Roman" w:hAnsi="Times New Roman" w:cs="Times New Roman"/>
          <w:color w:val="000000" w:themeColor="text1"/>
          <w:sz w:val="24"/>
          <w:szCs w:val="24"/>
          <w:highlight w:val="white"/>
        </w:rPr>
        <w:t>Carr, E.S. &amp; Lempert, M., 2016)</w:t>
      </w:r>
    </w:p>
    <w:p w:rsidR="00183215" w:rsidRPr="00F641EC" w:rsidRDefault="00183215" w:rsidP="00986CC2">
      <w:pPr>
        <w:pStyle w:val="Heading3"/>
        <w:keepNext w:val="0"/>
        <w:keepLines w:val="0"/>
        <w:pBdr>
          <w:bottom w:val="none" w:sz="0" w:space="4" w:color="auto"/>
        </w:pBdr>
        <w:shd w:val="clear" w:color="auto" w:fill="FFFFFF"/>
        <w:spacing w:before="0" w:after="0" w:line="480" w:lineRule="auto"/>
        <w:contextualSpacing w:val="0"/>
        <w:jc w:val="both"/>
        <w:rPr>
          <w:rFonts w:ascii="Times New Roman" w:eastAsia="Times New Roman" w:hAnsi="Times New Roman" w:cs="Times New Roman"/>
          <w:color w:val="000000" w:themeColor="text1"/>
          <w:sz w:val="24"/>
          <w:szCs w:val="24"/>
          <w:highlight w:val="white"/>
        </w:rPr>
      </w:pPr>
      <w:bookmarkStart w:id="39" w:name="_qro2rev0t3tb" w:colFirst="0" w:colLast="0"/>
      <w:bookmarkEnd w:id="39"/>
    </w:p>
    <w:p w:rsidR="00183215" w:rsidRPr="00F641EC" w:rsidRDefault="00EA3EF7" w:rsidP="00986CC2">
      <w:pPr>
        <w:shd w:val="clear" w:color="auto" w:fill="FFFFFF"/>
        <w:spacing w:before="140" w:after="140" w:line="480" w:lineRule="auto"/>
        <w:contextualSpacing w:val="0"/>
        <w:jc w:val="both"/>
        <w:rPr>
          <w:rFonts w:ascii="Times New Roman" w:hAnsi="Times New Roman" w:cs="Times New Roman"/>
          <w:color w:val="000000" w:themeColor="text1"/>
          <w:sz w:val="24"/>
          <w:szCs w:val="24"/>
          <w:highlight w:val="white"/>
        </w:rPr>
      </w:pPr>
      <w:r w:rsidRPr="00F641EC">
        <w:rPr>
          <w:rFonts w:ascii="Times New Roman" w:hAnsi="Times New Roman" w:cs="Times New Roman"/>
          <w:color w:val="000000" w:themeColor="text1"/>
          <w:sz w:val="24"/>
          <w:szCs w:val="24"/>
          <w:highlight w:val="white"/>
        </w:rPr>
        <w:t xml:space="preserve">Utilising </w:t>
      </w:r>
      <w:r w:rsidR="00F641EC" w:rsidRPr="00F641EC">
        <w:rPr>
          <w:rFonts w:ascii="Times New Roman" w:hAnsi="Times New Roman" w:cs="Times New Roman"/>
          <w:color w:val="000000" w:themeColor="text1"/>
          <w:sz w:val="24"/>
          <w:szCs w:val="24"/>
          <w:highlight w:val="white"/>
        </w:rPr>
        <w:t>a product</w:t>
      </w:r>
      <w:r w:rsidRPr="00F641EC">
        <w:rPr>
          <w:rFonts w:ascii="Times New Roman" w:hAnsi="Times New Roman" w:cs="Times New Roman"/>
          <w:color w:val="000000" w:themeColor="text1"/>
          <w:sz w:val="24"/>
          <w:szCs w:val="24"/>
          <w:highlight w:val="white"/>
        </w:rPr>
        <w:t xml:space="preserve"> differentiation strategy can help create brand loyal customers. This same strategy gains market share through perceived quality or cost savings may</w:t>
      </w:r>
      <w:r w:rsidRPr="00F641EC">
        <w:rPr>
          <w:rFonts w:ascii="Times New Roman" w:hAnsi="Times New Roman" w:cs="Times New Roman"/>
          <w:color w:val="000000" w:themeColor="text1"/>
          <w:sz w:val="24"/>
          <w:szCs w:val="24"/>
          <w:highlight w:val="white"/>
        </w:rPr>
        <w:t xml:space="preserve"> create loyalty from consumers. Only if the company continues to deliver a high quality item or service to </w:t>
      </w:r>
      <w:r w:rsidR="00F641EC" w:rsidRPr="00F641EC">
        <w:rPr>
          <w:rFonts w:ascii="Times New Roman" w:hAnsi="Times New Roman" w:cs="Times New Roman"/>
          <w:color w:val="000000" w:themeColor="text1"/>
          <w:sz w:val="24"/>
          <w:szCs w:val="24"/>
          <w:highlight w:val="white"/>
        </w:rPr>
        <w:t>customers. If</w:t>
      </w:r>
      <w:r w:rsidRPr="00F641EC">
        <w:rPr>
          <w:rFonts w:ascii="Times New Roman" w:hAnsi="Times New Roman" w:cs="Times New Roman"/>
          <w:color w:val="000000" w:themeColor="text1"/>
          <w:sz w:val="24"/>
          <w:szCs w:val="24"/>
          <w:highlight w:val="white"/>
        </w:rPr>
        <w:t xml:space="preserve"> a good brand Image is not </w:t>
      </w:r>
      <w:r w:rsidR="00F641EC" w:rsidRPr="00F641EC">
        <w:rPr>
          <w:rFonts w:ascii="Times New Roman" w:hAnsi="Times New Roman" w:cs="Times New Roman"/>
          <w:color w:val="000000" w:themeColor="text1"/>
          <w:sz w:val="24"/>
          <w:szCs w:val="24"/>
          <w:highlight w:val="white"/>
        </w:rPr>
        <w:t>maintained customers</w:t>
      </w:r>
      <w:r w:rsidRPr="00F641EC">
        <w:rPr>
          <w:rFonts w:ascii="Times New Roman" w:hAnsi="Times New Roman" w:cs="Times New Roman"/>
          <w:color w:val="000000" w:themeColor="text1"/>
          <w:sz w:val="24"/>
          <w:szCs w:val="24"/>
          <w:highlight w:val="white"/>
        </w:rPr>
        <w:t xml:space="preserve"> may turn to a competitor.(</w:t>
      </w:r>
      <w:r w:rsidRPr="00F641EC">
        <w:rPr>
          <w:rFonts w:ascii="Times New Roman" w:hAnsi="Times New Roman" w:cs="Times New Roman"/>
          <w:color w:val="000000" w:themeColor="text1"/>
          <w:sz w:val="24"/>
          <w:szCs w:val="24"/>
          <w:highlight w:val="white"/>
        </w:rPr>
        <w:t>Frankiewicz, 2011.</w:t>
      </w:r>
      <w:r w:rsidRPr="00F641EC">
        <w:rPr>
          <w:rFonts w:ascii="Times New Roman" w:hAnsi="Times New Roman" w:cs="Times New Roman"/>
          <w:color w:val="000000" w:themeColor="text1"/>
          <w:sz w:val="24"/>
          <w:szCs w:val="24"/>
          <w:highlight w:val="white"/>
        </w:rPr>
        <w:t>)</w:t>
      </w:r>
    </w:p>
    <w:p w:rsidR="00183215" w:rsidRPr="00F641EC" w:rsidRDefault="00EA3EF7" w:rsidP="00986CC2">
      <w:pPr>
        <w:shd w:val="clear" w:color="auto" w:fill="FFFFFF"/>
        <w:spacing w:before="140" w:after="140" w:line="480" w:lineRule="auto"/>
        <w:contextualSpacing w:val="0"/>
        <w:jc w:val="both"/>
        <w:rPr>
          <w:rFonts w:ascii="Times New Roman" w:hAnsi="Times New Roman" w:cs="Times New Roman"/>
          <w:color w:val="000000" w:themeColor="text1"/>
          <w:sz w:val="24"/>
          <w:szCs w:val="24"/>
          <w:highlight w:val="white"/>
        </w:rPr>
      </w:pPr>
      <w:r w:rsidRPr="00F641EC">
        <w:rPr>
          <w:rFonts w:ascii="Times New Roman" w:hAnsi="Times New Roman" w:cs="Times New Roman"/>
          <w:color w:val="000000" w:themeColor="text1"/>
          <w:sz w:val="24"/>
          <w:szCs w:val="24"/>
          <w:highlight w:val="white"/>
        </w:rPr>
        <w:t>Focusing on creating a high quality produc</w:t>
      </w:r>
      <w:r w:rsidRPr="00F641EC">
        <w:rPr>
          <w:rFonts w:ascii="Times New Roman" w:hAnsi="Times New Roman" w:cs="Times New Roman"/>
          <w:color w:val="000000" w:themeColor="text1"/>
          <w:sz w:val="24"/>
          <w:szCs w:val="24"/>
          <w:highlight w:val="white"/>
        </w:rPr>
        <w:t xml:space="preserve">t, even in a market where there are substitutes for the product may create the perception that there is no substitute for a particular item, this helps </w:t>
      </w:r>
      <w:r w:rsidR="00F641EC" w:rsidRPr="00F641EC">
        <w:rPr>
          <w:rFonts w:ascii="Times New Roman" w:hAnsi="Times New Roman" w:cs="Times New Roman"/>
          <w:color w:val="000000" w:themeColor="text1"/>
          <w:sz w:val="24"/>
          <w:szCs w:val="24"/>
          <w:highlight w:val="white"/>
        </w:rPr>
        <w:t>capitate</w:t>
      </w:r>
      <w:r w:rsidRPr="00F641EC">
        <w:rPr>
          <w:rFonts w:ascii="Times New Roman" w:hAnsi="Times New Roman" w:cs="Times New Roman"/>
          <w:color w:val="000000" w:themeColor="text1"/>
          <w:sz w:val="24"/>
          <w:szCs w:val="24"/>
          <w:highlight w:val="white"/>
        </w:rPr>
        <w:t xml:space="preserve"> the consumer with a sense of uniqueness within a product the </w:t>
      </w:r>
      <w:r w:rsidR="00F641EC" w:rsidRPr="00F641EC">
        <w:rPr>
          <w:rFonts w:ascii="Times New Roman" w:hAnsi="Times New Roman" w:cs="Times New Roman"/>
          <w:color w:val="000000" w:themeColor="text1"/>
          <w:sz w:val="24"/>
          <w:szCs w:val="24"/>
          <w:highlight w:val="white"/>
        </w:rPr>
        <w:t>iPhone</w:t>
      </w:r>
      <w:r w:rsidRPr="00F641EC">
        <w:rPr>
          <w:rFonts w:ascii="Times New Roman" w:hAnsi="Times New Roman" w:cs="Times New Roman"/>
          <w:color w:val="000000" w:themeColor="text1"/>
          <w:sz w:val="24"/>
          <w:szCs w:val="24"/>
          <w:highlight w:val="white"/>
        </w:rPr>
        <w:t xml:space="preserve"> or other apple products.(</w:t>
      </w:r>
      <w:r w:rsidRPr="00F641EC">
        <w:rPr>
          <w:rFonts w:ascii="Times New Roman" w:hAnsi="Times New Roman" w:cs="Times New Roman"/>
          <w:color w:val="000000" w:themeColor="text1"/>
          <w:sz w:val="24"/>
          <w:szCs w:val="24"/>
          <w:highlight w:val="white"/>
        </w:rPr>
        <w:t>Ra</w:t>
      </w:r>
      <w:r w:rsidRPr="00F641EC">
        <w:rPr>
          <w:rFonts w:ascii="Times New Roman" w:hAnsi="Times New Roman" w:cs="Times New Roman"/>
          <w:color w:val="000000" w:themeColor="text1"/>
          <w:sz w:val="24"/>
          <w:szCs w:val="24"/>
          <w:highlight w:val="white"/>
        </w:rPr>
        <w:t>ndall, G., 2001)</w:t>
      </w:r>
    </w:p>
    <w:p w:rsidR="00183215" w:rsidRPr="00F641EC" w:rsidRDefault="00EA3EF7" w:rsidP="00986CC2">
      <w:pPr>
        <w:shd w:val="clear" w:color="auto" w:fill="FFFFFF"/>
        <w:spacing w:before="140" w:after="140" w:line="480" w:lineRule="auto"/>
        <w:contextualSpacing w:val="0"/>
        <w:jc w:val="both"/>
        <w:rPr>
          <w:rFonts w:ascii="Times New Roman" w:hAnsi="Times New Roman" w:cs="Times New Roman"/>
          <w:color w:val="000000" w:themeColor="text1"/>
          <w:sz w:val="24"/>
          <w:szCs w:val="24"/>
          <w:highlight w:val="white"/>
        </w:rPr>
      </w:pPr>
      <w:r w:rsidRPr="00F641EC">
        <w:rPr>
          <w:rFonts w:ascii="Times New Roman" w:hAnsi="Times New Roman" w:cs="Times New Roman"/>
          <w:color w:val="000000" w:themeColor="text1"/>
          <w:sz w:val="24"/>
          <w:szCs w:val="24"/>
          <w:highlight w:val="white"/>
        </w:rPr>
        <w:t xml:space="preserve">The main downside of using differentiation leadership is that Adidas will have a higher chance of items failing to sell; </w:t>
      </w:r>
      <w:r w:rsidR="00F641EC" w:rsidRPr="00F641EC">
        <w:rPr>
          <w:rFonts w:ascii="Times New Roman" w:hAnsi="Times New Roman" w:cs="Times New Roman"/>
          <w:color w:val="000000" w:themeColor="text1"/>
          <w:sz w:val="24"/>
          <w:szCs w:val="24"/>
          <w:highlight w:val="white"/>
        </w:rPr>
        <w:t>this</w:t>
      </w:r>
      <w:r w:rsidRPr="00F641EC">
        <w:rPr>
          <w:rFonts w:ascii="Times New Roman" w:hAnsi="Times New Roman" w:cs="Times New Roman"/>
          <w:color w:val="000000" w:themeColor="text1"/>
          <w:sz w:val="24"/>
          <w:szCs w:val="24"/>
          <w:highlight w:val="white"/>
        </w:rPr>
        <w:t xml:space="preserve"> could be for many reasons, a competitor could have </w:t>
      </w:r>
      <w:r w:rsidRPr="00F641EC">
        <w:rPr>
          <w:rFonts w:ascii="Times New Roman" w:hAnsi="Times New Roman" w:cs="Times New Roman"/>
          <w:color w:val="000000" w:themeColor="text1"/>
          <w:sz w:val="24"/>
          <w:szCs w:val="24"/>
          <w:highlight w:val="white"/>
        </w:rPr>
        <w:lastRenderedPageBreak/>
        <w:t xml:space="preserve">released a similar product that is slightly better than yours </w:t>
      </w:r>
      <w:r w:rsidRPr="00F641EC">
        <w:rPr>
          <w:rFonts w:ascii="Times New Roman" w:hAnsi="Times New Roman" w:cs="Times New Roman"/>
          <w:color w:val="000000" w:themeColor="text1"/>
          <w:sz w:val="24"/>
          <w:szCs w:val="24"/>
          <w:highlight w:val="white"/>
        </w:rPr>
        <w:t>or there could be some glaring fault that was overlooked in production making the product undesirable</w:t>
      </w:r>
      <w:r w:rsidR="00F641EC" w:rsidRPr="00F641EC">
        <w:rPr>
          <w:rFonts w:ascii="Times New Roman" w:hAnsi="Times New Roman" w:cs="Times New Roman"/>
          <w:color w:val="000000" w:themeColor="text1"/>
          <w:sz w:val="24"/>
          <w:szCs w:val="24"/>
          <w:highlight w:val="white"/>
        </w:rPr>
        <w:t>. (</w:t>
      </w:r>
      <w:r w:rsidRPr="00F641EC">
        <w:rPr>
          <w:rFonts w:ascii="Times New Roman" w:hAnsi="Times New Roman" w:cs="Times New Roman"/>
          <w:color w:val="000000" w:themeColor="text1"/>
          <w:sz w:val="24"/>
          <w:szCs w:val="24"/>
          <w:highlight w:val="white"/>
        </w:rPr>
        <w:t>Randall, G., 2001</w:t>
      </w:r>
      <w:r w:rsidRPr="00F641EC">
        <w:rPr>
          <w:rFonts w:ascii="Times New Roman" w:hAnsi="Times New Roman" w:cs="Times New Roman"/>
          <w:color w:val="000000" w:themeColor="text1"/>
          <w:sz w:val="24"/>
          <w:szCs w:val="24"/>
          <w:highlight w:val="white"/>
        </w:rPr>
        <w:t>)</w:t>
      </w:r>
    </w:p>
    <w:p w:rsidR="00183215" w:rsidRPr="00F641EC" w:rsidRDefault="00183215" w:rsidP="00986CC2">
      <w:pPr>
        <w:shd w:val="clear" w:color="auto" w:fill="FFFFFF"/>
        <w:spacing w:before="140" w:after="140" w:line="480" w:lineRule="auto"/>
        <w:contextualSpacing w:val="0"/>
        <w:jc w:val="both"/>
        <w:rPr>
          <w:rFonts w:ascii="Times New Roman" w:hAnsi="Times New Roman" w:cs="Times New Roman"/>
          <w:color w:val="000000" w:themeColor="text1"/>
          <w:sz w:val="24"/>
          <w:szCs w:val="24"/>
          <w:highlight w:val="white"/>
        </w:rPr>
      </w:pPr>
    </w:p>
    <w:p w:rsidR="00183215" w:rsidRPr="00F641EC" w:rsidRDefault="00EA3EF7" w:rsidP="00986CC2">
      <w:pPr>
        <w:pStyle w:val="Heading1"/>
        <w:keepLines w:val="0"/>
        <w:numPr>
          <w:ilvl w:val="0"/>
          <w:numId w:val="1"/>
        </w:numPr>
        <w:spacing w:before="0" w:after="0" w:line="480" w:lineRule="auto"/>
        <w:ind w:left="851"/>
        <w:contextualSpacing w:val="0"/>
        <w:jc w:val="both"/>
        <w:rPr>
          <w:rFonts w:ascii="Times New Roman" w:hAnsi="Times New Roman" w:cs="Times New Roman"/>
          <w:b/>
          <w:color w:val="000000" w:themeColor="text1"/>
          <w:sz w:val="24"/>
          <w:szCs w:val="24"/>
        </w:rPr>
      </w:pPr>
      <w:bookmarkStart w:id="40" w:name="_Toc531004004"/>
      <w:r w:rsidRPr="00F641EC">
        <w:rPr>
          <w:rFonts w:ascii="Times New Roman" w:eastAsia="Verdana" w:hAnsi="Times New Roman" w:cs="Times New Roman"/>
          <w:b/>
          <w:smallCaps/>
          <w:color w:val="000000" w:themeColor="text1"/>
          <w:sz w:val="24"/>
          <w:szCs w:val="24"/>
        </w:rPr>
        <w:t>Conclusion</w:t>
      </w:r>
      <w:bookmarkEnd w:id="40"/>
    </w:p>
    <w:p w:rsidR="00183215" w:rsidRPr="00F641EC" w:rsidRDefault="00EA3EF7" w:rsidP="00986CC2">
      <w:pPr>
        <w:spacing w:line="480" w:lineRule="auto"/>
        <w:ind w:left="720"/>
        <w:contextualSpacing w:val="0"/>
        <w:jc w:val="both"/>
        <w:rPr>
          <w:rFonts w:ascii="Times New Roman" w:eastAsia="Verdana" w:hAnsi="Times New Roman" w:cs="Times New Roman"/>
          <w:b/>
          <w:color w:val="000000" w:themeColor="text1"/>
          <w:sz w:val="24"/>
          <w:szCs w:val="24"/>
        </w:rPr>
      </w:pPr>
      <w:r w:rsidRPr="00F641EC">
        <w:rPr>
          <w:rFonts w:ascii="Times New Roman" w:hAnsi="Times New Roman" w:cs="Times New Roman"/>
          <w:color w:val="000000" w:themeColor="text1"/>
          <w:sz w:val="24"/>
          <w:szCs w:val="24"/>
        </w:rPr>
        <w:t>In conclusion Differentiation leadership is a good strategy for Adidas and they should keep using it for the foreseeable f</w:t>
      </w:r>
      <w:r w:rsidRPr="00F641EC">
        <w:rPr>
          <w:rFonts w:ascii="Times New Roman" w:hAnsi="Times New Roman" w:cs="Times New Roman"/>
          <w:color w:val="000000" w:themeColor="text1"/>
          <w:sz w:val="24"/>
          <w:szCs w:val="24"/>
        </w:rPr>
        <w:t xml:space="preserve">uture. It has a myriad of benefits of maintaining and strengthening their brand while simultaneously generating a lot of profit per unit of their high end ‘sneaker’ range, and </w:t>
      </w:r>
      <w:r w:rsidR="00F641EC" w:rsidRPr="00F641EC">
        <w:rPr>
          <w:rFonts w:ascii="Times New Roman" w:hAnsi="Times New Roman" w:cs="Times New Roman"/>
          <w:color w:val="000000" w:themeColor="text1"/>
          <w:sz w:val="24"/>
          <w:szCs w:val="24"/>
        </w:rPr>
        <w:t>outperforming</w:t>
      </w:r>
      <w:r w:rsidRPr="00F641EC">
        <w:rPr>
          <w:rFonts w:ascii="Times New Roman" w:hAnsi="Times New Roman" w:cs="Times New Roman"/>
          <w:color w:val="000000" w:themeColor="text1"/>
          <w:sz w:val="24"/>
          <w:szCs w:val="24"/>
        </w:rPr>
        <w:t xml:space="preserve"> Nike Adidas's main rival. Using a different approach would not yi</w:t>
      </w:r>
      <w:r w:rsidRPr="00F641EC">
        <w:rPr>
          <w:rFonts w:ascii="Times New Roman" w:hAnsi="Times New Roman" w:cs="Times New Roman"/>
          <w:color w:val="000000" w:themeColor="text1"/>
          <w:sz w:val="24"/>
          <w:szCs w:val="24"/>
        </w:rPr>
        <w:t xml:space="preserve">eld that same benefits that differential leadership does. Obviously leading the market also has the benefits that accompany economies of scale, these also benefit Adidas so long as they don't fall victim to diseconomies of scale within their business. If </w:t>
      </w:r>
      <w:r w:rsidR="00F641EC" w:rsidRPr="00F641EC">
        <w:rPr>
          <w:rFonts w:ascii="Times New Roman" w:hAnsi="Times New Roman" w:cs="Times New Roman"/>
          <w:color w:val="000000" w:themeColor="text1"/>
          <w:sz w:val="24"/>
          <w:szCs w:val="24"/>
        </w:rPr>
        <w:t>Adidas</w:t>
      </w:r>
      <w:r w:rsidRPr="00F641EC">
        <w:rPr>
          <w:rFonts w:ascii="Times New Roman" w:hAnsi="Times New Roman" w:cs="Times New Roman"/>
          <w:color w:val="000000" w:themeColor="text1"/>
          <w:sz w:val="24"/>
          <w:szCs w:val="24"/>
        </w:rPr>
        <w:t xml:space="preserve"> can sustain their current sales of Yeezys they are looking at out competing Nike within a few years where as if Yeezys are only a fad then market sales will return to normal next year.</w:t>
      </w:r>
    </w:p>
    <w:p w:rsidR="00183215" w:rsidRPr="00F641EC" w:rsidRDefault="00183215" w:rsidP="00986CC2">
      <w:pPr>
        <w:spacing w:line="480" w:lineRule="auto"/>
        <w:ind w:left="851"/>
        <w:contextualSpacing w:val="0"/>
        <w:jc w:val="both"/>
        <w:rPr>
          <w:rFonts w:ascii="Times New Roman" w:eastAsia="Verdana" w:hAnsi="Times New Roman" w:cs="Times New Roman"/>
          <w:b/>
          <w:color w:val="000000" w:themeColor="text1"/>
          <w:sz w:val="24"/>
          <w:szCs w:val="24"/>
        </w:rPr>
      </w:pPr>
    </w:p>
    <w:p w:rsidR="00183215" w:rsidRPr="00F641EC" w:rsidRDefault="00EA3EF7" w:rsidP="00986CC2">
      <w:pPr>
        <w:pStyle w:val="Heading2"/>
        <w:keepLines w:val="0"/>
        <w:numPr>
          <w:ilvl w:val="1"/>
          <w:numId w:val="1"/>
        </w:numPr>
        <w:tabs>
          <w:tab w:val="left" w:pos="851"/>
        </w:tabs>
        <w:spacing w:before="0" w:after="0" w:line="480" w:lineRule="auto"/>
        <w:contextualSpacing w:val="0"/>
        <w:jc w:val="both"/>
        <w:rPr>
          <w:rFonts w:ascii="Times New Roman" w:eastAsia="Verdana" w:hAnsi="Times New Roman" w:cs="Times New Roman"/>
          <w:b/>
          <w:smallCaps/>
          <w:color w:val="000000" w:themeColor="text1"/>
          <w:sz w:val="24"/>
          <w:szCs w:val="24"/>
        </w:rPr>
      </w:pPr>
      <w:bookmarkStart w:id="41" w:name="_Toc531004005"/>
      <w:r w:rsidRPr="00F641EC">
        <w:rPr>
          <w:rFonts w:ascii="Times New Roman" w:eastAsia="Verdana" w:hAnsi="Times New Roman" w:cs="Times New Roman"/>
          <w:b/>
          <w:smallCaps/>
          <w:color w:val="000000" w:themeColor="text1"/>
          <w:sz w:val="24"/>
          <w:szCs w:val="24"/>
        </w:rPr>
        <w:t>Recommendations</w:t>
      </w:r>
      <w:bookmarkEnd w:id="41"/>
    </w:p>
    <w:p w:rsidR="00183215" w:rsidRPr="00F641EC" w:rsidRDefault="00EA3EF7" w:rsidP="00986CC2">
      <w:pPr>
        <w:numPr>
          <w:ilvl w:val="1"/>
          <w:numId w:val="1"/>
        </w:numPr>
        <w:tabs>
          <w:tab w:val="left" w:pos="851"/>
        </w:tabs>
        <w:jc w:val="both"/>
        <w:rPr>
          <w:rFonts w:ascii="Times New Roman" w:hAnsi="Times New Roman" w:cs="Times New Roman"/>
          <w:color w:val="000000" w:themeColor="text1"/>
          <w:sz w:val="24"/>
          <w:szCs w:val="24"/>
        </w:rPr>
      </w:pPr>
      <w:r w:rsidRPr="00F641EC">
        <w:rPr>
          <w:rFonts w:ascii="Times New Roman" w:hAnsi="Times New Roman" w:cs="Times New Roman"/>
          <w:color w:val="000000" w:themeColor="text1"/>
          <w:sz w:val="24"/>
          <w:szCs w:val="24"/>
        </w:rPr>
        <w:t>Adidas should observe their sales figures of th</w:t>
      </w:r>
      <w:r w:rsidRPr="00F641EC">
        <w:rPr>
          <w:rFonts w:ascii="Times New Roman" w:hAnsi="Times New Roman" w:cs="Times New Roman"/>
          <w:color w:val="000000" w:themeColor="text1"/>
          <w:sz w:val="24"/>
          <w:szCs w:val="24"/>
        </w:rPr>
        <w:t xml:space="preserve">eir new brand </w:t>
      </w:r>
      <w:r w:rsidR="00F641EC" w:rsidRPr="00F641EC">
        <w:rPr>
          <w:rFonts w:ascii="Times New Roman" w:hAnsi="Times New Roman" w:cs="Times New Roman"/>
          <w:color w:val="000000" w:themeColor="text1"/>
          <w:sz w:val="24"/>
          <w:szCs w:val="24"/>
        </w:rPr>
        <w:t>Yeezys</w:t>
      </w:r>
      <w:r w:rsidRPr="00F641EC">
        <w:rPr>
          <w:rFonts w:ascii="Times New Roman" w:hAnsi="Times New Roman" w:cs="Times New Roman"/>
          <w:color w:val="000000" w:themeColor="text1"/>
          <w:sz w:val="24"/>
          <w:szCs w:val="24"/>
        </w:rPr>
        <w:t xml:space="preserve"> to ensure that sales </w:t>
      </w:r>
      <w:r w:rsidR="00F641EC" w:rsidRPr="00F641EC">
        <w:rPr>
          <w:rFonts w:ascii="Times New Roman" w:hAnsi="Times New Roman" w:cs="Times New Roman"/>
          <w:color w:val="000000" w:themeColor="text1"/>
          <w:sz w:val="24"/>
          <w:szCs w:val="24"/>
        </w:rPr>
        <w:t>don’t</w:t>
      </w:r>
      <w:r w:rsidRPr="00F641EC">
        <w:rPr>
          <w:rFonts w:ascii="Times New Roman" w:hAnsi="Times New Roman" w:cs="Times New Roman"/>
          <w:color w:val="000000" w:themeColor="text1"/>
          <w:sz w:val="24"/>
          <w:szCs w:val="24"/>
        </w:rPr>
        <w:t xml:space="preserve"> fall suddenly after the first few quarters as this is a highly successful source of revenue for them as a company. </w:t>
      </w:r>
    </w:p>
    <w:p w:rsidR="00183215" w:rsidRPr="00F641EC" w:rsidRDefault="00183215" w:rsidP="00986CC2">
      <w:pPr>
        <w:tabs>
          <w:tab w:val="left" w:pos="851"/>
        </w:tabs>
        <w:ind w:left="720"/>
        <w:contextualSpacing w:val="0"/>
        <w:jc w:val="both"/>
        <w:rPr>
          <w:rFonts w:ascii="Times New Roman" w:hAnsi="Times New Roman" w:cs="Times New Roman"/>
          <w:color w:val="000000" w:themeColor="text1"/>
          <w:sz w:val="24"/>
          <w:szCs w:val="24"/>
        </w:rPr>
      </w:pPr>
    </w:p>
    <w:p w:rsidR="00183215" w:rsidRPr="00F641EC" w:rsidRDefault="00EA3EF7" w:rsidP="00986CC2">
      <w:pPr>
        <w:numPr>
          <w:ilvl w:val="1"/>
          <w:numId w:val="1"/>
        </w:numPr>
        <w:tabs>
          <w:tab w:val="left" w:pos="851"/>
        </w:tabs>
        <w:jc w:val="both"/>
        <w:rPr>
          <w:rFonts w:ascii="Times New Roman" w:hAnsi="Times New Roman" w:cs="Times New Roman"/>
          <w:color w:val="000000" w:themeColor="text1"/>
          <w:sz w:val="24"/>
          <w:szCs w:val="24"/>
        </w:rPr>
      </w:pPr>
      <w:r w:rsidRPr="00F641EC">
        <w:rPr>
          <w:rFonts w:ascii="Times New Roman" w:hAnsi="Times New Roman" w:cs="Times New Roman"/>
          <w:color w:val="000000" w:themeColor="text1"/>
          <w:sz w:val="24"/>
          <w:szCs w:val="24"/>
        </w:rPr>
        <w:t>Adidas should examine Nike for any new product development or changes in sales/ marketing str</w:t>
      </w:r>
      <w:r w:rsidRPr="00F641EC">
        <w:rPr>
          <w:rFonts w:ascii="Times New Roman" w:hAnsi="Times New Roman" w:cs="Times New Roman"/>
          <w:color w:val="000000" w:themeColor="text1"/>
          <w:sz w:val="24"/>
          <w:szCs w:val="24"/>
        </w:rPr>
        <w:t xml:space="preserve">ategies. As </w:t>
      </w:r>
      <w:r w:rsidR="00F641EC" w:rsidRPr="00F641EC">
        <w:rPr>
          <w:rFonts w:ascii="Times New Roman" w:hAnsi="Times New Roman" w:cs="Times New Roman"/>
          <w:color w:val="000000" w:themeColor="text1"/>
          <w:sz w:val="24"/>
          <w:szCs w:val="24"/>
        </w:rPr>
        <w:t>Adidas’s</w:t>
      </w:r>
      <w:r w:rsidRPr="00F641EC">
        <w:rPr>
          <w:rFonts w:ascii="Times New Roman" w:hAnsi="Times New Roman" w:cs="Times New Roman"/>
          <w:color w:val="000000" w:themeColor="text1"/>
          <w:sz w:val="24"/>
          <w:szCs w:val="24"/>
        </w:rPr>
        <w:t xml:space="preserve"> main rival they hold a large percentage of the ‘sneaker’ </w:t>
      </w:r>
      <w:r w:rsidR="00F641EC" w:rsidRPr="00F641EC">
        <w:rPr>
          <w:rFonts w:ascii="Times New Roman" w:hAnsi="Times New Roman" w:cs="Times New Roman"/>
          <w:color w:val="000000" w:themeColor="text1"/>
          <w:sz w:val="24"/>
          <w:szCs w:val="24"/>
        </w:rPr>
        <w:t>market, any</w:t>
      </w:r>
      <w:r w:rsidRPr="00F641EC">
        <w:rPr>
          <w:rFonts w:ascii="Times New Roman" w:hAnsi="Times New Roman" w:cs="Times New Roman"/>
          <w:color w:val="000000" w:themeColor="text1"/>
          <w:sz w:val="24"/>
          <w:szCs w:val="24"/>
        </w:rPr>
        <w:t xml:space="preserve"> sudden changes in </w:t>
      </w:r>
      <w:r w:rsidR="00F641EC" w:rsidRPr="00F641EC">
        <w:rPr>
          <w:rFonts w:ascii="Times New Roman" w:hAnsi="Times New Roman" w:cs="Times New Roman"/>
          <w:color w:val="000000" w:themeColor="text1"/>
          <w:sz w:val="24"/>
          <w:szCs w:val="24"/>
        </w:rPr>
        <w:t>the</w:t>
      </w:r>
      <w:r w:rsidRPr="00F641EC">
        <w:rPr>
          <w:rFonts w:ascii="Times New Roman" w:hAnsi="Times New Roman" w:cs="Times New Roman"/>
          <w:color w:val="000000" w:themeColor="text1"/>
          <w:sz w:val="24"/>
          <w:szCs w:val="24"/>
        </w:rPr>
        <w:t xml:space="preserve"> way they conduct business could mean drawbacks for Adidas.</w:t>
      </w:r>
    </w:p>
    <w:p w:rsidR="00183215" w:rsidRPr="00F641EC" w:rsidRDefault="00183215" w:rsidP="00986CC2">
      <w:pPr>
        <w:tabs>
          <w:tab w:val="left" w:pos="851"/>
        </w:tabs>
        <w:ind w:left="720"/>
        <w:contextualSpacing w:val="0"/>
        <w:jc w:val="both"/>
        <w:rPr>
          <w:rFonts w:ascii="Times New Roman" w:hAnsi="Times New Roman" w:cs="Times New Roman"/>
          <w:color w:val="000000" w:themeColor="text1"/>
          <w:sz w:val="24"/>
          <w:szCs w:val="24"/>
        </w:rPr>
      </w:pPr>
    </w:p>
    <w:p w:rsidR="00183215" w:rsidRPr="00F641EC" w:rsidRDefault="00EA3EF7" w:rsidP="00986CC2">
      <w:pPr>
        <w:numPr>
          <w:ilvl w:val="1"/>
          <w:numId w:val="1"/>
        </w:numPr>
        <w:tabs>
          <w:tab w:val="left" w:pos="851"/>
        </w:tabs>
        <w:jc w:val="both"/>
        <w:rPr>
          <w:rFonts w:ascii="Times New Roman" w:hAnsi="Times New Roman" w:cs="Times New Roman"/>
          <w:color w:val="000000" w:themeColor="text1"/>
          <w:sz w:val="24"/>
          <w:szCs w:val="24"/>
        </w:rPr>
      </w:pPr>
      <w:r w:rsidRPr="00F641EC">
        <w:rPr>
          <w:rFonts w:ascii="Times New Roman" w:hAnsi="Times New Roman" w:cs="Times New Roman"/>
          <w:color w:val="000000" w:themeColor="text1"/>
          <w:sz w:val="24"/>
          <w:szCs w:val="24"/>
        </w:rPr>
        <w:t xml:space="preserve"> Adidas should also work on maintaining their range of lower priced products </w:t>
      </w:r>
      <w:r w:rsidR="00F641EC" w:rsidRPr="00F641EC">
        <w:rPr>
          <w:rFonts w:ascii="Times New Roman" w:hAnsi="Times New Roman" w:cs="Times New Roman"/>
          <w:color w:val="000000" w:themeColor="text1"/>
          <w:sz w:val="24"/>
          <w:szCs w:val="24"/>
        </w:rPr>
        <w:t>in case their</w:t>
      </w:r>
      <w:r w:rsidRPr="00F641EC">
        <w:rPr>
          <w:rFonts w:ascii="Times New Roman" w:hAnsi="Times New Roman" w:cs="Times New Roman"/>
          <w:color w:val="000000" w:themeColor="text1"/>
          <w:sz w:val="24"/>
          <w:szCs w:val="24"/>
        </w:rPr>
        <w:t xml:space="preserve"> premium products (Yeezys) suddenly falling out of favour with the consumers. Having a more diverse portfolio is useful for large companies such as Adidas as it helps</w:t>
      </w:r>
      <w:r w:rsidRPr="00F641EC">
        <w:rPr>
          <w:rFonts w:ascii="Times New Roman" w:hAnsi="Times New Roman" w:cs="Times New Roman"/>
          <w:color w:val="000000" w:themeColor="text1"/>
          <w:sz w:val="24"/>
          <w:szCs w:val="24"/>
        </w:rPr>
        <w:t xml:space="preserve"> stabilise the sales and profits of the business.</w:t>
      </w:r>
    </w:p>
    <w:p w:rsidR="00183215" w:rsidRDefault="00183215" w:rsidP="00986CC2">
      <w:pPr>
        <w:widowControl w:val="0"/>
        <w:contextualSpacing w:val="0"/>
        <w:jc w:val="both"/>
        <w:rPr>
          <w:rFonts w:ascii="Times New Roman" w:eastAsia="Calibri" w:hAnsi="Times New Roman" w:cs="Times New Roman"/>
          <w:color w:val="000000" w:themeColor="text1"/>
          <w:sz w:val="24"/>
          <w:szCs w:val="24"/>
        </w:rPr>
      </w:pPr>
    </w:p>
    <w:p w:rsidR="00F641EC" w:rsidRPr="0078011C" w:rsidRDefault="00F641EC" w:rsidP="0078011C">
      <w:pPr>
        <w:widowControl w:val="0"/>
        <w:contextualSpacing w:val="0"/>
        <w:rPr>
          <w:rFonts w:ascii="Times New Roman" w:eastAsia="Calibri" w:hAnsi="Times New Roman" w:cs="Times New Roman"/>
          <w:b/>
          <w:color w:val="000000" w:themeColor="text1"/>
          <w:sz w:val="24"/>
          <w:szCs w:val="24"/>
          <w:u w:val="single"/>
        </w:rPr>
        <w:sectPr w:rsidR="00F641EC" w:rsidRPr="0078011C">
          <w:type w:val="continuous"/>
          <w:pgSz w:w="11906" w:h="16838"/>
          <w:pgMar w:top="1800" w:right="1440" w:bottom="1800" w:left="1440" w:header="0" w:footer="720" w:gutter="0"/>
          <w:cols w:space="720"/>
        </w:sectPr>
      </w:pPr>
    </w:p>
    <w:p w:rsidR="00183215" w:rsidRPr="0078011C" w:rsidRDefault="0078011C" w:rsidP="0078011C">
      <w:pPr>
        <w:spacing w:line="480" w:lineRule="auto"/>
        <w:ind w:left="851"/>
        <w:contextualSpacing w:val="0"/>
        <w:rPr>
          <w:rFonts w:ascii="Times New Roman" w:hAnsi="Times New Roman" w:cs="Times New Roman"/>
          <w:b/>
          <w:color w:val="000000" w:themeColor="text1"/>
          <w:sz w:val="24"/>
          <w:szCs w:val="24"/>
          <w:u w:val="single"/>
        </w:rPr>
      </w:pPr>
      <w:r w:rsidRPr="0078011C">
        <w:rPr>
          <w:rFonts w:ascii="Times New Roman" w:hAnsi="Times New Roman" w:cs="Times New Roman"/>
          <w:b/>
          <w:color w:val="000000" w:themeColor="text1"/>
          <w:sz w:val="24"/>
          <w:szCs w:val="24"/>
          <w:u w:val="single"/>
        </w:rPr>
        <w:t>Bibliography</w:t>
      </w:r>
    </w:p>
    <w:p w:rsidR="00183215" w:rsidRPr="00F641EC" w:rsidRDefault="00EA3EF7" w:rsidP="00986CC2">
      <w:pPr>
        <w:numPr>
          <w:ilvl w:val="0"/>
          <w:numId w:val="1"/>
        </w:numPr>
        <w:jc w:val="both"/>
        <w:rPr>
          <w:rFonts w:ascii="Times New Roman" w:hAnsi="Times New Roman" w:cs="Times New Roman"/>
          <w:color w:val="000000" w:themeColor="text1"/>
          <w:sz w:val="24"/>
          <w:szCs w:val="24"/>
        </w:rPr>
      </w:pPr>
      <w:r w:rsidRPr="00F641EC">
        <w:rPr>
          <w:rFonts w:ascii="Times New Roman" w:hAnsi="Times New Roman" w:cs="Times New Roman"/>
          <w:color w:val="000000" w:themeColor="text1"/>
          <w:sz w:val="24"/>
          <w:szCs w:val="24"/>
        </w:rPr>
        <w:t>Anon, Adidas AG SWOT Analysis. Adidas AG SWOT Analysis.</w:t>
      </w:r>
    </w:p>
    <w:p w:rsidR="00183215" w:rsidRPr="00F641EC" w:rsidRDefault="00EA3EF7" w:rsidP="00986CC2">
      <w:pPr>
        <w:numPr>
          <w:ilvl w:val="0"/>
          <w:numId w:val="1"/>
        </w:numPr>
        <w:jc w:val="both"/>
        <w:rPr>
          <w:rFonts w:ascii="Times New Roman" w:hAnsi="Times New Roman" w:cs="Times New Roman"/>
          <w:color w:val="000000" w:themeColor="text1"/>
          <w:sz w:val="24"/>
          <w:szCs w:val="24"/>
        </w:rPr>
      </w:pPr>
      <w:r w:rsidRPr="00F641EC">
        <w:rPr>
          <w:rFonts w:ascii="Times New Roman" w:hAnsi="Times New Roman" w:cs="Times New Roman"/>
          <w:color w:val="000000" w:themeColor="text1"/>
          <w:sz w:val="24"/>
          <w:szCs w:val="24"/>
        </w:rPr>
        <w:t>Ansoff, H. (n.d.). Implanting strategic management. 4th ed. New York: Palgrave Macmillan.</w:t>
      </w:r>
    </w:p>
    <w:p w:rsidR="00183215" w:rsidRPr="00F641EC" w:rsidRDefault="00EA3EF7" w:rsidP="00986CC2">
      <w:pPr>
        <w:numPr>
          <w:ilvl w:val="0"/>
          <w:numId w:val="1"/>
        </w:numPr>
        <w:jc w:val="both"/>
        <w:rPr>
          <w:rFonts w:ascii="Times New Roman" w:hAnsi="Times New Roman" w:cs="Times New Roman"/>
          <w:color w:val="000000" w:themeColor="text1"/>
          <w:sz w:val="24"/>
          <w:szCs w:val="24"/>
        </w:rPr>
      </w:pPr>
      <w:r w:rsidRPr="00F641EC">
        <w:rPr>
          <w:rFonts w:ascii="Times New Roman" w:hAnsi="Times New Roman" w:cs="Times New Roman"/>
          <w:color w:val="000000" w:themeColor="text1"/>
          <w:sz w:val="24"/>
          <w:szCs w:val="24"/>
        </w:rPr>
        <w:t>Carr, E.S. &amp; Lempert, M., 2016. Scale : discourse and dimensions of social life,</w:t>
      </w:r>
    </w:p>
    <w:p w:rsidR="00183215" w:rsidRPr="00F641EC" w:rsidRDefault="00EA3EF7" w:rsidP="00986CC2">
      <w:pPr>
        <w:numPr>
          <w:ilvl w:val="0"/>
          <w:numId w:val="1"/>
        </w:numPr>
        <w:jc w:val="both"/>
        <w:rPr>
          <w:rFonts w:ascii="Times New Roman" w:hAnsi="Times New Roman" w:cs="Times New Roman"/>
          <w:color w:val="000000" w:themeColor="text1"/>
          <w:sz w:val="24"/>
          <w:szCs w:val="24"/>
        </w:rPr>
      </w:pPr>
      <w:r w:rsidRPr="00F641EC">
        <w:rPr>
          <w:rFonts w:ascii="Times New Roman" w:hAnsi="Times New Roman" w:cs="Times New Roman"/>
          <w:color w:val="000000" w:themeColor="text1"/>
          <w:sz w:val="24"/>
          <w:szCs w:val="24"/>
        </w:rPr>
        <w:t>DAVIES, W., 2000. Understanding strategy. Strategy &amp; Leadership, 28(5), pp. 25-30.</w:t>
      </w:r>
    </w:p>
    <w:p w:rsidR="00183215" w:rsidRPr="00F641EC" w:rsidRDefault="00EA3EF7" w:rsidP="00986CC2">
      <w:pPr>
        <w:numPr>
          <w:ilvl w:val="0"/>
          <w:numId w:val="1"/>
        </w:numPr>
        <w:jc w:val="both"/>
        <w:rPr>
          <w:rFonts w:ascii="Times New Roman" w:hAnsi="Times New Roman" w:cs="Times New Roman"/>
          <w:color w:val="000000" w:themeColor="text1"/>
          <w:sz w:val="24"/>
          <w:szCs w:val="24"/>
        </w:rPr>
      </w:pPr>
      <w:r w:rsidRPr="00F641EC">
        <w:rPr>
          <w:rFonts w:ascii="Times New Roman" w:hAnsi="Times New Roman" w:cs="Times New Roman"/>
          <w:color w:val="000000" w:themeColor="text1"/>
          <w:sz w:val="24"/>
          <w:szCs w:val="24"/>
        </w:rPr>
        <w:t>Frankiewicz, C., Churchill, C.F. &amp; International Labour Organization. International Training</w:t>
      </w:r>
      <w:r w:rsidRPr="00F641EC">
        <w:rPr>
          <w:rFonts w:ascii="Times New Roman" w:hAnsi="Times New Roman" w:cs="Times New Roman"/>
          <w:color w:val="000000" w:themeColor="text1"/>
          <w:sz w:val="24"/>
          <w:szCs w:val="24"/>
        </w:rPr>
        <w:t xml:space="preserve"> Centre, 2011. Making microfinance work managing product diversification, Geneva: ILO.</w:t>
      </w:r>
    </w:p>
    <w:p w:rsidR="00183215" w:rsidRPr="00F641EC" w:rsidRDefault="00EA3EF7" w:rsidP="00986CC2">
      <w:pPr>
        <w:numPr>
          <w:ilvl w:val="0"/>
          <w:numId w:val="1"/>
        </w:numPr>
        <w:jc w:val="both"/>
        <w:rPr>
          <w:rFonts w:ascii="Times New Roman" w:hAnsi="Times New Roman" w:cs="Times New Roman"/>
          <w:color w:val="000000" w:themeColor="text1"/>
          <w:sz w:val="24"/>
          <w:szCs w:val="24"/>
        </w:rPr>
      </w:pPr>
      <w:r w:rsidRPr="00F641EC">
        <w:rPr>
          <w:rFonts w:ascii="Times New Roman" w:hAnsi="Times New Roman" w:cs="Times New Roman"/>
          <w:color w:val="000000" w:themeColor="text1"/>
          <w:sz w:val="24"/>
          <w:szCs w:val="24"/>
        </w:rPr>
        <w:t>Freedman, l. (2013). Strategy: A History. 1st ed. OUP USA, pp.11-12. [online] Available at: https://books.google.co.uk/books?id=3Zw2AAAAQBAJ&amp;lpg=PP1&amp;dq=strategy&amp;pg=PP1#v</w:t>
      </w:r>
      <w:r w:rsidRPr="00F641EC">
        <w:rPr>
          <w:rFonts w:ascii="Times New Roman" w:hAnsi="Times New Roman" w:cs="Times New Roman"/>
          <w:color w:val="000000" w:themeColor="text1"/>
          <w:sz w:val="24"/>
          <w:szCs w:val="24"/>
        </w:rPr>
        <w:t>=onepage&amp;q&amp;f=false</w:t>
      </w:r>
    </w:p>
    <w:p w:rsidR="00183215" w:rsidRPr="00F641EC" w:rsidRDefault="00EA3EF7" w:rsidP="00986CC2">
      <w:pPr>
        <w:numPr>
          <w:ilvl w:val="0"/>
          <w:numId w:val="1"/>
        </w:numPr>
        <w:jc w:val="both"/>
        <w:rPr>
          <w:rFonts w:ascii="Times New Roman" w:hAnsi="Times New Roman" w:cs="Times New Roman"/>
          <w:color w:val="000000" w:themeColor="text1"/>
          <w:sz w:val="24"/>
          <w:szCs w:val="24"/>
        </w:rPr>
      </w:pPr>
      <w:r w:rsidRPr="00F641EC">
        <w:rPr>
          <w:rFonts w:ascii="Times New Roman" w:hAnsi="Times New Roman" w:cs="Times New Roman"/>
          <w:color w:val="000000" w:themeColor="text1"/>
          <w:sz w:val="24"/>
          <w:szCs w:val="24"/>
        </w:rPr>
        <w:t>Frenkel, S. &amp; Duncan, S., 2002. Compliance, collaboration, and codes of labor practice: The adidas connection. California Management Review, 45(1), pp.29–49.</w:t>
      </w:r>
    </w:p>
    <w:p w:rsidR="00183215" w:rsidRPr="00F641EC" w:rsidRDefault="00EA3EF7" w:rsidP="00986CC2">
      <w:pPr>
        <w:numPr>
          <w:ilvl w:val="0"/>
          <w:numId w:val="1"/>
        </w:numPr>
        <w:jc w:val="both"/>
        <w:rPr>
          <w:rFonts w:ascii="Times New Roman" w:hAnsi="Times New Roman" w:cs="Times New Roman"/>
          <w:color w:val="000000" w:themeColor="text1"/>
          <w:sz w:val="24"/>
          <w:szCs w:val="24"/>
        </w:rPr>
      </w:pPr>
      <w:r w:rsidRPr="00F641EC">
        <w:rPr>
          <w:rFonts w:ascii="Times New Roman" w:hAnsi="Times New Roman" w:cs="Times New Roman"/>
          <w:color w:val="000000" w:themeColor="text1"/>
          <w:sz w:val="24"/>
          <w:szCs w:val="24"/>
        </w:rPr>
        <w:t>Frost, E. (2018). Nike vs. Adidas - A Look at Innovation. [online] Zeusjones.co</w:t>
      </w:r>
      <w:r w:rsidRPr="00F641EC">
        <w:rPr>
          <w:rFonts w:ascii="Times New Roman" w:hAnsi="Times New Roman" w:cs="Times New Roman"/>
          <w:color w:val="000000" w:themeColor="text1"/>
          <w:sz w:val="24"/>
          <w:szCs w:val="24"/>
        </w:rPr>
        <w:t>m. Available at: https://zeusjones.com/thoughts/nike-vs-adidas [Accessed 9 Nov. 2018].</w:t>
      </w:r>
    </w:p>
    <w:p w:rsidR="00183215" w:rsidRPr="00F641EC" w:rsidRDefault="00EA3EF7" w:rsidP="00986CC2">
      <w:pPr>
        <w:numPr>
          <w:ilvl w:val="0"/>
          <w:numId w:val="1"/>
        </w:numPr>
        <w:jc w:val="both"/>
        <w:rPr>
          <w:rFonts w:ascii="Times New Roman" w:hAnsi="Times New Roman" w:cs="Times New Roman"/>
          <w:color w:val="000000" w:themeColor="text1"/>
          <w:sz w:val="24"/>
          <w:szCs w:val="24"/>
        </w:rPr>
      </w:pPr>
      <w:r w:rsidRPr="00F641EC">
        <w:rPr>
          <w:rFonts w:ascii="Times New Roman" w:hAnsi="Times New Roman" w:cs="Times New Roman"/>
          <w:color w:val="000000" w:themeColor="text1"/>
          <w:sz w:val="24"/>
          <w:szCs w:val="24"/>
        </w:rPr>
        <w:t>Hanafy, Mohmmad, 2015. &gt;Developing assembly line layout for delayed product differentiation using phylogenetic networks. International Journal of Production Research, 53</w:t>
      </w:r>
      <w:r w:rsidRPr="00F641EC">
        <w:rPr>
          <w:rFonts w:ascii="Times New Roman" w:hAnsi="Times New Roman" w:cs="Times New Roman"/>
          <w:color w:val="000000" w:themeColor="text1"/>
          <w:sz w:val="24"/>
          <w:szCs w:val="24"/>
        </w:rPr>
        <w:t>(9), pp.2633–2652.</w:t>
      </w:r>
    </w:p>
    <w:p w:rsidR="00183215" w:rsidRPr="00F641EC" w:rsidRDefault="00EA3EF7" w:rsidP="00986CC2">
      <w:pPr>
        <w:numPr>
          <w:ilvl w:val="0"/>
          <w:numId w:val="1"/>
        </w:numPr>
        <w:jc w:val="both"/>
        <w:rPr>
          <w:rFonts w:ascii="Times New Roman" w:hAnsi="Times New Roman" w:cs="Times New Roman"/>
          <w:color w:val="000000" w:themeColor="text1"/>
          <w:sz w:val="24"/>
          <w:szCs w:val="24"/>
        </w:rPr>
      </w:pPr>
      <w:r w:rsidRPr="00F641EC">
        <w:rPr>
          <w:rFonts w:ascii="Times New Roman" w:hAnsi="Times New Roman" w:cs="Times New Roman"/>
          <w:color w:val="000000" w:themeColor="text1"/>
          <w:sz w:val="24"/>
          <w:szCs w:val="24"/>
        </w:rPr>
        <w:t>Jeffs, C., 2008. Strategic management, Los Angeles ; London: SAGE.</w:t>
      </w:r>
    </w:p>
    <w:p w:rsidR="00183215" w:rsidRPr="00F641EC" w:rsidRDefault="00EA3EF7" w:rsidP="00986CC2">
      <w:pPr>
        <w:numPr>
          <w:ilvl w:val="0"/>
          <w:numId w:val="1"/>
        </w:numPr>
        <w:jc w:val="both"/>
        <w:rPr>
          <w:rFonts w:ascii="Times New Roman" w:hAnsi="Times New Roman" w:cs="Times New Roman"/>
          <w:color w:val="000000" w:themeColor="text1"/>
          <w:sz w:val="24"/>
          <w:szCs w:val="24"/>
        </w:rPr>
      </w:pPr>
      <w:r w:rsidRPr="00F641EC">
        <w:rPr>
          <w:rFonts w:ascii="Times New Roman" w:hAnsi="Times New Roman" w:cs="Times New Roman"/>
          <w:color w:val="000000" w:themeColor="text1"/>
          <w:sz w:val="24"/>
          <w:szCs w:val="24"/>
        </w:rPr>
        <w:t>Johnson, G., Scholes, K. and Whittington, R. (2011). Exploring corporate strategy. 7th ed. Harlow [etc.]: Pearson Education, pp.9-10.</w:t>
      </w:r>
    </w:p>
    <w:p w:rsidR="00183215" w:rsidRPr="00F641EC" w:rsidRDefault="00EA3EF7" w:rsidP="00986CC2">
      <w:pPr>
        <w:numPr>
          <w:ilvl w:val="0"/>
          <w:numId w:val="1"/>
        </w:numPr>
        <w:jc w:val="both"/>
        <w:rPr>
          <w:rFonts w:ascii="Times New Roman" w:hAnsi="Times New Roman" w:cs="Times New Roman"/>
          <w:color w:val="000000" w:themeColor="text1"/>
          <w:sz w:val="24"/>
          <w:szCs w:val="24"/>
        </w:rPr>
      </w:pPr>
      <w:r w:rsidRPr="00F641EC">
        <w:rPr>
          <w:rFonts w:ascii="Times New Roman" w:hAnsi="Times New Roman" w:cs="Times New Roman"/>
          <w:color w:val="000000" w:themeColor="text1"/>
          <w:sz w:val="24"/>
          <w:szCs w:val="24"/>
        </w:rPr>
        <w:t>Nike, K. (2018). Kanye West’s secret</w:t>
      </w:r>
      <w:r w:rsidRPr="00F641EC">
        <w:rPr>
          <w:rFonts w:ascii="Times New Roman" w:hAnsi="Times New Roman" w:cs="Times New Roman"/>
          <w:color w:val="000000" w:themeColor="text1"/>
          <w:sz w:val="24"/>
          <w:szCs w:val="24"/>
        </w:rPr>
        <w:t xml:space="preserve"> to building a footwear empire to compete with Nike. [online] Business Insider. Available at: http://uk.businessinsider.com/how-kanye-west-made-yeezy-brand-a-success-2018-4 [Accessed 9 Nov. 2018].</w:t>
      </w:r>
    </w:p>
    <w:p w:rsidR="00183215" w:rsidRPr="00F641EC" w:rsidRDefault="00EA3EF7" w:rsidP="00986CC2">
      <w:pPr>
        <w:numPr>
          <w:ilvl w:val="0"/>
          <w:numId w:val="1"/>
        </w:numPr>
        <w:jc w:val="both"/>
        <w:rPr>
          <w:rFonts w:ascii="Times New Roman" w:hAnsi="Times New Roman" w:cs="Times New Roman"/>
          <w:color w:val="000000" w:themeColor="text1"/>
          <w:sz w:val="24"/>
          <w:szCs w:val="24"/>
        </w:rPr>
      </w:pPr>
      <w:r w:rsidRPr="00F641EC">
        <w:rPr>
          <w:rFonts w:ascii="Times New Roman" w:hAnsi="Times New Roman" w:cs="Times New Roman"/>
          <w:color w:val="000000" w:themeColor="text1"/>
          <w:sz w:val="24"/>
          <w:szCs w:val="24"/>
        </w:rPr>
        <w:t>Porter, M.E., 1998. Competitive strategy : techniques for a</w:t>
      </w:r>
      <w:r w:rsidRPr="00F641EC">
        <w:rPr>
          <w:rFonts w:ascii="Times New Roman" w:hAnsi="Times New Roman" w:cs="Times New Roman"/>
          <w:color w:val="000000" w:themeColor="text1"/>
          <w:sz w:val="24"/>
          <w:szCs w:val="24"/>
        </w:rPr>
        <w:t>nalyzing industries and competitors., New York: Free Press.</w:t>
      </w:r>
    </w:p>
    <w:p w:rsidR="00183215" w:rsidRPr="00F641EC" w:rsidRDefault="00EA3EF7" w:rsidP="00986CC2">
      <w:pPr>
        <w:numPr>
          <w:ilvl w:val="0"/>
          <w:numId w:val="1"/>
        </w:numPr>
        <w:jc w:val="both"/>
        <w:rPr>
          <w:rFonts w:ascii="Times New Roman" w:hAnsi="Times New Roman" w:cs="Times New Roman"/>
          <w:color w:val="000000" w:themeColor="text1"/>
          <w:sz w:val="24"/>
          <w:szCs w:val="24"/>
        </w:rPr>
      </w:pPr>
      <w:r w:rsidRPr="00F641EC">
        <w:rPr>
          <w:rFonts w:ascii="Times New Roman" w:hAnsi="Times New Roman" w:cs="Times New Roman"/>
          <w:color w:val="000000" w:themeColor="text1"/>
          <w:sz w:val="24"/>
          <w:szCs w:val="24"/>
        </w:rPr>
        <w:t>Pratap, A. (2018). Business Strategy of Adidas Group. [online] cheshnotes. Available at: https://www.cheshnotes.com/business-strategy-of-adidas-group/ [Accessed 22 Nov. 2018].</w:t>
      </w:r>
    </w:p>
    <w:p w:rsidR="00183215" w:rsidRPr="00F641EC" w:rsidRDefault="00EA3EF7" w:rsidP="00986CC2">
      <w:pPr>
        <w:numPr>
          <w:ilvl w:val="0"/>
          <w:numId w:val="1"/>
        </w:numPr>
        <w:jc w:val="both"/>
        <w:rPr>
          <w:rFonts w:ascii="Times New Roman" w:hAnsi="Times New Roman" w:cs="Times New Roman"/>
          <w:color w:val="000000" w:themeColor="text1"/>
          <w:sz w:val="24"/>
          <w:szCs w:val="24"/>
        </w:rPr>
      </w:pPr>
      <w:r w:rsidRPr="00F641EC">
        <w:rPr>
          <w:rFonts w:ascii="Times New Roman" w:hAnsi="Times New Roman" w:cs="Times New Roman"/>
          <w:color w:val="000000" w:themeColor="text1"/>
          <w:sz w:val="24"/>
          <w:szCs w:val="24"/>
        </w:rPr>
        <w:t>Randall, G., 2001. P</w:t>
      </w:r>
      <w:r w:rsidRPr="00F641EC">
        <w:rPr>
          <w:rFonts w:ascii="Times New Roman" w:hAnsi="Times New Roman" w:cs="Times New Roman"/>
          <w:color w:val="000000" w:themeColor="text1"/>
          <w:sz w:val="24"/>
          <w:szCs w:val="24"/>
        </w:rPr>
        <w:t>rinciples of marketing 2nd ed., London: Thomson Learning.</w:t>
      </w:r>
    </w:p>
    <w:p w:rsidR="00183215" w:rsidRPr="00F641EC" w:rsidRDefault="00EA3EF7" w:rsidP="00986CC2">
      <w:pPr>
        <w:numPr>
          <w:ilvl w:val="0"/>
          <w:numId w:val="1"/>
        </w:numPr>
        <w:jc w:val="both"/>
        <w:rPr>
          <w:rFonts w:ascii="Times New Roman" w:hAnsi="Times New Roman" w:cs="Times New Roman"/>
          <w:color w:val="000000" w:themeColor="text1"/>
          <w:sz w:val="24"/>
          <w:szCs w:val="24"/>
        </w:rPr>
      </w:pPr>
      <w:r w:rsidRPr="00F641EC">
        <w:rPr>
          <w:rFonts w:ascii="Times New Roman" w:hAnsi="Times New Roman" w:cs="Times New Roman"/>
          <w:color w:val="000000" w:themeColor="text1"/>
          <w:sz w:val="24"/>
          <w:szCs w:val="24"/>
        </w:rPr>
        <w:t>Riley, J. (2018). Economies of Scale | tutor2u Business. [online] tutor2u. Available at: https://www.tutor2u.net/business/reference/economies-of-scale [Accessed 25 Nov. 2018].</w:t>
      </w:r>
    </w:p>
    <w:p w:rsidR="00183215" w:rsidRPr="00F641EC" w:rsidRDefault="00EA3EF7" w:rsidP="00986CC2">
      <w:pPr>
        <w:numPr>
          <w:ilvl w:val="0"/>
          <w:numId w:val="1"/>
        </w:numPr>
        <w:jc w:val="both"/>
        <w:rPr>
          <w:rFonts w:ascii="Times New Roman" w:hAnsi="Times New Roman" w:cs="Times New Roman"/>
          <w:color w:val="000000" w:themeColor="text1"/>
          <w:sz w:val="24"/>
          <w:szCs w:val="24"/>
        </w:rPr>
      </w:pPr>
      <w:r w:rsidRPr="00F641EC">
        <w:rPr>
          <w:rFonts w:ascii="Times New Roman" w:hAnsi="Times New Roman" w:cs="Times New Roman"/>
          <w:color w:val="000000" w:themeColor="text1"/>
          <w:sz w:val="24"/>
          <w:szCs w:val="24"/>
        </w:rPr>
        <w:lastRenderedPageBreak/>
        <w:t>Stead, J.G. &amp; Stead, W</w:t>
      </w:r>
      <w:r w:rsidRPr="00F641EC">
        <w:rPr>
          <w:rFonts w:ascii="Times New Roman" w:hAnsi="Times New Roman" w:cs="Times New Roman"/>
          <w:color w:val="000000" w:themeColor="text1"/>
          <w:sz w:val="24"/>
          <w:szCs w:val="24"/>
        </w:rPr>
        <w:t>. Edward, 2014. Sustainable strategic management 2nd ed., Armonk, New York : London, England: M.E. Sharpe ; Greenleaf Pub.</w:t>
      </w:r>
    </w:p>
    <w:p w:rsidR="00183215" w:rsidRPr="00F641EC" w:rsidRDefault="00EA3EF7" w:rsidP="00986CC2">
      <w:pPr>
        <w:numPr>
          <w:ilvl w:val="0"/>
          <w:numId w:val="1"/>
        </w:numPr>
        <w:jc w:val="both"/>
        <w:rPr>
          <w:rFonts w:ascii="Times New Roman" w:hAnsi="Times New Roman" w:cs="Times New Roman"/>
          <w:color w:val="000000" w:themeColor="text1"/>
          <w:sz w:val="24"/>
          <w:szCs w:val="24"/>
        </w:rPr>
      </w:pPr>
      <w:r w:rsidRPr="00F641EC">
        <w:rPr>
          <w:rFonts w:ascii="Times New Roman" w:hAnsi="Times New Roman" w:cs="Times New Roman"/>
          <w:color w:val="000000" w:themeColor="text1"/>
          <w:sz w:val="24"/>
          <w:szCs w:val="24"/>
        </w:rPr>
        <w:t>tutor2u. (2018). Porter's Model of Generic Strategies for Competitive Advantage | tutor2u Business. [online] Available at: https://ww</w:t>
      </w:r>
      <w:r w:rsidRPr="00F641EC">
        <w:rPr>
          <w:rFonts w:ascii="Times New Roman" w:hAnsi="Times New Roman" w:cs="Times New Roman"/>
          <w:color w:val="000000" w:themeColor="text1"/>
          <w:sz w:val="24"/>
          <w:szCs w:val="24"/>
        </w:rPr>
        <w:t>w.tutor2u.net/business/reference/porters-generic-strategies-for-competitive-advantage [Accessed 6 Nov. 2018].</w:t>
      </w:r>
    </w:p>
    <w:p w:rsidR="00183215" w:rsidRPr="00F641EC" w:rsidRDefault="00EA3EF7" w:rsidP="00986CC2">
      <w:pPr>
        <w:numPr>
          <w:ilvl w:val="0"/>
          <w:numId w:val="1"/>
        </w:numPr>
        <w:jc w:val="both"/>
        <w:rPr>
          <w:rFonts w:ascii="Times New Roman" w:hAnsi="Times New Roman" w:cs="Times New Roman"/>
          <w:color w:val="000000" w:themeColor="text1"/>
          <w:sz w:val="24"/>
          <w:szCs w:val="24"/>
        </w:rPr>
      </w:pPr>
      <w:r w:rsidRPr="00F641EC">
        <w:rPr>
          <w:rFonts w:ascii="Times New Roman" w:hAnsi="Times New Roman" w:cs="Times New Roman"/>
          <w:color w:val="000000" w:themeColor="text1"/>
          <w:sz w:val="24"/>
          <w:szCs w:val="24"/>
        </w:rPr>
        <w:t>White, C. (2004). Strategic management. 1st ed. Basingstoke (Hampshire): Palgrave Macmillan.</w:t>
      </w:r>
    </w:p>
    <w:p w:rsidR="00183215" w:rsidRPr="00F641EC" w:rsidRDefault="00EA3EF7" w:rsidP="00986CC2">
      <w:pPr>
        <w:numPr>
          <w:ilvl w:val="0"/>
          <w:numId w:val="1"/>
        </w:numPr>
        <w:jc w:val="both"/>
        <w:rPr>
          <w:rFonts w:ascii="Times New Roman" w:hAnsi="Times New Roman" w:cs="Times New Roman"/>
          <w:color w:val="000000" w:themeColor="text1"/>
          <w:sz w:val="24"/>
          <w:szCs w:val="24"/>
        </w:rPr>
      </w:pPr>
      <w:r w:rsidRPr="00F641EC">
        <w:rPr>
          <w:rFonts w:ascii="Times New Roman" w:hAnsi="Times New Roman" w:cs="Times New Roman"/>
          <w:color w:val="000000" w:themeColor="text1"/>
          <w:sz w:val="24"/>
          <w:szCs w:val="24"/>
        </w:rPr>
        <w:t>Woolf, J. (2018). How Adidas Plans to Catch Nike, Acc</w:t>
      </w:r>
      <w:r w:rsidRPr="00F641EC">
        <w:rPr>
          <w:rFonts w:ascii="Times New Roman" w:hAnsi="Times New Roman" w:cs="Times New Roman"/>
          <w:color w:val="000000" w:themeColor="text1"/>
          <w:sz w:val="24"/>
          <w:szCs w:val="24"/>
        </w:rPr>
        <w:t>ording to an Adidas Executive. [online] GQ. Available at: https://www.gq.com/story/adidas-tells-us-how-it-plans-to-catch-nike [Accessed 22 Nov. 2018].</w:t>
      </w:r>
    </w:p>
    <w:p w:rsidR="00183215" w:rsidRPr="00F641EC" w:rsidRDefault="00EA3EF7" w:rsidP="00986CC2">
      <w:pPr>
        <w:numPr>
          <w:ilvl w:val="0"/>
          <w:numId w:val="1"/>
        </w:numPr>
        <w:jc w:val="both"/>
        <w:rPr>
          <w:rFonts w:ascii="Times New Roman" w:hAnsi="Times New Roman" w:cs="Times New Roman"/>
          <w:color w:val="000000" w:themeColor="text1"/>
          <w:sz w:val="24"/>
          <w:szCs w:val="24"/>
        </w:rPr>
      </w:pPr>
      <w:r w:rsidRPr="00F641EC">
        <w:rPr>
          <w:rFonts w:ascii="Times New Roman" w:hAnsi="Times New Roman" w:cs="Times New Roman"/>
          <w:color w:val="000000" w:themeColor="text1"/>
          <w:sz w:val="24"/>
          <w:szCs w:val="24"/>
        </w:rPr>
        <w:t>www.adidas-group.com. (2018). CORPORATE STRATEGY. [online] Available at: https://www.adidas-group.com/en/investors/group-strategy/#/unsere-mission-das-weltweit-beste-sportartikelunternehmen-sein/ [Accessed 5 Nov. 2018].</w:t>
      </w:r>
    </w:p>
    <w:p w:rsidR="00183215" w:rsidRPr="00F641EC" w:rsidRDefault="00EA3EF7" w:rsidP="00986CC2">
      <w:pPr>
        <w:numPr>
          <w:ilvl w:val="0"/>
          <w:numId w:val="1"/>
        </w:numPr>
        <w:jc w:val="both"/>
        <w:rPr>
          <w:rFonts w:ascii="Times New Roman" w:hAnsi="Times New Roman" w:cs="Times New Roman"/>
          <w:color w:val="000000" w:themeColor="text1"/>
          <w:sz w:val="24"/>
          <w:szCs w:val="24"/>
        </w:rPr>
      </w:pPr>
      <w:r w:rsidRPr="00F641EC">
        <w:rPr>
          <w:rFonts w:ascii="Times New Roman" w:hAnsi="Times New Roman" w:cs="Times New Roman"/>
          <w:color w:val="000000" w:themeColor="text1"/>
          <w:sz w:val="24"/>
          <w:szCs w:val="24"/>
        </w:rPr>
        <w:t>www.adidas-group.com. (2018). HISTOR</w:t>
      </w:r>
      <w:r w:rsidRPr="00F641EC">
        <w:rPr>
          <w:rFonts w:ascii="Times New Roman" w:hAnsi="Times New Roman" w:cs="Times New Roman"/>
          <w:color w:val="000000" w:themeColor="text1"/>
          <w:sz w:val="24"/>
          <w:szCs w:val="24"/>
        </w:rPr>
        <w:t>Y. [online] Available at: https://www.adidas-group.com/en/group/history/ [Accessed 5 Nov. 2018].</w:t>
      </w:r>
    </w:p>
    <w:p w:rsidR="00183215" w:rsidRPr="00F641EC" w:rsidRDefault="00EA3EF7" w:rsidP="00986CC2">
      <w:pPr>
        <w:numPr>
          <w:ilvl w:val="0"/>
          <w:numId w:val="1"/>
        </w:numPr>
        <w:jc w:val="both"/>
        <w:rPr>
          <w:rFonts w:ascii="Times New Roman" w:hAnsi="Times New Roman" w:cs="Times New Roman"/>
          <w:color w:val="000000" w:themeColor="text1"/>
          <w:sz w:val="24"/>
          <w:szCs w:val="24"/>
        </w:rPr>
      </w:pPr>
      <w:r w:rsidRPr="00F641EC">
        <w:rPr>
          <w:rFonts w:ascii="Times New Roman" w:hAnsi="Times New Roman" w:cs="Times New Roman"/>
          <w:color w:val="000000" w:themeColor="text1"/>
          <w:sz w:val="24"/>
          <w:szCs w:val="24"/>
        </w:rPr>
        <w:t>Yevtushenko Natalya Olexandrivna, 2016. Strategic management by balanced development: meaning. Economic Processes Management, 4(1), pp.Economic Processes Manag</w:t>
      </w:r>
      <w:r w:rsidRPr="00F641EC">
        <w:rPr>
          <w:rFonts w:ascii="Times New Roman" w:hAnsi="Times New Roman" w:cs="Times New Roman"/>
          <w:color w:val="000000" w:themeColor="text1"/>
          <w:sz w:val="24"/>
          <w:szCs w:val="24"/>
        </w:rPr>
        <w:t>ement, 01 February 2016, Vol.4(1).</w:t>
      </w:r>
    </w:p>
    <w:p w:rsidR="00183215" w:rsidRPr="00F641EC" w:rsidRDefault="00183215">
      <w:pPr>
        <w:contextualSpacing w:val="0"/>
        <w:rPr>
          <w:rFonts w:ascii="Times New Roman" w:hAnsi="Times New Roman" w:cs="Times New Roman"/>
          <w:color w:val="000000" w:themeColor="text1"/>
          <w:sz w:val="24"/>
          <w:szCs w:val="24"/>
        </w:rPr>
      </w:pPr>
    </w:p>
    <w:sectPr w:rsidR="00183215" w:rsidRPr="00F641EC">
      <w:type w:val="continuous"/>
      <w:pgSz w:w="11906" w:h="16838"/>
      <w:pgMar w:top="1800" w:right="1440" w:bottom="1800" w:left="1440" w:header="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A3EF7" w:rsidRDefault="00EA3EF7" w:rsidP="0078011C">
      <w:pPr>
        <w:spacing w:line="240" w:lineRule="auto"/>
      </w:pPr>
      <w:r>
        <w:separator/>
      </w:r>
    </w:p>
  </w:endnote>
  <w:endnote w:type="continuationSeparator" w:id="0">
    <w:p w:rsidR="00EA3EF7" w:rsidRDefault="00EA3EF7" w:rsidP="0078011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Verdana">
    <w:panose1 w:val="020B0604030504040204"/>
    <w:charset w:val="00"/>
    <w:family w:val="swiss"/>
    <w:pitch w:val="variable"/>
    <w:sig w:usb0="A10006FF" w:usb1="4000205B" w:usb2="00000010"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43276128"/>
      <w:docPartObj>
        <w:docPartGallery w:val="Page Numbers (Bottom of Page)"/>
        <w:docPartUnique/>
      </w:docPartObj>
    </w:sdtPr>
    <w:sdtEndPr>
      <w:rPr>
        <w:noProof/>
      </w:rPr>
    </w:sdtEndPr>
    <w:sdtContent>
      <w:p w:rsidR="0078011C" w:rsidRDefault="0078011C">
        <w:pPr>
          <w:pStyle w:val="Footer"/>
        </w:pPr>
        <w:r>
          <w:fldChar w:fldCharType="begin"/>
        </w:r>
        <w:r>
          <w:instrText xml:space="preserve"> PAGE   \* MERGEFORMAT </w:instrText>
        </w:r>
        <w:r>
          <w:fldChar w:fldCharType="separate"/>
        </w:r>
        <w:r w:rsidR="00825A8A">
          <w:rPr>
            <w:noProof/>
          </w:rPr>
          <w:t>4</w:t>
        </w:r>
        <w:r>
          <w:rPr>
            <w:noProof/>
          </w:rPr>
          <w:fldChar w:fldCharType="end"/>
        </w:r>
      </w:p>
    </w:sdtContent>
  </w:sdt>
  <w:p w:rsidR="0078011C" w:rsidRDefault="007801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A3EF7" w:rsidRDefault="00EA3EF7" w:rsidP="0078011C">
      <w:pPr>
        <w:spacing w:line="240" w:lineRule="auto"/>
      </w:pPr>
      <w:r>
        <w:separator/>
      </w:r>
    </w:p>
  </w:footnote>
  <w:footnote w:type="continuationSeparator" w:id="0">
    <w:p w:rsidR="00EA3EF7" w:rsidRDefault="00EA3EF7" w:rsidP="0078011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F2C6C8C"/>
    <w:multiLevelType w:val="multilevel"/>
    <w:tmpl w:val="FD403406"/>
    <w:lvl w:ilvl="0">
      <w:start w:val="1"/>
      <w:numFmt w:val="decimal"/>
      <w:lvlText w:val="%1."/>
      <w:lvlJc w:val="left"/>
      <w:pPr>
        <w:ind w:left="785" w:hanging="360"/>
      </w:pPr>
      <w:rPr>
        <w:rFonts w:ascii="Verdana" w:eastAsia="Verdana" w:hAnsi="Verdana" w:cs="Verdana"/>
        <w:smallCaps/>
      </w:rPr>
    </w:lvl>
    <w:lvl w:ilvl="1">
      <w:start w:val="1"/>
      <w:numFmt w:val="lowerLetter"/>
      <w:lvlText w:val="%2."/>
      <w:lvlJc w:val="left"/>
      <w:pPr>
        <w:ind w:left="785" w:hanging="360"/>
      </w:pPr>
    </w:lvl>
    <w:lvl w:ilvl="2">
      <w:start w:val="1"/>
      <w:numFmt w:val="lowerRoman"/>
      <w:lvlText w:val="%3."/>
      <w:lvlJc w:val="right"/>
      <w:pPr>
        <w:ind w:left="785" w:hanging="720"/>
      </w:pPr>
      <w:rPr>
        <w:b/>
        <w:sz w:val="18"/>
        <w:szCs w:val="18"/>
      </w:rPr>
    </w:lvl>
    <w:lvl w:ilvl="3">
      <w:start w:val="1"/>
      <w:numFmt w:val="decimal"/>
      <w:lvlText w:val="%4."/>
      <w:lvlJc w:val="left"/>
      <w:pPr>
        <w:ind w:left="1145" w:hanging="720"/>
      </w:pPr>
    </w:lvl>
    <w:lvl w:ilvl="4">
      <w:start w:val="1"/>
      <w:numFmt w:val="lowerLetter"/>
      <w:lvlText w:val="%5."/>
      <w:lvlJc w:val="left"/>
      <w:pPr>
        <w:ind w:left="1505" w:hanging="1080"/>
      </w:pPr>
    </w:lvl>
    <w:lvl w:ilvl="5">
      <w:start w:val="1"/>
      <w:numFmt w:val="lowerRoman"/>
      <w:lvlText w:val="%6."/>
      <w:lvlJc w:val="right"/>
      <w:pPr>
        <w:ind w:left="1505" w:hanging="1080"/>
      </w:pPr>
    </w:lvl>
    <w:lvl w:ilvl="6">
      <w:start w:val="1"/>
      <w:numFmt w:val="decimal"/>
      <w:lvlText w:val="%7."/>
      <w:lvlJc w:val="left"/>
      <w:pPr>
        <w:ind w:left="1865" w:hanging="1440"/>
      </w:pPr>
    </w:lvl>
    <w:lvl w:ilvl="7">
      <w:start w:val="1"/>
      <w:numFmt w:val="lowerLetter"/>
      <w:lvlText w:val="%8."/>
      <w:lvlJc w:val="left"/>
      <w:pPr>
        <w:ind w:left="1865" w:hanging="1440"/>
      </w:pPr>
    </w:lvl>
    <w:lvl w:ilvl="8">
      <w:start w:val="1"/>
      <w:numFmt w:val="lowerRoman"/>
      <w:lvlText w:val="%9."/>
      <w:lvlJc w:val="right"/>
      <w:pPr>
        <w:ind w:left="1865" w:hanging="144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4"/>
  </w:compat>
  <w:rsids>
    <w:rsidRoot w:val="00183215"/>
    <w:rsid w:val="00183215"/>
    <w:rsid w:val="0078011C"/>
    <w:rsid w:val="00825A8A"/>
    <w:rsid w:val="0097462E"/>
    <w:rsid w:val="00986CC2"/>
    <w:rsid w:val="00EA3EF7"/>
    <w:rsid w:val="00F641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BE1E33"/>
  <w15:docId w15:val="{D6AA5F3F-DB7F-453F-8913-8472B99214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 w:eastAsia="en-GB" w:bidi="ar-SA"/>
      </w:rPr>
    </w:rPrDefault>
    <w:pPrDefault>
      <w:pPr>
        <w:spacing w:line="276" w:lineRule="auto"/>
        <w:contextualSpacing/>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Pr>
      <w:lang w:val="en-GB"/>
    </w:rPr>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TOC1">
    <w:name w:val="toc 1"/>
    <w:basedOn w:val="Normal"/>
    <w:next w:val="Normal"/>
    <w:autoRedefine/>
    <w:uiPriority w:val="39"/>
    <w:unhideWhenUsed/>
    <w:rsid w:val="00F641EC"/>
    <w:pPr>
      <w:spacing w:after="100"/>
    </w:pPr>
  </w:style>
  <w:style w:type="paragraph" w:styleId="TOC2">
    <w:name w:val="toc 2"/>
    <w:basedOn w:val="Normal"/>
    <w:next w:val="Normal"/>
    <w:autoRedefine/>
    <w:uiPriority w:val="39"/>
    <w:unhideWhenUsed/>
    <w:rsid w:val="00F641EC"/>
    <w:pPr>
      <w:spacing w:after="100"/>
      <w:ind w:left="220"/>
    </w:pPr>
  </w:style>
  <w:style w:type="paragraph" w:styleId="TOC4">
    <w:name w:val="toc 4"/>
    <w:basedOn w:val="Normal"/>
    <w:next w:val="Normal"/>
    <w:autoRedefine/>
    <w:uiPriority w:val="39"/>
    <w:unhideWhenUsed/>
    <w:rsid w:val="00F641EC"/>
    <w:pPr>
      <w:spacing w:after="100"/>
      <w:ind w:left="660"/>
    </w:pPr>
  </w:style>
  <w:style w:type="character" w:styleId="Hyperlink">
    <w:name w:val="Hyperlink"/>
    <w:basedOn w:val="DefaultParagraphFont"/>
    <w:uiPriority w:val="99"/>
    <w:unhideWhenUsed/>
    <w:rsid w:val="00F641EC"/>
    <w:rPr>
      <w:color w:val="0000FF" w:themeColor="hyperlink"/>
      <w:u w:val="single"/>
    </w:rPr>
  </w:style>
  <w:style w:type="paragraph" w:styleId="NormalWeb">
    <w:name w:val="Normal (Web)"/>
    <w:basedOn w:val="Normal"/>
    <w:uiPriority w:val="99"/>
    <w:semiHidden/>
    <w:unhideWhenUsed/>
    <w:rsid w:val="00986CC2"/>
    <w:pPr>
      <w:spacing w:before="100" w:beforeAutospacing="1" w:after="100" w:afterAutospacing="1" w:line="240" w:lineRule="auto"/>
      <w:contextualSpacing w:val="0"/>
    </w:pPr>
    <w:rPr>
      <w:rFonts w:ascii="Times New Roman" w:eastAsia="Times New Roman" w:hAnsi="Times New Roman" w:cs="Times New Roman"/>
      <w:sz w:val="24"/>
      <w:szCs w:val="24"/>
    </w:rPr>
  </w:style>
  <w:style w:type="character" w:customStyle="1" w:styleId="apple-tab-span">
    <w:name w:val="apple-tab-span"/>
    <w:basedOn w:val="DefaultParagraphFont"/>
    <w:rsid w:val="0097462E"/>
  </w:style>
  <w:style w:type="paragraph" w:styleId="Header">
    <w:name w:val="header"/>
    <w:basedOn w:val="Normal"/>
    <w:link w:val="HeaderChar"/>
    <w:uiPriority w:val="99"/>
    <w:unhideWhenUsed/>
    <w:rsid w:val="0078011C"/>
    <w:pPr>
      <w:tabs>
        <w:tab w:val="center" w:pos="4513"/>
        <w:tab w:val="right" w:pos="9026"/>
      </w:tabs>
      <w:spacing w:line="240" w:lineRule="auto"/>
    </w:pPr>
  </w:style>
  <w:style w:type="character" w:customStyle="1" w:styleId="HeaderChar">
    <w:name w:val="Header Char"/>
    <w:basedOn w:val="DefaultParagraphFont"/>
    <w:link w:val="Header"/>
    <w:uiPriority w:val="99"/>
    <w:rsid w:val="0078011C"/>
    <w:rPr>
      <w:lang w:val="en-GB"/>
    </w:rPr>
  </w:style>
  <w:style w:type="paragraph" w:styleId="Footer">
    <w:name w:val="footer"/>
    <w:basedOn w:val="Normal"/>
    <w:link w:val="FooterChar"/>
    <w:uiPriority w:val="99"/>
    <w:unhideWhenUsed/>
    <w:rsid w:val="0078011C"/>
    <w:pPr>
      <w:tabs>
        <w:tab w:val="center" w:pos="4513"/>
        <w:tab w:val="right" w:pos="9026"/>
      </w:tabs>
      <w:spacing w:line="240" w:lineRule="auto"/>
    </w:pPr>
  </w:style>
  <w:style w:type="character" w:customStyle="1" w:styleId="FooterChar">
    <w:name w:val="Footer Char"/>
    <w:basedOn w:val="DefaultParagraphFont"/>
    <w:link w:val="Footer"/>
    <w:uiPriority w:val="99"/>
    <w:rsid w:val="0078011C"/>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83483819">
      <w:bodyDiv w:val="1"/>
      <w:marLeft w:val="0"/>
      <w:marRight w:val="0"/>
      <w:marTop w:val="0"/>
      <w:marBottom w:val="0"/>
      <w:divBdr>
        <w:top w:val="none" w:sz="0" w:space="0" w:color="auto"/>
        <w:left w:val="none" w:sz="0" w:space="0" w:color="auto"/>
        <w:bottom w:val="none" w:sz="0" w:space="0" w:color="auto"/>
        <w:right w:val="none" w:sz="0" w:space="0" w:color="auto"/>
      </w:divBdr>
    </w:div>
    <w:div w:id="146696967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docs.google.com/document/d/13E3BJbRVP-arpaLQPxzamdfSwZUPIoYvoR1c6S8xHPQ/edit" TargetMode="External"/><Relationship Id="rId13" Type="http://schemas.openxmlformats.org/officeDocument/2006/relationships/hyperlink" Target="https://www.businessinsider.com/this-was-the-most-valuable-sneaker-of-2015-2016-2" TargetMode="Externa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hyperlink" Target="https://www.businessinsider.com/kanye-west-adidas-yeezy-boosts-sold-out-ebay-2015-8"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hyperlink" Target="https://docs.google.com/document/d/13E3BJbRVP-arpaLQPxzamdfSwZUPIoYvoR1c6S8xHPQ/edit" TargetMode="External"/><Relationship Id="rId14" Type="http://schemas.openxmlformats.org/officeDocument/2006/relationships/hyperlink" Target="https://www.highsnobiety.com/2016/02/01/most-expensive-sneakers-201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40</TotalTime>
  <Pages>16</Pages>
  <Words>3168</Words>
  <Characters>18064</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Michael Williams (P149184)</cp:lastModifiedBy>
  <cp:revision>4</cp:revision>
  <dcterms:created xsi:type="dcterms:W3CDTF">2018-11-26T13:28:00Z</dcterms:created>
  <dcterms:modified xsi:type="dcterms:W3CDTF">2018-11-26T14:08:00Z</dcterms:modified>
</cp:coreProperties>
</file>