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6B88D" w14:textId="66C6A2C9" w:rsidR="008570CA" w:rsidRDefault="008570CA" w:rsidP="00142CCF">
      <w:pPr>
        <w:rPr>
          <w:b/>
          <w:sz w:val="32"/>
          <w:szCs w:val="32"/>
        </w:rPr>
      </w:pPr>
    </w:p>
    <w:p w14:paraId="6D5FE12B" w14:textId="124E1AE5" w:rsidR="0011076A" w:rsidRDefault="0011076A" w:rsidP="00142CCF">
      <w:pPr>
        <w:rPr>
          <w:b/>
          <w:sz w:val="32"/>
          <w:szCs w:val="32"/>
        </w:rPr>
      </w:pPr>
    </w:p>
    <w:p w14:paraId="596A88CC" w14:textId="77777777" w:rsidR="0011076A" w:rsidRDefault="0011076A" w:rsidP="00142CCF">
      <w:pPr>
        <w:rPr>
          <w:b/>
          <w:sz w:val="32"/>
          <w:szCs w:val="32"/>
        </w:rPr>
      </w:pPr>
    </w:p>
    <w:p w14:paraId="2322DE01" w14:textId="77777777" w:rsidR="008570CA" w:rsidRDefault="008570CA" w:rsidP="00142CCF">
      <w:pPr>
        <w:rPr>
          <w:b/>
          <w:bCs/>
          <w:sz w:val="72"/>
          <w:szCs w:val="56"/>
        </w:rPr>
      </w:pPr>
      <w:r w:rsidRPr="00B85113">
        <w:rPr>
          <w:noProof/>
          <w:lang w:val="en-GB"/>
        </w:rPr>
        <w:drawing>
          <wp:inline distT="0" distB="0" distL="0" distR="0" wp14:anchorId="4D99A314" wp14:editId="1A120564">
            <wp:extent cx="3489547" cy="13239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95054" cy="1326065"/>
                    </a:xfrm>
                    <a:prstGeom prst="rect">
                      <a:avLst/>
                    </a:prstGeom>
                  </pic:spPr>
                </pic:pic>
              </a:graphicData>
            </a:graphic>
          </wp:inline>
        </w:drawing>
      </w:r>
    </w:p>
    <w:p w14:paraId="0BAB8B9B" w14:textId="18BFABD3" w:rsidR="008570CA" w:rsidRDefault="008570CA" w:rsidP="00142CCF">
      <w:pPr>
        <w:rPr>
          <w:b/>
          <w:bCs/>
          <w:sz w:val="72"/>
          <w:szCs w:val="56"/>
        </w:rPr>
      </w:pPr>
    </w:p>
    <w:p w14:paraId="0C2F8E94" w14:textId="177D7DD6" w:rsidR="0011076A" w:rsidRDefault="0011076A" w:rsidP="00142CCF">
      <w:pPr>
        <w:rPr>
          <w:b/>
          <w:bCs/>
          <w:sz w:val="72"/>
          <w:szCs w:val="56"/>
        </w:rPr>
      </w:pPr>
    </w:p>
    <w:p w14:paraId="231E91A8" w14:textId="77777777" w:rsidR="0011076A" w:rsidRDefault="0011076A" w:rsidP="00142CCF">
      <w:pPr>
        <w:rPr>
          <w:b/>
          <w:bCs/>
          <w:sz w:val="72"/>
          <w:szCs w:val="56"/>
        </w:rPr>
      </w:pPr>
    </w:p>
    <w:p w14:paraId="4F177879" w14:textId="77777777" w:rsidR="008570CA" w:rsidRPr="00984A1B" w:rsidRDefault="008570CA" w:rsidP="00142CCF">
      <w:pPr>
        <w:rPr>
          <w:rFonts w:ascii="Arial Rounded MT Bold" w:hAnsi="Arial Rounded MT Bold"/>
          <w:b/>
          <w:bCs/>
          <w:sz w:val="40"/>
          <w:szCs w:val="40"/>
        </w:rPr>
      </w:pPr>
    </w:p>
    <w:p w14:paraId="52759884" w14:textId="215C08EF" w:rsidR="008570CA" w:rsidRPr="00D43080" w:rsidRDefault="008570CA" w:rsidP="00142CCF">
      <w:pPr>
        <w:rPr>
          <w:sz w:val="48"/>
          <w:szCs w:val="48"/>
        </w:rPr>
      </w:pPr>
      <w:r w:rsidRPr="00D43080">
        <w:rPr>
          <w:sz w:val="48"/>
          <w:szCs w:val="48"/>
        </w:rPr>
        <w:t>MODULE CODE: ACUA600</w:t>
      </w:r>
      <w:r>
        <w:rPr>
          <w:sz w:val="48"/>
          <w:szCs w:val="48"/>
        </w:rPr>
        <w:t>2</w:t>
      </w:r>
    </w:p>
    <w:p w14:paraId="0468E2A3" w14:textId="77777777" w:rsidR="008570CA" w:rsidRPr="00D43080" w:rsidRDefault="008570CA" w:rsidP="00142CCF">
      <w:pPr>
        <w:rPr>
          <w:sz w:val="48"/>
          <w:szCs w:val="48"/>
        </w:rPr>
      </w:pPr>
    </w:p>
    <w:p w14:paraId="46CB4328" w14:textId="12BBC42F" w:rsidR="008570CA" w:rsidRPr="00D43080" w:rsidRDefault="008570CA" w:rsidP="00142CCF">
      <w:pPr>
        <w:rPr>
          <w:b/>
          <w:bCs/>
          <w:sz w:val="48"/>
          <w:szCs w:val="48"/>
        </w:rPr>
      </w:pPr>
      <w:r>
        <w:rPr>
          <w:b/>
          <w:bCs/>
          <w:sz w:val="48"/>
          <w:szCs w:val="48"/>
        </w:rPr>
        <w:t>BIG DATA</w:t>
      </w:r>
    </w:p>
    <w:p w14:paraId="7EDC3B5B" w14:textId="77777777" w:rsidR="008570CA" w:rsidRDefault="008570CA" w:rsidP="00142CCF">
      <w:pPr>
        <w:rPr>
          <w:rFonts w:ascii="Arial Rounded MT Bold" w:hAnsi="Arial Rounded MT Bold"/>
          <w:sz w:val="52"/>
          <w:szCs w:val="52"/>
        </w:rPr>
      </w:pPr>
    </w:p>
    <w:p w14:paraId="61DE0C7D" w14:textId="6D1BBBEC" w:rsidR="008570CA" w:rsidRDefault="008570CA" w:rsidP="00142CCF">
      <w:pPr>
        <w:rPr>
          <w:sz w:val="40"/>
          <w:szCs w:val="40"/>
        </w:rPr>
      </w:pPr>
      <w:r w:rsidRPr="00D43080">
        <w:rPr>
          <w:sz w:val="40"/>
          <w:szCs w:val="40"/>
        </w:rPr>
        <w:t>Lecturer Name</w:t>
      </w:r>
      <w:r w:rsidRPr="00D43080">
        <w:rPr>
          <w:i/>
          <w:iCs/>
          <w:sz w:val="40"/>
          <w:szCs w:val="40"/>
        </w:rPr>
        <w:t>:</w:t>
      </w:r>
      <w:r w:rsidRPr="00D43080">
        <w:rPr>
          <w:sz w:val="40"/>
          <w:szCs w:val="40"/>
        </w:rPr>
        <w:t xml:space="preserve"> </w:t>
      </w:r>
      <w:r>
        <w:rPr>
          <w:sz w:val="40"/>
          <w:szCs w:val="40"/>
        </w:rPr>
        <w:t>Terry Walcott</w:t>
      </w:r>
    </w:p>
    <w:p w14:paraId="5C053B1B" w14:textId="77777777" w:rsidR="001407EC" w:rsidRPr="00D43080" w:rsidRDefault="001407EC" w:rsidP="00142CCF">
      <w:pPr>
        <w:rPr>
          <w:sz w:val="40"/>
          <w:szCs w:val="40"/>
        </w:rPr>
      </w:pPr>
    </w:p>
    <w:p w14:paraId="1E92101F" w14:textId="4FB94F41" w:rsidR="008570CA" w:rsidRDefault="008570CA" w:rsidP="00142CCF">
      <w:pPr>
        <w:rPr>
          <w:sz w:val="40"/>
          <w:szCs w:val="40"/>
        </w:rPr>
      </w:pPr>
      <w:r w:rsidRPr="00D43080">
        <w:rPr>
          <w:sz w:val="40"/>
          <w:szCs w:val="40"/>
        </w:rPr>
        <w:t>Name: Octavian Cristian Libotean</w:t>
      </w:r>
    </w:p>
    <w:p w14:paraId="13223F4B" w14:textId="77777777" w:rsidR="001407EC" w:rsidRPr="00D43080" w:rsidRDefault="001407EC" w:rsidP="00142CCF">
      <w:pPr>
        <w:rPr>
          <w:sz w:val="40"/>
          <w:szCs w:val="40"/>
        </w:rPr>
      </w:pPr>
    </w:p>
    <w:p w14:paraId="648140A3" w14:textId="3B6E7F07" w:rsidR="008570CA" w:rsidRDefault="008570CA" w:rsidP="00142CCF">
      <w:pPr>
        <w:rPr>
          <w:sz w:val="40"/>
          <w:szCs w:val="40"/>
        </w:rPr>
      </w:pPr>
      <w:r w:rsidRPr="00D43080">
        <w:rPr>
          <w:sz w:val="40"/>
          <w:szCs w:val="40"/>
        </w:rPr>
        <w:t>Student ID: 1815958</w:t>
      </w:r>
    </w:p>
    <w:p w14:paraId="190C0DA8" w14:textId="7E749EE6" w:rsidR="001407EC" w:rsidRDefault="001407EC" w:rsidP="00142CCF">
      <w:pPr>
        <w:rPr>
          <w:sz w:val="40"/>
          <w:szCs w:val="40"/>
        </w:rPr>
      </w:pPr>
    </w:p>
    <w:p w14:paraId="5B00D896" w14:textId="4A81D639" w:rsidR="001407EC" w:rsidRDefault="001407EC" w:rsidP="00142CCF">
      <w:pPr>
        <w:rPr>
          <w:sz w:val="40"/>
          <w:szCs w:val="40"/>
        </w:rPr>
      </w:pPr>
    </w:p>
    <w:p w14:paraId="7204197A" w14:textId="2252562F" w:rsidR="001407EC" w:rsidRDefault="001407EC" w:rsidP="00142CCF">
      <w:pPr>
        <w:rPr>
          <w:sz w:val="40"/>
          <w:szCs w:val="40"/>
        </w:rPr>
      </w:pPr>
    </w:p>
    <w:p w14:paraId="7554F1D5" w14:textId="56CE6A32" w:rsidR="001407EC" w:rsidRDefault="001407EC" w:rsidP="00142CCF">
      <w:pPr>
        <w:rPr>
          <w:sz w:val="40"/>
          <w:szCs w:val="40"/>
        </w:rPr>
      </w:pPr>
    </w:p>
    <w:p w14:paraId="47CCE23F" w14:textId="1A105BD0" w:rsidR="001407EC" w:rsidRDefault="001407EC" w:rsidP="00142CCF">
      <w:pPr>
        <w:rPr>
          <w:sz w:val="40"/>
          <w:szCs w:val="40"/>
        </w:rPr>
      </w:pPr>
    </w:p>
    <w:p w14:paraId="009EF4A3" w14:textId="77777777" w:rsidR="001407EC" w:rsidRDefault="001407EC" w:rsidP="00142CCF">
      <w:pPr>
        <w:rPr>
          <w:sz w:val="40"/>
          <w:szCs w:val="40"/>
        </w:rPr>
      </w:pPr>
    </w:p>
    <w:sdt>
      <w:sdtPr>
        <w:rPr>
          <w:rFonts w:ascii="Times New Roman" w:eastAsiaTheme="minorHAnsi" w:hAnsi="Times New Roman" w:cstheme="minorBidi"/>
          <w:color w:val="auto"/>
          <w:sz w:val="24"/>
          <w:szCs w:val="22"/>
          <w:lang w:val="en-IN"/>
        </w:rPr>
        <w:id w:val="-2049528438"/>
        <w:docPartObj>
          <w:docPartGallery w:val="Table of Contents"/>
          <w:docPartUnique/>
        </w:docPartObj>
      </w:sdtPr>
      <w:sdtEndPr>
        <w:rPr>
          <w:rFonts w:eastAsia="SimSun" w:cs="Times New Roman"/>
          <w:b/>
          <w:bCs/>
          <w:noProof/>
          <w:sz w:val="20"/>
          <w:szCs w:val="20"/>
          <w:lang w:val="en-US"/>
        </w:rPr>
      </w:sdtEndPr>
      <w:sdtContent>
        <w:p w14:paraId="104A2112" w14:textId="77777777" w:rsidR="001407EC" w:rsidRPr="00565E57" w:rsidRDefault="001407EC" w:rsidP="00142CCF">
          <w:pPr>
            <w:pStyle w:val="TOCHeading"/>
            <w:spacing w:before="0" w:line="240" w:lineRule="auto"/>
            <w:rPr>
              <w:rFonts w:ascii="Calibri Light" w:hAnsi="Calibri Light" w:cs="Calibri Light"/>
              <w:color w:val="5B9BD5" w:themeColor="accent1"/>
            </w:rPr>
          </w:pPr>
          <w:r w:rsidRPr="00565E57">
            <w:rPr>
              <w:rFonts w:ascii="Calibri Light" w:eastAsiaTheme="minorHAnsi" w:hAnsi="Calibri Light" w:cs="Calibri Light"/>
              <w:color w:val="5B9BD5" w:themeColor="accent1"/>
              <w:lang w:val="en-IN"/>
            </w:rPr>
            <w:t xml:space="preserve">Table of </w:t>
          </w:r>
          <w:r w:rsidRPr="00565E57">
            <w:rPr>
              <w:rFonts w:ascii="Calibri Light" w:hAnsi="Calibri Light" w:cs="Calibri Light"/>
              <w:color w:val="5B9BD5" w:themeColor="accent1"/>
            </w:rPr>
            <w:t>Contents</w:t>
          </w:r>
        </w:p>
        <w:p w14:paraId="7EF2DF53" w14:textId="3B7DDA9E" w:rsidR="00142CCF" w:rsidRDefault="001407EC" w:rsidP="00142CCF">
          <w:pPr>
            <w:pStyle w:val="TOC1"/>
            <w:tabs>
              <w:tab w:val="left" w:pos="440"/>
              <w:tab w:val="right" w:leader="dot" w:pos="10444"/>
            </w:tabs>
            <w:spacing w:line="240" w:lineRule="auto"/>
            <w:rPr>
              <w:rFonts w:asciiTheme="minorHAnsi" w:eastAsiaTheme="minorEastAsia" w:hAnsiTheme="minorHAnsi"/>
              <w:noProof/>
              <w:sz w:val="22"/>
              <w:lang w:val="en-GB" w:eastAsia="en-GB"/>
            </w:rPr>
          </w:pPr>
          <w:r w:rsidRPr="005F6DAF">
            <w:rPr>
              <w:b/>
              <w:bCs/>
              <w:noProof/>
              <w:sz w:val="20"/>
              <w:szCs w:val="20"/>
            </w:rPr>
            <w:fldChar w:fldCharType="begin"/>
          </w:r>
          <w:r w:rsidRPr="005F6DAF">
            <w:rPr>
              <w:b/>
              <w:bCs/>
              <w:noProof/>
              <w:sz w:val="20"/>
              <w:szCs w:val="20"/>
            </w:rPr>
            <w:instrText xml:space="preserve"> TOC \o "1-3" \h \z \u </w:instrText>
          </w:r>
          <w:r w:rsidRPr="005F6DAF">
            <w:rPr>
              <w:b/>
              <w:bCs/>
              <w:noProof/>
              <w:sz w:val="20"/>
              <w:szCs w:val="20"/>
            </w:rPr>
            <w:fldChar w:fldCharType="separate"/>
          </w:r>
          <w:hyperlink w:anchor="_Toc81155081" w:history="1">
            <w:r w:rsidR="00142CCF" w:rsidRPr="00BD6661">
              <w:rPr>
                <w:rStyle w:val="Hyperlink"/>
                <w:b/>
                <w:bCs/>
                <w:noProof/>
              </w:rPr>
              <w:t>I.</w:t>
            </w:r>
            <w:r w:rsidR="00142CCF">
              <w:rPr>
                <w:rFonts w:asciiTheme="minorHAnsi" w:eastAsiaTheme="minorEastAsia" w:hAnsiTheme="minorHAnsi"/>
                <w:noProof/>
                <w:sz w:val="22"/>
                <w:lang w:val="en-GB" w:eastAsia="en-GB"/>
              </w:rPr>
              <w:tab/>
            </w:r>
            <w:r w:rsidR="00142CCF" w:rsidRPr="00BD6661">
              <w:rPr>
                <w:rStyle w:val="Hyperlink"/>
                <w:b/>
                <w:bCs/>
                <w:noProof/>
              </w:rPr>
              <w:t>Introduction</w:t>
            </w:r>
            <w:r w:rsidR="00142CCF">
              <w:rPr>
                <w:noProof/>
                <w:webHidden/>
              </w:rPr>
              <w:tab/>
            </w:r>
            <w:r w:rsidR="00142CCF">
              <w:rPr>
                <w:noProof/>
                <w:webHidden/>
              </w:rPr>
              <w:fldChar w:fldCharType="begin"/>
            </w:r>
            <w:r w:rsidR="00142CCF">
              <w:rPr>
                <w:noProof/>
                <w:webHidden/>
              </w:rPr>
              <w:instrText xml:space="preserve"> PAGEREF _Toc81155081 \h </w:instrText>
            </w:r>
            <w:r w:rsidR="00142CCF">
              <w:rPr>
                <w:noProof/>
                <w:webHidden/>
              </w:rPr>
            </w:r>
            <w:r w:rsidR="00142CCF">
              <w:rPr>
                <w:noProof/>
                <w:webHidden/>
              </w:rPr>
              <w:fldChar w:fldCharType="separate"/>
            </w:r>
            <w:r w:rsidR="00142CCF">
              <w:rPr>
                <w:noProof/>
                <w:webHidden/>
              </w:rPr>
              <w:t>- 3 -</w:t>
            </w:r>
            <w:r w:rsidR="00142CCF">
              <w:rPr>
                <w:noProof/>
                <w:webHidden/>
              </w:rPr>
              <w:fldChar w:fldCharType="end"/>
            </w:r>
          </w:hyperlink>
        </w:p>
        <w:p w14:paraId="466E6B90" w14:textId="6EB36FB0" w:rsidR="00142CCF" w:rsidRDefault="002B1398" w:rsidP="00142CCF">
          <w:pPr>
            <w:pStyle w:val="TOC1"/>
            <w:tabs>
              <w:tab w:val="left" w:pos="660"/>
              <w:tab w:val="right" w:leader="dot" w:pos="10444"/>
            </w:tabs>
            <w:spacing w:line="240" w:lineRule="auto"/>
            <w:rPr>
              <w:rFonts w:asciiTheme="minorHAnsi" w:eastAsiaTheme="minorEastAsia" w:hAnsiTheme="minorHAnsi"/>
              <w:noProof/>
              <w:sz w:val="22"/>
              <w:lang w:val="en-GB" w:eastAsia="en-GB"/>
            </w:rPr>
          </w:pPr>
          <w:hyperlink w:anchor="_Toc81155082" w:history="1">
            <w:r w:rsidR="00142CCF" w:rsidRPr="00BD6661">
              <w:rPr>
                <w:rStyle w:val="Hyperlink"/>
                <w:b/>
                <w:bCs/>
                <w:noProof/>
              </w:rPr>
              <w:t>II.</w:t>
            </w:r>
            <w:r w:rsidR="00142CCF">
              <w:rPr>
                <w:rFonts w:asciiTheme="minorHAnsi" w:eastAsiaTheme="minorEastAsia" w:hAnsiTheme="minorHAnsi"/>
                <w:noProof/>
                <w:sz w:val="22"/>
                <w:lang w:val="en-GB" w:eastAsia="en-GB"/>
              </w:rPr>
              <w:tab/>
            </w:r>
            <w:r w:rsidR="00142CCF">
              <w:rPr>
                <w:rStyle w:val="Hyperlink"/>
                <w:b/>
                <w:bCs/>
                <w:noProof/>
              </w:rPr>
              <w:t>C</w:t>
            </w:r>
            <w:r w:rsidR="00142CCF" w:rsidRPr="00BD6661">
              <w:rPr>
                <w:rStyle w:val="Hyperlink"/>
                <w:b/>
                <w:bCs/>
                <w:noProof/>
              </w:rPr>
              <w:t>haracteristics of big data</w:t>
            </w:r>
            <w:r w:rsidR="00142CCF">
              <w:rPr>
                <w:noProof/>
                <w:webHidden/>
              </w:rPr>
              <w:tab/>
            </w:r>
            <w:r w:rsidR="00142CCF">
              <w:rPr>
                <w:noProof/>
                <w:webHidden/>
              </w:rPr>
              <w:fldChar w:fldCharType="begin"/>
            </w:r>
            <w:r w:rsidR="00142CCF">
              <w:rPr>
                <w:noProof/>
                <w:webHidden/>
              </w:rPr>
              <w:instrText xml:space="preserve"> PAGEREF _Toc81155082 \h </w:instrText>
            </w:r>
            <w:r w:rsidR="00142CCF">
              <w:rPr>
                <w:noProof/>
                <w:webHidden/>
              </w:rPr>
            </w:r>
            <w:r w:rsidR="00142CCF">
              <w:rPr>
                <w:noProof/>
                <w:webHidden/>
              </w:rPr>
              <w:fldChar w:fldCharType="separate"/>
            </w:r>
            <w:r w:rsidR="00142CCF">
              <w:rPr>
                <w:noProof/>
                <w:webHidden/>
              </w:rPr>
              <w:t>- 3 -</w:t>
            </w:r>
            <w:r w:rsidR="00142CCF">
              <w:rPr>
                <w:noProof/>
                <w:webHidden/>
              </w:rPr>
              <w:fldChar w:fldCharType="end"/>
            </w:r>
          </w:hyperlink>
        </w:p>
        <w:p w14:paraId="15214942" w14:textId="6EE11EEB" w:rsidR="00142CCF" w:rsidRDefault="002B1398" w:rsidP="00142CCF">
          <w:pPr>
            <w:pStyle w:val="TOC2"/>
            <w:tabs>
              <w:tab w:val="left" w:pos="880"/>
              <w:tab w:val="right" w:leader="dot" w:pos="10444"/>
            </w:tabs>
            <w:spacing w:line="240" w:lineRule="auto"/>
            <w:rPr>
              <w:rFonts w:asciiTheme="minorHAnsi" w:eastAsiaTheme="minorEastAsia" w:hAnsiTheme="minorHAnsi"/>
              <w:noProof/>
              <w:sz w:val="22"/>
              <w:lang w:val="en-GB" w:eastAsia="en-GB"/>
            </w:rPr>
          </w:pPr>
          <w:hyperlink w:anchor="_Toc81155083" w:history="1">
            <w:r w:rsidR="00142CCF" w:rsidRPr="00BD6661">
              <w:rPr>
                <w:rStyle w:val="Hyperlink"/>
                <w:noProof/>
              </w:rPr>
              <w:t>A.</w:t>
            </w:r>
            <w:r w:rsidR="00142CCF">
              <w:rPr>
                <w:rFonts w:asciiTheme="minorHAnsi" w:eastAsiaTheme="minorEastAsia" w:hAnsiTheme="minorHAnsi"/>
                <w:noProof/>
                <w:sz w:val="22"/>
                <w:lang w:val="en-GB" w:eastAsia="en-GB"/>
              </w:rPr>
              <w:tab/>
            </w:r>
            <w:r w:rsidR="00142CCF" w:rsidRPr="00BD6661">
              <w:rPr>
                <w:rStyle w:val="Hyperlink"/>
                <w:noProof/>
              </w:rPr>
              <w:t>Volume</w:t>
            </w:r>
            <w:r w:rsidR="00142CCF">
              <w:rPr>
                <w:noProof/>
                <w:webHidden/>
              </w:rPr>
              <w:tab/>
            </w:r>
            <w:r w:rsidR="00142CCF">
              <w:rPr>
                <w:noProof/>
                <w:webHidden/>
              </w:rPr>
              <w:fldChar w:fldCharType="begin"/>
            </w:r>
            <w:r w:rsidR="00142CCF">
              <w:rPr>
                <w:noProof/>
                <w:webHidden/>
              </w:rPr>
              <w:instrText xml:space="preserve"> PAGEREF _Toc81155083 \h </w:instrText>
            </w:r>
            <w:r w:rsidR="00142CCF">
              <w:rPr>
                <w:noProof/>
                <w:webHidden/>
              </w:rPr>
            </w:r>
            <w:r w:rsidR="00142CCF">
              <w:rPr>
                <w:noProof/>
                <w:webHidden/>
              </w:rPr>
              <w:fldChar w:fldCharType="separate"/>
            </w:r>
            <w:r w:rsidR="00142CCF">
              <w:rPr>
                <w:noProof/>
                <w:webHidden/>
              </w:rPr>
              <w:t>- 3 -</w:t>
            </w:r>
            <w:r w:rsidR="00142CCF">
              <w:rPr>
                <w:noProof/>
                <w:webHidden/>
              </w:rPr>
              <w:fldChar w:fldCharType="end"/>
            </w:r>
          </w:hyperlink>
        </w:p>
        <w:p w14:paraId="39042991" w14:textId="22463476" w:rsidR="00142CCF" w:rsidRDefault="002B1398" w:rsidP="00142CCF">
          <w:pPr>
            <w:pStyle w:val="TOC2"/>
            <w:tabs>
              <w:tab w:val="left" w:pos="880"/>
              <w:tab w:val="right" w:leader="dot" w:pos="10444"/>
            </w:tabs>
            <w:spacing w:line="240" w:lineRule="auto"/>
            <w:rPr>
              <w:rFonts w:asciiTheme="minorHAnsi" w:eastAsiaTheme="minorEastAsia" w:hAnsiTheme="minorHAnsi"/>
              <w:noProof/>
              <w:sz w:val="22"/>
              <w:lang w:val="en-GB" w:eastAsia="en-GB"/>
            </w:rPr>
          </w:pPr>
          <w:hyperlink w:anchor="_Toc81155084" w:history="1">
            <w:r w:rsidR="00142CCF" w:rsidRPr="00BD6661">
              <w:rPr>
                <w:rStyle w:val="Hyperlink"/>
                <w:noProof/>
              </w:rPr>
              <w:t>B.</w:t>
            </w:r>
            <w:r w:rsidR="00142CCF">
              <w:rPr>
                <w:rFonts w:asciiTheme="minorHAnsi" w:eastAsiaTheme="minorEastAsia" w:hAnsiTheme="minorHAnsi"/>
                <w:noProof/>
                <w:sz w:val="22"/>
                <w:lang w:val="en-GB" w:eastAsia="en-GB"/>
              </w:rPr>
              <w:tab/>
            </w:r>
            <w:r w:rsidR="00142CCF" w:rsidRPr="00BD6661">
              <w:rPr>
                <w:rStyle w:val="Hyperlink"/>
                <w:noProof/>
              </w:rPr>
              <w:t>Variety</w:t>
            </w:r>
            <w:r w:rsidR="00142CCF">
              <w:rPr>
                <w:noProof/>
                <w:webHidden/>
              </w:rPr>
              <w:tab/>
            </w:r>
            <w:r w:rsidR="00142CCF">
              <w:rPr>
                <w:noProof/>
                <w:webHidden/>
              </w:rPr>
              <w:fldChar w:fldCharType="begin"/>
            </w:r>
            <w:r w:rsidR="00142CCF">
              <w:rPr>
                <w:noProof/>
                <w:webHidden/>
              </w:rPr>
              <w:instrText xml:space="preserve"> PAGEREF _Toc81155084 \h </w:instrText>
            </w:r>
            <w:r w:rsidR="00142CCF">
              <w:rPr>
                <w:noProof/>
                <w:webHidden/>
              </w:rPr>
            </w:r>
            <w:r w:rsidR="00142CCF">
              <w:rPr>
                <w:noProof/>
                <w:webHidden/>
              </w:rPr>
              <w:fldChar w:fldCharType="separate"/>
            </w:r>
            <w:r w:rsidR="00142CCF">
              <w:rPr>
                <w:noProof/>
                <w:webHidden/>
              </w:rPr>
              <w:t>- 4 -</w:t>
            </w:r>
            <w:r w:rsidR="00142CCF">
              <w:rPr>
                <w:noProof/>
                <w:webHidden/>
              </w:rPr>
              <w:fldChar w:fldCharType="end"/>
            </w:r>
          </w:hyperlink>
        </w:p>
        <w:p w14:paraId="6FBB692E" w14:textId="6CE83475" w:rsidR="00142CCF" w:rsidRDefault="002B1398" w:rsidP="00142CCF">
          <w:pPr>
            <w:pStyle w:val="TOC2"/>
            <w:tabs>
              <w:tab w:val="left" w:pos="880"/>
              <w:tab w:val="right" w:leader="dot" w:pos="10444"/>
            </w:tabs>
            <w:spacing w:line="240" w:lineRule="auto"/>
            <w:rPr>
              <w:rFonts w:asciiTheme="minorHAnsi" w:eastAsiaTheme="minorEastAsia" w:hAnsiTheme="minorHAnsi"/>
              <w:noProof/>
              <w:sz w:val="22"/>
              <w:lang w:val="en-GB" w:eastAsia="en-GB"/>
            </w:rPr>
          </w:pPr>
          <w:hyperlink w:anchor="_Toc81155085" w:history="1">
            <w:r w:rsidR="00142CCF" w:rsidRPr="00BD6661">
              <w:rPr>
                <w:rStyle w:val="Hyperlink"/>
                <w:noProof/>
              </w:rPr>
              <w:t>C.</w:t>
            </w:r>
            <w:r w:rsidR="00142CCF">
              <w:rPr>
                <w:rFonts w:asciiTheme="minorHAnsi" w:eastAsiaTheme="minorEastAsia" w:hAnsiTheme="minorHAnsi"/>
                <w:noProof/>
                <w:sz w:val="22"/>
                <w:lang w:val="en-GB" w:eastAsia="en-GB"/>
              </w:rPr>
              <w:tab/>
            </w:r>
            <w:r w:rsidR="00142CCF" w:rsidRPr="00BD6661">
              <w:rPr>
                <w:rStyle w:val="Hyperlink"/>
                <w:noProof/>
              </w:rPr>
              <w:t>Velocity</w:t>
            </w:r>
            <w:r w:rsidR="00142CCF">
              <w:rPr>
                <w:noProof/>
                <w:webHidden/>
              </w:rPr>
              <w:tab/>
            </w:r>
            <w:r w:rsidR="00142CCF">
              <w:rPr>
                <w:noProof/>
                <w:webHidden/>
              </w:rPr>
              <w:fldChar w:fldCharType="begin"/>
            </w:r>
            <w:r w:rsidR="00142CCF">
              <w:rPr>
                <w:noProof/>
                <w:webHidden/>
              </w:rPr>
              <w:instrText xml:space="preserve"> PAGEREF _Toc81155085 \h </w:instrText>
            </w:r>
            <w:r w:rsidR="00142CCF">
              <w:rPr>
                <w:noProof/>
                <w:webHidden/>
              </w:rPr>
            </w:r>
            <w:r w:rsidR="00142CCF">
              <w:rPr>
                <w:noProof/>
                <w:webHidden/>
              </w:rPr>
              <w:fldChar w:fldCharType="separate"/>
            </w:r>
            <w:r w:rsidR="00142CCF">
              <w:rPr>
                <w:noProof/>
                <w:webHidden/>
              </w:rPr>
              <w:t>- 4 -</w:t>
            </w:r>
            <w:r w:rsidR="00142CCF">
              <w:rPr>
                <w:noProof/>
                <w:webHidden/>
              </w:rPr>
              <w:fldChar w:fldCharType="end"/>
            </w:r>
          </w:hyperlink>
        </w:p>
        <w:p w14:paraId="03BEEAD2" w14:textId="72ADF3EC" w:rsidR="00142CCF" w:rsidRDefault="002B1398" w:rsidP="00142CCF">
          <w:pPr>
            <w:pStyle w:val="TOC1"/>
            <w:tabs>
              <w:tab w:val="left" w:pos="660"/>
              <w:tab w:val="right" w:leader="dot" w:pos="10444"/>
            </w:tabs>
            <w:spacing w:line="240" w:lineRule="auto"/>
            <w:rPr>
              <w:rFonts w:asciiTheme="minorHAnsi" w:eastAsiaTheme="minorEastAsia" w:hAnsiTheme="minorHAnsi"/>
              <w:noProof/>
              <w:sz w:val="22"/>
              <w:lang w:val="en-GB" w:eastAsia="en-GB"/>
            </w:rPr>
          </w:pPr>
          <w:hyperlink w:anchor="_Toc81155086" w:history="1">
            <w:r w:rsidR="00142CCF" w:rsidRPr="00BD6661">
              <w:rPr>
                <w:rStyle w:val="Hyperlink"/>
                <w:b/>
                <w:bCs/>
                <w:noProof/>
              </w:rPr>
              <w:t>III.</w:t>
            </w:r>
            <w:r w:rsidR="00142CCF">
              <w:rPr>
                <w:rFonts w:asciiTheme="minorHAnsi" w:eastAsiaTheme="minorEastAsia" w:hAnsiTheme="minorHAnsi"/>
                <w:noProof/>
                <w:sz w:val="22"/>
                <w:lang w:val="en-GB" w:eastAsia="en-GB"/>
              </w:rPr>
              <w:tab/>
            </w:r>
            <w:r w:rsidR="00142CCF">
              <w:rPr>
                <w:rStyle w:val="Hyperlink"/>
                <w:b/>
                <w:bCs/>
                <w:noProof/>
              </w:rPr>
              <w:t>R</w:t>
            </w:r>
            <w:r w:rsidR="00142CCF" w:rsidRPr="00BD6661">
              <w:rPr>
                <w:rStyle w:val="Hyperlink"/>
                <w:b/>
                <w:bCs/>
                <w:noProof/>
              </w:rPr>
              <w:t>ole of big data in small firms</w:t>
            </w:r>
            <w:r w:rsidR="00142CCF">
              <w:rPr>
                <w:noProof/>
                <w:webHidden/>
              </w:rPr>
              <w:tab/>
            </w:r>
            <w:r w:rsidR="00142CCF">
              <w:rPr>
                <w:noProof/>
                <w:webHidden/>
              </w:rPr>
              <w:fldChar w:fldCharType="begin"/>
            </w:r>
            <w:r w:rsidR="00142CCF">
              <w:rPr>
                <w:noProof/>
                <w:webHidden/>
              </w:rPr>
              <w:instrText xml:space="preserve"> PAGEREF _Toc81155086 \h </w:instrText>
            </w:r>
            <w:r w:rsidR="00142CCF">
              <w:rPr>
                <w:noProof/>
                <w:webHidden/>
              </w:rPr>
            </w:r>
            <w:r w:rsidR="00142CCF">
              <w:rPr>
                <w:noProof/>
                <w:webHidden/>
              </w:rPr>
              <w:fldChar w:fldCharType="separate"/>
            </w:r>
            <w:r w:rsidR="00142CCF">
              <w:rPr>
                <w:noProof/>
                <w:webHidden/>
              </w:rPr>
              <w:t>- 4 -</w:t>
            </w:r>
            <w:r w:rsidR="00142CCF">
              <w:rPr>
                <w:noProof/>
                <w:webHidden/>
              </w:rPr>
              <w:fldChar w:fldCharType="end"/>
            </w:r>
          </w:hyperlink>
        </w:p>
        <w:p w14:paraId="4E433D59" w14:textId="45976D85" w:rsidR="00142CCF" w:rsidRDefault="002B1398" w:rsidP="00142CCF">
          <w:pPr>
            <w:pStyle w:val="TOC2"/>
            <w:tabs>
              <w:tab w:val="left" w:pos="880"/>
              <w:tab w:val="right" w:leader="dot" w:pos="10444"/>
            </w:tabs>
            <w:spacing w:line="240" w:lineRule="auto"/>
            <w:rPr>
              <w:rFonts w:asciiTheme="minorHAnsi" w:eastAsiaTheme="minorEastAsia" w:hAnsiTheme="minorHAnsi"/>
              <w:noProof/>
              <w:sz w:val="22"/>
              <w:lang w:val="en-GB" w:eastAsia="en-GB"/>
            </w:rPr>
          </w:pPr>
          <w:hyperlink w:anchor="_Toc81155087" w:history="1">
            <w:r w:rsidR="00142CCF" w:rsidRPr="00BD6661">
              <w:rPr>
                <w:rStyle w:val="Hyperlink"/>
                <w:noProof/>
              </w:rPr>
              <w:t>A.</w:t>
            </w:r>
            <w:r w:rsidR="00142CCF">
              <w:rPr>
                <w:rFonts w:asciiTheme="minorHAnsi" w:eastAsiaTheme="minorEastAsia" w:hAnsiTheme="minorHAnsi"/>
                <w:noProof/>
                <w:sz w:val="22"/>
                <w:lang w:val="en-GB" w:eastAsia="en-GB"/>
              </w:rPr>
              <w:tab/>
            </w:r>
            <w:r w:rsidR="00142CCF" w:rsidRPr="00BD6661">
              <w:rPr>
                <w:rStyle w:val="Hyperlink"/>
                <w:noProof/>
              </w:rPr>
              <w:t>Big data significantly reduces costs overall</w:t>
            </w:r>
            <w:r w:rsidR="00142CCF">
              <w:rPr>
                <w:noProof/>
                <w:webHidden/>
              </w:rPr>
              <w:tab/>
            </w:r>
            <w:r w:rsidR="00142CCF">
              <w:rPr>
                <w:noProof/>
                <w:webHidden/>
              </w:rPr>
              <w:fldChar w:fldCharType="begin"/>
            </w:r>
            <w:r w:rsidR="00142CCF">
              <w:rPr>
                <w:noProof/>
                <w:webHidden/>
              </w:rPr>
              <w:instrText xml:space="preserve"> PAGEREF _Toc81155087 \h </w:instrText>
            </w:r>
            <w:r w:rsidR="00142CCF">
              <w:rPr>
                <w:noProof/>
                <w:webHidden/>
              </w:rPr>
            </w:r>
            <w:r w:rsidR="00142CCF">
              <w:rPr>
                <w:noProof/>
                <w:webHidden/>
              </w:rPr>
              <w:fldChar w:fldCharType="separate"/>
            </w:r>
            <w:r w:rsidR="00142CCF">
              <w:rPr>
                <w:noProof/>
                <w:webHidden/>
              </w:rPr>
              <w:t>- 4 -</w:t>
            </w:r>
            <w:r w:rsidR="00142CCF">
              <w:rPr>
                <w:noProof/>
                <w:webHidden/>
              </w:rPr>
              <w:fldChar w:fldCharType="end"/>
            </w:r>
          </w:hyperlink>
        </w:p>
        <w:p w14:paraId="04956EFB" w14:textId="57B832FC" w:rsidR="00142CCF" w:rsidRDefault="002B1398" w:rsidP="00142CCF">
          <w:pPr>
            <w:pStyle w:val="TOC2"/>
            <w:tabs>
              <w:tab w:val="left" w:pos="880"/>
              <w:tab w:val="right" w:leader="dot" w:pos="10444"/>
            </w:tabs>
            <w:spacing w:line="240" w:lineRule="auto"/>
            <w:rPr>
              <w:rFonts w:asciiTheme="minorHAnsi" w:eastAsiaTheme="minorEastAsia" w:hAnsiTheme="minorHAnsi"/>
              <w:noProof/>
              <w:sz w:val="22"/>
              <w:lang w:val="en-GB" w:eastAsia="en-GB"/>
            </w:rPr>
          </w:pPr>
          <w:hyperlink w:anchor="_Toc81155088" w:history="1">
            <w:r w:rsidR="00142CCF" w:rsidRPr="00BD6661">
              <w:rPr>
                <w:rStyle w:val="Hyperlink"/>
                <w:noProof/>
              </w:rPr>
              <w:t>B.</w:t>
            </w:r>
            <w:r w:rsidR="00142CCF">
              <w:rPr>
                <w:rFonts w:asciiTheme="minorHAnsi" w:eastAsiaTheme="minorEastAsia" w:hAnsiTheme="minorHAnsi"/>
                <w:noProof/>
                <w:sz w:val="22"/>
                <w:lang w:val="en-GB" w:eastAsia="en-GB"/>
              </w:rPr>
              <w:tab/>
            </w:r>
            <w:r w:rsidR="00142CCF" w:rsidRPr="00BD6661">
              <w:rPr>
                <w:rStyle w:val="Hyperlink"/>
                <w:noProof/>
              </w:rPr>
              <w:t>Big data increases revenue and sales</w:t>
            </w:r>
            <w:r w:rsidR="00142CCF">
              <w:rPr>
                <w:noProof/>
                <w:webHidden/>
              </w:rPr>
              <w:tab/>
            </w:r>
            <w:r w:rsidR="00142CCF">
              <w:rPr>
                <w:noProof/>
                <w:webHidden/>
              </w:rPr>
              <w:fldChar w:fldCharType="begin"/>
            </w:r>
            <w:r w:rsidR="00142CCF">
              <w:rPr>
                <w:noProof/>
                <w:webHidden/>
              </w:rPr>
              <w:instrText xml:space="preserve"> PAGEREF _Toc81155088 \h </w:instrText>
            </w:r>
            <w:r w:rsidR="00142CCF">
              <w:rPr>
                <w:noProof/>
                <w:webHidden/>
              </w:rPr>
            </w:r>
            <w:r w:rsidR="00142CCF">
              <w:rPr>
                <w:noProof/>
                <w:webHidden/>
              </w:rPr>
              <w:fldChar w:fldCharType="separate"/>
            </w:r>
            <w:r w:rsidR="00142CCF">
              <w:rPr>
                <w:noProof/>
                <w:webHidden/>
              </w:rPr>
              <w:t>- 4 -</w:t>
            </w:r>
            <w:r w:rsidR="00142CCF">
              <w:rPr>
                <w:noProof/>
                <w:webHidden/>
              </w:rPr>
              <w:fldChar w:fldCharType="end"/>
            </w:r>
          </w:hyperlink>
        </w:p>
        <w:p w14:paraId="73CF3905" w14:textId="10F515A3" w:rsidR="00142CCF" w:rsidRDefault="002B1398" w:rsidP="00142CCF">
          <w:pPr>
            <w:pStyle w:val="TOC2"/>
            <w:tabs>
              <w:tab w:val="left" w:pos="880"/>
              <w:tab w:val="right" w:leader="dot" w:pos="10444"/>
            </w:tabs>
            <w:spacing w:line="240" w:lineRule="auto"/>
            <w:rPr>
              <w:rFonts w:asciiTheme="minorHAnsi" w:eastAsiaTheme="minorEastAsia" w:hAnsiTheme="minorHAnsi"/>
              <w:noProof/>
              <w:sz w:val="22"/>
              <w:lang w:val="en-GB" w:eastAsia="en-GB"/>
            </w:rPr>
          </w:pPr>
          <w:hyperlink w:anchor="_Toc81155089" w:history="1">
            <w:r w:rsidR="00142CCF" w:rsidRPr="00BD6661">
              <w:rPr>
                <w:rStyle w:val="Hyperlink"/>
                <w:noProof/>
              </w:rPr>
              <w:t>C.</w:t>
            </w:r>
            <w:r w:rsidR="00142CCF">
              <w:rPr>
                <w:rFonts w:asciiTheme="minorHAnsi" w:eastAsiaTheme="minorEastAsia" w:hAnsiTheme="minorHAnsi"/>
                <w:noProof/>
                <w:sz w:val="22"/>
                <w:lang w:val="en-GB" w:eastAsia="en-GB"/>
              </w:rPr>
              <w:tab/>
            </w:r>
            <w:r w:rsidR="00142CCF" w:rsidRPr="00BD6661">
              <w:rPr>
                <w:rStyle w:val="Hyperlink"/>
                <w:noProof/>
              </w:rPr>
              <w:t>Big data improves pricing decisions</w:t>
            </w:r>
            <w:r w:rsidR="00142CCF">
              <w:rPr>
                <w:noProof/>
                <w:webHidden/>
              </w:rPr>
              <w:tab/>
            </w:r>
            <w:r w:rsidR="00142CCF">
              <w:rPr>
                <w:noProof/>
                <w:webHidden/>
              </w:rPr>
              <w:fldChar w:fldCharType="begin"/>
            </w:r>
            <w:r w:rsidR="00142CCF">
              <w:rPr>
                <w:noProof/>
                <w:webHidden/>
              </w:rPr>
              <w:instrText xml:space="preserve"> PAGEREF _Toc81155089 \h </w:instrText>
            </w:r>
            <w:r w:rsidR="00142CCF">
              <w:rPr>
                <w:noProof/>
                <w:webHidden/>
              </w:rPr>
            </w:r>
            <w:r w:rsidR="00142CCF">
              <w:rPr>
                <w:noProof/>
                <w:webHidden/>
              </w:rPr>
              <w:fldChar w:fldCharType="separate"/>
            </w:r>
            <w:r w:rsidR="00142CCF">
              <w:rPr>
                <w:noProof/>
                <w:webHidden/>
              </w:rPr>
              <w:t>- 4 -</w:t>
            </w:r>
            <w:r w:rsidR="00142CCF">
              <w:rPr>
                <w:noProof/>
                <w:webHidden/>
              </w:rPr>
              <w:fldChar w:fldCharType="end"/>
            </w:r>
          </w:hyperlink>
        </w:p>
        <w:p w14:paraId="6FCB6A9A" w14:textId="2C7B973F" w:rsidR="00142CCF" w:rsidRDefault="002B1398" w:rsidP="00142CCF">
          <w:pPr>
            <w:pStyle w:val="TOC2"/>
            <w:tabs>
              <w:tab w:val="left" w:pos="880"/>
              <w:tab w:val="right" w:leader="dot" w:pos="10444"/>
            </w:tabs>
            <w:spacing w:line="240" w:lineRule="auto"/>
            <w:rPr>
              <w:rFonts w:asciiTheme="minorHAnsi" w:eastAsiaTheme="minorEastAsia" w:hAnsiTheme="minorHAnsi"/>
              <w:noProof/>
              <w:sz w:val="22"/>
              <w:lang w:val="en-GB" w:eastAsia="en-GB"/>
            </w:rPr>
          </w:pPr>
          <w:hyperlink w:anchor="_Toc81155090" w:history="1">
            <w:r w:rsidR="00142CCF" w:rsidRPr="00BD6661">
              <w:rPr>
                <w:rStyle w:val="Hyperlink"/>
                <w:noProof/>
              </w:rPr>
              <w:t>D.</w:t>
            </w:r>
            <w:r w:rsidR="00142CCF">
              <w:rPr>
                <w:rFonts w:asciiTheme="minorHAnsi" w:eastAsiaTheme="minorEastAsia" w:hAnsiTheme="minorHAnsi"/>
                <w:noProof/>
                <w:sz w:val="22"/>
                <w:lang w:val="en-GB" w:eastAsia="en-GB"/>
              </w:rPr>
              <w:tab/>
            </w:r>
            <w:r w:rsidR="00142CCF" w:rsidRPr="00BD6661">
              <w:rPr>
                <w:rStyle w:val="Hyperlink"/>
                <w:noProof/>
              </w:rPr>
              <w:t>Big data improves pricing decisions</w:t>
            </w:r>
            <w:r w:rsidR="00142CCF">
              <w:rPr>
                <w:noProof/>
                <w:webHidden/>
              </w:rPr>
              <w:tab/>
            </w:r>
            <w:r w:rsidR="00142CCF">
              <w:rPr>
                <w:noProof/>
                <w:webHidden/>
              </w:rPr>
              <w:fldChar w:fldCharType="begin"/>
            </w:r>
            <w:r w:rsidR="00142CCF">
              <w:rPr>
                <w:noProof/>
                <w:webHidden/>
              </w:rPr>
              <w:instrText xml:space="preserve"> PAGEREF _Toc81155090 \h </w:instrText>
            </w:r>
            <w:r w:rsidR="00142CCF">
              <w:rPr>
                <w:noProof/>
                <w:webHidden/>
              </w:rPr>
            </w:r>
            <w:r w:rsidR="00142CCF">
              <w:rPr>
                <w:noProof/>
                <w:webHidden/>
              </w:rPr>
              <w:fldChar w:fldCharType="separate"/>
            </w:r>
            <w:r w:rsidR="00142CCF">
              <w:rPr>
                <w:noProof/>
                <w:webHidden/>
              </w:rPr>
              <w:t>- 4 -</w:t>
            </w:r>
            <w:r w:rsidR="00142CCF">
              <w:rPr>
                <w:noProof/>
                <w:webHidden/>
              </w:rPr>
              <w:fldChar w:fldCharType="end"/>
            </w:r>
          </w:hyperlink>
        </w:p>
        <w:p w14:paraId="69C58476" w14:textId="04B8B43D" w:rsidR="00142CCF" w:rsidRDefault="002B1398" w:rsidP="00142CCF">
          <w:pPr>
            <w:pStyle w:val="TOC2"/>
            <w:tabs>
              <w:tab w:val="left" w:pos="880"/>
              <w:tab w:val="right" w:leader="dot" w:pos="10444"/>
            </w:tabs>
            <w:spacing w:line="240" w:lineRule="auto"/>
            <w:rPr>
              <w:rFonts w:asciiTheme="minorHAnsi" w:eastAsiaTheme="minorEastAsia" w:hAnsiTheme="minorHAnsi"/>
              <w:noProof/>
              <w:sz w:val="22"/>
              <w:lang w:val="en-GB" w:eastAsia="en-GB"/>
            </w:rPr>
          </w:pPr>
          <w:hyperlink w:anchor="_Toc81155091" w:history="1">
            <w:r w:rsidR="00142CCF" w:rsidRPr="00BD6661">
              <w:rPr>
                <w:rStyle w:val="Hyperlink"/>
                <w:noProof/>
              </w:rPr>
              <w:t>E.</w:t>
            </w:r>
            <w:r w:rsidR="00142CCF">
              <w:rPr>
                <w:rFonts w:asciiTheme="minorHAnsi" w:eastAsiaTheme="minorEastAsia" w:hAnsiTheme="minorHAnsi"/>
                <w:noProof/>
                <w:sz w:val="22"/>
                <w:lang w:val="en-GB" w:eastAsia="en-GB"/>
              </w:rPr>
              <w:tab/>
            </w:r>
            <w:r w:rsidR="00142CCF" w:rsidRPr="00BD6661">
              <w:rPr>
                <w:rStyle w:val="Hyperlink"/>
                <w:noProof/>
              </w:rPr>
              <w:t>Big data improves pricing decisions</w:t>
            </w:r>
            <w:r w:rsidR="00142CCF">
              <w:rPr>
                <w:noProof/>
                <w:webHidden/>
              </w:rPr>
              <w:tab/>
            </w:r>
            <w:r w:rsidR="00142CCF">
              <w:rPr>
                <w:noProof/>
                <w:webHidden/>
              </w:rPr>
              <w:fldChar w:fldCharType="begin"/>
            </w:r>
            <w:r w:rsidR="00142CCF">
              <w:rPr>
                <w:noProof/>
                <w:webHidden/>
              </w:rPr>
              <w:instrText xml:space="preserve"> PAGEREF _Toc81155091 \h </w:instrText>
            </w:r>
            <w:r w:rsidR="00142CCF">
              <w:rPr>
                <w:noProof/>
                <w:webHidden/>
              </w:rPr>
            </w:r>
            <w:r w:rsidR="00142CCF">
              <w:rPr>
                <w:noProof/>
                <w:webHidden/>
              </w:rPr>
              <w:fldChar w:fldCharType="separate"/>
            </w:r>
            <w:r w:rsidR="00142CCF">
              <w:rPr>
                <w:noProof/>
                <w:webHidden/>
              </w:rPr>
              <w:t>- 4 -</w:t>
            </w:r>
            <w:r w:rsidR="00142CCF">
              <w:rPr>
                <w:noProof/>
                <w:webHidden/>
              </w:rPr>
              <w:fldChar w:fldCharType="end"/>
            </w:r>
          </w:hyperlink>
        </w:p>
        <w:p w14:paraId="5977A012" w14:textId="0009E84A" w:rsidR="00142CCF" w:rsidRDefault="002B1398" w:rsidP="00142CCF">
          <w:pPr>
            <w:pStyle w:val="TOC2"/>
            <w:tabs>
              <w:tab w:val="left" w:pos="660"/>
              <w:tab w:val="right" w:leader="dot" w:pos="10444"/>
            </w:tabs>
            <w:spacing w:line="240" w:lineRule="auto"/>
            <w:rPr>
              <w:rFonts w:asciiTheme="minorHAnsi" w:eastAsiaTheme="minorEastAsia" w:hAnsiTheme="minorHAnsi"/>
              <w:noProof/>
              <w:sz w:val="22"/>
              <w:lang w:val="en-GB" w:eastAsia="en-GB"/>
            </w:rPr>
          </w:pPr>
          <w:hyperlink w:anchor="_Toc81155092" w:history="1">
            <w:r w:rsidR="00142CCF" w:rsidRPr="00BD6661">
              <w:rPr>
                <w:rStyle w:val="Hyperlink"/>
                <w:noProof/>
              </w:rPr>
              <w:t>F.</w:t>
            </w:r>
            <w:r w:rsidR="00142CCF">
              <w:rPr>
                <w:rFonts w:asciiTheme="minorHAnsi" w:eastAsiaTheme="minorEastAsia" w:hAnsiTheme="minorHAnsi"/>
                <w:noProof/>
                <w:sz w:val="22"/>
                <w:lang w:val="en-GB" w:eastAsia="en-GB"/>
              </w:rPr>
              <w:tab/>
            </w:r>
            <w:r w:rsidR="00142CCF" w:rsidRPr="00BD6661">
              <w:rPr>
                <w:rStyle w:val="Hyperlink"/>
                <w:noProof/>
              </w:rPr>
              <w:t>Small business big data analytic</w:t>
            </w:r>
            <w:r w:rsidR="00142CCF">
              <w:rPr>
                <w:noProof/>
                <w:webHidden/>
              </w:rPr>
              <w:tab/>
            </w:r>
            <w:r w:rsidR="00142CCF">
              <w:rPr>
                <w:noProof/>
                <w:webHidden/>
              </w:rPr>
              <w:fldChar w:fldCharType="begin"/>
            </w:r>
            <w:r w:rsidR="00142CCF">
              <w:rPr>
                <w:noProof/>
                <w:webHidden/>
              </w:rPr>
              <w:instrText xml:space="preserve"> PAGEREF _Toc81155092 \h </w:instrText>
            </w:r>
            <w:r w:rsidR="00142CCF">
              <w:rPr>
                <w:noProof/>
                <w:webHidden/>
              </w:rPr>
            </w:r>
            <w:r w:rsidR="00142CCF">
              <w:rPr>
                <w:noProof/>
                <w:webHidden/>
              </w:rPr>
              <w:fldChar w:fldCharType="separate"/>
            </w:r>
            <w:r w:rsidR="00142CCF">
              <w:rPr>
                <w:noProof/>
                <w:webHidden/>
              </w:rPr>
              <w:t>- 4 -</w:t>
            </w:r>
            <w:r w:rsidR="00142CCF">
              <w:rPr>
                <w:noProof/>
                <w:webHidden/>
              </w:rPr>
              <w:fldChar w:fldCharType="end"/>
            </w:r>
          </w:hyperlink>
        </w:p>
        <w:p w14:paraId="5D44C062" w14:textId="6302AA09" w:rsidR="00142CCF" w:rsidRDefault="002B1398" w:rsidP="00142CCF">
          <w:pPr>
            <w:pStyle w:val="TOC2"/>
            <w:tabs>
              <w:tab w:val="left" w:pos="880"/>
              <w:tab w:val="right" w:leader="dot" w:pos="10444"/>
            </w:tabs>
            <w:spacing w:line="240" w:lineRule="auto"/>
            <w:rPr>
              <w:rFonts w:asciiTheme="minorHAnsi" w:eastAsiaTheme="minorEastAsia" w:hAnsiTheme="minorHAnsi"/>
              <w:noProof/>
              <w:sz w:val="22"/>
              <w:lang w:val="en-GB" w:eastAsia="en-GB"/>
            </w:rPr>
          </w:pPr>
          <w:hyperlink w:anchor="_Toc81155093" w:history="1">
            <w:r w:rsidR="00142CCF" w:rsidRPr="00BD6661">
              <w:rPr>
                <w:rStyle w:val="Hyperlink"/>
                <w:noProof/>
              </w:rPr>
              <w:t>G.</w:t>
            </w:r>
            <w:r w:rsidR="00142CCF">
              <w:rPr>
                <w:rFonts w:asciiTheme="minorHAnsi" w:eastAsiaTheme="minorEastAsia" w:hAnsiTheme="minorHAnsi"/>
                <w:noProof/>
                <w:sz w:val="22"/>
                <w:lang w:val="en-GB" w:eastAsia="en-GB"/>
              </w:rPr>
              <w:tab/>
            </w:r>
            <w:r w:rsidR="00142CCF" w:rsidRPr="00BD6661">
              <w:rPr>
                <w:rStyle w:val="Hyperlink"/>
                <w:noProof/>
              </w:rPr>
              <w:t>Big data tools for small business</w:t>
            </w:r>
            <w:r w:rsidR="00142CCF">
              <w:rPr>
                <w:noProof/>
                <w:webHidden/>
              </w:rPr>
              <w:tab/>
            </w:r>
            <w:r w:rsidR="00142CCF">
              <w:rPr>
                <w:noProof/>
                <w:webHidden/>
              </w:rPr>
              <w:fldChar w:fldCharType="begin"/>
            </w:r>
            <w:r w:rsidR="00142CCF">
              <w:rPr>
                <w:noProof/>
                <w:webHidden/>
              </w:rPr>
              <w:instrText xml:space="preserve"> PAGEREF _Toc81155093 \h </w:instrText>
            </w:r>
            <w:r w:rsidR="00142CCF">
              <w:rPr>
                <w:noProof/>
                <w:webHidden/>
              </w:rPr>
            </w:r>
            <w:r w:rsidR="00142CCF">
              <w:rPr>
                <w:noProof/>
                <w:webHidden/>
              </w:rPr>
              <w:fldChar w:fldCharType="separate"/>
            </w:r>
            <w:r w:rsidR="00142CCF">
              <w:rPr>
                <w:noProof/>
                <w:webHidden/>
              </w:rPr>
              <w:t>- 4 -</w:t>
            </w:r>
            <w:r w:rsidR="00142CCF">
              <w:rPr>
                <w:noProof/>
                <w:webHidden/>
              </w:rPr>
              <w:fldChar w:fldCharType="end"/>
            </w:r>
          </w:hyperlink>
        </w:p>
        <w:p w14:paraId="31955462" w14:textId="03AF9258" w:rsidR="00142CCF" w:rsidRDefault="002B1398" w:rsidP="00142CCF">
          <w:pPr>
            <w:pStyle w:val="TOC2"/>
            <w:tabs>
              <w:tab w:val="left" w:pos="880"/>
              <w:tab w:val="right" w:leader="dot" w:pos="10444"/>
            </w:tabs>
            <w:spacing w:line="240" w:lineRule="auto"/>
            <w:rPr>
              <w:rFonts w:asciiTheme="minorHAnsi" w:eastAsiaTheme="minorEastAsia" w:hAnsiTheme="minorHAnsi"/>
              <w:noProof/>
              <w:sz w:val="22"/>
              <w:lang w:val="en-GB" w:eastAsia="en-GB"/>
            </w:rPr>
          </w:pPr>
          <w:hyperlink w:anchor="_Toc81155094" w:history="1">
            <w:r w:rsidR="00142CCF" w:rsidRPr="00BD6661">
              <w:rPr>
                <w:rStyle w:val="Hyperlink"/>
                <w:noProof/>
              </w:rPr>
              <w:t>H.</w:t>
            </w:r>
            <w:r w:rsidR="00142CCF">
              <w:rPr>
                <w:rFonts w:asciiTheme="minorHAnsi" w:eastAsiaTheme="minorEastAsia" w:hAnsiTheme="minorHAnsi"/>
                <w:noProof/>
                <w:sz w:val="22"/>
                <w:lang w:val="en-GB" w:eastAsia="en-GB"/>
              </w:rPr>
              <w:tab/>
            </w:r>
            <w:r w:rsidR="00142CCF" w:rsidRPr="00BD6661">
              <w:rPr>
                <w:rStyle w:val="Hyperlink"/>
                <w:noProof/>
              </w:rPr>
              <w:t>How can small businesses use Big Data</w:t>
            </w:r>
            <w:r w:rsidR="00142CCF">
              <w:rPr>
                <w:noProof/>
                <w:webHidden/>
              </w:rPr>
              <w:tab/>
            </w:r>
            <w:r w:rsidR="00142CCF">
              <w:rPr>
                <w:noProof/>
                <w:webHidden/>
              </w:rPr>
              <w:fldChar w:fldCharType="begin"/>
            </w:r>
            <w:r w:rsidR="00142CCF">
              <w:rPr>
                <w:noProof/>
                <w:webHidden/>
              </w:rPr>
              <w:instrText xml:space="preserve"> PAGEREF _Toc81155094 \h </w:instrText>
            </w:r>
            <w:r w:rsidR="00142CCF">
              <w:rPr>
                <w:noProof/>
                <w:webHidden/>
              </w:rPr>
            </w:r>
            <w:r w:rsidR="00142CCF">
              <w:rPr>
                <w:noProof/>
                <w:webHidden/>
              </w:rPr>
              <w:fldChar w:fldCharType="separate"/>
            </w:r>
            <w:r w:rsidR="00142CCF">
              <w:rPr>
                <w:noProof/>
                <w:webHidden/>
              </w:rPr>
              <w:t>- 5 -</w:t>
            </w:r>
            <w:r w:rsidR="00142CCF">
              <w:rPr>
                <w:noProof/>
                <w:webHidden/>
              </w:rPr>
              <w:fldChar w:fldCharType="end"/>
            </w:r>
          </w:hyperlink>
        </w:p>
        <w:p w14:paraId="48D2F2D7" w14:textId="015C0D1C" w:rsidR="00142CCF" w:rsidRDefault="002B1398" w:rsidP="00142CCF">
          <w:pPr>
            <w:pStyle w:val="TOC1"/>
            <w:tabs>
              <w:tab w:val="left" w:pos="660"/>
              <w:tab w:val="right" w:leader="dot" w:pos="10444"/>
            </w:tabs>
            <w:spacing w:line="240" w:lineRule="auto"/>
            <w:rPr>
              <w:rFonts w:asciiTheme="minorHAnsi" w:eastAsiaTheme="minorEastAsia" w:hAnsiTheme="minorHAnsi"/>
              <w:noProof/>
              <w:sz w:val="22"/>
              <w:lang w:val="en-GB" w:eastAsia="en-GB"/>
            </w:rPr>
          </w:pPr>
          <w:hyperlink w:anchor="_Toc81155095" w:history="1">
            <w:r w:rsidR="00142CCF" w:rsidRPr="00BD6661">
              <w:rPr>
                <w:rStyle w:val="Hyperlink"/>
                <w:b/>
                <w:bCs/>
                <w:noProof/>
              </w:rPr>
              <w:t>IV.</w:t>
            </w:r>
            <w:r w:rsidR="00142CCF">
              <w:rPr>
                <w:rFonts w:asciiTheme="minorHAnsi" w:eastAsiaTheme="minorEastAsia" w:hAnsiTheme="minorHAnsi"/>
                <w:noProof/>
                <w:sz w:val="22"/>
                <w:lang w:val="en-GB" w:eastAsia="en-GB"/>
              </w:rPr>
              <w:tab/>
            </w:r>
            <w:r w:rsidR="00142CCF">
              <w:rPr>
                <w:rStyle w:val="Hyperlink"/>
                <w:b/>
                <w:bCs/>
                <w:noProof/>
              </w:rPr>
              <w:t>V</w:t>
            </w:r>
            <w:r w:rsidR="00142CCF" w:rsidRPr="00BD6661">
              <w:rPr>
                <w:rStyle w:val="Hyperlink"/>
                <w:b/>
                <w:bCs/>
                <w:noProof/>
              </w:rPr>
              <w:t>arious type of data</w:t>
            </w:r>
            <w:r w:rsidR="00142CCF">
              <w:rPr>
                <w:noProof/>
                <w:webHidden/>
              </w:rPr>
              <w:tab/>
            </w:r>
            <w:r w:rsidR="00142CCF">
              <w:rPr>
                <w:noProof/>
                <w:webHidden/>
              </w:rPr>
              <w:fldChar w:fldCharType="begin"/>
            </w:r>
            <w:r w:rsidR="00142CCF">
              <w:rPr>
                <w:noProof/>
                <w:webHidden/>
              </w:rPr>
              <w:instrText xml:space="preserve"> PAGEREF _Toc81155095 \h </w:instrText>
            </w:r>
            <w:r w:rsidR="00142CCF">
              <w:rPr>
                <w:noProof/>
                <w:webHidden/>
              </w:rPr>
            </w:r>
            <w:r w:rsidR="00142CCF">
              <w:rPr>
                <w:noProof/>
                <w:webHidden/>
              </w:rPr>
              <w:fldChar w:fldCharType="separate"/>
            </w:r>
            <w:r w:rsidR="00142CCF">
              <w:rPr>
                <w:noProof/>
                <w:webHidden/>
              </w:rPr>
              <w:t>- 5 -</w:t>
            </w:r>
            <w:r w:rsidR="00142CCF">
              <w:rPr>
                <w:noProof/>
                <w:webHidden/>
              </w:rPr>
              <w:fldChar w:fldCharType="end"/>
            </w:r>
          </w:hyperlink>
        </w:p>
        <w:p w14:paraId="5FBB07A2" w14:textId="0510A3A4" w:rsidR="00142CCF" w:rsidRDefault="002B1398" w:rsidP="00142CCF">
          <w:pPr>
            <w:pStyle w:val="TOC1"/>
            <w:tabs>
              <w:tab w:val="left" w:pos="660"/>
              <w:tab w:val="right" w:leader="dot" w:pos="10444"/>
            </w:tabs>
            <w:spacing w:line="240" w:lineRule="auto"/>
            <w:rPr>
              <w:rFonts w:asciiTheme="minorHAnsi" w:eastAsiaTheme="minorEastAsia" w:hAnsiTheme="minorHAnsi"/>
              <w:noProof/>
              <w:sz w:val="22"/>
              <w:lang w:val="en-GB" w:eastAsia="en-GB"/>
            </w:rPr>
          </w:pPr>
          <w:hyperlink w:anchor="_Toc81155096" w:history="1">
            <w:r w:rsidR="00142CCF" w:rsidRPr="00BD6661">
              <w:rPr>
                <w:rStyle w:val="Hyperlink"/>
                <w:b/>
                <w:bCs/>
                <w:noProof/>
              </w:rPr>
              <w:t>V.</w:t>
            </w:r>
            <w:r w:rsidR="00142CCF">
              <w:rPr>
                <w:rFonts w:asciiTheme="minorHAnsi" w:eastAsiaTheme="minorEastAsia" w:hAnsiTheme="minorHAnsi"/>
                <w:noProof/>
                <w:sz w:val="22"/>
                <w:lang w:val="en-GB" w:eastAsia="en-GB"/>
              </w:rPr>
              <w:tab/>
            </w:r>
            <w:r w:rsidR="00142CCF">
              <w:rPr>
                <w:rStyle w:val="Hyperlink"/>
                <w:b/>
                <w:bCs/>
                <w:noProof/>
              </w:rPr>
              <w:t>T</w:t>
            </w:r>
            <w:r w:rsidR="00142CCF" w:rsidRPr="00BD6661">
              <w:rPr>
                <w:rStyle w:val="Hyperlink"/>
                <w:b/>
                <w:bCs/>
                <w:noProof/>
              </w:rPr>
              <w:t xml:space="preserve">ools and </w:t>
            </w:r>
            <w:r w:rsidR="00142CCF">
              <w:rPr>
                <w:rStyle w:val="Hyperlink"/>
                <w:b/>
                <w:bCs/>
                <w:noProof/>
              </w:rPr>
              <w:t>T</w:t>
            </w:r>
            <w:r w:rsidR="00142CCF" w:rsidRPr="00BD6661">
              <w:rPr>
                <w:rStyle w:val="Hyperlink"/>
                <w:b/>
                <w:bCs/>
                <w:noProof/>
              </w:rPr>
              <w:t>echnologies</w:t>
            </w:r>
            <w:r w:rsidR="00142CCF">
              <w:rPr>
                <w:noProof/>
                <w:webHidden/>
              </w:rPr>
              <w:tab/>
            </w:r>
            <w:r w:rsidR="00142CCF">
              <w:rPr>
                <w:noProof/>
                <w:webHidden/>
              </w:rPr>
              <w:fldChar w:fldCharType="begin"/>
            </w:r>
            <w:r w:rsidR="00142CCF">
              <w:rPr>
                <w:noProof/>
                <w:webHidden/>
              </w:rPr>
              <w:instrText xml:space="preserve"> PAGEREF _Toc81155096 \h </w:instrText>
            </w:r>
            <w:r w:rsidR="00142CCF">
              <w:rPr>
                <w:noProof/>
                <w:webHidden/>
              </w:rPr>
            </w:r>
            <w:r w:rsidR="00142CCF">
              <w:rPr>
                <w:noProof/>
                <w:webHidden/>
              </w:rPr>
              <w:fldChar w:fldCharType="separate"/>
            </w:r>
            <w:r w:rsidR="00142CCF">
              <w:rPr>
                <w:noProof/>
                <w:webHidden/>
              </w:rPr>
              <w:t>- 6 -</w:t>
            </w:r>
            <w:r w:rsidR="00142CCF">
              <w:rPr>
                <w:noProof/>
                <w:webHidden/>
              </w:rPr>
              <w:fldChar w:fldCharType="end"/>
            </w:r>
          </w:hyperlink>
        </w:p>
        <w:p w14:paraId="2520B06A" w14:textId="2342BAFC" w:rsidR="00142CCF" w:rsidRDefault="002B1398" w:rsidP="00142CCF">
          <w:pPr>
            <w:pStyle w:val="TOC2"/>
            <w:tabs>
              <w:tab w:val="left" w:pos="880"/>
              <w:tab w:val="right" w:leader="dot" w:pos="10444"/>
            </w:tabs>
            <w:spacing w:line="240" w:lineRule="auto"/>
            <w:rPr>
              <w:rFonts w:asciiTheme="minorHAnsi" w:eastAsiaTheme="minorEastAsia" w:hAnsiTheme="minorHAnsi"/>
              <w:noProof/>
              <w:sz w:val="22"/>
              <w:lang w:val="en-GB" w:eastAsia="en-GB"/>
            </w:rPr>
          </w:pPr>
          <w:hyperlink w:anchor="_Toc81155097" w:history="1">
            <w:r w:rsidR="00142CCF" w:rsidRPr="00BD6661">
              <w:rPr>
                <w:rStyle w:val="Hyperlink"/>
                <w:noProof/>
              </w:rPr>
              <w:t>A.</w:t>
            </w:r>
            <w:r w:rsidR="00142CCF">
              <w:rPr>
                <w:rFonts w:asciiTheme="minorHAnsi" w:eastAsiaTheme="minorEastAsia" w:hAnsiTheme="minorHAnsi"/>
                <w:noProof/>
                <w:sz w:val="22"/>
                <w:lang w:val="en-GB" w:eastAsia="en-GB"/>
              </w:rPr>
              <w:tab/>
            </w:r>
            <w:r w:rsidR="00142CCF" w:rsidRPr="00BD6661">
              <w:rPr>
                <w:rStyle w:val="Hyperlink"/>
                <w:noProof/>
              </w:rPr>
              <w:t>SAS Sentiment Analysis</w:t>
            </w:r>
            <w:r w:rsidR="00142CCF">
              <w:rPr>
                <w:noProof/>
                <w:webHidden/>
              </w:rPr>
              <w:tab/>
            </w:r>
            <w:r w:rsidR="00142CCF">
              <w:rPr>
                <w:noProof/>
                <w:webHidden/>
              </w:rPr>
              <w:fldChar w:fldCharType="begin"/>
            </w:r>
            <w:r w:rsidR="00142CCF">
              <w:rPr>
                <w:noProof/>
                <w:webHidden/>
              </w:rPr>
              <w:instrText xml:space="preserve"> PAGEREF _Toc81155097 \h </w:instrText>
            </w:r>
            <w:r w:rsidR="00142CCF">
              <w:rPr>
                <w:noProof/>
                <w:webHidden/>
              </w:rPr>
            </w:r>
            <w:r w:rsidR="00142CCF">
              <w:rPr>
                <w:noProof/>
                <w:webHidden/>
              </w:rPr>
              <w:fldChar w:fldCharType="separate"/>
            </w:r>
            <w:r w:rsidR="00142CCF">
              <w:rPr>
                <w:noProof/>
                <w:webHidden/>
              </w:rPr>
              <w:t>- 6 -</w:t>
            </w:r>
            <w:r w:rsidR="00142CCF">
              <w:rPr>
                <w:noProof/>
                <w:webHidden/>
              </w:rPr>
              <w:fldChar w:fldCharType="end"/>
            </w:r>
          </w:hyperlink>
        </w:p>
        <w:p w14:paraId="721C8ED3" w14:textId="7C859934" w:rsidR="00142CCF" w:rsidRDefault="002B1398" w:rsidP="00142CCF">
          <w:pPr>
            <w:pStyle w:val="TOC2"/>
            <w:tabs>
              <w:tab w:val="left" w:pos="880"/>
              <w:tab w:val="right" w:leader="dot" w:pos="10444"/>
            </w:tabs>
            <w:spacing w:line="240" w:lineRule="auto"/>
            <w:rPr>
              <w:rFonts w:asciiTheme="minorHAnsi" w:eastAsiaTheme="minorEastAsia" w:hAnsiTheme="minorHAnsi"/>
              <w:noProof/>
              <w:sz w:val="22"/>
              <w:lang w:val="en-GB" w:eastAsia="en-GB"/>
            </w:rPr>
          </w:pPr>
          <w:hyperlink w:anchor="_Toc81155098" w:history="1">
            <w:r w:rsidR="00142CCF" w:rsidRPr="00BD6661">
              <w:rPr>
                <w:rStyle w:val="Hyperlink"/>
                <w:noProof/>
              </w:rPr>
              <w:t>B.</w:t>
            </w:r>
            <w:r w:rsidR="00142CCF">
              <w:rPr>
                <w:rFonts w:asciiTheme="minorHAnsi" w:eastAsiaTheme="minorEastAsia" w:hAnsiTheme="minorHAnsi"/>
                <w:noProof/>
                <w:sz w:val="22"/>
                <w:lang w:val="en-GB" w:eastAsia="en-GB"/>
              </w:rPr>
              <w:tab/>
            </w:r>
            <w:r w:rsidR="00142CCF" w:rsidRPr="00BD6661">
              <w:rPr>
                <w:rStyle w:val="Hyperlink"/>
                <w:noProof/>
              </w:rPr>
              <w:t>Storage Data and Framework Tools</w:t>
            </w:r>
            <w:r w:rsidR="00142CCF">
              <w:rPr>
                <w:noProof/>
                <w:webHidden/>
              </w:rPr>
              <w:tab/>
            </w:r>
            <w:r w:rsidR="00142CCF">
              <w:rPr>
                <w:noProof/>
                <w:webHidden/>
              </w:rPr>
              <w:fldChar w:fldCharType="begin"/>
            </w:r>
            <w:r w:rsidR="00142CCF">
              <w:rPr>
                <w:noProof/>
                <w:webHidden/>
              </w:rPr>
              <w:instrText xml:space="preserve"> PAGEREF _Toc81155098 \h </w:instrText>
            </w:r>
            <w:r w:rsidR="00142CCF">
              <w:rPr>
                <w:noProof/>
                <w:webHidden/>
              </w:rPr>
            </w:r>
            <w:r w:rsidR="00142CCF">
              <w:rPr>
                <w:noProof/>
                <w:webHidden/>
              </w:rPr>
              <w:fldChar w:fldCharType="separate"/>
            </w:r>
            <w:r w:rsidR="00142CCF">
              <w:rPr>
                <w:noProof/>
                <w:webHidden/>
              </w:rPr>
              <w:t>- 6 -</w:t>
            </w:r>
            <w:r w:rsidR="00142CCF">
              <w:rPr>
                <w:noProof/>
                <w:webHidden/>
              </w:rPr>
              <w:fldChar w:fldCharType="end"/>
            </w:r>
          </w:hyperlink>
        </w:p>
        <w:p w14:paraId="4CA016F5" w14:textId="261BAA8A" w:rsidR="00142CCF" w:rsidRDefault="002B1398" w:rsidP="00142CCF">
          <w:pPr>
            <w:pStyle w:val="TOC2"/>
            <w:tabs>
              <w:tab w:val="left" w:pos="880"/>
              <w:tab w:val="right" w:leader="dot" w:pos="10444"/>
            </w:tabs>
            <w:spacing w:line="240" w:lineRule="auto"/>
            <w:rPr>
              <w:rFonts w:asciiTheme="minorHAnsi" w:eastAsiaTheme="minorEastAsia" w:hAnsiTheme="minorHAnsi"/>
              <w:noProof/>
              <w:sz w:val="22"/>
              <w:lang w:val="en-GB" w:eastAsia="en-GB"/>
            </w:rPr>
          </w:pPr>
          <w:hyperlink w:anchor="_Toc81155099" w:history="1">
            <w:r w:rsidR="00142CCF" w:rsidRPr="00BD6661">
              <w:rPr>
                <w:rStyle w:val="Hyperlink"/>
                <w:noProof/>
              </w:rPr>
              <w:t>C.</w:t>
            </w:r>
            <w:r w:rsidR="00142CCF">
              <w:rPr>
                <w:rFonts w:asciiTheme="minorHAnsi" w:eastAsiaTheme="minorEastAsia" w:hAnsiTheme="minorHAnsi"/>
                <w:noProof/>
                <w:sz w:val="22"/>
                <w:lang w:val="en-GB" w:eastAsia="en-GB"/>
              </w:rPr>
              <w:tab/>
            </w:r>
            <w:r w:rsidR="00142CCF" w:rsidRPr="00BD6661">
              <w:rPr>
                <w:rStyle w:val="Hyperlink"/>
                <w:noProof/>
              </w:rPr>
              <w:t>Extraction and Data filtering Tools</w:t>
            </w:r>
            <w:r w:rsidR="00142CCF">
              <w:rPr>
                <w:noProof/>
                <w:webHidden/>
              </w:rPr>
              <w:tab/>
            </w:r>
            <w:r w:rsidR="00142CCF">
              <w:rPr>
                <w:noProof/>
                <w:webHidden/>
              </w:rPr>
              <w:fldChar w:fldCharType="begin"/>
            </w:r>
            <w:r w:rsidR="00142CCF">
              <w:rPr>
                <w:noProof/>
                <w:webHidden/>
              </w:rPr>
              <w:instrText xml:space="preserve"> PAGEREF _Toc81155099 \h </w:instrText>
            </w:r>
            <w:r w:rsidR="00142CCF">
              <w:rPr>
                <w:noProof/>
                <w:webHidden/>
              </w:rPr>
            </w:r>
            <w:r w:rsidR="00142CCF">
              <w:rPr>
                <w:noProof/>
                <w:webHidden/>
              </w:rPr>
              <w:fldChar w:fldCharType="separate"/>
            </w:r>
            <w:r w:rsidR="00142CCF">
              <w:rPr>
                <w:noProof/>
                <w:webHidden/>
              </w:rPr>
              <w:t>- 7 -</w:t>
            </w:r>
            <w:r w:rsidR="00142CCF">
              <w:rPr>
                <w:noProof/>
                <w:webHidden/>
              </w:rPr>
              <w:fldChar w:fldCharType="end"/>
            </w:r>
          </w:hyperlink>
        </w:p>
        <w:p w14:paraId="349D9AD5" w14:textId="547418EF" w:rsidR="00142CCF" w:rsidRDefault="002B1398" w:rsidP="00142CCF">
          <w:pPr>
            <w:pStyle w:val="TOC1"/>
            <w:tabs>
              <w:tab w:val="left" w:pos="660"/>
              <w:tab w:val="right" w:leader="dot" w:pos="10444"/>
            </w:tabs>
            <w:spacing w:line="240" w:lineRule="auto"/>
            <w:rPr>
              <w:rFonts w:asciiTheme="minorHAnsi" w:eastAsiaTheme="minorEastAsia" w:hAnsiTheme="minorHAnsi"/>
              <w:noProof/>
              <w:sz w:val="22"/>
              <w:lang w:val="en-GB" w:eastAsia="en-GB"/>
            </w:rPr>
          </w:pPr>
          <w:hyperlink w:anchor="_Toc81155100" w:history="1">
            <w:r w:rsidR="00142CCF" w:rsidRPr="00BD6661">
              <w:rPr>
                <w:rStyle w:val="Hyperlink"/>
                <w:b/>
                <w:bCs/>
                <w:noProof/>
              </w:rPr>
              <w:t>VI.</w:t>
            </w:r>
            <w:r w:rsidR="00142CCF">
              <w:rPr>
                <w:rFonts w:asciiTheme="minorHAnsi" w:eastAsiaTheme="minorEastAsia" w:hAnsiTheme="minorHAnsi"/>
                <w:noProof/>
                <w:sz w:val="22"/>
                <w:lang w:val="en-GB" w:eastAsia="en-GB"/>
              </w:rPr>
              <w:tab/>
            </w:r>
            <w:r w:rsidR="00142CCF">
              <w:rPr>
                <w:rStyle w:val="Hyperlink"/>
                <w:b/>
                <w:bCs/>
                <w:noProof/>
              </w:rPr>
              <w:t>R</w:t>
            </w:r>
            <w:r w:rsidR="00142CCF" w:rsidRPr="00BD6661">
              <w:rPr>
                <w:rStyle w:val="Hyperlink"/>
                <w:b/>
                <w:bCs/>
                <w:noProof/>
              </w:rPr>
              <w:t xml:space="preserve">ecommendations and </w:t>
            </w:r>
            <w:r w:rsidR="00142CCF">
              <w:rPr>
                <w:rStyle w:val="Hyperlink"/>
                <w:b/>
                <w:bCs/>
                <w:noProof/>
              </w:rPr>
              <w:t>I</w:t>
            </w:r>
            <w:r w:rsidR="00142CCF" w:rsidRPr="00BD6661">
              <w:rPr>
                <w:rStyle w:val="Hyperlink"/>
                <w:b/>
                <w:bCs/>
                <w:noProof/>
              </w:rPr>
              <w:t>mplementations</w:t>
            </w:r>
            <w:r w:rsidR="00142CCF">
              <w:rPr>
                <w:noProof/>
                <w:webHidden/>
              </w:rPr>
              <w:tab/>
            </w:r>
            <w:r w:rsidR="00142CCF">
              <w:rPr>
                <w:noProof/>
                <w:webHidden/>
              </w:rPr>
              <w:fldChar w:fldCharType="begin"/>
            </w:r>
            <w:r w:rsidR="00142CCF">
              <w:rPr>
                <w:noProof/>
                <w:webHidden/>
              </w:rPr>
              <w:instrText xml:space="preserve"> PAGEREF _Toc81155100 \h </w:instrText>
            </w:r>
            <w:r w:rsidR="00142CCF">
              <w:rPr>
                <w:noProof/>
                <w:webHidden/>
              </w:rPr>
            </w:r>
            <w:r w:rsidR="00142CCF">
              <w:rPr>
                <w:noProof/>
                <w:webHidden/>
              </w:rPr>
              <w:fldChar w:fldCharType="separate"/>
            </w:r>
            <w:r w:rsidR="00142CCF">
              <w:rPr>
                <w:noProof/>
                <w:webHidden/>
              </w:rPr>
              <w:t>- 7 -</w:t>
            </w:r>
            <w:r w:rsidR="00142CCF">
              <w:rPr>
                <w:noProof/>
                <w:webHidden/>
              </w:rPr>
              <w:fldChar w:fldCharType="end"/>
            </w:r>
          </w:hyperlink>
        </w:p>
        <w:p w14:paraId="1D49B173" w14:textId="6D881045" w:rsidR="00142CCF" w:rsidRDefault="002B1398" w:rsidP="00142CCF">
          <w:pPr>
            <w:pStyle w:val="TOC1"/>
            <w:tabs>
              <w:tab w:val="left" w:pos="660"/>
              <w:tab w:val="right" w:leader="dot" w:pos="10444"/>
            </w:tabs>
            <w:spacing w:line="240" w:lineRule="auto"/>
            <w:rPr>
              <w:rFonts w:asciiTheme="minorHAnsi" w:eastAsiaTheme="minorEastAsia" w:hAnsiTheme="minorHAnsi"/>
              <w:noProof/>
              <w:sz w:val="22"/>
              <w:lang w:val="en-GB" w:eastAsia="en-GB"/>
            </w:rPr>
          </w:pPr>
          <w:hyperlink w:anchor="_Toc81155101" w:history="1">
            <w:r w:rsidR="00142CCF" w:rsidRPr="00BD6661">
              <w:rPr>
                <w:rStyle w:val="Hyperlink"/>
                <w:b/>
                <w:bCs/>
                <w:noProof/>
              </w:rPr>
              <w:t>VII.</w:t>
            </w:r>
            <w:r w:rsidR="00142CCF">
              <w:rPr>
                <w:rFonts w:asciiTheme="minorHAnsi" w:eastAsiaTheme="minorEastAsia" w:hAnsiTheme="minorHAnsi"/>
                <w:noProof/>
                <w:sz w:val="22"/>
                <w:lang w:val="en-GB" w:eastAsia="en-GB"/>
              </w:rPr>
              <w:tab/>
            </w:r>
            <w:r w:rsidR="00142CCF">
              <w:rPr>
                <w:rStyle w:val="Hyperlink"/>
                <w:b/>
                <w:bCs/>
                <w:noProof/>
              </w:rPr>
              <w:t>B</w:t>
            </w:r>
            <w:r w:rsidR="00142CCF" w:rsidRPr="00BD6661">
              <w:rPr>
                <w:rStyle w:val="Hyperlink"/>
                <w:b/>
                <w:bCs/>
                <w:noProof/>
              </w:rPr>
              <w:t xml:space="preserve">enefits and </w:t>
            </w:r>
            <w:r w:rsidR="00142CCF">
              <w:rPr>
                <w:rStyle w:val="Hyperlink"/>
                <w:b/>
                <w:bCs/>
                <w:noProof/>
              </w:rPr>
              <w:t>A</w:t>
            </w:r>
            <w:r w:rsidR="00142CCF" w:rsidRPr="00BD6661">
              <w:rPr>
                <w:rStyle w:val="Hyperlink"/>
                <w:b/>
                <w:bCs/>
                <w:noProof/>
              </w:rPr>
              <w:t xml:space="preserve">dvantages of </w:t>
            </w:r>
            <w:r w:rsidR="00142CCF">
              <w:rPr>
                <w:rStyle w:val="Hyperlink"/>
                <w:b/>
                <w:bCs/>
                <w:noProof/>
              </w:rPr>
              <w:t>B</w:t>
            </w:r>
            <w:r w:rsidR="00142CCF" w:rsidRPr="00BD6661">
              <w:rPr>
                <w:rStyle w:val="Hyperlink"/>
                <w:b/>
                <w:bCs/>
                <w:noProof/>
              </w:rPr>
              <w:t xml:space="preserve">ig </w:t>
            </w:r>
            <w:r w:rsidR="00142CCF">
              <w:rPr>
                <w:rStyle w:val="Hyperlink"/>
                <w:b/>
                <w:bCs/>
                <w:noProof/>
              </w:rPr>
              <w:t>D</w:t>
            </w:r>
            <w:r w:rsidR="00142CCF" w:rsidRPr="00BD6661">
              <w:rPr>
                <w:rStyle w:val="Hyperlink"/>
                <w:b/>
                <w:bCs/>
                <w:noProof/>
              </w:rPr>
              <w:t>ata for warehouse</w:t>
            </w:r>
            <w:r w:rsidR="00142CCF">
              <w:rPr>
                <w:noProof/>
                <w:webHidden/>
              </w:rPr>
              <w:tab/>
            </w:r>
            <w:r w:rsidR="00142CCF">
              <w:rPr>
                <w:noProof/>
                <w:webHidden/>
              </w:rPr>
              <w:fldChar w:fldCharType="begin"/>
            </w:r>
            <w:r w:rsidR="00142CCF">
              <w:rPr>
                <w:noProof/>
                <w:webHidden/>
              </w:rPr>
              <w:instrText xml:space="preserve"> PAGEREF _Toc81155101 \h </w:instrText>
            </w:r>
            <w:r w:rsidR="00142CCF">
              <w:rPr>
                <w:noProof/>
                <w:webHidden/>
              </w:rPr>
            </w:r>
            <w:r w:rsidR="00142CCF">
              <w:rPr>
                <w:noProof/>
                <w:webHidden/>
              </w:rPr>
              <w:fldChar w:fldCharType="separate"/>
            </w:r>
            <w:r w:rsidR="00142CCF">
              <w:rPr>
                <w:noProof/>
                <w:webHidden/>
              </w:rPr>
              <w:t>- 7 -</w:t>
            </w:r>
            <w:r w:rsidR="00142CCF">
              <w:rPr>
                <w:noProof/>
                <w:webHidden/>
              </w:rPr>
              <w:fldChar w:fldCharType="end"/>
            </w:r>
          </w:hyperlink>
        </w:p>
        <w:p w14:paraId="2F295AFA" w14:textId="289C19ED" w:rsidR="00142CCF" w:rsidRDefault="002B1398" w:rsidP="00142CCF">
          <w:pPr>
            <w:pStyle w:val="TOC1"/>
            <w:tabs>
              <w:tab w:val="left" w:pos="880"/>
              <w:tab w:val="right" w:leader="dot" w:pos="10444"/>
            </w:tabs>
            <w:spacing w:line="240" w:lineRule="auto"/>
            <w:rPr>
              <w:rFonts w:asciiTheme="minorHAnsi" w:eastAsiaTheme="minorEastAsia" w:hAnsiTheme="minorHAnsi"/>
              <w:noProof/>
              <w:sz w:val="22"/>
              <w:lang w:val="en-GB" w:eastAsia="en-GB"/>
            </w:rPr>
          </w:pPr>
          <w:hyperlink w:anchor="_Toc81155102" w:history="1">
            <w:r w:rsidR="00142CCF" w:rsidRPr="00BD6661">
              <w:rPr>
                <w:rStyle w:val="Hyperlink"/>
                <w:b/>
                <w:bCs/>
                <w:noProof/>
              </w:rPr>
              <w:t>VIII.</w:t>
            </w:r>
            <w:r w:rsidR="00B63809">
              <w:rPr>
                <w:rFonts w:asciiTheme="minorHAnsi" w:eastAsiaTheme="minorEastAsia" w:hAnsiTheme="minorHAnsi"/>
                <w:noProof/>
                <w:sz w:val="22"/>
                <w:lang w:val="en-GB" w:eastAsia="en-GB"/>
              </w:rPr>
              <w:t xml:space="preserve">   </w:t>
            </w:r>
            <w:r w:rsidR="00142CCF" w:rsidRPr="00BD6661">
              <w:rPr>
                <w:rStyle w:val="Hyperlink"/>
                <w:b/>
                <w:bCs/>
                <w:noProof/>
              </w:rPr>
              <w:t xml:space="preserve">Integration and </w:t>
            </w:r>
            <w:r w:rsidR="00142CCF">
              <w:rPr>
                <w:rStyle w:val="Hyperlink"/>
                <w:b/>
                <w:bCs/>
                <w:noProof/>
              </w:rPr>
              <w:t>I</w:t>
            </w:r>
            <w:r w:rsidR="00142CCF" w:rsidRPr="00BD6661">
              <w:rPr>
                <w:rStyle w:val="Hyperlink"/>
                <w:b/>
                <w:bCs/>
                <w:noProof/>
              </w:rPr>
              <w:t>mplementation</w:t>
            </w:r>
            <w:r w:rsidR="00142CCF">
              <w:rPr>
                <w:noProof/>
                <w:webHidden/>
              </w:rPr>
              <w:tab/>
            </w:r>
            <w:r w:rsidR="00142CCF">
              <w:rPr>
                <w:noProof/>
                <w:webHidden/>
              </w:rPr>
              <w:fldChar w:fldCharType="begin"/>
            </w:r>
            <w:r w:rsidR="00142CCF">
              <w:rPr>
                <w:noProof/>
                <w:webHidden/>
              </w:rPr>
              <w:instrText xml:space="preserve"> PAGEREF _Toc81155102 \h </w:instrText>
            </w:r>
            <w:r w:rsidR="00142CCF">
              <w:rPr>
                <w:noProof/>
                <w:webHidden/>
              </w:rPr>
            </w:r>
            <w:r w:rsidR="00142CCF">
              <w:rPr>
                <w:noProof/>
                <w:webHidden/>
              </w:rPr>
              <w:fldChar w:fldCharType="separate"/>
            </w:r>
            <w:r w:rsidR="00142CCF">
              <w:rPr>
                <w:noProof/>
                <w:webHidden/>
              </w:rPr>
              <w:t>- 8 -</w:t>
            </w:r>
            <w:r w:rsidR="00142CCF">
              <w:rPr>
                <w:noProof/>
                <w:webHidden/>
              </w:rPr>
              <w:fldChar w:fldCharType="end"/>
            </w:r>
          </w:hyperlink>
        </w:p>
        <w:p w14:paraId="6093E643" w14:textId="36A29C34" w:rsidR="00142CCF" w:rsidRDefault="002B1398" w:rsidP="00142CCF">
          <w:pPr>
            <w:pStyle w:val="TOC1"/>
            <w:tabs>
              <w:tab w:val="left" w:pos="660"/>
              <w:tab w:val="right" w:leader="dot" w:pos="10444"/>
            </w:tabs>
            <w:spacing w:line="240" w:lineRule="auto"/>
            <w:rPr>
              <w:rFonts w:asciiTheme="minorHAnsi" w:eastAsiaTheme="minorEastAsia" w:hAnsiTheme="minorHAnsi"/>
              <w:noProof/>
              <w:sz w:val="22"/>
              <w:lang w:val="en-GB" w:eastAsia="en-GB"/>
            </w:rPr>
          </w:pPr>
          <w:hyperlink w:anchor="_Toc81155103" w:history="1">
            <w:r w:rsidR="00142CCF" w:rsidRPr="00BD6661">
              <w:rPr>
                <w:rStyle w:val="Hyperlink"/>
                <w:b/>
                <w:bCs/>
                <w:noProof/>
              </w:rPr>
              <w:t>IX.</w:t>
            </w:r>
            <w:r w:rsidR="00142CCF">
              <w:rPr>
                <w:rFonts w:asciiTheme="minorHAnsi" w:eastAsiaTheme="minorEastAsia" w:hAnsiTheme="minorHAnsi"/>
                <w:noProof/>
                <w:sz w:val="22"/>
                <w:lang w:val="en-GB" w:eastAsia="en-GB"/>
              </w:rPr>
              <w:tab/>
            </w:r>
            <w:r w:rsidR="00142CCF" w:rsidRPr="00BD6661">
              <w:rPr>
                <w:rStyle w:val="Hyperlink"/>
                <w:b/>
                <w:bCs/>
                <w:noProof/>
              </w:rPr>
              <w:t>R</w:t>
            </w:r>
            <w:r w:rsidR="00142CCF">
              <w:rPr>
                <w:rStyle w:val="Hyperlink"/>
                <w:b/>
                <w:bCs/>
                <w:noProof/>
              </w:rPr>
              <w:t>esults</w:t>
            </w:r>
            <w:r w:rsidR="00142CCF" w:rsidRPr="00BD6661">
              <w:rPr>
                <w:rStyle w:val="Hyperlink"/>
                <w:b/>
                <w:bCs/>
                <w:noProof/>
              </w:rPr>
              <w:t xml:space="preserve"> </w:t>
            </w:r>
            <w:r w:rsidR="00142CCF">
              <w:rPr>
                <w:rStyle w:val="Hyperlink"/>
                <w:b/>
                <w:bCs/>
                <w:noProof/>
              </w:rPr>
              <w:t>and</w:t>
            </w:r>
            <w:r w:rsidR="00142CCF" w:rsidRPr="00BD6661">
              <w:rPr>
                <w:rStyle w:val="Hyperlink"/>
                <w:b/>
                <w:bCs/>
                <w:noProof/>
              </w:rPr>
              <w:t xml:space="preserve"> D</w:t>
            </w:r>
            <w:r w:rsidR="00142CCF">
              <w:rPr>
                <w:rStyle w:val="Hyperlink"/>
                <w:b/>
                <w:bCs/>
                <w:noProof/>
              </w:rPr>
              <w:t>iscussion</w:t>
            </w:r>
            <w:r w:rsidR="00142CCF">
              <w:rPr>
                <w:noProof/>
                <w:webHidden/>
              </w:rPr>
              <w:tab/>
            </w:r>
            <w:r w:rsidR="00142CCF">
              <w:rPr>
                <w:noProof/>
                <w:webHidden/>
              </w:rPr>
              <w:fldChar w:fldCharType="begin"/>
            </w:r>
            <w:r w:rsidR="00142CCF">
              <w:rPr>
                <w:noProof/>
                <w:webHidden/>
              </w:rPr>
              <w:instrText xml:space="preserve"> PAGEREF _Toc81155103 \h </w:instrText>
            </w:r>
            <w:r w:rsidR="00142CCF">
              <w:rPr>
                <w:noProof/>
                <w:webHidden/>
              </w:rPr>
            </w:r>
            <w:r w:rsidR="00142CCF">
              <w:rPr>
                <w:noProof/>
                <w:webHidden/>
              </w:rPr>
              <w:fldChar w:fldCharType="separate"/>
            </w:r>
            <w:r w:rsidR="00142CCF">
              <w:rPr>
                <w:noProof/>
                <w:webHidden/>
              </w:rPr>
              <w:t>- 8 -</w:t>
            </w:r>
            <w:r w:rsidR="00142CCF">
              <w:rPr>
                <w:noProof/>
                <w:webHidden/>
              </w:rPr>
              <w:fldChar w:fldCharType="end"/>
            </w:r>
          </w:hyperlink>
        </w:p>
        <w:p w14:paraId="24F57015" w14:textId="1A8A3C6D" w:rsidR="00142CCF" w:rsidRDefault="002B1398" w:rsidP="00142CCF">
          <w:pPr>
            <w:pStyle w:val="TOC1"/>
            <w:tabs>
              <w:tab w:val="left" w:pos="660"/>
              <w:tab w:val="right" w:leader="dot" w:pos="10444"/>
            </w:tabs>
            <w:spacing w:line="240" w:lineRule="auto"/>
            <w:rPr>
              <w:rStyle w:val="Hyperlink"/>
              <w:noProof/>
            </w:rPr>
          </w:pPr>
          <w:hyperlink w:anchor="_Toc81155104" w:history="1">
            <w:r w:rsidR="00142CCF" w:rsidRPr="00BD6661">
              <w:rPr>
                <w:rStyle w:val="Hyperlink"/>
                <w:b/>
                <w:bCs/>
                <w:noProof/>
              </w:rPr>
              <w:t>X.</w:t>
            </w:r>
            <w:r w:rsidR="00142CCF">
              <w:rPr>
                <w:rFonts w:asciiTheme="minorHAnsi" w:eastAsiaTheme="minorEastAsia" w:hAnsiTheme="minorHAnsi"/>
                <w:noProof/>
                <w:sz w:val="22"/>
                <w:lang w:val="en-GB" w:eastAsia="en-GB"/>
              </w:rPr>
              <w:tab/>
            </w:r>
            <w:r w:rsidR="00142CCF">
              <w:rPr>
                <w:rStyle w:val="Hyperlink"/>
                <w:b/>
                <w:bCs/>
                <w:noProof/>
              </w:rPr>
              <w:t>C</w:t>
            </w:r>
            <w:r w:rsidR="00142CCF" w:rsidRPr="00BD6661">
              <w:rPr>
                <w:rStyle w:val="Hyperlink"/>
                <w:b/>
                <w:bCs/>
                <w:noProof/>
              </w:rPr>
              <w:t>onclusion</w:t>
            </w:r>
            <w:r w:rsidR="00142CCF">
              <w:rPr>
                <w:noProof/>
                <w:webHidden/>
              </w:rPr>
              <w:tab/>
            </w:r>
            <w:r w:rsidR="00142CCF">
              <w:rPr>
                <w:noProof/>
                <w:webHidden/>
              </w:rPr>
              <w:fldChar w:fldCharType="begin"/>
            </w:r>
            <w:r w:rsidR="00142CCF">
              <w:rPr>
                <w:noProof/>
                <w:webHidden/>
              </w:rPr>
              <w:instrText xml:space="preserve"> PAGEREF _Toc81155104 \h </w:instrText>
            </w:r>
            <w:r w:rsidR="00142CCF">
              <w:rPr>
                <w:noProof/>
                <w:webHidden/>
              </w:rPr>
            </w:r>
            <w:r w:rsidR="00142CCF">
              <w:rPr>
                <w:noProof/>
                <w:webHidden/>
              </w:rPr>
              <w:fldChar w:fldCharType="separate"/>
            </w:r>
            <w:r w:rsidR="00142CCF">
              <w:rPr>
                <w:noProof/>
                <w:webHidden/>
              </w:rPr>
              <w:t>- 9 -</w:t>
            </w:r>
            <w:r w:rsidR="00142CCF">
              <w:rPr>
                <w:noProof/>
                <w:webHidden/>
              </w:rPr>
              <w:fldChar w:fldCharType="end"/>
            </w:r>
          </w:hyperlink>
        </w:p>
        <w:p w14:paraId="443CEB41" w14:textId="012C0F1D" w:rsidR="00142CCF" w:rsidRPr="00142CCF" w:rsidRDefault="00142CCF" w:rsidP="00142CCF">
          <w:pPr>
            <w:jc w:val="left"/>
            <w:rPr>
              <w:b/>
              <w:bCs/>
              <w:sz w:val="24"/>
              <w:szCs w:val="24"/>
              <w:lang w:val="en-IN"/>
            </w:rPr>
          </w:pPr>
          <w:r>
            <w:rPr>
              <w:b/>
              <w:bCs/>
              <w:sz w:val="24"/>
              <w:szCs w:val="24"/>
              <w:lang w:val="en-IN"/>
            </w:rPr>
            <w:t xml:space="preserve">           </w:t>
          </w:r>
          <w:r w:rsidRPr="00142CCF">
            <w:rPr>
              <w:b/>
              <w:bCs/>
              <w:sz w:val="24"/>
              <w:szCs w:val="24"/>
              <w:lang w:val="en-IN"/>
            </w:rPr>
            <w:t>References</w:t>
          </w:r>
          <w:r w:rsidRPr="00142CCF">
            <w:rPr>
              <w:sz w:val="24"/>
              <w:szCs w:val="24"/>
              <w:lang w:val="en-IN"/>
            </w:rPr>
            <w:t>……………………………………………………………………………………</w:t>
          </w:r>
          <w:r w:rsidR="00FF215A">
            <w:rPr>
              <w:sz w:val="24"/>
              <w:szCs w:val="24"/>
              <w:lang w:val="en-IN"/>
            </w:rPr>
            <w:t>...</w:t>
          </w:r>
          <w:r w:rsidR="003104FE">
            <w:rPr>
              <w:sz w:val="24"/>
              <w:szCs w:val="24"/>
              <w:lang w:val="en-IN"/>
            </w:rPr>
            <w:t>......</w:t>
          </w:r>
          <w:r>
            <w:rPr>
              <w:sz w:val="24"/>
              <w:szCs w:val="24"/>
              <w:lang w:val="en-IN"/>
            </w:rPr>
            <w:t>-10-</w:t>
          </w:r>
        </w:p>
        <w:p w14:paraId="68A0A183" w14:textId="364436C5" w:rsidR="001407EC" w:rsidRPr="00FF215A" w:rsidRDefault="001407EC" w:rsidP="00FF215A">
          <w:pPr>
            <w:jc w:val="both"/>
            <w:rPr>
              <w:b/>
              <w:bCs/>
              <w:noProof/>
              <w:sz w:val="24"/>
              <w:szCs w:val="24"/>
            </w:rPr>
          </w:pPr>
          <w:r w:rsidRPr="005F6DAF">
            <w:rPr>
              <w:b/>
              <w:bCs/>
              <w:noProof/>
            </w:rPr>
            <w:fldChar w:fldCharType="end"/>
          </w:r>
        </w:p>
      </w:sdtContent>
    </w:sdt>
    <w:p w14:paraId="639DFEC1" w14:textId="77777777" w:rsidR="00CA6EEF" w:rsidRPr="00FF215A" w:rsidRDefault="00CA6EEF" w:rsidP="00FF215A">
      <w:pPr>
        <w:pStyle w:val="TableofFigures"/>
        <w:tabs>
          <w:tab w:val="right" w:leader="dot" w:pos="9016"/>
        </w:tabs>
        <w:rPr>
          <w:rFonts w:asciiTheme="majorHAnsi" w:hAnsiTheme="majorHAnsi" w:cstheme="majorHAnsi"/>
          <w:color w:val="5B9BD5" w:themeColor="accent1"/>
          <w:sz w:val="32"/>
          <w:szCs w:val="32"/>
        </w:rPr>
      </w:pPr>
      <w:r w:rsidRPr="00FF215A">
        <w:rPr>
          <w:rFonts w:asciiTheme="majorHAnsi" w:hAnsiTheme="majorHAnsi" w:cstheme="majorHAnsi"/>
          <w:color w:val="5B9BD5" w:themeColor="accent1"/>
          <w:sz w:val="32"/>
          <w:szCs w:val="32"/>
        </w:rPr>
        <w:t>List of figures:</w:t>
      </w:r>
    </w:p>
    <w:p w14:paraId="3F431ADD" w14:textId="06DDF68D" w:rsidR="00CA6EEF" w:rsidRPr="00FF215A" w:rsidRDefault="00CA6EEF" w:rsidP="00FF215A">
      <w:pPr>
        <w:pStyle w:val="TableofFigures"/>
        <w:tabs>
          <w:tab w:val="right" w:leader="dot" w:pos="9016"/>
        </w:tabs>
        <w:rPr>
          <w:rFonts w:cs="Times New Roman"/>
          <w:noProof/>
          <w:szCs w:val="24"/>
        </w:rPr>
      </w:pPr>
      <w:r w:rsidRPr="00FF215A">
        <w:rPr>
          <w:rFonts w:cs="Times New Roman"/>
          <w:szCs w:val="24"/>
        </w:rPr>
        <w:fldChar w:fldCharType="begin"/>
      </w:r>
      <w:r w:rsidRPr="00FF215A">
        <w:rPr>
          <w:rFonts w:cs="Times New Roman"/>
          <w:szCs w:val="24"/>
        </w:rPr>
        <w:instrText xml:space="preserve"> TOC \h \z \c "Figure" </w:instrText>
      </w:r>
      <w:r w:rsidRPr="00FF215A">
        <w:rPr>
          <w:rFonts w:cs="Times New Roman"/>
          <w:szCs w:val="24"/>
        </w:rPr>
        <w:fldChar w:fldCharType="separate"/>
      </w:r>
      <w:hyperlink w:anchor="_Toc80372140" w:history="1">
        <w:r w:rsidRPr="00FF215A">
          <w:rPr>
            <w:rStyle w:val="Hyperlink"/>
            <w:rFonts w:cs="Times New Roman"/>
            <w:noProof/>
            <w:szCs w:val="24"/>
          </w:rPr>
          <w:t>Figure1</w:t>
        </w:r>
        <w:r w:rsidR="00197C25">
          <w:rPr>
            <w:rStyle w:val="Hyperlink"/>
            <w:rFonts w:cs="Times New Roman"/>
            <w:noProof/>
            <w:szCs w:val="24"/>
          </w:rPr>
          <w:t>........................................................</w:t>
        </w:r>
        <w:r w:rsidR="002E25B8" w:rsidRPr="00FF215A">
          <w:rPr>
            <w:rStyle w:val="Hyperlink"/>
            <w:rFonts w:cs="Times New Roman"/>
            <w:noProof/>
            <w:szCs w:val="24"/>
          </w:rPr>
          <w:t>.................................................................................</w:t>
        </w:r>
        <w:r w:rsidRPr="00FF215A">
          <w:rPr>
            <w:rFonts w:cs="Times New Roman"/>
            <w:noProof/>
            <w:webHidden/>
            <w:szCs w:val="24"/>
          </w:rPr>
          <w:tab/>
        </w:r>
      </w:hyperlink>
      <w:r w:rsidR="002E25B8" w:rsidRPr="00FF215A">
        <w:rPr>
          <w:rFonts w:cs="Times New Roman"/>
          <w:noProof/>
          <w:szCs w:val="24"/>
        </w:rPr>
        <w:t>................</w:t>
      </w:r>
      <w:r w:rsidR="00FF215A">
        <w:rPr>
          <w:rFonts w:cs="Times New Roman"/>
          <w:noProof/>
          <w:szCs w:val="24"/>
        </w:rPr>
        <w:t>.</w:t>
      </w:r>
      <w:r w:rsidR="002E25B8" w:rsidRPr="00FF215A">
        <w:rPr>
          <w:rFonts w:cs="Times New Roman"/>
          <w:noProof/>
          <w:szCs w:val="24"/>
        </w:rPr>
        <w:t>..-8-</w:t>
      </w:r>
    </w:p>
    <w:p w14:paraId="0C6A6795" w14:textId="04CF23D7" w:rsidR="00CA6EEF" w:rsidRPr="00FF215A" w:rsidRDefault="002B1398" w:rsidP="00FF215A">
      <w:pPr>
        <w:pStyle w:val="TableofFigures"/>
        <w:tabs>
          <w:tab w:val="right" w:leader="dot" w:pos="9016"/>
        </w:tabs>
        <w:rPr>
          <w:rFonts w:cs="Times New Roman"/>
          <w:noProof/>
          <w:szCs w:val="24"/>
        </w:rPr>
      </w:pPr>
      <w:hyperlink w:anchor="_Toc80372141" w:history="1">
        <w:r w:rsidR="00CA6EEF" w:rsidRPr="00FF215A">
          <w:rPr>
            <w:rStyle w:val="Hyperlink"/>
            <w:rFonts w:cs="Times New Roman"/>
            <w:noProof/>
            <w:szCs w:val="24"/>
          </w:rPr>
          <w:t>Figure 2</w:t>
        </w:r>
        <w:r w:rsidR="0061491C">
          <w:rPr>
            <w:rStyle w:val="Hyperlink"/>
            <w:rFonts w:cs="Times New Roman"/>
            <w:noProof/>
            <w:szCs w:val="24"/>
          </w:rPr>
          <w:t>.............................</w:t>
        </w:r>
        <w:r w:rsidR="002E25B8" w:rsidRPr="00FF215A">
          <w:rPr>
            <w:rStyle w:val="Hyperlink"/>
            <w:rFonts w:cs="Times New Roman"/>
            <w:noProof/>
            <w:szCs w:val="24"/>
          </w:rPr>
          <w:t>.......</w:t>
        </w:r>
        <w:r w:rsidR="00CA6EEF" w:rsidRPr="00FF215A">
          <w:rPr>
            <w:rFonts w:cs="Times New Roman"/>
            <w:noProof/>
            <w:webHidden/>
            <w:szCs w:val="24"/>
          </w:rPr>
          <w:tab/>
        </w:r>
      </w:hyperlink>
      <w:r w:rsidR="00FF215A" w:rsidRPr="00FF215A">
        <w:rPr>
          <w:rFonts w:cs="Times New Roman"/>
          <w:noProof/>
          <w:szCs w:val="24"/>
        </w:rPr>
        <w:t>....................................................................................................................</w:t>
      </w:r>
      <w:r w:rsidR="00FF215A">
        <w:rPr>
          <w:rFonts w:cs="Times New Roman"/>
          <w:noProof/>
          <w:szCs w:val="24"/>
        </w:rPr>
        <w:t>.</w:t>
      </w:r>
      <w:r w:rsidR="00FF215A" w:rsidRPr="00FF215A">
        <w:rPr>
          <w:rFonts w:cs="Times New Roman"/>
          <w:noProof/>
          <w:szCs w:val="24"/>
        </w:rPr>
        <w:t>..</w:t>
      </w:r>
      <w:r w:rsidR="002E25B8" w:rsidRPr="00FF215A">
        <w:rPr>
          <w:rFonts w:cs="Times New Roman"/>
          <w:noProof/>
          <w:szCs w:val="24"/>
        </w:rPr>
        <w:t>-8-</w:t>
      </w:r>
    </w:p>
    <w:p w14:paraId="52CEA21B" w14:textId="6A41B029" w:rsidR="00CA6EEF" w:rsidRPr="00FF215A" w:rsidRDefault="00CA6EEF" w:rsidP="00FF215A">
      <w:pPr>
        <w:jc w:val="both"/>
        <w:rPr>
          <w:bCs/>
          <w:sz w:val="24"/>
          <w:szCs w:val="24"/>
        </w:rPr>
      </w:pPr>
      <w:r w:rsidRPr="00FF215A">
        <w:rPr>
          <w:sz w:val="24"/>
          <w:szCs w:val="24"/>
          <w:lang w:val="en-IN"/>
        </w:rPr>
        <w:t>Figure</w:t>
      </w:r>
      <w:r w:rsidR="002E25B8" w:rsidRPr="00FF215A">
        <w:rPr>
          <w:sz w:val="24"/>
          <w:szCs w:val="24"/>
          <w:lang w:val="en-IN"/>
        </w:rPr>
        <w:t xml:space="preserve"> </w:t>
      </w:r>
      <w:r w:rsidRPr="00FF215A">
        <w:rPr>
          <w:sz w:val="24"/>
          <w:szCs w:val="24"/>
          <w:lang w:val="en-IN"/>
        </w:rPr>
        <w:t>3</w:t>
      </w:r>
      <w:r w:rsidR="0061491C">
        <w:rPr>
          <w:sz w:val="24"/>
          <w:szCs w:val="24"/>
          <w:lang w:val="en-IN"/>
        </w:rPr>
        <w:t>.......................</w:t>
      </w:r>
      <w:r w:rsidRPr="00FF215A">
        <w:rPr>
          <w:sz w:val="24"/>
          <w:szCs w:val="24"/>
          <w:lang w:val="en-IN"/>
        </w:rPr>
        <w:t xml:space="preserve"> </w:t>
      </w:r>
      <w:r w:rsidRPr="00FF215A">
        <w:rPr>
          <w:bCs/>
          <w:sz w:val="24"/>
          <w:szCs w:val="24"/>
        </w:rPr>
        <w:t>…………………………………………………………………</w:t>
      </w:r>
      <w:r w:rsidR="00FF215A" w:rsidRPr="00FF215A">
        <w:rPr>
          <w:bCs/>
          <w:sz w:val="24"/>
          <w:szCs w:val="24"/>
        </w:rPr>
        <w:t>…………………</w:t>
      </w:r>
      <w:r w:rsidR="00FF215A">
        <w:rPr>
          <w:bCs/>
          <w:sz w:val="24"/>
          <w:szCs w:val="24"/>
        </w:rPr>
        <w:t>.</w:t>
      </w:r>
      <w:r w:rsidR="00FF215A" w:rsidRPr="00FF215A">
        <w:rPr>
          <w:bCs/>
          <w:sz w:val="24"/>
          <w:szCs w:val="24"/>
        </w:rPr>
        <w:t>..</w:t>
      </w:r>
      <w:r w:rsidR="002E25B8" w:rsidRPr="00FF215A">
        <w:rPr>
          <w:bCs/>
          <w:sz w:val="24"/>
          <w:szCs w:val="24"/>
        </w:rPr>
        <w:t>-</w:t>
      </w:r>
      <w:r w:rsidR="00B95813">
        <w:rPr>
          <w:bCs/>
          <w:sz w:val="24"/>
          <w:szCs w:val="24"/>
        </w:rPr>
        <w:t>8</w:t>
      </w:r>
      <w:r w:rsidR="002E25B8" w:rsidRPr="00FF215A">
        <w:rPr>
          <w:bCs/>
          <w:sz w:val="24"/>
          <w:szCs w:val="24"/>
        </w:rPr>
        <w:t>-</w:t>
      </w:r>
    </w:p>
    <w:p w14:paraId="7F4B41FB" w14:textId="3C82A796" w:rsidR="00CA6EEF" w:rsidRPr="00FF215A" w:rsidRDefault="00CA6EEF" w:rsidP="00FF215A">
      <w:pPr>
        <w:jc w:val="both"/>
        <w:rPr>
          <w:bCs/>
          <w:sz w:val="24"/>
          <w:szCs w:val="24"/>
        </w:rPr>
      </w:pPr>
      <w:r w:rsidRPr="00FF215A">
        <w:rPr>
          <w:bCs/>
          <w:sz w:val="24"/>
          <w:szCs w:val="24"/>
        </w:rPr>
        <w:t xml:space="preserve">Figure 4 </w:t>
      </w:r>
      <w:r w:rsidR="0061491C">
        <w:rPr>
          <w:bCs/>
          <w:sz w:val="24"/>
          <w:szCs w:val="24"/>
        </w:rPr>
        <w:t>…………………...</w:t>
      </w:r>
      <w:r w:rsidRPr="00FF215A">
        <w:rPr>
          <w:bCs/>
          <w:sz w:val="24"/>
          <w:szCs w:val="24"/>
        </w:rPr>
        <w:t>………</w:t>
      </w:r>
      <w:r w:rsidR="002E25B8" w:rsidRPr="00FF215A">
        <w:rPr>
          <w:bCs/>
          <w:sz w:val="24"/>
          <w:szCs w:val="24"/>
        </w:rPr>
        <w:t>…………………………………………………</w:t>
      </w:r>
      <w:r w:rsidR="00FF215A" w:rsidRPr="00FF215A">
        <w:rPr>
          <w:bCs/>
          <w:sz w:val="24"/>
          <w:szCs w:val="24"/>
        </w:rPr>
        <w:t>…………………….</w:t>
      </w:r>
      <w:r w:rsidR="00FF215A">
        <w:rPr>
          <w:bCs/>
          <w:sz w:val="24"/>
          <w:szCs w:val="24"/>
        </w:rPr>
        <w:t>.</w:t>
      </w:r>
      <w:r w:rsidR="00FF215A" w:rsidRPr="00FF215A">
        <w:rPr>
          <w:bCs/>
          <w:sz w:val="24"/>
          <w:szCs w:val="24"/>
        </w:rPr>
        <w:t>.</w:t>
      </w:r>
      <w:r w:rsidR="002E25B8" w:rsidRPr="00FF215A">
        <w:rPr>
          <w:bCs/>
          <w:sz w:val="24"/>
          <w:szCs w:val="24"/>
        </w:rPr>
        <w:t>-</w:t>
      </w:r>
      <w:r w:rsidR="000F0D54">
        <w:rPr>
          <w:bCs/>
          <w:sz w:val="24"/>
          <w:szCs w:val="24"/>
        </w:rPr>
        <w:t>8</w:t>
      </w:r>
      <w:r w:rsidR="002E25B8" w:rsidRPr="00FF215A">
        <w:rPr>
          <w:bCs/>
          <w:sz w:val="24"/>
          <w:szCs w:val="24"/>
        </w:rPr>
        <w:t>-</w:t>
      </w:r>
    </w:p>
    <w:p w14:paraId="3336A9DD" w14:textId="4386F13C" w:rsidR="00CA6EEF" w:rsidRPr="00FF215A" w:rsidRDefault="00CA6EEF" w:rsidP="00FF215A">
      <w:pPr>
        <w:jc w:val="both"/>
        <w:rPr>
          <w:bCs/>
          <w:sz w:val="24"/>
          <w:szCs w:val="24"/>
        </w:rPr>
      </w:pPr>
      <w:r w:rsidRPr="00FF215A">
        <w:rPr>
          <w:bCs/>
          <w:sz w:val="24"/>
          <w:szCs w:val="24"/>
        </w:rPr>
        <w:t xml:space="preserve">Figure 5 </w:t>
      </w:r>
      <w:r w:rsidR="0061491C">
        <w:rPr>
          <w:bCs/>
          <w:sz w:val="24"/>
          <w:szCs w:val="24"/>
        </w:rPr>
        <w:t>…………………...</w:t>
      </w:r>
      <w:r w:rsidR="002E25B8" w:rsidRPr="00FF215A">
        <w:rPr>
          <w:bCs/>
          <w:sz w:val="24"/>
          <w:szCs w:val="24"/>
        </w:rPr>
        <w:t>…………………………………………………………</w:t>
      </w:r>
      <w:r w:rsidR="00FF215A" w:rsidRPr="00FF215A">
        <w:rPr>
          <w:bCs/>
          <w:sz w:val="24"/>
          <w:szCs w:val="24"/>
        </w:rPr>
        <w:t>…………………….</w:t>
      </w:r>
      <w:r w:rsidR="00FF215A">
        <w:rPr>
          <w:bCs/>
          <w:sz w:val="24"/>
          <w:szCs w:val="24"/>
        </w:rPr>
        <w:t>.</w:t>
      </w:r>
      <w:r w:rsidR="00FF215A" w:rsidRPr="00FF215A">
        <w:rPr>
          <w:bCs/>
          <w:sz w:val="24"/>
          <w:szCs w:val="24"/>
        </w:rPr>
        <w:t>.</w:t>
      </w:r>
      <w:r w:rsidR="002E25B8" w:rsidRPr="00FF215A">
        <w:rPr>
          <w:bCs/>
          <w:sz w:val="24"/>
          <w:szCs w:val="24"/>
        </w:rPr>
        <w:t>-</w:t>
      </w:r>
      <w:r w:rsidR="000F0D54">
        <w:rPr>
          <w:bCs/>
          <w:sz w:val="24"/>
          <w:szCs w:val="24"/>
        </w:rPr>
        <w:t>8</w:t>
      </w:r>
      <w:r w:rsidR="002E25B8" w:rsidRPr="00FF215A">
        <w:rPr>
          <w:bCs/>
          <w:sz w:val="24"/>
          <w:szCs w:val="24"/>
        </w:rPr>
        <w:t>-</w:t>
      </w:r>
    </w:p>
    <w:p w14:paraId="69568E74" w14:textId="33814BB9" w:rsidR="00CA6EEF" w:rsidRPr="00FF215A" w:rsidRDefault="00CA6EEF" w:rsidP="00FF215A">
      <w:pPr>
        <w:jc w:val="both"/>
        <w:rPr>
          <w:bCs/>
          <w:sz w:val="24"/>
          <w:szCs w:val="24"/>
        </w:rPr>
      </w:pPr>
      <w:r w:rsidRPr="00FF215A">
        <w:rPr>
          <w:bCs/>
          <w:sz w:val="24"/>
          <w:szCs w:val="24"/>
        </w:rPr>
        <w:t xml:space="preserve">Figure 6 </w:t>
      </w:r>
      <w:r w:rsidR="0061491C">
        <w:rPr>
          <w:bCs/>
          <w:sz w:val="24"/>
          <w:szCs w:val="24"/>
        </w:rPr>
        <w:t>……………………</w:t>
      </w:r>
      <w:r w:rsidR="00FF215A" w:rsidRPr="00FF215A">
        <w:rPr>
          <w:bCs/>
          <w:sz w:val="24"/>
          <w:szCs w:val="24"/>
        </w:rPr>
        <w:t>………………………………………………………………………………</w:t>
      </w:r>
      <w:r w:rsidR="00FF215A">
        <w:rPr>
          <w:bCs/>
          <w:sz w:val="24"/>
          <w:szCs w:val="24"/>
        </w:rPr>
        <w:t>.</w:t>
      </w:r>
      <w:r w:rsidR="00FF215A" w:rsidRPr="00FF215A">
        <w:rPr>
          <w:bCs/>
          <w:sz w:val="24"/>
          <w:szCs w:val="24"/>
        </w:rPr>
        <w:t>.</w:t>
      </w:r>
      <w:r w:rsidR="002E25B8" w:rsidRPr="00FF215A">
        <w:rPr>
          <w:bCs/>
          <w:sz w:val="24"/>
          <w:szCs w:val="24"/>
        </w:rPr>
        <w:t>-9-</w:t>
      </w:r>
    </w:p>
    <w:p w14:paraId="10E114D1" w14:textId="3359E656" w:rsidR="00CA6EEF" w:rsidRPr="00FF215A" w:rsidRDefault="00CA6EEF" w:rsidP="00FF215A">
      <w:pPr>
        <w:jc w:val="both"/>
        <w:rPr>
          <w:bCs/>
          <w:sz w:val="24"/>
          <w:szCs w:val="24"/>
        </w:rPr>
      </w:pPr>
      <w:r w:rsidRPr="00FF215A">
        <w:rPr>
          <w:bCs/>
          <w:sz w:val="24"/>
          <w:szCs w:val="24"/>
        </w:rPr>
        <w:t>Figure 7</w:t>
      </w:r>
      <w:r w:rsidR="002E25B8" w:rsidRPr="00FF215A">
        <w:rPr>
          <w:bCs/>
          <w:sz w:val="24"/>
          <w:szCs w:val="24"/>
        </w:rPr>
        <w:t xml:space="preserve"> </w:t>
      </w:r>
      <w:r w:rsidR="00FF215A" w:rsidRPr="00FF215A">
        <w:rPr>
          <w:bCs/>
          <w:sz w:val="24"/>
          <w:szCs w:val="24"/>
        </w:rPr>
        <w:t>……………………</w:t>
      </w:r>
      <w:r w:rsidR="0061491C">
        <w:rPr>
          <w:bCs/>
          <w:sz w:val="24"/>
          <w:szCs w:val="24"/>
        </w:rPr>
        <w:t>………………...</w:t>
      </w:r>
      <w:r w:rsidR="00FF215A" w:rsidRPr="00FF215A">
        <w:rPr>
          <w:bCs/>
          <w:sz w:val="24"/>
          <w:szCs w:val="24"/>
        </w:rPr>
        <w:t>……………………………………………………………...</w:t>
      </w:r>
      <w:r w:rsidR="002E25B8" w:rsidRPr="00FF215A">
        <w:rPr>
          <w:bCs/>
          <w:sz w:val="24"/>
          <w:szCs w:val="24"/>
        </w:rPr>
        <w:t>-9-</w:t>
      </w:r>
    </w:p>
    <w:p w14:paraId="3F749A26" w14:textId="3F480DC7" w:rsidR="00CA6EEF" w:rsidRPr="00FF215A" w:rsidRDefault="00CA6EEF" w:rsidP="00FF215A">
      <w:pPr>
        <w:jc w:val="both"/>
        <w:rPr>
          <w:bCs/>
          <w:sz w:val="24"/>
          <w:szCs w:val="24"/>
        </w:rPr>
      </w:pPr>
      <w:r w:rsidRPr="00FF215A">
        <w:rPr>
          <w:bCs/>
          <w:sz w:val="24"/>
          <w:szCs w:val="24"/>
        </w:rPr>
        <w:t>Figure 8</w:t>
      </w:r>
      <w:r w:rsidR="002E25B8" w:rsidRPr="00FF215A">
        <w:rPr>
          <w:bCs/>
          <w:sz w:val="24"/>
          <w:szCs w:val="24"/>
        </w:rPr>
        <w:t xml:space="preserve"> </w:t>
      </w:r>
      <w:r w:rsidR="00FF215A" w:rsidRPr="00FF215A">
        <w:rPr>
          <w:bCs/>
          <w:sz w:val="24"/>
          <w:szCs w:val="24"/>
        </w:rPr>
        <w:t>………………………………………</w:t>
      </w:r>
      <w:r w:rsidR="0061491C">
        <w:rPr>
          <w:bCs/>
          <w:sz w:val="24"/>
          <w:szCs w:val="24"/>
        </w:rPr>
        <w:t>…………………..</w:t>
      </w:r>
      <w:r w:rsidR="00FF215A" w:rsidRPr="00FF215A">
        <w:rPr>
          <w:bCs/>
          <w:sz w:val="24"/>
          <w:szCs w:val="24"/>
        </w:rPr>
        <w:t>…………………………………………</w:t>
      </w:r>
      <w:r w:rsidR="002E25B8" w:rsidRPr="00FF215A">
        <w:rPr>
          <w:bCs/>
          <w:sz w:val="24"/>
          <w:szCs w:val="24"/>
        </w:rPr>
        <w:t>-9-</w:t>
      </w:r>
    </w:p>
    <w:p w14:paraId="0E3A5313" w14:textId="2B20EA41" w:rsidR="00CA6EEF" w:rsidRPr="00FF215A" w:rsidRDefault="00CA6EEF" w:rsidP="00FF215A">
      <w:pPr>
        <w:jc w:val="both"/>
        <w:rPr>
          <w:bCs/>
          <w:sz w:val="24"/>
          <w:szCs w:val="24"/>
        </w:rPr>
      </w:pPr>
      <w:r w:rsidRPr="00FF215A">
        <w:rPr>
          <w:bCs/>
          <w:sz w:val="24"/>
          <w:szCs w:val="24"/>
        </w:rPr>
        <w:t xml:space="preserve">Figure 9 </w:t>
      </w:r>
      <w:r w:rsidR="00FF215A" w:rsidRPr="00FF215A">
        <w:rPr>
          <w:bCs/>
          <w:sz w:val="24"/>
          <w:szCs w:val="24"/>
        </w:rPr>
        <w:t>……………………………………………………………</w:t>
      </w:r>
      <w:r w:rsidR="0061491C">
        <w:rPr>
          <w:bCs/>
          <w:sz w:val="24"/>
          <w:szCs w:val="24"/>
        </w:rPr>
        <w:t>…………</w:t>
      </w:r>
      <w:r w:rsidR="00FF215A" w:rsidRPr="00FF215A">
        <w:rPr>
          <w:bCs/>
          <w:sz w:val="24"/>
          <w:szCs w:val="24"/>
        </w:rPr>
        <w:t>……………………………..</w:t>
      </w:r>
      <w:r w:rsidR="002E25B8" w:rsidRPr="00FF215A">
        <w:rPr>
          <w:bCs/>
          <w:sz w:val="24"/>
          <w:szCs w:val="24"/>
        </w:rPr>
        <w:t>-9-</w:t>
      </w:r>
    </w:p>
    <w:p w14:paraId="70D7B453" w14:textId="11A601A7" w:rsidR="002E25B8" w:rsidRPr="00FF215A" w:rsidRDefault="00CA6EEF" w:rsidP="00FF215A">
      <w:pPr>
        <w:jc w:val="both"/>
        <w:rPr>
          <w:bCs/>
          <w:sz w:val="24"/>
          <w:szCs w:val="24"/>
        </w:rPr>
      </w:pPr>
      <w:r w:rsidRPr="00FF215A">
        <w:rPr>
          <w:bCs/>
          <w:sz w:val="24"/>
          <w:szCs w:val="24"/>
        </w:rPr>
        <w:t>Figure 10</w:t>
      </w:r>
      <w:r w:rsidR="0061491C">
        <w:rPr>
          <w:bCs/>
          <w:sz w:val="24"/>
          <w:szCs w:val="24"/>
        </w:rPr>
        <w:t>.</w:t>
      </w:r>
      <w:r w:rsidR="00FF215A" w:rsidRPr="00FF215A">
        <w:rPr>
          <w:bCs/>
          <w:sz w:val="24"/>
          <w:szCs w:val="24"/>
        </w:rPr>
        <w:t>………………………………………………………………………</w:t>
      </w:r>
      <w:r w:rsidR="0061491C">
        <w:rPr>
          <w:bCs/>
          <w:sz w:val="24"/>
          <w:szCs w:val="24"/>
        </w:rPr>
        <w:t>……….</w:t>
      </w:r>
      <w:r w:rsidR="00FF215A" w:rsidRPr="00FF215A">
        <w:rPr>
          <w:bCs/>
          <w:sz w:val="24"/>
          <w:szCs w:val="24"/>
        </w:rPr>
        <w:t>…………………</w:t>
      </w:r>
      <w:r w:rsidR="00FF215A">
        <w:rPr>
          <w:bCs/>
          <w:sz w:val="24"/>
          <w:szCs w:val="24"/>
        </w:rPr>
        <w:t>.</w:t>
      </w:r>
      <w:r w:rsidR="00FF215A" w:rsidRPr="00FF215A">
        <w:rPr>
          <w:bCs/>
          <w:sz w:val="24"/>
          <w:szCs w:val="24"/>
        </w:rPr>
        <w:t>..</w:t>
      </w:r>
      <w:r w:rsidR="002E25B8" w:rsidRPr="00FF215A">
        <w:rPr>
          <w:bCs/>
          <w:sz w:val="24"/>
          <w:szCs w:val="24"/>
        </w:rPr>
        <w:t>-9-</w:t>
      </w:r>
    </w:p>
    <w:p w14:paraId="7B6AD225" w14:textId="1E2DC958" w:rsidR="00CA6EEF" w:rsidRPr="00FF215A" w:rsidRDefault="00CA6EEF" w:rsidP="00FF215A">
      <w:pPr>
        <w:jc w:val="both"/>
        <w:rPr>
          <w:bCs/>
          <w:sz w:val="24"/>
          <w:szCs w:val="24"/>
        </w:rPr>
      </w:pPr>
    </w:p>
    <w:p w14:paraId="2BACD8A6" w14:textId="77777777" w:rsidR="00CA6EEF" w:rsidRPr="00FF215A" w:rsidRDefault="00CA6EEF" w:rsidP="00FF215A">
      <w:pPr>
        <w:jc w:val="both"/>
        <w:rPr>
          <w:bCs/>
          <w:sz w:val="24"/>
          <w:szCs w:val="24"/>
        </w:rPr>
      </w:pPr>
    </w:p>
    <w:p w14:paraId="5A6B75AF" w14:textId="5C2DBE99" w:rsidR="00CA6EEF" w:rsidRPr="00FF215A" w:rsidRDefault="00CA6EEF" w:rsidP="00FF215A">
      <w:pPr>
        <w:jc w:val="both"/>
        <w:rPr>
          <w:sz w:val="24"/>
          <w:szCs w:val="24"/>
          <w:lang w:val="en-IN"/>
        </w:rPr>
      </w:pPr>
    </w:p>
    <w:p w14:paraId="4E1A99F8" w14:textId="7F03B167" w:rsidR="00CA6EEF" w:rsidRPr="00D43080" w:rsidRDefault="00CA6EEF" w:rsidP="00911602">
      <w:pPr>
        <w:jc w:val="both"/>
        <w:rPr>
          <w:sz w:val="40"/>
          <w:szCs w:val="40"/>
        </w:rPr>
      </w:pPr>
      <w:r w:rsidRPr="00FF215A">
        <w:rPr>
          <w:sz w:val="24"/>
          <w:szCs w:val="24"/>
        </w:rPr>
        <w:fldChar w:fldCharType="end"/>
      </w:r>
    </w:p>
    <w:p w14:paraId="2E23E03A" w14:textId="47C8643D" w:rsidR="00D7522C" w:rsidRPr="00821B4D" w:rsidRDefault="00196156" w:rsidP="00D9040F">
      <w:pPr>
        <w:pStyle w:val="papertitle"/>
        <w:spacing w:after="100" w:afterAutospacing="1"/>
        <w:rPr>
          <w:rFonts w:ascii="Century Gothic" w:hAnsi="Century Gothic"/>
          <w:b/>
          <w:bCs/>
          <w:sz w:val="44"/>
          <w:szCs w:val="44"/>
        </w:rPr>
        <w:sectPr w:rsidR="00D7522C" w:rsidRPr="00821B4D" w:rsidSect="00FF215A">
          <w:footerReference w:type="default" r:id="rId9"/>
          <w:footerReference w:type="first" r:id="rId10"/>
          <w:pgSz w:w="12240" w:h="15840" w:code="1"/>
          <w:pgMar w:top="993" w:right="893" w:bottom="1135" w:left="893" w:header="720" w:footer="720" w:gutter="0"/>
          <w:pgBorders w:offsetFrom="page">
            <w:top w:val="dashDotStroked" w:sz="24" w:space="24" w:color="auto"/>
            <w:left w:val="dashDotStroked" w:sz="24" w:space="24" w:color="auto"/>
            <w:bottom w:val="dashDotStroked" w:sz="24" w:space="24" w:color="auto"/>
            <w:right w:val="dashDotStroked" w:sz="24" w:space="24" w:color="auto"/>
          </w:pgBorders>
          <w:pgNumType w:fmt="numberInDash"/>
          <w:cols w:space="720"/>
          <w:titlePg/>
          <w:docGrid w:linePitch="360"/>
        </w:sectPr>
      </w:pPr>
      <w:r w:rsidRPr="00821B4D">
        <w:rPr>
          <w:rFonts w:ascii="Century Gothic" w:hAnsi="Century Gothic"/>
          <w:b/>
          <w:bCs/>
          <w:sz w:val="44"/>
          <w:szCs w:val="44"/>
        </w:rPr>
        <w:t>Big Data Model and Warehouse for Pestron Foods</w:t>
      </w:r>
    </w:p>
    <w:p w14:paraId="72CFC14B" w14:textId="77777777" w:rsidR="00CA4392" w:rsidRDefault="00CA4392" w:rsidP="00142CCF">
      <w:pPr>
        <w:pStyle w:val="Author"/>
        <w:spacing w:before="0"/>
        <w:contextualSpacing/>
        <w:rPr>
          <w:sz w:val="18"/>
          <w:szCs w:val="18"/>
        </w:rPr>
      </w:pPr>
    </w:p>
    <w:p w14:paraId="273742B3" w14:textId="77777777" w:rsidR="00CA4392" w:rsidRDefault="00CA4392" w:rsidP="00142CCF">
      <w:pPr>
        <w:pStyle w:val="Author"/>
        <w:spacing w:before="0"/>
        <w:contextualSpacing/>
        <w:rPr>
          <w:sz w:val="18"/>
          <w:szCs w:val="18"/>
        </w:rPr>
      </w:pPr>
    </w:p>
    <w:p w14:paraId="0E068899" w14:textId="77777777" w:rsidR="00CA4392" w:rsidRDefault="00CA4392" w:rsidP="00142CCF">
      <w:pPr>
        <w:pStyle w:val="Author"/>
        <w:spacing w:before="0"/>
        <w:contextualSpacing/>
        <w:rPr>
          <w:sz w:val="18"/>
          <w:szCs w:val="18"/>
        </w:rPr>
      </w:pPr>
    </w:p>
    <w:p w14:paraId="2BB31892" w14:textId="77777777" w:rsidR="00CA4392" w:rsidRDefault="00CA4392" w:rsidP="00142CCF">
      <w:pPr>
        <w:pStyle w:val="Author"/>
        <w:spacing w:before="0"/>
        <w:contextualSpacing/>
        <w:rPr>
          <w:sz w:val="18"/>
          <w:szCs w:val="18"/>
        </w:rPr>
      </w:pPr>
    </w:p>
    <w:p w14:paraId="10C25B5B" w14:textId="77777777" w:rsidR="00CA4392" w:rsidRDefault="00CA4392" w:rsidP="00142CCF">
      <w:pPr>
        <w:pStyle w:val="Author"/>
        <w:spacing w:before="0"/>
        <w:contextualSpacing/>
        <w:rPr>
          <w:sz w:val="18"/>
          <w:szCs w:val="18"/>
        </w:rPr>
      </w:pPr>
    </w:p>
    <w:p w14:paraId="0B375C06" w14:textId="77777777" w:rsidR="00CA4392" w:rsidRPr="00F847A6" w:rsidRDefault="00CA4392" w:rsidP="00142CCF">
      <w:pPr>
        <w:pStyle w:val="Author"/>
        <w:spacing w:before="0"/>
        <w:rPr>
          <w:sz w:val="16"/>
          <w:szCs w:val="16"/>
        </w:rPr>
        <w:sectPr w:rsidR="00CA4392" w:rsidRPr="00F847A6" w:rsidSect="00811125">
          <w:type w:val="continuous"/>
          <w:pgSz w:w="12240" w:h="15840" w:code="1"/>
          <w:pgMar w:top="1080" w:right="893" w:bottom="1440" w:left="893" w:header="720" w:footer="720" w:gutter="0"/>
          <w:pgBorders w:offsetFrom="page">
            <w:top w:val="dashDotStroked" w:sz="24" w:space="24" w:color="auto"/>
            <w:left w:val="dashDotStroked" w:sz="24" w:space="24" w:color="auto"/>
            <w:bottom w:val="dashDotStroked" w:sz="24" w:space="24" w:color="auto"/>
            <w:right w:val="dashDotStroked" w:sz="24" w:space="24" w:color="auto"/>
          </w:pgBorders>
          <w:cols w:space="216"/>
          <w:docGrid w:linePitch="360"/>
        </w:sectPr>
      </w:pPr>
    </w:p>
    <w:p w14:paraId="65D1FADD" w14:textId="77777777" w:rsidR="006347CF" w:rsidRDefault="006347CF" w:rsidP="00142CCF">
      <w:pPr>
        <w:pStyle w:val="Author"/>
        <w:spacing w:before="0"/>
        <w:jc w:val="both"/>
        <w:rPr>
          <w:sz w:val="16"/>
          <w:szCs w:val="16"/>
        </w:rPr>
      </w:pPr>
    </w:p>
    <w:p w14:paraId="4391E253" w14:textId="77777777" w:rsidR="006347CF" w:rsidRPr="00F847A6" w:rsidRDefault="006347CF" w:rsidP="00142CCF">
      <w:pPr>
        <w:pStyle w:val="Author"/>
        <w:spacing w:before="0"/>
        <w:jc w:val="both"/>
        <w:rPr>
          <w:sz w:val="16"/>
          <w:szCs w:val="16"/>
        </w:rPr>
        <w:sectPr w:rsidR="006347CF" w:rsidRPr="00F847A6" w:rsidSect="00811125">
          <w:type w:val="continuous"/>
          <w:pgSz w:w="12240" w:h="15840" w:code="1"/>
          <w:pgMar w:top="1080" w:right="893" w:bottom="1440" w:left="893" w:header="720" w:footer="720" w:gutter="0"/>
          <w:pgBorders w:offsetFrom="page">
            <w:top w:val="dashDotStroked" w:sz="24" w:space="24" w:color="auto"/>
            <w:left w:val="dashDotStroked" w:sz="24" w:space="24" w:color="auto"/>
            <w:bottom w:val="dashDotStroked" w:sz="24" w:space="24" w:color="auto"/>
            <w:right w:val="dashDotStroked" w:sz="24" w:space="24" w:color="auto"/>
          </w:pgBorders>
          <w:cols w:space="216"/>
          <w:docGrid w:linePitch="360"/>
        </w:sectPr>
      </w:pPr>
    </w:p>
    <w:p w14:paraId="4F985FB8" w14:textId="15DF2DEB" w:rsidR="009303D9" w:rsidRPr="00495961" w:rsidRDefault="009303D9" w:rsidP="00142CCF">
      <w:pPr>
        <w:pStyle w:val="Heading1"/>
        <w:spacing w:before="0"/>
        <w:rPr>
          <w:b/>
          <w:bCs/>
          <w:sz w:val="28"/>
          <w:szCs w:val="28"/>
        </w:rPr>
      </w:pPr>
      <w:bookmarkStart w:id="0" w:name="_Toc81155081"/>
      <w:r w:rsidRPr="00495961">
        <w:rPr>
          <w:b/>
          <w:bCs/>
          <w:sz w:val="28"/>
          <w:szCs w:val="28"/>
        </w:rPr>
        <w:t>Introduction</w:t>
      </w:r>
      <w:bookmarkEnd w:id="0"/>
      <w:r w:rsidRPr="00495961">
        <w:rPr>
          <w:b/>
          <w:bCs/>
          <w:sz w:val="28"/>
          <w:szCs w:val="28"/>
        </w:rPr>
        <w:t xml:space="preserve"> </w:t>
      </w:r>
    </w:p>
    <w:p w14:paraId="239CEF03" w14:textId="7D19E0CC" w:rsidR="009303D9" w:rsidRPr="0011076A" w:rsidRDefault="001A699C" w:rsidP="0011076A">
      <w:pPr>
        <w:pStyle w:val="BodyText"/>
        <w:spacing w:line="276" w:lineRule="auto"/>
        <w:rPr>
          <w:sz w:val="22"/>
          <w:szCs w:val="22"/>
        </w:rPr>
      </w:pPr>
      <w:r w:rsidRPr="0011076A">
        <w:rPr>
          <w:sz w:val="22"/>
          <w:szCs w:val="22"/>
        </w:rPr>
        <w:t>Big Data is a large-scale yet exponential rate time-developed data collection. It is so vast and expensive that it is not stored or processed efficiently by any traditional database tools. Big data is also a statistic but of enormous size.</w:t>
      </w:r>
      <w:r w:rsidR="00863101" w:rsidRPr="0011076A">
        <w:rPr>
          <w:sz w:val="22"/>
          <w:szCs w:val="22"/>
          <w:lang w:val="en-US"/>
        </w:rPr>
        <w:t xml:space="preserve"> </w:t>
      </w:r>
      <w:r w:rsidR="002F1B9C" w:rsidRPr="0011076A">
        <w:rPr>
          <w:sz w:val="22"/>
          <w:szCs w:val="22"/>
        </w:rPr>
        <w:t xml:space="preserve">The </w:t>
      </w:r>
      <w:r w:rsidR="00287E4A" w:rsidRPr="0011076A">
        <w:rPr>
          <w:sz w:val="22"/>
          <w:szCs w:val="22"/>
        </w:rPr>
        <w:t>popularization</w:t>
      </w:r>
      <w:r w:rsidR="002F1B9C" w:rsidRPr="0011076A">
        <w:rPr>
          <w:sz w:val="22"/>
          <w:szCs w:val="22"/>
        </w:rPr>
        <w:t xml:space="preserve"> of social communication and daily data generation devices, especially via the Internet, has led to </w:t>
      </w:r>
      <w:r w:rsidR="00D20D43" w:rsidRPr="0011076A">
        <w:rPr>
          <w:sz w:val="22"/>
          <w:szCs w:val="22"/>
        </w:rPr>
        <w:t>increased</w:t>
      </w:r>
      <w:r w:rsidR="002F1B9C" w:rsidRPr="0011076A">
        <w:rPr>
          <w:sz w:val="22"/>
          <w:szCs w:val="22"/>
        </w:rPr>
        <w:t xml:space="preserve"> generated data. The fact is that competitive pressure does not suffice to produce internal data in-house</w:t>
      </w:r>
      <w:r w:rsidR="00D20D43" w:rsidRPr="0011076A">
        <w:rPr>
          <w:sz w:val="22"/>
          <w:szCs w:val="22"/>
        </w:rPr>
        <w:t>. H</w:t>
      </w:r>
      <w:r w:rsidR="002F1B9C" w:rsidRPr="0011076A">
        <w:rPr>
          <w:sz w:val="22"/>
          <w:szCs w:val="22"/>
        </w:rPr>
        <w:t>owever</w:t>
      </w:r>
      <w:r w:rsidR="00D20D43" w:rsidRPr="0011076A">
        <w:rPr>
          <w:sz w:val="22"/>
          <w:szCs w:val="22"/>
        </w:rPr>
        <w:t>,</w:t>
      </w:r>
      <w:r w:rsidR="002F1B9C" w:rsidRPr="0011076A">
        <w:rPr>
          <w:sz w:val="22"/>
          <w:szCs w:val="22"/>
        </w:rPr>
        <w:t xml:space="preserve"> it requires all the relevant information available on the Web, such as social media, for maintaining. This data is particularly interesting for analysts, particularly those who </w:t>
      </w:r>
      <w:r w:rsidR="00D20D43" w:rsidRPr="0011076A">
        <w:rPr>
          <w:sz w:val="22"/>
          <w:szCs w:val="22"/>
        </w:rPr>
        <w:t xml:space="preserve">are </w:t>
      </w:r>
      <w:r w:rsidR="002F1B9C" w:rsidRPr="0011076A">
        <w:rPr>
          <w:sz w:val="22"/>
          <w:szCs w:val="22"/>
        </w:rPr>
        <w:t>trying to deal with business analytics.</w:t>
      </w:r>
      <w:r w:rsidR="00AD4143" w:rsidRPr="0011076A">
        <w:rPr>
          <w:sz w:val="22"/>
          <w:szCs w:val="22"/>
        </w:rPr>
        <w:t xml:space="preserve"> </w:t>
      </w:r>
      <w:r w:rsidR="000F4F0F" w:rsidRPr="0011076A">
        <w:rPr>
          <w:sz w:val="22"/>
          <w:szCs w:val="22"/>
        </w:rPr>
        <w:t xml:space="preserve">Although, for conventional decision-making assistance the big data, the features of those data present challenges. </w:t>
      </w:r>
      <w:r w:rsidR="00D20D43" w:rsidRPr="0011076A">
        <w:rPr>
          <w:sz w:val="22"/>
          <w:szCs w:val="22"/>
        </w:rPr>
        <w:t>Tradi</w:t>
      </w:r>
      <w:r w:rsidR="000F4F0F" w:rsidRPr="0011076A">
        <w:rPr>
          <w:sz w:val="22"/>
          <w:szCs w:val="22"/>
        </w:rPr>
        <w:t xml:space="preserve">tional data warehouses are not sufficient for </w:t>
      </w:r>
      <w:r w:rsidR="00D20D43" w:rsidRPr="0011076A">
        <w:rPr>
          <w:sz w:val="22"/>
          <w:szCs w:val="22"/>
        </w:rPr>
        <w:t>stocking such large-scale data because RDBMSs support database warehouses that don't work well with big data owing to their volume, range,</w:t>
      </w:r>
      <w:r w:rsidR="000F4F0F" w:rsidRPr="0011076A">
        <w:rPr>
          <w:sz w:val="22"/>
          <w:szCs w:val="22"/>
        </w:rPr>
        <w:t xml:space="preserve"> and framework.</w:t>
      </w:r>
      <w:r w:rsidR="00E125A2" w:rsidRPr="0011076A">
        <w:rPr>
          <w:sz w:val="22"/>
          <w:szCs w:val="22"/>
        </w:rPr>
        <w:t xml:space="preserve"> Because the trends show an increase in unstructured/structured data ratio up to 4-5 times [1] in favour of big information, there are clear changes and adjustments that need to be made to really get meaningful information.</w:t>
      </w:r>
      <w:r w:rsidR="0094759B" w:rsidRPr="0011076A">
        <w:rPr>
          <w:sz w:val="22"/>
          <w:szCs w:val="22"/>
        </w:rPr>
        <w:t xml:space="preserve"> Hundreds of customers are now the leading large data suppliers. The province of News and technology multi - national corporations Web properties are no longer large data; firms in almost every sector jump on a big data car. These include energy, pharmaceuticals, utility companies, telecom, insurance, retail, financial and public services.</w:t>
      </w:r>
      <w:r w:rsidR="00AD0578" w:rsidRPr="0011076A">
        <w:rPr>
          <w:sz w:val="22"/>
          <w:szCs w:val="22"/>
        </w:rPr>
        <w:t xml:space="preserve"> We have data storage facilities primarily for operational sources that use interpersonal technology. Big data comes from comparatively recent data sources, including such social networks, public disclosures, public domain subject matter and via departments or subscription services, files and emails that include structured or unstructured messages, digital devices, and sensors including locational Smartphones, Weather and hyperspectral data.</w:t>
      </w:r>
      <w:r w:rsidR="00DF7BFE" w:rsidRPr="0011076A">
        <w:rPr>
          <w:sz w:val="22"/>
          <w:szCs w:val="22"/>
        </w:rPr>
        <w:t xml:space="preserve"> Many of the information businesses and individuals is therefore not collected or stored for long-term analyses and insight gains are missed</w:t>
      </w:r>
      <w:r w:rsidR="00B84379" w:rsidRPr="0011076A">
        <w:rPr>
          <w:sz w:val="22"/>
          <w:szCs w:val="22"/>
          <w:lang w:val="en-US"/>
        </w:rPr>
        <w:t xml:space="preserve"> [1-4]</w:t>
      </w:r>
      <w:r w:rsidR="00DF7BFE" w:rsidRPr="0011076A">
        <w:rPr>
          <w:sz w:val="22"/>
          <w:szCs w:val="22"/>
        </w:rPr>
        <w:t>. Many companies do not keep their big data because of the large volumes of data, and do not realize any value. Big companies who really want to advantage from big data also have to incorporate these innovative types of information with current organizational data and blend the insight they gain into their emerging business processes and business operations.</w:t>
      </w:r>
      <w:r w:rsidR="0061111D" w:rsidRPr="0011076A">
        <w:rPr>
          <w:sz w:val="22"/>
          <w:szCs w:val="22"/>
        </w:rPr>
        <w:t xml:space="preserve"> </w:t>
      </w:r>
      <w:r w:rsidR="00660419" w:rsidRPr="0011076A">
        <w:rPr>
          <w:sz w:val="22"/>
          <w:szCs w:val="22"/>
        </w:rPr>
        <w:t>Unstructured</w:t>
      </w:r>
      <w:r w:rsidR="0061111D" w:rsidRPr="0011076A">
        <w:rPr>
          <w:sz w:val="22"/>
          <w:szCs w:val="22"/>
        </w:rPr>
        <w:t xml:space="preserve"> data are the most rapidly growing data type, for instance imaging, sensors, satellite tracking, video, papers, log files and email data files. This </w:t>
      </w:r>
      <w:r w:rsidR="00660419" w:rsidRPr="0011076A">
        <w:rPr>
          <w:sz w:val="22"/>
          <w:szCs w:val="22"/>
        </w:rPr>
        <w:t>unorganized</w:t>
      </w:r>
      <w:r w:rsidR="0061111D" w:rsidRPr="0011076A">
        <w:rPr>
          <w:sz w:val="22"/>
          <w:szCs w:val="22"/>
        </w:rPr>
        <w:t xml:space="preserve"> analytical space has several methodologies to address. The techniques have prevalent scale-out, elasticity and highly scalable character traits. As a part of Apache Hadoop's project MapReduce is a contemporary approach to the development of </w:t>
      </w:r>
      <w:r w:rsidR="00F70246" w:rsidRPr="0011076A">
        <w:rPr>
          <w:sz w:val="22"/>
          <w:szCs w:val="22"/>
        </w:rPr>
        <w:t>unstructured</w:t>
      </w:r>
      <w:r w:rsidR="0061111D" w:rsidRPr="0011076A">
        <w:rPr>
          <w:sz w:val="22"/>
          <w:szCs w:val="22"/>
        </w:rPr>
        <w:t xml:space="preserve"> data with Hadoop </w:t>
      </w:r>
      <w:r w:rsidR="00F70246" w:rsidRPr="0011076A">
        <w:rPr>
          <w:sz w:val="22"/>
          <w:szCs w:val="22"/>
        </w:rPr>
        <w:t>Disported</w:t>
      </w:r>
      <w:r w:rsidR="0061111D" w:rsidRPr="0011076A">
        <w:rPr>
          <w:sz w:val="22"/>
          <w:szCs w:val="22"/>
        </w:rPr>
        <w:t xml:space="preserve"> File System (HDFS) and HBase.</w:t>
      </w:r>
      <w:r w:rsidR="00BD6CC8" w:rsidRPr="0011076A">
        <w:rPr>
          <w:sz w:val="22"/>
          <w:szCs w:val="22"/>
        </w:rPr>
        <w:t xml:space="preserve"> To </w:t>
      </w:r>
      <w:r w:rsidR="00F70246" w:rsidRPr="0011076A">
        <w:rPr>
          <w:sz w:val="22"/>
          <w:szCs w:val="22"/>
        </w:rPr>
        <w:t>analyse</w:t>
      </w:r>
      <w:r w:rsidR="00BD6CC8" w:rsidRPr="0011076A">
        <w:rPr>
          <w:sz w:val="22"/>
          <w:szCs w:val="22"/>
        </w:rPr>
        <w:t xml:space="preserve"> the impact of the worldwide communication systems and track how nations have enhanced their linkages over the years</w:t>
      </w:r>
      <w:r w:rsidR="00754732" w:rsidRPr="0011076A">
        <w:rPr>
          <w:sz w:val="22"/>
          <w:szCs w:val="22"/>
        </w:rPr>
        <w:t>,</w:t>
      </w:r>
      <w:r w:rsidR="00BD6CC8" w:rsidRPr="0011076A">
        <w:rPr>
          <w:sz w:val="22"/>
          <w:szCs w:val="22"/>
        </w:rPr>
        <w:t xml:space="preserve"> it is vital to measure the internet quality. This requires the pursuit of new computational techniques which provide enlightening analysis of the networking quality and strategies of the countries. Even serious questions such as "What is the global speed of Internet connection worldwide? "They are difficult to answer because many data have to be collected, processed and </w:t>
      </w:r>
      <w:r w:rsidR="000113E7" w:rsidRPr="0011076A">
        <w:rPr>
          <w:sz w:val="22"/>
          <w:szCs w:val="22"/>
        </w:rPr>
        <w:t>analysed</w:t>
      </w:r>
      <w:r w:rsidR="00BD6CC8" w:rsidRPr="0011076A">
        <w:rPr>
          <w:sz w:val="22"/>
          <w:szCs w:val="22"/>
        </w:rPr>
        <w:t xml:space="preserve"> further</w:t>
      </w:r>
      <w:r w:rsidR="00B84379" w:rsidRPr="0011076A">
        <w:rPr>
          <w:sz w:val="22"/>
          <w:szCs w:val="22"/>
          <w:lang w:val="en-US"/>
        </w:rPr>
        <w:t xml:space="preserve"> [5-8]</w:t>
      </w:r>
      <w:r w:rsidR="00BD6CC8" w:rsidRPr="0011076A">
        <w:rPr>
          <w:sz w:val="22"/>
          <w:szCs w:val="22"/>
        </w:rPr>
        <w:t>.</w:t>
      </w:r>
    </w:p>
    <w:p w14:paraId="5689FF69" w14:textId="1381E71B" w:rsidR="009303D9" w:rsidRPr="00821B4D" w:rsidRDefault="004C6FAD" w:rsidP="0011076A">
      <w:pPr>
        <w:pStyle w:val="Heading1"/>
        <w:spacing w:before="0" w:line="276" w:lineRule="auto"/>
        <w:rPr>
          <w:b/>
          <w:bCs/>
          <w:sz w:val="28"/>
          <w:szCs w:val="28"/>
        </w:rPr>
      </w:pPr>
      <w:bookmarkStart w:id="1" w:name="_Toc81155082"/>
      <w:r w:rsidRPr="00821B4D">
        <w:rPr>
          <w:b/>
          <w:bCs/>
          <w:sz w:val="28"/>
          <w:szCs w:val="28"/>
        </w:rPr>
        <w:lastRenderedPageBreak/>
        <w:t>characteristics of big data</w:t>
      </w:r>
      <w:bookmarkEnd w:id="1"/>
    </w:p>
    <w:p w14:paraId="2EC56C8A" w14:textId="0E10974E" w:rsidR="000A75A2" w:rsidRPr="0011076A" w:rsidRDefault="000A75A2" w:rsidP="0011076A">
      <w:pPr>
        <w:spacing w:line="276" w:lineRule="auto"/>
        <w:jc w:val="both"/>
        <w:rPr>
          <w:sz w:val="22"/>
          <w:szCs w:val="22"/>
        </w:rPr>
      </w:pPr>
      <w:r w:rsidRPr="0011076A">
        <w:rPr>
          <w:sz w:val="22"/>
          <w:szCs w:val="22"/>
        </w:rPr>
        <w:t>The following attributes can define large data:</w:t>
      </w:r>
    </w:p>
    <w:p w14:paraId="07183744" w14:textId="2C87ACF2" w:rsidR="009303D9" w:rsidRPr="0011076A" w:rsidRDefault="00327CE4" w:rsidP="0011076A">
      <w:pPr>
        <w:pStyle w:val="Heading2"/>
        <w:spacing w:before="0" w:line="276" w:lineRule="auto"/>
        <w:rPr>
          <w:b/>
          <w:bCs/>
          <w:sz w:val="22"/>
          <w:szCs w:val="22"/>
          <w:u w:val="single"/>
        </w:rPr>
      </w:pPr>
      <w:bookmarkStart w:id="2" w:name="_Toc81155083"/>
      <w:r w:rsidRPr="0011076A">
        <w:rPr>
          <w:b/>
          <w:bCs/>
          <w:sz w:val="22"/>
          <w:szCs w:val="22"/>
          <w:u w:val="single"/>
        </w:rPr>
        <w:t>Volume</w:t>
      </w:r>
      <w:bookmarkEnd w:id="2"/>
    </w:p>
    <w:p w14:paraId="470CD031" w14:textId="77078196" w:rsidR="009303D9" w:rsidRPr="0011076A" w:rsidRDefault="00B20001" w:rsidP="0011076A">
      <w:pPr>
        <w:pStyle w:val="BodyText"/>
        <w:spacing w:line="276" w:lineRule="auto"/>
        <w:rPr>
          <w:sz w:val="22"/>
          <w:szCs w:val="22"/>
        </w:rPr>
      </w:pPr>
      <w:r w:rsidRPr="0011076A">
        <w:rPr>
          <w:sz w:val="22"/>
          <w:szCs w:val="22"/>
        </w:rPr>
        <w:t xml:space="preserve">The Big Data name itself is linked to an enormous size. In assessment is essential out of data, the size of the dataset plays a vital role. Furthermore, it depends on the volume of the data regardless of whether particular data can be called a big data or not. </w:t>
      </w:r>
      <w:r w:rsidR="00754732" w:rsidRPr="0011076A">
        <w:rPr>
          <w:sz w:val="22"/>
          <w:szCs w:val="22"/>
        </w:rPr>
        <w:t>Therefore, 'Volume' is</w:t>
      </w:r>
      <w:r w:rsidRPr="0011076A">
        <w:rPr>
          <w:sz w:val="22"/>
          <w:szCs w:val="22"/>
        </w:rPr>
        <w:t xml:space="preserve"> one feature that needs to be taken into consideration when dealing with big data solutions</w:t>
      </w:r>
      <w:r w:rsidR="009303D9" w:rsidRPr="0011076A">
        <w:rPr>
          <w:sz w:val="22"/>
          <w:szCs w:val="22"/>
        </w:rPr>
        <w:t>.</w:t>
      </w:r>
    </w:p>
    <w:p w14:paraId="519BD33F" w14:textId="77777777" w:rsidR="006347CF" w:rsidRPr="0011076A" w:rsidRDefault="006347CF" w:rsidP="0011076A">
      <w:pPr>
        <w:pStyle w:val="BodyText"/>
        <w:spacing w:line="276" w:lineRule="auto"/>
        <w:rPr>
          <w:sz w:val="22"/>
          <w:szCs w:val="22"/>
        </w:rPr>
      </w:pPr>
    </w:p>
    <w:p w14:paraId="620403DB" w14:textId="7AA0FE6A" w:rsidR="009303D9" w:rsidRPr="0011076A" w:rsidRDefault="00234DDB" w:rsidP="0011076A">
      <w:pPr>
        <w:pStyle w:val="Heading2"/>
        <w:spacing w:before="0" w:line="276" w:lineRule="auto"/>
        <w:rPr>
          <w:b/>
          <w:bCs/>
          <w:sz w:val="22"/>
          <w:szCs w:val="22"/>
          <w:u w:val="single"/>
        </w:rPr>
      </w:pPr>
      <w:bookmarkStart w:id="3" w:name="_Toc81155084"/>
      <w:r w:rsidRPr="0011076A">
        <w:rPr>
          <w:b/>
          <w:bCs/>
          <w:sz w:val="22"/>
          <w:szCs w:val="22"/>
          <w:u w:val="single"/>
        </w:rPr>
        <w:t>Variety</w:t>
      </w:r>
      <w:bookmarkEnd w:id="3"/>
    </w:p>
    <w:p w14:paraId="4F14DEF2" w14:textId="40FC313A" w:rsidR="005B520E" w:rsidRPr="0011076A" w:rsidRDefault="005B520E" w:rsidP="0011076A">
      <w:pPr>
        <w:pStyle w:val="Heading2"/>
        <w:framePr w:wrap="auto" w:vAnchor="page" w:hAnchor="page" w:x="868" w:y="14401"/>
        <w:numPr>
          <w:ilvl w:val="0"/>
          <w:numId w:val="0"/>
        </w:numPr>
        <w:spacing w:before="0" w:line="276" w:lineRule="auto"/>
        <w:rPr>
          <w:sz w:val="22"/>
          <w:szCs w:val="22"/>
        </w:rPr>
      </w:pPr>
    </w:p>
    <w:p w14:paraId="0F20197E" w14:textId="470F03D5" w:rsidR="00C94909" w:rsidRPr="0011076A" w:rsidRDefault="00C90B4F" w:rsidP="0011076A">
      <w:pPr>
        <w:pStyle w:val="BodyText"/>
        <w:spacing w:line="276" w:lineRule="auto"/>
        <w:rPr>
          <w:sz w:val="22"/>
          <w:szCs w:val="22"/>
        </w:rPr>
      </w:pPr>
      <w:r w:rsidRPr="0011076A">
        <w:rPr>
          <w:sz w:val="22"/>
          <w:szCs w:val="22"/>
        </w:rPr>
        <w:t>Species relate</w:t>
      </w:r>
      <w:r w:rsidR="00754732" w:rsidRPr="0011076A">
        <w:rPr>
          <w:sz w:val="22"/>
          <w:szCs w:val="22"/>
        </w:rPr>
        <w:t>d</w:t>
      </w:r>
      <w:r w:rsidRPr="0011076A">
        <w:rPr>
          <w:sz w:val="22"/>
          <w:szCs w:val="22"/>
        </w:rPr>
        <w:t xml:space="preserve"> to homogenous and structured</w:t>
      </w:r>
      <w:r w:rsidR="00754732" w:rsidRPr="0011076A">
        <w:rPr>
          <w:sz w:val="22"/>
          <w:szCs w:val="22"/>
        </w:rPr>
        <w:t>,</w:t>
      </w:r>
      <w:r w:rsidRPr="0011076A">
        <w:rPr>
          <w:sz w:val="22"/>
          <w:szCs w:val="22"/>
        </w:rPr>
        <w:t xml:space="preserve"> and unstructured data sources. Over the past few days, its only data sources regarded in most applications were formulas and database systems. Data is currently included in the evaluation applications . for instance of emails, photographs, videos, monitoring systems, PDFs, audio, etc. This range of unstructured data presents some problems in processing, collection and analysis</w:t>
      </w:r>
      <w:r w:rsidR="009303D9" w:rsidRPr="0011076A">
        <w:rPr>
          <w:sz w:val="22"/>
          <w:szCs w:val="22"/>
        </w:rPr>
        <w:t>.</w:t>
      </w:r>
    </w:p>
    <w:p w14:paraId="5D7EBE1B" w14:textId="6C06EED1" w:rsidR="00C94909" w:rsidRPr="0011076A" w:rsidRDefault="0076286A" w:rsidP="0011076A">
      <w:pPr>
        <w:pStyle w:val="Heading2"/>
        <w:spacing w:before="0" w:line="276" w:lineRule="auto"/>
        <w:rPr>
          <w:b/>
          <w:bCs/>
          <w:sz w:val="22"/>
          <w:szCs w:val="22"/>
          <w:u w:val="single"/>
        </w:rPr>
      </w:pPr>
      <w:bookmarkStart w:id="4" w:name="_Toc81155085"/>
      <w:r w:rsidRPr="0011076A">
        <w:rPr>
          <w:b/>
          <w:bCs/>
          <w:sz w:val="22"/>
          <w:szCs w:val="22"/>
          <w:u w:val="single"/>
        </w:rPr>
        <w:t>Velocity</w:t>
      </w:r>
      <w:bookmarkEnd w:id="4"/>
    </w:p>
    <w:p w14:paraId="55B03166" w14:textId="77777777" w:rsidR="00D02F3A" w:rsidRPr="0011076A" w:rsidRDefault="00D02F3A" w:rsidP="0011076A">
      <w:pPr>
        <w:spacing w:line="276" w:lineRule="auto"/>
        <w:ind w:firstLine="288"/>
        <w:jc w:val="both"/>
        <w:rPr>
          <w:sz w:val="22"/>
          <w:szCs w:val="22"/>
        </w:rPr>
      </w:pPr>
      <w:r w:rsidRPr="0011076A">
        <w:rPr>
          <w:sz w:val="22"/>
          <w:szCs w:val="22"/>
        </w:rPr>
        <w:t>The term "velocity" refers to the speed at which data are generated. How quickly the data is produced and packaged to meet the requirements, determines the promising value of the data.</w:t>
      </w:r>
    </w:p>
    <w:p w14:paraId="234A60EA" w14:textId="62ACDCAF" w:rsidR="0076286A" w:rsidRPr="0011076A" w:rsidRDefault="00D02F3A" w:rsidP="0011076A">
      <w:pPr>
        <w:spacing w:line="276" w:lineRule="auto"/>
        <w:jc w:val="both"/>
        <w:rPr>
          <w:sz w:val="22"/>
          <w:szCs w:val="22"/>
        </w:rPr>
      </w:pPr>
      <w:r w:rsidRPr="0011076A">
        <w:rPr>
          <w:sz w:val="22"/>
          <w:szCs w:val="22"/>
        </w:rPr>
        <w:t>Big Data Velocity addresses how fast data is generated from sources such as existing systems, application logs, systems, social media network websites, detectors, mobile platforms etc. The information flow is large and ongoing.</w:t>
      </w:r>
    </w:p>
    <w:p w14:paraId="6B32F811" w14:textId="77777777" w:rsidR="00C94909" w:rsidRPr="0011076A" w:rsidRDefault="00C94909" w:rsidP="0011076A">
      <w:pPr>
        <w:pStyle w:val="BodyText"/>
        <w:spacing w:line="276" w:lineRule="auto"/>
        <w:ind w:firstLine="0"/>
        <w:rPr>
          <w:sz w:val="22"/>
          <w:szCs w:val="22"/>
        </w:rPr>
      </w:pPr>
    </w:p>
    <w:p w14:paraId="678C154D" w14:textId="7F0D9230" w:rsidR="009303D9" w:rsidRPr="00821B4D" w:rsidRDefault="005B5BDA" w:rsidP="0011076A">
      <w:pPr>
        <w:pStyle w:val="Heading1"/>
        <w:spacing w:before="0" w:line="276" w:lineRule="auto"/>
        <w:rPr>
          <w:b/>
          <w:bCs/>
          <w:sz w:val="28"/>
          <w:szCs w:val="28"/>
        </w:rPr>
      </w:pPr>
      <w:bookmarkStart w:id="5" w:name="_Toc81155086"/>
      <w:r w:rsidRPr="00821B4D">
        <w:rPr>
          <w:b/>
          <w:bCs/>
          <w:sz w:val="28"/>
          <w:szCs w:val="28"/>
        </w:rPr>
        <w:t>role of big data in small firms</w:t>
      </w:r>
      <w:bookmarkEnd w:id="5"/>
    </w:p>
    <w:p w14:paraId="77A4554C" w14:textId="70C0324F" w:rsidR="009303D9" w:rsidRPr="0011076A" w:rsidRDefault="00F41142" w:rsidP="0011076A">
      <w:pPr>
        <w:pStyle w:val="BodyText"/>
        <w:spacing w:line="276" w:lineRule="auto"/>
        <w:rPr>
          <w:sz w:val="22"/>
          <w:szCs w:val="22"/>
        </w:rPr>
      </w:pPr>
      <w:r w:rsidRPr="0011076A">
        <w:rPr>
          <w:sz w:val="22"/>
          <w:szCs w:val="22"/>
        </w:rPr>
        <w:t>Many small enterprises think that big data they are all too small. This is far from true, as large enterprises a</w:t>
      </w:r>
      <w:r w:rsidR="00754732" w:rsidRPr="0011076A">
        <w:rPr>
          <w:sz w:val="22"/>
          <w:szCs w:val="22"/>
        </w:rPr>
        <w:t>nd</w:t>
      </w:r>
      <w:r w:rsidRPr="0011076A">
        <w:rPr>
          <w:sz w:val="22"/>
          <w:szCs w:val="22"/>
        </w:rPr>
        <w:t xml:space="preserve"> bigger companies need big data to succeed. Data gives business owners an insight into the efficiency and profitability of their services.</w:t>
      </w:r>
      <w:r w:rsidRPr="0011076A">
        <w:rPr>
          <w:sz w:val="22"/>
          <w:szCs w:val="22"/>
          <w:lang w:val="en-US"/>
        </w:rPr>
        <w:t xml:space="preserve"> </w:t>
      </w:r>
      <w:r w:rsidRPr="0011076A">
        <w:rPr>
          <w:sz w:val="22"/>
          <w:szCs w:val="22"/>
        </w:rPr>
        <w:t xml:space="preserve">Thankfully, </w:t>
      </w:r>
      <w:r w:rsidR="00754732" w:rsidRPr="0011076A">
        <w:rPr>
          <w:sz w:val="22"/>
          <w:szCs w:val="22"/>
        </w:rPr>
        <w:t>large-scale tools and alternatives on the market</w:t>
      </w:r>
      <w:r w:rsidRPr="0011076A">
        <w:rPr>
          <w:sz w:val="22"/>
          <w:szCs w:val="22"/>
        </w:rPr>
        <w:t xml:space="preserve"> are convenient to small enterprises with tighter budgets and smaller employees. Some of these tools monitor website users' </w:t>
      </w:r>
      <w:proofErr w:type="spellStart"/>
      <w:r w:rsidRPr="0011076A">
        <w:rPr>
          <w:sz w:val="22"/>
          <w:szCs w:val="22"/>
        </w:rPr>
        <w:t>behavior</w:t>
      </w:r>
      <w:proofErr w:type="spellEnd"/>
      <w:r w:rsidRPr="0011076A">
        <w:rPr>
          <w:sz w:val="22"/>
          <w:szCs w:val="22"/>
        </w:rPr>
        <w:t>. Others can help monitor and process customer calls, reveal incoming trends, caller demographic</w:t>
      </w:r>
      <w:r w:rsidR="00754732" w:rsidRPr="0011076A">
        <w:rPr>
          <w:sz w:val="22"/>
          <w:szCs w:val="22"/>
        </w:rPr>
        <w:t>s,</w:t>
      </w:r>
      <w:r w:rsidRPr="0011076A">
        <w:rPr>
          <w:sz w:val="22"/>
          <w:szCs w:val="22"/>
        </w:rPr>
        <w:t xml:space="preserve"> and common telephone difficulties.</w:t>
      </w:r>
    </w:p>
    <w:p w14:paraId="76693C91" w14:textId="2B600F20" w:rsidR="009303D9" w:rsidRPr="0011076A" w:rsidRDefault="004F296C" w:rsidP="0011076A">
      <w:pPr>
        <w:pStyle w:val="Heading2"/>
        <w:spacing w:before="0" w:line="276" w:lineRule="auto"/>
        <w:rPr>
          <w:b/>
          <w:bCs/>
          <w:sz w:val="22"/>
          <w:szCs w:val="22"/>
          <w:u w:val="single"/>
        </w:rPr>
      </w:pPr>
      <w:bookmarkStart w:id="6" w:name="_Toc81155087"/>
      <w:r w:rsidRPr="0011076A">
        <w:rPr>
          <w:b/>
          <w:bCs/>
          <w:sz w:val="22"/>
          <w:szCs w:val="22"/>
          <w:u w:val="single"/>
        </w:rPr>
        <w:t>Big data significantly reduces cost</w:t>
      </w:r>
      <w:r w:rsidR="00754732" w:rsidRPr="0011076A">
        <w:rPr>
          <w:b/>
          <w:bCs/>
          <w:sz w:val="22"/>
          <w:szCs w:val="22"/>
          <w:u w:val="single"/>
        </w:rPr>
        <w:t>s</w:t>
      </w:r>
      <w:r w:rsidRPr="0011076A">
        <w:rPr>
          <w:b/>
          <w:bCs/>
          <w:sz w:val="22"/>
          <w:szCs w:val="22"/>
          <w:u w:val="single"/>
        </w:rPr>
        <w:t xml:space="preserve"> overall</w:t>
      </w:r>
      <w:bookmarkEnd w:id="6"/>
    </w:p>
    <w:p w14:paraId="3E457F89" w14:textId="3B4ADFC8" w:rsidR="009303D9" w:rsidRPr="0011076A" w:rsidRDefault="00664BD9" w:rsidP="0011076A">
      <w:pPr>
        <w:pStyle w:val="BodyText"/>
        <w:spacing w:line="276" w:lineRule="auto"/>
        <w:rPr>
          <w:sz w:val="22"/>
          <w:szCs w:val="22"/>
        </w:rPr>
      </w:pPr>
      <w:r w:rsidRPr="0011076A">
        <w:rPr>
          <w:sz w:val="22"/>
          <w:szCs w:val="22"/>
        </w:rPr>
        <w:t>The key to reducing small enterprises' costs is efficiency. Big data gives small companies the information they need to identify inefficiencies in their operations and thus resolve these problems.</w:t>
      </w:r>
      <w:r w:rsidRPr="0011076A">
        <w:rPr>
          <w:sz w:val="22"/>
          <w:szCs w:val="22"/>
          <w:lang w:val="en-US"/>
        </w:rPr>
        <w:t xml:space="preserve"> </w:t>
      </w:r>
      <w:r w:rsidRPr="0011076A">
        <w:rPr>
          <w:sz w:val="22"/>
          <w:szCs w:val="22"/>
        </w:rPr>
        <w:t>For instance, data can indicate that customers do not want to buy gift wrap during checkout. This might lead a small company to remove this offer and stop inventing supplies for donation wrap – resulting in a reduction in operating costs</w:t>
      </w:r>
      <w:r w:rsidR="00F37F22" w:rsidRPr="0011076A">
        <w:rPr>
          <w:sz w:val="22"/>
          <w:szCs w:val="22"/>
          <w:lang w:val="en-US"/>
        </w:rPr>
        <w:t xml:space="preserve"> [9]</w:t>
      </w:r>
      <w:r w:rsidRPr="0011076A">
        <w:rPr>
          <w:sz w:val="22"/>
          <w:szCs w:val="22"/>
        </w:rPr>
        <w:t>.</w:t>
      </w:r>
    </w:p>
    <w:p w14:paraId="025AC040" w14:textId="678F17B8" w:rsidR="000A3736" w:rsidRPr="0011076A" w:rsidRDefault="004447E8" w:rsidP="0011076A">
      <w:pPr>
        <w:pStyle w:val="Heading2"/>
        <w:spacing w:before="0" w:line="276" w:lineRule="auto"/>
        <w:rPr>
          <w:b/>
          <w:bCs/>
          <w:sz w:val="22"/>
          <w:szCs w:val="22"/>
          <w:u w:val="single"/>
        </w:rPr>
      </w:pPr>
      <w:bookmarkStart w:id="7" w:name="_Toc81155088"/>
      <w:r w:rsidRPr="0011076A">
        <w:rPr>
          <w:b/>
          <w:bCs/>
          <w:sz w:val="22"/>
          <w:szCs w:val="22"/>
          <w:u w:val="single"/>
        </w:rPr>
        <w:t>Big data increases reve</w:t>
      </w:r>
      <w:r w:rsidR="00754732" w:rsidRPr="0011076A">
        <w:rPr>
          <w:b/>
          <w:bCs/>
          <w:sz w:val="22"/>
          <w:szCs w:val="22"/>
          <w:u w:val="single"/>
        </w:rPr>
        <w:t>n</w:t>
      </w:r>
      <w:r w:rsidRPr="0011076A">
        <w:rPr>
          <w:b/>
          <w:bCs/>
          <w:sz w:val="22"/>
          <w:szCs w:val="22"/>
          <w:u w:val="single"/>
        </w:rPr>
        <w:t>ue and sales</w:t>
      </w:r>
      <w:bookmarkEnd w:id="7"/>
    </w:p>
    <w:p w14:paraId="160C7781" w14:textId="1FB3AEFA" w:rsidR="000A3736" w:rsidRPr="0011076A" w:rsidRDefault="00196E8E" w:rsidP="0011076A">
      <w:pPr>
        <w:pStyle w:val="BodyText"/>
        <w:spacing w:line="276" w:lineRule="auto"/>
        <w:ind w:firstLine="0"/>
        <w:rPr>
          <w:sz w:val="22"/>
          <w:szCs w:val="22"/>
        </w:rPr>
      </w:pPr>
      <w:r w:rsidRPr="0011076A">
        <w:rPr>
          <w:sz w:val="22"/>
          <w:szCs w:val="22"/>
        </w:rPr>
        <w:tab/>
      </w:r>
      <w:r w:rsidR="009B54A1" w:rsidRPr="0011076A">
        <w:rPr>
          <w:sz w:val="22"/>
          <w:szCs w:val="22"/>
        </w:rPr>
        <w:t xml:space="preserve">Big data gives small companies important insights into their customers' beliefs and buying </w:t>
      </w:r>
      <w:proofErr w:type="spellStart"/>
      <w:r w:rsidR="009B54A1" w:rsidRPr="0011076A">
        <w:rPr>
          <w:sz w:val="22"/>
          <w:szCs w:val="22"/>
        </w:rPr>
        <w:t>behavior</w:t>
      </w:r>
      <w:proofErr w:type="spellEnd"/>
      <w:r w:rsidR="009B54A1" w:rsidRPr="0011076A">
        <w:rPr>
          <w:sz w:val="22"/>
          <w:szCs w:val="22"/>
        </w:rPr>
        <w:t>. Business owners can comprehend with this data how to customi</w:t>
      </w:r>
      <w:r w:rsidR="00754732" w:rsidRPr="0011076A">
        <w:rPr>
          <w:sz w:val="22"/>
          <w:szCs w:val="22"/>
        </w:rPr>
        <w:t>z</w:t>
      </w:r>
      <w:r w:rsidR="009B54A1" w:rsidRPr="0011076A">
        <w:rPr>
          <w:sz w:val="22"/>
          <w:szCs w:val="22"/>
        </w:rPr>
        <w:t xml:space="preserve">e their services and products to </w:t>
      </w:r>
      <w:r w:rsidR="00754732" w:rsidRPr="0011076A">
        <w:rPr>
          <w:sz w:val="22"/>
          <w:szCs w:val="22"/>
        </w:rPr>
        <w:t>provid</w:t>
      </w:r>
      <w:r w:rsidR="009B54A1" w:rsidRPr="0011076A">
        <w:rPr>
          <w:sz w:val="22"/>
          <w:szCs w:val="22"/>
        </w:rPr>
        <w:t>e customers essentially what they like, resulting in further sales.</w:t>
      </w:r>
    </w:p>
    <w:p w14:paraId="3C542725" w14:textId="789299CD" w:rsidR="008D00F0" w:rsidRPr="0011076A" w:rsidRDefault="008D00F0" w:rsidP="0011076A">
      <w:pPr>
        <w:pStyle w:val="Heading2"/>
        <w:spacing w:before="0" w:line="276" w:lineRule="auto"/>
        <w:rPr>
          <w:b/>
          <w:bCs/>
          <w:sz w:val="22"/>
          <w:szCs w:val="22"/>
          <w:u w:val="single"/>
        </w:rPr>
      </w:pPr>
      <w:bookmarkStart w:id="8" w:name="_Toc81155089"/>
      <w:r w:rsidRPr="0011076A">
        <w:rPr>
          <w:b/>
          <w:bCs/>
          <w:sz w:val="22"/>
          <w:szCs w:val="22"/>
          <w:u w:val="single"/>
        </w:rPr>
        <w:t>Big data improves pricing dec</w:t>
      </w:r>
      <w:r w:rsidR="00754732" w:rsidRPr="0011076A">
        <w:rPr>
          <w:b/>
          <w:bCs/>
          <w:sz w:val="22"/>
          <w:szCs w:val="22"/>
          <w:u w:val="single"/>
        </w:rPr>
        <w:t>i</w:t>
      </w:r>
      <w:r w:rsidRPr="0011076A">
        <w:rPr>
          <w:b/>
          <w:bCs/>
          <w:sz w:val="22"/>
          <w:szCs w:val="22"/>
          <w:u w:val="single"/>
        </w:rPr>
        <w:t>sions</w:t>
      </w:r>
      <w:bookmarkEnd w:id="8"/>
    </w:p>
    <w:p w14:paraId="1C772CAA" w14:textId="1B76DCE8" w:rsidR="008D00F0" w:rsidRPr="0011076A" w:rsidRDefault="00C17A00" w:rsidP="0011076A">
      <w:pPr>
        <w:spacing w:line="276" w:lineRule="auto"/>
        <w:ind w:firstLine="288"/>
        <w:jc w:val="both"/>
        <w:rPr>
          <w:sz w:val="22"/>
          <w:szCs w:val="22"/>
        </w:rPr>
      </w:pPr>
      <w:r w:rsidRPr="0011076A">
        <w:rPr>
          <w:sz w:val="22"/>
          <w:szCs w:val="22"/>
        </w:rPr>
        <w:t xml:space="preserve">The way in which small business prices its products and services can significantly affect whether they prosper or not. Data tools help evaluate corporate finances and determine how pricing is compared to its competitors. </w:t>
      </w:r>
      <w:r w:rsidR="00754732" w:rsidRPr="0011076A">
        <w:rPr>
          <w:sz w:val="22"/>
          <w:szCs w:val="22"/>
        </w:rPr>
        <w:t>Utilizing</w:t>
      </w:r>
      <w:r w:rsidRPr="0011076A">
        <w:rPr>
          <w:sz w:val="22"/>
          <w:szCs w:val="22"/>
        </w:rPr>
        <w:t xml:space="preserve"> data, small companies can identify whether prices should be raised or lowered and verify that price levels a</w:t>
      </w:r>
      <w:r w:rsidR="00754732" w:rsidRPr="0011076A">
        <w:rPr>
          <w:sz w:val="22"/>
          <w:szCs w:val="22"/>
        </w:rPr>
        <w:t>lign</w:t>
      </w:r>
      <w:r w:rsidRPr="0011076A">
        <w:rPr>
          <w:sz w:val="22"/>
          <w:szCs w:val="22"/>
        </w:rPr>
        <w:t xml:space="preserve"> with competing companies.</w:t>
      </w:r>
    </w:p>
    <w:p w14:paraId="21BDEDD0" w14:textId="6433298C" w:rsidR="006913E1" w:rsidRPr="0011076A" w:rsidRDefault="006913E1" w:rsidP="0011076A">
      <w:pPr>
        <w:pStyle w:val="Heading2"/>
        <w:spacing w:before="0" w:line="276" w:lineRule="auto"/>
        <w:rPr>
          <w:b/>
          <w:bCs/>
          <w:sz w:val="22"/>
          <w:szCs w:val="22"/>
          <w:u w:val="single"/>
        </w:rPr>
      </w:pPr>
      <w:bookmarkStart w:id="9" w:name="_Toc81155090"/>
      <w:r w:rsidRPr="0011076A">
        <w:rPr>
          <w:b/>
          <w:bCs/>
          <w:sz w:val="22"/>
          <w:szCs w:val="22"/>
          <w:u w:val="single"/>
        </w:rPr>
        <w:t>Big data improves pricing dec</w:t>
      </w:r>
      <w:r w:rsidR="00754732" w:rsidRPr="0011076A">
        <w:rPr>
          <w:b/>
          <w:bCs/>
          <w:sz w:val="22"/>
          <w:szCs w:val="22"/>
          <w:u w:val="single"/>
        </w:rPr>
        <w:t>i</w:t>
      </w:r>
      <w:r w:rsidRPr="0011076A">
        <w:rPr>
          <w:b/>
          <w:bCs/>
          <w:sz w:val="22"/>
          <w:szCs w:val="22"/>
          <w:u w:val="single"/>
        </w:rPr>
        <w:t>sions</w:t>
      </w:r>
      <w:bookmarkEnd w:id="9"/>
    </w:p>
    <w:p w14:paraId="7F5D60B6" w14:textId="484801DD" w:rsidR="008D00F0" w:rsidRPr="0011076A" w:rsidRDefault="006913E1" w:rsidP="0011076A">
      <w:pPr>
        <w:pStyle w:val="BodyText"/>
        <w:spacing w:line="276" w:lineRule="auto"/>
        <w:rPr>
          <w:sz w:val="22"/>
          <w:szCs w:val="22"/>
        </w:rPr>
      </w:pPr>
      <w:r w:rsidRPr="0011076A">
        <w:rPr>
          <w:sz w:val="22"/>
          <w:szCs w:val="22"/>
        </w:rPr>
        <w:t xml:space="preserve">Big data gives small companies the time to capitalize on local customers' predilections. Data tools remove the deviations and provide insight into buying </w:t>
      </w:r>
      <w:r w:rsidR="005A6C23" w:rsidRPr="0011076A">
        <w:rPr>
          <w:sz w:val="22"/>
          <w:szCs w:val="22"/>
        </w:rPr>
        <w:t>behaviour</w:t>
      </w:r>
      <w:r w:rsidRPr="0011076A">
        <w:rPr>
          <w:sz w:val="22"/>
          <w:szCs w:val="22"/>
        </w:rPr>
        <w:t xml:space="preserve"> </w:t>
      </w:r>
      <w:r w:rsidR="00754732" w:rsidRPr="0011076A">
        <w:rPr>
          <w:sz w:val="22"/>
          <w:szCs w:val="22"/>
        </w:rPr>
        <w:t>by zooming</w:t>
      </w:r>
      <w:r w:rsidRPr="0011076A">
        <w:rPr>
          <w:sz w:val="22"/>
          <w:szCs w:val="22"/>
        </w:rPr>
        <w:t xml:space="preserve"> in to a local market. Small businesses will be able to </w:t>
      </w:r>
      <w:r w:rsidRPr="0011076A">
        <w:rPr>
          <w:sz w:val="22"/>
          <w:szCs w:val="22"/>
        </w:rPr>
        <w:lastRenderedPageBreak/>
        <w:t xml:space="preserve">make a personal touch and have a significant position if they </w:t>
      </w:r>
      <w:r w:rsidR="00754732" w:rsidRPr="0011076A">
        <w:rPr>
          <w:sz w:val="22"/>
          <w:szCs w:val="22"/>
        </w:rPr>
        <w:t>know how their people feel and what</w:t>
      </w:r>
      <w:r w:rsidRPr="0011076A">
        <w:rPr>
          <w:sz w:val="22"/>
          <w:szCs w:val="22"/>
        </w:rPr>
        <w:t xml:space="preserve"> they do not like.</w:t>
      </w:r>
      <w:r w:rsidRPr="0011076A">
        <w:rPr>
          <w:sz w:val="22"/>
          <w:szCs w:val="22"/>
          <w:lang w:val="en-US"/>
        </w:rPr>
        <w:t xml:space="preserve"> </w:t>
      </w:r>
      <w:r w:rsidRPr="0011076A">
        <w:rPr>
          <w:sz w:val="22"/>
          <w:szCs w:val="22"/>
        </w:rPr>
        <w:t>Data instruments sort through shoppers' digital activities — eliminating much of the paddle shifters work required by small companies.</w:t>
      </w:r>
    </w:p>
    <w:p w14:paraId="1C739ED1" w14:textId="303FE49B" w:rsidR="00EC2A3F" w:rsidRPr="0011076A" w:rsidRDefault="00EC2A3F" w:rsidP="0011076A">
      <w:pPr>
        <w:pStyle w:val="Heading2"/>
        <w:spacing w:before="0" w:line="276" w:lineRule="auto"/>
        <w:rPr>
          <w:b/>
          <w:bCs/>
          <w:sz w:val="22"/>
          <w:szCs w:val="22"/>
          <w:u w:val="single"/>
        </w:rPr>
      </w:pPr>
      <w:bookmarkStart w:id="10" w:name="_Toc81155091"/>
      <w:r w:rsidRPr="0011076A">
        <w:rPr>
          <w:b/>
          <w:bCs/>
          <w:sz w:val="22"/>
          <w:szCs w:val="22"/>
          <w:u w:val="single"/>
        </w:rPr>
        <w:t>Big data improves pricing dec</w:t>
      </w:r>
      <w:r w:rsidR="00754732" w:rsidRPr="0011076A">
        <w:rPr>
          <w:b/>
          <w:bCs/>
          <w:sz w:val="22"/>
          <w:szCs w:val="22"/>
          <w:u w:val="single"/>
        </w:rPr>
        <w:t>i</w:t>
      </w:r>
      <w:r w:rsidRPr="0011076A">
        <w:rPr>
          <w:b/>
          <w:bCs/>
          <w:sz w:val="22"/>
          <w:szCs w:val="22"/>
          <w:u w:val="single"/>
        </w:rPr>
        <w:t>sions</w:t>
      </w:r>
      <w:bookmarkEnd w:id="10"/>
    </w:p>
    <w:p w14:paraId="02193785" w14:textId="6C637916" w:rsidR="00EC2A3F" w:rsidRPr="0011076A" w:rsidRDefault="00220C48" w:rsidP="0011076A">
      <w:pPr>
        <w:pStyle w:val="BodyText"/>
        <w:spacing w:line="276" w:lineRule="auto"/>
        <w:rPr>
          <w:sz w:val="22"/>
          <w:szCs w:val="22"/>
        </w:rPr>
      </w:pPr>
      <w:r w:rsidRPr="0011076A">
        <w:rPr>
          <w:sz w:val="22"/>
          <w:szCs w:val="22"/>
        </w:rPr>
        <w:t>Social media and big data have combined to produce social media mining processes and needs, similarly to data harvesting but restricted to Facebook, Twitter, Instagram, LinkedIn</w:t>
      </w:r>
      <w:r w:rsidR="00754732" w:rsidRPr="0011076A">
        <w:rPr>
          <w:sz w:val="22"/>
          <w:szCs w:val="22"/>
        </w:rPr>
        <w:t>,</w:t>
      </w:r>
      <w:r w:rsidRPr="0011076A">
        <w:rPr>
          <w:sz w:val="22"/>
          <w:szCs w:val="22"/>
        </w:rPr>
        <w:t xml:space="preserve"> and other social platforms. Social media mining refers to </w:t>
      </w:r>
      <w:r w:rsidR="00754732" w:rsidRPr="0011076A">
        <w:rPr>
          <w:sz w:val="22"/>
          <w:szCs w:val="22"/>
        </w:rPr>
        <w:t xml:space="preserve">collecting and </w:t>
      </w:r>
      <w:r w:rsidR="005A6C23" w:rsidRPr="0011076A">
        <w:rPr>
          <w:sz w:val="22"/>
          <w:szCs w:val="22"/>
        </w:rPr>
        <w:t>analysing</w:t>
      </w:r>
      <w:r w:rsidR="00754732" w:rsidRPr="0011076A">
        <w:rPr>
          <w:sz w:val="22"/>
          <w:szCs w:val="22"/>
        </w:rPr>
        <w:t xml:space="preserve"> data on social media users to get the results regarding purchase </w:t>
      </w:r>
      <w:r w:rsidR="005A6C23" w:rsidRPr="0011076A">
        <w:rPr>
          <w:sz w:val="22"/>
          <w:szCs w:val="22"/>
        </w:rPr>
        <w:t>behaviour</w:t>
      </w:r>
      <w:r w:rsidR="00754732" w:rsidRPr="0011076A">
        <w:rPr>
          <w:sz w:val="22"/>
          <w:szCs w:val="22"/>
        </w:rPr>
        <w:t>, interests, responses to deals,</w:t>
      </w:r>
      <w:r w:rsidRPr="0011076A">
        <w:rPr>
          <w:sz w:val="22"/>
          <w:szCs w:val="22"/>
        </w:rPr>
        <w:t xml:space="preserve"> and promotions. These findings can help to develop specific marketing efforts </w:t>
      </w:r>
      <w:r w:rsidR="00777713" w:rsidRPr="0011076A">
        <w:rPr>
          <w:sz w:val="22"/>
          <w:szCs w:val="22"/>
        </w:rPr>
        <w:t xml:space="preserve">for </w:t>
      </w:r>
      <w:r w:rsidR="00754732" w:rsidRPr="0011076A">
        <w:rPr>
          <w:sz w:val="22"/>
          <w:szCs w:val="22"/>
        </w:rPr>
        <w:t>particular</w:t>
      </w:r>
      <w:r w:rsidR="00777713" w:rsidRPr="0011076A">
        <w:rPr>
          <w:sz w:val="22"/>
          <w:szCs w:val="22"/>
        </w:rPr>
        <w:t xml:space="preserve"> marketing sectors.</w:t>
      </w:r>
      <w:r w:rsidR="00777713" w:rsidRPr="0011076A">
        <w:rPr>
          <w:sz w:val="22"/>
          <w:szCs w:val="22"/>
          <w:lang w:val="en-US"/>
        </w:rPr>
        <w:t xml:space="preserve"> </w:t>
      </w:r>
      <w:r w:rsidRPr="0011076A">
        <w:rPr>
          <w:sz w:val="22"/>
          <w:szCs w:val="22"/>
        </w:rPr>
        <w:t xml:space="preserve">Data tools and technologies can support a small business to </w:t>
      </w:r>
      <w:r w:rsidR="00754732" w:rsidRPr="0011076A">
        <w:rPr>
          <w:sz w:val="22"/>
          <w:szCs w:val="22"/>
        </w:rPr>
        <w:t>establish</w:t>
      </w:r>
      <w:r w:rsidRPr="0011076A">
        <w:rPr>
          <w:sz w:val="22"/>
          <w:szCs w:val="22"/>
        </w:rPr>
        <w:t xml:space="preserve"> its platforms for social media</w:t>
      </w:r>
      <w:r w:rsidR="00F37F22" w:rsidRPr="0011076A">
        <w:rPr>
          <w:sz w:val="22"/>
          <w:szCs w:val="22"/>
          <w:lang w:val="en-US"/>
        </w:rPr>
        <w:t xml:space="preserve"> [10]</w:t>
      </w:r>
      <w:r w:rsidRPr="0011076A">
        <w:rPr>
          <w:sz w:val="22"/>
          <w:szCs w:val="22"/>
        </w:rPr>
        <w:t>.</w:t>
      </w:r>
    </w:p>
    <w:p w14:paraId="541D7F58" w14:textId="6FC512BA" w:rsidR="00B81E21" w:rsidRPr="0011076A" w:rsidRDefault="00395609" w:rsidP="0011076A">
      <w:pPr>
        <w:pStyle w:val="Heading2"/>
        <w:spacing w:before="0" w:line="276" w:lineRule="auto"/>
        <w:rPr>
          <w:b/>
          <w:bCs/>
          <w:sz w:val="22"/>
          <w:szCs w:val="22"/>
          <w:u w:val="single"/>
        </w:rPr>
      </w:pPr>
      <w:bookmarkStart w:id="11" w:name="_Toc81155092"/>
      <w:r w:rsidRPr="0011076A">
        <w:rPr>
          <w:b/>
          <w:bCs/>
          <w:sz w:val="22"/>
          <w:szCs w:val="22"/>
          <w:u w:val="single"/>
        </w:rPr>
        <w:t>Small business big data analytic</w:t>
      </w:r>
      <w:bookmarkEnd w:id="11"/>
    </w:p>
    <w:p w14:paraId="02A18A69" w14:textId="1D6C6CFC" w:rsidR="00395609" w:rsidRPr="0011076A" w:rsidRDefault="00036F42" w:rsidP="0011076A">
      <w:pPr>
        <w:spacing w:line="276" w:lineRule="auto"/>
        <w:ind w:firstLine="288"/>
        <w:jc w:val="both"/>
        <w:rPr>
          <w:sz w:val="22"/>
          <w:szCs w:val="22"/>
        </w:rPr>
      </w:pPr>
      <w:r w:rsidRPr="0011076A">
        <w:rPr>
          <w:sz w:val="22"/>
          <w:szCs w:val="22"/>
        </w:rPr>
        <w:t xml:space="preserve">Large and varied data analyses are used to examine large and diverse data sets or big data </w:t>
      </w:r>
      <w:r w:rsidR="00754732" w:rsidRPr="0011076A">
        <w:rPr>
          <w:sz w:val="22"/>
          <w:szCs w:val="22"/>
        </w:rPr>
        <w:t>to disclose important information that</w:t>
      </w:r>
      <w:r w:rsidRPr="0011076A">
        <w:rPr>
          <w:sz w:val="22"/>
          <w:szCs w:val="22"/>
        </w:rPr>
        <w:t xml:space="preserve"> can support informed decisions taken by small enterprises. Small companies can evaluate customer loyalty through large data analytics. Information about these data points can reveal certain buying behaviors that can </w:t>
      </w:r>
      <w:r w:rsidR="00754732" w:rsidRPr="0011076A">
        <w:rPr>
          <w:sz w:val="22"/>
          <w:szCs w:val="22"/>
        </w:rPr>
        <w:t>maintain the current customer and increase</w:t>
      </w:r>
      <w:r w:rsidRPr="0011076A">
        <w:rPr>
          <w:sz w:val="22"/>
          <w:szCs w:val="22"/>
        </w:rPr>
        <w:t xml:space="preserve"> purchases. Big data analytics are also used to identify the value and influence on </w:t>
      </w:r>
      <w:r w:rsidR="00754732" w:rsidRPr="0011076A">
        <w:rPr>
          <w:sz w:val="22"/>
          <w:szCs w:val="22"/>
        </w:rPr>
        <w:t xml:space="preserve">the </w:t>
      </w:r>
      <w:r w:rsidRPr="0011076A">
        <w:rPr>
          <w:sz w:val="22"/>
          <w:szCs w:val="22"/>
        </w:rPr>
        <w:t>price of the customer. This is crucial as not all customers are equally created</w:t>
      </w:r>
      <w:r w:rsidR="00754732" w:rsidRPr="0011076A">
        <w:rPr>
          <w:sz w:val="22"/>
          <w:szCs w:val="22"/>
        </w:rPr>
        <w:t>,</w:t>
      </w:r>
      <w:r w:rsidRPr="0011076A">
        <w:rPr>
          <w:sz w:val="22"/>
          <w:szCs w:val="22"/>
        </w:rPr>
        <w:t xml:space="preserve"> and some of them might not have been worth pursuing. This measure relates to the cost of buying customers —</w:t>
      </w:r>
    </w:p>
    <w:p w14:paraId="7DDE6CFB" w14:textId="35815F22" w:rsidR="006507E3" w:rsidRPr="0011076A" w:rsidRDefault="00717961" w:rsidP="0011076A">
      <w:pPr>
        <w:pStyle w:val="Heading2"/>
        <w:spacing w:before="0" w:line="276" w:lineRule="auto"/>
        <w:rPr>
          <w:b/>
          <w:bCs/>
          <w:sz w:val="22"/>
          <w:szCs w:val="22"/>
          <w:u w:val="single"/>
        </w:rPr>
      </w:pPr>
      <w:bookmarkStart w:id="12" w:name="_Toc81155093"/>
      <w:r w:rsidRPr="0011076A">
        <w:rPr>
          <w:b/>
          <w:bCs/>
          <w:sz w:val="22"/>
          <w:szCs w:val="22"/>
          <w:u w:val="single"/>
        </w:rPr>
        <w:t>Big data tools for small business</w:t>
      </w:r>
      <w:bookmarkEnd w:id="12"/>
    </w:p>
    <w:p w14:paraId="08709AE1" w14:textId="25740B69" w:rsidR="00717961" w:rsidRPr="0011076A" w:rsidRDefault="00852ED8" w:rsidP="0011076A">
      <w:pPr>
        <w:spacing w:line="276" w:lineRule="auto"/>
        <w:ind w:firstLine="288"/>
        <w:jc w:val="both"/>
        <w:rPr>
          <w:sz w:val="22"/>
          <w:szCs w:val="22"/>
        </w:rPr>
      </w:pPr>
      <w:r w:rsidRPr="0011076A">
        <w:rPr>
          <w:sz w:val="22"/>
          <w:szCs w:val="22"/>
        </w:rPr>
        <w:t xml:space="preserve">As </w:t>
      </w:r>
      <w:r w:rsidR="00FC6680" w:rsidRPr="0011076A">
        <w:rPr>
          <w:sz w:val="22"/>
          <w:szCs w:val="22"/>
        </w:rPr>
        <w:t>B</w:t>
      </w:r>
      <w:r w:rsidRPr="0011076A">
        <w:rPr>
          <w:sz w:val="22"/>
          <w:szCs w:val="22"/>
        </w:rPr>
        <w:t xml:space="preserve">ig data and analysis offer numerous advantages, it is crucial for small companies to find an individual possesses that is </w:t>
      </w:r>
      <w:r w:rsidR="008D321A" w:rsidRPr="0011076A">
        <w:rPr>
          <w:sz w:val="22"/>
          <w:szCs w:val="22"/>
        </w:rPr>
        <w:t>favorable</w:t>
      </w:r>
      <w:r w:rsidRPr="0011076A">
        <w:rPr>
          <w:sz w:val="22"/>
          <w:szCs w:val="22"/>
        </w:rPr>
        <w:t xml:space="preserve"> for their needs. Some instances of tools that are easy to use and inexpensive include:</w:t>
      </w:r>
    </w:p>
    <w:p w14:paraId="7216F42D" w14:textId="2152A303" w:rsidR="0031630D" w:rsidRPr="0011076A" w:rsidRDefault="0031630D" w:rsidP="0011076A">
      <w:pPr>
        <w:pStyle w:val="ListParagraph"/>
        <w:numPr>
          <w:ilvl w:val="0"/>
          <w:numId w:val="25"/>
        </w:numPr>
        <w:spacing w:line="276" w:lineRule="auto"/>
        <w:jc w:val="both"/>
        <w:rPr>
          <w:b/>
          <w:sz w:val="22"/>
          <w:szCs w:val="22"/>
        </w:rPr>
      </w:pPr>
      <w:r w:rsidRPr="0011076A">
        <w:rPr>
          <w:b/>
          <w:sz w:val="22"/>
          <w:szCs w:val="22"/>
        </w:rPr>
        <w:t xml:space="preserve">Data integration tools: </w:t>
      </w:r>
      <w:r w:rsidR="00B7731F" w:rsidRPr="0011076A">
        <w:rPr>
          <w:sz w:val="22"/>
          <w:szCs w:val="22"/>
        </w:rPr>
        <w:t xml:space="preserve">Many other small companies have multiple locations of data. Data inclusion techniques can connect every data source and provide enterprises with excellent connectivity to and transformation of all datasets. CRM systems, software for </w:t>
      </w:r>
      <w:r w:rsidR="00754732" w:rsidRPr="0011076A">
        <w:rPr>
          <w:sz w:val="22"/>
          <w:szCs w:val="22"/>
        </w:rPr>
        <w:t xml:space="preserve">a </w:t>
      </w:r>
      <w:r w:rsidR="00B7731F" w:rsidRPr="0011076A">
        <w:rPr>
          <w:sz w:val="22"/>
          <w:szCs w:val="22"/>
        </w:rPr>
        <w:t>business model, web traffic, sales mechanisms</w:t>
      </w:r>
      <w:r w:rsidR="00754732" w:rsidRPr="0011076A">
        <w:rPr>
          <w:sz w:val="22"/>
          <w:szCs w:val="22"/>
        </w:rPr>
        <w:t>,</w:t>
      </w:r>
      <w:r w:rsidR="00B7731F" w:rsidRPr="0011076A">
        <w:rPr>
          <w:sz w:val="22"/>
          <w:szCs w:val="22"/>
        </w:rPr>
        <w:t xml:space="preserve"> and a range of other source materials may be included as </w:t>
      </w:r>
      <w:r w:rsidR="00754732" w:rsidRPr="0011076A">
        <w:rPr>
          <w:sz w:val="22"/>
          <w:szCs w:val="22"/>
        </w:rPr>
        <w:t xml:space="preserve">a </w:t>
      </w:r>
      <w:r w:rsidR="00B7731F" w:rsidRPr="0011076A">
        <w:rPr>
          <w:sz w:val="22"/>
          <w:szCs w:val="22"/>
        </w:rPr>
        <w:t>source of data.</w:t>
      </w:r>
    </w:p>
    <w:p w14:paraId="2617C05D" w14:textId="7A44650E" w:rsidR="00FE638E" w:rsidRPr="0011076A" w:rsidRDefault="00FE638E" w:rsidP="0011076A">
      <w:pPr>
        <w:pStyle w:val="ListParagraph"/>
        <w:numPr>
          <w:ilvl w:val="0"/>
          <w:numId w:val="25"/>
        </w:numPr>
        <w:spacing w:line="276" w:lineRule="auto"/>
        <w:jc w:val="both"/>
        <w:rPr>
          <w:b/>
          <w:sz w:val="22"/>
          <w:szCs w:val="22"/>
        </w:rPr>
      </w:pPr>
      <w:r w:rsidRPr="0011076A">
        <w:rPr>
          <w:b/>
          <w:sz w:val="22"/>
          <w:szCs w:val="22"/>
        </w:rPr>
        <w:t xml:space="preserve">Data preparation tools: </w:t>
      </w:r>
      <w:r w:rsidRPr="0011076A">
        <w:rPr>
          <w:sz w:val="22"/>
          <w:szCs w:val="22"/>
        </w:rPr>
        <w:t xml:space="preserve">The fact is that all these small companies spend more time cleaning up and not </w:t>
      </w:r>
      <w:r w:rsidR="006C3F02" w:rsidRPr="0011076A">
        <w:rPr>
          <w:sz w:val="22"/>
          <w:szCs w:val="22"/>
        </w:rPr>
        <w:t>analyzing</w:t>
      </w:r>
      <w:r w:rsidRPr="0011076A">
        <w:rPr>
          <w:sz w:val="22"/>
          <w:szCs w:val="22"/>
        </w:rPr>
        <w:t xml:space="preserve"> data. Data preparation devices can rotate this, allowing companies to focus rather than prepare analytics. Business users need not worry about rebooting, rectifying</w:t>
      </w:r>
      <w:r w:rsidR="00754732" w:rsidRPr="0011076A">
        <w:rPr>
          <w:sz w:val="22"/>
          <w:szCs w:val="22"/>
        </w:rPr>
        <w:t>,</w:t>
      </w:r>
      <w:r w:rsidRPr="0011076A">
        <w:rPr>
          <w:sz w:val="22"/>
          <w:szCs w:val="22"/>
        </w:rPr>
        <w:t xml:space="preserve"> and merging information sets with these tools.</w:t>
      </w:r>
    </w:p>
    <w:p w14:paraId="48C2A345" w14:textId="60368558" w:rsidR="004B24CF" w:rsidRPr="0011076A" w:rsidRDefault="004B24CF" w:rsidP="0011076A">
      <w:pPr>
        <w:pStyle w:val="ListParagraph"/>
        <w:numPr>
          <w:ilvl w:val="0"/>
          <w:numId w:val="25"/>
        </w:numPr>
        <w:spacing w:line="276" w:lineRule="auto"/>
        <w:jc w:val="both"/>
        <w:rPr>
          <w:b/>
          <w:sz w:val="22"/>
          <w:szCs w:val="22"/>
        </w:rPr>
      </w:pPr>
      <w:r w:rsidRPr="0011076A">
        <w:rPr>
          <w:b/>
          <w:sz w:val="22"/>
          <w:szCs w:val="22"/>
        </w:rPr>
        <w:t xml:space="preserve">Data quality tools: </w:t>
      </w:r>
      <w:r w:rsidRPr="0011076A">
        <w:rPr>
          <w:sz w:val="22"/>
          <w:szCs w:val="22"/>
        </w:rPr>
        <w:t xml:space="preserve">Since not all data are of top standard, tools for data quality are extremely valuable. They can deduct, </w:t>
      </w:r>
      <w:r w:rsidR="00A514F0" w:rsidRPr="0011076A">
        <w:rPr>
          <w:sz w:val="22"/>
          <w:szCs w:val="22"/>
        </w:rPr>
        <w:t>validate,</w:t>
      </w:r>
      <w:r w:rsidRPr="0011076A">
        <w:rPr>
          <w:sz w:val="22"/>
          <w:szCs w:val="22"/>
        </w:rPr>
        <w:t xml:space="preserve"> and </w:t>
      </w:r>
      <w:r w:rsidR="006C3F02" w:rsidRPr="0011076A">
        <w:rPr>
          <w:sz w:val="22"/>
          <w:szCs w:val="22"/>
        </w:rPr>
        <w:t>standardize</w:t>
      </w:r>
      <w:r w:rsidRPr="0011076A">
        <w:rPr>
          <w:sz w:val="22"/>
          <w:szCs w:val="22"/>
        </w:rPr>
        <w:t xml:space="preserve"> data to ensure accurately, fully</w:t>
      </w:r>
      <w:r w:rsidR="00754732" w:rsidRPr="0011076A">
        <w:rPr>
          <w:sz w:val="22"/>
          <w:szCs w:val="22"/>
        </w:rPr>
        <w:t>,</w:t>
      </w:r>
      <w:r w:rsidRPr="0011076A">
        <w:rPr>
          <w:sz w:val="22"/>
          <w:szCs w:val="22"/>
        </w:rPr>
        <w:t xml:space="preserve"> and consistently for small companies. These tools provide m</w:t>
      </w:r>
      <w:r w:rsidR="00754732" w:rsidRPr="0011076A">
        <w:rPr>
          <w:sz w:val="22"/>
          <w:szCs w:val="22"/>
        </w:rPr>
        <w:t>uch</w:t>
      </w:r>
      <w:r w:rsidRPr="0011076A">
        <w:rPr>
          <w:sz w:val="22"/>
          <w:szCs w:val="22"/>
        </w:rPr>
        <w:t xml:space="preserve"> crucially relevant and trustworthy insight.</w:t>
      </w:r>
    </w:p>
    <w:p w14:paraId="5F13D641" w14:textId="7A4D9F9F" w:rsidR="00D918D8" w:rsidRPr="0011076A" w:rsidRDefault="00D918D8" w:rsidP="0011076A">
      <w:pPr>
        <w:pStyle w:val="ListParagraph"/>
        <w:numPr>
          <w:ilvl w:val="0"/>
          <w:numId w:val="25"/>
        </w:numPr>
        <w:spacing w:line="276" w:lineRule="auto"/>
        <w:jc w:val="both"/>
        <w:rPr>
          <w:b/>
          <w:sz w:val="22"/>
          <w:szCs w:val="22"/>
        </w:rPr>
      </w:pPr>
      <w:r w:rsidRPr="0011076A">
        <w:rPr>
          <w:b/>
          <w:sz w:val="22"/>
          <w:szCs w:val="22"/>
        </w:rPr>
        <w:t xml:space="preserve">Data governance tools: </w:t>
      </w:r>
      <w:r w:rsidRPr="0011076A">
        <w:rPr>
          <w:sz w:val="22"/>
          <w:szCs w:val="22"/>
        </w:rPr>
        <w:t xml:space="preserve">Data management is referred to as the process and data management accessibility, usability, </w:t>
      </w:r>
      <w:r w:rsidR="00754732" w:rsidRPr="0011076A">
        <w:rPr>
          <w:sz w:val="22"/>
          <w:szCs w:val="22"/>
        </w:rPr>
        <w:t>and</w:t>
      </w:r>
      <w:r w:rsidRPr="0011076A">
        <w:rPr>
          <w:sz w:val="22"/>
          <w:szCs w:val="22"/>
        </w:rPr>
        <w:t xml:space="preserve"> security. It contributes to improved data better data comprehension. The data management tools enable small companies to </w:t>
      </w:r>
      <w:r w:rsidR="00754732" w:rsidRPr="0011076A">
        <w:rPr>
          <w:sz w:val="22"/>
          <w:szCs w:val="22"/>
        </w:rPr>
        <w:t>realize their data's value quickly</w:t>
      </w:r>
      <w:r w:rsidRPr="0011076A">
        <w:rPr>
          <w:sz w:val="22"/>
          <w:szCs w:val="22"/>
        </w:rPr>
        <w:t>.</w:t>
      </w:r>
    </w:p>
    <w:p w14:paraId="58D72944" w14:textId="77777777" w:rsidR="00FE638E" w:rsidRPr="0011076A" w:rsidRDefault="00FE638E" w:rsidP="0011076A">
      <w:pPr>
        <w:pStyle w:val="ListParagraph"/>
        <w:numPr>
          <w:ilvl w:val="0"/>
          <w:numId w:val="25"/>
        </w:numPr>
        <w:spacing w:line="276" w:lineRule="auto"/>
        <w:jc w:val="both"/>
        <w:rPr>
          <w:b/>
          <w:sz w:val="22"/>
          <w:szCs w:val="22"/>
        </w:rPr>
      </w:pPr>
    </w:p>
    <w:p w14:paraId="5BB09701" w14:textId="5138C275" w:rsidR="006C10B6" w:rsidRPr="0011076A" w:rsidRDefault="00680AE8" w:rsidP="0011076A">
      <w:pPr>
        <w:pStyle w:val="Heading2"/>
        <w:spacing w:before="0" w:line="276" w:lineRule="auto"/>
        <w:rPr>
          <w:b/>
          <w:bCs/>
          <w:sz w:val="22"/>
          <w:szCs w:val="22"/>
          <w:u w:val="single"/>
        </w:rPr>
      </w:pPr>
      <w:bookmarkStart w:id="13" w:name="_Toc81155094"/>
      <w:r w:rsidRPr="0011076A">
        <w:rPr>
          <w:b/>
          <w:bCs/>
          <w:sz w:val="22"/>
          <w:szCs w:val="22"/>
          <w:u w:val="single"/>
        </w:rPr>
        <w:t>How can small busines</w:t>
      </w:r>
      <w:r w:rsidR="00754732" w:rsidRPr="0011076A">
        <w:rPr>
          <w:b/>
          <w:bCs/>
          <w:sz w:val="22"/>
          <w:szCs w:val="22"/>
          <w:u w:val="single"/>
        </w:rPr>
        <w:t>se</w:t>
      </w:r>
      <w:r w:rsidRPr="0011076A">
        <w:rPr>
          <w:b/>
          <w:bCs/>
          <w:sz w:val="22"/>
          <w:szCs w:val="22"/>
          <w:u w:val="single"/>
        </w:rPr>
        <w:t>s use Big Data</w:t>
      </w:r>
      <w:bookmarkEnd w:id="13"/>
    </w:p>
    <w:p w14:paraId="193CA4C3" w14:textId="33A5C897" w:rsidR="00680AE8" w:rsidRPr="0011076A" w:rsidRDefault="002E37E0" w:rsidP="0011076A">
      <w:pPr>
        <w:spacing w:line="276" w:lineRule="auto"/>
        <w:ind w:firstLine="288"/>
        <w:jc w:val="both"/>
        <w:rPr>
          <w:sz w:val="22"/>
          <w:szCs w:val="22"/>
        </w:rPr>
      </w:pPr>
      <w:r w:rsidRPr="0011076A">
        <w:rPr>
          <w:sz w:val="22"/>
          <w:szCs w:val="22"/>
        </w:rPr>
        <w:t>Small companies may have a more comprehensive overview of their customers – how it tends to make others t</w:t>
      </w:r>
      <w:r w:rsidR="00754732" w:rsidRPr="0011076A">
        <w:rPr>
          <w:sz w:val="22"/>
          <w:szCs w:val="22"/>
        </w:rPr>
        <w:t>ick, how they buy, how they want to shop, why people switch, what</w:t>
      </w:r>
      <w:r w:rsidRPr="0011076A">
        <w:rPr>
          <w:sz w:val="22"/>
          <w:szCs w:val="22"/>
        </w:rPr>
        <w:t xml:space="preserve"> they buy, and what causes them to recommend others a company. By analyzing the customer feedback to enhance a product or service, businesses can also interact and participate with the customers better. Classical in-house data are useful data sources</w:t>
      </w:r>
      <w:r w:rsidR="00F37F22" w:rsidRPr="0011076A">
        <w:rPr>
          <w:sz w:val="22"/>
          <w:szCs w:val="22"/>
        </w:rPr>
        <w:t xml:space="preserve"> [11-12]</w:t>
      </w:r>
      <w:r w:rsidRPr="0011076A">
        <w:rPr>
          <w:sz w:val="22"/>
          <w:szCs w:val="22"/>
        </w:rPr>
        <w:t>.</w:t>
      </w:r>
    </w:p>
    <w:p w14:paraId="05ABA37D" w14:textId="35B3C9A9" w:rsidR="002E37E0" w:rsidRPr="0011076A" w:rsidRDefault="00D93A5B" w:rsidP="0011076A">
      <w:pPr>
        <w:pStyle w:val="ListParagraph"/>
        <w:numPr>
          <w:ilvl w:val="0"/>
          <w:numId w:val="26"/>
        </w:numPr>
        <w:spacing w:line="276" w:lineRule="auto"/>
        <w:jc w:val="both"/>
        <w:rPr>
          <w:bCs/>
          <w:sz w:val="22"/>
          <w:szCs w:val="22"/>
        </w:rPr>
      </w:pPr>
      <w:r w:rsidRPr="0011076A">
        <w:rPr>
          <w:b/>
          <w:bCs/>
          <w:sz w:val="22"/>
          <w:szCs w:val="22"/>
        </w:rPr>
        <w:t xml:space="preserve">Identifying trends: </w:t>
      </w:r>
      <w:r w:rsidRPr="0011076A">
        <w:rPr>
          <w:bCs/>
          <w:sz w:val="22"/>
          <w:szCs w:val="22"/>
        </w:rPr>
        <w:t xml:space="preserve">Finding and monitoring </w:t>
      </w:r>
      <w:r w:rsidR="00F23718" w:rsidRPr="0011076A">
        <w:rPr>
          <w:bCs/>
          <w:sz w:val="22"/>
          <w:szCs w:val="22"/>
        </w:rPr>
        <w:t>behaviors</w:t>
      </w:r>
      <w:r w:rsidRPr="0011076A">
        <w:rPr>
          <w:bCs/>
          <w:sz w:val="22"/>
          <w:szCs w:val="22"/>
        </w:rPr>
        <w:t xml:space="preserve"> and shapes helps us assess what is going on, how the performance of a business and services will change over time</w:t>
      </w:r>
      <w:r w:rsidR="006011BA" w:rsidRPr="0011076A">
        <w:rPr>
          <w:bCs/>
          <w:sz w:val="22"/>
          <w:szCs w:val="22"/>
        </w:rPr>
        <w:t>,</w:t>
      </w:r>
      <w:r w:rsidRPr="0011076A">
        <w:rPr>
          <w:bCs/>
          <w:sz w:val="22"/>
          <w:szCs w:val="22"/>
        </w:rPr>
        <w:t xml:space="preserve"> and what the change will lead to. </w:t>
      </w:r>
      <w:r w:rsidR="00A514F0" w:rsidRPr="0011076A">
        <w:rPr>
          <w:bCs/>
          <w:sz w:val="22"/>
          <w:szCs w:val="22"/>
        </w:rPr>
        <w:t>Again,</w:t>
      </w:r>
      <w:r w:rsidRPr="0011076A">
        <w:rPr>
          <w:bCs/>
          <w:sz w:val="22"/>
          <w:szCs w:val="22"/>
        </w:rPr>
        <w:t xml:space="preserve"> till recently, the 'Good Instinct' often led to move in the right direction analysis. Big data are now drawing up much of the guesswork. The trends are flickering every day across Facebook and Twitter, making it easier to find out what people want than ever before. </w:t>
      </w:r>
      <w:r w:rsidR="00754732" w:rsidRPr="0011076A">
        <w:rPr>
          <w:bCs/>
          <w:sz w:val="22"/>
          <w:szCs w:val="22"/>
        </w:rPr>
        <w:t xml:space="preserve">Data are being collected and used by providers such as Trendera and Pattern </w:t>
      </w:r>
      <w:r w:rsidR="00754732" w:rsidRPr="0011076A">
        <w:rPr>
          <w:bCs/>
          <w:sz w:val="22"/>
          <w:szCs w:val="22"/>
        </w:rPr>
        <w:lastRenderedPageBreak/>
        <w:t>Hunter to answer specific business questionnaires</w:t>
      </w:r>
      <w:r w:rsidRPr="0011076A">
        <w:rPr>
          <w:bCs/>
          <w:sz w:val="22"/>
          <w:szCs w:val="22"/>
        </w:rPr>
        <w:t xml:space="preserve">. Customer </w:t>
      </w:r>
      <w:r w:rsidR="00F23718" w:rsidRPr="0011076A">
        <w:rPr>
          <w:bCs/>
          <w:sz w:val="22"/>
          <w:szCs w:val="22"/>
        </w:rPr>
        <w:t>behavior</w:t>
      </w:r>
      <w:r w:rsidRPr="0011076A">
        <w:rPr>
          <w:bCs/>
          <w:sz w:val="22"/>
          <w:szCs w:val="22"/>
        </w:rPr>
        <w:t xml:space="preserve"> can be measured microscopically in retail, online and traditional.</w:t>
      </w:r>
    </w:p>
    <w:p w14:paraId="68639FCC" w14:textId="26B1842D" w:rsidR="00D93A5B" w:rsidRPr="0011076A" w:rsidRDefault="00E82252" w:rsidP="0011076A">
      <w:pPr>
        <w:pStyle w:val="ListParagraph"/>
        <w:numPr>
          <w:ilvl w:val="0"/>
          <w:numId w:val="26"/>
        </w:numPr>
        <w:spacing w:line="276" w:lineRule="auto"/>
        <w:jc w:val="both"/>
        <w:rPr>
          <w:bCs/>
          <w:sz w:val="22"/>
          <w:szCs w:val="22"/>
        </w:rPr>
      </w:pPr>
      <w:r w:rsidRPr="0011076A">
        <w:rPr>
          <w:b/>
          <w:bCs/>
          <w:sz w:val="22"/>
          <w:szCs w:val="22"/>
        </w:rPr>
        <w:t xml:space="preserve">Checking out the competition: </w:t>
      </w:r>
      <w:r w:rsidR="00976992" w:rsidRPr="0011076A">
        <w:rPr>
          <w:bCs/>
          <w:sz w:val="22"/>
          <w:szCs w:val="22"/>
        </w:rPr>
        <w:t>Your competitive advantage in the past was confined to industry clamor or internet sites or shops of rivals. Some people might pretend to be customers to learn much about a product or service from a competing product. But nowadays, you don't have to leave your office to find out how competition works; financial data is easily obtainable, Google Trends provides insight into a product or a product's notoriety, and social media analyses can show how often a company is named and patients think. Once more, Twitter is an especially transparent starting point. Can you start comparing all information you collect to your brand?</w:t>
      </w:r>
    </w:p>
    <w:p w14:paraId="3B6944BC" w14:textId="1D9D08CD" w:rsidR="00036D3C" w:rsidRPr="0011076A" w:rsidRDefault="00036D3C" w:rsidP="0011076A">
      <w:pPr>
        <w:pStyle w:val="ListParagraph"/>
        <w:numPr>
          <w:ilvl w:val="0"/>
          <w:numId w:val="26"/>
        </w:numPr>
        <w:spacing w:line="276" w:lineRule="auto"/>
        <w:jc w:val="both"/>
        <w:rPr>
          <w:bCs/>
          <w:sz w:val="22"/>
          <w:szCs w:val="22"/>
        </w:rPr>
      </w:pPr>
      <w:r w:rsidRPr="0011076A">
        <w:rPr>
          <w:b/>
          <w:bCs/>
          <w:sz w:val="22"/>
          <w:szCs w:val="22"/>
        </w:rPr>
        <w:t>Improving operations:</w:t>
      </w:r>
      <w:r w:rsidRPr="0011076A">
        <w:rPr>
          <w:bCs/>
          <w:sz w:val="22"/>
          <w:szCs w:val="22"/>
        </w:rPr>
        <w:t xml:space="preserve"> In addition, big information is being used more and more to </w:t>
      </w:r>
      <w:r w:rsidR="001E45E0" w:rsidRPr="0011076A">
        <w:rPr>
          <w:bCs/>
          <w:sz w:val="22"/>
          <w:szCs w:val="22"/>
        </w:rPr>
        <w:t>optimize</w:t>
      </w:r>
      <w:r w:rsidRPr="0011076A">
        <w:rPr>
          <w:bCs/>
          <w:sz w:val="22"/>
          <w:szCs w:val="22"/>
        </w:rPr>
        <w:t xml:space="preserve"> business processes and daily work. You can use that data to </w:t>
      </w:r>
      <w:r w:rsidR="00754732" w:rsidRPr="0011076A">
        <w:rPr>
          <w:bCs/>
          <w:sz w:val="22"/>
          <w:szCs w:val="22"/>
        </w:rPr>
        <w:t>improve and generate</w:t>
      </w:r>
      <w:r w:rsidRPr="0011076A">
        <w:rPr>
          <w:bCs/>
          <w:sz w:val="22"/>
          <w:szCs w:val="22"/>
        </w:rPr>
        <w:t xml:space="preserve"> efficiency gains with any corporate process that generates data (for instance, machinery on a manufacturing process, sensors on cars, customer orders systems). Machiner</w:t>
      </w:r>
      <w:r w:rsidR="00754732" w:rsidRPr="0011076A">
        <w:rPr>
          <w:bCs/>
          <w:sz w:val="22"/>
          <w:szCs w:val="22"/>
        </w:rPr>
        <w:t>y</w:t>
      </w:r>
      <w:r w:rsidRPr="0011076A">
        <w:rPr>
          <w:bCs/>
          <w:sz w:val="22"/>
          <w:szCs w:val="22"/>
        </w:rPr>
        <w:t xml:space="preserve">, </w:t>
      </w:r>
      <w:r w:rsidR="00F23718" w:rsidRPr="0011076A">
        <w:rPr>
          <w:bCs/>
          <w:sz w:val="22"/>
          <w:szCs w:val="22"/>
        </w:rPr>
        <w:t>vehicles,</w:t>
      </w:r>
      <w:r w:rsidRPr="0011076A">
        <w:rPr>
          <w:bCs/>
          <w:sz w:val="22"/>
          <w:szCs w:val="22"/>
        </w:rPr>
        <w:t xml:space="preserve"> and techniques can be 'intelligent' for the manufacturing or industrial enterprises, which means people can be connected, data </w:t>
      </w:r>
      <w:r w:rsidR="003227B8" w:rsidRPr="0011076A">
        <w:rPr>
          <w:bCs/>
          <w:sz w:val="22"/>
          <w:szCs w:val="22"/>
        </w:rPr>
        <w:t>activated,</w:t>
      </w:r>
      <w:r w:rsidRPr="0011076A">
        <w:rPr>
          <w:bCs/>
          <w:sz w:val="22"/>
          <w:szCs w:val="22"/>
        </w:rPr>
        <w:t xml:space="preserve"> and their social standing constantly reported to each other. </w:t>
      </w:r>
      <w:r w:rsidR="00754732" w:rsidRPr="0011076A">
        <w:rPr>
          <w:bCs/>
          <w:sz w:val="22"/>
          <w:szCs w:val="22"/>
        </w:rPr>
        <w:t>Organizations can gain accessibility in their operational activities in real-time and seek ways to improve efficiency by analyzing these data</w:t>
      </w:r>
      <w:r w:rsidRPr="0011076A">
        <w:rPr>
          <w:bCs/>
          <w:sz w:val="22"/>
          <w:szCs w:val="22"/>
        </w:rPr>
        <w:t>.</w:t>
      </w:r>
    </w:p>
    <w:p w14:paraId="581D07CC" w14:textId="4DD52B8A" w:rsidR="00036D3C" w:rsidRPr="0011076A" w:rsidRDefault="00387D5C" w:rsidP="0011076A">
      <w:pPr>
        <w:pStyle w:val="ListParagraph"/>
        <w:numPr>
          <w:ilvl w:val="0"/>
          <w:numId w:val="26"/>
        </w:numPr>
        <w:spacing w:line="276" w:lineRule="auto"/>
        <w:jc w:val="both"/>
        <w:rPr>
          <w:bCs/>
          <w:sz w:val="22"/>
          <w:szCs w:val="22"/>
        </w:rPr>
      </w:pPr>
      <w:r w:rsidRPr="0011076A">
        <w:rPr>
          <w:b/>
          <w:bCs/>
          <w:sz w:val="22"/>
          <w:szCs w:val="22"/>
        </w:rPr>
        <w:t xml:space="preserve">Recruiting and managing talent: </w:t>
      </w:r>
      <w:r w:rsidRPr="0011076A">
        <w:rPr>
          <w:bCs/>
          <w:sz w:val="22"/>
          <w:szCs w:val="22"/>
        </w:rPr>
        <w:t xml:space="preserve">Data may help you </w:t>
      </w:r>
      <w:r w:rsidR="00754732" w:rsidRPr="0011076A">
        <w:rPr>
          <w:bCs/>
          <w:sz w:val="22"/>
          <w:szCs w:val="22"/>
        </w:rPr>
        <w:t>find qualified talent, select the right recruitment channels for established customers,</w:t>
      </w:r>
      <w:r w:rsidRPr="0011076A">
        <w:rPr>
          <w:bCs/>
          <w:sz w:val="22"/>
          <w:szCs w:val="22"/>
        </w:rPr>
        <w:t xml:space="preserve"> and make employee engagement. Most businesses create a wealth of data relating to human resources: figures on absences, data on profitability, review of career development and data about staff satisfaction. In addition, firms can now enter much more than was previously unavailable data: data from recruitment agencies, ID badge device data, social media data and so on. All this documentation can be </w:t>
      </w:r>
      <w:r w:rsidR="00C8698F" w:rsidRPr="0011076A">
        <w:rPr>
          <w:bCs/>
          <w:sz w:val="22"/>
          <w:szCs w:val="22"/>
        </w:rPr>
        <w:t>analyzed</w:t>
      </w:r>
      <w:r w:rsidRPr="0011076A">
        <w:rPr>
          <w:bCs/>
          <w:sz w:val="22"/>
          <w:szCs w:val="22"/>
        </w:rPr>
        <w:t xml:space="preserve"> to provide insights which were never available in the past.</w:t>
      </w:r>
    </w:p>
    <w:p w14:paraId="392BBB5F" w14:textId="7E5A39D6" w:rsidR="00777713" w:rsidRPr="0011076A" w:rsidRDefault="00BC74A7" w:rsidP="0011076A">
      <w:pPr>
        <w:pStyle w:val="ListParagraph"/>
        <w:numPr>
          <w:ilvl w:val="0"/>
          <w:numId w:val="26"/>
        </w:numPr>
        <w:spacing w:line="276" w:lineRule="auto"/>
        <w:jc w:val="both"/>
        <w:rPr>
          <w:bCs/>
          <w:sz w:val="22"/>
          <w:szCs w:val="22"/>
        </w:rPr>
      </w:pPr>
      <w:r w:rsidRPr="0011076A">
        <w:rPr>
          <w:b/>
          <w:bCs/>
          <w:sz w:val="22"/>
          <w:szCs w:val="22"/>
        </w:rPr>
        <w:t xml:space="preserve">Tweaking your business model: </w:t>
      </w:r>
      <w:r w:rsidRPr="0011076A">
        <w:rPr>
          <w:bCs/>
          <w:sz w:val="22"/>
          <w:szCs w:val="22"/>
        </w:rPr>
        <w:t xml:space="preserve">Data can indeed be component of the business model, which results in terms of creativity to create revenue. For obvious reasons, Facebook is free of charge for consumers but has created repeat purchase traditionally. Now, by having made specific material accessible to companies, the company </w:t>
      </w:r>
      <w:r w:rsidR="00C8698F" w:rsidRPr="0011076A">
        <w:rPr>
          <w:bCs/>
          <w:sz w:val="22"/>
          <w:szCs w:val="22"/>
        </w:rPr>
        <w:t>capitalizes</w:t>
      </w:r>
      <w:r w:rsidRPr="0011076A">
        <w:rPr>
          <w:bCs/>
          <w:sz w:val="22"/>
          <w:szCs w:val="22"/>
        </w:rPr>
        <w:t xml:space="preserve"> on the large volume of data accessible to its users. Some of these data are free, but you </w:t>
      </w:r>
      <w:proofErr w:type="gramStart"/>
      <w:r w:rsidRPr="0011076A">
        <w:rPr>
          <w:bCs/>
          <w:sz w:val="22"/>
          <w:szCs w:val="22"/>
        </w:rPr>
        <w:t>have to</w:t>
      </w:r>
      <w:proofErr w:type="gramEnd"/>
      <w:r w:rsidRPr="0011076A">
        <w:rPr>
          <w:bCs/>
          <w:sz w:val="22"/>
          <w:szCs w:val="22"/>
        </w:rPr>
        <w:t xml:space="preserve"> pay some of them and create a new Facebook revenue stream. Small enterprises can now monetize their data by offering value added services or selling information to customers or intermediaries</w:t>
      </w:r>
      <w:r w:rsidR="00F37F22" w:rsidRPr="0011076A">
        <w:rPr>
          <w:bCs/>
          <w:sz w:val="22"/>
          <w:szCs w:val="22"/>
        </w:rPr>
        <w:t xml:space="preserve"> [13-15]</w:t>
      </w:r>
      <w:r w:rsidRPr="0011076A">
        <w:rPr>
          <w:bCs/>
          <w:sz w:val="22"/>
          <w:szCs w:val="22"/>
        </w:rPr>
        <w:t>.</w:t>
      </w:r>
    </w:p>
    <w:p w14:paraId="0B3A842A" w14:textId="242EACDA" w:rsidR="009303D9" w:rsidRPr="0011076A" w:rsidRDefault="009303D9" w:rsidP="0011076A">
      <w:pPr>
        <w:pStyle w:val="Heading2"/>
        <w:numPr>
          <w:ilvl w:val="0"/>
          <w:numId w:val="0"/>
        </w:numPr>
        <w:spacing w:before="0" w:line="276" w:lineRule="auto"/>
        <w:rPr>
          <w:sz w:val="22"/>
          <w:szCs w:val="22"/>
        </w:rPr>
      </w:pPr>
    </w:p>
    <w:p w14:paraId="003A6819" w14:textId="4505F0E7" w:rsidR="00D251C5" w:rsidRPr="00B12B1F" w:rsidRDefault="00475F43" w:rsidP="0011076A">
      <w:pPr>
        <w:pStyle w:val="Heading1"/>
        <w:spacing w:before="0" w:line="276" w:lineRule="auto"/>
        <w:rPr>
          <w:b/>
          <w:bCs/>
          <w:sz w:val="28"/>
          <w:szCs w:val="28"/>
        </w:rPr>
      </w:pPr>
      <w:bookmarkStart w:id="14" w:name="_Toc81155095"/>
      <w:r w:rsidRPr="00B12B1F">
        <w:rPr>
          <w:b/>
          <w:bCs/>
          <w:sz w:val="28"/>
          <w:szCs w:val="28"/>
        </w:rPr>
        <w:t>various type of data</w:t>
      </w:r>
      <w:bookmarkEnd w:id="14"/>
    </w:p>
    <w:p w14:paraId="483A50CB" w14:textId="77777777" w:rsidR="00D251C5" w:rsidRPr="0011076A" w:rsidRDefault="00D251C5" w:rsidP="0011076A">
      <w:pPr>
        <w:pStyle w:val="BodyText"/>
        <w:spacing w:line="276" w:lineRule="auto"/>
        <w:ind w:firstLine="0"/>
        <w:rPr>
          <w:sz w:val="22"/>
          <w:szCs w:val="22"/>
        </w:rPr>
      </w:pPr>
    </w:p>
    <w:p w14:paraId="420681EA" w14:textId="49DDE5FD" w:rsidR="00211F98" w:rsidRPr="0011076A" w:rsidRDefault="00647B12" w:rsidP="0011076A">
      <w:pPr>
        <w:pStyle w:val="BodyText"/>
        <w:numPr>
          <w:ilvl w:val="0"/>
          <w:numId w:val="28"/>
        </w:numPr>
        <w:spacing w:line="276" w:lineRule="auto"/>
        <w:rPr>
          <w:sz w:val="22"/>
          <w:szCs w:val="22"/>
        </w:rPr>
      </w:pPr>
      <w:r w:rsidRPr="0011076A">
        <w:rPr>
          <w:b/>
          <w:sz w:val="22"/>
          <w:szCs w:val="22"/>
          <w:lang w:val="en-US"/>
        </w:rPr>
        <w:t>Structured:</w:t>
      </w:r>
      <w:r w:rsidRPr="0011076A">
        <w:rPr>
          <w:sz w:val="22"/>
          <w:szCs w:val="22"/>
          <w:lang w:val="en-US"/>
        </w:rPr>
        <w:t xml:space="preserve"> </w:t>
      </w:r>
      <w:r w:rsidR="00211F98" w:rsidRPr="0011076A">
        <w:rPr>
          <w:sz w:val="22"/>
          <w:szCs w:val="22"/>
        </w:rPr>
        <w:t xml:space="preserve">Any information which can be saved, </w:t>
      </w:r>
      <w:r w:rsidR="00CA6EEF" w:rsidRPr="0011076A">
        <w:rPr>
          <w:sz w:val="22"/>
          <w:szCs w:val="22"/>
        </w:rPr>
        <w:t>accessed,</w:t>
      </w:r>
      <w:r w:rsidR="00211F98" w:rsidRPr="0011076A">
        <w:rPr>
          <w:sz w:val="22"/>
          <w:szCs w:val="22"/>
        </w:rPr>
        <w:t xml:space="preserve"> and filtered in a fixed format is referred to as 'structured' data. Over t</w:t>
      </w:r>
      <w:r w:rsidR="006011BA" w:rsidRPr="0011076A">
        <w:rPr>
          <w:sz w:val="22"/>
          <w:szCs w:val="22"/>
        </w:rPr>
        <w:t>ime,</w:t>
      </w:r>
      <w:r w:rsidR="00211F98" w:rsidRPr="0011076A">
        <w:rPr>
          <w:sz w:val="22"/>
          <w:szCs w:val="22"/>
        </w:rPr>
        <w:t xml:space="preserve"> computer programming has achieved a more successful development of technologies for working with and deriving value from this type of data (where the format is well known in advance). These days, even so, we anticipate problems when a large number of such information grow in the rage of numerous zettabytes.</w:t>
      </w:r>
      <w:r w:rsidR="00D41EDC" w:rsidRPr="0011076A">
        <w:rPr>
          <w:sz w:val="22"/>
          <w:szCs w:val="22"/>
        </w:rPr>
        <w:t xml:space="preserve"> Structured data is the simplest to </w:t>
      </w:r>
      <w:r w:rsidR="003227B8" w:rsidRPr="0011076A">
        <w:rPr>
          <w:sz w:val="22"/>
          <w:szCs w:val="22"/>
        </w:rPr>
        <w:t>analyse</w:t>
      </w:r>
      <w:r w:rsidR="00D41EDC" w:rsidRPr="0011076A">
        <w:rPr>
          <w:sz w:val="22"/>
          <w:szCs w:val="22"/>
        </w:rPr>
        <w:t xml:space="preserve"> but before having to process it necessitates little or no preparation. A user might have to clean and parse data to only the relevant points. However, </w:t>
      </w:r>
      <w:r w:rsidR="006011BA" w:rsidRPr="0011076A">
        <w:rPr>
          <w:sz w:val="22"/>
          <w:szCs w:val="22"/>
        </w:rPr>
        <w:t>it will not have to be construed or too thoroughly converted before an accurate inquiry can be done</w:t>
      </w:r>
      <w:r w:rsidR="00D41EDC" w:rsidRPr="0011076A">
        <w:rPr>
          <w:sz w:val="22"/>
          <w:szCs w:val="22"/>
        </w:rPr>
        <w:t>.</w:t>
      </w:r>
      <w:r w:rsidR="00D41EDC" w:rsidRPr="0011076A">
        <w:rPr>
          <w:sz w:val="22"/>
          <w:szCs w:val="22"/>
          <w:lang w:val="en-US"/>
        </w:rPr>
        <w:t xml:space="preserve"> </w:t>
      </w:r>
      <w:r w:rsidR="00D41EDC" w:rsidRPr="0011076A">
        <w:rPr>
          <w:sz w:val="22"/>
          <w:szCs w:val="22"/>
        </w:rPr>
        <w:t>The streamlined process of fusion of business data with transactional is one of the main advantages of using structured data. As relevant data dimensions are usually described</w:t>
      </w:r>
      <w:r w:rsidR="006011BA" w:rsidRPr="0011076A">
        <w:rPr>
          <w:sz w:val="22"/>
          <w:szCs w:val="22"/>
        </w:rPr>
        <w:t>,</w:t>
      </w:r>
      <w:r w:rsidR="00D41EDC" w:rsidRPr="0011076A">
        <w:rPr>
          <w:sz w:val="22"/>
          <w:szCs w:val="22"/>
        </w:rPr>
        <w:t xml:space="preserve"> and particular elements are uniformly prepared, all the sources must be compatible with very little order to prepare.</w:t>
      </w:r>
    </w:p>
    <w:p w14:paraId="2786D008" w14:textId="6E825177" w:rsidR="00211F98" w:rsidRPr="0011076A" w:rsidRDefault="00647B12" w:rsidP="0011076A">
      <w:pPr>
        <w:pStyle w:val="BodyText"/>
        <w:numPr>
          <w:ilvl w:val="0"/>
          <w:numId w:val="28"/>
        </w:numPr>
        <w:spacing w:line="276" w:lineRule="auto"/>
        <w:rPr>
          <w:sz w:val="22"/>
          <w:szCs w:val="22"/>
        </w:rPr>
      </w:pPr>
      <w:r w:rsidRPr="0011076A">
        <w:rPr>
          <w:b/>
          <w:sz w:val="22"/>
          <w:szCs w:val="22"/>
          <w:lang w:val="en-US"/>
        </w:rPr>
        <w:t>Unstructured:</w:t>
      </w:r>
      <w:r w:rsidRPr="0011076A">
        <w:rPr>
          <w:sz w:val="22"/>
          <w:szCs w:val="22"/>
          <w:lang w:val="en-US"/>
        </w:rPr>
        <w:t xml:space="preserve"> </w:t>
      </w:r>
      <w:r w:rsidR="00211F98" w:rsidRPr="0011076A">
        <w:rPr>
          <w:sz w:val="22"/>
          <w:szCs w:val="22"/>
        </w:rPr>
        <w:t xml:space="preserve">Any unidentified form or structure data is </w:t>
      </w:r>
      <w:r w:rsidR="00D67D5E" w:rsidRPr="0011076A">
        <w:rPr>
          <w:sz w:val="22"/>
          <w:szCs w:val="22"/>
        </w:rPr>
        <w:t>categorized</w:t>
      </w:r>
      <w:r w:rsidR="00211F98" w:rsidRPr="0011076A">
        <w:rPr>
          <w:sz w:val="22"/>
          <w:szCs w:val="22"/>
        </w:rPr>
        <w:t xml:space="preserve"> as </w:t>
      </w:r>
      <w:r w:rsidR="006011BA" w:rsidRPr="0011076A">
        <w:rPr>
          <w:sz w:val="22"/>
          <w:szCs w:val="22"/>
        </w:rPr>
        <w:t>amorphous</w:t>
      </w:r>
      <w:r w:rsidR="00211F98" w:rsidRPr="0011076A">
        <w:rPr>
          <w:sz w:val="22"/>
          <w:szCs w:val="22"/>
        </w:rPr>
        <w:t xml:space="preserve">. Aside from the large size of the unstructured information, </w:t>
      </w:r>
      <w:r w:rsidR="006011BA" w:rsidRPr="0011076A">
        <w:rPr>
          <w:sz w:val="22"/>
          <w:szCs w:val="22"/>
        </w:rPr>
        <w:t>processing</w:t>
      </w:r>
      <w:r w:rsidR="00211F98" w:rsidRPr="0011076A">
        <w:rPr>
          <w:sz w:val="22"/>
          <w:szCs w:val="22"/>
        </w:rPr>
        <w:t xml:space="preserve"> these data to receive income postures various challenges. Typically, an unstructured data source with a combination of advanced text files, photos, videos, etc.</w:t>
      </w:r>
      <w:r w:rsidR="006011BA" w:rsidRPr="0011076A">
        <w:rPr>
          <w:sz w:val="22"/>
          <w:szCs w:val="22"/>
        </w:rPr>
        <w:t>,</w:t>
      </w:r>
      <w:r w:rsidR="00211F98" w:rsidRPr="0011076A">
        <w:rPr>
          <w:sz w:val="22"/>
          <w:szCs w:val="22"/>
        </w:rPr>
        <w:t xml:space="preserve"> is a non-structuring example. Organizations now have </w:t>
      </w:r>
      <w:r w:rsidR="006011BA" w:rsidRPr="0011076A">
        <w:rPr>
          <w:sz w:val="22"/>
          <w:szCs w:val="22"/>
        </w:rPr>
        <w:t>abundant</w:t>
      </w:r>
      <w:r w:rsidR="00211F98" w:rsidRPr="0011076A">
        <w:rPr>
          <w:sz w:val="22"/>
          <w:szCs w:val="22"/>
        </w:rPr>
        <w:t xml:space="preserve"> information available, but sadly they don't know </w:t>
      </w:r>
      <w:r w:rsidR="00211F98" w:rsidRPr="0011076A">
        <w:rPr>
          <w:sz w:val="22"/>
          <w:szCs w:val="22"/>
        </w:rPr>
        <w:lastRenderedPageBreak/>
        <w:t>how and when to derive value from it because it is raw or unstructured.</w:t>
      </w:r>
      <w:r w:rsidR="00872B9B" w:rsidRPr="0011076A">
        <w:rPr>
          <w:sz w:val="22"/>
          <w:szCs w:val="22"/>
        </w:rPr>
        <w:t xml:space="preserve"> An implementation to access the message that it extracts is the hardest part to analyses unstructured data. This means trying to translate it into a structured form of data more often than not.</w:t>
      </w:r>
      <w:r w:rsidR="00417326" w:rsidRPr="0011076A">
        <w:rPr>
          <w:sz w:val="22"/>
          <w:szCs w:val="22"/>
          <w:lang w:val="en-US"/>
        </w:rPr>
        <w:t xml:space="preserve"> </w:t>
      </w:r>
      <w:r w:rsidR="00872B9B" w:rsidRPr="0011076A">
        <w:rPr>
          <w:sz w:val="22"/>
          <w:szCs w:val="22"/>
        </w:rPr>
        <w:t>The specific features of how this is accomplished differ from format to format and with the ultimate purpose of the test. Methods such as text parsing, usage of natural languages and the development of material hierarchies through taxonomy are common.</w:t>
      </w:r>
      <w:r w:rsidR="00417326" w:rsidRPr="0011076A">
        <w:rPr>
          <w:sz w:val="22"/>
          <w:szCs w:val="22"/>
          <w:lang w:val="en-US"/>
        </w:rPr>
        <w:t xml:space="preserve"> </w:t>
      </w:r>
      <w:r w:rsidR="00872B9B" w:rsidRPr="0011076A">
        <w:rPr>
          <w:sz w:val="22"/>
          <w:szCs w:val="22"/>
        </w:rPr>
        <w:t>Almost generally, the scan, interpretation, and contextualization processes are combined in a complex algorithm.</w:t>
      </w:r>
    </w:p>
    <w:p w14:paraId="5C4B24AA" w14:textId="53E3C002" w:rsidR="009303D9" w:rsidRDefault="00647B12" w:rsidP="0011076A">
      <w:pPr>
        <w:pStyle w:val="BodyText"/>
        <w:numPr>
          <w:ilvl w:val="0"/>
          <w:numId w:val="28"/>
        </w:numPr>
        <w:spacing w:line="276" w:lineRule="auto"/>
        <w:rPr>
          <w:sz w:val="22"/>
          <w:szCs w:val="22"/>
        </w:rPr>
      </w:pPr>
      <w:r w:rsidRPr="0011076A">
        <w:rPr>
          <w:b/>
          <w:sz w:val="22"/>
          <w:szCs w:val="22"/>
          <w:lang w:val="en-US"/>
        </w:rPr>
        <w:t>Semi-Structured:</w:t>
      </w:r>
      <w:r w:rsidRPr="0011076A">
        <w:rPr>
          <w:sz w:val="22"/>
          <w:szCs w:val="22"/>
          <w:lang w:val="en-US"/>
        </w:rPr>
        <w:t xml:space="preserve"> </w:t>
      </w:r>
      <w:r w:rsidR="00211F98" w:rsidRPr="0011076A">
        <w:rPr>
          <w:sz w:val="22"/>
          <w:szCs w:val="22"/>
        </w:rPr>
        <w:t xml:space="preserve">Semi-structured data may include both data forms. Half-structured data can also be seen as </w:t>
      </w:r>
      <w:r w:rsidR="00D67D5E" w:rsidRPr="0011076A">
        <w:rPr>
          <w:sz w:val="22"/>
          <w:szCs w:val="22"/>
        </w:rPr>
        <w:t>organized</w:t>
      </w:r>
      <w:r w:rsidR="00211F98" w:rsidRPr="0011076A">
        <w:rPr>
          <w:sz w:val="22"/>
          <w:szCs w:val="22"/>
        </w:rPr>
        <w:t xml:space="preserve"> but is not delineated in relation DBMS, for example, by a Table Definition. The information provided in an XML file is an exemplification of semi-structured data.</w:t>
      </w:r>
      <w:r w:rsidR="00A23862" w:rsidRPr="0011076A">
        <w:rPr>
          <w:sz w:val="22"/>
          <w:szCs w:val="22"/>
        </w:rPr>
        <w:t xml:space="preserve"> Half structured data links structured to unstructured data. This probably equates into big information with an attachment of metadata. This may be the gathered inherent information (including such time, position, device ID or e-mail address) or a linguistic tag affixed to the information later on.</w:t>
      </w:r>
      <w:r w:rsidR="00271C74" w:rsidRPr="0011076A">
        <w:rPr>
          <w:sz w:val="22"/>
          <w:szCs w:val="22"/>
        </w:rPr>
        <w:t xml:space="preserve"> Semi-structured divides the gap </w:t>
      </w:r>
      <w:r w:rsidR="006011BA" w:rsidRPr="0011076A">
        <w:rPr>
          <w:sz w:val="22"/>
          <w:szCs w:val="22"/>
        </w:rPr>
        <w:t>between structured and unstructured data that can create</w:t>
      </w:r>
      <w:r w:rsidR="00271C74" w:rsidRPr="0011076A">
        <w:rPr>
          <w:sz w:val="22"/>
          <w:szCs w:val="22"/>
        </w:rPr>
        <w:t xml:space="preserve"> an enormous asset with the right data. The IA training and machine training can be informed by combining trends with metadata.</w:t>
      </w:r>
      <w:r w:rsidR="00D1340D" w:rsidRPr="0011076A">
        <w:rPr>
          <w:sz w:val="22"/>
          <w:szCs w:val="22"/>
          <w:lang w:val="en-US"/>
        </w:rPr>
        <w:t xml:space="preserve"> </w:t>
      </w:r>
      <w:r w:rsidR="00271C74" w:rsidRPr="0011076A">
        <w:rPr>
          <w:sz w:val="22"/>
          <w:szCs w:val="22"/>
        </w:rPr>
        <w:t>There is no set scheme for semi-structured data. It can be both an advantage and a contest. It can be harder to work on just because efforts are needed to say what every data point appears to mean to the application. However, this also means that there are no understanding of the term limits in structured ETL data.</w:t>
      </w:r>
    </w:p>
    <w:p w14:paraId="6349F985" w14:textId="77777777" w:rsidR="00B12B1F" w:rsidRPr="0011076A" w:rsidRDefault="00B12B1F" w:rsidP="00B12B1F">
      <w:pPr>
        <w:pStyle w:val="BodyText"/>
        <w:spacing w:line="276" w:lineRule="auto"/>
        <w:ind w:left="1008" w:firstLine="0"/>
        <w:rPr>
          <w:sz w:val="22"/>
          <w:szCs w:val="22"/>
        </w:rPr>
      </w:pPr>
    </w:p>
    <w:p w14:paraId="6C7FACBE" w14:textId="3DCC1EDA" w:rsidR="00937D15" w:rsidRDefault="00937D15" w:rsidP="0011076A">
      <w:pPr>
        <w:pStyle w:val="Heading1"/>
        <w:spacing w:before="0" w:line="276" w:lineRule="auto"/>
        <w:rPr>
          <w:b/>
          <w:bCs/>
          <w:sz w:val="28"/>
          <w:szCs w:val="28"/>
        </w:rPr>
      </w:pPr>
      <w:bookmarkStart w:id="15" w:name="_Toc81155096"/>
      <w:r w:rsidRPr="00B12B1F">
        <w:rPr>
          <w:b/>
          <w:bCs/>
          <w:sz w:val="28"/>
          <w:szCs w:val="28"/>
        </w:rPr>
        <w:t>tools and technologies</w:t>
      </w:r>
      <w:bookmarkEnd w:id="15"/>
    </w:p>
    <w:p w14:paraId="5AC86710" w14:textId="77777777" w:rsidR="004F316F" w:rsidRPr="004F316F" w:rsidRDefault="004F316F" w:rsidP="004F316F"/>
    <w:p w14:paraId="576C3024" w14:textId="0B662C40" w:rsidR="00937D15" w:rsidRPr="0011076A" w:rsidRDefault="00DD3F55" w:rsidP="0011076A">
      <w:pPr>
        <w:pStyle w:val="BodyText"/>
        <w:spacing w:line="276" w:lineRule="auto"/>
        <w:ind w:firstLine="0"/>
        <w:rPr>
          <w:sz w:val="22"/>
          <w:szCs w:val="22"/>
          <w:lang w:val="en-US"/>
        </w:rPr>
      </w:pPr>
      <w:r w:rsidRPr="0011076A">
        <w:rPr>
          <w:sz w:val="22"/>
          <w:szCs w:val="22"/>
          <w:lang w:val="en-US"/>
        </w:rPr>
        <w:tab/>
      </w:r>
      <w:r w:rsidR="00B44806" w:rsidRPr="0011076A">
        <w:rPr>
          <w:sz w:val="22"/>
          <w:szCs w:val="22"/>
          <w:lang w:val="en-US"/>
        </w:rPr>
        <w:t>A dataset that increases at a very rapid rate can be referred to as "large data." And the stor</w:t>
      </w:r>
      <w:r w:rsidR="006011BA" w:rsidRPr="0011076A">
        <w:rPr>
          <w:sz w:val="22"/>
          <w:szCs w:val="22"/>
          <w:lang w:val="en-US"/>
        </w:rPr>
        <w:t>ag</w:t>
      </w:r>
      <w:r w:rsidR="00B44806" w:rsidRPr="0011076A">
        <w:rPr>
          <w:sz w:val="22"/>
          <w:szCs w:val="22"/>
          <w:lang w:val="en-US"/>
        </w:rPr>
        <w:t xml:space="preserve">e and processing of this data becomes challenging. Big data is continuously rising from just a few </w:t>
      </w:r>
      <w:proofErr w:type="gramStart"/>
      <w:r w:rsidR="00B44806" w:rsidRPr="0011076A">
        <w:rPr>
          <w:sz w:val="22"/>
          <w:szCs w:val="22"/>
          <w:lang w:val="en-US"/>
        </w:rPr>
        <w:t>TB</w:t>
      </w:r>
      <w:proofErr w:type="gramEnd"/>
      <w:r w:rsidR="00B44806" w:rsidRPr="0011076A">
        <w:rPr>
          <w:sz w:val="22"/>
          <w:szCs w:val="22"/>
          <w:lang w:val="en-US"/>
        </w:rPr>
        <w:t xml:space="preserve"> of data to many PBs of data. Some </w:t>
      </w:r>
      <w:r w:rsidR="006011BA" w:rsidRPr="0011076A">
        <w:rPr>
          <w:sz w:val="22"/>
          <w:szCs w:val="22"/>
          <w:lang w:val="en-US"/>
        </w:rPr>
        <w:t>hold</w:t>
      </w:r>
      <w:r w:rsidR="00B44806" w:rsidRPr="0011076A">
        <w:rPr>
          <w:sz w:val="22"/>
          <w:szCs w:val="22"/>
          <w:lang w:val="en-US"/>
        </w:rPr>
        <w:t xml:space="preserve">, scour, sharing, </w:t>
      </w:r>
      <w:r w:rsidR="00F23718" w:rsidRPr="0011076A">
        <w:rPr>
          <w:sz w:val="22"/>
          <w:szCs w:val="22"/>
          <w:lang w:val="en-US"/>
        </w:rPr>
        <w:t>visualization,</w:t>
      </w:r>
      <w:r w:rsidR="00B44806" w:rsidRPr="0011076A">
        <w:rPr>
          <w:sz w:val="22"/>
          <w:szCs w:val="22"/>
          <w:lang w:val="en-US"/>
        </w:rPr>
        <w:t xml:space="preserve"> and analytics troubles are therefore present. </w:t>
      </w:r>
      <w:r w:rsidR="006011BA" w:rsidRPr="0011076A">
        <w:rPr>
          <w:sz w:val="22"/>
          <w:szCs w:val="22"/>
          <w:lang w:val="en-US"/>
        </w:rPr>
        <w:t>Therefore, big data analytics employ</w:t>
      </w:r>
      <w:r w:rsidR="00B44806" w:rsidRPr="0011076A">
        <w:rPr>
          <w:sz w:val="22"/>
          <w:szCs w:val="22"/>
          <w:lang w:val="en-US"/>
        </w:rPr>
        <w:t xml:space="preserve"> state-of-the-art techniques used in big data sets and </w:t>
      </w:r>
      <w:r w:rsidR="006011BA" w:rsidRPr="0011076A">
        <w:rPr>
          <w:sz w:val="22"/>
          <w:szCs w:val="22"/>
          <w:lang w:val="en-US"/>
        </w:rPr>
        <w:t>several</w:t>
      </w:r>
      <w:r w:rsidR="00B44806" w:rsidRPr="0011076A">
        <w:rPr>
          <w:sz w:val="22"/>
          <w:szCs w:val="22"/>
          <w:lang w:val="en-US"/>
        </w:rPr>
        <w:t xml:space="preserve"> tools were being used for big data analytics. The techniques for the same intent can be classified into various stages of the Big Entire data center as shown in Table I. This is based about their use and execution</w:t>
      </w:r>
      <w:r w:rsidR="00522DB6" w:rsidRPr="0011076A">
        <w:rPr>
          <w:sz w:val="22"/>
          <w:szCs w:val="22"/>
          <w:lang w:val="en-US"/>
        </w:rPr>
        <w:t>.</w:t>
      </w:r>
    </w:p>
    <w:p w14:paraId="02CDFC44" w14:textId="47B9E991" w:rsidR="00522DB6" w:rsidRPr="0011076A" w:rsidRDefault="00522DB6" w:rsidP="0011076A">
      <w:pPr>
        <w:pStyle w:val="BodyText"/>
        <w:numPr>
          <w:ilvl w:val="0"/>
          <w:numId w:val="29"/>
        </w:numPr>
        <w:spacing w:line="276" w:lineRule="auto"/>
        <w:rPr>
          <w:sz w:val="22"/>
          <w:szCs w:val="22"/>
          <w:lang w:val="en-US"/>
        </w:rPr>
      </w:pPr>
      <w:r w:rsidRPr="0011076A">
        <w:rPr>
          <w:b/>
          <w:sz w:val="22"/>
          <w:szCs w:val="22"/>
          <w:lang w:val="en-US"/>
        </w:rPr>
        <w:t>Data collection tools:</w:t>
      </w:r>
      <w:r w:rsidRPr="0011076A">
        <w:rPr>
          <w:sz w:val="22"/>
          <w:szCs w:val="22"/>
          <w:lang w:val="en-US"/>
        </w:rPr>
        <w:t xml:space="preserve"> There really is no question that a lot of large data tools are available on the market today. The most widely recognized are Semantria, Opinion Crawl, OpenText</w:t>
      </w:r>
      <w:r w:rsidR="006011BA" w:rsidRPr="0011076A">
        <w:rPr>
          <w:sz w:val="22"/>
          <w:szCs w:val="22"/>
          <w:lang w:val="en-US"/>
        </w:rPr>
        <w:t>,</w:t>
      </w:r>
      <w:r w:rsidRPr="0011076A">
        <w:rPr>
          <w:sz w:val="22"/>
          <w:szCs w:val="22"/>
          <w:lang w:val="en-US"/>
        </w:rPr>
        <w:t xml:space="preserve"> and </w:t>
      </w:r>
      <w:r w:rsidR="00F23718" w:rsidRPr="0011076A">
        <w:rPr>
          <w:sz w:val="22"/>
          <w:szCs w:val="22"/>
          <w:lang w:val="en-US"/>
        </w:rPr>
        <w:t>Tracker</w:t>
      </w:r>
      <w:r w:rsidRPr="0011076A">
        <w:rPr>
          <w:sz w:val="22"/>
          <w:szCs w:val="22"/>
          <w:lang w:val="en-US"/>
        </w:rPr>
        <w:t>.</w:t>
      </w:r>
    </w:p>
    <w:p w14:paraId="723D8686" w14:textId="3ABA444D" w:rsidR="00522DB6" w:rsidRPr="0011076A" w:rsidRDefault="00C8312C" w:rsidP="0011076A">
      <w:pPr>
        <w:pStyle w:val="BodyText"/>
        <w:numPr>
          <w:ilvl w:val="0"/>
          <w:numId w:val="29"/>
        </w:numPr>
        <w:spacing w:line="276" w:lineRule="auto"/>
        <w:rPr>
          <w:sz w:val="22"/>
          <w:szCs w:val="22"/>
          <w:lang w:val="en-US"/>
        </w:rPr>
      </w:pPr>
      <w:r w:rsidRPr="0011076A">
        <w:rPr>
          <w:b/>
          <w:sz w:val="22"/>
          <w:szCs w:val="22"/>
          <w:lang w:val="en-US"/>
        </w:rPr>
        <w:t>Semantria:</w:t>
      </w:r>
      <w:r w:rsidRPr="0011076A">
        <w:rPr>
          <w:sz w:val="22"/>
          <w:szCs w:val="22"/>
          <w:lang w:val="en-US"/>
        </w:rPr>
        <w:t xml:space="preserve"> Semantria offers us a unique service to collect different information from different customers. And then</w:t>
      </w:r>
      <w:r w:rsidR="006011BA" w:rsidRPr="0011076A">
        <w:rPr>
          <w:sz w:val="22"/>
          <w:szCs w:val="22"/>
          <w:lang w:val="en-US"/>
        </w:rPr>
        <w:t>,</w:t>
      </w:r>
      <w:r w:rsidRPr="0011076A">
        <w:rPr>
          <w:sz w:val="22"/>
          <w:szCs w:val="22"/>
          <w:lang w:val="en-US"/>
        </w:rPr>
        <w:t xml:space="preserve"> the analysis process conscientiously applies to produce much more valuable and beneficial insights. Trend lines are very helpful</w:t>
      </w:r>
      <w:r w:rsidR="006011BA" w:rsidRPr="0011076A">
        <w:rPr>
          <w:sz w:val="22"/>
          <w:szCs w:val="22"/>
          <w:lang w:val="en-US"/>
        </w:rPr>
        <w:t>,</w:t>
      </w:r>
      <w:r w:rsidRPr="0011076A">
        <w:rPr>
          <w:sz w:val="22"/>
          <w:szCs w:val="22"/>
          <w:lang w:val="en-US"/>
        </w:rPr>
        <w:t xml:space="preserve"> and </w:t>
      </w:r>
      <w:r w:rsidR="006011BA" w:rsidRPr="0011076A">
        <w:rPr>
          <w:sz w:val="22"/>
          <w:szCs w:val="22"/>
          <w:lang w:val="en-US"/>
        </w:rPr>
        <w:t>other</w:t>
      </w:r>
      <w:r w:rsidRPr="0011076A">
        <w:rPr>
          <w:sz w:val="22"/>
          <w:szCs w:val="22"/>
          <w:lang w:val="en-US"/>
        </w:rPr>
        <w:t xml:space="preserve"> patterns are identified that are helpful for success. Semantria is a tool that combines different text analytics powerfully. Users can benefit from these advantages: gathering more reliable, operative insights. Semantria's features are quickly adaptable, proven approach, feature extraction, categorization, clustering, display, 10+ languages.</w:t>
      </w:r>
    </w:p>
    <w:p w14:paraId="07EF7957" w14:textId="4B80CA9C" w:rsidR="00C8312C" w:rsidRPr="0011076A" w:rsidRDefault="00C8312C" w:rsidP="0011076A">
      <w:pPr>
        <w:pStyle w:val="BodyText"/>
        <w:numPr>
          <w:ilvl w:val="0"/>
          <w:numId w:val="29"/>
        </w:numPr>
        <w:spacing w:line="276" w:lineRule="auto"/>
        <w:rPr>
          <w:sz w:val="22"/>
          <w:szCs w:val="22"/>
          <w:lang w:val="en-US"/>
        </w:rPr>
      </w:pPr>
      <w:r w:rsidRPr="0011076A">
        <w:rPr>
          <w:b/>
          <w:sz w:val="22"/>
          <w:szCs w:val="22"/>
          <w:lang w:val="en-US"/>
        </w:rPr>
        <w:t>Open text:</w:t>
      </w:r>
      <w:r w:rsidR="003F6BA4" w:rsidRPr="0011076A">
        <w:rPr>
          <w:sz w:val="22"/>
          <w:szCs w:val="22"/>
        </w:rPr>
        <w:t xml:space="preserve"> </w:t>
      </w:r>
      <w:r w:rsidR="003F6BA4" w:rsidRPr="0011076A">
        <w:rPr>
          <w:sz w:val="22"/>
          <w:szCs w:val="22"/>
          <w:lang w:val="en-US"/>
        </w:rPr>
        <w:t>The Sentiment Classification subsystem is Open text. It is a special type of motor used to determine different qualitative trends in categorization. It is also used to assess feeling gestures in the form of text. The assessment is first and foremost conducted at the themes, sentence</w:t>
      </w:r>
      <w:r w:rsidR="006011BA" w:rsidRPr="0011076A">
        <w:rPr>
          <w:sz w:val="22"/>
          <w:szCs w:val="22"/>
          <w:lang w:val="en-US"/>
        </w:rPr>
        <w:t>,</w:t>
      </w:r>
      <w:r w:rsidR="003F6BA4" w:rsidRPr="0011076A">
        <w:rPr>
          <w:sz w:val="22"/>
          <w:szCs w:val="22"/>
          <w:lang w:val="en-US"/>
        </w:rPr>
        <w:t xml:space="preserve"> and manuscript levels. Its primary function is to </w:t>
      </w:r>
      <w:r w:rsidR="00572714" w:rsidRPr="0011076A">
        <w:rPr>
          <w:sz w:val="22"/>
          <w:szCs w:val="22"/>
          <w:lang w:val="en-US"/>
        </w:rPr>
        <w:t>recognize</w:t>
      </w:r>
      <w:r w:rsidR="003F6BA4" w:rsidRPr="0011076A">
        <w:rPr>
          <w:sz w:val="22"/>
          <w:szCs w:val="22"/>
          <w:lang w:val="en-US"/>
        </w:rPr>
        <w:t xml:space="preserve"> whether text components are reasonable.</w:t>
      </w:r>
    </w:p>
    <w:p w14:paraId="1D434EEB" w14:textId="6E120A67" w:rsidR="009669D8" w:rsidRPr="0011076A" w:rsidRDefault="00F70246" w:rsidP="0011076A">
      <w:pPr>
        <w:pStyle w:val="BodyText"/>
        <w:numPr>
          <w:ilvl w:val="0"/>
          <w:numId w:val="29"/>
        </w:numPr>
        <w:spacing w:line="276" w:lineRule="auto"/>
        <w:rPr>
          <w:sz w:val="22"/>
          <w:szCs w:val="22"/>
          <w:lang w:val="en-US"/>
        </w:rPr>
      </w:pPr>
      <w:r w:rsidRPr="0011076A">
        <w:rPr>
          <w:b/>
          <w:sz w:val="22"/>
          <w:szCs w:val="22"/>
          <w:lang w:val="en-US"/>
        </w:rPr>
        <w:t>Tracker</w:t>
      </w:r>
      <w:r w:rsidR="009669D8" w:rsidRPr="0011076A">
        <w:rPr>
          <w:b/>
          <w:sz w:val="22"/>
          <w:szCs w:val="22"/>
          <w:lang w:val="en-US"/>
        </w:rPr>
        <w:t>:</w:t>
      </w:r>
      <w:r w:rsidR="009669D8" w:rsidRPr="0011076A">
        <w:rPr>
          <w:sz w:val="22"/>
          <w:szCs w:val="22"/>
        </w:rPr>
        <w:t xml:space="preserve"> </w:t>
      </w:r>
      <w:r w:rsidR="00572714" w:rsidRPr="0011076A">
        <w:rPr>
          <w:sz w:val="22"/>
          <w:szCs w:val="22"/>
          <w:lang w:val="en-US"/>
        </w:rPr>
        <w:t>Tracker</w:t>
      </w:r>
      <w:r w:rsidR="009669D8" w:rsidRPr="0011076A">
        <w:rPr>
          <w:sz w:val="22"/>
          <w:szCs w:val="22"/>
          <w:lang w:val="en-US"/>
        </w:rPr>
        <w:t xml:space="preserve"> is a tool for gathering information. It </w:t>
      </w:r>
      <w:r w:rsidR="00572714" w:rsidRPr="0011076A">
        <w:rPr>
          <w:sz w:val="22"/>
          <w:szCs w:val="22"/>
          <w:lang w:val="en-US"/>
        </w:rPr>
        <w:t>utilizes</w:t>
      </w:r>
      <w:r w:rsidR="009669D8" w:rsidRPr="0011076A">
        <w:rPr>
          <w:sz w:val="22"/>
          <w:szCs w:val="22"/>
          <w:lang w:val="en-US"/>
        </w:rPr>
        <w:t xml:space="preserve"> its </w:t>
      </w:r>
      <w:r w:rsidR="00572714" w:rsidRPr="0011076A">
        <w:rPr>
          <w:sz w:val="22"/>
          <w:szCs w:val="22"/>
          <w:lang w:val="en-US"/>
        </w:rPr>
        <w:t>computerized</w:t>
      </w:r>
      <w:r w:rsidR="009669D8" w:rsidRPr="0011076A">
        <w:rPr>
          <w:sz w:val="22"/>
          <w:szCs w:val="22"/>
          <w:lang w:val="en-US"/>
        </w:rPr>
        <w:t xml:space="preserve"> feel approach to evaluate the specific keywords supervised by users and then to make decisions. The feeling with the document in question can be positive, </w:t>
      </w:r>
      <w:r w:rsidR="003227B8" w:rsidRPr="0011076A">
        <w:rPr>
          <w:sz w:val="22"/>
          <w:szCs w:val="22"/>
          <w:lang w:val="en-US"/>
        </w:rPr>
        <w:t>neutral,</w:t>
      </w:r>
      <w:r w:rsidR="009669D8" w:rsidRPr="0011076A">
        <w:rPr>
          <w:sz w:val="22"/>
          <w:szCs w:val="22"/>
          <w:lang w:val="en-US"/>
        </w:rPr>
        <w:t xml:space="preserve"> or negative. In the </w:t>
      </w:r>
      <w:proofErr w:type="spellStart"/>
      <w:r w:rsidR="009669D8" w:rsidRPr="0011076A">
        <w:rPr>
          <w:sz w:val="22"/>
          <w:szCs w:val="22"/>
          <w:lang w:val="en-US"/>
        </w:rPr>
        <w:t>Trackur</w:t>
      </w:r>
      <w:proofErr w:type="spellEnd"/>
      <w:r w:rsidR="009669D8" w:rsidRPr="0011076A">
        <w:rPr>
          <w:sz w:val="22"/>
          <w:szCs w:val="22"/>
          <w:lang w:val="en-US"/>
        </w:rPr>
        <w:t xml:space="preserve"> algorithm, social site monitoring and news can be used to collect data through patterns and a </w:t>
      </w:r>
      <w:r w:rsidR="00572714" w:rsidRPr="0011076A">
        <w:rPr>
          <w:sz w:val="22"/>
          <w:szCs w:val="22"/>
          <w:lang w:val="en-US"/>
        </w:rPr>
        <w:t>computerized</w:t>
      </w:r>
      <w:r w:rsidR="009669D8" w:rsidRPr="0011076A">
        <w:rPr>
          <w:sz w:val="22"/>
          <w:szCs w:val="22"/>
          <w:lang w:val="en-US"/>
        </w:rPr>
        <w:t xml:space="preserve"> sentiment analysis.</w:t>
      </w:r>
    </w:p>
    <w:p w14:paraId="0FCC49D0" w14:textId="276B18F4" w:rsidR="0053357D" w:rsidRPr="0011076A" w:rsidRDefault="00623A8C" w:rsidP="0011076A">
      <w:pPr>
        <w:pStyle w:val="Heading2"/>
        <w:spacing w:before="0" w:line="276" w:lineRule="auto"/>
        <w:rPr>
          <w:b/>
          <w:bCs/>
          <w:sz w:val="22"/>
          <w:szCs w:val="22"/>
          <w:u w:val="single"/>
        </w:rPr>
      </w:pPr>
      <w:bookmarkStart w:id="16" w:name="_Toc81155097"/>
      <w:r w:rsidRPr="0011076A">
        <w:rPr>
          <w:b/>
          <w:bCs/>
          <w:sz w:val="22"/>
          <w:szCs w:val="22"/>
          <w:u w:val="single"/>
        </w:rPr>
        <w:lastRenderedPageBreak/>
        <w:t>SAS Sentiment Analysis</w:t>
      </w:r>
      <w:bookmarkEnd w:id="16"/>
    </w:p>
    <w:p w14:paraId="69B97098" w14:textId="6B5AF435" w:rsidR="00623A8C" w:rsidRPr="0011076A" w:rsidRDefault="005A1B33" w:rsidP="0011076A">
      <w:pPr>
        <w:spacing w:line="276" w:lineRule="auto"/>
        <w:jc w:val="both"/>
        <w:rPr>
          <w:sz w:val="22"/>
          <w:szCs w:val="22"/>
        </w:rPr>
      </w:pPr>
      <w:r w:rsidRPr="0011076A">
        <w:rPr>
          <w:sz w:val="22"/>
          <w:szCs w:val="22"/>
        </w:rPr>
        <w:t xml:space="preserve">SAS is also a viewpoint analysis tool that extracts feelings in real time instantly. This task is accomplished by combining different techniques of statistical analysis. These considered to generate are based on the natural linguistic rule. Some </w:t>
      </w:r>
      <w:r w:rsidR="00572714" w:rsidRPr="0011076A">
        <w:rPr>
          <w:sz w:val="22"/>
          <w:szCs w:val="22"/>
        </w:rPr>
        <w:t>computerized</w:t>
      </w:r>
      <w:r w:rsidRPr="0011076A">
        <w:rPr>
          <w:sz w:val="22"/>
          <w:szCs w:val="22"/>
        </w:rPr>
        <w:t xml:space="preserve"> reports show the different patterns and demonstrate their reactions in detail. Users can improve their models properly and make different classification-related modifications with ongoing assessments.</w:t>
      </w:r>
    </w:p>
    <w:p w14:paraId="4AE1A705" w14:textId="2F1D38CD" w:rsidR="00F91BB7" w:rsidRPr="0011076A" w:rsidRDefault="00F91BB7" w:rsidP="0011076A">
      <w:pPr>
        <w:pStyle w:val="ListParagraph"/>
        <w:numPr>
          <w:ilvl w:val="0"/>
          <w:numId w:val="30"/>
        </w:numPr>
        <w:spacing w:line="276" w:lineRule="auto"/>
        <w:jc w:val="both"/>
        <w:rPr>
          <w:sz w:val="22"/>
          <w:szCs w:val="22"/>
        </w:rPr>
      </w:pPr>
      <w:r w:rsidRPr="0011076A">
        <w:rPr>
          <w:b/>
          <w:sz w:val="22"/>
          <w:szCs w:val="22"/>
        </w:rPr>
        <w:t>Opinion Crawl:</w:t>
      </w:r>
      <w:r w:rsidRPr="0011076A">
        <w:rPr>
          <w:sz w:val="22"/>
          <w:szCs w:val="22"/>
        </w:rPr>
        <w:t xml:space="preserve"> Opinion Crawl, an online tool that is used for current events as a sentiment. It allows different visitors to assess the Web feeling from a particul</w:t>
      </w:r>
      <w:r w:rsidR="00EB5D9C" w:rsidRPr="0011076A">
        <w:rPr>
          <w:sz w:val="22"/>
          <w:szCs w:val="22"/>
        </w:rPr>
        <w:t xml:space="preserve">ar subject such as a business. </w:t>
      </w:r>
      <w:r w:rsidRPr="0011076A">
        <w:rPr>
          <w:sz w:val="22"/>
          <w:szCs w:val="22"/>
        </w:rPr>
        <w:t xml:space="preserve">The user can enter a subject that he/she wishes to evaluate and obtain an ad-hoc assessment on the subject. For each individual subject, the user will get a pie chart showing the real-world feeling. A list of news headlines is also available, some pictures related to the topic. These ideas allow users to check that the feeling, </w:t>
      </w:r>
      <w:r w:rsidR="00F23718" w:rsidRPr="0011076A">
        <w:rPr>
          <w:sz w:val="22"/>
          <w:szCs w:val="22"/>
        </w:rPr>
        <w:t>i.e.,</w:t>
      </w:r>
      <w:r w:rsidRPr="0011076A">
        <w:rPr>
          <w:sz w:val="22"/>
          <w:szCs w:val="22"/>
        </w:rPr>
        <w:t xml:space="preserve"> </w:t>
      </w:r>
      <w:r w:rsidR="00F23718" w:rsidRPr="0011076A">
        <w:rPr>
          <w:sz w:val="22"/>
          <w:szCs w:val="22"/>
        </w:rPr>
        <w:t>positively,</w:t>
      </w:r>
      <w:r w:rsidRPr="0011076A">
        <w:rPr>
          <w:sz w:val="22"/>
          <w:szCs w:val="22"/>
        </w:rPr>
        <w:t xml:space="preserve"> or negatively, derives from what kind of issues.</w:t>
      </w:r>
    </w:p>
    <w:p w14:paraId="367C6CE1" w14:textId="1750A206" w:rsidR="00743B26" w:rsidRPr="0011076A" w:rsidRDefault="00EB24F8" w:rsidP="0011076A">
      <w:pPr>
        <w:pStyle w:val="Heading2"/>
        <w:spacing w:before="0" w:line="276" w:lineRule="auto"/>
        <w:rPr>
          <w:b/>
          <w:bCs/>
          <w:sz w:val="22"/>
          <w:szCs w:val="22"/>
          <w:u w:val="single"/>
        </w:rPr>
      </w:pPr>
      <w:bookmarkStart w:id="17" w:name="_Toc81155098"/>
      <w:r w:rsidRPr="0011076A">
        <w:rPr>
          <w:b/>
          <w:bCs/>
          <w:sz w:val="22"/>
          <w:szCs w:val="22"/>
          <w:u w:val="single"/>
        </w:rPr>
        <w:t>Storage Data and Framework Tools</w:t>
      </w:r>
      <w:bookmarkEnd w:id="17"/>
    </w:p>
    <w:p w14:paraId="543B6A23" w14:textId="336A2DA7" w:rsidR="00EB24F8" w:rsidRPr="0011076A" w:rsidRDefault="006B14A6" w:rsidP="0011076A">
      <w:pPr>
        <w:spacing w:line="276" w:lineRule="auto"/>
        <w:ind w:firstLine="288"/>
        <w:jc w:val="both"/>
        <w:rPr>
          <w:sz w:val="22"/>
          <w:szCs w:val="22"/>
        </w:rPr>
      </w:pPr>
      <w:r w:rsidRPr="0011076A">
        <w:rPr>
          <w:sz w:val="22"/>
          <w:szCs w:val="22"/>
        </w:rPr>
        <w:t xml:space="preserve">Stored in datasets are captured data </w:t>
      </w:r>
      <w:r w:rsidR="00403ED2" w:rsidRPr="0011076A">
        <w:rPr>
          <w:sz w:val="22"/>
          <w:szCs w:val="22"/>
        </w:rPr>
        <w:t>that</w:t>
      </w:r>
      <w:r w:rsidRPr="0011076A">
        <w:rPr>
          <w:sz w:val="22"/>
          <w:szCs w:val="22"/>
        </w:rPr>
        <w:t xml:space="preserve"> may be structured or unstructured. Some databases are designed to maintain large data. </w:t>
      </w:r>
      <w:r w:rsidR="00403ED2" w:rsidRPr="0011076A">
        <w:rPr>
          <w:sz w:val="22"/>
          <w:szCs w:val="22"/>
        </w:rPr>
        <w:t>Several</w:t>
      </w:r>
      <w:r w:rsidRPr="0011076A">
        <w:rPr>
          <w:sz w:val="22"/>
          <w:szCs w:val="22"/>
        </w:rPr>
        <w:t xml:space="preserve"> framework structures such as Apache, Oracle etc. have been developed, and they are used to </w:t>
      </w:r>
      <w:r w:rsidR="00F23718" w:rsidRPr="0011076A">
        <w:rPr>
          <w:sz w:val="22"/>
          <w:szCs w:val="22"/>
        </w:rPr>
        <w:t>fetch,</w:t>
      </w:r>
      <w:r w:rsidRPr="0011076A">
        <w:rPr>
          <w:sz w:val="22"/>
          <w:szCs w:val="22"/>
        </w:rPr>
        <w:t xml:space="preserve"> and method data stored on such archives as analytical tools. Some of the </w:t>
      </w:r>
      <w:r w:rsidR="00DD3F55" w:rsidRPr="0011076A">
        <w:rPr>
          <w:sz w:val="22"/>
          <w:szCs w:val="22"/>
        </w:rPr>
        <w:t>followings</w:t>
      </w:r>
      <w:r w:rsidRPr="0011076A">
        <w:rPr>
          <w:sz w:val="22"/>
          <w:szCs w:val="22"/>
        </w:rPr>
        <w:t xml:space="preserve"> are:</w:t>
      </w:r>
    </w:p>
    <w:p w14:paraId="2C7CA453" w14:textId="0EAFA30F" w:rsidR="00C84FB0" w:rsidRPr="0011076A" w:rsidRDefault="00C84FB0" w:rsidP="0011076A">
      <w:pPr>
        <w:pStyle w:val="ListParagraph"/>
        <w:numPr>
          <w:ilvl w:val="0"/>
          <w:numId w:val="30"/>
        </w:numPr>
        <w:spacing w:line="276" w:lineRule="auto"/>
        <w:jc w:val="both"/>
        <w:rPr>
          <w:sz w:val="22"/>
          <w:szCs w:val="22"/>
        </w:rPr>
      </w:pPr>
      <w:r w:rsidRPr="0011076A">
        <w:rPr>
          <w:b/>
          <w:sz w:val="22"/>
          <w:szCs w:val="22"/>
        </w:rPr>
        <w:t>Apache Hadoop:</w:t>
      </w:r>
      <w:r w:rsidRPr="0011076A">
        <w:rPr>
          <w:sz w:val="22"/>
          <w:szCs w:val="22"/>
        </w:rPr>
        <w:t xml:space="preserve"> </w:t>
      </w:r>
      <w:r w:rsidR="00F70246" w:rsidRPr="0011076A">
        <w:rPr>
          <w:sz w:val="22"/>
          <w:szCs w:val="22"/>
        </w:rPr>
        <w:t>MapReduce</w:t>
      </w:r>
      <w:r w:rsidRPr="0011076A">
        <w:rPr>
          <w:sz w:val="22"/>
          <w:szCs w:val="22"/>
        </w:rPr>
        <w:t xml:space="preserve"> is one of the Big Data analytics, which would </w:t>
      </w:r>
      <w:r w:rsidR="00403ED2" w:rsidRPr="0011076A">
        <w:rPr>
          <w:sz w:val="22"/>
          <w:szCs w:val="22"/>
        </w:rPr>
        <w:t>unite</w:t>
      </w:r>
      <w:r w:rsidRPr="0011076A">
        <w:rPr>
          <w:sz w:val="22"/>
          <w:szCs w:val="22"/>
        </w:rPr>
        <w:t xml:space="preserve"> the enormous volume of data from multiple sources. Apache Hadoop is an </w:t>
      </w:r>
      <w:r w:rsidR="0051277F" w:rsidRPr="0011076A">
        <w:rPr>
          <w:sz w:val="22"/>
          <w:szCs w:val="22"/>
        </w:rPr>
        <w:t>open-source</w:t>
      </w:r>
      <w:r w:rsidRPr="0011076A">
        <w:rPr>
          <w:sz w:val="22"/>
          <w:szCs w:val="22"/>
        </w:rPr>
        <w:t xml:space="preserve"> service that delivers batch processing solely. Hadoop has been impacted by Map Reduce for Google first. The entire </w:t>
      </w:r>
      <w:r w:rsidR="00F70246" w:rsidRPr="0011076A">
        <w:rPr>
          <w:sz w:val="22"/>
          <w:szCs w:val="22"/>
        </w:rPr>
        <w:t>program</w:t>
      </w:r>
      <w:r w:rsidRPr="0011076A">
        <w:rPr>
          <w:sz w:val="22"/>
          <w:szCs w:val="22"/>
        </w:rPr>
        <w:t xml:space="preserve"> is divided into different of sections in the Map Reduce application platform. These parts are small. These little pieces were also known as fragments. These pieces can be performed on any cluster system</w:t>
      </w:r>
      <w:r w:rsidR="00BD280D" w:rsidRPr="0011076A">
        <w:rPr>
          <w:sz w:val="22"/>
          <w:szCs w:val="22"/>
        </w:rPr>
        <w:t xml:space="preserve">. </w:t>
      </w:r>
    </w:p>
    <w:p w14:paraId="5FD119DF" w14:textId="53A9B265" w:rsidR="00303615" w:rsidRPr="0011076A" w:rsidRDefault="006E08AD" w:rsidP="0011076A">
      <w:pPr>
        <w:pStyle w:val="Heading2"/>
        <w:spacing w:before="0" w:line="276" w:lineRule="auto"/>
        <w:rPr>
          <w:b/>
          <w:bCs/>
          <w:sz w:val="22"/>
          <w:szCs w:val="22"/>
        </w:rPr>
      </w:pPr>
      <w:bookmarkStart w:id="18" w:name="_Toc81155099"/>
      <w:r w:rsidRPr="0011076A">
        <w:rPr>
          <w:b/>
          <w:bCs/>
          <w:sz w:val="22"/>
          <w:szCs w:val="22"/>
        </w:rPr>
        <w:t>Extraction and Data filtering Tools</w:t>
      </w:r>
      <w:bookmarkEnd w:id="18"/>
    </w:p>
    <w:p w14:paraId="425B5303" w14:textId="7B49126B" w:rsidR="006E08AD" w:rsidRPr="0011076A" w:rsidRDefault="00611D23" w:rsidP="0011076A">
      <w:pPr>
        <w:spacing w:line="276" w:lineRule="auto"/>
        <w:jc w:val="both"/>
        <w:rPr>
          <w:sz w:val="22"/>
          <w:szCs w:val="22"/>
        </w:rPr>
      </w:pPr>
      <w:r w:rsidRPr="0011076A">
        <w:rPr>
          <w:sz w:val="22"/>
          <w:szCs w:val="22"/>
        </w:rPr>
        <w:t xml:space="preserve">A few </w:t>
      </w:r>
      <w:r w:rsidR="0051277F" w:rsidRPr="0011076A">
        <w:rPr>
          <w:sz w:val="22"/>
          <w:szCs w:val="22"/>
        </w:rPr>
        <w:t>real</w:t>
      </w:r>
      <w:r w:rsidRPr="0011076A">
        <w:rPr>
          <w:sz w:val="22"/>
          <w:szCs w:val="22"/>
        </w:rPr>
        <w:t xml:space="preserve"> data filtering and extraction techniques are used. These instruments are very useful in obtaining useful Information”. The following are:</w:t>
      </w:r>
    </w:p>
    <w:p w14:paraId="61BDA41E" w14:textId="1F99833F" w:rsidR="00BD280D" w:rsidRPr="0011076A" w:rsidRDefault="00FE77B9" w:rsidP="0011076A">
      <w:pPr>
        <w:pStyle w:val="ListParagraph"/>
        <w:numPr>
          <w:ilvl w:val="0"/>
          <w:numId w:val="30"/>
        </w:numPr>
        <w:spacing w:line="276" w:lineRule="auto"/>
        <w:jc w:val="both"/>
        <w:rPr>
          <w:sz w:val="22"/>
          <w:szCs w:val="22"/>
        </w:rPr>
      </w:pPr>
      <w:r w:rsidRPr="0011076A">
        <w:rPr>
          <w:b/>
          <w:sz w:val="22"/>
          <w:szCs w:val="22"/>
        </w:rPr>
        <w:t>Mozenda</w:t>
      </w:r>
      <w:r w:rsidRPr="0011076A">
        <w:rPr>
          <w:sz w:val="22"/>
          <w:szCs w:val="22"/>
        </w:rPr>
        <w:t xml:space="preserve">: </w:t>
      </w:r>
      <w:r w:rsidR="006171D1" w:rsidRPr="0011076A">
        <w:rPr>
          <w:sz w:val="22"/>
          <w:szCs w:val="22"/>
        </w:rPr>
        <w:t xml:space="preserve">Mozenda offers a technology that allows users to capture unstructured Internet information, either </w:t>
      </w:r>
      <w:r w:rsidR="003768EB" w:rsidRPr="0011076A">
        <w:rPr>
          <w:sz w:val="22"/>
          <w:szCs w:val="22"/>
        </w:rPr>
        <w:t>using</w:t>
      </w:r>
      <w:r w:rsidR="006171D1" w:rsidRPr="0011076A">
        <w:rPr>
          <w:sz w:val="22"/>
          <w:szCs w:val="22"/>
        </w:rPr>
        <w:t xml:space="preserve"> code (SaaS and on-site options) or as a service provider. The technique of mechanical means mining data or collecting data from Wide World wide web is Internet scraping.</w:t>
      </w:r>
    </w:p>
    <w:p w14:paraId="5C477285" w14:textId="4C1CD506" w:rsidR="00743B26" w:rsidRPr="0011076A" w:rsidRDefault="001F11B3" w:rsidP="0011076A">
      <w:pPr>
        <w:pStyle w:val="ListParagraph"/>
        <w:numPr>
          <w:ilvl w:val="0"/>
          <w:numId w:val="30"/>
        </w:numPr>
        <w:spacing w:line="276" w:lineRule="auto"/>
        <w:jc w:val="both"/>
        <w:rPr>
          <w:sz w:val="22"/>
          <w:szCs w:val="22"/>
        </w:rPr>
      </w:pPr>
      <w:r w:rsidRPr="0011076A">
        <w:rPr>
          <w:b/>
          <w:sz w:val="22"/>
          <w:szCs w:val="22"/>
        </w:rPr>
        <w:t>Octoparse:</w:t>
      </w:r>
      <w:r w:rsidRPr="0011076A">
        <w:rPr>
          <w:sz w:val="22"/>
          <w:szCs w:val="22"/>
        </w:rPr>
        <w:t xml:space="preserve"> It is the last word method for </w:t>
      </w:r>
      <w:r w:rsidR="00403ED2" w:rsidRPr="0011076A">
        <w:rPr>
          <w:sz w:val="22"/>
          <w:szCs w:val="22"/>
        </w:rPr>
        <w:t>extracting</w:t>
      </w:r>
      <w:r w:rsidRPr="0011076A">
        <w:rPr>
          <w:sz w:val="22"/>
          <w:szCs w:val="22"/>
        </w:rPr>
        <w:t xml:space="preserve"> information (web locomotive, d</w:t>
      </w:r>
      <w:r w:rsidR="00403ED2" w:rsidRPr="0011076A">
        <w:rPr>
          <w:sz w:val="22"/>
          <w:szCs w:val="22"/>
        </w:rPr>
        <w:t>irectional data</w:t>
      </w:r>
      <w:r w:rsidRPr="0011076A">
        <w:rPr>
          <w:sz w:val="22"/>
          <w:szCs w:val="22"/>
        </w:rPr>
        <w:t xml:space="preserve"> movement</w:t>
      </w:r>
      <w:r w:rsidR="00403ED2" w:rsidRPr="0011076A">
        <w:rPr>
          <w:sz w:val="22"/>
          <w:szCs w:val="22"/>
        </w:rPr>
        <w:t>,</w:t>
      </w:r>
      <w:r w:rsidRPr="0011076A">
        <w:rPr>
          <w:sz w:val="22"/>
          <w:szCs w:val="22"/>
        </w:rPr>
        <w:t xml:space="preserve"> and scraping of information). With </w:t>
      </w:r>
      <w:r w:rsidR="003768EB" w:rsidRPr="0011076A">
        <w:rPr>
          <w:sz w:val="22"/>
          <w:szCs w:val="22"/>
        </w:rPr>
        <w:t>the</w:t>
      </w:r>
      <w:r w:rsidRPr="0011076A">
        <w:rPr>
          <w:sz w:val="22"/>
          <w:szCs w:val="22"/>
        </w:rPr>
        <w:t xml:space="preserve"> Addressing Internet scratching tool, you can switch the entire net</w:t>
      </w:r>
      <w:r w:rsidR="00403ED2" w:rsidRPr="0011076A">
        <w:rPr>
          <w:sz w:val="22"/>
          <w:szCs w:val="22"/>
        </w:rPr>
        <w:t>work</w:t>
      </w:r>
      <w:r w:rsidRPr="0011076A">
        <w:rPr>
          <w:sz w:val="22"/>
          <w:szCs w:val="22"/>
        </w:rPr>
        <w:t xml:space="preserve"> into a structured format. </w:t>
      </w:r>
      <w:r w:rsidR="00403ED2" w:rsidRPr="0011076A">
        <w:rPr>
          <w:sz w:val="22"/>
          <w:szCs w:val="22"/>
        </w:rPr>
        <w:t>T</w:t>
      </w:r>
      <w:r w:rsidRPr="0011076A">
        <w:rPr>
          <w:sz w:val="22"/>
          <w:szCs w:val="22"/>
        </w:rPr>
        <w:t>o achieve automatic internet scraping, the Octop</w:t>
      </w:r>
      <w:r w:rsidR="00196E8E" w:rsidRPr="0011076A">
        <w:rPr>
          <w:sz w:val="22"/>
          <w:szCs w:val="22"/>
        </w:rPr>
        <w:t>a</w:t>
      </w:r>
      <w:r w:rsidRPr="0011076A">
        <w:rPr>
          <w:sz w:val="22"/>
          <w:szCs w:val="22"/>
        </w:rPr>
        <w:t>rse team has not stopped their pace in providing additional information that is accessible and ready for all.</w:t>
      </w:r>
    </w:p>
    <w:p w14:paraId="2077060B" w14:textId="77777777" w:rsidR="003768EB" w:rsidRPr="0011076A" w:rsidRDefault="003768EB" w:rsidP="0011076A">
      <w:pPr>
        <w:pStyle w:val="ListParagraph"/>
        <w:spacing w:line="276" w:lineRule="auto"/>
        <w:jc w:val="both"/>
        <w:rPr>
          <w:sz w:val="22"/>
          <w:szCs w:val="22"/>
        </w:rPr>
      </w:pPr>
    </w:p>
    <w:p w14:paraId="6C43F25C" w14:textId="723BDC65" w:rsidR="00BB2A34" w:rsidRDefault="00BB2A34" w:rsidP="0011076A">
      <w:pPr>
        <w:pStyle w:val="Heading1"/>
        <w:spacing w:before="0" w:line="276" w:lineRule="auto"/>
        <w:rPr>
          <w:b/>
          <w:bCs/>
          <w:sz w:val="28"/>
          <w:szCs w:val="28"/>
        </w:rPr>
      </w:pPr>
      <w:bookmarkStart w:id="19" w:name="_Toc81155100"/>
      <w:r w:rsidRPr="004F316F">
        <w:rPr>
          <w:b/>
          <w:bCs/>
          <w:sz w:val="28"/>
          <w:szCs w:val="28"/>
        </w:rPr>
        <w:t>r</w:t>
      </w:r>
      <w:r w:rsidR="00403ED2" w:rsidRPr="004F316F">
        <w:rPr>
          <w:b/>
          <w:bCs/>
          <w:sz w:val="28"/>
          <w:szCs w:val="28"/>
        </w:rPr>
        <w:t>e</w:t>
      </w:r>
      <w:r w:rsidRPr="004F316F">
        <w:rPr>
          <w:b/>
          <w:bCs/>
          <w:sz w:val="28"/>
          <w:szCs w:val="28"/>
        </w:rPr>
        <w:t>commendations and implementations</w:t>
      </w:r>
      <w:bookmarkEnd w:id="19"/>
    </w:p>
    <w:p w14:paraId="7D8301DA" w14:textId="77777777" w:rsidR="005C343B" w:rsidRPr="005C343B" w:rsidRDefault="005C343B" w:rsidP="005C343B"/>
    <w:p w14:paraId="2AC1EA3D" w14:textId="25EB0F71" w:rsidR="00BB2A34" w:rsidRDefault="00830F6B" w:rsidP="0011076A">
      <w:pPr>
        <w:pStyle w:val="BodyText"/>
        <w:spacing w:line="276" w:lineRule="auto"/>
        <w:rPr>
          <w:sz w:val="22"/>
          <w:szCs w:val="22"/>
          <w:lang w:val="en-US"/>
        </w:rPr>
      </w:pPr>
      <w:r w:rsidRPr="0011076A">
        <w:rPr>
          <w:sz w:val="22"/>
          <w:szCs w:val="22"/>
        </w:rPr>
        <w:t>The development and multiplication of sophisticated technology ha</w:t>
      </w:r>
      <w:r w:rsidR="00403ED2" w:rsidRPr="0011076A">
        <w:rPr>
          <w:sz w:val="22"/>
          <w:szCs w:val="22"/>
        </w:rPr>
        <w:t>ve</w:t>
      </w:r>
      <w:r w:rsidRPr="0011076A">
        <w:rPr>
          <w:sz w:val="22"/>
          <w:szCs w:val="22"/>
        </w:rPr>
        <w:t xml:space="preserve"> a major effect on net business management. Once in a lifetime, mom and pop businesses can rely on traditional tools, like in-house networking and proven promotional strategies for small businesses to keep little to no technological budget. Nevertheless, with sophisticated tech currently offered at the public consciousness, certain of these varied skills are now imperative for all small enterprises</w:t>
      </w:r>
      <w:r w:rsidR="00403ED2" w:rsidRPr="0011076A">
        <w:rPr>
          <w:sz w:val="22"/>
          <w:szCs w:val="22"/>
        </w:rPr>
        <w:t xml:space="preserve"> to not</w:t>
      </w:r>
      <w:r w:rsidRPr="0011076A">
        <w:rPr>
          <w:sz w:val="22"/>
          <w:szCs w:val="22"/>
        </w:rPr>
        <w:t xml:space="preserve"> fall short of their competitors. The accessibility and significance of big data is the most important thing.</w:t>
      </w:r>
      <w:r w:rsidR="009E581D" w:rsidRPr="0011076A">
        <w:rPr>
          <w:sz w:val="22"/>
          <w:szCs w:val="22"/>
        </w:rPr>
        <w:t xml:space="preserve"> A recently published research has shown that the transition from the dominance of large to small and medium enterprises – a group of large amounts of data that can be </w:t>
      </w:r>
      <w:r w:rsidR="007C4ADE" w:rsidRPr="0011076A">
        <w:rPr>
          <w:sz w:val="22"/>
          <w:szCs w:val="22"/>
        </w:rPr>
        <w:t>utilized</w:t>
      </w:r>
      <w:r w:rsidR="009E581D" w:rsidRPr="0011076A">
        <w:rPr>
          <w:sz w:val="22"/>
          <w:szCs w:val="22"/>
        </w:rPr>
        <w:t xml:space="preserve"> for advanced analyses – is according to Financial Today. The Discern study notes that productivity has become increasingly important when return on investments emerge as one of the industry's hottest mottoes. The development of technology has also made access to these data more seamless and affordable.</w:t>
      </w:r>
      <w:r w:rsidR="008B3B40" w:rsidRPr="0011076A">
        <w:rPr>
          <w:sz w:val="22"/>
          <w:szCs w:val="22"/>
        </w:rPr>
        <w:t xml:space="preserve"> The Discern President and </w:t>
      </w:r>
      <w:proofErr w:type="spellStart"/>
      <w:r w:rsidR="008B3B40" w:rsidRPr="0011076A">
        <w:rPr>
          <w:sz w:val="22"/>
          <w:szCs w:val="22"/>
        </w:rPr>
        <w:t>Ceo</w:t>
      </w:r>
      <w:proofErr w:type="spellEnd"/>
      <w:r w:rsidR="008B3B40" w:rsidRPr="0011076A">
        <w:rPr>
          <w:sz w:val="22"/>
          <w:szCs w:val="22"/>
        </w:rPr>
        <w:t xml:space="preserve"> Officer Brad Smith told the news source that "data is soon to become a vital source of capital-and-</w:t>
      </w:r>
      <w:r w:rsidR="00DD3F55" w:rsidRPr="0011076A">
        <w:rPr>
          <w:sz w:val="22"/>
          <w:szCs w:val="22"/>
        </w:rPr>
        <w:t>labour</w:t>
      </w:r>
      <w:r w:rsidR="008B3B40" w:rsidRPr="0011076A">
        <w:rPr>
          <w:sz w:val="22"/>
          <w:szCs w:val="22"/>
        </w:rPr>
        <w:t xml:space="preserve">." "The data will help small company to meet the level and reintroduce the local seller's days knowing everything about you, purchasing preferences and promotional activities that are adapted to your individual needs, </w:t>
      </w:r>
      <w:r w:rsidR="00A90D40" w:rsidRPr="0011076A">
        <w:rPr>
          <w:sz w:val="22"/>
          <w:szCs w:val="22"/>
        </w:rPr>
        <w:t>utilizing</w:t>
      </w:r>
      <w:r w:rsidR="008B3B40" w:rsidRPr="0011076A">
        <w:rPr>
          <w:sz w:val="22"/>
          <w:szCs w:val="22"/>
        </w:rPr>
        <w:t xml:space="preserve"> smartphone and mobile data."</w:t>
      </w:r>
      <w:r w:rsidR="00A90D40" w:rsidRPr="0011076A">
        <w:rPr>
          <w:sz w:val="22"/>
          <w:szCs w:val="22"/>
        </w:rPr>
        <w:t xml:space="preserve"> The new data meritocracy: How big data will revolutionize small business </w:t>
      </w:r>
      <w:r w:rsidR="00A90D40" w:rsidRPr="0011076A">
        <w:rPr>
          <w:sz w:val="22"/>
          <w:szCs w:val="22"/>
        </w:rPr>
        <w:lastRenderedPageBreak/>
        <w:t xml:space="preserve">and consumers' lives is also the </w:t>
      </w:r>
      <w:r w:rsidR="00403ED2" w:rsidRPr="0011076A">
        <w:rPr>
          <w:sz w:val="22"/>
          <w:szCs w:val="22"/>
        </w:rPr>
        <w:t>report's main focus</w:t>
      </w:r>
      <w:r w:rsidR="00A90D40" w:rsidRPr="0011076A">
        <w:rPr>
          <w:sz w:val="22"/>
          <w:szCs w:val="22"/>
        </w:rPr>
        <w:t>. As according ZDNet, the democratization of big data places higher productivity on small companies, connecting and engaging with customers on an unfeasible level before.</w:t>
      </w:r>
      <w:r w:rsidR="00A90D40" w:rsidRPr="0011076A">
        <w:rPr>
          <w:sz w:val="22"/>
          <w:szCs w:val="22"/>
          <w:lang w:val="en-US"/>
        </w:rPr>
        <w:t xml:space="preserve"> </w:t>
      </w:r>
      <w:r w:rsidR="00A90D40" w:rsidRPr="0011076A">
        <w:rPr>
          <w:sz w:val="22"/>
          <w:szCs w:val="22"/>
        </w:rPr>
        <w:t>The news source further notes that Big Data necessitates more than just numerical and statistical collection. In fact, it includes functional advanced analytical systems to provide valuable insight into the markets, consumers and competitors. Before plunging into it, small companies should consider reading the complexities of big data</w:t>
      </w:r>
      <w:r w:rsidR="00F37F22" w:rsidRPr="0011076A">
        <w:rPr>
          <w:sz w:val="22"/>
          <w:szCs w:val="22"/>
          <w:lang w:val="en-US"/>
        </w:rPr>
        <w:t xml:space="preserve"> [14-16]</w:t>
      </w:r>
      <w:r w:rsidR="00A90D40" w:rsidRPr="0011076A">
        <w:rPr>
          <w:sz w:val="22"/>
          <w:szCs w:val="22"/>
          <w:lang w:val="en-US"/>
        </w:rPr>
        <w:t xml:space="preserve">. </w:t>
      </w:r>
    </w:p>
    <w:p w14:paraId="45BC36A5" w14:textId="77777777" w:rsidR="005C343B" w:rsidRPr="0011076A" w:rsidRDefault="005C343B" w:rsidP="0011076A">
      <w:pPr>
        <w:pStyle w:val="BodyText"/>
        <w:spacing w:line="276" w:lineRule="auto"/>
        <w:rPr>
          <w:sz w:val="22"/>
          <w:szCs w:val="22"/>
          <w:lang w:val="en-US"/>
        </w:rPr>
      </w:pPr>
    </w:p>
    <w:p w14:paraId="053B3418" w14:textId="759C8BA1" w:rsidR="00143EB1" w:rsidRDefault="00E16920" w:rsidP="0011076A">
      <w:pPr>
        <w:pStyle w:val="Heading1"/>
        <w:spacing w:before="0" w:line="276" w:lineRule="auto"/>
        <w:rPr>
          <w:b/>
          <w:bCs/>
          <w:sz w:val="28"/>
          <w:szCs w:val="28"/>
        </w:rPr>
      </w:pPr>
      <w:bookmarkStart w:id="20" w:name="_Toc81155101"/>
      <w:r w:rsidRPr="005C343B">
        <w:rPr>
          <w:b/>
          <w:bCs/>
          <w:sz w:val="28"/>
          <w:szCs w:val="28"/>
        </w:rPr>
        <w:t>benefits and advantages of big data for warehouse</w:t>
      </w:r>
      <w:bookmarkEnd w:id="20"/>
    </w:p>
    <w:p w14:paraId="11A596B4" w14:textId="77777777" w:rsidR="005C343B" w:rsidRPr="005C343B" w:rsidRDefault="005C343B" w:rsidP="005C343B"/>
    <w:p w14:paraId="4D5DF728" w14:textId="55323AC1" w:rsidR="00212F20" w:rsidRPr="0011076A" w:rsidRDefault="00212F20" w:rsidP="0011076A">
      <w:pPr>
        <w:spacing w:line="276" w:lineRule="auto"/>
        <w:ind w:firstLine="216"/>
        <w:jc w:val="both"/>
        <w:rPr>
          <w:sz w:val="22"/>
          <w:szCs w:val="22"/>
        </w:rPr>
      </w:pPr>
      <w:r w:rsidRPr="0011076A">
        <w:rPr>
          <w:sz w:val="22"/>
          <w:szCs w:val="22"/>
        </w:rPr>
        <w:t xml:space="preserve">It is important to remember that Big Data alone will do little for your company. The appropriate software methodically extracts large data sets from different sources so that trends, </w:t>
      </w:r>
      <w:r w:rsidR="00DD3F55" w:rsidRPr="0011076A">
        <w:rPr>
          <w:sz w:val="22"/>
          <w:szCs w:val="22"/>
        </w:rPr>
        <w:t>trends,</w:t>
      </w:r>
      <w:r w:rsidRPr="0011076A">
        <w:rPr>
          <w:sz w:val="22"/>
          <w:szCs w:val="22"/>
        </w:rPr>
        <w:t xml:space="preserve"> and correlation coefficient can be found in these data. The best analytical tools give you a more detailed view of your business activities and consider replacing many </w:t>
      </w:r>
      <w:r w:rsidR="00403ED2" w:rsidRPr="0011076A">
        <w:rPr>
          <w:sz w:val="22"/>
          <w:szCs w:val="22"/>
        </w:rPr>
        <w:t>hand-operated data analysis method</w:t>
      </w:r>
      <w:r w:rsidRPr="0011076A">
        <w:rPr>
          <w:sz w:val="22"/>
          <w:szCs w:val="22"/>
        </w:rPr>
        <w:t>s.</w:t>
      </w:r>
    </w:p>
    <w:p w14:paraId="756AAF36" w14:textId="1BF7A799" w:rsidR="001B171F" w:rsidRPr="0011076A" w:rsidRDefault="001B171F" w:rsidP="0011076A">
      <w:pPr>
        <w:pStyle w:val="ListParagraph"/>
        <w:numPr>
          <w:ilvl w:val="0"/>
          <w:numId w:val="27"/>
        </w:numPr>
        <w:spacing w:line="276" w:lineRule="auto"/>
        <w:jc w:val="both"/>
        <w:rPr>
          <w:bCs/>
          <w:sz w:val="22"/>
          <w:szCs w:val="22"/>
        </w:rPr>
      </w:pPr>
      <w:r w:rsidRPr="0011076A">
        <w:rPr>
          <w:b/>
          <w:bCs/>
          <w:sz w:val="22"/>
          <w:szCs w:val="22"/>
        </w:rPr>
        <w:t xml:space="preserve">Big data cuts costs: </w:t>
      </w:r>
      <w:r w:rsidR="00DD3F55" w:rsidRPr="0011076A">
        <w:rPr>
          <w:bCs/>
          <w:sz w:val="22"/>
          <w:szCs w:val="22"/>
        </w:rPr>
        <w:t>big</w:t>
      </w:r>
      <w:r w:rsidRPr="0011076A">
        <w:rPr>
          <w:bCs/>
          <w:sz w:val="22"/>
          <w:szCs w:val="22"/>
        </w:rPr>
        <w:t xml:space="preserve"> data can </w:t>
      </w:r>
      <w:r w:rsidR="00403ED2" w:rsidRPr="0011076A">
        <w:rPr>
          <w:bCs/>
          <w:sz w:val="22"/>
          <w:szCs w:val="22"/>
        </w:rPr>
        <w:t>significantly reduce your organiza</w:t>
      </w:r>
      <w:r w:rsidRPr="0011076A">
        <w:rPr>
          <w:bCs/>
          <w:sz w:val="22"/>
          <w:szCs w:val="22"/>
        </w:rPr>
        <w:t xml:space="preserve">tion by recognizing costly procedures and </w:t>
      </w:r>
      <w:r w:rsidR="00403ED2" w:rsidRPr="0011076A">
        <w:rPr>
          <w:bCs/>
          <w:sz w:val="22"/>
          <w:szCs w:val="22"/>
        </w:rPr>
        <w:t>redundant</w:t>
      </w:r>
      <w:r w:rsidRPr="0011076A">
        <w:rPr>
          <w:bCs/>
          <w:sz w:val="22"/>
          <w:szCs w:val="22"/>
        </w:rPr>
        <w:t xml:space="preserve"> business processes. You can find regions to scale up and down with the recent numbers. And it can have </w:t>
      </w:r>
      <w:r w:rsidR="00403ED2" w:rsidRPr="0011076A">
        <w:rPr>
          <w:bCs/>
          <w:sz w:val="22"/>
          <w:szCs w:val="22"/>
        </w:rPr>
        <w:t>long-term financial</w:t>
      </w:r>
      <w:r w:rsidRPr="0011076A">
        <w:rPr>
          <w:bCs/>
          <w:sz w:val="22"/>
          <w:szCs w:val="22"/>
        </w:rPr>
        <w:t xml:space="preserve"> advantages. Real efficiency gains in deep learning depend on your small business' size and scope. The expense capacities of big data analysis are shown</w:t>
      </w:r>
      <w:r w:rsidR="00403ED2" w:rsidRPr="0011076A">
        <w:rPr>
          <w:bCs/>
          <w:sz w:val="22"/>
          <w:szCs w:val="22"/>
        </w:rPr>
        <w:t>,</w:t>
      </w:r>
      <w:r w:rsidRPr="0011076A">
        <w:rPr>
          <w:bCs/>
          <w:sz w:val="22"/>
          <w:szCs w:val="22"/>
        </w:rPr>
        <w:t xml:space="preserve"> however</w:t>
      </w:r>
      <w:r w:rsidR="00403ED2" w:rsidRPr="0011076A">
        <w:rPr>
          <w:bCs/>
          <w:sz w:val="22"/>
          <w:szCs w:val="22"/>
        </w:rPr>
        <w:t>,</w:t>
      </w:r>
      <w:r w:rsidRPr="0011076A">
        <w:rPr>
          <w:bCs/>
          <w:sz w:val="22"/>
          <w:szCs w:val="22"/>
        </w:rPr>
        <w:t xml:space="preserve"> by real-world examples. For instance, when a real estate agency incorporates big data into </w:t>
      </w:r>
      <w:r w:rsidR="00403ED2" w:rsidRPr="0011076A">
        <w:rPr>
          <w:bCs/>
          <w:sz w:val="22"/>
          <w:szCs w:val="22"/>
        </w:rPr>
        <w:t>its</w:t>
      </w:r>
      <w:r w:rsidRPr="0011076A">
        <w:rPr>
          <w:bCs/>
          <w:sz w:val="22"/>
          <w:szCs w:val="22"/>
        </w:rPr>
        <w:t xml:space="preserve"> business strategy, it cuts demand by 15 percent</w:t>
      </w:r>
      <w:r w:rsidR="00403ED2" w:rsidRPr="0011076A">
        <w:rPr>
          <w:bCs/>
          <w:sz w:val="22"/>
          <w:szCs w:val="22"/>
        </w:rPr>
        <w:t xml:space="preserve"> after comparing</w:t>
      </w:r>
      <w:r w:rsidRPr="0011076A">
        <w:rPr>
          <w:bCs/>
          <w:sz w:val="22"/>
          <w:szCs w:val="22"/>
        </w:rPr>
        <w:t xml:space="preserve"> maintenance costs with other suppliers.</w:t>
      </w:r>
    </w:p>
    <w:p w14:paraId="495C4472" w14:textId="74DB774B" w:rsidR="00412BC7" w:rsidRPr="0011076A" w:rsidRDefault="00412BC7" w:rsidP="0011076A">
      <w:pPr>
        <w:pStyle w:val="ListParagraph"/>
        <w:numPr>
          <w:ilvl w:val="0"/>
          <w:numId w:val="27"/>
        </w:numPr>
        <w:spacing w:line="276" w:lineRule="auto"/>
        <w:jc w:val="both"/>
        <w:rPr>
          <w:bCs/>
          <w:sz w:val="22"/>
          <w:szCs w:val="22"/>
        </w:rPr>
      </w:pPr>
      <w:r w:rsidRPr="0011076A">
        <w:rPr>
          <w:b/>
          <w:bCs/>
          <w:sz w:val="22"/>
          <w:szCs w:val="22"/>
        </w:rPr>
        <w:t xml:space="preserve">Improve customer service: </w:t>
      </w:r>
      <w:r w:rsidR="00DD3F55" w:rsidRPr="0011076A">
        <w:rPr>
          <w:bCs/>
          <w:sz w:val="22"/>
          <w:szCs w:val="22"/>
        </w:rPr>
        <w:t>better</w:t>
      </w:r>
      <w:r w:rsidRPr="0011076A">
        <w:rPr>
          <w:bCs/>
          <w:sz w:val="22"/>
          <w:szCs w:val="22"/>
        </w:rPr>
        <w:t xml:space="preserve"> customer service is provided with big data drives. You can explore how customers think and act – and </w:t>
      </w:r>
      <w:proofErr w:type="gramStart"/>
      <w:r w:rsidRPr="0011076A">
        <w:rPr>
          <w:bCs/>
          <w:sz w:val="22"/>
          <w:szCs w:val="22"/>
        </w:rPr>
        <w:t>make adjustments to</w:t>
      </w:r>
      <w:proofErr w:type="gramEnd"/>
      <w:r w:rsidRPr="0011076A">
        <w:rPr>
          <w:bCs/>
          <w:sz w:val="22"/>
          <w:szCs w:val="22"/>
        </w:rPr>
        <w:t xml:space="preserve"> your company – in real-time with perspectives into your customers' base.</w:t>
      </w:r>
      <w:r w:rsidR="00AE5EC7" w:rsidRPr="0011076A">
        <w:rPr>
          <w:bCs/>
          <w:sz w:val="22"/>
          <w:szCs w:val="22"/>
        </w:rPr>
        <w:t xml:space="preserve"> </w:t>
      </w:r>
      <w:r w:rsidRPr="0011076A">
        <w:rPr>
          <w:bCs/>
          <w:sz w:val="22"/>
          <w:szCs w:val="22"/>
        </w:rPr>
        <w:t xml:space="preserve">Custom customer service based on big data analysis will help you deepen your contact with customers and deliver </w:t>
      </w:r>
      <w:r w:rsidR="007C4ADE" w:rsidRPr="0011076A">
        <w:rPr>
          <w:bCs/>
          <w:sz w:val="22"/>
          <w:szCs w:val="22"/>
        </w:rPr>
        <w:t>customized</w:t>
      </w:r>
      <w:r w:rsidRPr="0011076A">
        <w:rPr>
          <w:bCs/>
          <w:sz w:val="22"/>
          <w:szCs w:val="22"/>
        </w:rPr>
        <w:t xml:space="preserve"> sales-driven service.</w:t>
      </w:r>
      <w:r w:rsidR="00AE5EC7" w:rsidRPr="0011076A">
        <w:rPr>
          <w:bCs/>
          <w:sz w:val="22"/>
          <w:szCs w:val="22"/>
        </w:rPr>
        <w:t xml:space="preserve"> </w:t>
      </w:r>
      <w:r w:rsidRPr="0011076A">
        <w:rPr>
          <w:bCs/>
          <w:sz w:val="22"/>
          <w:szCs w:val="22"/>
        </w:rPr>
        <w:t xml:space="preserve">"Big data is ready to help marketers reach potential customers in reasons businesses can only understand," writes corporate journalist Allen Bernard for CIO.com. „Conflicting customers can soon see </w:t>
      </w:r>
      <w:r w:rsidR="00AE5EC7" w:rsidRPr="0011076A">
        <w:rPr>
          <w:bCs/>
          <w:sz w:val="22"/>
          <w:szCs w:val="22"/>
        </w:rPr>
        <w:t>company’s</w:t>
      </w:r>
      <w:r w:rsidRPr="0011076A">
        <w:rPr>
          <w:bCs/>
          <w:sz w:val="22"/>
          <w:szCs w:val="22"/>
        </w:rPr>
        <w:t xml:space="preserve"> not using analytics voting in their pocketbooks."</w:t>
      </w:r>
    </w:p>
    <w:p w14:paraId="1E87F925" w14:textId="05158909" w:rsidR="007C4ADE" w:rsidRPr="0011076A" w:rsidRDefault="007C4ADE" w:rsidP="0011076A">
      <w:pPr>
        <w:pStyle w:val="ListParagraph"/>
        <w:numPr>
          <w:ilvl w:val="0"/>
          <w:numId w:val="27"/>
        </w:numPr>
        <w:spacing w:line="276" w:lineRule="auto"/>
        <w:jc w:val="both"/>
        <w:rPr>
          <w:bCs/>
          <w:sz w:val="22"/>
          <w:szCs w:val="22"/>
        </w:rPr>
      </w:pPr>
      <w:r w:rsidRPr="0011076A">
        <w:rPr>
          <w:b/>
          <w:bCs/>
          <w:sz w:val="22"/>
          <w:szCs w:val="22"/>
        </w:rPr>
        <w:t xml:space="preserve">Identify (and solve) problems: </w:t>
      </w:r>
      <w:r w:rsidRPr="0011076A">
        <w:rPr>
          <w:bCs/>
          <w:sz w:val="22"/>
          <w:szCs w:val="22"/>
        </w:rPr>
        <w:t xml:space="preserve">With big data all these nagging queries can finally be answered: why do customers quit their cars? When is it likely that customers buy? Data analysis tools can provide valuable insights into </w:t>
      </w:r>
      <w:r w:rsidR="00053F50" w:rsidRPr="0011076A">
        <w:rPr>
          <w:bCs/>
          <w:sz w:val="22"/>
          <w:szCs w:val="22"/>
        </w:rPr>
        <w:t>customers' behavior</w:t>
      </w:r>
      <w:r w:rsidRPr="0011076A">
        <w:rPr>
          <w:bCs/>
          <w:sz w:val="22"/>
          <w:szCs w:val="22"/>
        </w:rPr>
        <w:t xml:space="preserve"> while they keep moving through </w:t>
      </w:r>
      <w:r w:rsidR="00053F50" w:rsidRPr="0011076A">
        <w:rPr>
          <w:bCs/>
          <w:sz w:val="22"/>
          <w:szCs w:val="22"/>
        </w:rPr>
        <w:t xml:space="preserve">the </w:t>
      </w:r>
      <w:r w:rsidRPr="0011076A">
        <w:rPr>
          <w:bCs/>
          <w:sz w:val="22"/>
          <w:szCs w:val="22"/>
        </w:rPr>
        <w:t xml:space="preserve">sales funnel. While data analyses are not a precise science, they offer you the solutions to handle </w:t>
      </w:r>
      <w:r w:rsidR="00053F50" w:rsidRPr="0011076A">
        <w:rPr>
          <w:bCs/>
          <w:sz w:val="22"/>
          <w:szCs w:val="22"/>
        </w:rPr>
        <w:t>various</w:t>
      </w:r>
      <w:r w:rsidRPr="0011076A">
        <w:rPr>
          <w:bCs/>
          <w:sz w:val="22"/>
          <w:szCs w:val="22"/>
        </w:rPr>
        <w:t xml:space="preserve"> complicated problems in your small business. You can solve problems related to providers, shareholders</w:t>
      </w:r>
      <w:r w:rsidR="00053F50" w:rsidRPr="0011076A">
        <w:rPr>
          <w:bCs/>
          <w:sz w:val="22"/>
          <w:szCs w:val="22"/>
        </w:rPr>
        <w:t>,</w:t>
      </w:r>
      <w:r w:rsidRPr="0011076A">
        <w:rPr>
          <w:bCs/>
          <w:sz w:val="22"/>
          <w:szCs w:val="22"/>
        </w:rPr>
        <w:t xml:space="preserve"> and other customers</w:t>
      </w:r>
      <w:r w:rsidR="00053F50" w:rsidRPr="0011076A">
        <w:rPr>
          <w:bCs/>
          <w:sz w:val="22"/>
          <w:szCs w:val="22"/>
        </w:rPr>
        <w:t xml:space="preserve"> and track</w:t>
      </w:r>
      <w:r w:rsidRPr="0011076A">
        <w:rPr>
          <w:bCs/>
          <w:sz w:val="22"/>
          <w:szCs w:val="22"/>
        </w:rPr>
        <w:t xml:space="preserve"> customers. You have an overview of </w:t>
      </w:r>
      <w:r w:rsidR="00AC724E" w:rsidRPr="0011076A">
        <w:rPr>
          <w:bCs/>
          <w:sz w:val="22"/>
          <w:szCs w:val="22"/>
        </w:rPr>
        <w:t>their</w:t>
      </w:r>
      <w:r w:rsidRPr="0011076A">
        <w:rPr>
          <w:bCs/>
          <w:sz w:val="22"/>
          <w:szCs w:val="22"/>
        </w:rPr>
        <w:t xml:space="preserve"> business in 360 degrees with real-time findings and can make intelligent decisions in the first place.</w:t>
      </w:r>
    </w:p>
    <w:p w14:paraId="77031F57" w14:textId="003A8147" w:rsidR="00391854" w:rsidRPr="0011076A" w:rsidRDefault="00391854" w:rsidP="0011076A">
      <w:pPr>
        <w:pStyle w:val="ListParagraph"/>
        <w:numPr>
          <w:ilvl w:val="0"/>
          <w:numId w:val="27"/>
        </w:numPr>
        <w:spacing w:line="276" w:lineRule="auto"/>
        <w:jc w:val="both"/>
        <w:rPr>
          <w:bCs/>
          <w:sz w:val="22"/>
          <w:szCs w:val="22"/>
        </w:rPr>
      </w:pPr>
      <w:r w:rsidRPr="0011076A">
        <w:rPr>
          <w:b/>
          <w:bCs/>
          <w:sz w:val="22"/>
          <w:szCs w:val="22"/>
        </w:rPr>
        <w:t xml:space="preserve">Increase in revenue: </w:t>
      </w:r>
      <w:r w:rsidR="00DD3F55" w:rsidRPr="0011076A">
        <w:rPr>
          <w:bCs/>
          <w:sz w:val="22"/>
          <w:szCs w:val="22"/>
        </w:rPr>
        <w:t>big</w:t>
      </w:r>
      <w:r w:rsidR="00FC611C" w:rsidRPr="0011076A">
        <w:rPr>
          <w:bCs/>
          <w:sz w:val="22"/>
          <w:szCs w:val="22"/>
        </w:rPr>
        <w:t xml:space="preserve"> data in various ways increases income. Data analysis give</w:t>
      </w:r>
      <w:r w:rsidR="00053F50" w:rsidRPr="0011076A">
        <w:rPr>
          <w:bCs/>
          <w:sz w:val="22"/>
          <w:szCs w:val="22"/>
        </w:rPr>
        <w:t>s</w:t>
      </w:r>
      <w:r w:rsidR="00FC611C" w:rsidRPr="0011076A">
        <w:rPr>
          <w:bCs/>
          <w:sz w:val="22"/>
          <w:szCs w:val="22"/>
        </w:rPr>
        <w:t xml:space="preserve"> you </w:t>
      </w:r>
      <w:r w:rsidR="00DD3F55" w:rsidRPr="0011076A">
        <w:rPr>
          <w:bCs/>
          <w:sz w:val="22"/>
          <w:szCs w:val="22"/>
        </w:rPr>
        <w:t>lots of</w:t>
      </w:r>
      <w:r w:rsidR="00FC611C" w:rsidRPr="0011076A">
        <w:rPr>
          <w:bCs/>
          <w:sz w:val="22"/>
          <w:szCs w:val="22"/>
        </w:rPr>
        <w:t xml:space="preserve"> in-depth information in the life cycle of customers</w:t>
      </w:r>
      <w:r w:rsidR="00053F50" w:rsidRPr="0011076A">
        <w:rPr>
          <w:bCs/>
          <w:sz w:val="22"/>
          <w:szCs w:val="22"/>
        </w:rPr>
        <w:t>,</w:t>
      </w:r>
      <w:r w:rsidR="00FC611C" w:rsidRPr="0011076A">
        <w:rPr>
          <w:bCs/>
          <w:sz w:val="22"/>
          <w:szCs w:val="22"/>
        </w:rPr>
        <w:t xml:space="preserve"> and new ways of encouraging sales can be identified.</w:t>
      </w:r>
      <w:r w:rsidR="00570F09" w:rsidRPr="0011076A">
        <w:rPr>
          <w:bCs/>
          <w:sz w:val="22"/>
          <w:szCs w:val="22"/>
        </w:rPr>
        <w:t xml:space="preserve"> </w:t>
      </w:r>
      <w:r w:rsidR="00FC611C" w:rsidRPr="0011076A">
        <w:rPr>
          <w:bCs/>
          <w:sz w:val="22"/>
          <w:szCs w:val="22"/>
        </w:rPr>
        <w:t>Good information could lead to the decision to launch or broaden a new product</w:t>
      </w:r>
      <w:r w:rsidR="00053F50" w:rsidRPr="0011076A">
        <w:rPr>
          <w:bCs/>
          <w:sz w:val="22"/>
          <w:szCs w:val="22"/>
        </w:rPr>
        <w:t>, which</w:t>
      </w:r>
      <w:r w:rsidR="00FC611C" w:rsidRPr="0011076A">
        <w:rPr>
          <w:bCs/>
          <w:sz w:val="22"/>
          <w:szCs w:val="22"/>
        </w:rPr>
        <w:t xml:space="preserve"> can be lucrative.</w:t>
      </w:r>
      <w:r w:rsidR="00570F09" w:rsidRPr="0011076A">
        <w:rPr>
          <w:bCs/>
          <w:sz w:val="22"/>
          <w:szCs w:val="22"/>
        </w:rPr>
        <w:t xml:space="preserve"> </w:t>
      </w:r>
      <w:r w:rsidR="00FC611C" w:rsidRPr="0011076A">
        <w:rPr>
          <w:bCs/>
          <w:sz w:val="22"/>
          <w:szCs w:val="22"/>
        </w:rPr>
        <w:t>On ordinary, businesses incorporating big data start generating an 8% rise in profits. Do the same, but this year it may be your small business' best investment for the future.</w:t>
      </w:r>
    </w:p>
    <w:p w14:paraId="236F707D" w14:textId="18932A92" w:rsidR="00143EB1" w:rsidRDefault="006D02E3" w:rsidP="0011076A">
      <w:pPr>
        <w:pStyle w:val="ListParagraph"/>
        <w:numPr>
          <w:ilvl w:val="0"/>
          <w:numId w:val="27"/>
        </w:numPr>
        <w:spacing w:line="276" w:lineRule="auto"/>
        <w:jc w:val="both"/>
        <w:rPr>
          <w:bCs/>
          <w:sz w:val="22"/>
          <w:szCs w:val="22"/>
        </w:rPr>
      </w:pPr>
      <w:r w:rsidRPr="0011076A">
        <w:rPr>
          <w:b/>
          <w:bCs/>
          <w:sz w:val="22"/>
          <w:szCs w:val="22"/>
        </w:rPr>
        <w:t xml:space="preserve">Manage your team: </w:t>
      </w:r>
      <w:r w:rsidR="00DD3F55" w:rsidRPr="0011076A">
        <w:rPr>
          <w:bCs/>
          <w:sz w:val="22"/>
          <w:szCs w:val="22"/>
        </w:rPr>
        <w:t>big</w:t>
      </w:r>
      <w:r w:rsidR="007F591D" w:rsidRPr="0011076A">
        <w:rPr>
          <w:bCs/>
          <w:sz w:val="22"/>
          <w:szCs w:val="22"/>
        </w:rPr>
        <w:t xml:space="preserve"> data also helps to manage your small company's team. For instance, you can school district </w:t>
      </w:r>
      <w:r w:rsidR="00151D1C" w:rsidRPr="0011076A">
        <w:rPr>
          <w:bCs/>
          <w:sz w:val="22"/>
          <w:szCs w:val="22"/>
        </w:rPr>
        <w:t>that offers you one of the most significant</w:t>
      </w:r>
      <w:r w:rsidR="007F591D" w:rsidRPr="0011076A">
        <w:rPr>
          <w:bCs/>
          <w:sz w:val="22"/>
          <w:szCs w:val="22"/>
        </w:rPr>
        <w:t xml:space="preserve"> employees who need additional funds or training. Even though analytic systems produce insights that boost your productivity and ensure employees are happy. "In identifying the relation between performance and commitment, the value that big data gives to protecting workers is," says H</w:t>
      </w:r>
      <w:r w:rsidR="00151D1C" w:rsidRPr="0011076A">
        <w:rPr>
          <w:bCs/>
          <w:sz w:val="22"/>
          <w:szCs w:val="22"/>
        </w:rPr>
        <w:t>a</w:t>
      </w:r>
      <w:r w:rsidR="007F591D" w:rsidRPr="0011076A">
        <w:rPr>
          <w:bCs/>
          <w:sz w:val="22"/>
          <w:szCs w:val="22"/>
        </w:rPr>
        <w:t>ppy, employee involvement website. "Why or how do people get involved in what they do, how does it transform into planned outcomes, and how can you strengthen them?"</w:t>
      </w:r>
    </w:p>
    <w:p w14:paraId="60D4D8D6" w14:textId="77777777" w:rsidR="005C343B" w:rsidRPr="0011076A" w:rsidRDefault="005C343B" w:rsidP="0011076A">
      <w:pPr>
        <w:pStyle w:val="ListParagraph"/>
        <w:numPr>
          <w:ilvl w:val="0"/>
          <w:numId w:val="27"/>
        </w:numPr>
        <w:spacing w:line="276" w:lineRule="auto"/>
        <w:jc w:val="both"/>
        <w:rPr>
          <w:bCs/>
          <w:sz w:val="22"/>
          <w:szCs w:val="22"/>
        </w:rPr>
      </w:pPr>
    </w:p>
    <w:p w14:paraId="5B191FA3" w14:textId="77777777" w:rsidR="00C16B2B" w:rsidRPr="0011076A" w:rsidRDefault="00C16B2B" w:rsidP="0011076A">
      <w:pPr>
        <w:pStyle w:val="ListParagraph"/>
        <w:spacing w:line="276" w:lineRule="auto"/>
        <w:jc w:val="both"/>
        <w:rPr>
          <w:bCs/>
          <w:sz w:val="22"/>
          <w:szCs w:val="22"/>
        </w:rPr>
      </w:pPr>
    </w:p>
    <w:p w14:paraId="749B06C1" w14:textId="608F739D" w:rsidR="00151D1C" w:rsidRPr="005C343B" w:rsidRDefault="00151D1C" w:rsidP="0011076A">
      <w:pPr>
        <w:pStyle w:val="Heading1"/>
        <w:spacing w:before="0" w:line="276" w:lineRule="auto"/>
        <w:rPr>
          <w:b/>
          <w:bCs/>
          <w:sz w:val="28"/>
          <w:szCs w:val="28"/>
        </w:rPr>
      </w:pPr>
      <w:bookmarkStart w:id="21" w:name="_Toc81155102"/>
      <w:r w:rsidRPr="005C343B">
        <w:rPr>
          <w:b/>
          <w:bCs/>
          <w:sz w:val="28"/>
          <w:szCs w:val="28"/>
        </w:rPr>
        <w:lastRenderedPageBreak/>
        <w:t>Integration and implementation</w:t>
      </w:r>
      <w:bookmarkEnd w:id="21"/>
    </w:p>
    <w:p w14:paraId="7A53411F" w14:textId="77777777" w:rsidR="005C343B" w:rsidRPr="005C343B" w:rsidRDefault="005C343B" w:rsidP="005C343B"/>
    <w:p w14:paraId="26643591" w14:textId="235E3FED" w:rsidR="00151D1C" w:rsidRPr="0011076A" w:rsidRDefault="005520E5" w:rsidP="0011076A">
      <w:pPr>
        <w:spacing w:line="276" w:lineRule="auto"/>
        <w:ind w:firstLine="216"/>
        <w:jc w:val="both"/>
        <w:rPr>
          <w:sz w:val="22"/>
          <w:szCs w:val="22"/>
        </w:rPr>
      </w:pPr>
      <w:r w:rsidRPr="0011076A">
        <w:rPr>
          <w:sz w:val="22"/>
          <w:szCs w:val="22"/>
        </w:rPr>
        <w:t>Because when Big Data universes and the conventional data store intersect, they probably won't merge shortly. Believe of a database like just an organization or a budgeting process as a recording system for data analytics. These networks are usually organized and for specific purposes optimized. Moreover, these recording systems are usually highly centralized.</w:t>
      </w:r>
      <w:r w:rsidR="007054D1" w:rsidRPr="0011076A">
        <w:rPr>
          <w:sz w:val="22"/>
          <w:szCs w:val="22"/>
        </w:rPr>
        <w:t xml:space="preserve"> Inescapable enable enterprises to use data warehouses to handle the form of organized and provides the results that characterize recording systems. These data stocks will remain capable of analyzing key data, patterns and so on for business analyzers. The development of information technology, however, both challenges the role and provides a complementary approach to the database system.</w:t>
      </w:r>
      <w:r w:rsidR="000860DF" w:rsidRPr="0011076A">
        <w:rPr>
          <w:sz w:val="22"/>
          <w:szCs w:val="22"/>
        </w:rPr>
        <w:t xml:space="preserve"> In the world of Big Data, in which the news sources have not (essentially) been purged or segmented, operations and maintenance and structured information </w:t>
      </w:r>
      <w:proofErr w:type="gramStart"/>
      <w:r w:rsidR="000860DF" w:rsidRPr="0011076A">
        <w:rPr>
          <w:sz w:val="22"/>
          <w:szCs w:val="22"/>
        </w:rPr>
        <w:t>have to</w:t>
      </w:r>
      <w:proofErr w:type="gramEnd"/>
      <w:r w:rsidR="000860DF" w:rsidRPr="0011076A">
        <w:rPr>
          <w:sz w:val="22"/>
          <w:szCs w:val="22"/>
        </w:rPr>
        <w:t xml:space="preserve"> communicate. Firms frequently </w:t>
      </w:r>
      <w:r w:rsidR="001B2A61" w:rsidRPr="0011076A">
        <w:rPr>
          <w:sz w:val="22"/>
          <w:szCs w:val="22"/>
        </w:rPr>
        <w:t>realize</w:t>
      </w:r>
      <w:r w:rsidR="000860DF" w:rsidRPr="0011076A">
        <w:rPr>
          <w:sz w:val="22"/>
          <w:szCs w:val="22"/>
        </w:rPr>
        <w:t xml:space="preserve"> that they have a </w:t>
      </w:r>
      <w:r w:rsidR="00DD3F55" w:rsidRPr="0011076A">
        <w:rPr>
          <w:sz w:val="22"/>
          <w:szCs w:val="22"/>
        </w:rPr>
        <w:t>business need</w:t>
      </w:r>
      <w:r w:rsidR="000860DF" w:rsidRPr="0011076A">
        <w:rPr>
          <w:sz w:val="22"/>
          <w:szCs w:val="22"/>
        </w:rPr>
        <w:t xml:space="preserve"> for combining their contemporary enterprise sources of data and conventional data warehouses with less organized, evaluated big data sources. A hybrid model that supports conventional method of big data can help to achieve these business objectives</w:t>
      </w:r>
      <w:r w:rsidR="00E64C1C" w:rsidRPr="0011076A">
        <w:rPr>
          <w:sz w:val="22"/>
          <w:szCs w:val="22"/>
        </w:rPr>
        <w:t xml:space="preserve"> and big data is integrated with warehouse for Pest</w:t>
      </w:r>
      <w:r w:rsidR="00CA6EEF" w:rsidRPr="0011076A">
        <w:rPr>
          <w:sz w:val="22"/>
          <w:szCs w:val="22"/>
        </w:rPr>
        <w:t>r</w:t>
      </w:r>
      <w:r w:rsidR="00E64C1C" w:rsidRPr="0011076A">
        <w:rPr>
          <w:sz w:val="22"/>
          <w:szCs w:val="22"/>
        </w:rPr>
        <w:t xml:space="preserve">on </w:t>
      </w:r>
      <w:r w:rsidR="00CA6EEF" w:rsidRPr="0011076A">
        <w:rPr>
          <w:sz w:val="22"/>
          <w:szCs w:val="22"/>
        </w:rPr>
        <w:t>F</w:t>
      </w:r>
      <w:r w:rsidR="00E64C1C" w:rsidRPr="0011076A">
        <w:rPr>
          <w:sz w:val="22"/>
          <w:szCs w:val="22"/>
        </w:rPr>
        <w:t>ood</w:t>
      </w:r>
      <w:r w:rsidR="00CA6EEF" w:rsidRPr="0011076A">
        <w:rPr>
          <w:sz w:val="22"/>
          <w:szCs w:val="22"/>
        </w:rPr>
        <w:t>s</w:t>
      </w:r>
      <w:r w:rsidR="00E64C1C" w:rsidRPr="0011076A">
        <w:rPr>
          <w:sz w:val="22"/>
          <w:szCs w:val="22"/>
        </w:rPr>
        <w:t xml:space="preserve"> stores</w:t>
      </w:r>
      <w:r w:rsidR="001B2A61" w:rsidRPr="0011076A">
        <w:rPr>
          <w:sz w:val="22"/>
          <w:szCs w:val="22"/>
        </w:rPr>
        <w:t xml:space="preserve"> </w:t>
      </w:r>
      <w:r w:rsidR="003368F0" w:rsidRPr="0011076A">
        <w:rPr>
          <w:sz w:val="22"/>
          <w:szCs w:val="22"/>
        </w:rPr>
        <w:t xml:space="preserve">that is illustrated in Fig.1. </w:t>
      </w:r>
      <w:r w:rsidR="001B2A61" w:rsidRPr="0011076A">
        <w:rPr>
          <w:sz w:val="22"/>
          <w:szCs w:val="22"/>
        </w:rPr>
        <w:t>[17]</w:t>
      </w:r>
      <w:r w:rsidR="000860DF" w:rsidRPr="0011076A">
        <w:rPr>
          <w:sz w:val="22"/>
          <w:szCs w:val="22"/>
        </w:rPr>
        <w:t>.</w:t>
      </w:r>
    </w:p>
    <w:p w14:paraId="659B57E7" w14:textId="77777777" w:rsidR="000F3AA9" w:rsidRPr="0011076A" w:rsidRDefault="000F3AA9" w:rsidP="0011076A">
      <w:pPr>
        <w:spacing w:line="276" w:lineRule="auto"/>
        <w:jc w:val="both"/>
        <w:rPr>
          <w:sz w:val="22"/>
          <w:szCs w:val="22"/>
        </w:rPr>
      </w:pPr>
    </w:p>
    <w:p w14:paraId="73701C7E" w14:textId="113F2914" w:rsidR="00151D1C" w:rsidRDefault="000F3AA9" w:rsidP="0011076A">
      <w:pPr>
        <w:spacing w:line="276" w:lineRule="auto"/>
        <w:jc w:val="both"/>
        <w:rPr>
          <w:bCs/>
          <w:sz w:val="22"/>
          <w:szCs w:val="22"/>
        </w:rPr>
      </w:pPr>
      <w:r w:rsidRPr="0011076A">
        <w:rPr>
          <w:noProof/>
          <w:sz w:val="22"/>
          <w:szCs w:val="22"/>
        </w:rPr>
        <w:drawing>
          <wp:inline distT="0" distB="0" distL="0" distR="0" wp14:anchorId="5748076D" wp14:editId="2CD49C63">
            <wp:extent cx="6591300" cy="304038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32692" cy="3059473"/>
                    </a:xfrm>
                    <a:prstGeom prst="rect">
                      <a:avLst/>
                    </a:prstGeom>
                  </pic:spPr>
                </pic:pic>
              </a:graphicData>
            </a:graphic>
          </wp:inline>
        </w:drawing>
      </w:r>
    </w:p>
    <w:p w14:paraId="3F17A5E7" w14:textId="77777777" w:rsidR="0056131A" w:rsidRPr="0011076A" w:rsidRDefault="0056131A" w:rsidP="0011076A">
      <w:pPr>
        <w:spacing w:line="276" w:lineRule="auto"/>
        <w:jc w:val="both"/>
        <w:rPr>
          <w:bCs/>
          <w:sz w:val="22"/>
          <w:szCs w:val="22"/>
        </w:rPr>
      </w:pPr>
    </w:p>
    <w:p w14:paraId="0B35BC2E" w14:textId="097CCB31" w:rsidR="000F3AA9" w:rsidRPr="0011076A" w:rsidRDefault="000F3AA9" w:rsidP="0011076A">
      <w:pPr>
        <w:spacing w:line="276" w:lineRule="auto"/>
        <w:jc w:val="both"/>
        <w:rPr>
          <w:bCs/>
          <w:sz w:val="22"/>
          <w:szCs w:val="22"/>
        </w:rPr>
      </w:pPr>
      <w:r w:rsidRPr="0011076A">
        <w:rPr>
          <w:bCs/>
          <w:sz w:val="22"/>
          <w:szCs w:val="22"/>
        </w:rPr>
        <w:t xml:space="preserve">Fig.1. </w:t>
      </w:r>
      <w:r w:rsidR="00767A3C" w:rsidRPr="0011076A">
        <w:rPr>
          <w:bCs/>
          <w:sz w:val="22"/>
          <w:szCs w:val="22"/>
        </w:rPr>
        <w:t>T</w:t>
      </w:r>
      <w:r w:rsidR="00112167" w:rsidRPr="0011076A">
        <w:rPr>
          <w:bCs/>
          <w:sz w:val="22"/>
          <w:szCs w:val="22"/>
        </w:rPr>
        <w:t xml:space="preserve">he diagram shows a typical way for warehouse and </w:t>
      </w:r>
      <w:r w:rsidR="00CA6EEF" w:rsidRPr="0011076A">
        <w:rPr>
          <w:bCs/>
          <w:sz w:val="22"/>
          <w:szCs w:val="22"/>
        </w:rPr>
        <w:t>s</w:t>
      </w:r>
      <w:r w:rsidR="00112167" w:rsidRPr="0011076A">
        <w:rPr>
          <w:bCs/>
          <w:sz w:val="22"/>
          <w:szCs w:val="22"/>
        </w:rPr>
        <w:t>mart data streams</w:t>
      </w:r>
    </w:p>
    <w:p w14:paraId="138BD3B8" w14:textId="2D4A7B2D" w:rsidR="00743BB5" w:rsidRPr="0011076A" w:rsidRDefault="00743BB5" w:rsidP="0011076A">
      <w:pPr>
        <w:spacing w:line="276" w:lineRule="auto"/>
        <w:jc w:val="both"/>
        <w:rPr>
          <w:bCs/>
          <w:sz w:val="22"/>
          <w:szCs w:val="22"/>
        </w:rPr>
      </w:pPr>
    </w:p>
    <w:p w14:paraId="1D642A6B" w14:textId="34B6F006" w:rsidR="00786EA0" w:rsidRDefault="00786EA0" w:rsidP="0011076A">
      <w:pPr>
        <w:spacing w:line="276" w:lineRule="auto"/>
        <w:jc w:val="both"/>
        <w:rPr>
          <w:bCs/>
          <w:sz w:val="22"/>
          <w:szCs w:val="22"/>
        </w:rPr>
      </w:pPr>
    </w:p>
    <w:p w14:paraId="5F6AC9D0" w14:textId="77777777" w:rsidR="005C343B" w:rsidRPr="0011076A" w:rsidRDefault="005C343B" w:rsidP="0011076A">
      <w:pPr>
        <w:spacing w:line="276" w:lineRule="auto"/>
        <w:jc w:val="both"/>
        <w:rPr>
          <w:bCs/>
          <w:sz w:val="22"/>
          <w:szCs w:val="22"/>
        </w:rPr>
      </w:pPr>
    </w:p>
    <w:p w14:paraId="30EA14AA" w14:textId="741978D8" w:rsidR="0045160D" w:rsidRDefault="00A8798F" w:rsidP="0011076A">
      <w:pPr>
        <w:pStyle w:val="Heading1"/>
        <w:spacing w:before="0" w:line="276" w:lineRule="auto"/>
        <w:rPr>
          <w:b/>
          <w:bCs/>
          <w:sz w:val="22"/>
          <w:szCs w:val="22"/>
        </w:rPr>
      </w:pPr>
      <w:bookmarkStart w:id="22" w:name="_Toc81155103"/>
      <w:r w:rsidRPr="0011076A">
        <w:rPr>
          <w:b/>
          <w:bCs/>
          <w:sz w:val="22"/>
          <w:szCs w:val="22"/>
        </w:rPr>
        <w:t>RESULTS AND DISCUSSION</w:t>
      </w:r>
      <w:bookmarkEnd w:id="22"/>
    </w:p>
    <w:p w14:paraId="103DFA45" w14:textId="77777777" w:rsidR="005C343B" w:rsidRPr="005C343B" w:rsidRDefault="005C343B" w:rsidP="005C343B"/>
    <w:p w14:paraId="403BD1C1" w14:textId="6CB9CFA1" w:rsidR="00F45F0A" w:rsidRPr="0011076A" w:rsidRDefault="00F45F0A" w:rsidP="0011076A">
      <w:pPr>
        <w:spacing w:line="276" w:lineRule="auto"/>
        <w:jc w:val="both"/>
        <w:rPr>
          <w:sz w:val="22"/>
          <w:szCs w:val="22"/>
        </w:rPr>
      </w:pPr>
      <w:r w:rsidRPr="0011076A">
        <w:rPr>
          <w:sz w:val="22"/>
          <w:szCs w:val="22"/>
        </w:rPr>
        <w:t>Data of the PEST</w:t>
      </w:r>
      <w:r w:rsidR="00CA6EEF" w:rsidRPr="0011076A">
        <w:rPr>
          <w:sz w:val="22"/>
          <w:szCs w:val="22"/>
        </w:rPr>
        <w:t>R</w:t>
      </w:r>
      <w:r w:rsidRPr="0011076A">
        <w:rPr>
          <w:sz w:val="22"/>
          <w:szCs w:val="22"/>
        </w:rPr>
        <w:t xml:space="preserve">ON </w:t>
      </w:r>
      <w:r w:rsidR="00CA6EEF" w:rsidRPr="0011076A">
        <w:rPr>
          <w:sz w:val="22"/>
          <w:szCs w:val="22"/>
        </w:rPr>
        <w:t>FOODS</w:t>
      </w:r>
      <w:r w:rsidRPr="0011076A">
        <w:rPr>
          <w:sz w:val="22"/>
          <w:szCs w:val="22"/>
        </w:rPr>
        <w:t xml:space="preserve"> stores are from different locations and sales by gender wise that are analyzed by using Kni</w:t>
      </w:r>
      <w:r w:rsidR="00CA6EEF" w:rsidRPr="0011076A">
        <w:rPr>
          <w:sz w:val="22"/>
          <w:szCs w:val="22"/>
        </w:rPr>
        <w:t>m</w:t>
      </w:r>
      <w:r w:rsidRPr="0011076A">
        <w:rPr>
          <w:sz w:val="22"/>
          <w:szCs w:val="22"/>
        </w:rPr>
        <w:t xml:space="preserve">e. </w:t>
      </w:r>
    </w:p>
    <w:p w14:paraId="733F99F5" w14:textId="66C2D44E" w:rsidR="0045160D" w:rsidRPr="0011076A" w:rsidRDefault="006A0CD8" w:rsidP="0011076A">
      <w:pPr>
        <w:spacing w:line="276" w:lineRule="auto"/>
        <w:rPr>
          <w:bCs/>
          <w:sz w:val="22"/>
          <w:szCs w:val="22"/>
        </w:rPr>
      </w:pPr>
      <w:r w:rsidRPr="0011076A">
        <w:rPr>
          <w:noProof/>
          <w:sz w:val="22"/>
          <w:szCs w:val="22"/>
        </w:rPr>
        <w:lastRenderedPageBreak/>
        <w:drawing>
          <wp:inline distT="0" distB="0" distL="0" distR="0" wp14:anchorId="5B578F4C" wp14:editId="2973118A">
            <wp:extent cx="3941424" cy="2187245"/>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02095" cy="2220914"/>
                    </a:xfrm>
                    <a:prstGeom prst="rect">
                      <a:avLst/>
                    </a:prstGeom>
                  </pic:spPr>
                </pic:pic>
              </a:graphicData>
            </a:graphic>
          </wp:inline>
        </w:drawing>
      </w:r>
    </w:p>
    <w:p w14:paraId="4277D1DC" w14:textId="2CA875A1" w:rsidR="00CB504C" w:rsidRPr="0011076A" w:rsidRDefault="009D4EEB" w:rsidP="0011076A">
      <w:pPr>
        <w:spacing w:line="276" w:lineRule="auto"/>
        <w:rPr>
          <w:bCs/>
          <w:sz w:val="22"/>
          <w:szCs w:val="22"/>
        </w:rPr>
      </w:pPr>
      <w:r w:rsidRPr="0011076A">
        <w:rPr>
          <w:bCs/>
          <w:sz w:val="22"/>
          <w:szCs w:val="22"/>
        </w:rPr>
        <w:t>Fig.2</w:t>
      </w:r>
      <w:r w:rsidR="00CB504C" w:rsidRPr="0011076A">
        <w:rPr>
          <w:bCs/>
          <w:sz w:val="22"/>
          <w:szCs w:val="22"/>
        </w:rPr>
        <w:t xml:space="preserve">. </w:t>
      </w:r>
      <w:r w:rsidR="002A62A5" w:rsidRPr="0011076A">
        <w:rPr>
          <w:bCs/>
          <w:sz w:val="22"/>
          <w:szCs w:val="22"/>
        </w:rPr>
        <w:t>The</w:t>
      </w:r>
      <w:r w:rsidR="003A1E1C" w:rsidRPr="0011076A">
        <w:rPr>
          <w:bCs/>
          <w:sz w:val="22"/>
          <w:szCs w:val="22"/>
        </w:rPr>
        <w:t xml:space="preserve"> branch wise sales</w:t>
      </w:r>
    </w:p>
    <w:p w14:paraId="70C1FD16" w14:textId="17F6334D" w:rsidR="004B6C9A" w:rsidRPr="0011076A" w:rsidRDefault="004B6C9A" w:rsidP="0011076A">
      <w:pPr>
        <w:spacing w:line="276" w:lineRule="auto"/>
        <w:jc w:val="both"/>
        <w:rPr>
          <w:bCs/>
          <w:sz w:val="22"/>
          <w:szCs w:val="22"/>
        </w:rPr>
      </w:pPr>
      <w:r w:rsidRPr="0011076A">
        <w:rPr>
          <w:bCs/>
          <w:sz w:val="22"/>
          <w:szCs w:val="22"/>
        </w:rPr>
        <w:t xml:space="preserve">Fig. 2. </w:t>
      </w:r>
      <w:bookmarkStart w:id="23" w:name="_Hlk81156017"/>
      <w:r w:rsidR="002A62A5" w:rsidRPr="0011076A">
        <w:rPr>
          <w:bCs/>
          <w:sz w:val="22"/>
          <w:szCs w:val="22"/>
        </w:rPr>
        <w:t>The</w:t>
      </w:r>
      <w:r w:rsidR="00767A3C" w:rsidRPr="0011076A">
        <w:rPr>
          <w:bCs/>
          <w:sz w:val="22"/>
          <w:szCs w:val="22"/>
        </w:rPr>
        <w:t xml:space="preserve"> </w:t>
      </w:r>
      <w:r w:rsidRPr="0011076A">
        <w:rPr>
          <w:bCs/>
          <w:sz w:val="22"/>
          <w:szCs w:val="22"/>
        </w:rPr>
        <w:t>branch wise sales with different three region.</w:t>
      </w:r>
    </w:p>
    <w:bookmarkEnd w:id="23"/>
    <w:p w14:paraId="542F83B7" w14:textId="53675A82" w:rsidR="00CB504C" w:rsidRPr="0011076A" w:rsidRDefault="002C0DBC" w:rsidP="0011076A">
      <w:pPr>
        <w:spacing w:line="276" w:lineRule="auto"/>
        <w:rPr>
          <w:bCs/>
          <w:sz w:val="22"/>
          <w:szCs w:val="22"/>
        </w:rPr>
      </w:pPr>
      <w:r w:rsidRPr="0011076A">
        <w:rPr>
          <w:noProof/>
          <w:sz w:val="22"/>
          <w:szCs w:val="22"/>
        </w:rPr>
        <w:drawing>
          <wp:inline distT="0" distB="0" distL="0" distR="0" wp14:anchorId="3F080E42" wp14:editId="14420115">
            <wp:extent cx="4591685" cy="2438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22645" cy="2454841"/>
                    </a:xfrm>
                    <a:prstGeom prst="rect">
                      <a:avLst/>
                    </a:prstGeom>
                  </pic:spPr>
                </pic:pic>
              </a:graphicData>
            </a:graphic>
          </wp:inline>
        </w:drawing>
      </w:r>
    </w:p>
    <w:p w14:paraId="4B7FF4FE" w14:textId="54BA4C05" w:rsidR="00C43B00" w:rsidRDefault="009D4EEB" w:rsidP="0011076A">
      <w:pPr>
        <w:spacing w:line="276" w:lineRule="auto"/>
        <w:rPr>
          <w:bCs/>
          <w:sz w:val="22"/>
          <w:szCs w:val="22"/>
        </w:rPr>
      </w:pPr>
      <w:r w:rsidRPr="0011076A">
        <w:rPr>
          <w:bCs/>
          <w:sz w:val="22"/>
          <w:szCs w:val="22"/>
        </w:rPr>
        <w:t>Fig.3</w:t>
      </w:r>
      <w:r w:rsidR="00C43B00" w:rsidRPr="0011076A">
        <w:rPr>
          <w:bCs/>
          <w:sz w:val="22"/>
          <w:szCs w:val="22"/>
        </w:rPr>
        <w:t>.</w:t>
      </w:r>
      <w:r w:rsidR="00767A3C" w:rsidRPr="0011076A">
        <w:rPr>
          <w:bCs/>
          <w:sz w:val="22"/>
          <w:szCs w:val="22"/>
        </w:rPr>
        <w:t>R</w:t>
      </w:r>
      <w:r w:rsidR="003A1E1C" w:rsidRPr="0011076A">
        <w:rPr>
          <w:bCs/>
          <w:sz w:val="22"/>
          <w:szCs w:val="22"/>
        </w:rPr>
        <w:t>epresents the city wise sales</w:t>
      </w:r>
    </w:p>
    <w:p w14:paraId="0A033CC7" w14:textId="77777777" w:rsidR="005634B2" w:rsidRPr="0011076A" w:rsidRDefault="005634B2" w:rsidP="0011076A">
      <w:pPr>
        <w:spacing w:line="276" w:lineRule="auto"/>
        <w:rPr>
          <w:bCs/>
          <w:sz w:val="22"/>
          <w:szCs w:val="22"/>
        </w:rPr>
      </w:pPr>
    </w:p>
    <w:p w14:paraId="07BEEA42" w14:textId="29EDD3C9" w:rsidR="00905E7B" w:rsidRPr="0011076A" w:rsidRDefault="00905E7B" w:rsidP="0011076A">
      <w:pPr>
        <w:spacing w:line="276" w:lineRule="auto"/>
        <w:jc w:val="both"/>
        <w:rPr>
          <w:bCs/>
          <w:sz w:val="22"/>
          <w:szCs w:val="22"/>
        </w:rPr>
      </w:pPr>
      <w:r w:rsidRPr="0011076A">
        <w:rPr>
          <w:bCs/>
          <w:sz w:val="22"/>
          <w:szCs w:val="22"/>
        </w:rPr>
        <w:t>The city wise sales are analyzed in Fig.3.</w:t>
      </w:r>
    </w:p>
    <w:p w14:paraId="0034FB41" w14:textId="181EF27F" w:rsidR="00C43B00" w:rsidRPr="0011076A" w:rsidRDefault="00DC55E6" w:rsidP="0011076A">
      <w:pPr>
        <w:spacing w:line="276" w:lineRule="auto"/>
        <w:rPr>
          <w:bCs/>
          <w:sz w:val="22"/>
          <w:szCs w:val="22"/>
        </w:rPr>
      </w:pPr>
      <w:r w:rsidRPr="0011076A">
        <w:rPr>
          <w:noProof/>
          <w:sz w:val="22"/>
          <w:szCs w:val="22"/>
        </w:rPr>
        <w:drawing>
          <wp:inline distT="0" distB="0" distL="0" distR="0" wp14:anchorId="7649B306" wp14:editId="5B94BFAC">
            <wp:extent cx="3881755" cy="2590800"/>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81755" cy="2590800"/>
                    </a:xfrm>
                    <a:prstGeom prst="rect">
                      <a:avLst/>
                    </a:prstGeom>
                  </pic:spPr>
                </pic:pic>
              </a:graphicData>
            </a:graphic>
          </wp:inline>
        </w:drawing>
      </w:r>
    </w:p>
    <w:p w14:paraId="46097879" w14:textId="78E27A31" w:rsidR="00BC0307" w:rsidRDefault="009D4EEB" w:rsidP="0011076A">
      <w:pPr>
        <w:spacing w:line="276" w:lineRule="auto"/>
        <w:rPr>
          <w:bCs/>
          <w:sz w:val="22"/>
          <w:szCs w:val="22"/>
        </w:rPr>
      </w:pPr>
      <w:r w:rsidRPr="0011076A">
        <w:rPr>
          <w:bCs/>
          <w:sz w:val="22"/>
          <w:szCs w:val="22"/>
        </w:rPr>
        <w:t>Fig.4</w:t>
      </w:r>
      <w:r w:rsidR="00BC0307" w:rsidRPr="0011076A">
        <w:rPr>
          <w:bCs/>
          <w:sz w:val="22"/>
          <w:szCs w:val="22"/>
        </w:rPr>
        <w:t>.</w:t>
      </w:r>
      <w:r w:rsidR="003B3A34" w:rsidRPr="0011076A">
        <w:rPr>
          <w:bCs/>
          <w:sz w:val="22"/>
          <w:szCs w:val="22"/>
        </w:rPr>
        <w:t xml:space="preserve"> </w:t>
      </w:r>
      <w:r w:rsidR="00767A3C" w:rsidRPr="0011076A">
        <w:rPr>
          <w:bCs/>
          <w:sz w:val="22"/>
          <w:szCs w:val="22"/>
        </w:rPr>
        <w:t>R</w:t>
      </w:r>
      <w:r w:rsidR="003B3A34" w:rsidRPr="0011076A">
        <w:rPr>
          <w:bCs/>
          <w:sz w:val="22"/>
          <w:szCs w:val="22"/>
        </w:rPr>
        <w:t>epresents the customer type sales</w:t>
      </w:r>
    </w:p>
    <w:p w14:paraId="23768FEE" w14:textId="77777777" w:rsidR="00920240" w:rsidRPr="0011076A" w:rsidRDefault="00920240" w:rsidP="0011076A">
      <w:pPr>
        <w:spacing w:line="276" w:lineRule="auto"/>
        <w:rPr>
          <w:bCs/>
          <w:sz w:val="22"/>
          <w:szCs w:val="22"/>
        </w:rPr>
      </w:pPr>
    </w:p>
    <w:p w14:paraId="4A957E96" w14:textId="167C671E" w:rsidR="00BC0307" w:rsidRDefault="00D60CC7" w:rsidP="0011076A">
      <w:pPr>
        <w:spacing w:line="276" w:lineRule="auto"/>
        <w:rPr>
          <w:bCs/>
          <w:sz w:val="22"/>
          <w:szCs w:val="22"/>
        </w:rPr>
      </w:pPr>
      <w:r w:rsidRPr="0011076A">
        <w:rPr>
          <w:bCs/>
          <w:noProof/>
          <w:sz w:val="22"/>
          <w:szCs w:val="22"/>
        </w:rPr>
        <w:lastRenderedPageBreak/>
        <w:drawing>
          <wp:inline distT="0" distB="0" distL="0" distR="0" wp14:anchorId="5B97E6D0" wp14:editId="0144D285">
            <wp:extent cx="5130800" cy="2887917"/>
            <wp:effectExtent l="0" t="0" r="0" b="8255"/>
            <wp:docPr id="4" name="Picture 4" descr="F:\upwork\Rahul\Project3\Free Lancing Proj 1\Free Lancing Proj 1\Knie Pics\Food Store Location wise coun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upwork\Rahul\Project3\Free Lancing Proj 1\Free Lancing Proj 1\Knie Pics\Food Store Location wise counting.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68933" cy="2909380"/>
                    </a:xfrm>
                    <a:prstGeom prst="rect">
                      <a:avLst/>
                    </a:prstGeom>
                    <a:noFill/>
                    <a:ln>
                      <a:noFill/>
                    </a:ln>
                  </pic:spPr>
                </pic:pic>
              </a:graphicData>
            </a:graphic>
          </wp:inline>
        </w:drawing>
      </w:r>
    </w:p>
    <w:p w14:paraId="3D8CB294" w14:textId="77777777" w:rsidR="00920240" w:rsidRPr="0011076A" w:rsidRDefault="00920240" w:rsidP="0011076A">
      <w:pPr>
        <w:spacing w:line="276" w:lineRule="auto"/>
        <w:rPr>
          <w:bCs/>
          <w:sz w:val="22"/>
          <w:szCs w:val="22"/>
        </w:rPr>
      </w:pPr>
    </w:p>
    <w:p w14:paraId="66481740" w14:textId="59ABB8F2" w:rsidR="00D60CC7" w:rsidRDefault="009D4EEB" w:rsidP="0011076A">
      <w:pPr>
        <w:spacing w:line="276" w:lineRule="auto"/>
        <w:rPr>
          <w:bCs/>
          <w:sz w:val="22"/>
          <w:szCs w:val="22"/>
        </w:rPr>
      </w:pPr>
      <w:r w:rsidRPr="0011076A">
        <w:rPr>
          <w:bCs/>
          <w:sz w:val="22"/>
          <w:szCs w:val="22"/>
        </w:rPr>
        <w:t>Fig.5</w:t>
      </w:r>
      <w:r w:rsidR="00D60CC7" w:rsidRPr="0011076A">
        <w:rPr>
          <w:bCs/>
          <w:sz w:val="22"/>
          <w:szCs w:val="22"/>
        </w:rPr>
        <w:t xml:space="preserve">. </w:t>
      </w:r>
      <w:r w:rsidR="00767A3C" w:rsidRPr="0011076A">
        <w:rPr>
          <w:bCs/>
          <w:sz w:val="22"/>
          <w:szCs w:val="22"/>
        </w:rPr>
        <w:t>S</w:t>
      </w:r>
      <w:r w:rsidR="003A1E1C" w:rsidRPr="0011076A">
        <w:rPr>
          <w:bCs/>
          <w:sz w:val="22"/>
          <w:szCs w:val="22"/>
        </w:rPr>
        <w:t>hows the food store locations</w:t>
      </w:r>
    </w:p>
    <w:p w14:paraId="2BE30C4F" w14:textId="77777777" w:rsidR="00920240" w:rsidRPr="0011076A" w:rsidRDefault="00920240" w:rsidP="0011076A">
      <w:pPr>
        <w:spacing w:line="276" w:lineRule="auto"/>
        <w:rPr>
          <w:bCs/>
          <w:sz w:val="22"/>
          <w:szCs w:val="22"/>
        </w:rPr>
      </w:pPr>
    </w:p>
    <w:p w14:paraId="6385C770" w14:textId="26196951" w:rsidR="00B31627" w:rsidRDefault="007079BA" w:rsidP="0011076A">
      <w:pPr>
        <w:spacing w:line="276" w:lineRule="auto"/>
        <w:rPr>
          <w:bCs/>
          <w:sz w:val="22"/>
          <w:szCs w:val="22"/>
        </w:rPr>
      </w:pPr>
      <w:r w:rsidRPr="0011076A">
        <w:rPr>
          <w:noProof/>
          <w:sz w:val="22"/>
          <w:szCs w:val="22"/>
        </w:rPr>
        <w:drawing>
          <wp:inline distT="0" distB="0" distL="0" distR="0" wp14:anchorId="09AF6ACC" wp14:editId="7744D12B">
            <wp:extent cx="5020310" cy="2393138"/>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93401" cy="2427980"/>
                    </a:xfrm>
                    <a:prstGeom prst="rect">
                      <a:avLst/>
                    </a:prstGeom>
                  </pic:spPr>
                </pic:pic>
              </a:graphicData>
            </a:graphic>
          </wp:inline>
        </w:drawing>
      </w:r>
    </w:p>
    <w:p w14:paraId="37EA044B" w14:textId="77777777" w:rsidR="00920240" w:rsidRPr="0011076A" w:rsidRDefault="00920240" w:rsidP="0011076A">
      <w:pPr>
        <w:spacing w:line="276" w:lineRule="auto"/>
        <w:rPr>
          <w:bCs/>
          <w:sz w:val="22"/>
          <w:szCs w:val="22"/>
        </w:rPr>
      </w:pPr>
    </w:p>
    <w:p w14:paraId="50F4EF0C" w14:textId="05722368" w:rsidR="00B31627" w:rsidRPr="0011076A" w:rsidRDefault="009D4EEB" w:rsidP="0011076A">
      <w:pPr>
        <w:spacing w:line="276" w:lineRule="auto"/>
        <w:rPr>
          <w:bCs/>
          <w:sz w:val="22"/>
          <w:szCs w:val="22"/>
        </w:rPr>
      </w:pPr>
      <w:r w:rsidRPr="0011076A">
        <w:rPr>
          <w:bCs/>
          <w:sz w:val="22"/>
          <w:szCs w:val="22"/>
        </w:rPr>
        <w:t>Fig.6</w:t>
      </w:r>
      <w:r w:rsidR="00B31627" w:rsidRPr="0011076A">
        <w:rPr>
          <w:bCs/>
          <w:sz w:val="22"/>
          <w:szCs w:val="22"/>
        </w:rPr>
        <w:t>.</w:t>
      </w:r>
      <w:r w:rsidR="00767A3C" w:rsidRPr="0011076A">
        <w:rPr>
          <w:bCs/>
          <w:sz w:val="22"/>
          <w:szCs w:val="22"/>
        </w:rPr>
        <w:t>S</w:t>
      </w:r>
      <w:r w:rsidR="003A1E1C" w:rsidRPr="0011076A">
        <w:rPr>
          <w:bCs/>
          <w:sz w:val="22"/>
          <w:szCs w:val="22"/>
        </w:rPr>
        <w:t>hows the average sale records</w:t>
      </w:r>
    </w:p>
    <w:p w14:paraId="4C36F223" w14:textId="61F2BF84" w:rsidR="006804B4" w:rsidRPr="0011076A" w:rsidRDefault="006804B4" w:rsidP="0011076A">
      <w:pPr>
        <w:spacing w:line="276" w:lineRule="auto"/>
        <w:jc w:val="both"/>
        <w:rPr>
          <w:bCs/>
          <w:sz w:val="22"/>
          <w:szCs w:val="22"/>
        </w:rPr>
      </w:pPr>
    </w:p>
    <w:p w14:paraId="3B53E3A9" w14:textId="73ED6628" w:rsidR="006804B4" w:rsidRPr="0011076A" w:rsidRDefault="00B06604" w:rsidP="0011076A">
      <w:pPr>
        <w:spacing w:line="276" w:lineRule="auto"/>
        <w:rPr>
          <w:bCs/>
          <w:sz w:val="22"/>
          <w:szCs w:val="22"/>
        </w:rPr>
      </w:pPr>
      <w:r w:rsidRPr="0011076A">
        <w:rPr>
          <w:noProof/>
          <w:sz w:val="22"/>
          <w:szCs w:val="22"/>
        </w:rPr>
        <w:drawing>
          <wp:inline distT="0" distB="0" distL="0" distR="0" wp14:anchorId="75750337" wp14:editId="112CBA06">
            <wp:extent cx="4128135" cy="2102997"/>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219023" cy="2149298"/>
                    </a:xfrm>
                    <a:prstGeom prst="rect">
                      <a:avLst/>
                    </a:prstGeom>
                  </pic:spPr>
                </pic:pic>
              </a:graphicData>
            </a:graphic>
          </wp:inline>
        </w:drawing>
      </w:r>
    </w:p>
    <w:p w14:paraId="12D8A3D4" w14:textId="72AE4A32" w:rsidR="006804B4" w:rsidRPr="0011076A" w:rsidRDefault="009D4EEB" w:rsidP="0011076A">
      <w:pPr>
        <w:spacing w:line="276" w:lineRule="auto"/>
        <w:rPr>
          <w:bCs/>
          <w:sz w:val="22"/>
          <w:szCs w:val="22"/>
        </w:rPr>
      </w:pPr>
      <w:r w:rsidRPr="0011076A">
        <w:rPr>
          <w:bCs/>
          <w:sz w:val="22"/>
          <w:szCs w:val="22"/>
        </w:rPr>
        <w:t>Fig.7</w:t>
      </w:r>
      <w:r w:rsidR="006804B4" w:rsidRPr="0011076A">
        <w:rPr>
          <w:bCs/>
          <w:sz w:val="22"/>
          <w:szCs w:val="22"/>
        </w:rPr>
        <w:t>.</w:t>
      </w:r>
      <w:r w:rsidR="003A1E1C" w:rsidRPr="0011076A">
        <w:rPr>
          <w:bCs/>
          <w:sz w:val="22"/>
          <w:szCs w:val="22"/>
        </w:rPr>
        <w:t xml:space="preserve"> </w:t>
      </w:r>
      <w:r w:rsidR="00381026" w:rsidRPr="0011076A">
        <w:rPr>
          <w:bCs/>
          <w:sz w:val="22"/>
          <w:szCs w:val="22"/>
        </w:rPr>
        <w:t>T</w:t>
      </w:r>
      <w:r w:rsidR="003A1E1C" w:rsidRPr="0011076A">
        <w:rPr>
          <w:bCs/>
          <w:sz w:val="22"/>
          <w:szCs w:val="22"/>
        </w:rPr>
        <w:t>he product line sales</w:t>
      </w:r>
    </w:p>
    <w:p w14:paraId="70E18DEF" w14:textId="6747887F" w:rsidR="00B94114" w:rsidRDefault="00B94114" w:rsidP="0011076A">
      <w:pPr>
        <w:spacing w:line="276" w:lineRule="auto"/>
        <w:rPr>
          <w:bCs/>
          <w:sz w:val="22"/>
          <w:szCs w:val="22"/>
        </w:rPr>
      </w:pPr>
      <w:r w:rsidRPr="0011076A">
        <w:rPr>
          <w:noProof/>
          <w:sz w:val="22"/>
          <w:szCs w:val="22"/>
        </w:rPr>
        <w:lastRenderedPageBreak/>
        <w:drawing>
          <wp:inline distT="0" distB="0" distL="0" distR="0" wp14:anchorId="5E854857" wp14:editId="7CBC8502">
            <wp:extent cx="4570939" cy="2473920"/>
            <wp:effectExtent l="0" t="0" r="127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26556" cy="2504021"/>
                    </a:xfrm>
                    <a:prstGeom prst="rect">
                      <a:avLst/>
                    </a:prstGeom>
                  </pic:spPr>
                </pic:pic>
              </a:graphicData>
            </a:graphic>
          </wp:inline>
        </w:drawing>
      </w:r>
    </w:p>
    <w:p w14:paraId="3E4C6A32" w14:textId="77777777" w:rsidR="00CF54A0" w:rsidRPr="0011076A" w:rsidRDefault="00CF54A0" w:rsidP="0011076A">
      <w:pPr>
        <w:spacing w:line="276" w:lineRule="auto"/>
        <w:rPr>
          <w:bCs/>
          <w:sz w:val="22"/>
          <w:szCs w:val="22"/>
        </w:rPr>
      </w:pPr>
    </w:p>
    <w:p w14:paraId="7DF4BD75" w14:textId="1492D5E3" w:rsidR="00B94114" w:rsidRDefault="009D4EEB" w:rsidP="0011076A">
      <w:pPr>
        <w:spacing w:line="276" w:lineRule="auto"/>
        <w:rPr>
          <w:bCs/>
          <w:sz w:val="22"/>
          <w:szCs w:val="22"/>
        </w:rPr>
      </w:pPr>
      <w:r w:rsidRPr="0011076A">
        <w:rPr>
          <w:bCs/>
          <w:sz w:val="22"/>
          <w:szCs w:val="22"/>
        </w:rPr>
        <w:t>Fig. 8</w:t>
      </w:r>
      <w:r w:rsidR="00C61558" w:rsidRPr="0011076A">
        <w:rPr>
          <w:bCs/>
          <w:sz w:val="22"/>
          <w:szCs w:val="22"/>
        </w:rPr>
        <w:t>. Customer type wise sales</w:t>
      </w:r>
    </w:p>
    <w:p w14:paraId="60241125" w14:textId="77777777" w:rsidR="00CF54A0" w:rsidRPr="0011076A" w:rsidRDefault="00CF54A0" w:rsidP="0011076A">
      <w:pPr>
        <w:spacing w:line="276" w:lineRule="auto"/>
        <w:rPr>
          <w:bCs/>
          <w:sz w:val="22"/>
          <w:szCs w:val="22"/>
        </w:rPr>
      </w:pPr>
    </w:p>
    <w:p w14:paraId="6703CDC5" w14:textId="32141B56" w:rsidR="006804B4" w:rsidRPr="0011076A" w:rsidRDefault="006804B4" w:rsidP="0011076A">
      <w:pPr>
        <w:spacing w:line="276" w:lineRule="auto"/>
        <w:rPr>
          <w:bCs/>
          <w:sz w:val="22"/>
          <w:szCs w:val="22"/>
        </w:rPr>
      </w:pPr>
      <w:r w:rsidRPr="0011076A">
        <w:rPr>
          <w:bCs/>
          <w:noProof/>
          <w:sz w:val="22"/>
          <w:szCs w:val="22"/>
        </w:rPr>
        <w:drawing>
          <wp:inline distT="0" distB="0" distL="0" distR="0" wp14:anchorId="372913CA" wp14:editId="7C9A3CB2">
            <wp:extent cx="4312200" cy="3110227"/>
            <wp:effectExtent l="0" t="0" r="0" b="0"/>
            <wp:docPr id="8" name="Picture 8" descr="F:\upwork\Rahul\Project3\Free Lancing Proj 1\Free Lancing Proj 1\Knie Pics\sal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upwork\Rahul\Project3\Free Lancing Proj 1\Free Lancing Proj 1\Knie Pics\sales.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41421" cy="3131303"/>
                    </a:xfrm>
                    <a:prstGeom prst="rect">
                      <a:avLst/>
                    </a:prstGeom>
                    <a:noFill/>
                    <a:ln>
                      <a:noFill/>
                    </a:ln>
                  </pic:spPr>
                </pic:pic>
              </a:graphicData>
            </a:graphic>
          </wp:inline>
        </w:drawing>
      </w:r>
    </w:p>
    <w:p w14:paraId="48698304" w14:textId="441772B9" w:rsidR="006804B4" w:rsidRDefault="009D4EEB" w:rsidP="0011076A">
      <w:pPr>
        <w:spacing w:line="276" w:lineRule="auto"/>
        <w:rPr>
          <w:bCs/>
          <w:sz w:val="22"/>
          <w:szCs w:val="22"/>
        </w:rPr>
      </w:pPr>
      <w:r w:rsidRPr="0011076A">
        <w:rPr>
          <w:bCs/>
          <w:sz w:val="22"/>
          <w:szCs w:val="22"/>
        </w:rPr>
        <w:t>Fig.9</w:t>
      </w:r>
      <w:r w:rsidR="006804B4" w:rsidRPr="0011076A">
        <w:rPr>
          <w:bCs/>
          <w:sz w:val="22"/>
          <w:szCs w:val="22"/>
        </w:rPr>
        <w:t>.</w:t>
      </w:r>
      <w:r w:rsidR="003A1E1C" w:rsidRPr="0011076A">
        <w:rPr>
          <w:bCs/>
          <w:sz w:val="22"/>
          <w:szCs w:val="22"/>
        </w:rPr>
        <w:t xml:space="preserve"> </w:t>
      </w:r>
      <w:r w:rsidR="00381026" w:rsidRPr="0011076A">
        <w:rPr>
          <w:bCs/>
          <w:sz w:val="22"/>
          <w:szCs w:val="22"/>
        </w:rPr>
        <w:t>T</w:t>
      </w:r>
      <w:r w:rsidR="003A1E1C" w:rsidRPr="0011076A">
        <w:rPr>
          <w:bCs/>
          <w:sz w:val="22"/>
          <w:szCs w:val="22"/>
        </w:rPr>
        <w:t>otal sales</w:t>
      </w:r>
    </w:p>
    <w:p w14:paraId="5298F900" w14:textId="77777777" w:rsidR="00CF54A0" w:rsidRPr="0011076A" w:rsidRDefault="00CF54A0" w:rsidP="0011076A">
      <w:pPr>
        <w:spacing w:line="276" w:lineRule="auto"/>
        <w:rPr>
          <w:bCs/>
          <w:sz w:val="22"/>
          <w:szCs w:val="22"/>
        </w:rPr>
      </w:pPr>
    </w:p>
    <w:p w14:paraId="1340A200" w14:textId="55B24EA0" w:rsidR="006804B4" w:rsidRPr="0011076A" w:rsidRDefault="009F79B1" w:rsidP="0011076A">
      <w:pPr>
        <w:spacing w:line="276" w:lineRule="auto"/>
        <w:rPr>
          <w:bCs/>
          <w:sz w:val="22"/>
          <w:szCs w:val="22"/>
        </w:rPr>
      </w:pPr>
      <w:r w:rsidRPr="0011076A">
        <w:rPr>
          <w:bCs/>
          <w:noProof/>
          <w:sz w:val="22"/>
          <w:szCs w:val="22"/>
        </w:rPr>
        <w:drawing>
          <wp:inline distT="0" distB="0" distL="0" distR="0" wp14:anchorId="43BCA2BC" wp14:editId="2C22C184">
            <wp:extent cx="4383308" cy="1993883"/>
            <wp:effectExtent l="0" t="0" r="0" b="6985"/>
            <wp:docPr id="9" name="Picture 9" descr="F:\upwork\Rahul\Project3\Free Lancing Proj 1\Free Lancing Proj 1\Knie Pics\Map Locations Using Addre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upwork\Rahul\Project3\Free Lancing Proj 1\Free Lancing Proj 1\Knie Pics\Map Locations Using Address.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425510" cy="2013080"/>
                    </a:xfrm>
                    <a:prstGeom prst="rect">
                      <a:avLst/>
                    </a:prstGeom>
                    <a:noFill/>
                    <a:ln>
                      <a:noFill/>
                    </a:ln>
                  </pic:spPr>
                </pic:pic>
              </a:graphicData>
            </a:graphic>
          </wp:inline>
        </w:drawing>
      </w:r>
    </w:p>
    <w:p w14:paraId="347F447D" w14:textId="6A110403" w:rsidR="009F79B1" w:rsidRPr="0011076A" w:rsidRDefault="009D4EEB" w:rsidP="0011076A">
      <w:pPr>
        <w:spacing w:line="276" w:lineRule="auto"/>
        <w:rPr>
          <w:bCs/>
          <w:sz w:val="22"/>
          <w:szCs w:val="22"/>
        </w:rPr>
      </w:pPr>
      <w:r w:rsidRPr="0011076A">
        <w:rPr>
          <w:bCs/>
          <w:sz w:val="22"/>
          <w:szCs w:val="22"/>
        </w:rPr>
        <w:t>Fig.10</w:t>
      </w:r>
      <w:r w:rsidR="009F79B1" w:rsidRPr="0011076A">
        <w:rPr>
          <w:bCs/>
          <w:sz w:val="22"/>
          <w:szCs w:val="22"/>
        </w:rPr>
        <w:t xml:space="preserve">. </w:t>
      </w:r>
      <w:r w:rsidR="00381026" w:rsidRPr="0011076A">
        <w:rPr>
          <w:bCs/>
          <w:sz w:val="22"/>
          <w:szCs w:val="22"/>
        </w:rPr>
        <w:t>S</w:t>
      </w:r>
      <w:r w:rsidR="003A1E1C" w:rsidRPr="0011076A">
        <w:rPr>
          <w:bCs/>
          <w:sz w:val="22"/>
          <w:szCs w:val="22"/>
        </w:rPr>
        <w:t>hows the location</w:t>
      </w:r>
    </w:p>
    <w:p w14:paraId="16DE0E15" w14:textId="5FCEFF4A" w:rsidR="00524848" w:rsidRPr="0011076A" w:rsidRDefault="00524848" w:rsidP="0011076A">
      <w:pPr>
        <w:spacing w:line="276" w:lineRule="auto"/>
        <w:jc w:val="both"/>
        <w:rPr>
          <w:bCs/>
          <w:sz w:val="22"/>
          <w:szCs w:val="22"/>
        </w:rPr>
      </w:pPr>
    </w:p>
    <w:p w14:paraId="366848F0" w14:textId="2FE975C1" w:rsidR="00524848" w:rsidRPr="00274362" w:rsidRDefault="00524848" w:rsidP="0011076A">
      <w:pPr>
        <w:pStyle w:val="Heading1"/>
        <w:spacing w:before="0" w:line="276" w:lineRule="auto"/>
        <w:rPr>
          <w:b/>
          <w:bCs/>
          <w:sz w:val="28"/>
          <w:szCs w:val="28"/>
        </w:rPr>
      </w:pPr>
      <w:bookmarkStart w:id="24" w:name="_Toc81155104"/>
      <w:r w:rsidRPr="00274362">
        <w:rPr>
          <w:b/>
          <w:bCs/>
          <w:sz w:val="28"/>
          <w:szCs w:val="28"/>
        </w:rPr>
        <w:t>conclusion</w:t>
      </w:r>
      <w:bookmarkEnd w:id="24"/>
    </w:p>
    <w:p w14:paraId="2A5735B8" w14:textId="43358008" w:rsidR="00524848" w:rsidRPr="0011076A" w:rsidRDefault="009E1738" w:rsidP="0011076A">
      <w:pPr>
        <w:spacing w:line="276" w:lineRule="auto"/>
        <w:ind w:firstLine="216"/>
        <w:jc w:val="both"/>
        <w:rPr>
          <w:sz w:val="22"/>
          <w:szCs w:val="22"/>
        </w:rPr>
      </w:pPr>
      <w:r w:rsidRPr="0011076A">
        <w:rPr>
          <w:sz w:val="22"/>
          <w:szCs w:val="22"/>
        </w:rPr>
        <w:t>This document provides an overview of the principles and the technology used in studies to bridge and combine the difference respectively traditional data warehouses and Big Data. Although Big Data has characteristics that make it difficult to enter the data warehouse, it is good to have them do so. They are not entirely incompatible with conventional data storage and should not be considered differently.</w:t>
      </w:r>
      <w:r w:rsidR="0010229E" w:rsidRPr="0011076A">
        <w:rPr>
          <w:sz w:val="22"/>
          <w:szCs w:val="22"/>
        </w:rPr>
        <w:t xml:space="preserve"> Wh</w:t>
      </w:r>
      <w:r w:rsidR="00053F50" w:rsidRPr="0011076A">
        <w:rPr>
          <w:sz w:val="22"/>
          <w:szCs w:val="22"/>
        </w:rPr>
        <w:t>ether research methods reign supreme or the orientation the investigation will take</w:t>
      </w:r>
      <w:r w:rsidR="0010229E" w:rsidRPr="0011076A">
        <w:rPr>
          <w:sz w:val="22"/>
          <w:szCs w:val="22"/>
        </w:rPr>
        <w:t xml:space="preserve"> is still unsure, but it will remain that way</w:t>
      </w:r>
      <w:r w:rsidR="00053F50" w:rsidRPr="0011076A">
        <w:rPr>
          <w:sz w:val="22"/>
          <w:szCs w:val="22"/>
        </w:rPr>
        <w:t>. It</w:t>
      </w:r>
      <w:r w:rsidR="0010229E" w:rsidRPr="0011076A">
        <w:rPr>
          <w:sz w:val="22"/>
          <w:szCs w:val="22"/>
        </w:rPr>
        <w:t xml:space="preserve"> will not be substituted by totally different constructs or systems that were some of the possible outcomes in terms of data warehousing. A symbiotic relationship of the conventional database system and more appropriate solutions are the most likely possibility in Big Data Analytics</w:t>
      </w:r>
      <w:r w:rsidR="009810B6" w:rsidRPr="0011076A">
        <w:rPr>
          <w:sz w:val="22"/>
          <w:szCs w:val="22"/>
        </w:rPr>
        <w:t xml:space="preserve"> of Preston food stores</w:t>
      </w:r>
      <w:r w:rsidR="00A73F01" w:rsidRPr="0011076A">
        <w:rPr>
          <w:sz w:val="22"/>
          <w:szCs w:val="22"/>
        </w:rPr>
        <w:t xml:space="preserve"> (sales by location wise, sales by gender wise)</w:t>
      </w:r>
      <w:r w:rsidR="00053F50" w:rsidRPr="0011076A">
        <w:rPr>
          <w:sz w:val="22"/>
          <w:szCs w:val="22"/>
        </w:rPr>
        <w:t>,</w:t>
      </w:r>
      <w:r w:rsidR="0010229E" w:rsidRPr="0011076A">
        <w:rPr>
          <w:sz w:val="22"/>
          <w:szCs w:val="22"/>
        </w:rPr>
        <w:t xml:space="preserve"> where big data finally provide extra analyses and enhance current </w:t>
      </w:r>
      <w:r w:rsidR="00053F50" w:rsidRPr="0011076A">
        <w:rPr>
          <w:sz w:val="22"/>
          <w:szCs w:val="22"/>
        </w:rPr>
        <w:t>investigation</w:t>
      </w:r>
      <w:r w:rsidR="0010229E" w:rsidRPr="0011076A">
        <w:rPr>
          <w:sz w:val="22"/>
          <w:szCs w:val="22"/>
        </w:rPr>
        <w:t>s.</w:t>
      </w:r>
      <w:r w:rsidR="00D22F68" w:rsidRPr="0011076A">
        <w:rPr>
          <w:sz w:val="22"/>
          <w:szCs w:val="22"/>
        </w:rPr>
        <w:t xml:space="preserve"> However, a lot of simplification, i.e.</w:t>
      </w:r>
      <w:r w:rsidR="00053F50" w:rsidRPr="0011076A">
        <w:rPr>
          <w:sz w:val="22"/>
          <w:szCs w:val="22"/>
        </w:rPr>
        <w:t>,</w:t>
      </w:r>
      <w:r w:rsidR="00D22F68" w:rsidRPr="0011076A">
        <w:rPr>
          <w:sz w:val="22"/>
          <w:szCs w:val="22"/>
        </w:rPr>
        <w:t xml:space="preserve"> failing to fully support the process map and not the Hierarchs, is defective in some of the associated high that have brought about large computational improvements. Although it has an excellent effect and results, over-simplification can have undesirable effects when encounters to standard benchmark are employed.</w:t>
      </w:r>
    </w:p>
    <w:p w14:paraId="2324948C" w14:textId="77777777" w:rsidR="00524848" w:rsidRPr="0011076A" w:rsidRDefault="00524848" w:rsidP="0011076A">
      <w:pPr>
        <w:spacing w:line="276" w:lineRule="auto"/>
        <w:jc w:val="both"/>
        <w:rPr>
          <w:bCs/>
          <w:sz w:val="22"/>
          <w:szCs w:val="22"/>
        </w:rPr>
      </w:pPr>
    </w:p>
    <w:p w14:paraId="7DC46A11" w14:textId="67A4CF0A" w:rsidR="009303D9" w:rsidRPr="0011076A" w:rsidRDefault="009303D9" w:rsidP="0011076A">
      <w:pPr>
        <w:pStyle w:val="Heading2"/>
        <w:numPr>
          <w:ilvl w:val="0"/>
          <w:numId w:val="0"/>
        </w:numPr>
        <w:spacing w:before="0" w:line="276" w:lineRule="auto"/>
        <w:ind w:left="288" w:hanging="288"/>
        <w:rPr>
          <w:sz w:val="22"/>
          <w:szCs w:val="22"/>
        </w:rPr>
      </w:pPr>
    </w:p>
    <w:p w14:paraId="3C0D4E76" w14:textId="7401CE70" w:rsidR="009303D9" w:rsidRPr="0011076A" w:rsidRDefault="009303D9" w:rsidP="0011076A">
      <w:pPr>
        <w:pStyle w:val="Heading5"/>
        <w:spacing w:before="0" w:line="276" w:lineRule="auto"/>
        <w:rPr>
          <w:b/>
          <w:bCs/>
          <w:sz w:val="22"/>
          <w:szCs w:val="22"/>
        </w:rPr>
      </w:pPr>
      <w:r w:rsidRPr="0011076A">
        <w:rPr>
          <w:b/>
          <w:bCs/>
          <w:sz w:val="22"/>
          <w:szCs w:val="22"/>
        </w:rPr>
        <w:t>References</w:t>
      </w:r>
    </w:p>
    <w:p w14:paraId="6587CE72" w14:textId="77777777" w:rsidR="009303D9" w:rsidRPr="0011076A" w:rsidRDefault="009303D9" w:rsidP="0011076A">
      <w:pPr>
        <w:spacing w:line="276" w:lineRule="auto"/>
        <w:rPr>
          <w:sz w:val="22"/>
          <w:szCs w:val="22"/>
        </w:rPr>
      </w:pPr>
    </w:p>
    <w:p w14:paraId="055A34BF" w14:textId="77777777" w:rsidR="00D1089A" w:rsidRPr="0011076A" w:rsidRDefault="00D1089A" w:rsidP="0011076A">
      <w:pPr>
        <w:pStyle w:val="references"/>
        <w:spacing w:line="276" w:lineRule="auto"/>
        <w:ind w:left="354" w:hanging="354"/>
        <w:rPr>
          <w:sz w:val="22"/>
          <w:szCs w:val="22"/>
        </w:rPr>
      </w:pPr>
      <w:r w:rsidRPr="0011076A">
        <w:rPr>
          <w:sz w:val="22"/>
          <w:szCs w:val="22"/>
        </w:rPr>
        <w:t>Dehdouh, K., Bentayeb, F., Boussaid, O., &amp; Kabachi, N. (2015). Using the column oriented NoSQL model for implementing big data warehouses. </w:t>
      </w:r>
      <w:r w:rsidRPr="0011076A">
        <w:rPr>
          <w:i/>
          <w:iCs/>
          <w:sz w:val="22"/>
          <w:szCs w:val="22"/>
        </w:rPr>
        <w:t>International Conference on Parallel and Distributed Processing Techniques and Applications (PDPTA’15)</w:t>
      </w:r>
      <w:r w:rsidRPr="0011076A">
        <w:rPr>
          <w:sz w:val="22"/>
          <w:szCs w:val="22"/>
        </w:rPr>
        <w:t xml:space="preserve">, 469–475. </w:t>
      </w:r>
    </w:p>
    <w:p w14:paraId="154947B7" w14:textId="7FB2E008" w:rsidR="009303D9" w:rsidRPr="0011076A" w:rsidRDefault="00BE6E01" w:rsidP="0011076A">
      <w:pPr>
        <w:pStyle w:val="references"/>
        <w:spacing w:line="276" w:lineRule="auto"/>
        <w:ind w:left="354" w:hanging="354"/>
        <w:rPr>
          <w:sz w:val="22"/>
          <w:szCs w:val="22"/>
        </w:rPr>
      </w:pPr>
      <w:r w:rsidRPr="0011076A">
        <w:rPr>
          <w:sz w:val="22"/>
          <w:szCs w:val="22"/>
        </w:rPr>
        <w:t>Galvão, J., Leon, A., Costa, C., Santos, M. Y., &amp; López, Ó. P. (2020). Towards Designing Conceptual Data Models for Big Data Warehouses: The Genomics Case. In </w:t>
      </w:r>
      <w:r w:rsidRPr="0011076A">
        <w:rPr>
          <w:i/>
          <w:iCs/>
          <w:sz w:val="22"/>
          <w:szCs w:val="22"/>
        </w:rPr>
        <w:t>Lecture Notes in Business Information Processing</w:t>
      </w:r>
      <w:r w:rsidRPr="0011076A">
        <w:rPr>
          <w:sz w:val="22"/>
          <w:szCs w:val="22"/>
        </w:rPr>
        <w:t> (Vol. 402, pp. 3–19</w:t>
      </w:r>
      <w:r w:rsidR="009303D9" w:rsidRPr="0011076A">
        <w:rPr>
          <w:sz w:val="22"/>
          <w:szCs w:val="22"/>
        </w:rPr>
        <w:t>.</w:t>
      </w:r>
    </w:p>
    <w:p w14:paraId="37510123" w14:textId="009D482C" w:rsidR="009303D9" w:rsidRPr="0011076A" w:rsidRDefault="00BE6E01" w:rsidP="0011076A">
      <w:pPr>
        <w:pStyle w:val="references"/>
        <w:spacing w:line="276" w:lineRule="auto"/>
        <w:ind w:left="354" w:hanging="354"/>
        <w:rPr>
          <w:sz w:val="22"/>
          <w:szCs w:val="22"/>
        </w:rPr>
      </w:pPr>
      <w:r w:rsidRPr="0011076A">
        <w:rPr>
          <w:sz w:val="22"/>
          <w:szCs w:val="22"/>
        </w:rPr>
        <w:t>Vardarlier, P., &amp; Silahtaroglu, G. (2016). Gossip Management at Universities using Big Data Warehouse Model Integrated with a Decision Support System. </w:t>
      </w:r>
      <w:r w:rsidRPr="0011076A">
        <w:rPr>
          <w:i/>
          <w:iCs/>
          <w:sz w:val="22"/>
          <w:szCs w:val="22"/>
        </w:rPr>
        <w:t>International Journal of Research in Business and Social Science (2147-4478)</w:t>
      </w:r>
      <w:r w:rsidRPr="0011076A">
        <w:rPr>
          <w:sz w:val="22"/>
          <w:szCs w:val="22"/>
        </w:rPr>
        <w:t>, </w:t>
      </w:r>
      <w:r w:rsidRPr="0011076A">
        <w:rPr>
          <w:i/>
          <w:iCs/>
          <w:sz w:val="22"/>
          <w:szCs w:val="22"/>
        </w:rPr>
        <w:t>5</w:t>
      </w:r>
      <w:r w:rsidRPr="0011076A">
        <w:rPr>
          <w:sz w:val="22"/>
          <w:szCs w:val="22"/>
        </w:rPr>
        <w:t>(1), 1–14</w:t>
      </w:r>
      <w:r w:rsidR="009303D9" w:rsidRPr="0011076A">
        <w:rPr>
          <w:sz w:val="22"/>
          <w:szCs w:val="22"/>
        </w:rPr>
        <w:t>.</w:t>
      </w:r>
    </w:p>
    <w:p w14:paraId="39A56465" w14:textId="2A1A1FA6" w:rsidR="009303D9" w:rsidRPr="0011076A" w:rsidRDefault="00E52F2E" w:rsidP="0011076A">
      <w:pPr>
        <w:pStyle w:val="references"/>
        <w:spacing w:line="276" w:lineRule="auto"/>
        <w:ind w:left="354" w:hanging="354"/>
        <w:rPr>
          <w:sz w:val="22"/>
          <w:szCs w:val="22"/>
        </w:rPr>
      </w:pPr>
      <w:r w:rsidRPr="0011076A">
        <w:rPr>
          <w:sz w:val="22"/>
          <w:szCs w:val="22"/>
        </w:rPr>
        <w:t>Sebaa, A., Chikh, F., Nouicer, A., &amp; Tari, A. K. (2018). Medical Big Data Warehouse: Architecture and System Design, a Case Study: Improving Healthcare Resources Distribution. </w:t>
      </w:r>
      <w:r w:rsidRPr="0011076A">
        <w:rPr>
          <w:i/>
          <w:iCs/>
          <w:sz w:val="22"/>
          <w:szCs w:val="22"/>
        </w:rPr>
        <w:t>Journal of Medical Systems</w:t>
      </w:r>
      <w:r w:rsidRPr="0011076A">
        <w:rPr>
          <w:sz w:val="22"/>
          <w:szCs w:val="22"/>
        </w:rPr>
        <w:t>, </w:t>
      </w:r>
      <w:r w:rsidRPr="0011076A">
        <w:rPr>
          <w:i/>
          <w:iCs/>
          <w:sz w:val="22"/>
          <w:szCs w:val="22"/>
        </w:rPr>
        <w:t>42</w:t>
      </w:r>
      <w:r w:rsidRPr="0011076A">
        <w:rPr>
          <w:sz w:val="22"/>
          <w:szCs w:val="22"/>
        </w:rPr>
        <w:t>(4)</w:t>
      </w:r>
      <w:r w:rsidR="009303D9" w:rsidRPr="0011076A">
        <w:rPr>
          <w:sz w:val="22"/>
          <w:szCs w:val="22"/>
        </w:rPr>
        <w:t>.</w:t>
      </w:r>
    </w:p>
    <w:p w14:paraId="190957E0" w14:textId="3E6E8230" w:rsidR="009303D9" w:rsidRPr="0011076A" w:rsidRDefault="00DF54B6" w:rsidP="0011076A">
      <w:pPr>
        <w:pStyle w:val="references"/>
        <w:spacing w:line="276" w:lineRule="auto"/>
        <w:ind w:left="354" w:hanging="354"/>
        <w:rPr>
          <w:sz w:val="22"/>
          <w:szCs w:val="22"/>
        </w:rPr>
      </w:pPr>
      <w:r w:rsidRPr="0011076A">
        <w:rPr>
          <w:sz w:val="22"/>
          <w:szCs w:val="22"/>
        </w:rPr>
        <w:t>Dehdouh, K., Boussaid, O., &amp; Bentayeb, F. (2020). Big Data warehouse: Building columnar NoSQL OLAP cubes. </w:t>
      </w:r>
      <w:r w:rsidRPr="0011076A">
        <w:rPr>
          <w:i/>
          <w:iCs/>
          <w:sz w:val="22"/>
          <w:szCs w:val="22"/>
        </w:rPr>
        <w:t>International Journal of Decision Support System Technology</w:t>
      </w:r>
      <w:r w:rsidRPr="0011076A">
        <w:rPr>
          <w:sz w:val="22"/>
          <w:szCs w:val="22"/>
        </w:rPr>
        <w:t>, </w:t>
      </w:r>
      <w:r w:rsidRPr="0011076A">
        <w:rPr>
          <w:i/>
          <w:iCs/>
          <w:sz w:val="22"/>
          <w:szCs w:val="22"/>
        </w:rPr>
        <w:t>12</w:t>
      </w:r>
      <w:r w:rsidRPr="0011076A">
        <w:rPr>
          <w:sz w:val="22"/>
          <w:szCs w:val="22"/>
        </w:rPr>
        <w:t>(1), 1–24</w:t>
      </w:r>
      <w:r w:rsidR="009303D9" w:rsidRPr="0011076A">
        <w:rPr>
          <w:sz w:val="22"/>
          <w:szCs w:val="22"/>
        </w:rPr>
        <w:t>.</w:t>
      </w:r>
    </w:p>
    <w:p w14:paraId="167CF668" w14:textId="792F15BB" w:rsidR="009303D9" w:rsidRPr="0011076A" w:rsidRDefault="00DF54B6" w:rsidP="0011076A">
      <w:pPr>
        <w:pStyle w:val="references"/>
        <w:spacing w:line="276" w:lineRule="auto"/>
        <w:ind w:left="354" w:hanging="354"/>
        <w:rPr>
          <w:sz w:val="22"/>
          <w:szCs w:val="22"/>
        </w:rPr>
      </w:pPr>
      <w:r w:rsidRPr="0011076A">
        <w:rPr>
          <w:sz w:val="22"/>
          <w:szCs w:val="22"/>
        </w:rPr>
        <w:t>Santos, M. Y., Martinho, B., &amp; Costa, C. (2017). Modelling and implementing big data warehouses for decision support. </w:t>
      </w:r>
      <w:r w:rsidRPr="0011076A">
        <w:rPr>
          <w:i/>
          <w:iCs/>
          <w:sz w:val="22"/>
          <w:szCs w:val="22"/>
        </w:rPr>
        <w:t>Journal of Management Analytics</w:t>
      </w:r>
      <w:r w:rsidRPr="0011076A">
        <w:rPr>
          <w:sz w:val="22"/>
          <w:szCs w:val="22"/>
        </w:rPr>
        <w:t>, </w:t>
      </w:r>
      <w:r w:rsidRPr="0011076A">
        <w:rPr>
          <w:i/>
          <w:iCs/>
          <w:sz w:val="22"/>
          <w:szCs w:val="22"/>
        </w:rPr>
        <w:t>4</w:t>
      </w:r>
      <w:r w:rsidRPr="0011076A">
        <w:rPr>
          <w:sz w:val="22"/>
          <w:szCs w:val="22"/>
        </w:rPr>
        <w:t>(2), 111–129</w:t>
      </w:r>
      <w:r w:rsidR="009303D9" w:rsidRPr="0011076A">
        <w:rPr>
          <w:sz w:val="22"/>
          <w:szCs w:val="22"/>
        </w:rPr>
        <w:t>.</w:t>
      </w:r>
    </w:p>
    <w:p w14:paraId="5305B8F0" w14:textId="5FB28387" w:rsidR="009303D9" w:rsidRPr="0011076A" w:rsidRDefault="00A93A3E" w:rsidP="0011076A">
      <w:pPr>
        <w:pStyle w:val="references"/>
        <w:spacing w:line="276" w:lineRule="auto"/>
        <w:ind w:left="354" w:hanging="354"/>
        <w:rPr>
          <w:sz w:val="22"/>
          <w:szCs w:val="22"/>
        </w:rPr>
      </w:pPr>
      <w:r w:rsidRPr="0011076A">
        <w:rPr>
          <w:sz w:val="22"/>
          <w:szCs w:val="22"/>
        </w:rPr>
        <w:t>Abdelhedi, F., Ait Brahim, A., &amp; Zurfluh, G. (2018). Formalizing the mapping of UML conceptual schemas to column-oriented databases. </w:t>
      </w:r>
      <w:r w:rsidRPr="0011076A">
        <w:rPr>
          <w:i/>
          <w:iCs/>
          <w:sz w:val="22"/>
          <w:szCs w:val="22"/>
        </w:rPr>
        <w:t>International Journal of Data Warehousing and Mining</w:t>
      </w:r>
      <w:r w:rsidRPr="0011076A">
        <w:rPr>
          <w:sz w:val="22"/>
          <w:szCs w:val="22"/>
        </w:rPr>
        <w:t>, </w:t>
      </w:r>
      <w:r w:rsidRPr="0011076A">
        <w:rPr>
          <w:i/>
          <w:iCs/>
          <w:sz w:val="22"/>
          <w:szCs w:val="22"/>
        </w:rPr>
        <w:t>14</w:t>
      </w:r>
      <w:r w:rsidRPr="0011076A">
        <w:rPr>
          <w:sz w:val="22"/>
          <w:szCs w:val="22"/>
        </w:rPr>
        <w:t>(3), 44–68</w:t>
      </w:r>
      <w:r w:rsidR="009303D9" w:rsidRPr="0011076A">
        <w:rPr>
          <w:sz w:val="22"/>
          <w:szCs w:val="22"/>
        </w:rPr>
        <w:t>.</w:t>
      </w:r>
    </w:p>
    <w:p w14:paraId="5E6CB6BF" w14:textId="5D71F2C7" w:rsidR="00AA798D" w:rsidRPr="0011076A" w:rsidRDefault="00AA798D" w:rsidP="0011076A">
      <w:pPr>
        <w:pStyle w:val="references"/>
        <w:spacing w:line="276" w:lineRule="auto"/>
        <w:ind w:left="354" w:hanging="354"/>
        <w:rPr>
          <w:sz w:val="22"/>
          <w:szCs w:val="22"/>
        </w:rPr>
      </w:pPr>
      <w:r w:rsidRPr="0011076A">
        <w:rPr>
          <w:sz w:val="22"/>
          <w:szCs w:val="22"/>
        </w:rPr>
        <w:t>Vieira, A. A. C., Dias, L., Santos, M. Y., Pereira, G. A. B., &amp; Oliveira, J. (2020). Supply chain risk management: An interactive simulation model in a big data context. In </w:t>
      </w:r>
      <w:r w:rsidRPr="0011076A">
        <w:rPr>
          <w:i/>
          <w:iCs/>
          <w:sz w:val="22"/>
          <w:szCs w:val="22"/>
        </w:rPr>
        <w:t>Procedia Manufacturing,</w:t>
      </w:r>
      <w:r w:rsidRPr="0011076A">
        <w:rPr>
          <w:sz w:val="22"/>
          <w:szCs w:val="22"/>
        </w:rPr>
        <w:t> Vol. 42, pp. 140–145.</w:t>
      </w:r>
    </w:p>
    <w:p w14:paraId="777B9FB8" w14:textId="68B81B2E" w:rsidR="00AA798D" w:rsidRPr="0011076A" w:rsidRDefault="00042380" w:rsidP="0011076A">
      <w:pPr>
        <w:pStyle w:val="references"/>
        <w:spacing w:line="276" w:lineRule="auto"/>
        <w:ind w:left="354" w:hanging="354"/>
        <w:rPr>
          <w:sz w:val="22"/>
          <w:szCs w:val="22"/>
        </w:rPr>
      </w:pPr>
      <w:r w:rsidRPr="0011076A">
        <w:rPr>
          <w:sz w:val="22"/>
          <w:szCs w:val="22"/>
        </w:rPr>
        <w:t>Nogueira, M., Galvão, J., &amp; Santos, M. Y. (2020). A data modelling method for big data warehouses. In </w:t>
      </w:r>
      <w:r w:rsidRPr="0011076A">
        <w:rPr>
          <w:i/>
          <w:iCs/>
          <w:sz w:val="22"/>
          <w:szCs w:val="22"/>
        </w:rPr>
        <w:t>Lecture Notes in Business Information Processing</w:t>
      </w:r>
      <w:r w:rsidRPr="0011076A">
        <w:rPr>
          <w:sz w:val="22"/>
          <w:szCs w:val="22"/>
        </w:rPr>
        <w:t>, Vol. 381 LNBIP, pp. 85–98.</w:t>
      </w:r>
    </w:p>
    <w:p w14:paraId="79F79EEE" w14:textId="1A115821" w:rsidR="00042380" w:rsidRPr="0011076A" w:rsidRDefault="004311F0" w:rsidP="0011076A">
      <w:pPr>
        <w:pStyle w:val="references"/>
        <w:spacing w:line="276" w:lineRule="auto"/>
        <w:ind w:left="354" w:hanging="354"/>
        <w:rPr>
          <w:sz w:val="22"/>
          <w:szCs w:val="22"/>
        </w:rPr>
      </w:pPr>
      <w:r w:rsidRPr="0011076A">
        <w:rPr>
          <w:sz w:val="22"/>
          <w:szCs w:val="22"/>
        </w:rPr>
        <w:t>Vieira, A. A. C., Dias, L. M. S., Santos, M. Y., Pereira, G. A. B., &amp; Oliveira, J. A. (2019). Simulation of an automotive supply chain using big data. </w:t>
      </w:r>
      <w:r w:rsidRPr="0011076A">
        <w:rPr>
          <w:i/>
          <w:iCs/>
          <w:sz w:val="22"/>
          <w:szCs w:val="22"/>
        </w:rPr>
        <w:t>Computers and Industrial Engineering</w:t>
      </w:r>
      <w:r w:rsidRPr="0011076A">
        <w:rPr>
          <w:sz w:val="22"/>
          <w:szCs w:val="22"/>
        </w:rPr>
        <w:t>, </w:t>
      </w:r>
      <w:r w:rsidRPr="0011076A">
        <w:rPr>
          <w:i/>
          <w:iCs/>
          <w:sz w:val="22"/>
          <w:szCs w:val="22"/>
        </w:rPr>
        <w:t>137</w:t>
      </w:r>
      <w:r w:rsidRPr="0011076A">
        <w:rPr>
          <w:sz w:val="22"/>
          <w:szCs w:val="22"/>
        </w:rPr>
        <w:t>. </w:t>
      </w:r>
    </w:p>
    <w:p w14:paraId="266E9BD1" w14:textId="62EE46F5" w:rsidR="004311F0" w:rsidRPr="0011076A" w:rsidRDefault="004311F0" w:rsidP="0011076A">
      <w:pPr>
        <w:pStyle w:val="references"/>
        <w:spacing w:line="276" w:lineRule="auto"/>
        <w:ind w:left="354" w:hanging="354"/>
        <w:rPr>
          <w:sz w:val="22"/>
          <w:szCs w:val="22"/>
        </w:rPr>
      </w:pPr>
      <w:r w:rsidRPr="0011076A">
        <w:rPr>
          <w:sz w:val="22"/>
          <w:szCs w:val="22"/>
        </w:rPr>
        <w:t>Nimmagadda, S. L., Reiners, T., &amp; Wood, L. C. (2018). On big data-guided upstream business research and its knowledge management. </w:t>
      </w:r>
      <w:r w:rsidRPr="0011076A">
        <w:rPr>
          <w:i/>
          <w:iCs/>
          <w:sz w:val="22"/>
          <w:szCs w:val="22"/>
        </w:rPr>
        <w:t>Journal of Business Research</w:t>
      </w:r>
      <w:r w:rsidRPr="0011076A">
        <w:rPr>
          <w:sz w:val="22"/>
          <w:szCs w:val="22"/>
        </w:rPr>
        <w:t>, </w:t>
      </w:r>
      <w:r w:rsidRPr="0011076A">
        <w:rPr>
          <w:i/>
          <w:iCs/>
          <w:sz w:val="22"/>
          <w:szCs w:val="22"/>
        </w:rPr>
        <w:t>89</w:t>
      </w:r>
      <w:r w:rsidRPr="0011076A">
        <w:rPr>
          <w:sz w:val="22"/>
          <w:szCs w:val="22"/>
        </w:rPr>
        <w:t>, 143–158.</w:t>
      </w:r>
    </w:p>
    <w:p w14:paraId="6A251911" w14:textId="1C90CC90" w:rsidR="004311F0" w:rsidRPr="0011076A" w:rsidRDefault="004311F0" w:rsidP="0011076A">
      <w:pPr>
        <w:pStyle w:val="references"/>
        <w:spacing w:line="276" w:lineRule="auto"/>
        <w:ind w:left="354" w:hanging="354"/>
        <w:rPr>
          <w:sz w:val="22"/>
          <w:szCs w:val="22"/>
        </w:rPr>
      </w:pPr>
      <w:r w:rsidRPr="0011076A">
        <w:rPr>
          <w:sz w:val="22"/>
          <w:szCs w:val="22"/>
        </w:rPr>
        <w:lastRenderedPageBreak/>
        <w:t>Sudaryanto; N, Slamet Sudaryanto; B, F. (2018). Desain Model Integrasi Data Terstruktur (Heterogen) untuk Mendukung Analisis Big Data Kesehatan. </w:t>
      </w:r>
      <w:r w:rsidRPr="0011076A">
        <w:rPr>
          <w:i/>
          <w:iCs/>
          <w:sz w:val="22"/>
          <w:szCs w:val="22"/>
        </w:rPr>
        <w:t>Seminar Nasional Industri Dan Teknologi (SNIT), Politeknik Negeri Bengkalis</w:t>
      </w:r>
      <w:r w:rsidRPr="0011076A">
        <w:rPr>
          <w:sz w:val="22"/>
          <w:szCs w:val="22"/>
        </w:rPr>
        <w:t>, 217–226.</w:t>
      </w:r>
    </w:p>
    <w:p w14:paraId="7A047DA3" w14:textId="0D6A8444" w:rsidR="004311F0" w:rsidRPr="0011076A" w:rsidRDefault="002D70E2" w:rsidP="0011076A">
      <w:pPr>
        <w:pStyle w:val="references"/>
        <w:spacing w:line="276" w:lineRule="auto"/>
        <w:ind w:left="354" w:hanging="354"/>
        <w:rPr>
          <w:sz w:val="22"/>
          <w:szCs w:val="22"/>
        </w:rPr>
      </w:pPr>
      <w:r w:rsidRPr="0011076A">
        <w:rPr>
          <w:sz w:val="22"/>
          <w:szCs w:val="22"/>
        </w:rPr>
        <w:t>Barkhordari, M., &amp; Niamanesh, M. (2018). Chabok: a Map-Reduce based method to solve data warehouse problems. </w:t>
      </w:r>
      <w:r w:rsidRPr="0011076A">
        <w:rPr>
          <w:i/>
          <w:iCs/>
          <w:sz w:val="22"/>
          <w:szCs w:val="22"/>
        </w:rPr>
        <w:t>Journal of Big Data</w:t>
      </w:r>
      <w:r w:rsidRPr="0011076A">
        <w:rPr>
          <w:sz w:val="22"/>
          <w:szCs w:val="22"/>
        </w:rPr>
        <w:t>, </w:t>
      </w:r>
      <w:r w:rsidRPr="0011076A">
        <w:rPr>
          <w:i/>
          <w:iCs/>
          <w:sz w:val="22"/>
          <w:szCs w:val="22"/>
        </w:rPr>
        <w:t>5</w:t>
      </w:r>
      <w:r w:rsidRPr="0011076A">
        <w:rPr>
          <w:sz w:val="22"/>
          <w:szCs w:val="22"/>
        </w:rPr>
        <w:t>(1).</w:t>
      </w:r>
    </w:p>
    <w:p w14:paraId="4A60D123" w14:textId="6A295E34" w:rsidR="002D70E2" w:rsidRPr="0011076A" w:rsidRDefault="002D70E2" w:rsidP="0011076A">
      <w:pPr>
        <w:pStyle w:val="references"/>
        <w:spacing w:line="276" w:lineRule="auto"/>
        <w:ind w:left="354" w:hanging="354"/>
        <w:rPr>
          <w:sz w:val="22"/>
          <w:szCs w:val="22"/>
        </w:rPr>
      </w:pPr>
      <w:r w:rsidRPr="0011076A">
        <w:rPr>
          <w:sz w:val="22"/>
          <w:szCs w:val="22"/>
        </w:rPr>
        <w:t>El-Seoud, S. A., El-Sofany, H. F., Abdelfattah, M., &amp; Mohamed, R. (2017). Big data and cloud computing: Trends and challenges. </w:t>
      </w:r>
      <w:r w:rsidRPr="0011076A">
        <w:rPr>
          <w:i/>
          <w:iCs/>
          <w:sz w:val="22"/>
          <w:szCs w:val="22"/>
        </w:rPr>
        <w:t>International Journal of Interactive Mobile Technologies</w:t>
      </w:r>
      <w:r w:rsidRPr="0011076A">
        <w:rPr>
          <w:sz w:val="22"/>
          <w:szCs w:val="22"/>
        </w:rPr>
        <w:t>, </w:t>
      </w:r>
      <w:r w:rsidRPr="0011076A">
        <w:rPr>
          <w:i/>
          <w:iCs/>
          <w:sz w:val="22"/>
          <w:szCs w:val="22"/>
        </w:rPr>
        <w:t>11</w:t>
      </w:r>
      <w:r w:rsidRPr="0011076A">
        <w:rPr>
          <w:sz w:val="22"/>
          <w:szCs w:val="22"/>
        </w:rPr>
        <w:t>(2), 34–52.</w:t>
      </w:r>
    </w:p>
    <w:p w14:paraId="500FE9E6" w14:textId="57A46D2E" w:rsidR="002D70E2" w:rsidRPr="0011076A" w:rsidRDefault="002D70E2" w:rsidP="0011076A">
      <w:pPr>
        <w:pStyle w:val="references"/>
        <w:spacing w:line="276" w:lineRule="auto"/>
        <w:ind w:left="354" w:hanging="354"/>
        <w:rPr>
          <w:sz w:val="22"/>
          <w:szCs w:val="22"/>
        </w:rPr>
      </w:pPr>
      <w:r w:rsidRPr="0011076A">
        <w:rPr>
          <w:sz w:val="22"/>
          <w:szCs w:val="22"/>
        </w:rPr>
        <w:t>Ramos, C. M. Q., Martins, D. J., Serra, F., Lam, R., Cardoso, P. J. S., Correia, M. B., &amp; Rodrigues, J. M. F. (2017). Framework for a hospitality big data warehouse: The implementation of an efficient hospitality business intelligence system. </w:t>
      </w:r>
      <w:r w:rsidRPr="0011076A">
        <w:rPr>
          <w:i/>
          <w:iCs/>
          <w:sz w:val="22"/>
          <w:szCs w:val="22"/>
        </w:rPr>
        <w:t>International Journal of Information Systems in the Service Sector</w:t>
      </w:r>
      <w:r w:rsidRPr="0011076A">
        <w:rPr>
          <w:sz w:val="22"/>
          <w:szCs w:val="22"/>
        </w:rPr>
        <w:t>, </w:t>
      </w:r>
      <w:r w:rsidRPr="0011076A">
        <w:rPr>
          <w:i/>
          <w:iCs/>
          <w:sz w:val="22"/>
          <w:szCs w:val="22"/>
        </w:rPr>
        <w:t>9</w:t>
      </w:r>
      <w:r w:rsidRPr="0011076A">
        <w:rPr>
          <w:sz w:val="22"/>
          <w:szCs w:val="22"/>
        </w:rPr>
        <w:t>(2), 27–45.</w:t>
      </w:r>
    </w:p>
    <w:p w14:paraId="59FD5500" w14:textId="47B6B8C5" w:rsidR="002D70E2" w:rsidRPr="0011076A" w:rsidRDefault="002D70E2" w:rsidP="0011076A">
      <w:pPr>
        <w:pStyle w:val="references"/>
        <w:spacing w:line="276" w:lineRule="auto"/>
        <w:ind w:left="354" w:hanging="354"/>
        <w:rPr>
          <w:sz w:val="22"/>
          <w:szCs w:val="22"/>
        </w:rPr>
      </w:pPr>
      <w:r w:rsidRPr="0011076A">
        <w:rPr>
          <w:sz w:val="22"/>
          <w:szCs w:val="22"/>
        </w:rPr>
        <w:t>Vieira, A. A. C., Dias, L. M. S., Santos, M. Y., Pereira, G. A. B., &amp; Oliveira, J. A. (2019). Supply chain hybrid simulation: From Big Data to distributions and approaches comparison. </w:t>
      </w:r>
      <w:r w:rsidRPr="0011076A">
        <w:rPr>
          <w:i/>
          <w:iCs/>
          <w:sz w:val="22"/>
          <w:szCs w:val="22"/>
        </w:rPr>
        <w:t>Simulation Modelling Practice and Theory</w:t>
      </w:r>
      <w:r w:rsidRPr="0011076A">
        <w:rPr>
          <w:sz w:val="22"/>
          <w:szCs w:val="22"/>
        </w:rPr>
        <w:t>, </w:t>
      </w:r>
      <w:r w:rsidRPr="0011076A">
        <w:rPr>
          <w:i/>
          <w:iCs/>
          <w:sz w:val="22"/>
          <w:szCs w:val="22"/>
        </w:rPr>
        <w:t>97</w:t>
      </w:r>
      <w:r w:rsidRPr="0011076A">
        <w:rPr>
          <w:sz w:val="22"/>
          <w:szCs w:val="22"/>
        </w:rPr>
        <w:t>.</w:t>
      </w:r>
    </w:p>
    <w:p w14:paraId="47DB2ECA" w14:textId="05B5F974" w:rsidR="002D70E2" w:rsidRPr="0011076A" w:rsidRDefault="002D70E2" w:rsidP="0011076A">
      <w:pPr>
        <w:pStyle w:val="references"/>
        <w:spacing w:line="276" w:lineRule="auto"/>
        <w:ind w:left="354" w:hanging="354"/>
        <w:rPr>
          <w:sz w:val="22"/>
          <w:szCs w:val="22"/>
        </w:rPr>
      </w:pPr>
      <w:r w:rsidRPr="0011076A">
        <w:rPr>
          <w:sz w:val="22"/>
          <w:szCs w:val="22"/>
        </w:rPr>
        <w:t>Costa, E., Costa, C., &amp; Santos, M. Y. (2019). Evaluating partitioning and bucketing strategies for Hive-based Big Data Warehousing systems. </w:t>
      </w:r>
      <w:r w:rsidRPr="0011076A">
        <w:rPr>
          <w:i/>
          <w:iCs/>
          <w:sz w:val="22"/>
          <w:szCs w:val="22"/>
        </w:rPr>
        <w:t>Journal of Big Data</w:t>
      </w:r>
      <w:r w:rsidRPr="0011076A">
        <w:rPr>
          <w:sz w:val="22"/>
          <w:szCs w:val="22"/>
        </w:rPr>
        <w:t>, </w:t>
      </w:r>
      <w:r w:rsidRPr="0011076A">
        <w:rPr>
          <w:i/>
          <w:iCs/>
          <w:sz w:val="22"/>
          <w:szCs w:val="22"/>
        </w:rPr>
        <w:t>6</w:t>
      </w:r>
      <w:r w:rsidRPr="0011076A">
        <w:rPr>
          <w:sz w:val="22"/>
          <w:szCs w:val="22"/>
        </w:rPr>
        <w:t>(1).</w:t>
      </w:r>
    </w:p>
    <w:p w14:paraId="1D94C221" w14:textId="68B9D348" w:rsidR="009303D9" w:rsidRPr="0011076A" w:rsidRDefault="009303D9" w:rsidP="0011076A">
      <w:pPr>
        <w:pStyle w:val="references"/>
        <w:numPr>
          <w:ilvl w:val="0"/>
          <w:numId w:val="0"/>
        </w:numPr>
        <w:spacing w:line="276" w:lineRule="auto"/>
        <w:ind w:left="360" w:hanging="360"/>
        <w:jc w:val="center"/>
        <w:rPr>
          <w:rFonts w:eastAsia="SimSun"/>
          <w:b/>
          <w:noProof w:val="0"/>
          <w:color w:val="FF0000"/>
          <w:spacing w:val="-1"/>
          <w:sz w:val="22"/>
          <w:szCs w:val="22"/>
          <w:lang w:val="x-none" w:eastAsia="x-none"/>
        </w:rPr>
      </w:pPr>
    </w:p>
    <w:p w14:paraId="3BEB4F7E" w14:textId="77777777" w:rsidR="00AA798D" w:rsidRPr="00495961" w:rsidRDefault="00AA798D" w:rsidP="00142CCF">
      <w:pPr>
        <w:pStyle w:val="references"/>
        <w:numPr>
          <w:ilvl w:val="0"/>
          <w:numId w:val="0"/>
        </w:numPr>
        <w:spacing w:line="240" w:lineRule="auto"/>
        <w:ind w:left="360" w:hanging="360"/>
        <w:jc w:val="center"/>
        <w:rPr>
          <w:rFonts w:eastAsia="SimSun"/>
          <w:b/>
          <w:noProof w:val="0"/>
          <w:color w:val="FF0000"/>
          <w:spacing w:val="-1"/>
          <w:sz w:val="24"/>
          <w:szCs w:val="24"/>
          <w:lang w:val="x-none" w:eastAsia="x-none"/>
        </w:rPr>
        <w:sectPr w:rsidR="00AA798D" w:rsidRPr="00495961" w:rsidSect="003B4F96">
          <w:type w:val="continuous"/>
          <w:pgSz w:w="12240" w:h="15840" w:code="1"/>
          <w:pgMar w:top="851" w:right="907" w:bottom="993" w:left="907" w:header="720" w:footer="720" w:gutter="0"/>
          <w:pgBorders w:offsetFrom="page">
            <w:top w:val="dashDotStroked" w:sz="24" w:space="24" w:color="auto"/>
            <w:left w:val="dashDotStroked" w:sz="24" w:space="24" w:color="auto"/>
            <w:bottom w:val="dashDotStroked" w:sz="24" w:space="24" w:color="auto"/>
            <w:right w:val="dashDotStroked" w:sz="24" w:space="24" w:color="auto"/>
          </w:pgBorders>
          <w:pgNumType w:fmt="numberInDash"/>
          <w:cols w:space="360"/>
          <w:docGrid w:linePitch="360"/>
        </w:sectPr>
      </w:pPr>
    </w:p>
    <w:p w14:paraId="6EE837E3" w14:textId="77777777" w:rsidR="009303D9" w:rsidRPr="00495961" w:rsidRDefault="009303D9" w:rsidP="00142CCF">
      <w:pPr>
        <w:rPr>
          <w:color w:val="FF0000"/>
          <w:sz w:val="24"/>
          <w:szCs w:val="24"/>
        </w:rPr>
      </w:pPr>
    </w:p>
    <w:sectPr w:rsidR="009303D9" w:rsidRPr="00495961" w:rsidSect="00811125">
      <w:type w:val="continuous"/>
      <w:pgSz w:w="12240" w:h="15840" w:code="1"/>
      <w:pgMar w:top="1080" w:right="893" w:bottom="1440" w:left="893" w:header="720" w:footer="720" w:gutter="0"/>
      <w:pgBorders w:offsetFrom="page">
        <w:top w:val="dashDotStroked" w:sz="24" w:space="24" w:color="auto"/>
        <w:left w:val="dashDotStroked" w:sz="24" w:space="24" w:color="auto"/>
        <w:bottom w:val="dashDotStroked" w:sz="24" w:space="24" w:color="auto"/>
        <w:right w:val="dashDotStroked"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7CCFA" w14:textId="77777777" w:rsidR="00AA75C2" w:rsidRDefault="00AA75C2" w:rsidP="001A3B3D">
      <w:r>
        <w:separator/>
      </w:r>
    </w:p>
  </w:endnote>
  <w:endnote w:type="continuationSeparator" w:id="0">
    <w:p w14:paraId="3CD89B4E" w14:textId="77777777" w:rsidR="00AA75C2" w:rsidRDefault="00AA75C2" w:rsidP="001A3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7475074"/>
      <w:docPartObj>
        <w:docPartGallery w:val="Page Numbers (Bottom of Page)"/>
        <w:docPartUnique/>
      </w:docPartObj>
    </w:sdtPr>
    <w:sdtEndPr>
      <w:rPr>
        <w:noProof/>
      </w:rPr>
    </w:sdtEndPr>
    <w:sdtContent>
      <w:p w14:paraId="24DCF8AF" w14:textId="5FA38B1A" w:rsidR="001407EC" w:rsidRDefault="001407EC">
        <w:pPr>
          <w:pStyle w:val="Footer"/>
        </w:pPr>
        <w:r>
          <w:fldChar w:fldCharType="begin"/>
        </w:r>
        <w:r>
          <w:instrText xml:space="preserve"> PAGE   \* MERGEFORMAT </w:instrText>
        </w:r>
        <w:r>
          <w:fldChar w:fldCharType="separate"/>
        </w:r>
        <w:r>
          <w:rPr>
            <w:noProof/>
          </w:rPr>
          <w:t>2</w:t>
        </w:r>
        <w:r>
          <w:rPr>
            <w:noProof/>
          </w:rPr>
          <w:fldChar w:fldCharType="end"/>
        </w:r>
      </w:p>
    </w:sdtContent>
  </w:sdt>
  <w:p w14:paraId="44505A78" w14:textId="23856384" w:rsidR="001407EC" w:rsidRDefault="001407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1945B" w14:textId="77777777" w:rsidR="001407EC" w:rsidRDefault="001407EC">
    <w:pPr>
      <w:pStyle w:val="Footer"/>
      <w:tabs>
        <w:tab w:val="clear" w:pos="4680"/>
        <w:tab w:val="clear" w:pos="9360"/>
      </w:tabs>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2</w:t>
    </w:r>
    <w:r>
      <w:rPr>
        <w:caps/>
        <w:noProof/>
        <w:color w:val="5B9BD5" w:themeColor="accent1"/>
      </w:rPr>
      <w:fldChar w:fldCharType="end"/>
    </w:r>
  </w:p>
  <w:p w14:paraId="0ABBCE6B" w14:textId="2DB03897" w:rsidR="001A3B3D" w:rsidRPr="006F6D3D" w:rsidRDefault="001A3B3D" w:rsidP="0056610F">
    <w:pPr>
      <w:pStyle w:val="Footer"/>
      <w:jc w:val="lef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296277" w14:textId="77777777" w:rsidR="00AA75C2" w:rsidRDefault="00AA75C2" w:rsidP="001A3B3D">
      <w:r>
        <w:separator/>
      </w:r>
    </w:p>
  </w:footnote>
  <w:footnote w:type="continuationSeparator" w:id="0">
    <w:p w14:paraId="5296C2D2" w14:textId="77777777" w:rsidR="00AA75C2" w:rsidRDefault="00AA75C2" w:rsidP="001A3B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A36CE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2648E1C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D38DB5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32C24E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2268A1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A847AF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5286E37"/>
    <w:multiLevelType w:val="hybridMultilevel"/>
    <w:tmpl w:val="B6520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1F648ED"/>
    <w:multiLevelType w:val="hybridMultilevel"/>
    <w:tmpl w:val="E626E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177E97"/>
    <w:multiLevelType w:val="hybridMultilevel"/>
    <w:tmpl w:val="A6463BCE"/>
    <w:lvl w:ilvl="0" w:tplc="04140013">
      <w:start w:val="1"/>
      <w:numFmt w:val="upperRoman"/>
      <w:lvlText w:val="%1."/>
      <w:lvlJc w:val="right"/>
      <w:pPr>
        <w:ind w:left="936" w:hanging="360"/>
      </w:pPr>
    </w:lvl>
    <w:lvl w:ilvl="1" w:tplc="04140019" w:tentative="1">
      <w:start w:val="1"/>
      <w:numFmt w:val="lowerLetter"/>
      <w:lvlText w:val="%2."/>
      <w:lvlJc w:val="left"/>
      <w:pPr>
        <w:ind w:left="1656" w:hanging="360"/>
      </w:pPr>
    </w:lvl>
    <w:lvl w:ilvl="2" w:tplc="0414001B" w:tentative="1">
      <w:start w:val="1"/>
      <w:numFmt w:val="lowerRoman"/>
      <w:lvlText w:val="%3."/>
      <w:lvlJc w:val="right"/>
      <w:pPr>
        <w:ind w:left="2376" w:hanging="180"/>
      </w:pPr>
    </w:lvl>
    <w:lvl w:ilvl="3" w:tplc="0414000F" w:tentative="1">
      <w:start w:val="1"/>
      <w:numFmt w:val="decimal"/>
      <w:lvlText w:val="%4."/>
      <w:lvlJc w:val="left"/>
      <w:pPr>
        <w:ind w:left="3096" w:hanging="360"/>
      </w:pPr>
    </w:lvl>
    <w:lvl w:ilvl="4" w:tplc="04140019" w:tentative="1">
      <w:start w:val="1"/>
      <w:numFmt w:val="lowerLetter"/>
      <w:lvlText w:val="%5."/>
      <w:lvlJc w:val="left"/>
      <w:pPr>
        <w:ind w:left="3816" w:hanging="360"/>
      </w:pPr>
    </w:lvl>
    <w:lvl w:ilvl="5" w:tplc="0414001B" w:tentative="1">
      <w:start w:val="1"/>
      <w:numFmt w:val="lowerRoman"/>
      <w:lvlText w:val="%6."/>
      <w:lvlJc w:val="right"/>
      <w:pPr>
        <w:ind w:left="4536" w:hanging="180"/>
      </w:pPr>
    </w:lvl>
    <w:lvl w:ilvl="6" w:tplc="0414000F" w:tentative="1">
      <w:start w:val="1"/>
      <w:numFmt w:val="decimal"/>
      <w:lvlText w:val="%7."/>
      <w:lvlJc w:val="left"/>
      <w:pPr>
        <w:ind w:left="5256" w:hanging="360"/>
      </w:pPr>
    </w:lvl>
    <w:lvl w:ilvl="7" w:tplc="04140019" w:tentative="1">
      <w:start w:val="1"/>
      <w:numFmt w:val="lowerLetter"/>
      <w:lvlText w:val="%8."/>
      <w:lvlJc w:val="left"/>
      <w:pPr>
        <w:ind w:left="5976" w:hanging="360"/>
      </w:pPr>
    </w:lvl>
    <w:lvl w:ilvl="8" w:tplc="0414001B" w:tentative="1">
      <w:start w:val="1"/>
      <w:numFmt w:val="lowerRoman"/>
      <w:lvlText w:val="%9."/>
      <w:lvlJc w:val="right"/>
      <w:pPr>
        <w:ind w:left="6696" w:hanging="180"/>
      </w:pPr>
    </w:lvl>
  </w:abstractNum>
  <w:abstractNum w:abstractNumId="14"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15:restartNumberingAfterBreak="0">
    <w:nsid w:val="24AB6791"/>
    <w:multiLevelType w:val="hybridMultilevel"/>
    <w:tmpl w:val="C84EF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80A09FF"/>
    <w:multiLevelType w:val="hybridMultilevel"/>
    <w:tmpl w:val="FB8A6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20" w15:restartNumberingAfterBreak="0">
    <w:nsid w:val="4189603E"/>
    <w:multiLevelType w:val="multilevel"/>
    <w:tmpl w:val="56D8ED5E"/>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bCs/>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21" w15:restartNumberingAfterBreak="0">
    <w:nsid w:val="46C06737"/>
    <w:multiLevelType w:val="hybridMultilevel"/>
    <w:tmpl w:val="77E4060E"/>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22"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4" w15:restartNumberingAfterBreak="0">
    <w:nsid w:val="60573F79"/>
    <w:multiLevelType w:val="hybridMultilevel"/>
    <w:tmpl w:val="926E0E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6"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num w:numId="1">
    <w:abstractNumId w:val="17"/>
  </w:num>
  <w:num w:numId="2">
    <w:abstractNumId w:val="25"/>
  </w:num>
  <w:num w:numId="3">
    <w:abstractNumId w:val="16"/>
  </w:num>
  <w:num w:numId="4">
    <w:abstractNumId w:val="20"/>
  </w:num>
  <w:num w:numId="5">
    <w:abstractNumId w:val="20"/>
  </w:num>
  <w:num w:numId="6">
    <w:abstractNumId w:val="20"/>
  </w:num>
  <w:num w:numId="7">
    <w:abstractNumId w:val="20"/>
  </w:num>
  <w:num w:numId="8">
    <w:abstractNumId w:val="23"/>
  </w:num>
  <w:num w:numId="9">
    <w:abstractNumId w:val="26"/>
  </w:num>
  <w:num w:numId="10">
    <w:abstractNumId w:val="19"/>
  </w:num>
  <w:num w:numId="11">
    <w:abstractNumId w:val="14"/>
  </w:num>
  <w:num w:numId="12">
    <w:abstractNumId w:val="13"/>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22"/>
  </w:num>
  <w:num w:numId="25">
    <w:abstractNumId w:val="24"/>
  </w:num>
  <w:num w:numId="26">
    <w:abstractNumId w:val="15"/>
  </w:num>
  <w:num w:numId="27">
    <w:abstractNumId w:val="12"/>
  </w:num>
  <w:num w:numId="28">
    <w:abstractNumId w:val="21"/>
  </w:num>
  <w:num w:numId="29">
    <w:abstractNumId w:val="11"/>
  </w:num>
  <w:num w:numId="30">
    <w:abstractNumId w:val="18"/>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I0NzA1tzSzMLM0MzNT0lEKTi0uzszPAykwrgUAoMG8XiwAAAA="/>
  </w:docVars>
  <w:rsids>
    <w:rsidRoot w:val="009303D9"/>
    <w:rsid w:val="000113E7"/>
    <w:rsid w:val="00015D74"/>
    <w:rsid w:val="00036D3C"/>
    <w:rsid w:val="00036F42"/>
    <w:rsid w:val="00042380"/>
    <w:rsid w:val="0004268C"/>
    <w:rsid w:val="0004781E"/>
    <w:rsid w:val="00053F50"/>
    <w:rsid w:val="0008399E"/>
    <w:rsid w:val="000860DF"/>
    <w:rsid w:val="00087150"/>
    <w:rsid w:val="0008758A"/>
    <w:rsid w:val="000A3736"/>
    <w:rsid w:val="000A6746"/>
    <w:rsid w:val="000A75A2"/>
    <w:rsid w:val="000B002D"/>
    <w:rsid w:val="000C1E68"/>
    <w:rsid w:val="000D20CD"/>
    <w:rsid w:val="000E25EB"/>
    <w:rsid w:val="000F0D54"/>
    <w:rsid w:val="000F3AA9"/>
    <w:rsid w:val="000F4F0F"/>
    <w:rsid w:val="0010229E"/>
    <w:rsid w:val="0011076A"/>
    <w:rsid w:val="00112167"/>
    <w:rsid w:val="00126E14"/>
    <w:rsid w:val="001359D9"/>
    <w:rsid w:val="001407EC"/>
    <w:rsid w:val="0014085F"/>
    <w:rsid w:val="001429B6"/>
    <w:rsid w:val="00142CCF"/>
    <w:rsid w:val="00143EB1"/>
    <w:rsid w:val="00146379"/>
    <w:rsid w:val="0015079E"/>
    <w:rsid w:val="00151D1C"/>
    <w:rsid w:val="00187284"/>
    <w:rsid w:val="00196156"/>
    <w:rsid w:val="00196E8E"/>
    <w:rsid w:val="00197C25"/>
    <w:rsid w:val="001A2EFD"/>
    <w:rsid w:val="001A3B3D"/>
    <w:rsid w:val="001A42EA"/>
    <w:rsid w:val="001A699C"/>
    <w:rsid w:val="001A7BC5"/>
    <w:rsid w:val="001B0E3A"/>
    <w:rsid w:val="001B171F"/>
    <w:rsid w:val="001B2A61"/>
    <w:rsid w:val="001B67DC"/>
    <w:rsid w:val="001B771D"/>
    <w:rsid w:val="001D7BCF"/>
    <w:rsid w:val="001E45E0"/>
    <w:rsid w:val="001E503E"/>
    <w:rsid w:val="001F11B3"/>
    <w:rsid w:val="00211F98"/>
    <w:rsid w:val="00212F20"/>
    <w:rsid w:val="00220C48"/>
    <w:rsid w:val="002254A9"/>
    <w:rsid w:val="00233D97"/>
    <w:rsid w:val="00234DDB"/>
    <w:rsid w:val="00271C74"/>
    <w:rsid w:val="00274362"/>
    <w:rsid w:val="002850E3"/>
    <w:rsid w:val="00287E4A"/>
    <w:rsid w:val="002A62A5"/>
    <w:rsid w:val="002B1398"/>
    <w:rsid w:val="002C0DBC"/>
    <w:rsid w:val="002D70E2"/>
    <w:rsid w:val="002E25B8"/>
    <w:rsid w:val="002E37E0"/>
    <w:rsid w:val="002F1B9C"/>
    <w:rsid w:val="00303615"/>
    <w:rsid w:val="003104FE"/>
    <w:rsid w:val="003140DA"/>
    <w:rsid w:val="0031630D"/>
    <w:rsid w:val="003227B8"/>
    <w:rsid w:val="00327CE4"/>
    <w:rsid w:val="003368F0"/>
    <w:rsid w:val="00354FCF"/>
    <w:rsid w:val="00366AA1"/>
    <w:rsid w:val="0037092B"/>
    <w:rsid w:val="003768EB"/>
    <w:rsid w:val="00381026"/>
    <w:rsid w:val="00386745"/>
    <w:rsid w:val="00387D5C"/>
    <w:rsid w:val="00391854"/>
    <w:rsid w:val="00395609"/>
    <w:rsid w:val="003A19E2"/>
    <w:rsid w:val="003A1E1C"/>
    <w:rsid w:val="003B3A34"/>
    <w:rsid w:val="003B4F96"/>
    <w:rsid w:val="003B7EAA"/>
    <w:rsid w:val="003F5B9D"/>
    <w:rsid w:val="003F6BA4"/>
    <w:rsid w:val="00403ED2"/>
    <w:rsid w:val="00412BC7"/>
    <w:rsid w:val="00417326"/>
    <w:rsid w:val="00421EC6"/>
    <w:rsid w:val="004311F0"/>
    <w:rsid w:val="004325FB"/>
    <w:rsid w:val="004432BA"/>
    <w:rsid w:val="0044407E"/>
    <w:rsid w:val="004447E8"/>
    <w:rsid w:val="0045160D"/>
    <w:rsid w:val="00475F43"/>
    <w:rsid w:val="00491A16"/>
    <w:rsid w:val="00495961"/>
    <w:rsid w:val="004B24CF"/>
    <w:rsid w:val="004B6C9A"/>
    <w:rsid w:val="004C6FAD"/>
    <w:rsid w:val="004D72B5"/>
    <w:rsid w:val="004F296C"/>
    <w:rsid w:val="004F316F"/>
    <w:rsid w:val="0051277F"/>
    <w:rsid w:val="00522DB6"/>
    <w:rsid w:val="00524848"/>
    <w:rsid w:val="0053357D"/>
    <w:rsid w:val="00547E73"/>
    <w:rsid w:val="00551B7F"/>
    <w:rsid w:val="005520E5"/>
    <w:rsid w:val="0056131A"/>
    <w:rsid w:val="005634B2"/>
    <w:rsid w:val="0056610F"/>
    <w:rsid w:val="00570F09"/>
    <w:rsid w:val="00572714"/>
    <w:rsid w:val="00573325"/>
    <w:rsid w:val="00575BCA"/>
    <w:rsid w:val="005A1B33"/>
    <w:rsid w:val="005A6C23"/>
    <w:rsid w:val="005B0344"/>
    <w:rsid w:val="005B520E"/>
    <w:rsid w:val="005B5BDA"/>
    <w:rsid w:val="005C343B"/>
    <w:rsid w:val="005E2800"/>
    <w:rsid w:val="005F2428"/>
    <w:rsid w:val="006011BA"/>
    <w:rsid w:val="0061111D"/>
    <w:rsid w:val="00611D23"/>
    <w:rsid w:val="0061491C"/>
    <w:rsid w:val="006171D1"/>
    <w:rsid w:val="00623A8C"/>
    <w:rsid w:val="006347CF"/>
    <w:rsid w:val="00640782"/>
    <w:rsid w:val="00645D22"/>
    <w:rsid w:val="00647B12"/>
    <w:rsid w:val="006507E3"/>
    <w:rsid w:val="00651A08"/>
    <w:rsid w:val="006535C5"/>
    <w:rsid w:val="00654204"/>
    <w:rsid w:val="00660419"/>
    <w:rsid w:val="00664BD9"/>
    <w:rsid w:val="00670434"/>
    <w:rsid w:val="006804B4"/>
    <w:rsid w:val="00680AE8"/>
    <w:rsid w:val="006913E1"/>
    <w:rsid w:val="006A01E9"/>
    <w:rsid w:val="006A0CD8"/>
    <w:rsid w:val="006B14A6"/>
    <w:rsid w:val="006B6B66"/>
    <w:rsid w:val="006B7592"/>
    <w:rsid w:val="006C10B6"/>
    <w:rsid w:val="006C1374"/>
    <w:rsid w:val="006C3F02"/>
    <w:rsid w:val="006D02E3"/>
    <w:rsid w:val="006D348B"/>
    <w:rsid w:val="006E08AD"/>
    <w:rsid w:val="006F6D3D"/>
    <w:rsid w:val="00704134"/>
    <w:rsid w:val="007054D1"/>
    <w:rsid w:val="007079BA"/>
    <w:rsid w:val="00715BEA"/>
    <w:rsid w:val="00717961"/>
    <w:rsid w:val="00721CC6"/>
    <w:rsid w:val="0072437C"/>
    <w:rsid w:val="00731B46"/>
    <w:rsid w:val="00740EEA"/>
    <w:rsid w:val="00743B26"/>
    <w:rsid w:val="00743BB5"/>
    <w:rsid w:val="00754732"/>
    <w:rsid w:val="0076286A"/>
    <w:rsid w:val="00765E4B"/>
    <w:rsid w:val="00767A3C"/>
    <w:rsid w:val="00771749"/>
    <w:rsid w:val="00777713"/>
    <w:rsid w:val="00786EA0"/>
    <w:rsid w:val="00794804"/>
    <w:rsid w:val="007B33F1"/>
    <w:rsid w:val="007B5B5D"/>
    <w:rsid w:val="007C0308"/>
    <w:rsid w:val="007C2FF2"/>
    <w:rsid w:val="007C4ADE"/>
    <w:rsid w:val="007D6232"/>
    <w:rsid w:val="007F123F"/>
    <w:rsid w:val="007F1F99"/>
    <w:rsid w:val="007F591D"/>
    <w:rsid w:val="007F768F"/>
    <w:rsid w:val="008001F2"/>
    <w:rsid w:val="0080791D"/>
    <w:rsid w:val="00811125"/>
    <w:rsid w:val="008114D3"/>
    <w:rsid w:val="00821B4D"/>
    <w:rsid w:val="008226B5"/>
    <w:rsid w:val="00830F6B"/>
    <w:rsid w:val="00852ED8"/>
    <w:rsid w:val="008570CA"/>
    <w:rsid w:val="00863101"/>
    <w:rsid w:val="00872B9B"/>
    <w:rsid w:val="00873603"/>
    <w:rsid w:val="0089644C"/>
    <w:rsid w:val="008A2C7D"/>
    <w:rsid w:val="008B3B40"/>
    <w:rsid w:val="008C4B23"/>
    <w:rsid w:val="008D00F0"/>
    <w:rsid w:val="008D321A"/>
    <w:rsid w:val="008F1D98"/>
    <w:rsid w:val="008F6E2C"/>
    <w:rsid w:val="00905E7B"/>
    <w:rsid w:val="00911602"/>
    <w:rsid w:val="009124D4"/>
    <w:rsid w:val="009132B5"/>
    <w:rsid w:val="00920240"/>
    <w:rsid w:val="009303D9"/>
    <w:rsid w:val="00930832"/>
    <w:rsid w:val="00933C64"/>
    <w:rsid w:val="00937D15"/>
    <w:rsid w:val="0094759B"/>
    <w:rsid w:val="009669D8"/>
    <w:rsid w:val="00972203"/>
    <w:rsid w:val="0097534D"/>
    <w:rsid w:val="00976992"/>
    <w:rsid w:val="009810B6"/>
    <w:rsid w:val="009948AD"/>
    <w:rsid w:val="009A730A"/>
    <w:rsid w:val="009B0ED6"/>
    <w:rsid w:val="009B54A1"/>
    <w:rsid w:val="009D4EEB"/>
    <w:rsid w:val="009D636D"/>
    <w:rsid w:val="009E1738"/>
    <w:rsid w:val="009E581D"/>
    <w:rsid w:val="009F13F1"/>
    <w:rsid w:val="009F6BC1"/>
    <w:rsid w:val="009F79B1"/>
    <w:rsid w:val="00A059B3"/>
    <w:rsid w:val="00A23862"/>
    <w:rsid w:val="00A36523"/>
    <w:rsid w:val="00A4486D"/>
    <w:rsid w:val="00A514F0"/>
    <w:rsid w:val="00A63528"/>
    <w:rsid w:val="00A73F01"/>
    <w:rsid w:val="00A83751"/>
    <w:rsid w:val="00A8798F"/>
    <w:rsid w:val="00A90D40"/>
    <w:rsid w:val="00A93A3E"/>
    <w:rsid w:val="00A95B09"/>
    <w:rsid w:val="00AA75C2"/>
    <w:rsid w:val="00AA798D"/>
    <w:rsid w:val="00AC724E"/>
    <w:rsid w:val="00AD0578"/>
    <w:rsid w:val="00AD361D"/>
    <w:rsid w:val="00AD4143"/>
    <w:rsid w:val="00AE3409"/>
    <w:rsid w:val="00AE400A"/>
    <w:rsid w:val="00AE5EC7"/>
    <w:rsid w:val="00B06604"/>
    <w:rsid w:val="00B11A60"/>
    <w:rsid w:val="00B12B1F"/>
    <w:rsid w:val="00B20001"/>
    <w:rsid w:val="00B22613"/>
    <w:rsid w:val="00B31627"/>
    <w:rsid w:val="00B31F33"/>
    <w:rsid w:val="00B44806"/>
    <w:rsid w:val="00B63809"/>
    <w:rsid w:val="00B72518"/>
    <w:rsid w:val="00B7731F"/>
    <w:rsid w:val="00B81E21"/>
    <w:rsid w:val="00B84379"/>
    <w:rsid w:val="00B94114"/>
    <w:rsid w:val="00B95813"/>
    <w:rsid w:val="00BA1025"/>
    <w:rsid w:val="00BA424B"/>
    <w:rsid w:val="00BB2A34"/>
    <w:rsid w:val="00BC0307"/>
    <w:rsid w:val="00BC3420"/>
    <w:rsid w:val="00BC3AF4"/>
    <w:rsid w:val="00BC74A7"/>
    <w:rsid w:val="00BD280D"/>
    <w:rsid w:val="00BD6CC8"/>
    <w:rsid w:val="00BE6E01"/>
    <w:rsid w:val="00BE7D3C"/>
    <w:rsid w:val="00BF5FF6"/>
    <w:rsid w:val="00C0207F"/>
    <w:rsid w:val="00C16117"/>
    <w:rsid w:val="00C16B2B"/>
    <w:rsid w:val="00C17A00"/>
    <w:rsid w:val="00C20E02"/>
    <w:rsid w:val="00C25B17"/>
    <w:rsid w:val="00C3075A"/>
    <w:rsid w:val="00C43B00"/>
    <w:rsid w:val="00C61558"/>
    <w:rsid w:val="00C76FFC"/>
    <w:rsid w:val="00C8312C"/>
    <w:rsid w:val="00C84FB0"/>
    <w:rsid w:val="00C8698F"/>
    <w:rsid w:val="00C90B4F"/>
    <w:rsid w:val="00C919A4"/>
    <w:rsid w:val="00C94909"/>
    <w:rsid w:val="00C94B45"/>
    <w:rsid w:val="00CA4392"/>
    <w:rsid w:val="00CA6EEF"/>
    <w:rsid w:val="00CB504C"/>
    <w:rsid w:val="00CB76BD"/>
    <w:rsid w:val="00CC393F"/>
    <w:rsid w:val="00CD233E"/>
    <w:rsid w:val="00CF54A0"/>
    <w:rsid w:val="00D02F3A"/>
    <w:rsid w:val="00D1089A"/>
    <w:rsid w:val="00D1340D"/>
    <w:rsid w:val="00D13749"/>
    <w:rsid w:val="00D15A2C"/>
    <w:rsid w:val="00D20D43"/>
    <w:rsid w:val="00D2176E"/>
    <w:rsid w:val="00D22F68"/>
    <w:rsid w:val="00D24BE7"/>
    <w:rsid w:val="00D251C5"/>
    <w:rsid w:val="00D41EDC"/>
    <w:rsid w:val="00D60CC7"/>
    <w:rsid w:val="00D632BE"/>
    <w:rsid w:val="00D67D5E"/>
    <w:rsid w:val="00D72D06"/>
    <w:rsid w:val="00D7522C"/>
    <w:rsid w:val="00D7536F"/>
    <w:rsid w:val="00D76668"/>
    <w:rsid w:val="00D861C5"/>
    <w:rsid w:val="00D9040F"/>
    <w:rsid w:val="00D918D8"/>
    <w:rsid w:val="00D93A5B"/>
    <w:rsid w:val="00DC0FA5"/>
    <w:rsid w:val="00DC55E6"/>
    <w:rsid w:val="00DD3F55"/>
    <w:rsid w:val="00DE38A4"/>
    <w:rsid w:val="00DF54B6"/>
    <w:rsid w:val="00DF7BFE"/>
    <w:rsid w:val="00E04139"/>
    <w:rsid w:val="00E07AD9"/>
    <w:rsid w:val="00E07DC0"/>
    <w:rsid w:val="00E115EE"/>
    <w:rsid w:val="00E125A2"/>
    <w:rsid w:val="00E16920"/>
    <w:rsid w:val="00E25BF7"/>
    <w:rsid w:val="00E46586"/>
    <w:rsid w:val="00E52F2E"/>
    <w:rsid w:val="00E55BD4"/>
    <w:rsid w:val="00E61E12"/>
    <w:rsid w:val="00E64C1C"/>
    <w:rsid w:val="00E737D4"/>
    <w:rsid w:val="00E7596C"/>
    <w:rsid w:val="00E77D7F"/>
    <w:rsid w:val="00E82252"/>
    <w:rsid w:val="00E878F2"/>
    <w:rsid w:val="00EA3E11"/>
    <w:rsid w:val="00EB24F8"/>
    <w:rsid w:val="00EB5D9C"/>
    <w:rsid w:val="00EC2A3F"/>
    <w:rsid w:val="00ED0149"/>
    <w:rsid w:val="00ED439A"/>
    <w:rsid w:val="00EE40DE"/>
    <w:rsid w:val="00EF6E22"/>
    <w:rsid w:val="00EF7B8C"/>
    <w:rsid w:val="00EF7DE3"/>
    <w:rsid w:val="00F03103"/>
    <w:rsid w:val="00F23718"/>
    <w:rsid w:val="00F271DE"/>
    <w:rsid w:val="00F37F22"/>
    <w:rsid w:val="00F41142"/>
    <w:rsid w:val="00F45F0A"/>
    <w:rsid w:val="00F627DA"/>
    <w:rsid w:val="00F70246"/>
    <w:rsid w:val="00F7288F"/>
    <w:rsid w:val="00F847A6"/>
    <w:rsid w:val="00F91BB7"/>
    <w:rsid w:val="00F9441B"/>
    <w:rsid w:val="00F96569"/>
    <w:rsid w:val="00FA4C32"/>
    <w:rsid w:val="00FB5764"/>
    <w:rsid w:val="00FB74A0"/>
    <w:rsid w:val="00FC611C"/>
    <w:rsid w:val="00FC6680"/>
    <w:rsid w:val="00FD36F0"/>
    <w:rsid w:val="00FE638E"/>
    <w:rsid w:val="00FE7114"/>
    <w:rsid w:val="00FE77B9"/>
    <w:rsid w:val="00FF21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EE49039"/>
  <w15:chartTrackingRefBased/>
  <w15:docId w15:val="{F70393F7-BE71-4745-A4B2-AE3F69CD3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able of figures"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E25B8"/>
    <w:pPr>
      <w:jc w:val="center"/>
    </w:pPr>
  </w:style>
  <w:style w:type="paragraph" w:styleId="Heading1">
    <w:name w:val="heading 1"/>
    <w:basedOn w:val="Normal"/>
    <w:next w:val="Normal"/>
    <w:link w:val="Heading1Char"/>
    <w:qFormat/>
    <w:rsid w:val="006B6B66"/>
    <w:pPr>
      <w:keepNext/>
      <w:keepLines/>
      <w:numPr>
        <w:numId w:val="4"/>
      </w:numPr>
      <w:tabs>
        <w:tab w:val="left" w:pos="216"/>
      </w:tabs>
      <w:spacing w:before="160" w:after="80"/>
      <w:outlineLvl w:val="0"/>
    </w:pPr>
    <w:rPr>
      <w:smallCaps/>
      <w:noProof/>
    </w:rPr>
  </w:style>
  <w:style w:type="paragraph" w:styleId="Heading2">
    <w:name w:val="heading 2"/>
    <w:basedOn w:val="Normal"/>
    <w:next w:val="Normal"/>
    <w:qFormat/>
    <w:rsid w:val="00ED0149"/>
    <w:pPr>
      <w:keepNext/>
      <w:keepLines/>
      <w:numPr>
        <w:ilvl w:val="1"/>
        <w:numId w:val="4"/>
      </w:numPr>
      <w:spacing w:before="120" w:after="60"/>
      <w:jc w:val="left"/>
      <w:outlineLvl w:val="1"/>
    </w:pPr>
    <w:rPr>
      <w:i/>
      <w:iCs/>
      <w:noProof/>
    </w:rPr>
  </w:style>
  <w:style w:type="paragraph" w:styleId="Heading3">
    <w:name w:val="heading 3"/>
    <w:basedOn w:val="Normal"/>
    <w:next w:val="Normal"/>
    <w:qFormat/>
    <w:rsid w:val="00794804"/>
    <w:pPr>
      <w:numPr>
        <w:ilvl w:val="2"/>
        <w:numId w:val="4"/>
      </w:numPr>
      <w:spacing w:line="240" w:lineRule="exact"/>
      <w:jc w:val="both"/>
      <w:outlineLvl w:val="2"/>
    </w:pPr>
    <w:rPr>
      <w:i/>
      <w:iCs/>
      <w:noProof/>
    </w:rPr>
  </w:style>
  <w:style w:type="paragraph" w:styleId="Heading4">
    <w:name w:val="heading 4"/>
    <w:basedOn w:val="Normal"/>
    <w:next w:val="Normal"/>
    <w:qFormat/>
    <w:rsid w:val="00794804"/>
    <w:pPr>
      <w:numPr>
        <w:ilvl w:val="3"/>
        <w:numId w:val="4"/>
      </w:numPr>
      <w:tabs>
        <w:tab w:val="left" w:pos="720"/>
      </w:tabs>
      <w:spacing w:before="40" w:after="40"/>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rsid w:val="00972203"/>
    <w:pPr>
      <w:spacing w:after="200"/>
      <w:ind w:firstLine="272"/>
      <w:jc w:val="both"/>
    </w:pPr>
    <w:rPr>
      <w:b/>
      <w:bCs/>
      <w:sz w:val="18"/>
      <w:szCs w:val="18"/>
    </w:rPr>
  </w:style>
  <w:style w:type="paragraph" w:customStyle="1" w:styleId="Affiliation">
    <w:name w:val="Affiliation"/>
    <w:pPr>
      <w:jc w:val="center"/>
    </w:pPr>
  </w:style>
  <w:style w:type="paragraph" w:customStyle="1" w:styleId="Author">
    <w:name w:val="Author"/>
    <w:pPr>
      <w:spacing w:before="360" w:after="40"/>
      <w:jc w:val="center"/>
    </w:pPr>
    <w:rPr>
      <w:noProof/>
      <w:sz w:val="22"/>
      <w:szCs w:val="22"/>
    </w:rPr>
  </w:style>
  <w:style w:type="paragraph" w:styleId="BodyText">
    <w:name w:val="Body Text"/>
    <w:basedOn w:val="Normal"/>
    <w:link w:val="BodyTextChar"/>
    <w:rsid w:val="00E7596C"/>
    <w:pPr>
      <w:tabs>
        <w:tab w:val="left" w:pos="288"/>
      </w:tabs>
      <w:spacing w:after="120" w:line="228" w:lineRule="auto"/>
      <w:ind w:firstLine="288"/>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648"/>
      </w:tabs>
      <w:ind w:left="576" w:hanging="288"/>
    </w:pPr>
  </w:style>
  <w:style w:type="paragraph" w:customStyle="1" w:styleId="equation">
    <w:name w:val="equation"/>
    <w:basedOn w:val="Normal"/>
    <w:rsid w:val="008A2C7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rPr>
  </w:style>
  <w:style w:type="paragraph" w:customStyle="1" w:styleId="footnote">
    <w:name w:val="footnote"/>
    <w:pPr>
      <w:framePr w:hSpace="187" w:vSpace="187" w:wrap="notBeside" w:vAnchor="text" w:hAnchor="page" w:x="6121" w:y="577"/>
      <w:numPr>
        <w:numId w:val="3"/>
      </w:numPr>
      <w:spacing w:after="40"/>
    </w:pPr>
    <w:rPr>
      <w:sz w:val="16"/>
      <w:szCs w:val="16"/>
    </w:rPr>
  </w:style>
  <w:style w:type="paragraph" w:customStyle="1" w:styleId="papersubtitle">
    <w:name w:val="paper subtitle"/>
    <w:pPr>
      <w:spacing w:after="120"/>
      <w:jc w:val="center"/>
    </w:pPr>
    <w:rPr>
      <w:rFonts w:eastAsia="MS Mincho"/>
      <w:noProof/>
      <w:sz w:val="28"/>
      <w:szCs w:val="28"/>
    </w:rPr>
  </w:style>
  <w:style w:type="paragraph" w:customStyle="1" w:styleId="papertitle">
    <w:name w:val="paper title"/>
    <w:pPr>
      <w:spacing w:after="120"/>
      <w:jc w:val="center"/>
    </w:pPr>
    <w:rPr>
      <w:rFonts w:eastAsia="MS Mincho"/>
      <w:noProof/>
      <w:sz w:val="48"/>
      <w:szCs w:val="48"/>
    </w:rPr>
  </w:style>
  <w:style w:type="paragraph" w:customStyle="1" w:styleId="references">
    <w:name w:val="references"/>
    <w:pPr>
      <w:numPr>
        <w:numId w:val="8"/>
      </w:numPr>
      <w:spacing w:after="50" w:line="180" w:lineRule="exact"/>
      <w:jc w:val="both"/>
    </w:pPr>
    <w:rPr>
      <w:rFonts w:eastAsia="MS Mincho"/>
      <w:noProof/>
      <w:sz w:val="16"/>
      <w:szCs w:val="16"/>
    </w:rPr>
  </w:style>
  <w:style w:type="paragraph" w:customStyle="1" w:styleId="sponsors">
    <w:name w:val="sponsors"/>
    <w:pPr>
      <w:framePr w:wrap="auto" w:hAnchor="text" w:x="615" w:y="2239"/>
      <w:pBdr>
        <w:top w:val="single" w:sz="4" w:space="2" w:color="auto"/>
      </w:pBdr>
      <w:ind w:firstLine="288"/>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60" w:after="30"/>
      <w:ind w:left="58" w:hanging="29"/>
      <w:jc w:val="right"/>
    </w:pPr>
    <w:rPr>
      <w:sz w:val="12"/>
      <w:szCs w:val="12"/>
    </w:rPr>
  </w:style>
  <w:style w:type="paragraph" w:customStyle="1" w:styleId="tablehead">
    <w:name w:val="table head"/>
    <w:pPr>
      <w:numPr>
        <w:numId w:val="9"/>
      </w:numPr>
      <w:spacing w:before="240" w:after="120" w:line="216" w:lineRule="auto"/>
      <w:jc w:val="center"/>
    </w:pPr>
    <w:rPr>
      <w:smallCaps/>
      <w:noProof/>
      <w:sz w:val="16"/>
      <w:szCs w:val="16"/>
    </w:rPr>
  </w:style>
  <w:style w:type="paragraph" w:customStyle="1" w:styleId="Keywords">
    <w:name w:val="Keywords"/>
    <w:basedOn w:val="Abstract"/>
    <w:qFormat/>
    <w:rsid w:val="00F9441B"/>
    <w:pPr>
      <w:spacing w:after="120"/>
      <w:ind w:firstLine="274"/>
    </w:pPr>
    <w:rPr>
      <w:i/>
    </w:rPr>
  </w:style>
  <w:style w:type="paragraph" w:styleId="Header">
    <w:name w:val="header"/>
    <w:basedOn w:val="Normal"/>
    <w:link w:val="HeaderChar"/>
    <w:rsid w:val="001A3B3D"/>
    <w:pPr>
      <w:tabs>
        <w:tab w:val="center" w:pos="4680"/>
        <w:tab w:val="right" w:pos="9360"/>
      </w:tabs>
    </w:pPr>
  </w:style>
  <w:style w:type="character" w:customStyle="1" w:styleId="HeaderChar">
    <w:name w:val="Header Char"/>
    <w:basedOn w:val="DefaultParagraphFont"/>
    <w:link w:val="Header"/>
    <w:rsid w:val="001A3B3D"/>
  </w:style>
  <w:style w:type="paragraph" w:styleId="Footer">
    <w:name w:val="footer"/>
    <w:basedOn w:val="Normal"/>
    <w:link w:val="FooterChar"/>
    <w:uiPriority w:val="99"/>
    <w:rsid w:val="001A3B3D"/>
    <w:pPr>
      <w:tabs>
        <w:tab w:val="center" w:pos="4680"/>
        <w:tab w:val="right" w:pos="9360"/>
      </w:tabs>
    </w:pPr>
  </w:style>
  <w:style w:type="character" w:customStyle="1" w:styleId="FooterChar">
    <w:name w:val="Footer Char"/>
    <w:basedOn w:val="DefaultParagraphFont"/>
    <w:link w:val="Footer"/>
    <w:uiPriority w:val="99"/>
    <w:rsid w:val="001A3B3D"/>
  </w:style>
  <w:style w:type="character" w:customStyle="1" w:styleId="Heading1Char">
    <w:name w:val="Heading 1 Char"/>
    <w:basedOn w:val="DefaultParagraphFont"/>
    <w:link w:val="Heading1"/>
    <w:rsid w:val="00937D15"/>
    <w:rPr>
      <w:smallCaps/>
      <w:noProof/>
    </w:rPr>
  </w:style>
  <w:style w:type="paragraph" w:styleId="ListParagraph">
    <w:name w:val="List Paragraph"/>
    <w:basedOn w:val="Normal"/>
    <w:uiPriority w:val="34"/>
    <w:qFormat/>
    <w:rsid w:val="0031630D"/>
    <w:pPr>
      <w:ind w:left="720"/>
      <w:contextualSpacing/>
    </w:pPr>
  </w:style>
  <w:style w:type="paragraph" w:styleId="TOCHeading">
    <w:name w:val="TOC Heading"/>
    <w:basedOn w:val="Heading1"/>
    <w:next w:val="Normal"/>
    <w:uiPriority w:val="39"/>
    <w:unhideWhenUsed/>
    <w:qFormat/>
    <w:rsid w:val="001407EC"/>
    <w:pPr>
      <w:numPr>
        <w:numId w:val="0"/>
      </w:numPr>
      <w:tabs>
        <w:tab w:val="clear" w:pos="216"/>
      </w:tabs>
      <w:spacing w:before="240" w:after="0" w:line="259" w:lineRule="auto"/>
      <w:jc w:val="left"/>
      <w:outlineLvl w:val="9"/>
    </w:pPr>
    <w:rPr>
      <w:rFonts w:asciiTheme="majorHAnsi" w:eastAsiaTheme="majorEastAsia" w:hAnsiTheme="majorHAnsi" w:cstheme="majorBidi"/>
      <w:smallCaps w:val="0"/>
      <w:noProof w:val="0"/>
      <w:color w:val="2E74B5" w:themeColor="accent1" w:themeShade="BF"/>
      <w:sz w:val="32"/>
      <w:szCs w:val="32"/>
    </w:rPr>
  </w:style>
  <w:style w:type="paragraph" w:styleId="TOC1">
    <w:name w:val="toc 1"/>
    <w:basedOn w:val="Normal"/>
    <w:next w:val="Normal"/>
    <w:autoRedefine/>
    <w:uiPriority w:val="39"/>
    <w:unhideWhenUsed/>
    <w:rsid w:val="001407EC"/>
    <w:pPr>
      <w:spacing w:after="100" w:line="360" w:lineRule="auto"/>
      <w:jc w:val="both"/>
    </w:pPr>
    <w:rPr>
      <w:rFonts w:eastAsiaTheme="minorHAnsi" w:cstheme="minorBidi"/>
      <w:sz w:val="24"/>
      <w:szCs w:val="22"/>
      <w:lang w:val="en-IN"/>
    </w:rPr>
  </w:style>
  <w:style w:type="paragraph" w:styleId="TOC2">
    <w:name w:val="toc 2"/>
    <w:basedOn w:val="Normal"/>
    <w:next w:val="Normal"/>
    <w:autoRedefine/>
    <w:uiPriority w:val="39"/>
    <w:unhideWhenUsed/>
    <w:rsid w:val="001407EC"/>
    <w:pPr>
      <w:spacing w:after="100" w:line="360" w:lineRule="auto"/>
      <w:ind w:left="240"/>
      <w:jc w:val="both"/>
    </w:pPr>
    <w:rPr>
      <w:rFonts w:eastAsiaTheme="minorHAnsi" w:cstheme="minorBidi"/>
      <w:sz w:val="24"/>
      <w:szCs w:val="22"/>
      <w:lang w:val="en-IN"/>
    </w:rPr>
  </w:style>
  <w:style w:type="character" w:styleId="Hyperlink">
    <w:name w:val="Hyperlink"/>
    <w:basedOn w:val="DefaultParagraphFont"/>
    <w:uiPriority w:val="99"/>
    <w:unhideWhenUsed/>
    <w:rsid w:val="001407EC"/>
    <w:rPr>
      <w:color w:val="0563C1" w:themeColor="hyperlink"/>
      <w:u w:val="single"/>
    </w:rPr>
  </w:style>
  <w:style w:type="paragraph" w:styleId="TableofFigures">
    <w:name w:val="table of figures"/>
    <w:basedOn w:val="Normal"/>
    <w:next w:val="Normal"/>
    <w:uiPriority w:val="99"/>
    <w:unhideWhenUsed/>
    <w:rsid w:val="00CA6EEF"/>
    <w:pPr>
      <w:spacing w:line="360" w:lineRule="auto"/>
      <w:jc w:val="both"/>
    </w:pPr>
    <w:rPr>
      <w:rFonts w:eastAsiaTheme="minorHAnsi" w:cstheme="minorBidi"/>
      <w:sz w:val="24"/>
      <w:szCs w:val="22"/>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238325">
      <w:bodyDiv w:val="1"/>
      <w:marLeft w:val="0"/>
      <w:marRight w:val="0"/>
      <w:marTop w:val="0"/>
      <w:marBottom w:val="0"/>
      <w:divBdr>
        <w:top w:val="none" w:sz="0" w:space="0" w:color="auto"/>
        <w:left w:val="none" w:sz="0" w:space="0" w:color="auto"/>
        <w:bottom w:val="none" w:sz="0" w:space="0" w:color="auto"/>
        <w:right w:val="none" w:sz="0" w:space="0" w:color="auto"/>
      </w:divBdr>
    </w:div>
    <w:div w:id="475876328">
      <w:bodyDiv w:val="1"/>
      <w:marLeft w:val="0"/>
      <w:marRight w:val="0"/>
      <w:marTop w:val="0"/>
      <w:marBottom w:val="0"/>
      <w:divBdr>
        <w:top w:val="none" w:sz="0" w:space="0" w:color="auto"/>
        <w:left w:val="none" w:sz="0" w:space="0" w:color="auto"/>
        <w:bottom w:val="none" w:sz="0" w:space="0" w:color="auto"/>
        <w:right w:val="none" w:sz="0" w:space="0" w:color="auto"/>
      </w:divBdr>
    </w:div>
    <w:div w:id="491676063">
      <w:bodyDiv w:val="1"/>
      <w:marLeft w:val="0"/>
      <w:marRight w:val="0"/>
      <w:marTop w:val="0"/>
      <w:marBottom w:val="0"/>
      <w:divBdr>
        <w:top w:val="none" w:sz="0" w:space="0" w:color="auto"/>
        <w:left w:val="none" w:sz="0" w:space="0" w:color="auto"/>
        <w:bottom w:val="none" w:sz="0" w:space="0" w:color="auto"/>
        <w:right w:val="none" w:sz="0" w:space="0" w:color="auto"/>
      </w:divBdr>
    </w:div>
    <w:div w:id="573734333">
      <w:bodyDiv w:val="1"/>
      <w:marLeft w:val="0"/>
      <w:marRight w:val="0"/>
      <w:marTop w:val="0"/>
      <w:marBottom w:val="0"/>
      <w:divBdr>
        <w:top w:val="none" w:sz="0" w:space="0" w:color="auto"/>
        <w:left w:val="none" w:sz="0" w:space="0" w:color="auto"/>
        <w:bottom w:val="none" w:sz="0" w:space="0" w:color="auto"/>
        <w:right w:val="none" w:sz="0" w:space="0" w:color="auto"/>
      </w:divBdr>
    </w:div>
    <w:div w:id="583954841">
      <w:bodyDiv w:val="1"/>
      <w:marLeft w:val="0"/>
      <w:marRight w:val="0"/>
      <w:marTop w:val="0"/>
      <w:marBottom w:val="0"/>
      <w:divBdr>
        <w:top w:val="none" w:sz="0" w:space="0" w:color="auto"/>
        <w:left w:val="none" w:sz="0" w:space="0" w:color="auto"/>
        <w:bottom w:val="none" w:sz="0" w:space="0" w:color="auto"/>
        <w:right w:val="none" w:sz="0" w:space="0" w:color="auto"/>
      </w:divBdr>
    </w:div>
    <w:div w:id="622687049">
      <w:bodyDiv w:val="1"/>
      <w:marLeft w:val="0"/>
      <w:marRight w:val="0"/>
      <w:marTop w:val="0"/>
      <w:marBottom w:val="0"/>
      <w:divBdr>
        <w:top w:val="none" w:sz="0" w:space="0" w:color="auto"/>
        <w:left w:val="none" w:sz="0" w:space="0" w:color="auto"/>
        <w:bottom w:val="none" w:sz="0" w:space="0" w:color="auto"/>
        <w:right w:val="none" w:sz="0" w:space="0" w:color="auto"/>
      </w:divBdr>
    </w:div>
    <w:div w:id="1094473765">
      <w:bodyDiv w:val="1"/>
      <w:marLeft w:val="0"/>
      <w:marRight w:val="0"/>
      <w:marTop w:val="0"/>
      <w:marBottom w:val="0"/>
      <w:divBdr>
        <w:top w:val="none" w:sz="0" w:space="0" w:color="auto"/>
        <w:left w:val="none" w:sz="0" w:space="0" w:color="auto"/>
        <w:bottom w:val="none" w:sz="0" w:space="0" w:color="auto"/>
        <w:right w:val="none" w:sz="0" w:space="0" w:color="auto"/>
      </w:divBdr>
    </w:div>
    <w:div w:id="1361585431">
      <w:bodyDiv w:val="1"/>
      <w:marLeft w:val="0"/>
      <w:marRight w:val="0"/>
      <w:marTop w:val="0"/>
      <w:marBottom w:val="0"/>
      <w:divBdr>
        <w:top w:val="none" w:sz="0" w:space="0" w:color="auto"/>
        <w:left w:val="none" w:sz="0" w:space="0" w:color="auto"/>
        <w:bottom w:val="none" w:sz="0" w:space="0" w:color="auto"/>
        <w:right w:val="none" w:sz="0" w:space="0" w:color="auto"/>
      </w:divBdr>
    </w:div>
    <w:div w:id="171338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footer" Target="footer2.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B0D8ED-3948-4A88-8917-6AEDAD5C7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5694</Words>
  <Characters>32457</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38075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octavian libotean</cp:lastModifiedBy>
  <cp:revision>2</cp:revision>
  <dcterms:created xsi:type="dcterms:W3CDTF">2021-09-03T10:07:00Z</dcterms:created>
  <dcterms:modified xsi:type="dcterms:W3CDTF">2021-09-03T10:07:00Z</dcterms:modified>
</cp:coreProperties>
</file>