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F1194" w14:textId="77777777" w:rsidR="00CB05E0" w:rsidRDefault="00CB05E0" w:rsidP="00CB05E0">
      <w:pPr>
        <w:spacing w:line="259" w:lineRule="auto"/>
        <w:jc w:val="center"/>
        <w:rPr>
          <w:rFonts w:eastAsia="Times New Roman"/>
          <w:b/>
          <w:bCs/>
          <w:sz w:val="36"/>
          <w:szCs w:val="40"/>
          <w:lang w:eastAsia="en-IN"/>
        </w:rPr>
      </w:pPr>
    </w:p>
    <w:p w14:paraId="2B122F5C" w14:textId="77777777" w:rsidR="00CB05E0" w:rsidRDefault="00CB05E0" w:rsidP="00CB05E0">
      <w:pPr>
        <w:spacing w:line="259" w:lineRule="auto"/>
        <w:jc w:val="center"/>
        <w:rPr>
          <w:rFonts w:eastAsia="Times New Roman"/>
          <w:b/>
          <w:bCs/>
          <w:sz w:val="36"/>
          <w:szCs w:val="40"/>
          <w:lang w:eastAsia="en-IN"/>
        </w:rPr>
      </w:pPr>
    </w:p>
    <w:p w14:paraId="73AFB908" w14:textId="77777777" w:rsidR="00CB05E0" w:rsidRDefault="00CB05E0" w:rsidP="00CB05E0">
      <w:pPr>
        <w:spacing w:line="259" w:lineRule="auto"/>
        <w:jc w:val="center"/>
        <w:rPr>
          <w:rFonts w:eastAsia="Times New Roman"/>
          <w:b/>
          <w:bCs/>
          <w:sz w:val="36"/>
          <w:szCs w:val="40"/>
          <w:lang w:eastAsia="en-IN"/>
        </w:rPr>
      </w:pPr>
    </w:p>
    <w:p w14:paraId="375A553A" w14:textId="77777777" w:rsidR="00CB05E0" w:rsidRDefault="00CB05E0" w:rsidP="00CB05E0">
      <w:pPr>
        <w:spacing w:line="259" w:lineRule="auto"/>
        <w:jc w:val="center"/>
        <w:rPr>
          <w:rFonts w:eastAsia="Times New Roman"/>
          <w:b/>
          <w:bCs/>
          <w:sz w:val="36"/>
          <w:szCs w:val="40"/>
          <w:lang w:eastAsia="en-IN"/>
        </w:rPr>
      </w:pPr>
    </w:p>
    <w:p w14:paraId="1F846C83" w14:textId="77777777" w:rsidR="00CB05E0" w:rsidRDefault="00CB05E0" w:rsidP="00CB05E0">
      <w:pPr>
        <w:spacing w:line="259" w:lineRule="auto"/>
        <w:jc w:val="center"/>
        <w:rPr>
          <w:rFonts w:eastAsia="Times New Roman"/>
          <w:b/>
          <w:bCs/>
          <w:sz w:val="36"/>
          <w:szCs w:val="40"/>
          <w:lang w:eastAsia="en-IN"/>
        </w:rPr>
      </w:pPr>
    </w:p>
    <w:p w14:paraId="36439A48" w14:textId="54F0B38D" w:rsidR="00CB05E0" w:rsidRDefault="00C83493" w:rsidP="00CB05E0">
      <w:pPr>
        <w:spacing w:line="259" w:lineRule="auto"/>
        <w:jc w:val="center"/>
        <w:rPr>
          <w:rFonts w:eastAsia="Times New Roman"/>
          <w:b/>
          <w:bCs/>
          <w:sz w:val="36"/>
          <w:szCs w:val="40"/>
          <w:lang w:eastAsia="en-IN"/>
        </w:rPr>
      </w:pPr>
      <w:r>
        <w:rPr>
          <w:rFonts w:eastAsia="Times New Roman"/>
          <w:b/>
          <w:bCs/>
          <w:sz w:val="36"/>
          <w:szCs w:val="40"/>
          <w:lang w:eastAsia="en-IN"/>
        </w:rPr>
        <w:t>STUDENT NAME-OANA MANUELA OLARU</w:t>
      </w:r>
    </w:p>
    <w:p w14:paraId="3125007D" w14:textId="126C322F" w:rsidR="00C83493" w:rsidRDefault="00C83493" w:rsidP="00CB05E0">
      <w:pPr>
        <w:spacing w:line="259" w:lineRule="auto"/>
        <w:jc w:val="center"/>
        <w:rPr>
          <w:rFonts w:eastAsia="Times New Roman"/>
          <w:b/>
          <w:bCs/>
          <w:sz w:val="36"/>
          <w:szCs w:val="40"/>
          <w:lang w:eastAsia="en-IN"/>
        </w:rPr>
      </w:pPr>
      <w:r>
        <w:rPr>
          <w:rFonts w:eastAsia="Times New Roman"/>
          <w:b/>
          <w:bCs/>
          <w:sz w:val="36"/>
          <w:szCs w:val="40"/>
          <w:lang w:eastAsia="en-IN"/>
        </w:rPr>
        <w:t>STUDENT ID:</w:t>
      </w:r>
      <w:r w:rsidR="00783EC9">
        <w:rPr>
          <w:rFonts w:eastAsia="Times New Roman"/>
          <w:b/>
          <w:bCs/>
          <w:sz w:val="36"/>
          <w:szCs w:val="40"/>
          <w:lang w:eastAsia="en-IN"/>
        </w:rPr>
        <w:t>2019298</w:t>
      </w:r>
    </w:p>
    <w:p w14:paraId="78F17998" w14:textId="0264F43E" w:rsidR="00C83493" w:rsidRDefault="00C83493" w:rsidP="00CB05E0">
      <w:pPr>
        <w:spacing w:line="259" w:lineRule="auto"/>
        <w:jc w:val="center"/>
        <w:rPr>
          <w:rFonts w:eastAsia="Times New Roman"/>
          <w:b/>
          <w:bCs/>
          <w:sz w:val="36"/>
          <w:szCs w:val="40"/>
          <w:lang w:eastAsia="en-IN"/>
        </w:rPr>
      </w:pPr>
      <w:r>
        <w:rPr>
          <w:rFonts w:eastAsia="Times New Roman"/>
          <w:b/>
          <w:bCs/>
          <w:sz w:val="36"/>
          <w:szCs w:val="40"/>
          <w:lang w:eastAsia="en-IN"/>
        </w:rPr>
        <w:t xml:space="preserve">MODULE </w:t>
      </w:r>
      <w:proofErr w:type="gramStart"/>
      <w:r>
        <w:rPr>
          <w:rFonts w:eastAsia="Times New Roman"/>
          <w:b/>
          <w:bCs/>
          <w:sz w:val="36"/>
          <w:szCs w:val="40"/>
          <w:lang w:eastAsia="en-IN"/>
        </w:rPr>
        <w:t>NAME:MARKETING</w:t>
      </w:r>
      <w:proofErr w:type="gramEnd"/>
      <w:r>
        <w:rPr>
          <w:rFonts w:eastAsia="Times New Roman"/>
          <w:b/>
          <w:bCs/>
          <w:sz w:val="36"/>
          <w:szCs w:val="40"/>
          <w:lang w:eastAsia="en-IN"/>
        </w:rPr>
        <w:t xml:space="preserve"> FUNDAMENTALS</w:t>
      </w:r>
    </w:p>
    <w:p w14:paraId="75FAA332" w14:textId="003637BE" w:rsidR="00C83493" w:rsidRDefault="00C83493" w:rsidP="00CB05E0">
      <w:pPr>
        <w:spacing w:line="259" w:lineRule="auto"/>
        <w:jc w:val="center"/>
        <w:rPr>
          <w:rFonts w:eastAsia="Times New Roman"/>
          <w:b/>
          <w:bCs/>
          <w:sz w:val="36"/>
          <w:szCs w:val="40"/>
          <w:lang w:eastAsia="en-IN"/>
        </w:rPr>
      </w:pPr>
      <w:r>
        <w:rPr>
          <w:rFonts w:eastAsia="Times New Roman"/>
          <w:b/>
          <w:bCs/>
          <w:sz w:val="36"/>
          <w:szCs w:val="40"/>
          <w:lang w:eastAsia="en-IN"/>
        </w:rPr>
        <w:t xml:space="preserve">MODULE </w:t>
      </w:r>
      <w:proofErr w:type="gramStart"/>
      <w:r>
        <w:rPr>
          <w:rFonts w:eastAsia="Times New Roman"/>
          <w:b/>
          <w:bCs/>
          <w:sz w:val="36"/>
          <w:szCs w:val="40"/>
          <w:lang w:eastAsia="en-IN"/>
        </w:rPr>
        <w:t>CODE:LCBB</w:t>
      </w:r>
      <w:proofErr w:type="gramEnd"/>
      <w:r>
        <w:rPr>
          <w:rFonts w:eastAsia="Times New Roman"/>
          <w:b/>
          <w:bCs/>
          <w:sz w:val="36"/>
          <w:szCs w:val="40"/>
          <w:lang w:eastAsia="en-IN"/>
        </w:rPr>
        <w:t>4004</w:t>
      </w:r>
    </w:p>
    <w:p w14:paraId="5F7EE0C5" w14:textId="20BDBAC3" w:rsidR="00CB05E0" w:rsidRDefault="00C83493" w:rsidP="003E373C">
      <w:pPr>
        <w:spacing w:line="259" w:lineRule="auto"/>
        <w:jc w:val="center"/>
        <w:rPr>
          <w:rFonts w:eastAsia="Times New Roman"/>
          <w:b/>
          <w:bCs/>
          <w:sz w:val="36"/>
          <w:szCs w:val="40"/>
          <w:lang w:eastAsia="en-IN"/>
        </w:rPr>
      </w:pPr>
      <w:r>
        <w:rPr>
          <w:rFonts w:eastAsia="Times New Roman"/>
          <w:b/>
          <w:bCs/>
          <w:sz w:val="36"/>
          <w:szCs w:val="40"/>
          <w:lang w:eastAsia="en-IN"/>
        </w:rPr>
        <w:t xml:space="preserve">MODULE </w:t>
      </w:r>
      <w:proofErr w:type="gramStart"/>
      <w:r>
        <w:rPr>
          <w:rFonts w:eastAsia="Times New Roman"/>
          <w:b/>
          <w:bCs/>
          <w:sz w:val="36"/>
          <w:szCs w:val="40"/>
          <w:lang w:eastAsia="en-IN"/>
        </w:rPr>
        <w:t>TUTOR:SYED</w:t>
      </w:r>
      <w:proofErr w:type="gramEnd"/>
      <w:r>
        <w:rPr>
          <w:rFonts w:eastAsia="Times New Roman"/>
          <w:b/>
          <w:bCs/>
          <w:sz w:val="36"/>
          <w:szCs w:val="40"/>
          <w:lang w:eastAsia="en-IN"/>
        </w:rPr>
        <w:t xml:space="preserve"> </w:t>
      </w:r>
      <w:r w:rsidR="003E373C">
        <w:rPr>
          <w:rFonts w:eastAsia="Times New Roman"/>
          <w:b/>
          <w:bCs/>
          <w:sz w:val="36"/>
          <w:szCs w:val="40"/>
          <w:lang w:eastAsia="en-IN"/>
        </w:rPr>
        <w:t>JAFFERY</w:t>
      </w:r>
    </w:p>
    <w:p w14:paraId="2181E1E0" w14:textId="77777777" w:rsidR="00CB05E0" w:rsidRDefault="00CB05E0" w:rsidP="00CB05E0">
      <w:pPr>
        <w:spacing w:line="259" w:lineRule="auto"/>
        <w:jc w:val="center"/>
        <w:rPr>
          <w:rFonts w:eastAsia="Times New Roman"/>
          <w:b/>
          <w:bCs/>
          <w:sz w:val="36"/>
          <w:szCs w:val="40"/>
          <w:lang w:eastAsia="en-IN"/>
        </w:rPr>
      </w:pPr>
    </w:p>
    <w:p w14:paraId="0EC30EF7" w14:textId="37DB9B5A" w:rsidR="00CB05E0" w:rsidRPr="00C963D0" w:rsidRDefault="00CB05E0" w:rsidP="00CB05E0">
      <w:pPr>
        <w:spacing w:line="259" w:lineRule="auto"/>
        <w:jc w:val="center"/>
        <w:rPr>
          <w:rFonts w:eastAsia="Times New Roman" w:cstheme="majorBidi"/>
          <w:b/>
          <w:bCs/>
          <w:color w:val="2F5496" w:themeColor="accent1" w:themeShade="BF"/>
          <w:sz w:val="28"/>
          <w:szCs w:val="40"/>
          <w:lang w:eastAsia="en-IN"/>
        </w:rPr>
      </w:pPr>
      <w:r w:rsidRPr="00C963D0">
        <w:rPr>
          <w:rFonts w:eastAsia="Times New Roman"/>
          <w:b/>
          <w:bCs/>
          <w:sz w:val="36"/>
          <w:szCs w:val="40"/>
          <w:lang w:eastAsia="en-IN"/>
        </w:rPr>
        <w:t xml:space="preserve">Assessment 1 - Blogging to communicate </w:t>
      </w:r>
      <w:r w:rsidRPr="00C963D0">
        <w:rPr>
          <w:rFonts w:eastAsia="Times New Roman"/>
          <w:b/>
          <w:bCs/>
          <w:lang w:eastAsia="en-IN"/>
        </w:rPr>
        <w:br w:type="page"/>
      </w:r>
    </w:p>
    <w:p w14:paraId="6C21E33C" w14:textId="77777777" w:rsidR="00CB05E0" w:rsidRPr="000317CD" w:rsidRDefault="00CB05E0" w:rsidP="00CB05E0">
      <w:pPr>
        <w:pStyle w:val="Heading1"/>
        <w:jc w:val="center"/>
        <w:rPr>
          <w:rFonts w:eastAsia="Times New Roman"/>
          <w:lang w:eastAsia="en-IN"/>
        </w:rPr>
      </w:pPr>
      <w:r w:rsidRPr="000317CD">
        <w:rPr>
          <w:rFonts w:eastAsia="Times New Roman"/>
          <w:lang w:eastAsia="en-IN"/>
        </w:rPr>
        <w:lastRenderedPageBreak/>
        <w:t>Blog 1: Make life easier with Walmart</w:t>
      </w:r>
    </w:p>
    <w:p w14:paraId="6B1755E7" w14:textId="77777777" w:rsidR="00CB05E0" w:rsidRDefault="00CB05E0" w:rsidP="00CB05E0">
      <w:pPr>
        <w:rPr>
          <w:lang w:eastAsia="en-IN"/>
        </w:rPr>
      </w:pPr>
      <w:r w:rsidRPr="000317CD">
        <w:rPr>
          <w:lang w:eastAsia="en-IN"/>
        </w:rPr>
        <w:t xml:space="preserve">Wide range of products are available in the online portal of the organisation. The three main segments are Walmart International, Walmart US, and Sam’s Club. The grocery category of the merchandise encapsulates a full line of grocery items like different kinds of health and beauty aids, paper goods, household chemicals, pet supplies etc. The customers are provided with the opportunity of getting the overall experiences of shopping under the same roof along with different health and wellness categories. Different types of pharmacy, clinical services, over the counter drugs effective for fulfilling all the needs and demands of the customers. People will also be able to </w:t>
      </w:r>
      <w:proofErr w:type="gramStart"/>
      <w:r w:rsidRPr="000317CD">
        <w:rPr>
          <w:lang w:eastAsia="en-IN"/>
        </w:rPr>
        <w:t>look into</w:t>
      </w:r>
      <w:proofErr w:type="gramEnd"/>
      <w:r w:rsidRPr="000317CD">
        <w:rPr>
          <w:lang w:eastAsia="en-IN"/>
        </w:rPr>
        <w:t xml:space="preserve"> the process of different kinds of clinical services by the organisation. The provision of different kinds of entertainment products are also there to be followed for experiencing the process of different kinds of apparels and furnishing products along with some seasonal attractions. Fuel and finance related products are also helpful for communicating with the customers through a large part of business. Another important factor is also there to enhance the experiences of the customers with a plethora of choices for different brands.</w:t>
      </w:r>
    </w:p>
    <w:p w14:paraId="79476857" w14:textId="5892DDDC" w:rsidR="00CB05E0" w:rsidRDefault="00CB05E0" w:rsidP="00CB05E0">
      <w:pPr>
        <w:rPr>
          <w:lang w:eastAsia="en-IN"/>
        </w:rPr>
      </w:pPr>
      <w:r w:rsidRPr="000317CD">
        <w:rPr>
          <w:lang w:eastAsia="en-IN"/>
        </w:rPr>
        <w:t xml:space="preserve"> “Athletic Works,” “Equate,” “Mainstays,”</w:t>
      </w:r>
      <w:r>
        <w:rPr>
          <w:lang w:eastAsia="en-IN"/>
        </w:rPr>
        <w:t xml:space="preserve"> “Bonobos”, </w:t>
      </w:r>
      <w:r w:rsidRPr="000317CD">
        <w:rPr>
          <w:lang w:eastAsia="en-IN"/>
        </w:rPr>
        <w:t>''</w:t>
      </w:r>
      <w:proofErr w:type="spellStart"/>
      <w:r w:rsidRPr="000317CD">
        <w:rPr>
          <w:lang w:eastAsia="en-IN"/>
        </w:rPr>
        <w:t>Marketside</w:t>
      </w:r>
      <w:proofErr w:type="spellEnd"/>
      <w:r w:rsidRPr="000317CD">
        <w:rPr>
          <w:lang w:eastAsia="en-IN"/>
        </w:rPr>
        <w:t>,”</w:t>
      </w:r>
      <w:r>
        <w:rPr>
          <w:lang w:eastAsia="en-IN"/>
        </w:rPr>
        <w:t xml:space="preserve"> </w:t>
      </w:r>
      <w:r w:rsidRPr="000317CD">
        <w:rPr>
          <w:lang w:eastAsia="en-IN"/>
        </w:rPr>
        <w:t>“</w:t>
      </w:r>
      <w:proofErr w:type="spellStart"/>
      <w:r w:rsidRPr="000317CD">
        <w:rPr>
          <w:lang w:eastAsia="en-IN"/>
        </w:rPr>
        <w:t>ModCloth</w:t>
      </w:r>
      <w:proofErr w:type="spellEnd"/>
      <w:r w:rsidRPr="000317CD">
        <w:rPr>
          <w:lang w:eastAsia="en-IN"/>
        </w:rPr>
        <w:t>,”</w:t>
      </w:r>
      <w:r>
        <w:rPr>
          <w:lang w:eastAsia="en-IN"/>
        </w:rPr>
        <w:t xml:space="preserve"> </w:t>
      </w:r>
      <w:r w:rsidRPr="000317CD">
        <w:rPr>
          <w:lang w:eastAsia="en-IN"/>
        </w:rPr>
        <w:t xml:space="preserve">“No Boundaries” and many other significant brands are also there for servicing the customers. Different reportable segments are effective for removing all the adversities of the customers. A wide range of customers are going to be provided with the catering of merchandising with the offers of Sam's club. The customers also have the provision of sharing their experiences after buying products </w:t>
      </w:r>
      <w:proofErr w:type="gramStart"/>
      <w:r w:rsidRPr="000317CD">
        <w:rPr>
          <w:lang w:eastAsia="en-IN"/>
        </w:rPr>
        <w:t>in</w:t>
      </w:r>
      <w:proofErr w:type="gramEnd"/>
      <w:r w:rsidRPr="000317CD">
        <w:rPr>
          <w:lang w:eastAsia="en-IN"/>
        </w:rPr>
        <w:t xml:space="preserve"> the website which will help be helpful for the customer interaction as well. Several offers in the combination of the products are also offered to the customers for their convenience. The systematic effectiveness of different kinds of product and a wide range of brands I will also help customers to avoid the issues of visiting several stores and </w:t>
      </w:r>
      <w:proofErr w:type="gramStart"/>
      <w:r w:rsidRPr="000317CD">
        <w:rPr>
          <w:lang w:eastAsia="en-IN"/>
        </w:rPr>
        <w:t>there</w:t>
      </w:r>
      <w:proofErr w:type="gramEnd"/>
      <w:r w:rsidRPr="000317CD">
        <w:rPr>
          <w:lang w:eastAsia="en-IN"/>
        </w:rPr>
        <w:t xml:space="preserve"> transportation cost will also be reduced by the A2Z service range of Walmart</w:t>
      </w:r>
      <w:r>
        <w:rPr>
          <w:lang w:eastAsia="en-IN"/>
        </w:rPr>
        <w:t>.</w:t>
      </w:r>
    </w:p>
    <w:p w14:paraId="15563570" w14:textId="274CCE79" w:rsidR="00877622" w:rsidRDefault="00877622" w:rsidP="00CB05E0">
      <w:pPr>
        <w:rPr>
          <w:lang w:eastAsia="en-IN"/>
        </w:rPr>
      </w:pPr>
    </w:p>
    <w:p w14:paraId="4899C80E" w14:textId="4E9CA198" w:rsidR="00877622" w:rsidRDefault="00877622" w:rsidP="00CB05E0">
      <w:pPr>
        <w:rPr>
          <w:lang w:eastAsia="en-IN"/>
        </w:rPr>
      </w:pPr>
    </w:p>
    <w:p w14:paraId="69F01C42" w14:textId="77777777" w:rsidR="00877622" w:rsidRDefault="00877622" w:rsidP="00CB05E0">
      <w:pPr>
        <w:rPr>
          <w:lang w:eastAsia="en-IN"/>
        </w:rPr>
      </w:pPr>
    </w:p>
    <w:p w14:paraId="437AC153" w14:textId="77777777" w:rsidR="00CB05E0" w:rsidRPr="000317CD" w:rsidRDefault="00CB05E0" w:rsidP="00CB05E0">
      <w:pPr>
        <w:spacing w:after="0" w:line="240" w:lineRule="auto"/>
        <w:rPr>
          <w:rFonts w:eastAsia="Times New Roman" w:cs="Times New Roman"/>
          <w:szCs w:val="24"/>
          <w:lang w:eastAsia="en-IN"/>
        </w:rPr>
      </w:pPr>
    </w:p>
    <w:p w14:paraId="57576066" w14:textId="77777777" w:rsidR="00CB05E0" w:rsidRPr="000317CD" w:rsidRDefault="00CB05E0" w:rsidP="00CB05E0">
      <w:pPr>
        <w:pStyle w:val="Heading1"/>
        <w:jc w:val="center"/>
        <w:rPr>
          <w:rFonts w:eastAsia="Times New Roman"/>
          <w:lang w:eastAsia="en-IN"/>
        </w:rPr>
      </w:pPr>
      <w:r w:rsidRPr="000317CD">
        <w:rPr>
          <w:rFonts w:eastAsia="Times New Roman"/>
          <w:lang w:eastAsia="en-IN"/>
        </w:rPr>
        <w:lastRenderedPageBreak/>
        <w:t>Blog 2: EDLP is there for everyday benefits of the customers</w:t>
      </w:r>
    </w:p>
    <w:p w14:paraId="4E19FB53" w14:textId="77777777" w:rsidR="00CB05E0" w:rsidRDefault="00CB05E0" w:rsidP="00CB05E0">
      <w:pPr>
        <w:rPr>
          <w:lang w:eastAsia="en-IN"/>
        </w:rPr>
      </w:pPr>
      <w:r w:rsidRPr="000317CD">
        <w:rPr>
          <w:lang w:eastAsia="en-IN"/>
        </w:rPr>
        <w:t xml:space="preserve">The experience of best buying is going to be observed by the customers falling the prices of the products. The retail Industry is replete with the arrangement of competitors and people will be having the provision of enjoying brands like Costco for offering the system of best buying. Different kinds of products at lower rates are available in the E-Commerce portal of the organisation and the company is also able to proceed with the system of global supply chain by helping the people of the organisation. </w:t>
      </w:r>
    </w:p>
    <w:p w14:paraId="55CB89ED" w14:textId="77777777" w:rsidR="00CB05E0" w:rsidRDefault="00CB05E0" w:rsidP="00CB05E0">
      <w:pPr>
        <w:rPr>
          <w:lang w:eastAsia="en-IN"/>
        </w:rPr>
      </w:pPr>
      <w:r w:rsidRPr="000317CD">
        <w:rPr>
          <w:lang w:eastAsia="en-IN"/>
        </w:rPr>
        <w:t xml:space="preserve">Everyday lower prices </w:t>
      </w:r>
      <w:proofErr w:type="gramStart"/>
      <w:r w:rsidRPr="000317CD">
        <w:rPr>
          <w:lang w:eastAsia="en-IN"/>
        </w:rPr>
        <w:t>is</w:t>
      </w:r>
      <w:proofErr w:type="gramEnd"/>
      <w:r w:rsidRPr="000317CD">
        <w:rPr>
          <w:lang w:eastAsia="en-IN"/>
        </w:rPr>
        <w:t xml:space="preserve"> one of the best inventions of the organisation of all time and the customers are really getting benefited by the prices of the organisation. The customer will also get the confidence of getting all kinds of products on the same roof at an affordable rate promoting the retirement of the organisation. Different kinds of stores are there for producing different kinds of products to the employees and pricing philosophy is truly determined for assuring the concept of higher customer loyalty. The customer service process is also included in the prices of the products and the provision of different kinds of interaction and communication with the systematic process of feedback mechanism also helpful for achieving the organisational uniqueness. </w:t>
      </w:r>
    </w:p>
    <w:p w14:paraId="7C771CB7" w14:textId="3B78FA3A" w:rsidR="00CB05E0" w:rsidRDefault="00CB05E0" w:rsidP="00CB05E0">
      <w:pPr>
        <w:rPr>
          <w:lang w:eastAsia="en-IN"/>
        </w:rPr>
      </w:pPr>
      <w:r w:rsidRPr="000317CD">
        <w:rPr>
          <w:lang w:eastAsia="en-IN"/>
        </w:rPr>
        <w:t>The everyday lower price program is also an advantage for the overall cost cutting of the retailer and competitive edge of the market is also achieved through the system. The global operation of the organisation is also followed by the strategy of ELDP pricing scheme. It is beneficial for taking over the competitive age of the market with several competitive advantages. This strategy is also effective for attracting customers from all the classes of society and the mass communication of the organisation is increasing rapidly through its proper services.</w:t>
      </w:r>
    </w:p>
    <w:p w14:paraId="2B244C47" w14:textId="2A8F0507" w:rsidR="00877622" w:rsidRDefault="00877622" w:rsidP="00CB05E0">
      <w:pPr>
        <w:rPr>
          <w:lang w:eastAsia="en-IN"/>
        </w:rPr>
      </w:pPr>
    </w:p>
    <w:p w14:paraId="4BC0B116" w14:textId="3A568723" w:rsidR="00877622" w:rsidRDefault="00877622" w:rsidP="00CB05E0">
      <w:pPr>
        <w:rPr>
          <w:lang w:eastAsia="en-IN"/>
        </w:rPr>
      </w:pPr>
    </w:p>
    <w:p w14:paraId="248B2401" w14:textId="08F10F7C" w:rsidR="00877622" w:rsidRDefault="00877622" w:rsidP="00CB05E0">
      <w:pPr>
        <w:rPr>
          <w:lang w:eastAsia="en-IN"/>
        </w:rPr>
      </w:pPr>
    </w:p>
    <w:p w14:paraId="22EBC8B6" w14:textId="4A7FBE97" w:rsidR="00877622" w:rsidRDefault="00877622" w:rsidP="00CB05E0">
      <w:pPr>
        <w:rPr>
          <w:lang w:eastAsia="en-IN"/>
        </w:rPr>
      </w:pPr>
    </w:p>
    <w:p w14:paraId="21BF83D8" w14:textId="4B31B8E7" w:rsidR="00877622" w:rsidRDefault="00877622" w:rsidP="00CB05E0">
      <w:pPr>
        <w:rPr>
          <w:lang w:eastAsia="en-IN"/>
        </w:rPr>
      </w:pPr>
    </w:p>
    <w:p w14:paraId="4D8F620A" w14:textId="77777777" w:rsidR="00877622" w:rsidRPr="000317CD" w:rsidRDefault="00877622" w:rsidP="00CB05E0">
      <w:pPr>
        <w:rPr>
          <w:lang w:eastAsia="en-IN"/>
        </w:rPr>
      </w:pPr>
    </w:p>
    <w:p w14:paraId="00958D99" w14:textId="77777777" w:rsidR="00CB05E0" w:rsidRPr="000317CD" w:rsidRDefault="00CB05E0" w:rsidP="00CB05E0">
      <w:pPr>
        <w:pStyle w:val="Heading1"/>
        <w:jc w:val="center"/>
        <w:rPr>
          <w:rFonts w:eastAsia="Times New Roman"/>
          <w:lang w:eastAsia="en-IN"/>
        </w:rPr>
      </w:pPr>
      <w:r w:rsidRPr="000317CD">
        <w:rPr>
          <w:rFonts w:eastAsia="Times New Roman"/>
          <w:lang w:eastAsia="en-IN"/>
        </w:rPr>
        <w:lastRenderedPageBreak/>
        <w:t xml:space="preserve">Blog 3: </w:t>
      </w:r>
      <w:proofErr w:type="gramStart"/>
      <w:r w:rsidRPr="000317CD">
        <w:rPr>
          <w:rFonts w:eastAsia="Times New Roman"/>
          <w:lang w:eastAsia="en-IN"/>
        </w:rPr>
        <w:t>Plus</w:t>
      </w:r>
      <w:proofErr w:type="gramEnd"/>
      <w:r w:rsidRPr="000317CD">
        <w:rPr>
          <w:rFonts w:eastAsia="Times New Roman"/>
          <w:lang w:eastAsia="en-IN"/>
        </w:rPr>
        <w:t xml:space="preserve"> Memberships and free shipping</w:t>
      </w:r>
    </w:p>
    <w:p w14:paraId="0465D677" w14:textId="77777777" w:rsidR="00CB05E0" w:rsidRDefault="00CB05E0" w:rsidP="00CB05E0">
      <w:pPr>
        <w:rPr>
          <w:lang w:eastAsia="en-IN"/>
        </w:rPr>
      </w:pPr>
      <w:r w:rsidRPr="000317CD">
        <w:rPr>
          <w:lang w:eastAsia="en-IN"/>
        </w:rPr>
        <w:t xml:space="preserve">The E-Commerce portal of the organisation is there to provide a wide range of services to the customers. This brand offers its physical presence in 27 countries and almost 58 banners are there to be followed for the development of the organisation. The E-Commerce operation of the organisation since 2000 has also developed the continuous growth of business operation following highest focus on the customer service. The popularity of the brand becomes stronger with the significant process of customer services that are properly followed in the organisation. The company refers to the system of becoming one of the customer centric service providers with the formatting of the stores. </w:t>
      </w:r>
    </w:p>
    <w:p w14:paraId="51E14954" w14:textId="77777777" w:rsidR="00CB05E0" w:rsidRPr="000317CD" w:rsidRDefault="00CB05E0" w:rsidP="00CB05E0">
      <w:pPr>
        <w:rPr>
          <w:lang w:eastAsia="en-IN"/>
        </w:rPr>
      </w:pPr>
      <w:r w:rsidRPr="000317CD">
        <w:rPr>
          <w:lang w:eastAsia="en-IN"/>
        </w:rPr>
        <w:t xml:space="preserve">Different kinds of supercentres, discount stores and neighbourhood markets are also there for developing the proper channel of promotion. The arrival of a vast range of products are related to the use of proper customer services. Different kinds of social media channel platforms are there to enhance the process of fiscal policies. The company is highly active on social media. Different kinds of interactive policies and easy chat processes are there for developing customer acquisition. The offers from Sam's club also become helpful for providing the customers with free shipping who are the members of the plus scheme. The customers also have the provision of connecting with the organisation through the Facebook accounts that also </w:t>
      </w:r>
      <w:proofErr w:type="gramStart"/>
      <w:r w:rsidRPr="000317CD">
        <w:rPr>
          <w:lang w:eastAsia="en-IN"/>
        </w:rPr>
        <w:t>tells</w:t>
      </w:r>
      <w:proofErr w:type="gramEnd"/>
      <w:r w:rsidRPr="000317CD">
        <w:rPr>
          <w:lang w:eastAsia="en-IN"/>
        </w:rPr>
        <w:t xml:space="preserve"> about the culture of the organisation. People will surely be surprised by the system of engaging fans and followers to prove the world by developing the localized sales and promotional strategies. </w:t>
      </w:r>
    </w:p>
    <w:p w14:paraId="4AC70665" w14:textId="10B0F799" w:rsidR="00CB05E0" w:rsidRDefault="00CB05E0" w:rsidP="00CB05E0">
      <w:pPr>
        <w:rPr>
          <w:lang w:eastAsia="en-IN"/>
        </w:rPr>
      </w:pPr>
      <w:r w:rsidRPr="000317CD">
        <w:rPr>
          <w:lang w:eastAsia="en-IN"/>
        </w:rPr>
        <w:t xml:space="preserve">The company aims for the process of proper customer service considering the factors of heavy measurement foundation. It is also significant that the cost cutting measurement has changed the culture of the organisation. Different kinds of additional benefits are provided to the employees for betterment. The benefits of increasing hourly wages and different kinds of programs and activities of employee associate </w:t>
      </w:r>
      <w:proofErr w:type="gramStart"/>
      <w:r w:rsidRPr="000317CD">
        <w:rPr>
          <w:lang w:eastAsia="en-IN"/>
        </w:rPr>
        <w:t>and also</w:t>
      </w:r>
      <w:proofErr w:type="gramEnd"/>
      <w:r w:rsidRPr="000317CD">
        <w:rPr>
          <w:lang w:eastAsia="en-IN"/>
        </w:rPr>
        <w:t xml:space="preserve"> done for the betterment of services. </w:t>
      </w:r>
    </w:p>
    <w:p w14:paraId="70175383" w14:textId="49EBCBDD" w:rsidR="00877622" w:rsidRDefault="00877622" w:rsidP="00CB05E0">
      <w:pPr>
        <w:rPr>
          <w:lang w:eastAsia="en-IN"/>
        </w:rPr>
      </w:pPr>
    </w:p>
    <w:p w14:paraId="6E0177E2" w14:textId="4960FAE2" w:rsidR="00877622" w:rsidRDefault="00877622" w:rsidP="00CB05E0">
      <w:pPr>
        <w:rPr>
          <w:lang w:eastAsia="en-IN"/>
        </w:rPr>
      </w:pPr>
    </w:p>
    <w:p w14:paraId="28858B97" w14:textId="77777777" w:rsidR="00877622" w:rsidRPr="000317CD" w:rsidRDefault="00877622" w:rsidP="00CB05E0">
      <w:pPr>
        <w:rPr>
          <w:lang w:eastAsia="en-IN"/>
        </w:rPr>
      </w:pPr>
    </w:p>
    <w:p w14:paraId="504D3A57" w14:textId="77777777" w:rsidR="00CB05E0" w:rsidRPr="000317CD" w:rsidRDefault="00CB05E0" w:rsidP="00CB05E0">
      <w:pPr>
        <w:pStyle w:val="Heading1"/>
        <w:jc w:val="center"/>
        <w:rPr>
          <w:rFonts w:eastAsia="Times New Roman"/>
          <w:lang w:eastAsia="en-IN"/>
        </w:rPr>
      </w:pPr>
      <w:r w:rsidRPr="000317CD">
        <w:rPr>
          <w:rFonts w:eastAsia="Times New Roman"/>
          <w:lang w:eastAsia="en-IN"/>
        </w:rPr>
        <w:lastRenderedPageBreak/>
        <w:t>Blog 4: Wide distribution facilities to offer the utmost extent of accessibility of the products</w:t>
      </w:r>
    </w:p>
    <w:p w14:paraId="3DC3F9CA" w14:textId="77777777" w:rsidR="00CB05E0" w:rsidRPr="000317CD" w:rsidRDefault="00CB05E0" w:rsidP="00CB05E0">
      <w:pPr>
        <w:rPr>
          <w:lang w:eastAsia="en-IN"/>
        </w:rPr>
      </w:pPr>
      <w:r w:rsidRPr="000317CD">
        <w:rPr>
          <w:lang w:eastAsia="en-IN"/>
        </w:rPr>
        <w:t xml:space="preserve">Walmart had commenced its journey from the Arkansas region of the United States directly from the headquarters. It is now found to be an international brand and offers the products in 26 different countries except for the US and deals with 58 brands. The organisation has </w:t>
      </w:r>
      <w:proofErr w:type="gramStart"/>
      <w:r w:rsidRPr="000317CD">
        <w:rPr>
          <w:lang w:eastAsia="en-IN"/>
        </w:rPr>
        <w:t>opened up</w:t>
      </w:r>
      <w:proofErr w:type="gramEnd"/>
      <w:r w:rsidRPr="000317CD">
        <w:rPr>
          <w:lang w:eastAsia="en-IN"/>
        </w:rPr>
        <w:t xml:space="preserve"> 11361 physical stores to fulfil the requirements of the customers along with serving them by means of the different kinds of online channels. </w:t>
      </w:r>
    </w:p>
    <w:p w14:paraId="2252A096" w14:textId="77777777" w:rsidR="00CB05E0" w:rsidRPr="000317CD" w:rsidRDefault="00CB05E0" w:rsidP="00CB05E0">
      <w:pPr>
        <w:rPr>
          <w:lang w:eastAsia="en-IN"/>
        </w:rPr>
      </w:pPr>
      <w:r w:rsidRPr="000317CD">
        <w:rPr>
          <w:lang w:eastAsia="en-IN"/>
        </w:rPr>
        <w:t xml:space="preserve">It always focuses on the benefits of the </w:t>
      </w:r>
      <w:proofErr w:type="gramStart"/>
      <w:r w:rsidRPr="000317CD">
        <w:rPr>
          <w:lang w:eastAsia="en-IN"/>
        </w:rPr>
        <w:t>customers</w:t>
      </w:r>
      <w:proofErr w:type="gramEnd"/>
      <w:r w:rsidRPr="000317CD">
        <w:rPr>
          <w:lang w:eastAsia="en-IN"/>
        </w:rPr>
        <w:t xml:space="preserve"> and this is the reason why major focus and initiatives have been taken for leveraging the rate of accessibility to the customer to obtain their desired products either from the offline stores or from the online stores. The Walmart organisation is noted to obtain a significant portion or stake of the Flipkart organisation that encompasses </w:t>
      </w:r>
      <w:proofErr w:type="spellStart"/>
      <w:r w:rsidRPr="000317CD">
        <w:rPr>
          <w:lang w:eastAsia="en-IN"/>
        </w:rPr>
        <w:t>Jabong</w:t>
      </w:r>
      <w:proofErr w:type="spellEnd"/>
      <w:r w:rsidRPr="000317CD">
        <w:rPr>
          <w:lang w:eastAsia="en-IN"/>
        </w:rPr>
        <w:t xml:space="preserve"> and Myntra. This is how it has established an omni-channel ecosystem for serving the customers in a better manner and enhancing its number of fulfilment systems. Walmart is noted to operate in the leading markets consisting of Africa, the United States, Canada, Argentina, Chile, Central America, Japan, India, the United Kingdom, and Mexico. The organisation is noted to establish a system of extensive distribution for serving the customers and stores in the US along with in different countries abroad.   </w:t>
      </w:r>
    </w:p>
    <w:p w14:paraId="56E76B0A" w14:textId="77777777" w:rsidR="00CB05E0" w:rsidRPr="000317CD" w:rsidRDefault="00CB05E0" w:rsidP="00CB05E0">
      <w:pPr>
        <w:rPr>
          <w:lang w:eastAsia="en-IN"/>
        </w:rPr>
      </w:pPr>
      <w:r w:rsidRPr="000317CD">
        <w:rPr>
          <w:lang w:eastAsia="en-IN"/>
        </w:rPr>
        <w:t xml:space="preserve">A significant announcement can be made by stating the fact that 77% of all the merchandise is noted to be sold by the organisation by means of 156 facilities of distribution. These are presented in a strategic manner. The rest of the portion of the merchandise is noted to get shipped directly from the ends of the supplies. In addition to it, 33 </w:t>
      </w:r>
      <w:proofErr w:type="spellStart"/>
      <w:r w:rsidRPr="000317CD">
        <w:rPr>
          <w:lang w:eastAsia="en-IN"/>
        </w:rPr>
        <w:t>centers</w:t>
      </w:r>
      <w:proofErr w:type="spellEnd"/>
      <w:r w:rsidRPr="000317CD">
        <w:rPr>
          <w:lang w:eastAsia="en-IN"/>
        </w:rPr>
        <w:t xml:space="preserve"> of dedicated fulfilment offer the customers in buying the products via the online platforms by making selection of the exact product that they wish to avail. Furthermore, the application of the strategy of competitive pricing is done to offer the customers the </w:t>
      </w:r>
      <w:proofErr w:type="gramStart"/>
      <w:r w:rsidRPr="000317CD">
        <w:rPr>
          <w:lang w:eastAsia="en-IN"/>
        </w:rPr>
        <w:t>high quality</w:t>
      </w:r>
      <w:proofErr w:type="gramEnd"/>
      <w:r w:rsidRPr="000317CD">
        <w:rPr>
          <w:lang w:eastAsia="en-IN"/>
        </w:rPr>
        <w:t xml:space="preserve"> products at affordable price ranges. </w:t>
      </w:r>
    </w:p>
    <w:p w14:paraId="3ABF19C5" w14:textId="77777777" w:rsidR="00877622" w:rsidRDefault="00CB05E0" w:rsidP="00CB05E0">
      <w:pPr>
        <w:rPr>
          <w:lang w:eastAsia="en-IN"/>
        </w:rPr>
      </w:pPr>
      <w:r w:rsidRPr="000317CD">
        <w:rPr>
          <w:lang w:eastAsia="en-IN"/>
        </w:rPr>
        <w:t>The organisation is found to deal with the practices of promotion by means of both the digital and the offline approaches to reach out to large segments of customers. Adequate existence in the platforms of social media is noted to generate awareness among the customers and appropriate maintenance of transparency is done to focus on the execution of the global business operations and focuses on offering the best quality of experiences to the customers and making them satisfied. Growth of sales and popularity can also be noted to take place in</w:t>
      </w:r>
    </w:p>
    <w:p w14:paraId="07024297" w14:textId="5760E1B1" w:rsidR="00CB05E0" w:rsidRPr="000317CD" w:rsidRDefault="00CB05E0" w:rsidP="00CB05E0">
      <w:pPr>
        <w:rPr>
          <w:lang w:eastAsia="en-IN"/>
        </w:rPr>
      </w:pPr>
      <w:r w:rsidRPr="000317CD">
        <w:rPr>
          <w:lang w:eastAsia="en-IN"/>
        </w:rPr>
        <w:lastRenderedPageBreak/>
        <w:t>this consideration as well. Social media and press are noted to play crucial roles in this consideration.  </w:t>
      </w:r>
    </w:p>
    <w:p w14:paraId="7CC15A2B" w14:textId="77777777" w:rsidR="00CB05E0" w:rsidRPr="000317CD" w:rsidRDefault="00CB05E0" w:rsidP="00CB05E0">
      <w:pPr>
        <w:pStyle w:val="Heading1"/>
        <w:jc w:val="center"/>
        <w:rPr>
          <w:rFonts w:eastAsia="Times New Roman"/>
          <w:lang w:eastAsia="en-IN"/>
        </w:rPr>
      </w:pPr>
      <w:r w:rsidRPr="000317CD">
        <w:rPr>
          <w:rFonts w:eastAsia="Times New Roman"/>
          <w:lang w:eastAsia="en-IN"/>
        </w:rPr>
        <w:t>Blog 5: Process optimisation and cost-cutting are the key objectives of Walmart to offer the best quality products to the customers at lowest prices</w:t>
      </w:r>
    </w:p>
    <w:p w14:paraId="20AD101F" w14:textId="77777777" w:rsidR="00CB05E0" w:rsidRPr="000317CD" w:rsidRDefault="00CB05E0" w:rsidP="00CB05E0">
      <w:pPr>
        <w:rPr>
          <w:lang w:eastAsia="en-IN"/>
        </w:rPr>
      </w:pPr>
      <w:r w:rsidRPr="000317CD">
        <w:rPr>
          <w:lang w:eastAsia="en-IN"/>
        </w:rPr>
        <w:t xml:space="preserve">Walmart is a renowned organisation for offering products at low price ranges. </w:t>
      </w:r>
      <w:proofErr w:type="gramStart"/>
      <w:r w:rsidRPr="000317CD">
        <w:rPr>
          <w:lang w:eastAsia="en-IN"/>
        </w:rPr>
        <w:t>In order to</w:t>
      </w:r>
      <w:proofErr w:type="gramEnd"/>
      <w:r w:rsidRPr="000317CD">
        <w:rPr>
          <w:lang w:eastAsia="en-IN"/>
        </w:rPr>
        <w:t xml:space="preserve"> offer the product at the lowest price ranges by means of process optimisation as well as cost-cutting within the market premises. In addition to it, optimization of the distribution network and supply chain are noted to cater the Walmart stores and reach out to the customers on a global basis. </w:t>
      </w:r>
    </w:p>
    <w:p w14:paraId="2A502957" w14:textId="77777777" w:rsidR="00CB05E0" w:rsidRPr="000317CD" w:rsidRDefault="00CB05E0" w:rsidP="00CB05E0">
      <w:pPr>
        <w:rPr>
          <w:lang w:eastAsia="en-IN"/>
        </w:rPr>
      </w:pPr>
      <w:r w:rsidRPr="000317CD">
        <w:rPr>
          <w:lang w:eastAsia="en-IN"/>
        </w:rPr>
        <w:t xml:space="preserve">The organisation is also noticed to save time and money for managing the inventory appropriately. In addition to it, the advanced frameworks of technology are incorporated within the organisation to attain efficiency and productivity in this consideration. As time and money both get reduced, the organisation </w:t>
      </w:r>
      <w:proofErr w:type="gramStart"/>
      <w:r w:rsidRPr="000317CD">
        <w:rPr>
          <w:lang w:eastAsia="en-IN"/>
        </w:rPr>
        <w:t>is able to</w:t>
      </w:r>
      <w:proofErr w:type="gramEnd"/>
      <w:r w:rsidRPr="000317CD">
        <w:rPr>
          <w:lang w:eastAsia="en-IN"/>
        </w:rPr>
        <w:t xml:space="preserve"> set the price tags of the products within cheap ranges to attract large segments of the customers and offer them with adequate satisfaction. </w:t>
      </w:r>
    </w:p>
    <w:p w14:paraId="604EAB4C" w14:textId="77777777" w:rsidR="00CB05E0" w:rsidRPr="000317CD" w:rsidRDefault="00CB05E0" w:rsidP="00CB05E0">
      <w:pPr>
        <w:rPr>
          <w:lang w:eastAsia="en-IN"/>
        </w:rPr>
      </w:pPr>
      <w:r w:rsidRPr="000317CD">
        <w:rPr>
          <w:lang w:eastAsia="en-IN"/>
        </w:rPr>
        <w:t xml:space="preserve">This makes the experience of shopping quite easy </w:t>
      </w:r>
      <w:proofErr w:type="gramStart"/>
      <w:r w:rsidRPr="000317CD">
        <w:rPr>
          <w:lang w:eastAsia="en-IN"/>
        </w:rPr>
        <w:t>and also</w:t>
      </w:r>
      <w:proofErr w:type="gramEnd"/>
      <w:r w:rsidRPr="000317CD">
        <w:rPr>
          <w:lang w:eastAsia="en-IN"/>
        </w:rPr>
        <w:t xml:space="preserve"> quite convenient and is found to invest in the case of digital technology along with the development of a dedicated network of distribution via the implementation of e-commerce. Regular updating is done for the purpose of improving the experience aspects of the customers. Further measures considered by the organisation are found to make the experience of shopping better in a continuous manner </w:t>
      </w:r>
      <w:proofErr w:type="gramStart"/>
      <w:r w:rsidRPr="000317CD">
        <w:rPr>
          <w:lang w:eastAsia="en-IN"/>
        </w:rPr>
        <w:t>and also</w:t>
      </w:r>
      <w:proofErr w:type="gramEnd"/>
      <w:r w:rsidRPr="000317CD">
        <w:rPr>
          <w:lang w:eastAsia="en-IN"/>
        </w:rPr>
        <w:t xml:space="preserve"> makes it convenient. Different measures are considered by the organisation in maintaining the high rate of satisfaction among the customers and attaining improvement of delivery and handling. </w:t>
      </w:r>
    </w:p>
    <w:p w14:paraId="450E6165" w14:textId="77777777" w:rsidR="00CB05E0" w:rsidRPr="000317CD" w:rsidRDefault="00CB05E0" w:rsidP="00CB05E0">
      <w:pPr>
        <w:rPr>
          <w:lang w:eastAsia="en-IN"/>
        </w:rPr>
      </w:pPr>
      <w:r w:rsidRPr="000317CD">
        <w:rPr>
          <w:lang w:eastAsia="en-IN"/>
        </w:rPr>
        <w:t>Optimisation of the inventory is done by the organisation to generate operational effectiveness in a significant manner. The organisation is found to incorporate new centres of learning for the employees and offering training programs and remain focused on the development of the retail leaders. It is also noted to generate motivation based on the well-trained and smart customer associates to deal with the confusions and queries of the customers and offering them with appropriate solutions to offer the best experiences in the long run. The marketing campaigns on a timely basis are found to aid the customers in obtaining the required knowledge to execute the operations of advertising. </w:t>
      </w:r>
    </w:p>
    <w:p w14:paraId="53BB30EA" w14:textId="77777777" w:rsidR="00CB05E0" w:rsidRPr="000317CD" w:rsidRDefault="00CB05E0" w:rsidP="00CB05E0">
      <w:pPr>
        <w:pStyle w:val="Heading1"/>
        <w:jc w:val="center"/>
        <w:rPr>
          <w:rFonts w:eastAsia="Times New Roman"/>
          <w:lang w:eastAsia="en-IN"/>
        </w:rPr>
      </w:pPr>
      <w:r w:rsidRPr="000317CD">
        <w:rPr>
          <w:rFonts w:eastAsia="Times New Roman"/>
          <w:lang w:eastAsia="en-IN"/>
        </w:rPr>
        <w:lastRenderedPageBreak/>
        <w:t>Blog 6: Walmart puts adequate importance on physical evidence to offer a significant reputation before the customers</w:t>
      </w:r>
    </w:p>
    <w:p w14:paraId="4F5056F3" w14:textId="77777777" w:rsidR="00CB05E0" w:rsidRDefault="00CB05E0" w:rsidP="00CB05E0">
      <w:pPr>
        <w:rPr>
          <w:lang w:eastAsia="en-IN"/>
        </w:rPr>
      </w:pPr>
      <w:r w:rsidRPr="000317CD">
        <w:rPr>
          <w:lang w:eastAsia="en-IN"/>
        </w:rPr>
        <w:t xml:space="preserve">Walmart is one of the most renowned businesses falling under the category of retail segment. The organisation has largely emphasised on the parameter of growth in relation to the practice of digital transactions and has almost eliminated the use of the paper bills, merchandise, branded packaging aligned with physical infrastructure. This is found to offer a good will before the customers. Customers on availing the products from Walmart are noted to portray and display those as a form of status and showcasing. The organisation already offers the products from 11300 retail stores. </w:t>
      </w:r>
    </w:p>
    <w:p w14:paraId="58248F3A" w14:textId="77777777" w:rsidR="00CB05E0" w:rsidRDefault="00CB05E0" w:rsidP="00CB05E0">
      <w:r w:rsidRPr="000317CD">
        <w:rPr>
          <w:lang w:eastAsia="en-IN"/>
        </w:rPr>
        <w:t>In addition to it, the organisation is found to distribute different kinds of facilities as well as serving the customers under the banner of 58 different brands in different portions of the globe. In this consideration, the organisation is found to set the inclusion of physical evidence based on the credit cards at the private label along with the gift cards of Walmart to provide offers and discounts. It deals with the factors of branded packaging for delivering the products with appropriate packaging and shipping of the products. The organisation is also found to order the merchandise through the online platforms.   </w:t>
      </w:r>
    </w:p>
    <w:p w14:paraId="3F8CDC69" w14:textId="77777777" w:rsidR="00044693" w:rsidRDefault="00044693"/>
    <w:sectPr w:rsidR="0004469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4C4CC" w14:textId="77777777" w:rsidR="002A5AF8" w:rsidRDefault="002A5AF8">
      <w:pPr>
        <w:spacing w:after="0" w:line="240" w:lineRule="auto"/>
      </w:pPr>
      <w:r>
        <w:separator/>
      </w:r>
    </w:p>
  </w:endnote>
  <w:endnote w:type="continuationSeparator" w:id="0">
    <w:p w14:paraId="54196474" w14:textId="77777777" w:rsidR="002A5AF8" w:rsidRDefault="002A5A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7499803"/>
      <w:docPartObj>
        <w:docPartGallery w:val="Page Numbers (Bottom of Page)"/>
        <w:docPartUnique/>
      </w:docPartObj>
    </w:sdtPr>
    <w:sdtEndPr>
      <w:rPr>
        <w:noProof/>
      </w:rPr>
    </w:sdtEndPr>
    <w:sdtContent>
      <w:p w14:paraId="0D9793F1" w14:textId="77777777" w:rsidR="0015604F" w:rsidRDefault="00877622">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0B133F4C" w14:textId="77777777" w:rsidR="0015604F" w:rsidRDefault="002A5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A55A3" w14:textId="77777777" w:rsidR="002A5AF8" w:rsidRDefault="002A5AF8">
      <w:pPr>
        <w:spacing w:after="0" w:line="240" w:lineRule="auto"/>
      </w:pPr>
      <w:r>
        <w:separator/>
      </w:r>
    </w:p>
  </w:footnote>
  <w:footnote w:type="continuationSeparator" w:id="0">
    <w:p w14:paraId="33E06532" w14:textId="77777777" w:rsidR="002A5AF8" w:rsidRDefault="002A5A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B01"/>
    <w:rsid w:val="00044693"/>
    <w:rsid w:val="002A5AF8"/>
    <w:rsid w:val="003E373C"/>
    <w:rsid w:val="00783EC9"/>
    <w:rsid w:val="00877622"/>
    <w:rsid w:val="00C83493"/>
    <w:rsid w:val="00CB05E0"/>
    <w:rsid w:val="00F03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AE4C2"/>
  <w15:chartTrackingRefBased/>
  <w15:docId w15:val="{B8148B1C-104A-498B-9214-39CD5C181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05E0"/>
    <w:pPr>
      <w:spacing w:line="360" w:lineRule="auto"/>
      <w:jc w:val="both"/>
    </w:pPr>
    <w:rPr>
      <w:rFonts w:ascii="Times New Roman" w:hAnsi="Times New Roman"/>
      <w:sz w:val="24"/>
      <w:szCs w:val="28"/>
      <w:lang w:val="en-IN" w:bidi="bn-IN"/>
    </w:rPr>
  </w:style>
  <w:style w:type="paragraph" w:styleId="Heading1">
    <w:name w:val="heading 1"/>
    <w:basedOn w:val="Normal"/>
    <w:next w:val="Normal"/>
    <w:link w:val="Heading1Char"/>
    <w:uiPriority w:val="9"/>
    <w:qFormat/>
    <w:rsid w:val="00CB05E0"/>
    <w:pPr>
      <w:keepNext/>
      <w:keepLines/>
      <w:spacing w:before="240" w:after="0"/>
      <w:outlineLvl w:val="0"/>
    </w:pPr>
    <w:rPr>
      <w:rFonts w:eastAsiaTheme="majorEastAsia" w:cstheme="majorBidi"/>
      <w:b/>
      <w:color w:val="2F5496" w:themeColor="accent1" w:themeShade="BF"/>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5E0"/>
    <w:rPr>
      <w:rFonts w:ascii="Times New Roman" w:eastAsiaTheme="majorEastAsia" w:hAnsi="Times New Roman" w:cstheme="majorBidi"/>
      <w:b/>
      <w:color w:val="2F5496" w:themeColor="accent1" w:themeShade="BF"/>
      <w:sz w:val="28"/>
      <w:szCs w:val="40"/>
      <w:lang w:val="en-IN" w:bidi="bn-IN"/>
    </w:rPr>
  </w:style>
  <w:style w:type="paragraph" w:styleId="Footer">
    <w:name w:val="footer"/>
    <w:basedOn w:val="Normal"/>
    <w:link w:val="FooterChar"/>
    <w:uiPriority w:val="99"/>
    <w:unhideWhenUsed/>
    <w:rsid w:val="00CB05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5E0"/>
    <w:rPr>
      <w:rFonts w:ascii="Times New Roman" w:hAnsi="Times New Roman"/>
      <w:sz w:val="24"/>
      <w:szCs w:val="28"/>
      <w:lang w:val="en-IN"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1915</Words>
  <Characters>10916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Manuela</dc:creator>
  <cp:keywords/>
  <dc:description/>
  <cp:lastModifiedBy>Oana Manuela</cp:lastModifiedBy>
  <cp:revision>5</cp:revision>
  <dcterms:created xsi:type="dcterms:W3CDTF">2022-01-05T20:11:00Z</dcterms:created>
  <dcterms:modified xsi:type="dcterms:W3CDTF">2022-01-05T20:27:00Z</dcterms:modified>
</cp:coreProperties>
</file>