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E04F3" w14:textId="77777777" w:rsidR="00BC7457" w:rsidRDefault="00BC7457" w:rsidP="00BC7457">
      <w:pPr>
        <w:jc w:val="center"/>
        <w:rPr>
          <w:rFonts w:ascii="Arial" w:hAnsi="Arial" w:cs="Arial"/>
          <w:b/>
          <w:bCs/>
          <w:sz w:val="32"/>
          <w:szCs w:val="32"/>
        </w:rPr>
      </w:pPr>
      <w:r>
        <w:rPr>
          <w:rFonts w:ascii="Arial" w:hAnsi="Arial" w:cs="Arial"/>
          <w:b/>
          <w:bCs/>
          <w:sz w:val="32"/>
          <w:szCs w:val="32"/>
        </w:rPr>
        <w:t>Sustainable Enterprise</w:t>
      </w:r>
    </w:p>
    <w:p w14:paraId="207C4000" w14:textId="77777777" w:rsidR="00BC7457" w:rsidRDefault="00BC7457" w:rsidP="00BC7457">
      <w:pPr>
        <w:jc w:val="center"/>
        <w:rPr>
          <w:rFonts w:ascii="Arial" w:hAnsi="Arial" w:cs="Arial"/>
          <w:b/>
          <w:bCs/>
          <w:sz w:val="32"/>
          <w:szCs w:val="32"/>
        </w:rPr>
      </w:pPr>
      <w:r>
        <w:rPr>
          <w:rFonts w:ascii="Arial" w:hAnsi="Arial" w:cs="Arial"/>
          <w:b/>
          <w:bCs/>
          <w:sz w:val="32"/>
          <w:szCs w:val="32"/>
        </w:rPr>
        <w:t>BMSE4010D</w:t>
      </w:r>
    </w:p>
    <w:p w14:paraId="631EC894" w14:textId="6E99E1E7" w:rsidR="00BC7457" w:rsidRDefault="00BC7457" w:rsidP="00BC7457">
      <w:pPr>
        <w:jc w:val="center"/>
        <w:rPr>
          <w:rFonts w:ascii="Arial" w:hAnsi="Arial" w:cs="Arial"/>
          <w:b/>
          <w:bCs/>
          <w:sz w:val="32"/>
          <w:szCs w:val="32"/>
        </w:rPr>
      </w:pPr>
      <w:r>
        <w:rPr>
          <w:rFonts w:ascii="Arial" w:hAnsi="Arial" w:cs="Arial"/>
          <w:b/>
          <w:bCs/>
          <w:sz w:val="32"/>
          <w:szCs w:val="32"/>
        </w:rPr>
        <w:t>Business Plan</w:t>
      </w:r>
    </w:p>
    <w:p w14:paraId="653EF08A" w14:textId="43425760" w:rsidR="00566CC5" w:rsidRDefault="00BC7457" w:rsidP="00BC7457">
      <w:pPr>
        <w:jc w:val="center"/>
        <w:rPr>
          <w:rFonts w:ascii="Arial" w:hAnsi="Arial" w:cs="Arial"/>
          <w:b/>
          <w:bCs/>
          <w:sz w:val="32"/>
          <w:szCs w:val="32"/>
        </w:rPr>
      </w:pPr>
      <w:r w:rsidRPr="00BC7457">
        <w:rPr>
          <w:rFonts w:ascii="Arial" w:hAnsi="Arial" w:cs="Arial"/>
          <w:b/>
          <w:bCs/>
          <w:sz w:val="32"/>
          <w:szCs w:val="32"/>
        </w:rPr>
        <w:t>Eco Cycle: A Sustainable Bicycle Rental &amp; Repair Service</w:t>
      </w:r>
    </w:p>
    <w:p w14:paraId="4E501EAA" w14:textId="77777777" w:rsidR="00BC7457" w:rsidRDefault="00BC7457" w:rsidP="00BC7457">
      <w:pPr>
        <w:jc w:val="center"/>
        <w:rPr>
          <w:rFonts w:ascii="Arial" w:hAnsi="Arial" w:cs="Arial"/>
          <w:b/>
          <w:bCs/>
          <w:sz w:val="32"/>
          <w:szCs w:val="32"/>
        </w:rPr>
      </w:pPr>
    </w:p>
    <w:p w14:paraId="2DBFF0A2" w14:textId="77777777" w:rsidR="00BC7457" w:rsidRDefault="00BC7457" w:rsidP="00BC7457">
      <w:pPr>
        <w:jc w:val="center"/>
        <w:rPr>
          <w:rFonts w:ascii="Arial" w:hAnsi="Arial" w:cs="Arial"/>
          <w:b/>
          <w:bCs/>
          <w:sz w:val="32"/>
          <w:szCs w:val="32"/>
        </w:rPr>
      </w:pPr>
    </w:p>
    <w:p w14:paraId="2A306902" w14:textId="7DDA6D0C" w:rsidR="00BC7457" w:rsidRPr="00BC7457" w:rsidRDefault="00BC7457" w:rsidP="00BC7457">
      <w:pPr>
        <w:jc w:val="center"/>
        <w:rPr>
          <w:rFonts w:ascii="Arial" w:hAnsi="Arial" w:cs="Arial"/>
          <w:sz w:val="24"/>
          <w:szCs w:val="24"/>
        </w:rPr>
      </w:pPr>
      <w:r w:rsidRPr="00BC7457">
        <w:rPr>
          <w:rFonts w:ascii="Arial" w:hAnsi="Arial" w:cs="Arial"/>
          <w:sz w:val="24"/>
          <w:szCs w:val="24"/>
        </w:rPr>
        <w:t>Student name: Monica Filip</w:t>
      </w:r>
    </w:p>
    <w:p w14:paraId="0844712B" w14:textId="6090EECF" w:rsidR="00BC7457" w:rsidRDefault="00BC7457" w:rsidP="00BC7457">
      <w:pPr>
        <w:jc w:val="center"/>
        <w:rPr>
          <w:rFonts w:ascii="Arial" w:hAnsi="Arial" w:cs="Arial"/>
          <w:sz w:val="24"/>
          <w:szCs w:val="24"/>
        </w:rPr>
      </w:pPr>
      <w:r w:rsidRPr="00BC7457">
        <w:rPr>
          <w:rFonts w:ascii="Arial" w:hAnsi="Arial" w:cs="Arial"/>
          <w:sz w:val="24"/>
          <w:szCs w:val="24"/>
        </w:rPr>
        <w:t>Student id: 2322926</w:t>
      </w:r>
    </w:p>
    <w:p w14:paraId="62C11979" w14:textId="77777777" w:rsidR="00BC7457" w:rsidRDefault="00BC7457" w:rsidP="00BC7457">
      <w:pPr>
        <w:jc w:val="center"/>
        <w:rPr>
          <w:rFonts w:ascii="Arial" w:hAnsi="Arial" w:cs="Arial"/>
          <w:sz w:val="24"/>
          <w:szCs w:val="24"/>
        </w:rPr>
      </w:pPr>
    </w:p>
    <w:p w14:paraId="50D6DBBA" w14:textId="77777777" w:rsidR="00BC7457" w:rsidRDefault="00BC7457" w:rsidP="00BC7457">
      <w:pPr>
        <w:jc w:val="center"/>
        <w:rPr>
          <w:rFonts w:ascii="Arial" w:hAnsi="Arial" w:cs="Arial"/>
          <w:sz w:val="24"/>
          <w:szCs w:val="24"/>
        </w:rPr>
      </w:pPr>
    </w:p>
    <w:p w14:paraId="01CA354E" w14:textId="77777777" w:rsidR="00BC7457" w:rsidRDefault="00BC7457" w:rsidP="00BC7457">
      <w:pPr>
        <w:jc w:val="center"/>
        <w:rPr>
          <w:rFonts w:ascii="Arial" w:hAnsi="Arial" w:cs="Arial"/>
          <w:sz w:val="24"/>
          <w:szCs w:val="24"/>
        </w:rPr>
      </w:pPr>
    </w:p>
    <w:p w14:paraId="4B14EE77" w14:textId="77777777" w:rsidR="00BC7457" w:rsidRDefault="00BC7457" w:rsidP="00BC7457">
      <w:pPr>
        <w:jc w:val="center"/>
        <w:rPr>
          <w:rFonts w:ascii="Arial" w:hAnsi="Arial" w:cs="Arial"/>
          <w:sz w:val="24"/>
          <w:szCs w:val="24"/>
        </w:rPr>
      </w:pPr>
    </w:p>
    <w:p w14:paraId="7B8D9E22" w14:textId="77777777" w:rsidR="00BC7457" w:rsidRDefault="00BC7457" w:rsidP="00BC7457">
      <w:pPr>
        <w:jc w:val="center"/>
        <w:rPr>
          <w:rFonts w:ascii="Arial" w:hAnsi="Arial" w:cs="Arial"/>
          <w:sz w:val="24"/>
          <w:szCs w:val="24"/>
        </w:rPr>
      </w:pPr>
    </w:p>
    <w:p w14:paraId="0EAC46E9" w14:textId="77777777" w:rsidR="00BC7457" w:rsidRDefault="00BC7457" w:rsidP="00BC7457">
      <w:pPr>
        <w:jc w:val="center"/>
        <w:rPr>
          <w:rFonts w:ascii="Arial" w:hAnsi="Arial" w:cs="Arial"/>
          <w:sz w:val="24"/>
          <w:szCs w:val="24"/>
        </w:rPr>
      </w:pPr>
    </w:p>
    <w:p w14:paraId="7BFF4738" w14:textId="77777777" w:rsidR="00BC7457" w:rsidRDefault="00BC7457" w:rsidP="00BC7457">
      <w:pPr>
        <w:jc w:val="center"/>
        <w:rPr>
          <w:rFonts w:ascii="Arial" w:hAnsi="Arial" w:cs="Arial"/>
          <w:sz w:val="24"/>
          <w:szCs w:val="24"/>
        </w:rPr>
      </w:pPr>
    </w:p>
    <w:p w14:paraId="67B357E6" w14:textId="77777777" w:rsidR="00BC7457" w:rsidRDefault="00BC7457" w:rsidP="00BC7457">
      <w:pPr>
        <w:jc w:val="center"/>
        <w:rPr>
          <w:rFonts w:ascii="Arial" w:hAnsi="Arial" w:cs="Arial"/>
          <w:sz w:val="24"/>
          <w:szCs w:val="24"/>
        </w:rPr>
      </w:pPr>
    </w:p>
    <w:p w14:paraId="400BB174" w14:textId="77777777" w:rsidR="00BC7457" w:rsidRDefault="00BC7457" w:rsidP="00BC7457">
      <w:pPr>
        <w:jc w:val="center"/>
        <w:rPr>
          <w:rFonts w:ascii="Arial" w:hAnsi="Arial" w:cs="Arial"/>
          <w:sz w:val="24"/>
          <w:szCs w:val="24"/>
        </w:rPr>
      </w:pPr>
    </w:p>
    <w:p w14:paraId="6D99A208" w14:textId="77777777" w:rsidR="00BC7457" w:rsidRDefault="00BC7457" w:rsidP="00BC7457">
      <w:pPr>
        <w:jc w:val="center"/>
        <w:rPr>
          <w:rFonts w:ascii="Arial" w:hAnsi="Arial" w:cs="Arial"/>
          <w:sz w:val="24"/>
          <w:szCs w:val="24"/>
        </w:rPr>
      </w:pPr>
    </w:p>
    <w:p w14:paraId="6142714C" w14:textId="77777777" w:rsidR="00BC7457" w:rsidRDefault="00BC7457" w:rsidP="00BC7457">
      <w:pPr>
        <w:jc w:val="center"/>
        <w:rPr>
          <w:rFonts w:ascii="Arial" w:hAnsi="Arial" w:cs="Arial"/>
          <w:sz w:val="24"/>
          <w:szCs w:val="24"/>
        </w:rPr>
      </w:pPr>
    </w:p>
    <w:p w14:paraId="46D10118" w14:textId="77777777" w:rsidR="00BC7457" w:rsidRDefault="00BC7457" w:rsidP="00BC7457">
      <w:pPr>
        <w:jc w:val="center"/>
        <w:rPr>
          <w:rFonts w:ascii="Arial" w:hAnsi="Arial" w:cs="Arial"/>
          <w:sz w:val="24"/>
          <w:szCs w:val="24"/>
        </w:rPr>
      </w:pPr>
    </w:p>
    <w:p w14:paraId="083D4E5B" w14:textId="77777777" w:rsidR="00BC7457" w:rsidRDefault="00BC7457" w:rsidP="00BC7457">
      <w:pPr>
        <w:jc w:val="center"/>
        <w:rPr>
          <w:rFonts w:ascii="Arial" w:hAnsi="Arial" w:cs="Arial"/>
          <w:sz w:val="24"/>
          <w:szCs w:val="24"/>
        </w:rPr>
      </w:pPr>
    </w:p>
    <w:p w14:paraId="4BBB5816" w14:textId="77777777" w:rsidR="00BC7457" w:rsidRDefault="00BC7457" w:rsidP="00BC7457">
      <w:pPr>
        <w:jc w:val="center"/>
        <w:rPr>
          <w:rFonts w:ascii="Arial" w:hAnsi="Arial" w:cs="Arial"/>
          <w:sz w:val="24"/>
          <w:szCs w:val="24"/>
        </w:rPr>
      </w:pPr>
    </w:p>
    <w:p w14:paraId="4150C04E" w14:textId="77777777" w:rsidR="00BC7457" w:rsidRDefault="00BC7457" w:rsidP="00BC7457">
      <w:pPr>
        <w:jc w:val="center"/>
        <w:rPr>
          <w:rFonts w:ascii="Arial" w:hAnsi="Arial" w:cs="Arial"/>
          <w:sz w:val="24"/>
          <w:szCs w:val="24"/>
        </w:rPr>
      </w:pPr>
    </w:p>
    <w:p w14:paraId="3C757F78" w14:textId="77777777" w:rsidR="00BC7457" w:rsidRDefault="00BC7457" w:rsidP="00BC7457">
      <w:pPr>
        <w:jc w:val="center"/>
        <w:rPr>
          <w:rFonts w:ascii="Arial" w:hAnsi="Arial" w:cs="Arial"/>
          <w:sz w:val="24"/>
          <w:szCs w:val="24"/>
        </w:rPr>
      </w:pPr>
    </w:p>
    <w:p w14:paraId="01DE4165" w14:textId="77777777" w:rsidR="00BC7457" w:rsidRDefault="00BC7457" w:rsidP="00BC7457">
      <w:pPr>
        <w:jc w:val="center"/>
        <w:rPr>
          <w:rFonts w:ascii="Arial" w:hAnsi="Arial" w:cs="Arial"/>
          <w:sz w:val="24"/>
          <w:szCs w:val="24"/>
        </w:rPr>
      </w:pPr>
    </w:p>
    <w:p w14:paraId="237A9565" w14:textId="77777777" w:rsidR="00BC7457" w:rsidRDefault="00BC7457" w:rsidP="00BC7457">
      <w:pPr>
        <w:jc w:val="center"/>
        <w:rPr>
          <w:rFonts w:ascii="Arial" w:hAnsi="Arial" w:cs="Arial"/>
          <w:sz w:val="24"/>
          <w:szCs w:val="24"/>
        </w:rPr>
      </w:pPr>
    </w:p>
    <w:p w14:paraId="200DF1F0" w14:textId="77777777" w:rsidR="00BC7457" w:rsidRDefault="00BC7457" w:rsidP="00BC7457">
      <w:pPr>
        <w:jc w:val="center"/>
        <w:rPr>
          <w:rFonts w:ascii="Arial" w:hAnsi="Arial" w:cs="Arial"/>
          <w:sz w:val="24"/>
          <w:szCs w:val="24"/>
        </w:rPr>
      </w:pPr>
    </w:p>
    <w:p w14:paraId="7AC11CFC" w14:textId="77777777" w:rsidR="00BC7457" w:rsidRDefault="00BC7457" w:rsidP="00BC7457">
      <w:pPr>
        <w:jc w:val="center"/>
        <w:rPr>
          <w:rFonts w:ascii="Arial" w:hAnsi="Arial" w:cs="Arial"/>
          <w:sz w:val="24"/>
          <w:szCs w:val="24"/>
        </w:rPr>
      </w:pPr>
    </w:p>
    <w:p w14:paraId="5DAF00DF" w14:textId="77777777" w:rsidR="00BC7457" w:rsidRDefault="00BC7457" w:rsidP="00BC7457">
      <w:pPr>
        <w:jc w:val="center"/>
        <w:rPr>
          <w:rFonts w:ascii="Arial" w:hAnsi="Arial" w:cs="Arial"/>
          <w:sz w:val="24"/>
          <w:szCs w:val="24"/>
        </w:rPr>
      </w:pPr>
    </w:p>
    <w:p w14:paraId="00D331BD" w14:textId="77777777" w:rsidR="00BC7457" w:rsidRPr="00BC7457" w:rsidRDefault="00BC7457" w:rsidP="00BC7457">
      <w:pPr>
        <w:jc w:val="center"/>
        <w:rPr>
          <w:rFonts w:ascii="Arial" w:hAnsi="Arial" w:cs="Arial"/>
          <w:sz w:val="24"/>
          <w:szCs w:val="24"/>
        </w:rPr>
      </w:pPr>
      <w:r w:rsidRPr="00BC7457">
        <w:rPr>
          <w:rFonts w:ascii="Arial" w:hAnsi="Arial" w:cs="Arial"/>
          <w:b/>
          <w:bCs/>
          <w:sz w:val="24"/>
          <w:szCs w:val="24"/>
        </w:rPr>
        <w:lastRenderedPageBreak/>
        <w:t>Table of Contents</w:t>
      </w:r>
    </w:p>
    <w:p w14:paraId="4127C5F3" w14:textId="4E303E6C" w:rsidR="00BC7457" w:rsidRPr="00BC7457" w:rsidRDefault="00BC7457" w:rsidP="001A0EC9">
      <w:pPr>
        <w:numPr>
          <w:ilvl w:val="0"/>
          <w:numId w:val="1"/>
        </w:numPr>
        <w:rPr>
          <w:rFonts w:ascii="Arial" w:hAnsi="Arial" w:cs="Arial"/>
          <w:sz w:val="24"/>
          <w:szCs w:val="24"/>
        </w:rPr>
      </w:pPr>
      <w:r w:rsidRPr="00BC7457">
        <w:rPr>
          <w:rFonts w:ascii="Arial" w:hAnsi="Arial" w:cs="Arial"/>
          <w:b/>
          <w:bCs/>
          <w:sz w:val="24"/>
          <w:szCs w:val="24"/>
        </w:rPr>
        <w:t>Executive Summary</w:t>
      </w:r>
      <w:r w:rsidRPr="00BC7457">
        <w:rPr>
          <w:rFonts w:ascii="Arial" w:hAnsi="Arial" w:cs="Arial"/>
          <w:sz w:val="24"/>
          <w:szCs w:val="24"/>
        </w:rPr>
        <w:t xml:space="preserve"> ……………………………………………………. Page </w:t>
      </w:r>
      <w:r w:rsidR="00895D5C">
        <w:rPr>
          <w:rFonts w:ascii="Arial" w:hAnsi="Arial" w:cs="Arial"/>
          <w:sz w:val="24"/>
          <w:szCs w:val="24"/>
        </w:rPr>
        <w:t>3</w:t>
      </w:r>
    </w:p>
    <w:p w14:paraId="2DE1CE27" w14:textId="0A5E049A" w:rsidR="00BC7457" w:rsidRPr="00BC7457" w:rsidRDefault="00BC7457" w:rsidP="001A0EC9">
      <w:pPr>
        <w:numPr>
          <w:ilvl w:val="0"/>
          <w:numId w:val="1"/>
        </w:numPr>
        <w:rPr>
          <w:rFonts w:ascii="Arial" w:hAnsi="Arial" w:cs="Arial"/>
          <w:sz w:val="24"/>
          <w:szCs w:val="24"/>
        </w:rPr>
      </w:pPr>
      <w:r w:rsidRPr="00BC7457">
        <w:rPr>
          <w:rFonts w:ascii="Arial" w:hAnsi="Arial" w:cs="Arial"/>
          <w:b/>
          <w:bCs/>
          <w:sz w:val="24"/>
          <w:szCs w:val="24"/>
        </w:rPr>
        <w:t>Business Description</w:t>
      </w:r>
      <w:r w:rsidRPr="00BC7457">
        <w:rPr>
          <w:rFonts w:ascii="Arial" w:hAnsi="Arial" w:cs="Arial"/>
          <w:sz w:val="24"/>
          <w:szCs w:val="24"/>
        </w:rPr>
        <w:t xml:space="preserve"> ………………………………………………….</w:t>
      </w:r>
      <w:r w:rsidR="00895D5C">
        <w:rPr>
          <w:rFonts w:ascii="Arial" w:hAnsi="Arial" w:cs="Arial"/>
          <w:sz w:val="24"/>
          <w:szCs w:val="24"/>
        </w:rPr>
        <w:t>..</w:t>
      </w:r>
      <w:r w:rsidRPr="00BC7457">
        <w:rPr>
          <w:rFonts w:ascii="Arial" w:hAnsi="Arial" w:cs="Arial"/>
          <w:sz w:val="24"/>
          <w:szCs w:val="24"/>
        </w:rPr>
        <w:t xml:space="preserve">Page </w:t>
      </w:r>
      <w:r w:rsidR="00277D22">
        <w:rPr>
          <w:rFonts w:ascii="Arial" w:hAnsi="Arial" w:cs="Arial"/>
          <w:sz w:val="24"/>
          <w:szCs w:val="24"/>
        </w:rPr>
        <w:t>4</w:t>
      </w:r>
    </w:p>
    <w:p w14:paraId="4AAE6910" w14:textId="7461460A" w:rsidR="00BC7457" w:rsidRPr="00BC7457" w:rsidRDefault="00BC7457" w:rsidP="001A0EC9">
      <w:pPr>
        <w:numPr>
          <w:ilvl w:val="0"/>
          <w:numId w:val="1"/>
        </w:numPr>
        <w:rPr>
          <w:rFonts w:ascii="Arial" w:hAnsi="Arial" w:cs="Arial"/>
          <w:sz w:val="24"/>
          <w:szCs w:val="24"/>
        </w:rPr>
      </w:pPr>
      <w:r w:rsidRPr="00BC7457">
        <w:rPr>
          <w:rFonts w:ascii="Arial" w:hAnsi="Arial" w:cs="Arial"/>
          <w:b/>
          <w:bCs/>
          <w:sz w:val="24"/>
          <w:szCs w:val="24"/>
        </w:rPr>
        <w:t>Sustainability Justification</w:t>
      </w:r>
      <w:r w:rsidRPr="00BC7457">
        <w:rPr>
          <w:rFonts w:ascii="Arial" w:hAnsi="Arial" w:cs="Arial"/>
          <w:sz w:val="24"/>
          <w:szCs w:val="24"/>
        </w:rPr>
        <w:t xml:space="preserve"> …………………………………………</w:t>
      </w:r>
      <w:r w:rsidR="00895D5C">
        <w:rPr>
          <w:rFonts w:ascii="Arial" w:hAnsi="Arial" w:cs="Arial"/>
          <w:sz w:val="24"/>
          <w:szCs w:val="24"/>
        </w:rPr>
        <w:t>….</w:t>
      </w:r>
      <w:r w:rsidRPr="00BC7457">
        <w:rPr>
          <w:rFonts w:ascii="Arial" w:hAnsi="Arial" w:cs="Arial"/>
          <w:sz w:val="24"/>
          <w:szCs w:val="24"/>
        </w:rPr>
        <w:t xml:space="preserve">Page </w:t>
      </w:r>
      <w:r w:rsidR="00277D22">
        <w:rPr>
          <w:rFonts w:ascii="Arial" w:hAnsi="Arial" w:cs="Arial"/>
          <w:sz w:val="24"/>
          <w:szCs w:val="24"/>
        </w:rPr>
        <w:t>5</w:t>
      </w:r>
      <w:r w:rsidRPr="00BC7457">
        <w:rPr>
          <w:rFonts w:ascii="Arial" w:hAnsi="Arial" w:cs="Arial"/>
          <w:sz w:val="24"/>
          <w:szCs w:val="24"/>
        </w:rPr>
        <w:br/>
        <w:t>3.1 Environmental Benefits ………………………………………</w:t>
      </w:r>
      <w:r w:rsidR="00895D5C">
        <w:rPr>
          <w:rFonts w:ascii="Arial" w:hAnsi="Arial" w:cs="Arial"/>
          <w:sz w:val="24"/>
          <w:szCs w:val="24"/>
        </w:rPr>
        <w:t>………</w:t>
      </w:r>
      <w:r w:rsidRPr="00BC7457">
        <w:rPr>
          <w:rFonts w:ascii="Arial" w:hAnsi="Arial" w:cs="Arial"/>
          <w:sz w:val="24"/>
          <w:szCs w:val="24"/>
        </w:rPr>
        <w:t xml:space="preserve">Page </w:t>
      </w:r>
      <w:r w:rsidR="00277D22">
        <w:rPr>
          <w:rFonts w:ascii="Arial" w:hAnsi="Arial" w:cs="Arial"/>
          <w:sz w:val="24"/>
          <w:szCs w:val="24"/>
        </w:rPr>
        <w:t>5</w:t>
      </w:r>
      <w:r w:rsidRPr="00BC7457">
        <w:rPr>
          <w:rFonts w:ascii="Arial" w:hAnsi="Arial" w:cs="Arial"/>
          <w:sz w:val="24"/>
          <w:szCs w:val="24"/>
        </w:rPr>
        <w:br/>
        <w:t>3.2 Social Benefits ………………………………………………</w:t>
      </w:r>
      <w:r w:rsidR="00895D5C">
        <w:rPr>
          <w:rFonts w:ascii="Arial" w:hAnsi="Arial" w:cs="Arial"/>
          <w:sz w:val="24"/>
          <w:szCs w:val="24"/>
        </w:rPr>
        <w:t>………...</w:t>
      </w:r>
      <w:r w:rsidRPr="00BC7457">
        <w:rPr>
          <w:rFonts w:ascii="Arial" w:hAnsi="Arial" w:cs="Arial"/>
          <w:sz w:val="24"/>
          <w:szCs w:val="24"/>
        </w:rPr>
        <w:t xml:space="preserve">Page </w:t>
      </w:r>
      <w:r w:rsidR="00277D22">
        <w:rPr>
          <w:rFonts w:ascii="Arial" w:hAnsi="Arial" w:cs="Arial"/>
          <w:sz w:val="24"/>
          <w:szCs w:val="24"/>
        </w:rPr>
        <w:t>5</w:t>
      </w:r>
      <w:r w:rsidRPr="00BC7457">
        <w:rPr>
          <w:rFonts w:ascii="Arial" w:hAnsi="Arial" w:cs="Arial"/>
          <w:sz w:val="24"/>
          <w:szCs w:val="24"/>
        </w:rPr>
        <w:br/>
        <w:t>3.3 Economic Benefits …………………………………………</w:t>
      </w:r>
      <w:r w:rsidR="00895D5C">
        <w:rPr>
          <w:rFonts w:ascii="Arial" w:hAnsi="Arial" w:cs="Arial"/>
          <w:sz w:val="24"/>
          <w:szCs w:val="24"/>
        </w:rPr>
        <w:t>…………</w:t>
      </w:r>
      <w:r w:rsidRPr="00BC7457">
        <w:rPr>
          <w:rFonts w:ascii="Arial" w:hAnsi="Arial" w:cs="Arial"/>
          <w:sz w:val="24"/>
          <w:szCs w:val="24"/>
        </w:rPr>
        <w:t xml:space="preserve">Page </w:t>
      </w:r>
      <w:r w:rsidR="00277D22">
        <w:rPr>
          <w:rFonts w:ascii="Arial" w:hAnsi="Arial" w:cs="Arial"/>
          <w:sz w:val="24"/>
          <w:szCs w:val="24"/>
        </w:rPr>
        <w:t>6</w:t>
      </w:r>
    </w:p>
    <w:p w14:paraId="20015BD0" w14:textId="7A29F963" w:rsidR="00BC7457" w:rsidRPr="00BC7457" w:rsidRDefault="00BC7457" w:rsidP="001A0EC9">
      <w:pPr>
        <w:numPr>
          <w:ilvl w:val="0"/>
          <w:numId w:val="1"/>
        </w:numPr>
        <w:rPr>
          <w:rFonts w:ascii="Arial" w:hAnsi="Arial" w:cs="Arial"/>
          <w:sz w:val="24"/>
          <w:szCs w:val="24"/>
        </w:rPr>
      </w:pPr>
      <w:r w:rsidRPr="00BC7457">
        <w:rPr>
          <w:rFonts w:ascii="Arial" w:hAnsi="Arial" w:cs="Arial"/>
          <w:b/>
          <w:bCs/>
          <w:sz w:val="24"/>
          <w:szCs w:val="24"/>
        </w:rPr>
        <w:t>Market Research &amp; Strategy</w:t>
      </w:r>
      <w:r w:rsidRPr="00BC7457">
        <w:rPr>
          <w:rFonts w:ascii="Arial" w:hAnsi="Arial" w:cs="Arial"/>
          <w:sz w:val="24"/>
          <w:szCs w:val="24"/>
        </w:rPr>
        <w:t xml:space="preserve"> …………………………………………. Page </w:t>
      </w:r>
      <w:r w:rsidR="00277D22">
        <w:rPr>
          <w:rFonts w:ascii="Arial" w:hAnsi="Arial" w:cs="Arial"/>
          <w:sz w:val="24"/>
          <w:szCs w:val="24"/>
        </w:rPr>
        <w:t>7</w:t>
      </w:r>
      <w:r w:rsidRPr="00BC7457">
        <w:rPr>
          <w:rFonts w:ascii="Arial" w:hAnsi="Arial" w:cs="Arial"/>
          <w:sz w:val="24"/>
          <w:szCs w:val="24"/>
        </w:rPr>
        <w:br/>
        <w:t>4.1 Market Analysis …………………………………………………</w:t>
      </w:r>
      <w:r w:rsidR="00895D5C">
        <w:rPr>
          <w:rFonts w:ascii="Arial" w:hAnsi="Arial" w:cs="Arial"/>
          <w:sz w:val="24"/>
          <w:szCs w:val="24"/>
        </w:rPr>
        <w:t>……</w:t>
      </w:r>
      <w:r w:rsidRPr="00BC7457">
        <w:rPr>
          <w:rFonts w:ascii="Arial" w:hAnsi="Arial" w:cs="Arial"/>
          <w:sz w:val="24"/>
          <w:szCs w:val="24"/>
        </w:rPr>
        <w:t xml:space="preserve"> Page </w:t>
      </w:r>
      <w:r w:rsidR="00277D22">
        <w:rPr>
          <w:rFonts w:ascii="Arial" w:hAnsi="Arial" w:cs="Arial"/>
          <w:sz w:val="24"/>
          <w:szCs w:val="24"/>
        </w:rPr>
        <w:t>7</w:t>
      </w:r>
      <w:r w:rsidRPr="00BC7457">
        <w:rPr>
          <w:rFonts w:ascii="Arial" w:hAnsi="Arial" w:cs="Arial"/>
          <w:sz w:val="24"/>
          <w:szCs w:val="24"/>
        </w:rPr>
        <w:br/>
        <w:t>4.2 Competitive Strategy ………………………………………</w:t>
      </w:r>
      <w:r w:rsidR="00895D5C">
        <w:rPr>
          <w:rFonts w:ascii="Arial" w:hAnsi="Arial" w:cs="Arial"/>
          <w:sz w:val="24"/>
          <w:szCs w:val="24"/>
        </w:rPr>
        <w:t>……</w:t>
      </w:r>
      <w:proofErr w:type="gramStart"/>
      <w:r w:rsidR="00895D5C">
        <w:rPr>
          <w:rFonts w:ascii="Arial" w:hAnsi="Arial" w:cs="Arial"/>
          <w:sz w:val="24"/>
          <w:szCs w:val="24"/>
        </w:rPr>
        <w:t>…..</w:t>
      </w:r>
      <w:proofErr w:type="gramEnd"/>
      <w:r w:rsidRPr="00BC7457">
        <w:rPr>
          <w:rFonts w:ascii="Arial" w:hAnsi="Arial" w:cs="Arial"/>
          <w:sz w:val="24"/>
          <w:szCs w:val="24"/>
        </w:rPr>
        <w:t xml:space="preserve"> Page 7</w:t>
      </w:r>
      <w:r w:rsidRPr="00BC7457">
        <w:rPr>
          <w:rFonts w:ascii="Arial" w:hAnsi="Arial" w:cs="Arial"/>
          <w:sz w:val="24"/>
          <w:szCs w:val="24"/>
        </w:rPr>
        <w:br/>
        <w:t>4.3 Marketing Plan ………………………………………………</w:t>
      </w:r>
      <w:r w:rsidR="00895D5C">
        <w:rPr>
          <w:rFonts w:ascii="Arial" w:hAnsi="Arial" w:cs="Arial"/>
          <w:sz w:val="24"/>
          <w:szCs w:val="24"/>
        </w:rPr>
        <w:t>……….</w:t>
      </w:r>
      <w:r w:rsidRPr="00BC7457">
        <w:rPr>
          <w:rFonts w:ascii="Arial" w:hAnsi="Arial" w:cs="Arial"/>
          <w:sz w:val="24"/>
          <w:szCs w:val="24"/>
        </w:rPr>
        <w:t xml:space="preserve"> Page 8</w:t>
      </w:r>
    </w:p>
    <w:p w14:paraId="6F2BFB99" w14:textId="2FB760E7" w:rsidR="00BC7457" w:rsidRPr="00BC7457" w:rsidRDefault="00BC7457" w:rsidP="001A0EC9">
      <w:pPr>
        <w:numPr>
          <w:ilvl w:val="0"/>
          <w:numId w:val="1"/>
        </w:numPr>
        <w:rPr>
          <w:rFonts w:ascii="Arial" w:hAnsi="Arial" w:cs="Arial"/>
          <w:sz w:val="24"/>
          <w:szCs w:val="24"/>
        </w:rPr>
      </w:pPr>
      <w:r w:rsidRPr="00BC7457">
        <w:rPr>
          <w:rFonts w:ascii="Arial" w:hAnsi="Arial" w:cs="Arial"/>
          <w:b/>
          <w:bCs/>
          <w:sz w:val="24"/>
          <w:szCs w:val="24"/>
        </w:rPr>
        <w:t>Business Model &amp; Operations</w:t>
      </w:r>
      <w:r w:rsidRPr="00BC7457">
        <w:rPr>
          <w:rFonts w:ascii="Arial" w:hAnsi="Arial" w:cs="Arial"/>
          <w:sz w:val="24"/>
          <w:szCs w:val="24"/>
        </w:rPr>
        <w:t xml:space="preserve"> ……………………………………… Page 9</w:t>
      </w:r>
      <w:r w:rsidRPr="00BC7457">
        <w:rPr>
          <w:rFonts w:ascii="Arial" w:hAnsi="Arial" w:cs="Arial"/>
          <w:sz w:val="24"/>
          <w:szCs w:val="24"/>
        </w:rPr>
        <w:br/>
        <w:t>5.1 Revenue Streams ………………………………………………</w:t>
      </w:r>
      <w:proofErr w:type="gramStart"/>
      <w:r w:rsidRPr="00BC7457">
        <w:rPr>
          <w:rFonts w:ascii="Arial" w:hAnsi="Arial" w:cs="Arial"/>
          <w:sz w:val="24"/>
          <w:szCs w:val="24"/>
        </w:rPr>
        <w:t>…</w:t>
      </w:r>
      <w:r w:rsidR="00277D22">
        <w:rPr>
          <w:rFonts w:ascii="Arial" w:hAnsi="Arial" w:cs="Arial"/>
          <w:sz w:val="24"/>
          <w:szCs w:val="24"/>
        </w:rPr>
        <w:t>..</w:t>
      </w:r>
      <w:proofErr w:type="gramEnd"/>
      <w:r w:rsidRPr="00BC7457">
        <w:rPr>
          <w:rFonts w:ascii="Arial" w:hAnsi="Arial" w:cs="Arial"/>
          <w:sz w:val="24"/>
          <w:szCs w:val="24"/>
        </w:rPr>
        <w:t xml:space="preserve"> Page 9</w:t>
      </w:r>
      <w:r w:rsidRPr="00BC7457">
        <w:rPr>
          <w:rFonts w:ascii="Arial" w:hAnsi="Arial" w:cs="Arial"/>
          <w:sz w:val="24"/>
          <w:szCs w:val="24"/>
        </w:rPr>
        <w:br/>
        <w:t>5.2 Operational Strategy ………………………………………</w:t>
      </w:r>
      <w:r w:rsidR="00277D22">
        <w:rPr>
          <w:rFonts w:ascii="Arial" w:hAnsi="Arial" w:cs="Arial"/>
          <w:sz w:val="24"/>
          <w:szCs w:val="24"/>
        </w:rPr>
        <w:t>……….</w:t>
      </w:r>
      <w:r w:rsidRPr="00BC7457">
        <w:rPr>
          <w:rFonts w:ascii="Arial" w:hAnsi="Arial" w:cs="Arial"/>
          <w:sz w:val="24"/>
          <w:szCs w:val="24"/>
        </w:rPr>
        <w:t xml:space="preserve"> Page 10</w:t>
      </w:r>
    </w:p>
    <w:p w14:paraId="05600FE7" w14:textId="25A551A3" w:rsidR="00BC7457" w:rsidRPr="00BC7457" w:rsidRDefault="00BC7457" w:rsidP="001A0EC9">
      <w:pPr>
        <w:numPr>
          <w:ilvl w:val="0"/>
          <w:numId w:val="1"/>
        </w:numPr>
        <w:rPr>
          <w:rFonts w:ascii="Arial" w:hAnsi="Arial" w:cs="Arial"/>
          <w:sz w:val="24"/>
          <w:szCs w:val="24"/>
        </w:rPr>
      </w:pPr>
      <w:r w:rsidRPr="00BC7457">
        <w:rPr>
          <w:rFonts w:ascii="Arial" w:hAnsi="Arial" w:cs="Arial"/>
          <w:b/>
          <w:bCs/>
          <w:sz w:val="24"/>
          <w:szCs w:val="24"/>
        </w:rPr>
        <w:t>SWOT &amp; PESTLE Analysis</w:t>
      </w:r>
      <w:r w:rsidRPr="00BC7457">
        <w:rPr>
          <w:rFonts w:ascii="Arial" w:hAnsi="Arial" w:cs="Arial"/>
          <w:sz w:val="24"/>
          <w:szCs w:val="24"/>
        </w:rPr>
        <w:t xml:space="preserve"> ………………………………………</w:t>
      </w:r>
      <w:proofErr w:type="gramStart"/>
      <w:r w:rsidRPr="00BC7457">
        <w:rPr>
          <w:rFonts w:ascii="Arial" w:hAnsi="Arial" w:cs="Arial"/>
          <w:sz w:val="24"/>
          <w:szCs w:val="24"/>
        </w:rPr>
        <w:t>…</w:t>
      </w:r>
      <w:r w:rsidR="00277D22">
        <w:rPr>
          <w:rFonts w:ascii="Arial" w:hAnsi="Arial" w:cs="Arial"/>
          <w:sz w:val="24"/>
          <w:szCs w:val="24"/>
        </w:rPr>
        <w:t>..</w:t>
      </w:r>
      <w:proofErr w:type="gramEnd"/>
      <w:r w:rsidRPr="00BC7457">
        <w:rPr>
          <w:rFonts w:ascii="Arial" w:hAnsi="Arial" w:cs="Arial"/>
          <w:sz w:val="24"/>
          <w:szCs w:val="24"/>
        </w:rPr>
        <w:t>Page 11</w:t>
      </w:r>
      <w:r w:rsidRPr="00BC7457">
        <w:rPr>
          <w:rFonts w:ascii="Arial" w:hAnsi="Arial" w:cs="Arial"/>
          <w:sz w:val="24"/>
          <w:szCs w:val="24"/>
        </w:rPr>
        <w:br/>
        <w:t>6.1 SWOT Analysis ………………………………………………</w:t>
      </w:r>
      <w:r w:rsidR="00277D22">
        <w:rPr>
          <w:rFonts w:ascii="Arial" w:hAnsi="Arial" w:cs="Arial"/>
          <w:sz w:val="24"/>
          <w:szCs w:val="24"/>
        </w:rPr>
        <w:t>…….</w:t>
      </w:r>
      <w:r w:rsidRPr="00BC7457">
        <w:rPr>
          <w:rFonts w:ascii="Arial" w:hAnsi="Arial" w:cs="Arial"/>
          <w:sz w:val="24"/>
          <w:szCs w:val="24"/>
        </w:rPr>
        <w:t xml:space="preserve"> Page 11</w:t>
      </w:r>
      <w:r w:rsidRPr="00BC7457">
        <w:rPr>
          <w:rFonts w:ascii="Arial" w:hAnsi="Arial" w:cs="Arial"/>
          <w:sz w:val="24"/>
          <w:szCs w:val="24"/>
        </w:rPr>
        <w:br/>
        <w:t>6.2 PESTLE Analysis …………………………………………</w:t>
      </w:r>
      <w:r w:rsidR="00277D22">
        <w:rPr>
          <w:rFonts w:ascii="Arial" w:hAnsi="Arial" w:cs="Arial"/>
          <w:sz w:val="24"/>
          <w:szCs w:val="24"/>
        </w:rPr>
        <w:t>……</w:t>
      </w:r>
      <w:proofErr w:type="gramStart"/>
      <w:r w:rsidR="00277D22">
        <w:rPr>
          <w:rFonts w:ascii="Arial" w:hAnsi="Arial" w:cs="Arial"/>
          <w:sz w:val="24"/>
          <w:szCs w:val="24"/>
        </w:rPr>
        <w:t>…..</w:t>
      </w:r>
      <w:proofErr w:type="gramEnd"/>
      <w:r w:rsidRPr="00BC7457">
        <w:rPr>
          <w:rFonts w:ascii="Arial" w:hAnsi="Arial" w:cs="Arial"/>
          <w:sz w:val="24"/>
          <w:szCs w:val="24"/>
        </w:rPr>
        <w:t xml:space="preserve"> Page 12</w:t>
      </w:r>
    </w:p>
    <w:p w14:paraId="514EB302" w14:textId="2428B234" w:rsidR="00BC7457" w:rsidRDefault="001A0EC9" w:rsidP="00277D22">
      <w:pPr>
        <w:ind w:left="360"/>
        <w:rPr>
          <w:rFonts w:ascii="Arial" w:hAnsi="Arial" w:cs="Arial"/>
          <w:sz w:val="24"/>
          <w:szCs w:val="24"/>
        </w:rPr>
      </w:pPr>
      <w:r w:rsidRPr="001A0EC9">
        <w:rPr>
          <w:rFonts w:ascii="Arial" w:hAnsi="Arial" w:cs="Arial"/>
          <w:sz w:val="24"/>
          <w:szCs w:val="24"/>
        </w:rPr>
        <w:t>7</w:t>
      </w:r>
      <w:r w:rsidR="00277D22">
        <w:rPr>
          <w:rFonts w:ascii="Arial" w:hAnsi="Arial" w:cs="Arial"/>
          <w:sz w:val="24"/>
          <w:szCs w:val="24"/>
        </w:rPr>
        <w:t>.</w:t>
      </w:r>
      <w:r w:rsidR="00BC7457" w:rsidRPr="00BC7457">
        <w:rPr>
          <w:rFonts w:ascii="Arial" w:hAnsi="Arial" w:cs="Arial"/>
          <w:b/>
          <w:bCs/>
          <w:sz w:val="24"/>
          <w:szCs w:val="24"/>
        </w:rPr>
        <w:t>Financial Overview</w:t>
      </w:r>
      <w:r w:rsidR="00BC7457" w:rsidRPr="00BC7457">
        <w:rPr>
          <w:rFonts w:ascii="Arial" w:hAnsi="Arial" w:cs="Arial"/>
          <w:sz w:val="24"/>
          <w:szCs w:val="24"/>
        </w:rPr>
        <w:t xml:space="preserve"> ………………………………………………… Page </w:t>
      </w:r>
      <w:r w:rsidR="00277D22">
        <w:rPr>
          <w:rFonts w:ascii="Arial" w:hAnsi="Arial" w:cs="Arial"/>
          <w:sz w:val="24"/>
          <w:szCs w:val="24"/>
        </w:rPr>
        <w:t>14</w:t>
      </w:r>
      <w:r w:rsidR="00BC7457" w:rsidRPr="00BC7457">
        <w:rPr>
          <w:rFonts w:ascii="Arial" w:hAnsi="Arial" w:cs="Arial"/>
          <w:sz w:val="24"/>
          <w:szCs w:val="24"/>
        </w:rPr>
        <w:br/>
      </w:r>
      <w:r w:rsidR="00277D22">
        <w:rPr>
          <w:rFonts w:ascii="Arial" w:hAnsi="Arial" w:cs="Arial"/>
          <w:sz w:val="24"/>
          <w:szCs w:val="24"/>
        </w:rPr>
        <w:t xml:space="preserve">    </w:t>
      </w:r>
      <w:r w:rsidR="00BC7457" w:rsidRPr="00BC7457">
        <w:rPr>
          <w:rFonts w:ascii="Arial" w:hAnsi="Arial" w:cs="Arial"/>
          <w:sz w:val="24"/>
          <w:szCs w:val="24"/>
        </w:rPr>
        <w:t>7.1 Estimated Startup Costs ……………………………………</w:t>
      </w:r>
      <w:r w:rsidR="00277D22">
        <w:rPr>
          <w:rFonts w:ascii="Arial" w:hAnsi="Arial" w:cs="Arial"/>
          <w:sz w:val="24"/>
          <w:szCs w:val="24"/>
        </w:rPr>
        <w:t>…….</w:t>
      </w:r>
      <w:r w:rsidR="00BC7457" w:rsidRPr="00BC7457">
        <w:rPr>
          <w:rFonts w:ascii="Arial" w:hAnsi="Arial" w:cs="Arial"/>
          <w:sz w:val="24"/>
          <w:szCs w:val="24"/>
        </w:rPr>
        <w:t xml:space="preserve"> Page </w:t>
      </w:r>
      <w:r w:rsidR="00277D22">
        <w:rPr>
          <w:rFonts w:ascii="Arial" w:hAnsi="Arial" w:cs="Arial"/>
          <w:sz w:val="24"/>
          <w:szCs w:val="24"/>
        </w:rPr>
        <w:t>14</w:t>
      </w:r>
      <w:r w:rsidR="00BC7457" w:rsidRPr="00BC7457">
        <w:rPr>
          <w:rFonts w:ascii="Arial" w:hAnsi="Arial" w:cs="Arial"/>
          <w:sz w:val="24"/>
          <w:szCs w:val="24"/>
        </w:rPr>
        <w:br/>
      </w:r>
      <w:r w:rsidR="00277D22">
        <w:rPr>
          <w:rFonts w:ascii="Arial" w:hAnsi="Arial" w:cs="Arial"/>
          <w:sz w:val="24"/>
          <w:szCs w:val="24"/>
        </w:rPr>
        <w:t xml:space="preserve">    </w:t>
      </w:r>
      <w:r w:rsidR="00BC7457" w:rsidRPr="00BC7457">
        <w:rPr>
          <w:rFonts w:ascii="Arial" w:hAnsi="Arial" w:cs="Arial"/>
          <w:sz w:val="24"/>
          <w:szCs w:val="24"/>
        </w:rPr>
        <w:t>7.2 Projected Revenue ……………………………………………</w:t>
      </w:r>
      <w:proofErr w:type="gramStart"/>
      <w:r w:rsidR="00277D22">
        <w:rPr>
          <w:rFonts w:ascii="Arial" w:hAnsi="Arial" w:cs="Arial"/>
          <w:sz w:val="24"/>
          <w:szCs w:val="24"/>
        </w:rPr>
        <w:t>…..</w:t>
      </w:r>
      <w:proofErr w:type="gramEnd"/>
      <w:r w:rsidR="00BC7457" w:rsidRPr="00BC7457">
        <w:rPr>
          <w:rFonts w:ascii="Arial" w:hAnsi="Arial" w:cs="Arial"/>
          <w:sz w:val="24"/>
          <w:szCs w:val="24"/>
        </w:rPr>
        <w:t xml:space="preserve"> Page 14</w:t>
      </w:r>
      <w:r w:rsidR="00BC7457" w:rsidRPr="00BC7457">
        <w:rPr>
          <w:rFonts w:ascii="Arial" w:hAnsi="Arial" w:cs="Arial"/>
          <w:sz w:val="24"/>
          <w:szCs w:val="24"/>
        </w:rPr>
        <w:br/>
      </w:r>
      <w:r w:rsidR="00277D22">
        <w:rPr>
          <w:rFonts w:ascii="Arial" w:hAnsi="Arial" w:cs="Arial"/>
          <w:sz w:val="24"/>
          <w:szCs w:val="24"/>
        </w:rPr>
        <w:t xml:space="preserve">    </w:t>
      </w:r>
      <w:r w:rsidR="00BC7457" w:rsidRPr="00BC7457">
        <w:rPr>
          <w:rFonts w:ascii="Arial" w:hAnsi="Arial" w:cs="Arial"/>
          <w:sz w:val="24"/>
          <w:szCs w:val="24"/>
        </w:rPr>
        <w:t>7.3 Financial Projections &amp; Break-even Analysis ………</w:t>
      </w:r>
      <w:r w:rsidR="00277D22">
        <w:rPr>
          <w:rFonts w:ascii="Arial" w:hAnsi="Arial" w:cs="Arial"/>
          <w:sz w:val="24"/>
          <w:szCs w:val="24"/>
        </w:rPr>
        <w:t>………</w:t>
      </w:r>
      <w:proofErr w:type="gramStart"/>
      <w:r w:rsidR="00277D22">
        <w:rPr>
          <w:rFonts w:ascii="Arial" w:hAnsi="Arial" w:cs="Arial"/>
          <w:sz w:val="24"/>
          <w:szCs w:val="24"/>
        </w:rPr>
        <w:t>…..</w:t>
      </w:r>
      <w:proofErr w:type="gramEnd"/>
      <w:r w:rsidR="00BC7457" w:rsidRPr="00BC7457">
        <w:rPr>
          <w:rFonts w:ascii="Arial" w:hAnsi="Arial" w:cs="Arial"/>
          <w:sz w:val="24"/>
          <w:szCs w:val="24"/>
        </w:rPr>
        <w:t xml:space="preserve"> Page </w:t>
      </w:r>
      <w:r w:rsidR="00277D22">
        <w:rPr>
          <w:rFonts w:ascii="Arial" w:hAnsi="Arial" w:cs="Arial"/>
          <w:sz w:val="24"/>
          <w:szCs w:val="24"/>
        </w:rPr>
        <w:t>14</w:t>
      </w:r>
      <w:r w:rsidR="00BC7457" w:rsidRPr="00BC7457">
        <w:rPr>
          <w:rFonts w:ascii="Arial" w:hAnsi="Arial" w:cs="Arial"/>
          <w:sz w:val="24"/>
          <w:szCs w:val="24"/>
        </w:rPr>
        <w:br/>
      </w:r>
      <w:r w:rsidR="00277D22">
        <w:rPr>
          <w:rFonts w:ascii="Arial" w:hAnsi="Arial" w:cs="Arial"/>
          <w:sz w:val="24"/>
          <w:szCs w:val="24"/>
        </w:rPr>
        <w:t xml:space="preserve">    </w:t>
      </w:r>
      <w:r w:rsidR="00BC7457" w:rsidRPr="00BC7457">
        <w:rPr>
          <w:rFonts w:ascii="Arial" w:hAnsi="Arial" w:cs="Arial"/>
          <w:sz w:val="24"/>
          <w:szCs w:val="24"/>
        </w:rPr>
        <w:t>7.4 Contingency Plan ……………………………………………</w:t>
      </w:r>
      <w:r w:rsidR="00277D22">
        <w:rPr>
          <w:rFonts w:ascii="Arial" w:hAnsi="Arial" w:cs="Arial"/>
          <w:sz w:val="24"/>
          <w:szCs w:val="24"/>
        </w:rPr>
        <w:t>…….</w:t>
      </w:r>
      <w:r w:rsidR="00BC7457" w:rsidRPr="00BC7457">
        <w:rPr>
          <w:rFonts w:ascii="Arial" w:hAnsi="Arial" w:cs="Arial"/>
          <w:sz w:val="24"/>
          <w:szCs w:val="24"/>
        </w:rPr>
        <w:t xml:space="preserve"> Page </w:t>
      </w:r>
      <w:r w:rsidR="00277D22">
        <w:rPr>
          <w:rFonts w:ascii="Arial" w:hAnsi="Arial" w:cs="Arial"/>
          <w:sz w:val="24"/>
          <w:szCs w:val="24"/>
        </w:rPr>
        <w:t>14</w:t>
      </w:r>
    </w:p>
    <w:p w14:paraId="22CAEBED" w14:textId="489BDB96" w:rsidR="001A0EC9" w:rsidRPr="00BC7457" w:rsidRDefault="001A0EC9" w:rsidP="001A0EC9">
      <w:pPr>
        <w:rPr>
          <w:rFonts w:ascii="Arial" w:hAnsi="Arial" w:cs="Arial"/>
          <w:sz w:val="24"/>
          <w:szCs w:val="24"/>
        </w:rPr>
      </w:pPr>
      <w:r>
        <w:rPr>
          <w:rFonts w:ascii="Arial" w:hAnsi="Arial" w:cs="Arial"/>
          <w:sz w:val="24"/>
          <w:szCs w:val="24"/>
        </w:rPr>
        <w:t xml:space="preserve">    8</w:t>
      </w:r>
      <w:r w:rsidRPr="001A0EC9">
        <w:rPr>
          <w:rFonts w:ascii="Arial" w:hAnsi="Arial" w:cs="Arial"/>
          <w:sz w:val="24"/>
          <w:szCs w:val="24"/>
        </w:rPr>
        <w:t xml:space="preserve">. </w:t>
      </w:r>
      <w:r w:rsidRPr="001A0EC9">
        <w:rPr>
          <w:rFonts w:ascii="Arial" w:hAnsi="Arial" w:cs="Arial"/>
          <w:b/>
          <w:bCs/>
          <w:sz w:val="24"/>
          <w:szCs w:val="24"/>
        </w:rPr>
        <w:t xml:space="preserve">Risk Analysis and Mitigation </w:t>
      </w:r>
      <w:proofErr w:type="spellStart"/>
      <w:r w:rsidRPr="001A0EC9">
        <w:rPr>
          <w:rFonts w:ascii="Arial" w:hAnsi="Arial" w:cs="Arial"/>
          <w:b/>
          <w:bCs/>
          <w:sz w:val="24"/>
          <w:szCs w:val="24"/>
        </w:rPr>
        <w:t>Strategie</w:t>
      </w:r>
      <w:proofErr w:type="spellEnd"/>
      <w:r>
        <w:rPr>
          <w:rFonts w:ascii="Arial" w:hAnsi="Arial" w:cs="Arial"/>
          <w:sz w:val="24"/>
          <w:szCs w:val="24"/>
        </w:rPr>
        <w:t>………………………</w:t>
      </w:r>
      <w:r w:rsidR="00277D22">
        <w:rPr>
          <w:rFonts w:ascii="Arial" w:hAnsi="Arial" w:cs="Arial"/>
          <w:sz w:val="24"/>
          <w:szCs w:val="24"/>
        </w:rPr>
        <w:t>……..Page 16</w:t>
      </w:r>
    </w:p>
    <w:p w14:paraId="5336465E" w14:textId="13AE847A" w:rsidR="00BC7457" w:rsidRPr="00BC7457" w:rsidRDefault="001A0EC9" w:rsidP="001A0EC9">
      <w:pPr>
        <w:rPr>
          <w:rFonts w:ascii="Arial" w:hAnsi="Arial" w:cs="Arial"/>
          <w:sz w:val="24"/>
          <w:szCs w:val="24"/>
        </w:rPr>
      </w:pPr>
      <w:r>
        <w:rPr>
          <w:rFonts w:ascii="Arial" w:hAnsi="Arial" w:cs="Arial"/>
          <w:sz w:val="24"/>
          <w:szCs w:val="24"/>
        </w:rPr>
        <w:t xml:space="preserve">    </w:t>
      </w:r>
      <w:r w:rsidRPr="001A0EC9">
        <w:rPr>
          <w:rFonts w:ascii="Arial" w:hAnsi="Arial" w:cs="Arial"/>
          <w:sz w:val="24"/>
          <w:szCs w:val="24"/>
        </w:rPr>
        <w:t>9.</w:t>
      </w:r>
      <w:r w:rsidR="00BC7457" w:rsidRPr="00BC7457">
        <w:rPr>
          <w:rFonts w:ascii="Arial" w:hAnsi="Arial" w:cs="Arial"/>
          <w:b/>
          <w:bCs/>
          <w:sz w:val="24"/>
          <w:szCs w:val="24"/>
        </w:rPr>
        <w:t xml:space="preserve">Conclusion &amp; </w:t>
      </w:r>
      <w:proofErr w:type="gramStart"/>
      <w:r w:rsidR="00BC7457" w:rsidRPr="00BC7457">
        <w:rPr>
          <w:rFonts w:ascii="Arial" w:hAnsi="Arial" w:cs="Arial"/>
          <w:b/>
          <w:bCs/>
          <w:sz w:val="24"/>
          <w:szCs w:val="24"/>
        </w:rPr>
        <w:t>Future Plans</w:t>
      </w:r>
      <w:proofErr w:type="gramEnd"/>
      <w:r w:rsidR="00BC7457" w:rsidRPr="00BC7457">
        <w:rPr>
          <w:rFonts w:ascii="Arial" w:hAnsi="Arial" w:cs="Arial"/>
          <w:sz w:val="24"/>
          <w:szCs w:val="24"/>
        </w:rPr>
        <w:t xml:space="preserve"> ………………………………………</w:t>
      </w:r>
      <w:r w:rsidR="00277D22">
        <w:rPr>
          <w:rFonts w:ascii="Arial" w:hAnsi="Arial" w:cs="Arial"/>
          <w:sz w:val="24"/>
          <w:szCs w:val="24"/>
        </w:rPr>
        <w:t>……</w:t>
      </w:r>
      <w:r w:rsidR="00BC7457" w:rsidRPr="00BC7457">
        <w:rPr>
          <w:rFonts w:ascii="Arial" w:hAnsi="Arial" w:cs="Arial"/>
          <w:sz w:val="24"/>
          <w:szCs w:val="24"/>
        </w:rPr>
        <w:t>Page 17</w:t>
      </w:r>
    </w:p>
    <w:p w14:paraId="64365A8A" w14:textId="5921F482" w:rsidR="00BC7457" w:rsidRPr="00BC7457" w:rsidRDefault="001A0EC9" w:rsidP="001A0EC9">
      <w:pPr>
        <w:rPr>
          <w:rFonts w:ascii="Arial" w:hAnsi="Arial" w:cs="Arial"/>
          <w:sz w:val="24"/>
          <w:szCs w:val="24"/>
        </w:rPr>
      </w:pPr>
      <w:r>
        <w:rPr>
          <w:rFonts w:ascii="Arial" w:hAnsi="Arial" w:cs="Arial"/>
          <w:sz w:val="24"/>
          <w:szCs w:val="24"/>
        </w:rPr>
        <w:t xml:space="preserve">    </w:t>
      </w:r>
      <w:r w:rsidRPr="001A0EC9">
        <w:rPr>
          <w:rFonts w:ascii="Arial" w:hAnsi="Arial" w:cs="Arial"/>
          <w:sz w:val="24"/>
          <w:szCs w:val="24"/>
        </w:rPr>
        <w:t>10</w:t>
      </w:r>
      <w:r>
        <w:rPr>
          <w:rFonts w:ascii="Arial" w:hAnsi="Arial" w:cs="Arial"/>
          <w:b/>
          <w:bCs/>
          <w:sz w:val="24"/>
          <w:szCs w:val="24"/>
        </w:rPr>
        <w:t>.</w:t>
      </w:r>
      <w:r w:rsidR="00BC7457" w:rsidRPr="00BC7457">
        <w:rPr>
          <w:rFonts w:ascii="Arial" w:hAnsi="Arial" w:cs="Arial"/>
          <w:b/>
          <w:bCs/>
          <w:sz w:val="24"/>
          <w:szCs w:val="24"/>
        </w:rPr>
        <w:t>References</w:t>
      </w:r>
      <w:r w:rsidR="00BC7457" w:rsidRPr="00BC7457">
        <w:rPr>
          <w:rFonts w:ascii="Arial" w:hAnsi="Arial" w:cs="Arial"/>
          <w:sz w:val="24"/>
          <w:szCs w:val="24"/>
        </w:rPr>
        <w:t xml:space="preserve"> …………………………………………………………</w:t>
      </w:r>
      <w:proofErr w:type="gramStart"/>
      <w:r w:rsidR="00BC7457" w:rsidRPr="00BC7457">
        <w:rPr>
          <w:rFonts w:ascii="Arial" w:hAnsi="Arial" w:cs="Arial"/>
          <w:sz w:val="24"/>
          <w:szCs w:val="24"/>
        </w:rPr>
        <w:t>…</w:t>
      </w:r>
      <w:r w:rsidR="00277D22">
        <w:rPr>
          <w:rFonts w:ascii="Arial" w:hAnsi="Arial" w:cs="Arial"/>
          <w:sz w:val="24"/>
          <w:szCs w:val="24"/>
        </w:rPr>
        <w:t>..</w:t>
      </w:r>
      <w:proofErr w:type="gramEnd"/>
      <w:r w:rsidR="00BC7457" w:rsidRPr="00BC7457">
        <w:rPr>
          <w:rFonts w:ascii="Arial" w:hAnsi="Arial" w:cs="Arial"/>
          <w:sz w:val="24"/>
          <w:szCs w:val="24"/>
        </w:rPr>
        <w:t xml:space="preserve"> Page 18</w:t>
      </w:r>
    </w:p>
    <w:p w14:paraId="1C2D3D57" w14:textId="77777777" w:rsidR="00BC7457" w:rsidRDefault="00BC7457" w:rsidP="001A0EC9">
      <w:pPr>
        <w:rPr>
          <w:rFonts w:ascii="Arial" w:hAnsi="Arial" w:cs="Arial"/>
          <w:sz w:val="24"/>
          <w:szCs w:val="24"/>
        </w:rPr>
      </w:pPr>
    </w:p>
    <w:p w14:paraId="0D2F3FE3" w14:textId="77777777" w:rsidR="003E2B41" w:rsidRDefault="003E2B41" w:rsidP="00BC7457">
      <w:pPr>
        <w:jc w:val="center"/>
        <w:rPr>
          <w:rFonts w:ascii="Arial" w:hAnsi="Arial" w:cs="Arial"/>
          <w:sz w:val="24"/>
          <w:szCs w:val="24"/>
        </w:rPr>
      </w:pPr>
    </w:p>
    <w:p w14:paraId="2A477AAF" w14:textId="77777777" w:rsidR="003E2B41" w:rsidRDefault="003E2B41" w:rsidP="00BC7457">
      <w:pPr>
        <w:jc w:val="center"/>
        <w:rPr>
          <w:rFonts w:ascii="Arial" w:hAnsi="Arial" w:cs="Arial"/>
          <w:sz w:val="24"/>
          <w:szCs w:val="24"/>
        </w:rPr>
      </w:pPr>
    </w:p>
    <w:p w14:paraId="422EE6BB" w14:textId="77777777" w:rsidR="003E2B41" w:rsidRDefault="003E2B41" w:rsidP="00BC7457">
      <w:pPr>
        <w:jc w:val="center"/>
        <w:rPr>
          <w:rFonts w:ascii="Arial" w:hAnsi="Arial" w:cs="Arial"/>
          <w:sz w:val="24"/>
          <w:szCs w:val="24"/>
        </w:rPr>
      </w:pPr>
    </w:p>
    <w:p w14:paraId="3C56443D" w14:textId="77777777" w:rsidR="003E2B41" w:rsidRDefault="003E2B41" w:rsidP="00BC7457">
      <w:pPr>
        <w:jc w:val="center"/>
        <w:rPr>
          <w:rFonts w:ascii="Arial" w:hAnsi="Arial" w:cs="Arial"/>
          <w:sz w:val="24"/>
          <w:szCs w:val="24"/>
        </w:rPr>
      </w:pPr>
    </w:p>
    <w:p w14:paraId="00268D44" w14:textId="77777777" w:rsidR="003E2B41" w:rsidRDefault="003E2B41" w:rsidP="00BC7457">
      <w:pPr>
        <w:jc w:val="center"/>
        <w:rPr>
          <w:rFonts w:ascii="Arial" w:hAnsi="Arial" w:cs="Arial"/>
          <w:sz w:val="24"/>
          <w:szCs w:val="24"/>
        </w:rPr>
      </w:pPr>
    </w:p>
    <w:p w14:paraId="1D4A1A07" w14:textId="77777777" w:rsidR="003E2B41" w:rsidRDefault="003E2B41" w:rsidP="00BC7457">
      <w:pPr>
        <w:jc w:val="center"/>
        <w:rPr>
          <w:rFonts w:ascii="Arial" w:hAnsi="Arial" w:cs="Arial"/>
          <w:sz w:val="24"/>
          <w:szCs w:val="24"/>
        </w:rPr>
      </w:pPr>
    </w:p>
    <w:p w14:paraId="16C11AE7" w14:textId="77777777" w:rsidR="003E2B41" w:rsidRDefault="003E2B41" w:rsidP="00BC7457">
      <w:pPr>
        <w:jc w:val="center"/>
        <w:rPr>
          <w:rFonts w:ascii="Arial" w:hAnsi="Arial" w:cs="Arial"/>
          <w:sz w:val="24"/>
          <w:szCs w:val="24"/>
        </w:rPr>
      </w:pPr>
    </w:p>
    <w:p w14:paraId="54A910CB" w14:textId="77777777" w:rsidR="003E2B41" w:rsidRDefault="003E2B41" w:rsidP="00BC7457">
      <w:pPr>
        <w:jc w:val="center"/>
        <w:rPr>
          <w:rFonts w:ascii="Arial" w:hAnsi="Arial" w:cs="Arial"/>
          <w:sz w:val="24"/>
          <w:szCs w:val="24"/>
        </w:rPr>
      </w:pPr>
    </w:p>
    <w:p w14:paraId="2286CC0F" w14:textId="77777777" w:rsidR="003E2B41" w:rsidRDefault="003E2B41" w:rsidP="00BC7457">
      <w:pPr>
        <w:jc w:val="center"/>
        <w:rPr>
          <w:rFonts w:ascii="Arial" w:hAnsi="Arial" w:cs="Arial"/>
          <w:sz w:val="24"/>
          <w:szCs w:val="24"/>
        </w:rPr>
      </w:pPr>
    </w:p>
    <w:p w14:paraId="7ED0CB2D" w14:textId="77777777" w:rsidR="003E2B41" w:rsidRDefault="003E2B41" w:rsidP="00BC7457">
      <w:pPr>
        <w:jc w:val="center"/>
        <w:rPr>
          <w:rFonts w:ascii="Arial" w:hAnsi="Arial" w:cs="Arial"/>
          <w:sz w:val="24"/>
          <w:szCs w:val="24"/>
        </w:rPr>
      </w:pPr>
    </w:p>
    <w:p w14:paraId="428918BB" w14:textId="43597781" w:rsidR="003E2B41" w:rsidRDefault="003E2B41" w:rsidP="003E2B41">
      <w:pPr>
        <w:spacing w:line="360" w:lineRule="auto"/>
        <w:rPr>
          <w:rFonts w:ascii="Arial" w:hAnsi="Arial" w:cs="Arial"/>
          <w:b/>
          <w:bCs/>
          <w:sz w:val="24"/>
          <w:szCs w:val="24"/>
        </w:rPr>
      </w:pPr>
      <w:r w:rsidRPr="003E2B41">
        <w:rPr>
          <w:rFonts w:ascii="Arial" w:hAnsi="Arial" w:cs="Arial"/>
          <w:b/>
          <w:bCs/>
          <w:sz w:val="24"/>
          <w:szCs w:val="24"/>
        </w:rPr>
        <w:t>Executive Summary</w:t>
      </w:r>
    </w:p>
    <w:p w14:paraId="4D04BF4C" w14:textId="77777777" w:rsidR="000E6719" w:rsidRPr="000E6719" w:rsidRDefault="000E6719" w:rsidP="00CA01CA">
      <w:pPr>
        <w:spacing w:line="360" w:lineRule="auto"/>
        <w:rPr>
          <w:rFonts w:ascii="Arial" w:hAnsi="Arial" w:cs="Arial"/>
          <w:sz w:val="24"/>
          <w:szCs w:val="24"/>
        </w:rPr>
      </w:pPr>
      <w:r w:rsidRPr="000E6719">
        <w:rPr>
          <w:rFonts w:ascii="Arial" w:hAnsi="Arial" w:cs="Arial"/>
          <w:sz w:val="24"/>
          <w:szCs w:val="24"/>
        </w:rPr>
        <w:t>Eco Cycle is a sustainable company dedicated to providing environmentally responsible urban transportation. Eco Cycle aims to reduce urban traffic, promote a healthier, greener lifestyle, and reduce reliance on fossil fuel-powered vehicles by offering a selection of reconditioned bicycles for rent, as well as on-demand mobile repair services. Our goal is to become the leading provider of low-cost, environmentally friendly cycling solutions in urban areas, encouraging cycling as a primary mode of transportation in local communities. Eco Cycle is well-positioned for growth in the emerging green economy because of its emphasis on social responsibility, environmental stewardship, and financial viability.</w:t>
      </w:r>
    </w:p>
    <w:p w14:paraId="748C4723" w14:textId="77777777" w:rsidR="003E2B41" w:rsidRPr="00CA01CA" w:rsidRDefault="003E2B41" w:rsidP="00CA01CA">
      <w:pPr>
        <w:spacing w:line="360" w:lineRule="auto"/>
        <w:rPr>
          <w:rFonts w:ascii="Arial" w:hAnsi="Arial" w:cs="Arial"/>
          <w:sz w:val="24"/>
          <w:szCs w:val="24"/>
        </w:rPr>
      </w:pPr>
    </w:p>
    <w:p w14:paraId="28875059" w14:textId="77777777" w:rsidR="003E2B41" w:rsidRPr="00CA01CA" w:rsidRDefault="003E2B41" w:rsidP="00CA01CA">
      <w:pPr>
        <w:spacing w:line="360" w:lineRule="auto"/>
        <w:rPr>
          <w:rFonts w:ascii="Arial" w:hAnsi="Arial" w:cs="Arial"/>
          <w:sz w:val="24"/>
          <w:szCs w:val="24"/>
        </w:rPr>
      </w:pPr>
    </w:p>
    <w:p w14:paraId="3EA2EE0E" w14:textId="77777777" w:rsidR="003E2B41" w:rsidRPr="00CA01CA" w:rsidRDefault="003E2B41" w:rsidP="00CA01CA">
      <w:pPr>
        <w:spacing w:line="360" w:lineRule="auto"/>
        <w:rPr>
          <w:rFonts w:ascii="Arial" w:hAnsi="Arial" w:cs="Arial"/>
          <w:sz w:val="24"/>
          <w:szCs w:val="24"/>
        </w:rPr>
      </w:pPr>
    </w:p>
    <w:p w14:paraId="2F1C3591" w14:textId="77777777" w:rsidR="003E2B41" w:rsidRPr="00CA01CA" w:rsidRDefault="003E2B41" w:rsidP="00CA01CA">
      <w:pPr>
        <w:spacing w:line="360" w:lineRule="auto"/>
        <w:rPr>
          <w:rFonts w:ascii="Arial" w:hAnsi="Arial" w:cs="Arial"/>
          <w:sz w:val="24"/>
          <w:szCs w:val="24"/>
        </w:rPr>
      </w:pPr>
    </w:p>
    <w:p w14:paraId="7284CAEB" w14:textId="77777777" w:rsidR="003E2B41" w:rsidRPr="00CA01CA" w:rsidRDefault="003E2B41" w:rsidP="00CA01CA">
      <w:pPr>
        <w:spacing w:line="360" w:lineRule="auto"/>
        <w:rPr>
          <w:rFonts w:ascii="Arial" w:hAnsi="Arial" w:cs="Arial"/>
          <w:sz w:val="24"/>
          <w:szCs w:val="24"/>
        </w:rPr>
      </w:pPr>
    </w:p>
    <w:p w14:paraId="4A780DB4" w14:textId="77777777" w:rsidR="003E2B41" w:rsidRPr="00CA01CA" w:rsidRDefault="003E2B41" w:rsidP="00CA01CA">
      <w:pPr>
        <w:spacing w:line="360" w:lineRule="auto"/>
        <w:rPr>
          <w:rFonts w:ascii="Arial" w:hAnsi="Arial" w:cs="Arial"/>
          <w:sz w:val="24"/>
          <w:szCs w:val="24"/>
        </w:rPr>
      </w:pPr>
    </w:p>
    <w:p w14:paraId="30EDEBC2" w14:textId="77777777" w:rsidR="003E2B41" w:rsidRPr="00CA01CA" w:rsidRDefault="003E2B41" w:rsidP="00CA01CA">
      <w:pPr>
        <w:spacing w:line="360" w:lineRule="auto"/>
        <w:rPr>
          <w:rFonts w:ascii="Arial" w:hAnsi="Arial" w:cs="Arial"/>
          <w:sz w:val="24"/>
          <w:szCs w:val="24"/>
        </w:rPr>
      </w:pPr>
    </w:p>
    <w:p w14:paraId="184C383D" w14:textId="77777777" w:rsidR="003E2B41" w:rsidRPr="00CA01CA" w:rsidRDefault="003E2B41" w:rsidP="00CA01CA">
      <w:pPr>
        <w:spacing w:line="360" w:lineRule="auto"/>
        <w:rPr>
          <w:rFonts w:ascii="Arial" w:hAnsi="Arial" w:cs="Arial"/>
          <w:sz w:val="24"/>
          <w:szCs w:val="24"/>
        </w:rPr>
      </w:pPr>
    </w:p>
    <w:p w14:paraId="53A0F5B1" w14:textId="77777777" w:rsidR="003E2B41" w:rsidRPr="00CA01CA" w:rsidRDefault="003E2B41" w:rsidP="00CA01CA">
      <w:pPr>
        <w:spacing w:line="360" w:lineRule="auto"/>
        <w:rPr>
          <w:rFonts w:ascii="Arial" w:hAnsi="Arial" w:cs="Arial"/>
          <w:sz w:val="24"/>
          <w:szCs w:val="24"/>
        </w:rPr>
      </w:pPr>
    </w:p>
    <w:p w14:paraId="1D28CDFD" w14:textId="77777777" w:rsidR="003E2B41" w:rsidRPr="00CA01CA" w:rsidRDefault="003E2B41" w:rsidP="00CA01CA">
      <w:pPr>
        <w:spacing w:line="360" w:lineRule="auto"/>
        <w:rPr>
          <w:rFonts w:ascii="Arial" w:hAnsi="Arial" w:cs="Arial"/>
          <w:sz w:val="24"/>
          <w:szCs w:val="24"/>
        </w:rPr>
      </w:pPr>
    </w:p>
    <w:p w14:paraId="7AC0BC82" w14:textId="77777777" w:rsidR="003E2B41" w:rsidRPr="00CA01CA" w:rsidRDefault="003E2B41" w:rsidP="00CA01CA">
      <w:pPr>
        <w:spacing w:line="360" w:lineRule="auto"/>
        <w:rPr>
          <w:rFonts w:ascii="Arial" w:hAnsi="Arial" w:cs="Arial"/>
          <w:sz w:val="24"/>
          <w:szCs w:val="24"/>
        </w:rPr>
      </w:pPr>
    </w:p>
    <w:p w14:paraId="374EA417" w14:textId="77777777" w:rsidR="003E2B41" w:rsidRPr="00CA01CA" w:rsidRDefault="003E2B41" w:rsidP="00CA01CA">
      <w:pPr>
        <w:spacing w:line="360" w:lineRule="auto"/>
        <w:rPr>
          <w:rFonts w:ascii="Arial" w:hAnsi="Arial" w:cs="Arial"/>
          <w:sz w:val="24"/>
          <w:szCs w:val="24"/>
        </w:rPr>
      </w:pPr>
    </w:p>
    <w:p w14:paraId="4EC84E94" w14:textId="77777777" w:rsidR="003E2B41" w:rsidRDefault="003E2B41" w:rsidP="00CA01CA">
      <w:pPr>
        <w:spacing w:line="360" w:lineRule="auto"/>
        <w:rPr>
          <w:rFonts w:ascii="Arial" w:hAnsi="Arial" w:cs="Arial"/>
          <w:sz w:val="24"/>
          <w:szCs w:val="24"/>
        </w:rPr>
      </w:pPr>
    </w:p>
    <w:p w14:paraId="00601C8E" w14:textId="77777777" w:rsidR="00A37A15" w:rsidRPr="00CA01CA" w:rsidRDefault="00A37A15" w:rsidP="00CA01CA">
      <w:pPr>
        <w:spacing w:line="360" w:lineRule="auto"/>
        <w:rPr>
          <w:rFonts w:ascii="Arial" w:hAnsi="Arial" w:cs="Arial"/>
          <w:sz w:val="24"/>
          <w:szCs w:val="24"/>
        </w:rPr>
      </w:pPr>
    </w:p>
    <w:p w14:paraId="184FDA28" w14:textId="77777777" w:rsidR="003E2B41" w:rsidRPr="00CA01CA" w:rsidRDefault="003E2B41" w:rsidP="00CA01CA">
      <w:pPr>
        <w:spacing w:line="360" w:lineRule="auto"/>
        <w:rPr>
          <w:rFonts w:ascii="Arial" w:hAnsi="Arial" w:cs="Arial"/>
          <w:sz w:val="24"/>
          <w:szCs w:val="24"/>
        </w:rPr>
      </w:pPr>
    </w:p>
    <w:p w14:paraId="69915F42" w14:textId="77777777" w:rsidR="003E2B41" w:rsidRDefault="003E2B41" w:rsidP="003E2B41">
      <w:pPr>
        <w:rPr>
          <w:rFonts w:ascii="Arial" w:hAnsi="Arial" w:cs="Arial"/>
          <w:b/>
          <w:bCs/>
          <w:sz w:val="24"/>
          <w:szCs w:val="24"/>
        </w:rPr>
      </w:pPr>
    </w:p>
    <w:p w14:paraId="7B9F20F8" w14:textId="77777777" w:rsidR="003E2B41" w:rsidRPr="003E2B41" w:rsidRDefault="003E2B41" w:rsidP="003E2B41">
      <w:pPr>
        <w:rPr>
          <w:rFonts w:ascii="Arial" w:hAnsi="Arial" w:cs="Arial"/>
          <w:b/>
          <w:bCs/>
          <w:sz w:val="24"/>
          <w:szCs w:val="24"/>
        </w:rPr>
      </w:pPr>
      <w:r w:rsidRPr="003E2B41">
        <w:rPr>
          <w:rFonts w:ascii="Arial" w:hAnsi="Arial" w:cs="Arial"/>
          <w:b/>
          <w:bCs/>
          <w:sz w:val="24"/>
          <w:szCs w:val="24"/>
        </w:rPr>
        <w:lastRenderedPageBreak/>
        <w:t>Business Description</w:t>
      </w:r>
    </w:p>
    <w:p w14:paraId="22C0B3AB" w14:textId="3D0638BE" w:rsidR="003E2B41" w:rsidRPr="003E2B41" w:rsidRDefault="003E2B41" w:rsidP="003E2B41">
      <w:pPr>
        <w:spacing w:line="360" w:lineRule="auto"/>
        <w:rPr>
          <w:rFonts w:ascii="Arial" w:hAnsi="Arial" w:cs="Arial"/>
          <w:sz w:val="24"/>
          <w:szCs w:val="24"/>
        </w:rPr>
      </w:pPr>
      <w:r w:rsidRPr="003E2B41">
        <w:rPr>
          <w:rFonts w:ascii="Arial" w:hAnsi="Arial" w:cs="Arial"/>
          <w:sz w:val="24"/>
          <w:szCs w:val="24"/>
        </w:rPr>
        <w:t>Business Name: Eco Cycle</w:t>
      </w:r>
      <w:r w:rsidRPr="003E2B41">
        <w:rPr>
          <w:rFonts w:ascii="Arial" w:hAnsi="Arial" w:cs="Arial"/>
          <w:sz w:val="24"/>
          <w:szCs w:val="24"/>
        </w:rPr>
        <w:br/>
        <w:t>Industry: Sustainable Transport &amp; Repair Services</w:t>
      </w:r>
      <w:r w:rsidRPr="003E2B41">
        <w:rPr>
          <w:rFonts w:ascii="Arial" w:hAnsi="Arial" w:cs="Arial"/>
          <w:sz w:val="24"/>
          <w:szCs w:val="24"/>
        </w:rPr>
        <w:br/>
        <w:t>Location: Targeting urban centres with high commuter density and environmentally conscious populations (e.g., major university towns and business districts).</w:t>
      </w:r>
      <w:r w:rsidRPr="003E2B41">
        <w:rPr>
          <w:rFonts w:ascii="Arial" w:hAnsi="Arial" w:cs="Arial"/>
          <w:sz w:val="24"/>
          <w:szCs w:val="24"/>
        </w:rPr>
        <w:br/>
        <w:t>Business Model:</w:t>
      </w:r>
    </w:p>
    <w:p w14:paraId="55B97E69" w14:textId="77777777" w:rsidR="003E2B41" w:rsidRPr="003E2B41" w:rsidRDefault="003E2B41" w:rsidP="003E2B41">
      <w:pPr>
        <w:numPr>
          <w:ilvl w:val="0"/>
          <w:numId w:val="2"/>
        </w:numPr>
        <w:spacing w:line="360" w:lineRule="auto"/>
        <w:rPr>
          <w:rFonts w:ascii="Arial" w:hAnsi="Arial" w:cs="Arial"/>
          <w:sz w:val="24"/>
          <w:szCs w:val="24"/>
        </w:rPr>
      </w:pPr>
      <w:r w:rsidRPr="003E2B41">
        <w:rPr>
          <w:rFonts w:ascii="Arial" w:hAnsi="Arial" w:cs="Arial"/>
          <w:sz w:val="24"/>
          <w:szCs w:val="24"/>
        </w:rPr>
        <w:t>Bicycle Rentals: Offering daily, weekly, and monthly rental plans for refurbished bicycles.</w:t>
      </w:r>
    </w:p>
    <w:p w14:paraId="48337370" w14:textId="77777777" w:rsidR="003E2B41" w:rsidRPr="003E2B41" w:rsidRDefault="003E2B41" w:rsidP="003E2B41">
      <w:pPr>
        <w:numPr>
          <w:ilvl w:val="0"/>
          <w:numId w:val="2"/>
        </w:numPr>
        <w:spacing w:line="360" w:lineRule="auto"/>
        <w:rPr>
          <w:rFonts w:ascii="Arial" w:hAnsi="Arial" w:cs="Arial"/>
          <w:sz w:val="24"/>
          <w:szCs w:val="24"/>
        </w:rPr>
      </w:pPr>
      <w:r w:rsidRPr="003E2B41">
        <w:rPr>
          <w:rFonts w:ascii="Arial" w:hAnsi="Arial" w:cs="Arial"/>
          <w:sz w:val="24"/>
          <w:szCs w:val="24"/>
        </w:rPr>
        <w:t>Repair Services: Providing both fixed-location repair stations and mobile repair vans to service bikes on-demand.</w:t>
      </w:r>
    </w:p>
    <w:p w14:paraId="78E05BBD" w14:textId="77777777" w:rsidR="003E2B41" w:rsidRPr="003E2B41" w:rsidRDefault="003E2B41" w:rsidP="003E2B41">
      <w:pPr>
        <w:numPr>
          <w:ilvl w:val="0"/>
          <w:numId w:val="2"/>
        </w:numPr>
        <w:spacing w:line="360" w:lineRule="auto"/>
        <w:rPr>
          <w:rFonts w:ascii="Arial" w:hAnsi="Arial" w:cs="Arial"/>
          <w:sz w:val="24"/>
          <w:szCs w:val="24"/>
        </w:rPr>
      </w:pPr>
      <w:r w:rsidRPr="003E2B41">
        <w:rPr>
          <w:rFonts w:ascii="Arial" w:hAnsi="Arial" w:cs="Arial"/>
          <w:sz w:val="24"/>
          <w:szCs w:val="24"/>
        </w:rPr>
        <w:t>Subscription Programs: For frequent users and corporate clients, including cycle-to-work initiatives.</w:t>
      </w:r>
    </w:p>
    <w:p w14:paraId="522C4983" w14:textId="77777777" w:rsidR="003E2B41" w:rsidRPr="003E2B41" w:rsidRDefault="003E2B41" w:rsidP="003E2B41">
      <w:pPr>
        <w:spacing w:line="360" w:lineRule="auto"/>
        <w:rPr>
          <w:rFonts w:ascii="Arial" w:hAnsi="Arial" w:cs="Arial"/>
          <w:sz w:val="24"/>
          <w:szCs w:val="24"/>
        </w:rPr>
      </w:pPr>
      <w:r w:rsidRPr="003E2B41">
        <w:rPr>
          <w:rFonts w:ascii="Arial" w:hAnsi="Arial" w:cs="Arial"/>
          <w:sz w:val="24"/>
          <w:szCs w:val="24"/>
        </w:rPr>
        <w:t>Business Objectives:</w:t>
      </w:r>
    </w:p>
    <w:p w14:paraId="080CF724" w14:textId="77777777" w:rsidR="003E2B41" w:rsidRPr="003E2B41" w:rsidRDefault="003E2B41" w:rsidP="003E2B41">
      <w:pPr>
        <w:numPr>
          <w:ilvl w:val="0"/>
          <w:numId w:val="3"/>
        </w:numPr>
        <w:spacing w:line="360" w:lineRule="auto"/>
        <w:rPr>
          <w:rFonts w:ascii="Arial" w:hAnsi="Arial" w:cs="Arial"/>
          <w:sz w:val="24"/>
          <w:szCs w:val="24"/>
        </w:rPr>
      </w:pPr>
      <w:r w:rsidRPr="003E2B41">
        <w:rPr>
          <w:rFonts w:ascii="Arial" w:hAnsi="Arial" w:cs="Arial"/>
          <w:sz w:val="24"/>
          <w:szCs w:val="24"/>
        </w:rPr>
        <w:t>Environmental Impact: Lower carbon emissions and reduce urban traffic by encouraging cycling.</w:t>
      </w:r>
    </w:p>
    <w:p w14:paraId="7471DDAB" w14:textId="77777777" w:rsidR="003E2B41" w:rsidRPr="003E2B41" w:rsidRDefault="003E2B41" w:rsidP="003E2B41">
      <w:pPr>
        <w:numPr>
          <w:ilvl w:val="0"/>
          <w:numId w:val="3"/>
        </w:numPr>
        <w:spacing w:line="360" w:lineRule="auto"/>
        <w:rPr>
          <w:rFonts w:ascii="Arial" w:hAnsi="Arial" w:cs="Arial"/>
          <w:sz w:val="24"/>
          <w:szCs w:val="24"/>
        </w:rPr>
      </w:pPr>
      <w:r w:rsidRPr="003E2B41">
        <w:rPr>
          <w:rFonts w:ascii="Arial" w:hAnsi="Arial" w:cs="Arial"/>
          <w:sz w:val="24"/>
          <w:szCs w:val="24"/>
        </w:rPr>
        <w:t>Social Impact: Offer affordable transportation, promote healthier lifestyles, and generate employment for local communities by training bike mechanics.</w:t>
      </w:r>
    </w:p>
    <w:p w14:paraId="4F51CECC" w14:textId="77777777" w:rsidR="003E2B41" w:rsidRPr="003E2B41" w:rsidRDefault="003E2B41" w:rsidP="003E2B41">
      <w:pPr>
        <w:numPr>
          <w:ilvl w:val="0"/>
          <w:numId w:val="3"/>
        </w:numPr>
        <w:spacing w:line="360" w:lineRule="auto"/>
        <w:rPr>
          <w:rFonts w:ascii="Arial" w:hAnsi="Arial" w:cs="Arial"/>
          <w:sz w:val="24"/>
          <w:szCs w:val="24"/>
        </w:rPr>
      </w:pPr>
      <w:r w:rsidRPr="003E2B41">
        <w:rPr>
          <w:rFonts w:ascii="Arial" w:hAnsi="Arial" w:cs="Arial"/>
          <w:sz w:val="24"/>
          <w:szCs w:val="24"/>
        </w:rPr>
        <w:t>Economic Impact: Provide cost-effective transportation alternatives and stimulate local economic activity by partnering with community businesses.</w:t>
      </w:r>
    </w:p>
    <w:p w14:paraId="0EAEEA42" w14:textId="64D1154D" w:rsidR="003E2B41" w:rsidRPr="003E2B41" w:rsidRDefault="003E2B41" w:rsidP="003E2B41">
      <w:pPr>
        <w:spacing w:after="0" w:line="360" w:lineRule="auto"/>
        <w:ind w:left="360"/>
        <w:rPr>
          <w:rFonts w:ascii="Arial" w:eastAsia="Times New Roman" w:hAnsi="Arial" w:cs="Arial"/>
          <w:kern w:val="0"/>
          <w:sz w:val="24"/>
          <w:szCs w:val="24"/>
          <w:lang w:eastAsia="en-GB"/>
          <w14:ligatures w14:val="none"/>
        </w:rPr>
      </w:pPr>
      <w:r w:rsidRPr="003E2B41">
        <w:rPr>
          <w:rFonts w:ascii="Arial" w:eastAsia="Times New Roman" w:hAnsi="Arial" w:cs="Arial"/>
          <w:kern w:val="0"/>
          <w:sz w:val="24"/>
          <w:szCs w:val="24"/>
          <w:lang w:eastAsia="en-GB"/>
          <w14:ligatures w14:val="none"/>
        </w:rPr>
        <w:t>The foundation of Eco Cycle’s operations is the idea that sustainability is both an economic opportunity and an environmental duty. Our strategy combines cutting-edge service models that improve urban mobility with trash reduction—by rehabilitating second-hand bicycles.</w:t>
      </w:r>
    </w:p>
    <w:p w14:paraId="05CB3103" w14:textId="77777777" w:rsidR="003E2B41" w:rsidRDefault="003E2B41" w:rsidP="003E2B41">
      <w:pPr>
        <w:spacing w:line="360" w:lineRule="auto"/>
        <w:rPr>
          <w:rFonts w:ascii="Arial" w:hAnsi="Arial" w:cs="Arial"/>
          <w:sz w:val="24"/>
          <w:szCs w:val="24"/>
        </w:rPr>
      </w:pPr>
    </w:p>
    <w:p w14:paraId="469A353A" w14:textId="77777777" w:rsidR="003E2B41" w:rsidRDefault="003E2B41" w:rsidP="003E2B41">
      <w:pPr>
        <w:spacing w:line="360" w:lineRule="auto"/>
        <w:rPr>
          <w:rFonts w:ascii="Arial" w:hAnsi="Arial" w:cs="Arial"/>
          <w:sz w:val="24"/>
          <w:szCs w:val="24"/>
        </w:rPr>
      </w:pPr>
    </w:p>
    <w:p w14:paraId="788831BE" w14:textId="77777777" w:rsidR="003E2B41" w:rsidRDefault="003E2B41" w:rsidP="003E2B41">
      <w:pPr>
        <w:spacing w:line="360" w:lineRule="auto"/>
        <w:rPr>
          <w:rFonts w:ascii="Arial" w:hAnsi="Arial" w:cs="Arial"/>
          <w:sz w:val="24"/>
          <w:szCs w:val="24"/>
        </w:rPr>
      </w:pPr>
    </w:p>
    <w:p w14:paraId="5F716E3B" w14:textId="77777777" w:rsidR="003E2B41" w:rsidRDefault="003E2B41" w:rsidP="003E2B41">
      <w:pPr>
        <w:spacing w:line="360" w:lineRule="auto"/>
        <w:rPr>
          <w:rFonts w:ascii="Arial" w:hAnsi="Arial" w:cs="Arial"/>
          <w:sz w:val="24"/>
          <w:szCs w:val="24"/>
        </w:rPr>
      </w:pPr>
    </w:p>
    <w:p w14:paraId="6AA398AD" w14:textId="77777777" w:rsidR="003E2B41" w:rsidRDefault="003E2B41" w:rsidP="003E2B41">
      <w:pPr>
        <w:spacing w:line="360" w:lineRule="auto"/>
        <w:rPr>
          <w:rFonts w:ascii="Arial" w:hAnsi="Arial" w:cs="Arial"/>
          <w:sz w:val="24"/>
          <w:szCs w:val="24"/>
        </w:rPr>
      </w:pPr>
    </w:p>
    <w:p w14:paraId="503EEE4D" w14:textId="5274BAF4" w:rsidR="003E2B41" w:rsidRDefault="003E2B41" w:rsidP="009D1158">
      <w:pPr>
        <w:spacing w:line="360" w:lineRule="auto"/>
        <w:rPr>
          <w:rFonts w:ascii="Arial" w:hAnsi="Arial" w:cs="Arial"/>
          <w:b/>
          <w:bCs/>
          <w:sz w:val="24"/>
          <w:szCs w:val="24"/>
        </w:rPr>
      </w:pPr>
      <w:r w:rsidRPr="003E2B41">
        <w:rPr>
          <w:rFonts w:ascii="Arial" w:hAnsi="Arial" w:cs="Arial"/>
          <w:b/>
          <w:bCs/>
          <w:sz w:val="24"/>
          <w:szCs w:val="24"/>
        </w:rPr>
        <w:lastRenderedPageBreak/>
        <w:t>Sustainability Justification</w:t>
      </w:r>
    </w:p>
    <w:p w14:paraId="51400C88" w14:textId="77777777" w:rsidR="003E2B41" w:rsidRPr="003E2B41" w:rsidRDefault="003E2B41" w:rsidP="009D1158">
      <w:pPr>
        <w:spacing w:line="360" w:lineRule="auto"/>
        <w:rPr>
          <w:rFonts w:ascii="Arial" w:hAnsi="Arial" w:cs="Arial"/>
          <w:b/>
          <w:bCs/>
          <w:sz w:val="24"/>
          <w:szCs w:val="24"/>
        </w:rPr>
      </w:pPr>
      <w:r w:rsidRPr="003E2B41">
        <w:rPr>
          <w:rFonts w:ascii="Arial" w:hAnsi="Arial" w:cs="Arial"/>
          <w:b/>
          <w:bCs/>
          <w:sz w:val="24"/>
          <w:szCs w:val="24"/>
        </w:rPr>
        <w:t>Environmental Benefits</w:t>
      </w:r>
    </w:p>
    <w:p w14:paraId="1167AF53" w14:textId="77777777" w:rsidR="004B555E" w:rsidRPr="004B555E" w:rsidRDefault="004B555E" w:rsidP="004B555E">
      <w:pPr>
        <w:spacing w:line="360" w:lineRule="auto"/>
        <w:rPr>
          <w:rFonts w:ascii="Arial" w:hAnsi="Arial" w:cs="Arial"/>
          <w:sz w:val="24"/>
          <w:szCs w:val="24"/>
        </w:rPr>
      </w:pPr>
      <w:r w:rsidRPr="004B555E">
        <w:rPr>
          <w:rFonts w:ascii="Arial" w:hAnsi="Arial" w:cs="Arial"/>
          <w:sz w:val="24"/>
          <w:szCs w:val="24"/>
        </w:rPr>
        <w:t>Eco Cycle prioritises sustainability by repurposing previously owned bicycles, drastically minimising waste linked with standard bike manufacturing. Unlike traditional bike rental businesses, which rely on mass production, our approach extends the life of existing bicycles, reducing raw material use and carbon dioxide emissions. According to Shaheen, Guzman, and Zhang (2010), bike-sharing services contribute to measurable reductions in CO2 emissions, which is directly aligned with Eco Cycle's mission to reduce urban air pollution.</w:t>
      </w:r>
      <w:r w:rsidRPr="004B555E">
        <w:rPr>
          <w:rFonts w:ascii="Arial" w:hAnsi="Arial" w:cs="Arial"/>
          <w:sz w:val="24"/>
          <w:szCs w:val="24"/>
        </w:rPr>
        <w:br/>
      </w:r>
      <w:r w:rsidRPr="004B555E">
        <w:rPr>
          <w:rFonts w:ascii="Arial" w:hAnsi="Arial" w:cs="Arial"/>
          <w:sz w:val="24"/>
          <w:szCs w:val="24"/>
        </w:rPr>
        <w:br/>
        <w:t>In addition, our mobile repair service promotes clients to maintain and reuse their bicycles rather than discarding them, promoting a sustainable culture in urban areas (Pojani &amp; Stead, 2015).</w:t>
      </w:r>
    </w:p>
    <w:p w14:paraId="6BEDCA9E" w14:textId="6D7104D1" w:rsidR="003E2B41" w:rsidRDefault="003E2B41" w:rsidP="009D1158">
      <w:pPr>
        <w:spacing w:line="360" w:lineRule="auto"/>
        <w:rPr>
          <w:rFonts w:ascii="Arial" w:hAnsi="Arial" w:cs="Arial"/>
          <w:b/>
          <w:bCs/>
          <w:sz w:val="24"/>
          <w:szCs w:val="24"/>
        </w:rPr>
      </w:pPr>
      <w:r w:rsidRPr="003E2B41">
        <w:rPr>
          <w:rFonts w:ascii="Arial" w:hAnsi="Arial" w:cs="Arial"/>
          <w:b/>
          <w:bCs/>
          <w:sz w:val="24"/>
          <w:szCs w:val="24"/>
        </w:rPr>
        <w:t>Social Benefits</w:t>
      </w:r>
    </w:p>
    <w:p w14:paraId="127A6645" w14:textId="77777777" w:rsidR="00656EE3" w:rsidRPr="00656EE3" w:rsidRDefault="00656EE3" w:rsidP="00656EE3">
      <w:pPr>
        <w:spacing w:line="360" w:lineRule="auto"/>
        <w:rPr>
          <w:rFonts w:ascii="Arial" w:hAnsi="Arial" w:cs="Arial"/>
          <w:sz w:val="24"/>
          <w:szCs w:val="24"/>
        </w:rPr>
      </w:pPr>
      <w:r w:rsidRPr="00656EE3">
        <w:rPr>
          <w:rFonts w:ascii="Arial" w:hAnsi="Arial" w:cs="Arial"/>
          <w:sz w:val="24"/>
          <w:szCs w:val="24"/>
        </w:rPr>
        <w:t>Eco Cycle not only provides an affordable mode of transportation, but it also helps to boost the local economy by offering careers in bicycle repair and customer service. Through collaborations with community organisations, we hope to provide vocational training programs that will equip individuals with the skills required for bicycle maintenance and entrepreneurship.</w:t>
      </w:r>
      <w:r w:rsidRPr="00656EE3">
        <w:rPr>
          <w:rFonts w:ascii="Arial" w:hAnsi="Arial" w:cs="Arial"/>
          <w:sz w:val="24"/>
          <w:szCs w:val="24"/>
        </w:rPr>
        <w:br/>
      </w:r>
      <w:r w:rsidRPr="00656EE3">
        <w:rPr>
          <w:rFonts w:ascii="Arial" w:hAnsi="Arial" w:cs="Arial"/>
          <w:sz w:val="24"/>
          <w:szCs w:val="24"/>
        </w:rPr>
        <w:br/>
        <w:t>Cycling also promotes physical activity, which benefits public health. According to a report released by the UK Department of Transport in 2022, cities with high cycling adoption rates have lower obesity and cardiovascular disease rates, reinforcing Eco Cycle's commitment to healthy communities.</w:t>
      </w:r>
    </w:p>
    <w:p w14:paraId="7310CBF9" w14:textId="77777777" w:rsidR="00430283" w:rsidRDefault="00430283" w:rsidP="00430283">
      <w:pPr>
        <w:spacing w:line="360" w:lineRule="auto"/>
        <w:rPr>
          <w:rFonts w:ascii="Arial" w:hAnsi="Arial" w:cs="Arial"/>
          <w:b/>
          <w:bCs/>
          <w:sz w:val="24"/>
          <w:szCs w:val="24"/>
        </w:rPr>
      </w:pPr>
    </w:p>
    <w:p w14:paraId="7888BD7C" w14:textId="4DD803A6" w:rsidR="00430283" w:rsidRPr="00430283" w:rsidRDefault="009D1158" w:rsidP="00430283">
      <w:pPr>
        <w:spacing w:line="360" w:lineRule="auto"/>
        <w:rPr>
          <w:rFonts w:ascii="Arial" w:hAnsi="Arial" w:cs="Arial"/>
          <w:sz w:val="24"/>
          <w:szCs w:val="24"/>
        </w:rPr>
      </w:pPr>
      <w:r w:rsidRPr="009D1158">
        <w:rPr>
          <w:rFonts w:ascii="Arial" w:hAnsi="Arial" w:cs="Arial"/>
          <w:b/>
          <w:bCs/>
          <w:sz w:val="24"/>
          <w:szCs w:val="24"/>
        </w:rPr>
        <w:t>Economic Benefits</w:t>
      </w:r>
      <w:r w:rsidR="00430283">
        <w:rPr>
          <w:rFonts w:ascii="Arial" w:hAnsi="Arial" w:cs="Arial"/>
          <w:b/>
          <w:bCs/>
          <w:sz w:val="24"/>
          <w:szCs w:val="24"/>
        </w:rPr>
        <w:t xml:space="preserve">                                                                                                       </w:t>
      </w:r>
      <w:r w:rsidR="00430283" w:rsidRPr="00430283">
        <w:rPr>
          <w:rFonts w:ascii="Arial" w:hAnsi="Arial" w:cs="Arial"/>
          <w:sz w:val="24"/>
          <w:szCs w:val="24"/>
        </w:rPr>
        <w:t xml:space="preserve">Eco Cycle promotes local business growth by strategically placing rental stations in key locations like colleges and universities, business districts, as well as tourist hotspots. Partnering with environmentally conscious brands allows us to increase revenue by advertising on our bicycles and repair vans. In addition, to improve </w:t>
      </w:r>
      <w:r w:rsidR="00430283" w:rsidRPr="00430283">
        <w:rPr>
          <w:rFonts w:ascii="Arial" w:hAnsi="Arial" w:cs="Arial"/>
          <w:sz w:val="24"/>
          <w:szCs w:val="24"/>
        </w:rPr>
        <w:lastRenderedPageBreak/>
        <w:t>business viability, we will take advantage of government incentives that support sustainable transport initiatives (</w:t>
      </w:r>
      <w:proofErr w:type="spellStart"/>
      <w:r w:rsidR="00430283" w:rsidRPr="00430283">
        <w:rPr>
          <w:rFonts w:ascii="Arial" w:hAnsi="Arial" w:cs="Arial"/>
          <w:sz w:val="24"/>
          <w:szCs w:val="24"/>
        </w:rPr>
        <w:t>Rahmana</w:t>
      </w:r>
      <w:proofErr w:type="spellEnd"/>
      <w:r w:rsidR="00430283" w:rsidRPr="00430283">
        <w:rPr>
          <w:rFonts w:ascii="Arial" w:hAnsi="Arial" w:cs="Arial"/>
          <w:sz w:val="24"/>
          <w:szCs w:val="24"/>
        </w:rPr>
        <w:t xml:space="preserve"> and </w:t>
      </w:r>
      <w:proofErr w:type="spellStart"/>
      <w:r w:rsidR="00430283" w:rsidRPr="00430283">
        <w:rPr>
          <w:rFonts w:ascii="Arial" w:hAnsi="Arial" w:cs="Arial"/>
          <w:sz w:val="24"/>
          <w:szCs w:val="24"/>
        </w:rPr>
        <w:t>Bawono</w:t>
      </w:r>
      <w:proofErr w:type="spellEnd"/>
      <w:r w:rsidR="00430283" w:rsidRPr="00430283">
        <w:rPr>
          <w:rFonts w:ascii="Arial" w:hAnsi="Arial" w:cs="Arial"/>
          <w:sz w:val="24"/>
          <w:szCs w:val="24"/>
        </w:rPr>
        <w:t>, 2020).</w:t>
      </w:r>
    </w:p>
    <w:p w14:paraId="1EEC97F6" w14:textId="77777777" w:rsidR="009D1158" w:rsidRPr="00430283" w:rsidRDefault="009D1158" w:rsidP="00430283">
      <w:pPr>
        <w:spacing w:line="360" w:lineRule="auto"/>
        <w:rPr>
          <w:rFonts w:ascii="Arial" w:hAnsi="Arial" w:cs="Arial"/>
          <w:sz w:val="24"/>
          <w:szCs w:val="24"/>
        </w:rPr>
      </w:pPr>
    </w:p>
    <w:p w14:paraId="69F6848B" w14:textId="77777777" w:rsidR="009D1158" w:rsidRPr="00430283" w:rsidRDefault="009D1158" w:rsidP="00430283">
      <w:pPr>
        <w:spacing w:line="360" w:lineRule="auto"/>
        <w:rPr>
          <w:rFonts w:ascii="Arial" w:hAnsi="Arial" w:cs="Arial"/>
          <w:sz w:val="24"/>
          <w:szCs w:val="24"/>
        </w:rPr>
      </w:pPr>
    </w:p>
    <w:p w14:paraId="25DD9B63" w14:textId="77777777" w:rsidR="009D1158" w:rsidRPr="00430283" w:rsidRDefault="009D1158" w:rsidP="00430283">
      <w:pPr>
        <w:spacing w:line="360" w:lineRule="auto"/>
        <w:rPr>
          <w:rFonts w:ascii="Arial" w:hAnsi="Arial" w:cs="Arial"/>
          <w:sz w:val="24"/>
          <w:szCs w:val="24"/>
        </w:rPr>
      </w:pPr>
    </w:p>
    <w:p w14:paraId="0A4BE5E7" w14:textId="77777777" w:rsidR="009D1158" w:rsidRDefault="009D1158" w:rsidP="009D1158">
      <w:pPr>
        <w:spacing w:line="360" w:lineRule="auto"/>
        <w:rPr>
          <w:rFonts w:ascii="Arial" w:hAnsi="Arial" w:cs="Arial"/>
          <w:sz w:val="24"/>
          <w:szCs w:val="24"/>
        </w:rPr>
      </w:pPr>
    </w:p>
    <w:p w14:paraId="78A9DD7E" w14:textId="77777777" w:rsidR="009D1158" w:rsidRDefault="009D1158" w:rsidP="009D1158">
      <w:pPr>
        <w:spacing w:line="360" w:lineRule="auto"/>
        <w:rPr>
          <w:rFonts w:ascii="Arial" w:hAnsi="Arial" w:cs="Arial"/>
          <w:sz w:val="24"/>
          <w:szCs w:val="24"/>
        </w:rPr>
      </w:pPr>
    </w:p>
    <w:p w14:paraId="2CE4A4FC" w14:textId="77777777" w:rsidR="009D1158" w:rsidRDefault="009D1158" w:rsidP="009D1158">
      <w:pPr>
        <w:spacing w:line="360" w:lineRule="auto"/>
        <w:rPr>
          <w:rFonts w:ascii="Arial" w:hAnsi="Arial" w:cs="Arial"/>
          <w:sz w:val="24"/>
          <w:szCs w:val="24"/>
        </w:rPr>
      </w:pPr>
    </w:p>
    <w:p w14:paraId="68E6CED1" w14:textId="77777777" w:rsidR="009D1158" w:rsidRDefault="009D1158" w:rsidP="009D1158">
      <w:pPr>
        <w:spacing w:line="360" w:lineRule="auto"/>
        <w:rPr>
          <w:rFonts w:ascii="Arial" w:hAnsi="Arial" w:cs="Arial"/>
          <w:sz w:val="24"/>
          <w:szCs w:val="24"/>
        </w:rPr>
      </w:pPr>
    </w:p>
    <w:p w14:paraId="7EC8A3A8" w14:textId="77777777" w:rsidR="009D1158" w:rsidRDefault="009D1158" w:rsidP="009D1158">
      <w:pPr>
        <w:spacing w:line="360" w:lineRule="auto"/>
        <w:rPr>
          <w:rFonts w:ascii="Arial" w:hAnsi="Arial" w:cs="Arial"/>
          <w:sz w:val="24"/>
          <w:szCs w:val="24"/>
        </w:rPr>
      </w:pPr>
    </w:p>
    <w:p w14:paraId="68A70464" w14:textId="77777777" w:rsidR="009D1158" w:rsidRDefault="009D1158" w:rsidP="009D1158">
      <w:pPr>
        <w:spacing w:line="360" w:lineRule="auto"/>
        <w:rPr>
          <w:rFonts w:ascii="Arial" w:hAnsi="Arial" w:cs="Arial"/>
          <w:sz w:val="24"/>
          <w:szCs w:val="24"/>
        </w:rPr>
      </w:pPr>
    </w:p>
    <w:p w14:paraId="0DAAC709" w14:textId="77777777" w:rsidR="009D1158" w:rsidRDefault="009D1158" w:rsidP="009D1158">
      <w:pPr>
        <w:spacing w:line="360" w:lineRule="auto"/>
        <w:rPr>
          <w:rFonts w:ascii="Arial" w:hAnsi="Arial" w:cs="Arial"/>
          <w:sz w:val="24"/>
          <w:szCs w:val="24"/>
        </w:rPr>
      </w:pPr>
    </w:p>
    <w:p w14:paraId="4D3295E3" w14:textId="77777777" w:rsidR="009D1158" w:rsidRDefault="009D1158" w:rsidP="009D1158">
      <w:pPr>
        <w:spacing w:line="360" w:lineRule="auto"/>
        <w:rPr>
          <w:rFonts w:ascii="Arial" w:hAnsi="Arial" w:cs="Arial"/>
          <w:sz w:val="24"/>
          <w:szCs w:val="24"/>
        </w:rPr>
      </w:pPr>
    </w:p>
    <w:p w14:paraId="10B11AAA" w14:textId="77777777" w:rsidR="009D1158" w:rsidRDefault="009D1158" w:rsidP="009D1158">
      <w:pPr>
        <w:spacing w:line="360" w:lineRule="auto"/>
        <w:rPr>
          <w:rFonts w:ascii="Arial" w:hAnsi="Arial" w:cs="Arial"/>
          <w:sz w:val="24"/>
          <w:szCs w:val="24"/>
        </w:rPr>
      </w:pPr>
    </w:p>
    <w:p w14:paraId="66263858" w14:textId="77777777" w:rsidR="009D1158" w:rsidRDefault="009D1158" w:rsidP="009D1158">
      <w:pPr>
        <w:spacing w:line="360" w:lineRule="auto"/>
        <w:rPr>
          <w:rFonts w:ascii="Arial" w:hAnsi="Arial" w:cs="Arial"/>
          <w:sz w:val="24"/>
          <w:szCs w:val="24"/>
        </w:rPr>
      </w:pPr>
    </w:p>
    <w:p w14:paraId="05FA80BC" w14:textId="77777777" w:rsidR="009D1158" w:rsidRDefault="009D1158" w:rsidP="009D1158">
      <w:pPr>
        <w:spacing w:line="360" w:lineRule="auto"/>
        <w:rPr>
          <w:rFonts w:ascii="Arial" w:hAnsi="Arial" w:cs="Arial"/>
          <w:sz w:val="24"/>
          <w:szCs w:val="24"/>
        </w:rPr>
      </w:pPr>
    </w:p>
    <w:p w14:paraId="2CD03AA7" w14:textId="77777777" w:rsidR="009D1158" w:rsidRDefault="009D1158" w:rsidP="009D1158">
      <w:pPr>
        <w:spacing w:line="360" w:lineRule="auto"/>
        <w:rPr>
          <w:rFonts w:ascii="Arial" w:hAnsi="Arial" w:cs="Arial"/>
          <w:sz w:val="24"/>
          <w:szCs w:val="24"/>
        </w:rPr>
      </w:pPr>
    </w:p>
    <w:p w14:paraId="47B733CB" w14:textId="77777777" w:rsidR="009D1158" w:rsidRDefault="009D1158" w:rsidP="009D1158">
      <w:pPr>
        <w:spacing w:line="360" w:lineRule="auto"/>
        <w:rPr>
          <w:rFonts w:ascii="Arial" w:hAnsi="Arial" w:cs="Arial"/>
          <w:sz w:val="24"/>
          <w:szCs w:val="24"/>
        </w:rPr>
      </w:pPr>
    </w:p>
    <w:p w14:paraId="04F30D02" w14:textId="77777777" w:rsidR="009D1158" w:rsidRDefault="009D1158" w:rsidP="009D1158">
      <w:pPr>
        <w:spacing w:line="360" w:lineRule="auto"/>
        <w:rPr>
          <w:rFonts w:ascii="Arial" w:hAnsi="Arial" w:cs="Arial"/>
          <w:sz w:val="24"/>
          <w:szCs w:val="24"/>
        </w:rPr>
      </w:pPr>
    </w:p>
    <w:p w14:paraId="34DCB581" w14:textId="77777777" w:rsidR="009D1158" w:rsidRDefault="009D1158" w:rsidP="009D1158">
      <w:pPr>
        <w:spacing w:line="360" w:lineRule="auto"/>
        <w:rPr>
          <w:rFonts w:ascii="Arial" w:hAnsi="Arial" w:cs="Arial"/>
          <w:sz w:val="24"/>
          <w:szCs w:val="24"/>
        </w:rPr>
      </w:pPr>
    </w:p>
    <w:p w14:paraId="2311898C" w14:textId="77777777" w:rsidR="00430283" w:rsidRDefault="00430283" w:rsidP="009D1158">
      <w:pPr>
        <w:spacing w:line="360" w:lineRule="auto"/>
        <w:rPr>
          <w:rFonts w:ascii="Arial" w:hAnsi="Arial" w:cs="Arial"/>
          <w:b/>
          <w:bCs/>
          <w:sz w:val="24"/>
          <w:szCs w:val="24"/>
        </w:rPr>
      </w:pPr>
    </w:p>
    <w:p w14:paraId="2812E83C" w14:textId="77777777" w:rsidR="00A37A15" w:rsidRDefault="00A37A15" w:rsidP="009D1158">
      <w:pPr>
        <w:spacing w:line="360" w:lineRule="auto"/>
        <w:rPr>
          <w:rFonts w:ascii="Arial" w:hAnsi="Arial" w:cs="Arial"/>
          <w:b/>
          <w:bCs/>
          <w:sz w:val="24"/>
          <w:szCs w:val="24"/>
        </w:rPr>
      </w:pPr>
    </w:p>
    <w:p w14:paraId="31918C44" w14:textId="77777777" w:rsidR="00A37A15" w:rsidRDefault="00A37A15" w:rsidP="009D1158">
      <w:pPr>
        <w:spacing w:line="360" w:lineRule="auto"/>
        <w:rPr>
          <w:rFonts w:ascii="Arial" w:hAnsi="Arial" w:cs="Arial"/>
          <w:b/>
          <w:bCs/>
          <w:sz w:val="24"/>
          <w:szCs w:val="24"/>
        </w:rPr>
      </w:pPr>
    </w:p>
    <w:p w14:paraId="3279AA57" w14:textId="77777777" w:rsidR="00A37A15" w:rsidRDefault="00A37A15" w:rsidP="009D1158">
      <w:pPr>
        <w:spacing w:line="360" w:lineRule="auto"/>
        <w:rPr>
          <w:rFonts w:ascii="Arial" w:hAnsi="Arial" w:cs="Arial"/>
          <w:b/>
          <w:bCs/>
          <w:sz w:val="24"/>
          <w:szCs w:val="24"/>
        </w:rPr>
      </w:pPr>
    </w:p>
    <w:p w14:paraId="143D23BA" w14:textId="77777777" w:rsidR="00A37A15" w:rsidRDefault="00A37A15" w:rsidP="009D1158">
      <w:pPr>
        <w:spacing w:line="360" w:lineRule="auto"/>
        <w:rPr>
          <w:rFonts w:ascii="Arial" w:hAnsi="Arial" w:cs="Arial"/>
          <w:b/>
          <w:bCs/>
          <w:sz w:val="24"/>
          <w:szCs w:val="24"/>
        </w:rPr>
      </w:pPr>
    </w:p>
    <w:p w14:paraId="471F0577" w14:textId="00889EB5" w:rsidR="009D1158" w:rsidRDefault="009D1158" w:rsidP="009D1158">
      <w:pPr>
        <w:spacing w:line="360" w:lineRule="auto"/>
        <w:rPr>
          <w:rFonts w:ascii="Arial" w:hAnsi="Arial" w:cs="Arial"/>
          <w:b/>
          <w:bCs/>
          <w:sz w:val="24"/>
          <w:szCs w:val="24"/>
        </w:rPr>
      </w:pPr>
      <w:r w:rsidRPr="009D1158">
        <w:rPr>
          <w:rFonts w:ascii="Arial" w:hAnsi="Arial" w:cs="Arial"/>
          <w:b/>
          <w:bCs/>
          <w:sz w:val="24"/>
          <w:szCs w:val="24"/>
        </w:rPr>
        <w:lastRenderedPageBreak/>
        <w:t>Market Research &amp; Strategy</w:t>
      </w:r>
    </w:p>
    <w:p w14:paraId="01F8FB33" w14:textId="73F2DD41" w:rsidR="009D1158" w:rsidRPr="009D1158" w:rsidRDefault="009D1158" w:rsidP="009D1158">
      <w:pPr>
        <w:spacing w:line="360" w:lineRule="auto"/>
        <w:rPr>
          <w:rFonts w:ascii="Arial" w:hAnsi="Arial" w:cs="Arial"/>
          <w:b/>
          <w:bCs/>
          <w:sz w:val="24"/>
          <w:szCs w:val="24"/>
        </w:rPr>
      </w:pPr>
      <w:r w:rsidRPr="009D1158">
        <w:rPr>
          <w:rFonts w:ascii="Arial" w:hAnsi="Arial" w:cs="Arial"/>
          <w:b/>
          <w:bCs/>
          <w:sz w:val="24"/>
          <w:szCs w:val="24"/>
        </w:rPr>
        <w:t>Market Analysis</w:t>
      </w:r>
    </w:p>
    <w:p w14:paraId="47C982BB" w14:textId="77777777" w:rsidR="009D1158" w:rsidRPr="009D1158" w:rsidRDefault="009D1158" w:rsidP="009D1158">
      <w:pPr>
        <w:spacing w:line="360" w:lineRule="auto"/>
        <w:rPr>
          <w:rFonts w:ascii="Arial" w:hAnsi="Arial" w:cs="Arial"/>
          <w:sz w:val="24"/>
          <w:szCs w:val="24"/>
        </w:rPr>
      </w:pPr>
      <w:r w:rsidRPr="009D1158">
        <w:rPr>
          <w:rFonts w:ascii="Arial" w:hAnsi="Arial" w:cs="Arial"/>
          <w:b/>
          <w:bCs/>
          <w:sz w:val="24"/>
          <w:szCs w:val="24"/>
        </w:rPr>
        <w:t>Target Market:</w:t>
      </w:r>
    </w:p>
    <w:p w14:paraId="18A92A69" w14:textId="77777777" w:rsidR="009D1158" w:rsidRPr="009D1158" w:rsidRDefault="009D1158" w:rsidP="009D1158">
      <w:pPr>
        <w:numPr>
          <w:ilvl w:val="0"/>
          <w:numId w:val="5"/>
        </w:numPr>
        <w:spacing w:line="360" w:lineRule="auto"/>
        <w:rPr>
          <w:rFonts w:ascii="Arial" w:hAnsi="Arial" w:cs="Arial"/>
          <w:sz w:val="24"/>
          <w:szCs w:val="24"/>
        </w:rPr>
      </w:pPr>
      <w:r w:rsidRPr="009D1158">
        <w:rPr>
          <w:rFonts w:ascii="Arial" w:hAnsi="Arial" w:cs="Arial"/>
          <w:b/>
          <w:bCs/>
          <w:sz w:val="24"/>
          <w:szCs w:val="24"/>
        </w:rPr>
        <w:t>Students:</w:t>
      </w:r>
      <w:r w:rsidRPr="009D1158">
        <w:rPr>
          <w:rFonts w:ascii="Arial" w:hAnsi="Arial" w:cs="Arial"/>
          <w:sz w:val="24"/>
          <w:szCs w:val="24"/>
        </w:rPr>
        <w:t xml:space="preserve"> Urban campuses often have limited parking and a high demand for affordable transport.</w:t>
      </w:r>
    </w:p>
    <w:p w14:paraId="2CCCCCE5" w14:textId="77777777" w:rsidR="009D1158" w:rsidRPr="009D1158" w:rsidRDefault="009D1158" w:rsidP="009D1158">
      <w:pPr>
        <w:numPr>
          <w:ilvl w:val="0"/>
          <w:numId w:val="5"/>
        </w:numPr>
        <w:spacing w:line="360" w:lineRule="auto"/>
        <w:rPr>
          <w:rFonts w:ascii="Arial" w:hAnsi="Arial" w:cs="Arial"/>
          <w:sz w:val="24"/>
          <w:szCs w:val="24"/>
        </w:rPr>
      </w:pPr>
      <w:r w:rsidRPr="009D1158">
        <w:rPr>
          <w:rFonts w:ascii="Arial" w:hAnsi="Arial" w:cs="Arial"/>
          <w:b/>
          <w:bCs/>
          <w:sz w:val="24"/>
          <w:szCs w:val="24"/>
        </w:rPr>
        <w:t>Commuters:</w:t>
      </w:r>
      <w:r w:rsidRPr="009D1158">
        <w:rPr>
          <w:rFonts w:ascii="Arial" w:hAnsi="Arial" w:cs="Arial"/>
          <w:sz w:val="24"/>
          <w:szCs w:val="24"/>
        </w:rPr>
        <w:t xml:space="preserve"> City dwellers looking for a reliable, cost-effective alternative to congested public transportation or car travel.</w:t>
      </w:r>
    </w:p>
    <w:p w14:paraId="47DD435C" w14:textId="77777777" w:rsidR="009D1158" w:rsidRPr="009D1158" w:rsidRDefault="009D1158" w:rsidP="009D1158">
      <w:pPr>
        <w:numPr>
          <w:ilvl w:val="0"/>
          <w:numId w:val="5"/>
        </w:numPr>
        <w:spacing w:line="360" w:lineRule="auto"/>
        <w:rPr>
          <w:rFonts w:ascii="Arial" w:hAnsi="Arial" w:cs="Arial"/>
          <w:sz w:val="24"/>
          <w:szCs w:val="24"/>
        </w:rPr>
      </w:pPr>
      <w:r w:rsidRPr="009D1158">
        <w:rPr>
          <w:rFonts w:ascii="Arial" w:hAnsi="Arial" w:cs="Arial"/>
          <w:b/>
          <w:bCs/>
          <w:sz w:val="24"/>
          <w:szCs w:val="24"/>
        </w:rPr>
        <w:t>Tourists:</w:t>
      </w:r>
      <w:r w:rsidRPr="009D1158">
        <w:rPr>
          <w:rFonts w:ascii="Arial" w:hAnsi="Arial" w:cs="Arial"/>
          <w:sz w:val="24"/>
          <w:szCs w:val="24"/>
        </w:rPr>
        <w:t xml:space="preserve"> Visitors seeking an eco-friendly, flexible way to explore cities.</w:t>
      </w:r>
    </w:p>
    <w:p w14:paraId="0E6DF5EB" w14:textId="77777777" w:rsidR="009D1158" w:rsidRPr="009D1158" w:rsidRDefault="009D1158" w:rsidP="009D1158">
      <w:pPr>
        <w:numPr>
          <w:ilvl w:val="0"/>
          <w:numId w:val="5"/>
        </w:numPr>
        <w:spacing w:line="360" w:lineRule="auto"/>
        <w:rPr>
          <w:rFonts w:ascii="Arial" w:hAnsi="Arial" w:cs="Arial"/>
          <w:sz w:val="24"/>
          <w:szCs w:val="24"/>
        </w:rPr>
      </w:pPr>
      <w:r w:rsidRPr="009D1158">
        <w:rPr>
          <w:rFonts w:ascii="Arial" w:hAnsi="Arial" w:cs="Arial"/>
          <w:b/>
          <w:bCs/>
          <w:sz w:val="24"/>
          <w:szCs w:val="24"/>
        </w:rPr>
        <w:t>Corporate Clients:</w:t>
      </w:r>
      <w:r w:rsidRPr="009D1158">
        <w:rPr>
          <w:rFonts w:ascii="Arial" w:hAnsi="Arial" w:cs="Arial"/>
          <w:sz w:val="24"/>
          <w:szCs w:val="24"/>
        </w:rPr>
        <w:t xml:space="preserve"> Companies implementing cycle-to-work schemes to promote employee wellness and reduce their environmental impact.</w:t>
      </w:r>
    </w:p>
    <w:p w14:paraId="2B7FF584" w14:textId="77777777" w:rsidR="009D1158" w:rsidRPr="009D1158" w:rsidRDefault="009D1158" w:rsidP="009D1158">
      <w:pPr>
        <w:spacing w:line="360" w:lineRule="auto"/>
        <w:rPr>
          <w:rFonts w:ascii="Arial" w:hAnsi="Arial" w:cs="Arial"/>
          <w:sz w:val="24"/>
          <w:szCs w:val="24"/>
        </w:rPr>
      </w:pPr>
      <w:r w:rsidRPr="009D1158">
        <w:rPr>
          <w:rFonts w:ascii="Arial" w:hAnsi="Arial" w:cs="Arial"/>
          <w:b/>
          <w:bCs/>
          <w:sz w:val="24"/>
          <w:szCs w:val="24"/>
        </w:rPr>
        <w:t>Industry Trends:</w:t>
      </w:r>
    </w:p>
    <w:p w14:paraId="66FA84D2" w14:textId="77777777" w:rsidR="009D1158" w:rsidRPr="009D1158" w:rsidRDefault="009D1158" w:rsidP="009D1158">
      <w:pPr>
        <w:numPr>
          <w:ilvl w:val="0"/>
          <w:numId w:val="6"/>
        </w:numPr>
        <w:spacing w:line="360" w:lineRule="auto"/>
        <w:rPr>
          <w:rFonts w:ascii="Arial" w:hAnsi="Arial" w:cs="Arial"/>
          <w:sz w:val="24"/>
          <w:szCs w:val="24"/>
        </w:rPr>
      </w:pPr>
      <w:r w:rsidRPr="009D1158">
        <w:rPr>
          <w:rFonts w:ascii="Arial" w:hAnsi="Arial" w:cs="Arial"/>
          <w:sz w:val="24"/>
          <w:szCs w:val="24"/>
        </w:rPr>
        <w:t xml:space="preserve">The global trend toward sustainable living has increased the popularity of cycling, supported by government initiatives and urban planning that </w:t>
      </w:r>
      <w:proofErr w:type="spellStart"/>
      <w:r w:rsidRPr="009D1158">
        <w:rPr>
          <w:rFonts w:ascii="Arial" w:hAnsi="Arial" w:cs="Arial"/>
          <w:sz w:val="24"/>
          <w:szCs w:val="24"/>
        </w:rPr>
        <w:t>favor</w:t>
      </w:r>
      <w:proofErr w:type="spellEnd"/>
      <w:r w:rsidRPr="009D1158">
        <w:rPr>
          <w:rFonts w:ascii="Arial" w:hAnsi="Arial" w:cs="Arial"/>
          <w:sz w:val="24"/>
          <w:szCs w:val="24"/>
        </w:rPr>
        <w:t xml:space="preserve"> bike lanes and green infrastructure.</w:t>
      </w:r>
    </w:p>
    <w:p w14:paraId="33C64B26" w14:textId="77777777" w:rsidR="009D1158" w:rsidRPr="009D1158" w:rsidRDefault="009D1158" w:rsidP="009D1158">
      <w:pPr>
        <w:numPr>
          <w:ilvl w:val="0"/>
          <w:numId w:val="6"/>
        </w:numPr>
        <w:spacing w:line="360" w:lineRule="auto"/>
        <w:rPr>
          <w:rFonts w:ascii="Arial" w:hAnsi="Arial" w:cs="Arial"/>
          <w:sz w:val="24"/>
          <w:szCs w:val="24"/>
        </w:rPr>
      </w:pPr>
      <w:r w:rsidRPr="009D1158">
        <w:rPr>
          <w:rFonts w:ascii="Arial" w:hAnsi="Arial" w:cs="Arial"/>
          <w:sz w:val="24"/>
          <w:szCs w:val="24"/>
        </w:rPr>
        <w:t>Advances in technology, such as GPS tracking and smart locks, have made bicycle-sharing services more secure and efficient, fostering consumer trust.</w:t>
      </w:r>
    </w:p>
    <w:p w14:paraId="593DC8FE" w14:textId="77777777" w:rsidR="009D1158" w:rsidRPr="009D1158" w:rsidRDefault="009D1158" w:rsidP="009D1158">
      <w:pPr>
        <w:spacing w:line="360" w:lineRule="auto"/>
        <w:rPr>
          <w:rFonts w:ascii="Arial" w:hAnsi="Arial" w:cs="Arial"/>
          <w:b/>
          <w:bCs/>
          <w:sz w:val="24"/>
          <w:szCs w:val="24"/>
        </w:rPr>
      </w:pPr>
      <w:r w:rsidRPr="009D1158">
        <w:rPr>
          <w:rFonts w:ascii="Arial" w:hAnsi="Arial" w:cs="Arial"/>
          <w:b/>
          <w:bCs/>
          <w:sz w:val="24"/>
          <w:szCs w:val="24"/>
        </w:rPr>
        <w:t>Competitive Strategy</w:t>
      </w:r>
    </w:p>
    <w:p w14:paraId="44EBF0A4" w14:textId="77777777" w:rsidR="009E5902" w:rsidRPr="009E5902" w:rsidRDefault="009D1158" w:rsidP="00857950">
      <w:pPr>
        <w:spacing w:line="360" w:lineRule="auto"/>
        <w:rPr>
          <w:rFonts w:ascii="Arial" w:hAnsi="Arial" w:cs="Arial"/>
          <w:sz w:val="24"/>
          <w:szCs w:val="24"/>
        </w:rPr>
      </w:pPr>
      <w:r w:rsidRPr="009D1158">
        <w:rPr>
          <w:rFonts w:ascii="Arial" w:hAnsi="Arial" w:cs="Arial"/>
          <w:b/>
          <w:bCs/>
          <w:sz w:val="24"/>
          <w:szCs w:val="24"/>
        </w:rPr>
        <w:t>Competitive Advantage:</w:t>
      </w:r>
      <w:r w:rsidRPr="009D1158">
        <w:rPr>
          <w:rFonts w:ascii="Arial" w:hAnsi="Arial" w:cs="Arial"/>
          <w:sz w:val="24"/>
          <w:szCs w:val="24"/>
        </w:rPr>
        <w:br/>
      </w:r>
      <w:r w:rsidR="009E5902" w:rsidRPr="009E5902">
        <w:rPr>
          <w:rFonts w:ascii="Arial" w:hAnsi="Arial" w:cs="Arial"/>
          <w:sz w:val="24"/>
          <w:szCs w:val="24"/>
        </w:rPr>
        <w:t>Eco Cycle distinguishes itself in the market due to its strong emphasis on sustainability. Our renovated bicycles and mobile repair facilities not only decrease environmental impact but also increase economic resilience by reducing spending on new bikes. Additional benefits include:</w:t>
      </w:r>
    </w:p>
    <w:p w14:paraId="76025FD4" w14:textId="2A7BA18A" w:rsidR="009D1158" w:rsidRPr="009D1158" w:rsidRDefault="009D1158" w:rsidP="009E5902">
      <w:pPr>
        <w:spacing w:line="360" w:lineRule="auto"/>
        <w:rPr>
          <w:rFonts w:ascii="Arial" w:hAnsi="Arial" w:cs="Arial"/>
          <w:sz w:val="24"/>
          <w:szCs w:val="24"/>
        </w:rPr>
      </w:pPr>
      <w:r w:rsidRPr="009D1158">
        <w:rPr>
          <w:rFonts w:ascii="Arial" w:hAnsi="Arial" w:cs="Arial"/>
          <w:b/>
          <w:bCs/>
          <w:sz w:val="24"/>
          <w:szCs w:val="24"/>
        </w:rPr>
        <w:t>Flexible Rental Options:</w:t>
      </w:r>
      <w:r w:rsidRPr="009D1158">
        <w:rPr>
          <w:rFonts w:ascii="Arial" w:hAnsi="Arial" w:cs="Arial"/>
          <w:sz w:val="24"/>
          <w:szCs w:val="24"/>
        </w:rPr>
        <w:t xml:space="preserve"> Offering multiple rental plans to suit varying needs and durations.</w:t>
      </w:r>
    </w:p>
    <w:p w14:paraId="5423345C" w14:textId="77777777" w:rsidR="009D1158" w:rsidRPr="009D1158" w:rsidRDefault="009D1158" w:rsidP="009D1158">
      <w:pPr>
        <w:numPr>
          <w:ilvl w:val="0"/>
          <w:numId w:val="7"/>
        </w:numPr>
        <w:spacing w:line="360" w:lineRule="auto"/>
        <w:rPr>
          <w:rFonts w:ascii="Arial" w:hAnsi="Arial" w:cs="Arial"/>
          <w:sz w:val="24"/>
          <w:szCs w:val="24"/>
        </w:rPr>
      </w:pPr>
      <w:r w:rsidRPr="009D1158">
        <w:rPr>
          <w:rFonts w:ascii="Arial" w:hAnsi="Arial" w:cs="Arial"/>
          <w:b/>
          <w:bCs/>
          <w:sz w:val="24"/>
          <w:szCs w:val="24"/>
        </w:rPr>
        <w:t>Convenient Service Locations:</w:t>
      </w:r>
      <w:r w:rsidRPr="009D1158">
        <w:rPr>
          <w:rFonts w:ascii="Arial" w:hAnsi="Arial" w:cs="Arial"/>
          <w:sz w:val="24"/>
          <w:szCs w:val="24"/>
        </w:rPr>
        <w:t xml:space="preserve"> Strategic placement of rental stations in high-traffic areas combined with on-demand mobile repairs.</w:t>
      </w:r>
    </w:p>
    <w:p w14:paraId="659CA06F" w14:textId="77777777" w:rsidR="009D1158" w:rsidRPr="009D1158" w:rsidRDefault="009D1158" w:rsidP="009D1158">
      <w:pPr>
        <w:numPr>
          <w:ilvl w:val="0"/>
          <w:numId w:val="7"/>
        </w:numPr>
        <w:spacing w:line="360" w:lineRule="auto"/>
        <w:rPr>
          <w:rFonts w:ascii="Arial" w:hAnsi="Arial" w:cs="Arial"/>
          <w:sz w:val="24"/>
          <w:szCs w:val="24"/>
        </w:rPr>
      </w:pPr>
      <w:r w:rsidRPr="009D1158">
        <w:rPr>
          <w:rFonts w:ascii="Arial" w:hAnsi="Arial" w:cs="Arial"/>
          <w:b/>
          <w:bCs/>
          <w:sz w:val="24"/>
          <w:szCs w:val="24"/>
        </w:rPr>
        <w:t>Strong Community Ties:</w:t>
      </w:r>
      <w:r w:rsidRPr="009D1158">
        <w:rPr>
          <w:rFonts w:ascii="Arial" w:hAnsi="Arial" w:cs="Arial"/>
          <w:sz w:val="24"/>
          <w:szCs w:val="24"/>
        </w:rPr>
        <w:t xml:space="preserve"> Collaborating with local businesses and educational institutions to promote cycling culture.</w:t>
      </w:r>
    </w:p>
    <w:p w14:paraId="44C3BB8F" w14:textId="77777777" w:rsidR="009D1158" w:rsidRPr="009D1158" w:rsidRDefault="009D1158" w:rsidP="009D1158">
      <w:pPr>
        <w:spacing w:line="360" w:lineRule="auto"/>
        <w:rPr>
          <w:rFonts w:ascii="Arial" w:hAnsi="Arial" w:cs="Arial"/>
          <w:b/>
          <w:bCs/>
          <w:sz w:val="24"/>
          <w:szCs w:val="24"/>
        </w:rPr>
      </w:pPr>
      <w:r w:rsidRPr="009D1158">
        <w:rPr>
          <w:rFonts w:ascii="Arial" w:hAnsi="Arial" w:cs="Arial"/>
          <w:b/>
          <w:bCs/>
          <w:sz w:val="24"/>
          <w:szCs w:val="24"/>
        </w:rPr>
        <w:lastRenderedPageBreak/>
        <w:t>Marketing Plan</w:t>
      </w:r>
    </w:p>
    <w:p w14:paraId="23FF32BF" w14:textId="77777777" w:rsidR="009D1158" w:rsidRPr="009D1158" w:rsidRDefault="009D1158" w:rsidP="009D1158">
      <w:pPr>
        <w:spacing w:line="360" w:lineRule="auto"/>
        <w:rPr>
          <w:rFonts w:ascii="Arial" w:hAnsi="Arial" w:cs="Arial"/>
          <w:sz w:val="24"/>
          <w:szCs w:val="24"/>
        </w:rPr>
      </w:pPr>
      <w:r w:rsidRPr="009D1158">
        <w:rPr>
          <w:rFonts w:ascii="Arial" w:hAnsi="Arial" w:cs="Arial"/>
          <w:b/>
          <w:bCs/>
          <w:sz w:val="24"/>
          <w:szCs w:val="24"/>
        </w:rPr>
        <w:t>Promotional Strategies:</w:t>
      </w:r>
    </w:p>
    <w:p w14:paraId="104A7C0B" w14:textId="77777777" w:rsidR="009D1158" w:rsidRPr="009D1158" w:rsidRDefault="009D1158" w:rsidP="009D1158">
      <w:pPr>
        <w:numPr>
          <w:ilvl w:val="0"/>
          <w:numId w:val="8"/>
        </w:numPr>
        <w:spacing w:line="360" w:lineRule="auto"/>
        <w:rPr>
          <w:rFonts w:ascii="Arial" w:hAnsi="Arial" w:cs="Arial"/>
          <w:sz w:val="24"/>
          <w:szCs w:val="24"/>
        </w:rPr>
      </w:pPr>
      <w:r w:rsidRPr="009D1158">
        <w:rPr>
          <w:rFonts w:ascii="Arial" w:hAnsi="Arial" w:cs="Arial"/>
          <w:b/>
          <w:bCs/>
          <w:sz w:val="24"/>
          <w:szCs w:val="24"/>
        </w:rPr>
        <w:t>Social Media Campaigns:</w:t>
      </w:r>
      <w:r w:rsidRPr="009D1158">
        <w:rPr>
          <w:rFonts w:ascii="Arial" w:hAnsi="Arial" w:cs="Arial"/>
          <w:sz w:val="24"/>
          <w:szCs w:val="24"/>
        </w:rPr>
        <w:t xml:space="preserve"> Leverage platforms like Instagram, Facebook, TikTok, and LinkedIn to share success stories, eco-tips, and customer testimonials.</w:t>
      </w:r>
    </w:p>
    <w:p w14:paraId="14855D62" w14:textId="77777777" w:rsidR="009D1158" w:rsidRPr="009D1158" w:rsidRDefault="009D1158" w:rsidP="009D1158">
      <w:pPr>
        <w:numPr>
          <w:ilvl w:val="0"/>
          <w:numId w:val="8"/>
        </w:numPr>
        <w:spacing w:line="360" w:lineRule="auto"/>
        <w:rPr>
          <w:rFonts w:ascii="Arial" w:hAnsi="Arial" w:cs="Arial"/>
          <w:sz w:val="24"/>
          <w:szCs w:val="24"/>
        </w:rPr>
      </w:pPr>
      <w:r w:rsidRPr="009D1158">
        <w:rPr>
          <w:rFonts w:ascii="Arial" w:hAnsi="Arial" w:cs="Arial"/>
          <w:b/>
          <w:bCs/>
          <w:sz w:val="24"/>
          <w:szCs w:val="24"/>
        </w:rPr>
        <w:t>Local Partnerships:</w:t>
      </w:r>
      <w:r w:rsidRPr="009D1158">
        <w:rPr>
          <w:rFonts w:ascii="Arial" w:hAnsi="Arial" w:cs="Arial"/>
          <w:sz w:val="24"/>
          <w:szCs w:val="24"/>
        </w:rPr>
        <w:t xml:space="preserve"> Collaborate with cafes, gyms, universities, and local governments to offer joint promotions and discounts.</w:t>
      </w:r>
    </w:p>
    <w:p w14:paraId="5B5C3298" w14:textId="77777777" w:rsidR="009D1158" w:rsidRPr="009D1158" w:rsidRDefault="009D1158" w:rsidP="009D1158">
      <w:pPr>
        <w:numPr>
          <w:ilvl w:val="0"/>
          <w:numId w:val="8"/>
        </w:numPr>
        <w:spacing w:line="360" w:lineRule="auto"/>
        <w:rPr>
          <w:rFonts w:ascii="Arial" w:hAnsi="Arial" w:cs="Arial"/>
          <w:sz w:val="24"/>
          <w:szCs w:val="24"/>
        </w:rPr>
      </w:pPr>
      <w:r w:rsidRPr="009D1158">
        <w:rPr>
          <w:rFonts w:ascii="Arial" w:hAnsi="Arial" w:cs="Arial"/>
          <w:b/>
          <w:bCs/>
          <w:sz w:val="24"/>
          <w:szCs w:val="24"/>
        </w:rPr>
        <w:t>Referral Programs:</w:t>
      </w:r>
      <w:r w:rsidRPr="009D1158">
        <w:rPr>
          <w:rFonts w:ascii="Arial" w:hAnsi="Arial" w:cs="Arial"/>
          <w:sz w:val="24"/>
          <w:szCs w:val="24"/>
        </w:rPr>
        <w:t xml:space="preserve"> Encourage word-of-mouth marketing by rewarding customers who refer friends and colleagues.</w:t>
      </w:r>
    </w:p>
    <w:p w14:paraId="7B0DE1AF" w14:textId="77777777" w:rsidR="009D1158" w:rsidRPr="009D1158" w:rsidRDefault="009D1158" w:rsidP="009D1158">
      <w:pPr>
        <w:numPr>
          <w:ilvl w:val="0"/>
          <w:numId w:val="8"/>
        </w:numPr>
        <w:spacing w:line="360" w:lineRule="auto"/>
        <w:rPr>
          <w:rFonts w:ascii="Arial" w:hAnsi="Arial" w:cs="Arial"/>
          <w:sz w:val="24"/>
          <w:szCs w:val="24"/>
        </w:rPr>
      </w:pPr>
      <w:r w:rsidRPr="009D1158">
        <w:rPr>
          <w:rFonts w:ascii="Arial" w:hAnsi="Arial" w:cs="Arial"/>
          <w:b/>
          <w:bCs/>
          <w:sz w:val="24"/>
          <w:szCs w:val="24"/>
        </w:rPr>
        <w:t>Eco-Certifications:</w:t>
      </w:r>
      <w:r w:rsidRPr="009D1158">
        <w:rPr>
          <w:rFonts w:ascii="Arial" w:hAnsi="Arial" w:cs="Arial"/>
          <w:sz w:val="24"/>
          <w:szCs w:val="24"/>
        </w:rPr>
        <w:t xml:space="preserve"> Obtain endorsements from environmental organizations to build credibility and trust among consumers.</w:t>
      </w:r>
    </w:p>
    <w:p w14:paraId="5E97E910" w14:textId="77777777" w:rsidR="009D1158" w:rsidRPr="009D1158" w:rsidRDefault="009D1158" w:rsidP="009D1158">
      <w:pPr>
        <w:numPr>
          <w:ilvl w:val="0"/>
          <w:numId w:val="8"/>
        </w:numPr>
        <w:spacing w:line="360" w:lineRule="auto"/>
        <w:rPr>
          <w:rFonts w:ascii="Arial" w:hAnsi="Arial" w:cs="Arial"/>
          <w:sz w:val="24"/>
          <w:szCs w:val="24"/>
        </w:rPr>
      </w:pPr>
      <w:r w:rsidRPr="009D1158">
        <w:rPr>
          <w:rFonts w:ascii="Arial" w:hAnsi="Arial" w:cs="Arial"/>
          <w:b/>
          <w:bCs/>
          <w:sz w:val="24"/>
          <w:szCs w:val="24"/>
        </w:rPr>
        <w:t>Community Events:</w:t>
      </w:r>
      <w:r w:rsidRPr="009D1158">
        <w:rPr>
          <w:rFonts w:ascii="Arial" w:hAnsi="Arial" w:cs="Arial"/>
          <w:sz w:val="24"/>
          <w:szCs w:val="24"/>
        </w:rPr>
        <w:t xml:space="preserve"> Organize cycling events, workshops, and health fairs to raise awareness and engage directly with the community.</w:t>
      </w:r>
    </w:p>
    <w:p w14:paraId="3927AE9E" w14:textId="77777777" w:rsidR="009D1158" w:rsidRDefault="009D1158" w:rsidP="009D1158">
      <w:pPr>
        <w:spacing w:line="360" w:lineRule="auto"/>
        <w:rPr>
          <w:rFonts w:ascii="Arial" w:hAnsi="Arial" w:cs="Arial"/>
          <w:sz w:val="24"/>
          <w:szCs w:val="24"/>
        </w:rPr>
      </w:pPr>
    </w:p>
    <w:p w14:paraId="372807DA" w14:textId="77777777" w:rsidR="009D1158" w:rsidRDefault="009D1158" w:rsidP="009D1158">
      <w:pPr>
        <w:spacing w:line="360" w:lineRule="auto"/>
        <w:rPr>
          <w:rFonts w:ascii="Arial" w:hAnsi="Arial" w:cs="Arial"/>
          <w:sz w:val="24"/>
          <w:szCs w:val="24"/>
        </w:rPr>
      </w:pPr>
    </w:p>
    <w:p w14:paraId="6CAF845E" w14:textId="77777777" w:rsidR="009D1158" w:rsidRDefault="009D1158" w:rsidP="009D1158">
      <w:pPr>
        <w:spacing w:line="360" w:lineRule="auto"/>
        <w:rPr>
          <w:rFonts w:ascii="Arial" w:hAnsi="Arial" w:cs="Arial"/>
          <w:sz w:val="24"/>
          <w:szCs w:val="24"/>
        </w:rPr>
      </w:pPr>
    </w:p>
    <w:p w14:paraId="5CA670D4" w14:textId="77777777" w:rsidR="009D1158" w:rsidRPr="009D1158" w:rsidRDefault="009D1158" w:rsidP="009D1158">
      <w:pPr>
        <w:spacing w:line="360" w:lineRule="auto"/>
        <w:rPr>
          <w:rFonts w:ascii="Arial" w:hAnsi="Arial" w:cs="Arial"/>
          <w:sz w:val="24"/>
          <w:szCs w:val="24"/>
        </w:rPr>
      </w:pPr>
    </w:p>
    <w:p w14:paraId="0A59ADF9" w14:textId="77777777" w:rsidR="009D1158" w:rsidRPr="003E2B41" w:rsidRDefault="009D1158" w:rsidP="009D1158">
      <w:pPr>
        <w:spacing w:line="360" w:lineRule="auto"/>
        <w:rPr>
          <w:rFonts w:ascii="Arial" w:hAnsi="Arial" w:cs="Arial"/>
          <w:b/>
          <w:bCs/>
          <w:sz w:val="24"/>
          <w:szCs w:val="24"/>
        </w:rPr>
      </w:pPr>
    </w:p>
    <w:p w14:paraId="0DA755FF" w14:textId="77777777" w:rsidR="003E2B41" w:rsidRPr="003E2B41" w:rsidRDefault="003E2B41" w:rsidP="003E2B41">
      <w:pPr>
        <w:spacing w:line="360" w:lineRule="auto"/>
        <w:rPr>
          <w:rFonts w:ascii="Arial" w:hAnsi="Arial" w:cs="Arial"/>
          <w:sz w:val="24"/>
          <w:szCs w:val="24"/>
        </w:rPr>
      </w:pPr>
    </w:p>
    <w:p w14:paraId="483B1F07" w14:textId="77777777" w:rsidR="003E2B41" w:rsidRDefault="003E2B41" w:rsidP="003E2B41">
      <w:pPr>
        <w:spacing w:line="360" w:lineRule="auto"/>
        <w:rPr>
          <w:rFonts w:ascii="Arial" w:hAnsi="Arial" w:cs="Arial"/>
          <w:b/>
          <w:bCs/>
          <w:sz w:val="24"/>
          <w:szCs w:val="24"/>
        </w:rPr>
      </w:pPr>
    </w:p>
    <w:p w14:paraId="661D0357" w14:textId="77777777" w:rsidR="009D1158" w:rsidRDefault="009D1158" w:rsidP="003E2B41">
      <w:pPr>
        <w:spacing w:line="360" w:lineRule="auto"/>
        <w:rPr>
          <w:rFonts w:ascii="Arial" w:hAnsi="Arial" w:cs="Arial"/>
          <w:b/>
          <w:bCs/>
          <w:sz w:val="24"/>
          <w:szCs w:val="24"/>
        </w:rPr>
      </w:pPr>
    </w:p>
    <w:p w14:paraId="20B9F324" w14:textId="77777777" w:rsidR="009D1158" w:rsidRDefault="009D1158" w:rsidP="003E2B41">
      <w:pPr>
        <w:spacing w:line="360" w:lineRule="auto"/>
        <w:rPr>
          <w:rFonts w:ascii="Arial" w:hAnsi="Arial" w:cs="Arial"/>
          <w:b/>
          <w:bCs/>
          <w:sz w:val="24"/>
          <w:szCs w:val="24"/>
        </w:rPr>
      </w:pPr>
    </w:p>
    <w:p w14:paraId="67F0B028" w14:textId="77777777" w:rsidR="009D1158" w:rsidRDefault="009D1158" w:rsidP="003E2B41">
      <w:pPr>
        <w:spacing w:line="360" w:lineRule="auto"/>
        <w:rPr>
          <w:rFonts w:ascii="Arial" w:hAnsi="Arial" w:cs="Arial"/>
          <w:b/>
          <w:bCs/>
          <w:sz w:val="24"/>
          <w:szCs w:val="24"/>
        </w:rPr>
      </w:pPr>
    </w:p>
    <w:p w14:paraId="5BED8AAC" w14:textId="77777777" w:rsidR="009D1158" w:rsidRDefault="009D1158" w:rsidP="003E2B41">
      <w:pPr>
        <w:spacing w:line="360" w:lineRule="auto"/>
        <w:rPr>
          <w:rFonts w:ascii="Arial" w:hAnsi="Arial" w:cs="Arial"/>
          <w:b/>
          <w:bCs/>
          <w:sz w:val="24"/>
          <w:szCs w:val="24"/>
        </w:rPr>
      </w:pPr>
    </w:p>
    <w:p w14:paraId="38BA3F81" w14:textId="77777777" w:rsidR="009D1158" w:rsidRDefault="009D1158" w:rsidP="003E2B41">
      <w:pPr>
        <w:spacing w:line="360" w:lineRule="auto"/>
        <w:rPr>
          <w:rFonts w:ascii="Arial" w:hAnsi="Arial" w:cs="Arial"/>
          <w:b/>
          <w:bCs/>
          <w:sz w:val="24"/>
          <w:szCs w:val="24"/>
        </w:rPr>
      </w:pPr>
    </w:p>
    <w:p w14:paraId="6151A95F" w14:textId="77777777" w:rsidR="009D1158" w:rsidRDefault="009D1158" w:rsidP="003E2B41">
      <w:pPr>
        <w:spacing w:line="360" w:lineRule="auto"/>
        <w:rPr>
          <w:rFonts w:ascii="Arial" w:hAnsi="Arial" w:cs="Arial"/>
          <w:b/>
          <w:bCs/>
          <w:sz w:val="24"/>
          <w:szCs w:val="24"/>
        </w:rPr>
      </w:pPr>
    </w:p>
    <w:p w14:paraId="47706B51" w14:textId="2AFB86C1" w:rsidR="009D1158" w:rsidRDefault="009D1158" w:rsidP="003E2B41">
      <w:pPr>
        <w:spacing w:line="360" w:lineRule="auto"/>
        <w:rPr>
          <w:rFonts w:ascii="Arial" w:hAnsi="Arial" w:cs="Arial"/>
          <w:b/>
          <w:bCs/>
          <w:sz w:val="24"/>
          <w:szCs w:val="24"/>
        </w:rPr>
      </w:pPr>
      <w:r>
        <w:rPr>
          <w:rFonts w:ascii="Arial" w:hAnsi="Arial" w:cs="Arial"/>
          <w:b/>
          <w:bCs/>
          <w:sz w:val="24"/>
          <w:szCs w:val="24"/>
        </w:rPr>
        <w:lastRenderedPageBreak/>
        <w:t>Business Model and Operation</w:t>
      </w:r>
    </w:p>
    <w:p w14:paraId="1614DFB0" w14:textId="5B14358A" w:rsidR="009D1158" w:rsidRDefault="009D1158" w:rsidP="003E2B41">
      <w:pPr>
        <w:spacing w:line="360" w:lineRule="auto"/>
        <w:rPr>
          <w:rFonts w:ascii="Arial" w:hAnsi="Arial" w:cs="Arial"/>
          <w:b/>
          <w:bCs/>
          <w:sz w:val="24"/>
          <w:szCs w:val="24"/>
        </w:rPr>
      </w:pPr>
      <w:r>
        <w:rPr>
          <w:rFonts w:ascii="Arial" w:hAnsi="Arial" w:cs="Arial"/>
          <w:b/>
          <w:bCs/>
          <w:sz w:val="24"/>
          <w:szCs w:val="24"/>
        </w:rPr>
        <w:t>Revenue Streams</w:t>
      </w:r>
    </w:p>
    <w:p w14:paraId="161B68BB" w14:textId="71BF98F5" w:rsidR="009D1158" w:rsidRDefault="009D1158" w:rsidP="009D1158">
      <w:pPr>
        <w:spacing w:line="360" w:lineRule="auto"/>
        <w:rPr>
          <w:rFonts w:ascii="Arial" w:hAnsi="Arial" w:cs="Arial"/>
          <w:sz w:val="24"/>
          <w:szCs w:val="24"/>
        </w:rPr>
      </w:pPr>
      <w:r w:rsidRPr="009D1158">
        <w:rPr>
          <w:rFonts w:ascii="Arial" w:hAnsi="Arial" w:cs="Arial"/>
          <w:sz w:val="24"/>
          <w:szCs w:val="24"/>
        </w:rPr>
        <w:t>Eco Cycle will earn revenue through numerous channels:</w:t>
      </w:r>
      <w:r w:rsidRPr="009D1158">
        <w:rPr>
          <w:rFonts w:ascii="Arial" w:hAnsi="Arial" w:cs="Arial"/>
          <w:sz w:val="24"/>
          <w:szCs w:val="24"/>
        </w:rPr>
        <w:br/>
      </w:r>
      <w:r>
        <w:rPr>
          <w:rFonts w:ascii="Arial" w:hAnsi="Arial" w:cs="Arial"/>
          <w:sz w:val="24"/>
          <w:szCs w:val="24"/>
        </w:rPr>
        <w:t>1.</w:t>
      </w:r>
      <w:r w:rsidRPr="009D1158">
        <w:rPr>
          <w:rFonts w:ascii="Arial" w:hAnsi="Arial" w:cs="Arial"/>
          <w:sz w:val="24"/>
          <w:szCs w:val="24"/>
        </w:rPr>
        <w:t>Bicycle rentals are structured around flexible programs (daily, weekly, and monthly) that target various client segments.</w:t>
      </w:r>
      <w:r w:rsidRPr="009D1158">
        <w:rPr>
          <w:rFonts w:ascii="Arial" w:hAnsi="Arial" w:cs="Arial"/>
          <w:sz w:val="24"/>
          <w:szCs w:val="24"/>
        </w:rPr>
        <w:br/>
      </w:r>
      <w:r>
        <w:rPr>
          <w:rFonts w:ascii="Arial" w:hAnsi="Arial" w:cs="Arial"/>
          <w:sz w:val="24"/>
          <w:szCs w:val="24"/>
        </w:rPr>
        <w:t>2.</w:t>
      </w:r>
      <w:r w:rsidRPr="009D1158">
        <w:rPr>
          <w:rFonts w:ascii="Arial" w:hAnsi="Arial" w:cs="Arial"/>
          <w:sz w:val="24"/>
          <w:szCs w:val="24"/>
        </w:rPr>
        <w:t>Repair Services: Revenue derived from fixed repair stations and mobile service vans, including emergency repairs.</w:t>
      </w:r>
      <w:r w:rsidRPr="009D1158">
        <w:rPr>
          <w:rFonts w:ascii="Arial" w:hAnsi="Arial" w:cs="Arial"/>
          <w:sz w:val="24"/>
          <w:szCs w:val="24"/>
        </w:rPr>
        <w:br/>
      </w:r>
      <w:r>
        <w:rPr>
          <w:rFonts w:ascii="Arial" w:hAnsi="Arial" w:cs="Arial"/>
          <w:sz w:val="24"/>
          <w:szCs w:val="24"/>
        </w:rPr>
        <w:t>3.</w:t>
      </w:r>
      <w:r w:rsidRPr="009D1158">
        <w:rPr>
          <w:rFonts w:ascii="Arial" w:hAnsi="Arial" w:cs="Arial"/>
          <w:sz w:val="24"/>
          <w:szCs w:val="24"/>
        </w:rPr>
        <w:t>Corporate Subscriptions: Tailored packages for corporations, schools, and municipal governments to promote sustainable mobility projects.</w:t>
      </w:r>
      <w:r w:rsidRPr="009D1158">
        <w:rPr>
          <w:rFonts w:ascii="Arial" w:hAnsi="Arial" w:cs="Arial"/>
          <w:sz w:val="24"/>
          <w:szCs w:val="24"/>
        </w:rPr>
        <w:br/>
      </w:r>
      <w:r>
        <w:rPr>
          <w:rFonts w:ascii="Arial" w:hAnsi="Arial" w:cs="Arial"/>
          <w:sz w:val="24"/>
          <w:szCs w:val="24"/>
        </w:rPr>
        <w:t>4.</w:t>
      </w:r>
      <w:r w:rsidRPr="009D1158">
        <w:rPr>
          <w:rFonts w:ascii="Arial" w:hAnsi="Arial" w:cs="Arial"/>
          <w:sz w:val="24"/>
          <w:szCs w:val="24"/>
        </w:rPr>
        <w:t>Advertising &amp; Sponsorships: Collaborating with eco-friendly companies and local businesses to display adverts on bikes, repair trucks, and rental stations.</w:t>
      </w:r>
    </w:p>
    <w:p w14:paraId="07819B2D" w14:textId="1F622A1E" w:rsidR="009D1158" w:rsidRDefault="00E5540F" w:rsidP="00E5540F">
      <w:pPr>
        <w:spacing w:line="360" w:lineRule="auto"/>
        <w:rPr>
          <w:rFonts w:ascii="Arial" w:hAnsi="Arial" w:cs="Arial"/>
          <w:b/>
          <w:bCs/>
          <w:sz w:val="24"/>
          <w:szCs w:val="24"/>
        </w:rPr>
      </w:pPr>
      <w:r w:rsidRPr="00E5540F">
        <w:rPr>
          <w:rFonts w:ascii="Arial" w:hAnsi="Arial" w:cs="Arial"/>
          <w:b/>
          <w:bCs/>
          <w:sz w:val="24"/>
          <w:szCs w:val="24"/>
        </w:rPr>
        <w:t>Operational Strategy</w:t>
      </w:r>
    </w:p>
    <w:p w14:paraId="36274664" w14:textId="523AEEC9" w:rsidR="00E5540F" w:rsidRDefault="00E5540F" w:rsidP="00E5540F">
      <w:pPr>
        <w:spacing w:line="360" w:lineRule="auto"/>
        <w:rPr>
          <w:rFonts w:ascii="Arial" w:hAnsi="Arial" w:cs="Arial"/>
          <w:b/>
          <w:bCs/>
          <w:sz w:val="24"/>
          <w:szCs w:val="24"/>
        </w:rPr>
      </w:pPr>
      <w:r>
        <w:rPr>
          <w:rFonts w:ascii="Arial" w:hAnsi="Arial" w:cs="Arial"/>
          <w:b/>
          <w:bCs/>
          <w:sz w:val="24"/>
          <w:szCs w:val="24"/>
        </w:rPr>
        <w:t>1.</w:t>
      </w:r>
      <w:r w:rsidRPr="00E5540F">
        <w:rPr>
          <w:rFonts w:ascii="Arial" w:hAnsi="Arial" w:cs="Arial"/>
          <w:b/>
          <w:bCs/>
          <w:sz w:val="24"/>
          <w:szCs w:val="24"/>
        </w:rPr>
        <w:t>Bicycle Acquisition &amp; Refurbishment:</w:t>
      </w:r>
    </w:p>
    <w:p w14:paraId="5CDE7A5D" w14:textId="701FE9F4" w:rsidR="00E5540F" w:rsidRDefault="00E5540F" w:rsidP="00E5540F">
      <w:pPr>
        <w:spacing w:line="360" w:lineRule="auto"/>
        <w:rPr>
          <w:rFonts w:ascii="Arial" w:hAnsi="Arial" w:cs="Arial"/>
          <w:sz w:val="24"/>
          <w:szCs w:val="24"/>
        </w:rPr>
      </w:pPr>
      <w:r w:rsidRPr="00E5540F">
        <w:rPr>
          <w:rFonts w:ascii="Arial" w:hAnsi="Arial" w:cs="Arial"/>
          <w:sz w:val="24"/>
          <w:szCs w:val="24"/>
        </w:rPr>
        <w:t>Form alliances with local governments, recycling centres, and second-hand bike retailers.</w:t>
      </w:r>
      <w:r w:rsidRPr="00E5540F">
        <w:rPr>
          <w:rFonts w:ascii="Arial" w:hAnsi="Arial" w:cs="Arial"/>
          <w:sz w:val="24"/>
          <w:szCs w:val="24"/>
        </w:rPr>
        <w:br/>
        <w:t>Establish a workshop for rigorous bicycle inspections, maintenance, and refurbishing to guarantee safety and dependability.</w:t>
      </w:r>
    </w:p>
    <w:p w14:paraId="4671E8CA" w14:textId="074E12CD" w:rsidR="00E5540F" w:rsidRDefault="00E5540F" w:rsidP="00E5540F">
      <w:pPr>
        <w:spacing w:line="360" w:lineRule="auto"/>
        <w:rPr>
          <w:rFonts w:ascii="Arial" w:hAnsi="Arial" w:cs="Arial"/>
          <w:b/>
          <w:bCs/>
          <w:sz w:val="24"/>
          <w:szCs w:val="24"/>
        </w:rPr>
      </w:pPr>
      <w:r>
        <w:rPr>
          <w:rFonts w:ascii="Arial" w:hAnsi="Arial" w:cs="Arial"/>
          <w:b/>
          <w:bCs/>
          <w:sz w:val="24"/>
          <w:szCs w:val="24"/>
        </w:rPr>
        <w:t>2.</w:t>
      </w:r>
      <w:r w:rsidRPr="00E5540F">
        <w:rPr>
          <w:rFonts w:ascii="Arial" w:hAnsi="Arial" w:cs="Arial"/>
          <w:b/>
          <w:bCs/>
          <w:sz w:val="24"/>
          <w:szCs w:val="24"/>
        </w:rPr>
        <w:t>Rental Station Setup:</w:t>
      </w:r>
    </w:p>
    <w:p w14:paraId="24D61E3E" w14:textId="77777777" w:rsidR="00F9187E" w:rsidRPr="00F9187E" w:rsidRDefault="00F9187E" w:rsidP="00F9187E">
      <w:pPr>
        <w:spacing w:line="360" w:lineRule="auto"/>
        <w:rPr>
          <w:rFonts w:ascii="Arial" w:hAnsi="Arial" w:cs="Arial"/>
          <w:sz w:val="24"/>
          <w:szCs w:val="24"/>
        </w:rPr>
      </w:pPr>
      <w:r w:rsidRPr="00F9187E">
        <w:rPr>
          <w:rFonts w:ascii="Arial" w:hAnsi="Arial" w:cs="Arial"/>
          <w:sz w:val="24"/>
          <w:szCs w:val="24"/>
        </w:rPr>
        <w:t xml:space="preserve">Identify high-traffic urban areas (such as colleges, bus stations, and shopping malls) for strategically placed rental kiosks. </w:t>
      </w:r>
      <w:r w:rsidRPr="00F9187E">
        <w:rPr>
          <w:rFonts w:ascii="Arial" w:hAnsi="Arial" w:cs="Arial"/>
          <w:sz w:val="24"/>
          <w:szCs w:val="24"/>
        </w:rPr>
        <w:br/>
        <w:t xml:space="preserve">Use smart-lock systems in conjunction with mobile apps to make letting and returning items simple. </w:t>
      </w:r>
    </w:p>
    <w:p w14:paraId="47172885" w14:textId="1B87C7FB" w:rsidR="00E5540F" w:rsidRDefault="00E5540F" w:rsidP="00E5540F">
      <w:pPr>
        <w:spacing w:line="360" w:lineRule="auto"/>
        <w:rPr>
          <w:rFonts w:ascii="Arial" w:hAnsi="Arial" w:cs="Arial"/>
          <w:b/>
          <w:bCs/>
          <w:sz w:val="24"/>
          <w:szCs w:val="24"/>
        </w:rPr>
      </w:pPr>
      <w:r w:rsidRPr="00E5540F">
        <w:rPr>
          <w:rFonts w:ascii="Arial" w:hAnsi="Arial" w:cs="Arial"/>
          <w:b/>
          <w:bCs/>
          <w:sz w:val="24"/>
          <w:szCs w:val="24"/>
        </w:rPr>
        <w:t>3.Mobile Repair Service:</w:t>
      </w:r>
    </w:p>
    <w:p w14:paraId="0AC5B5AB" w14:textId="491AC93F" w:rsidR="000020CF" w:rsidRPr="000020CF" w:rsidRDefault="000020CF" w:rsidP="000020CF">
      <w:pPr>
        <w:spacing w:line="360" w:lineRule="auto"/>
        <w:rPr>
          <w:rFonts w:ascii="Arial" w:hAnsi="Arial" w:cs="Arial"/>
          <w:b/>
          <w:bCs/>
          <w:sz w:val="24"/>
          <w:szCs w:val="24"/>
        </w:rPr>
      </w:pPr>
      <w:r w:rsidRPr="000020CF">
        <w:rPr>
          <w:rFonts w:ascii="Arial" w:hAnsi="Arial" w:cs="Arial"/>
          <w:sz w:val="24"/>
          <w:szCs w:val="24"/>
        </w:rPr>
        <w:t xml:space="preserve">Install a fleet of mobile repair vans stored with critical equipment and parts. </w:t>
      </w:r>
      <w:r w:rsidRPr="000020CF">
        <w:rPr>
          <w:rFonts w:ascii="Arial" w:hAnsi="Arial" w:cs="Arial"/>
          <w:sz w:val="24"/>
          <w:szCs w:val="24"/>
        </w:rPr>
        <w:br/>
        <w:t>Create a demand-based model in which customers can request repairs via a mobile app, ensuring quick responses</w:t>
      </w:r>
      <w:r>
        <w:rPr>
          <w:rFonts w:ascii="Arial" w:hAnsi="Arial" w:cs="Arial"/>
          <w:b/>
          <w:bCs/>
          <w:sz w:val="24"/>
          <w:szCs w:val="24"/>
        </w:rPr>
        <w:t>.</w:t>
      </w:r>
    </w:p>
    <w:p w14:paraId="25955EA3" w14:textId="314CC665" w:rsidR="009B67B0" w:rsidRDefault="00E5540F" w:rsidP="00E5540F">
      <w:pPr>
        <w:spacing w:line="360" w:lineRule="auto"/>
        <w:rPr>
          <w:rFonts w:ascii="Arial" w:hAnsi="Arial" w:cs="Arial"/>
          <w:b/>
          <w:bCs/>
          <w:sz w:val="24"/>
          <w:szCs w:val="24"/>
        </w:rPr>
      </w:pPr>
      <w:r>
        <w:rPr>
          <w:rFonts w:ascii="Arial" w:hAnsi="Arial" w:cs="Arial"/>
          <w:b/>
          <w:bCs/>
          <w:sz w:val="24"/>
          <w:szCs w:val="24"/>
        </w:rPr>
        <w:t>4.</w:t>
      </w:r>
      <w:r w:rsidRPr="00E5540F">
        <w:rPr>
          <w:rFonts w:ascii="Arial" w:hAnsi="Arial" w:cs="Arial"/>
          <w:b/>
          <w:bCs/>
          <w:sz w:val="24"/>
          <w:szCs w:val="24"/>
        </w:rPr>
        <w:t>Customer Engagement and Service:</w:t>
      </w:r>
    </w:p>
    <w:p w14:paraId="1420B3E9" w14:textId="422F246E" w:rsidR="00E5540F" w:rsidRPr="009B67B0" w:rsidRDefault="00E5540F" w:rsidP="00E5540F">
      <w:pPr>
        <w:spacing w:line="360" w:lineRule="auto"/>
        <w:rPr>
          <w:rFonts w:ascii="Arial" w:hAnsi="Arial" w:cs="Arial"/>
          <w:b/>
          <w:bCs/>
          <w:sz w:val="24"/>
          <w:szCs w:val="24"/>
        </w:rPr>
      </w:pPr>
      <w:r w:rsidRPr="00E5540F">
        <w:rPr>
          <w:rFonts w:ascii="Arial" w:hAnsi="Arial" w:cs="Arial"/>
          <w:sz w:val="24"/>
          <w:szCs w:val="24"/>
        </w:rPr>
        <w:t>Launch an easy-to-use mobile application for booking, payments, and real-time tracking of available motorcycles.</w:t>
      </w:r>
      <w:r w:rsidRPr="00E5540F">
        <w:rPr>
          <w:rFonts w:ascii="Arial" w:hAnsi="Arial" w:cs="Arial"/>
          <w:sz w:val="24"/>
          <w:szCs w:val="24"/>
        </w:rPr>
        <w:br/>
      </w:r>
      <w:r w:rsidRPr="00E5540F">
        <w:rPr>
          <w:rFonts w:ascii="Arial" w:hAnsi="Arial" w:cs="Arial"/>
          <w:sz w:val="24"/>
          <w:szCs w:val="24"/>
        </w:rPr>
        <w:lastRenderedPageBreak/>
        <w:t>Provide exceptional customer service with well-trained workers at kiosks and over the phone, resulting in a smooth user experience.</w:t>
      </w:r>
    </w:p>
    <w:p w14:paraId="2BCD71D6" w14:textId="3D76246C" w:rsidR="00E5540F" w:rsidRDefault="00E5540F" w:rsidP="00E5540F">
      <w:pPr>
        <w:spacing w:line="360" w:lineRule="auto"/>
        <w:rPr>
          <w:rFonts w:ascii="Arial" w:hAnsi="Arial" w:cs="Arial"/>
          <w:b/>
          <w:bCs/>
          <w:sz w:val="24"/>
          <w:szCs w:val="24"/>
        </w:rPr>
      </w:pPr>
      <w:r w:rsidRPr="009B67B0">
        <w:rPr>
          <w:rFonts w:ascii="Arial" w:hAnsi="Arial" w:cs="Arial"/>
          <w:b/>
          <w:bCs/>
          <w:sz w:val="24"/>
          <w:szCs w:val="24"/>
        </w:rPr>
        <w:t>5</w:t>
      </w:r>
      <w:r w:rsidR="009B67B0">
        <w:rPr>
          <w:rFonts w:ascii="Arial" w:hAnsi="Arial" w:cs="Arial"/>
          <w:b/>
          <w:bCs/>
          <w:sz w:val="24"/>
          <w:szCs w:val="24"/>
        </w:rPr>
        <w:t>.</w:t>
      </w:r>
      <w:r w:rsidR="009B67B0" w:rsidRPr="009B67B0">
        <w:rPr>
          <w:rFonts w:ascii="Arial" w:hAnsi="Arial" w:cs="Arial"/>
          <w:b/>
          <w:bCs/>
          <w:sz w:val="24"/>
          <w:szCs w:val="24"/>
        </w:rPr>
        <w:t>Quality Control and Maintenance:</w:t>
      </w:r>
    </w:p>
    <w:p w14:paraId="6B5836B9" w14:textId="77777777" w:rsidR="00DE3352" w:rsidRPr="00DE3352" w:rsidRDefault="00DE3352" w:rsidP="00DE3352">
      <w:pPr>
        <w:spacing w:line="360" w:lineRule="auto"/>
        <w:rPr>
          <w:rFonts w:ascii="Arial" w:hAnsi="Arial" w:cs="Arial"/>
          <w:sz w:val="24"/>
          <w:szCs w:val="24"/>
        </w:rPr>
      </w:pPr>
      <w:r w:rsidRPr="00DE3352">
        <w:rPr>
          <w:rFonts w:ascii="Arial" w:hAnsi="Arial" w:cs="Arial"/>
          <w:sz w:val="24"/>
          <w:szCs w:val="24"/>
        </w:rPr>
        <w:t xml:space="preserve">Regularly inspect and maintain the fleet to ensure that it meets high safety standards. </w:t>
      </w:r>
      <w:r w:rsidRPr="00DE3352">
        <w:rPr>
          <w:rFonts w:ascii="Arial" w:hAnsi="Arial" w:cs="Arial"/>
          <w:sz w:val="24"/>
          <w:szCs w:val="24"/>
        </w:rPr>
        <w:br/>
        <w:t xml:space="preserve">Implement a system for monitoring previous service and analysing trends to predict maintenance needs and optimise operations. </w:t>
      </w:r>
    </w:p>
    <w:p w14:paraId="0F7A868D" w14:textId="77777777" w:rsidR="009B67B0" w:rsidRDefault="009B67B0" w:rsidP="009B67B0">
      <w:pPr>
        <w:spacing w:line="360" w:lineRule="auto"/>
        <w:rPr>
          <w:rFonts w:ascii="Arial" w:hAnsi="Arial" w:cs="Arial"/>
          <w:sz w:val="24"/>
          <w:szCs w:val="24"/>
        </w:rPr>
      </w:pPr>
    </w:p>
    <w:p w14:paraId="1474E2E6" w14:textId="77777777" w:rsidR="009B67B0" w:rsidRDefault="009B67B0" w:rsidP="009B67B0">
      <w:pPr>
        <w:spacing w:line="360" w:lineRule="auto"/>
        <w:rPr>
          <w:rFonts w:ascii="Arial" w:hAnsi="Arial" w:cs="Arial"/>
          <w:sz w:val="24"/>
          <w:szCs w:val="24"/>
        </w:rPr>
      </w:pPr>
    </w:p>
    <w:p w14:paraId="7393FCB0" w14:textId="77777777" w:rsidR="009B67B0" w:rsidRDefault="009B67B0" w:rsidP="009B67B0">
      <w:pPr>
        <w:spacing w:line="360" w:lineRule="auto"/>
        <w:rPr>
          <w:rFonts w:ascii="Arial" w:hAnsi="Arial" w:cs="Arial"/>
          <w:sz w:val="24"/>
          <w:szCs w:val="24"/>
        </w:rPr>
      </w:pPr>
    </w:p>
    <w:p w14:paraId="544499C1" w14:textId="77777777" w:rsidR="009B67B0" w:rsidRDefault="009B67B0" w:rsidP="009B67B0">
      <w:pPr>
        <w:spacing w:line="360" w:lineRule="auto"/>
        <w:rPr>
          <w:rFonts w:ascii="Arial" w:hAnsi="Arial" w:cs="Arial"/>
          <w:sz w:val="24"/>
          <w:szCs w:val="24"/>
        </w:rPr>
      </w:pPr>
    </w:p>
    <w:p w14:paraId="22AF3157" w14:textId="77777777" w:rsidR="009B67B0" w:rsidRDefault="009B67B0" w:rsidP="009B67B0">
      <w:pPr>
        <w:spacing w:line="360" w:lineRule="auto"/>
        <w:rPr>
          <w:rFonts w:ascii="Arial" w:hAnsi="Arial" w:cs="Arial"/>
          <w:sz w:val="24"/>
          <w:szCs w:val="24"/>
        </w:rPr>
      </w:pPr>
    </w:p>
    <w:p w14:paraId="6A2BD707" w14:textId="77777777" w:rsidR="009B67B0" w:rsidRDefault="009B67B0" w:rsidP="009B67B0">
      <w:pPr>
        <w:spacing w:line="360" w:lineRule="auto"/>
        <w:rPr>
          <w:rFonts w:ascii="Arial" w:hAnsi="Arial" w:cs="Arial"/>
          <w:sz w:val="24"/>
          <w:szCs w:val="24"/>
        </w:rPr>
      </w:pPr>
    </w:p>
    <w:p w14:paraId="25725BBF" w14:textId="77777777" w:rsidR="009B67B0" w:rsidRDefault="009B67B0" w:rsidP="009B67B0">
      <w:pPr>
        <w:spacing w:line="360" w:lineRule="auto"/>
        <w:rPr>
          <w:rFonts w:ascii="Arial" w:hAnsi="Arial" w:cs="Arial"/>
          <w:sz w:val="24"/>
          <w:szCs w:val="24"/>
        </w:rPr>
      </w:pPr>
    </w:p>
    <w:p w14:paraId="561878A7" w14:textId="77777777" w:rsidR="009B67B0" w:rsidRDefault="009B67B0" w:rsidP="009B67B0">
      <w:pPr>
        <w:spacing w:line="360" w:lineRule="auto"/>
        <w:rPr>
          <w:rFonts w:ascii="Arial" w:hAnsi="Arial" w:cs="Arial"/>
          <w:sz w:val="24"/>
          <w:szCs w:val="24"/>
        </w:rPr>
      </w:pPr>
    </w:p>
    <w:p w14:paraId="49A5FCC0" w14:textId="77777777" w:rsidR="009B67B0" w:rsidRDefault="009B67B0" w:rsidP="009B67B0">
      <w:pPr>
        <w:spacing w:line="360" w:lineRule="auto"/>
        <w:rPr>
          <w:rFonts w:ascii="Arial" w:hAnsi="Arial" w:cs="Arial"/>
          <w:sz w:val="24"/>
          <w:szCs w:val="24"/>
        </w:rPr>
      </w:pPr>
    </w:p>
    <w:p w14:paraId="0A7FE2EB" w14:textId="77777777" w:rsidR="009B67B0" w:rsidRDefault="009B67B0" w:rsidP="009B67B0">
      <w:pPr>
        <w:spacing w:line="360" w:lineRule="auto"/>
        <w:rPr>
          <w:rFonts w:ascii="Arial" w:hAnsi="Arial" w:cs="Arial"/>
          <w:sz w:val="24"/>
          <w:szCs w:val="24"/>
        </w:rPr>
      </w:pPr>
    </w:p>
    <w:p w14:paraId="5DB95455" w14:textId="77777777" w:rsidR="009B67B0" w:rsidRDefault="009B67B0" w:rsidP="009B67B0">
      <w:pPr>
        <w:spacing w:line="360" w:lineRule="auto"/>
        <w:rPr>
          <w:rFonts w:ascii="Arial" w:hAnsi="Arial" w:cs="Arial"/>
          <w:sz w:val="24"/>
          <w:szCs w:val="24"/>
        </w:rPr>
      </w:pPr>
    </w:p>
    <w:p w14:paraId="561F0C6D" w14:textId="77777777" w:rsidR="009B67B0" w:rsidRDefault="009B67B0" w:rsidP="009B67B0">
      <w:pPr>
        <w:spacing w:line="360" w:lineRule="auto"/>
        <w:rPr>
          <w:rFonts w:ascii="Arial" w:hAnsi="Arial" w:cs="Arial"/>
          <w:sz w:val="24"/>
          <w:szCs w:val="24"/>
        </w:rPr>
      </w:pPr>
    </w:p>
    <w:p w14:paraId="4B6EF102" w14:textId="77777777" w:rsidR="009B67B0" w:rsidRDefault="009B67B0" w:rsidP="009B67B0">
      <w:pPr>
        <w:spacing w:line="360" w:lineRule="auto"/>
        <w:rPr>
          <w:rFonts w:ascii="Arial" w:hAnsi="Arial" w:cs="Arial"/>
          <w:sz w:val="24"/>
          <w:szCs w:val="24"/>
        </w:rPr>
      </w:pPr>
    </w:p>
    <w:p w14:paraId="564D4270" w14:textId="77777777" w:rsidR="009B67B0" w:rsidRDefault="009B67B0" w:rsidP="009B67B0">
      <w:pPr>
        <w:spacing w:line="360" w:lineRule="auto"/>
        <w:rPr>
          <w:rFonts w:ascii="Arial" w:hAnsi="Arial" w:cs="Arial"/>
          <w:sz w:val="24"/>
          <w:szCs w:val="24"/>
        </w:rPr>
      </w:pPr>
    </w:p>
    <w:p w14:paraId="64904182" w14:textId="77777777" w:rsidR="009B67B0" w:rsidRDefault="009B67B0" w:rsidP="009B67B0">
      <w:pPr>
        <w:spacing w:line="360" w:lineRule="auto"/>
        <w:rPr>
          <w:rFonts w:ascii="Arial" w:hAnsi="Arial" w:cs="Arial"/>
          <w:sz w:val="24"/>
          <w:szCs w:val="24"/>
        </w:rPr>
      </w:pPr>
    </w:p>
    <w:p w14:paraId="38613431" w14:textId="77777777" w:rsidR="009B67B0" w:rsidRDefault="009B67B0" w:rsidP="009B67B0">
      <w:pPr>
        <w:spacing w:line="360" w:lineRule="auto"/>
        <w:rPr>
          <w:rFonts w:ascii="Arial" w:hAnsi="Arial" w:cs="Arial"/>
          <w:sz w:val="24"/>
          <w:szCs w:val="24"/>
        </w:rPr>
      </w:pPr>
    </w:p>
    <w:p w14:paraId="4282DCC1" w14:textId="77777777" w:rsidR="009B67B0" w:rsidRDefault="009B67B0" w:rsidP="009B67B0">
      <w:pPr>
        <w:spacing w:line="360" w:lineRule="auto"/>
        <w:rPr>
          <w:rFonts w:ascii="Arial" w:hAnsi="Arial" w:cs="Arial"/>
          <w:sz w:val="24"/>
          <w:szCs w:val="24"/>
        </w:rPr>
      </w:pPr>
    </w:p>
    <w:p w14:paraId="23EF4486" w14:textId="77777777" w:rsidR="009B67B0" w:rsidRDefault="009B67B0" w:rsidP="009B67B0">
      <w:pPr>
        <w:spacing w:line="360" w:lineRule="auto"/>
        <w:rPr>
          <w:rFonts w:ascii="Arial" w:hAnsi="Arial" w:cs="Arial"/>
          <w:sz w:val="24"/>
          <w:szCs w:val="24"/>
        </w:rPr>
      </w:pPr>
    </w:p>
    <w:p w14:paraId="6F36F41C" w14:textId="2DD68623" w:rsidR="009B67B0" w:rsidRDefault="009B67B0" w:rsidP="009B67B0">
      <w:pPr>
        <w:spacing w:line="360" w:lineRule="auto"/>
        <w:rPr>
          <w:rFonts w:ascii="Arial" w:hAnsi="Arial" w:cs="Arial"/>
          <w:b/>
          <w:bCs/>
          <w:sz w:val="24"/>
          <w:szCs w:val="24"/>
        </w:rPr>
      </w:pPr>
      <w:r w:rsidRPr="009B67B0">
        <w:rPr>
          <w:rFonts w:ascii="Arial" w:hAnsi="Arial" w:cs="Arial"/>
          <w:b/>
          <w:bCs/>
          <w:sz w:val="24"/>
          <w:szCs w:val="24"/>
        </w:rPr>
        <w:lastRenderedPageBreak/>
        <w:t>SWOT &amp; PESTLE Analysis</w:t>
      </w:r>
    </w:p>
    <w:p w14:paraId="5C15F944" w14:textId="5A5CAFAF" w:rsidR="009B67B0" w:rsidRDefault="009B67B0" w:rsidP="009B67B0">
      <w:pPr>
        <w:spacing w:line="360" w:lineRule="auto"/>
        <w:rPr>
          <w:rFonts w:ascii="Arial" w:hAnsi="Arial" w:cs="Arial"/>
          <w:b/>
          <w:bCs/>
          <w:sz w:val="24"/>
          <w:szCs w:val="24"/>
        </w:rPr>
      </w:pPr>
      <w:r w:rsidRPr="009B67B0">
        <w:rPr>
          <w:rFonts w:ascii="Arial" w:hAnsi="Arial" w:cs="Arial"/>
          <w:b/>
          <w:bCs/>
          <w:sz w:val="24"/>
          <w:szCs w:val="24"/>
        </w:rPr>
        <w:t>SWOT Analysis</w:t>
      </w:r>
    </w:p>
    <w:p w14:paraId="7ECF2AE7" w14:textId="2F3C02D1" w:rsidR="009B67B0" w:rsidRPr="009B67B0" w:rsidRDefault="009B67B0" w:rsidP="009B67B0">
      <w:pPr>
        <w:spacing w:line="360" w:lineRule="auto"/>
        <w:rPr>
          <w:rFonts w:ascii="Arial" w:hAnsi="Arial" w:cs="Arial"/>
          <w:b/>
          <w:bCs/>
          <w:sz w:val="24"/>
          <w:szCs w:val="24"/>
        </w:rPr>
      </w:pPr>
      <w:r>
        <w:rPr>
          <w:rFonts w:ascii="Arial" w:hAnsi="Arial" w:cs="Arial"/>
          <w:b/>
          <w:bCs/>
          <w:sz w:val="24"/>
          <w:szCs w:val="24"/>
        </w:rPr>
        <w:t>Strengths</w:t>
      </w:r>
      <w:r w:rsidR="00D1285E">
        <w:rPr>
          <w:rFonts w:ascii="Arial" w:hAnsi="Arial" w:cs="Arial"/>
          <w:b/>
          <w:bCs/>
          <w:sz w:val="24"/>
          <w:szCs w:val="24"/>
        </w:rPr>
        <w:t xml:space="preserve">                                                                                                                   </w:t>
      </w:r>
      <w:proofErr w:type="gramStart"/>
      <w:r w:rsidR="00D1285E">
        <w:rPr>
          <w:rFonts w:ascii="Arial" w:hAnsi="Arial" w:cs="Arial"/>
          <w:sz w:val="24"/>
          <w:szCs w:val="24"/>
        </w:rPr>
        <w:t>1.</w:t>
      </w:r>
      <w:r w:rsidR="00D1285E" w:rsidRPr="009B67B0">
        <w:rPr>
          <w:rFonts w:ascii="Arial" w:hAnsi="Arial" w:cs="Arial"/>
          <w:sz w:val="24"/>
          <w:szCs w:val="24"/>
        </w:rPr>
        <w:t>Eco</w:t>
      </w:r>
      <w:proofErr w:type="gramEnd"/>
      <w:r w:rsidRPr="009B67B0">
        <w:rPr>
          <w:rFonts w:ascii="Arial" w:hAnsi="Arial" w:cs="Arial"/>
          <w:sz w:val="24"/>
          <w:szCs w:val="24"/>
        </w:rPr>
        <w:t>-Friendly and Affordable: Our emphasis on sustainability and cost-efficiency distinguishes us in the competitive marketplace.</w:t>
      </w:r>
    </w:p>
    <w:p w14:paraId="5AF934D2" w14:textId="5AA54CD7" w:rsidR="009B67B0" w:rsidRDefault="009B67B0" w:rsidP="009B67B0">
      <w:pPr>
        <w:spacing w:line="360" w:lineRule="auto"/>
        <w:rPr>
          <w:rFonts w:ascii="Arial" w:hAnsi="Arial" w:cs="Arial"/>
          <w:sz w:val="24"/>
          <w:szCs w:val="24"/>
        </w:rPr>
      </w:pPr>
      <w:r>
        <w:rPr>
          <w:rFonts w:ascii="Arial" w:hAnsi="Arial" w:cs="Arial"/>
          <w:sz w:val="24"/>
          <w:szCs w:val="24"/>
        </w:rPr>
        <w:t>2.</w:t>
      </w:r>
      <w:r w:rsidRPr="009B67B0">
        <w:rPr>
          <w:rFonts w:ascii="Arial" w:hAnsi="Arial" w:cs="Arial"/>
          <w:sz w:val="24"/>
          <w:szCs w:val="24"/>
        </w:rPr>
        <w:t>Multiple Revenue Streams: Diversified income from rents, repairs, and corporate collaborations improves business resiliency.</w:t>
      </w:r>
      <w:r w:rsidRPr="009B67B0">
        <w:rPr>
          <w:rFonts w:ascii="Arial" w:hAnsi="Arial" w:cs="Arial"/>
          <w:sz w:val="24"/>
          <w:szCs w:val="24"/>
        </w:rPr>
        <w:br/>
      </w:r>
      <w:r>
        <w:rPr>
          <w:rFonts w:ascii="Arial" w:hAnsi="Arial" w:cs="Arial"/>
          <w:sz w:val="24"/>
          <w:szCs w:val="24"/>
        </w:rPr>
        <w:t>3.</w:t>
      </w:r>
      <w:r w:rsidRPr="009B67B0">
        <w:rPr>
          <w:rFonts w:ascii="Arial" w:hAnsi="Arial" w:cs="Arial"/>
          <w:sz w:val="24"/>
          <w:szCs w:val="24"/>
        </w:rPr>
        <w:t xml:space="preserve"> Community Integration: Strong local connections and participation increase brand loyalty.</w:t>
      </w:r>
      <w:r w:rsidRPr="009B67B0">
        <w:rPr>
          <w:rFonts w:ascii="Arial" w:hAnsi="Arial" w:cs="Arial"/>
          <w:sz w:val="24"/>
          <w:szCs w:val="24"/>
        </w:rPr>
        <w:br/>
      </w:r>
      <w:r>
        <w:rPr>
          <w:rFonts w:ascii="Arial" w:hAnsi="Arial" w:cs="Arial"/>
          <w:sz w:val="24"/>
          <w:szCs w:val="24"/>
        </w:rPr>
        <w:t>4. Innovation</w:t>
      </w:r>
      <w:r w:rsidRPr="009B67B0">
        <w:rPr>
          <w:rFonts w:ascii="Arial" w:hAnsi="Arial" w:cs="Arial"/>
          <w:sz w:val="24"/>
          <w:szCs w:val="24"/>
        </w:rPr>
        <w:t xml:space="preserve"> in Service Delivery: Smart technologies improve client convenience and operational efficiency</w:t>
      </w:r>
      <w:r w:rsidR="0019495C">
        <w:rPr>
          <w:rFonts w:ascii="Arial" w:hAnsi="Arial" w:cs="Arial"/>
          <w:sz w:val="24"/>
          <w:szCs w:val="24"/>
        </w:rPr>
        <w:t xml:space="preserve"> (</w:t>
      </w:r>
      <w:proofErr w:type="spellStart"/>
      <w:r w:rsidR="00463602">
        <w:rPr>
          <w:rFonts w:ascii="Arial" w:hAnsi="Arial" w:cs="Arial"/>
          <w:sz w:val="24"/>
          <w:szCs w:val="24"/>
        </w:rPr>
        <w:t>Chofreh</w:t>
      </w:r>
      <w:proofErr w:type="spellEnd"/>
      <w:r w:rsidR="00463602">
        <w:rPr>
          <w:rFonts w:ascii="Arial" w:hAnsi="Arial" w:cs="Arial"/>
          <w:sz w:val="24"/>
          <w:szCs w:val="24"/>
        </w:rPr>
        <w:t>, 2018).</w:t>
      </w:r>
    </w:p>
    <w:p w14:paraId="74ECFFE8" w14:textId="5AFDF316" w:rsidR="009B67B0" w:rsidRDefault="009B67B0" w:rsidP="00D1285E">
      <w:pPr>
        <w:spacing w:line="360" w:lineRule="auto"/>
        <w:rPr>
          <w:rFonts w:ascii="Arial" w:hAnsi="Arial" w:cs="Arial"/>
          <w:sz w:val="24"/>
          <w:szCs w:val="24"/>
        </w:rPr>
      </w:pPr>
      <w:r w:rsidRPr="009B67B0">
        <w:rPr>
          <w:rFonts w:ascii="Arial" w:hAnsi="Arial" w:cs="Arial"/>
          <w:b/>
          <w:bCs/>
          <w:sz w:val="24"/>
          <w:szCs w:val="24"/>
        </w:rPr>
        <w:t>Weaknesses</w:t>
      </w:r>
      <w:r w:rsidRPr="009B67B0">
        <w:rPr>
          <w:rFonts w:ascii="Arial" w:hAnsi="Arial" w:cs="Arial"/>
          <w:b/>
          <w:bCs/>
          <w:sz w:val="24"/>
          <w:szCs w:val="24"/>
        </w:rPr>
        <w:br/>
      </w:r>
      <w:r>
        <w:rPr>
          <w:rFonts w:ascii="Arial" w:hAnsi="Arial" w:cs="Arial"/>
          <w:sz w:val="24"/>
          <w:szCs w:val="24"/>
        </w:rPr>
        <w:t>1.</w:t>
      </w:r>
      <w:r w:rsidRPr="009B67B0">
        <w:rPr>
          <w:rFonts w:ascii="Arial" w:hAnsi="Arial" w:cs="Arial"/>
          <w:sz w:val="24"/>
          <w:szCs w:val="24"/>
        </w:rPr>
        <w:t>Initial Capital Investment: Bicycle purchasing, refurbishing, and service station setup all need significant upfront expenses.</w:t>
      </w:r>
      <w:r w:rsidRPr="009B67B0">
        <w:rPr>
          <w:rFonts w:ascii="Arial" w:hAnsi="Arial" w:cs="Arial"/>
          <w:sz w:val="24"/>
          <w:szCs w:val="24"/>
        </w:rPr>
        <w:br/>
      </w:r>
      <w:r>
        <w:rPr>
          <w:rFonts w:ascii="Arial" w:hAnsi="Arial" w:cs="Arial"/>
          <w:sz w:val="24"/>
          <w:szCs w:val="24"/>
        </w:rPr>
        <w:t>2.</w:t>
      </w:r>
      <w:r w:rsidRPr="009B67B0">
        <w:rPr>
          <w:rFonts w:ascii="Arial" w:hAnsi="Arial" w:cs="Arial"/>
          <w:sz w:val="24"/>
          <w:szCs w:val="24"/>
        </w:rPr>
        <w:t xml:space="preserve"> Seasonal Demand Fluctuations: Demand might fluctuate with the weather and seasonal variations, hurting revenue stability.</w:t>
      </w:r>
      <w:r w:rsidRPr="009B67B0">
        <w:rPr>
          <w:rFonts w:ascii="Arial" w:hAnsi="Arial" w:cs="Arial"/>
          <w:sz w:val="24"/>
          <w:szCs w:val="24"/>
        </w:rPr>
        <w:br/>
      </w:r>
      <w:r w:rsidR="00D1285E">
        <w:rPr>
          <w:rFonts w:ascii="Arial" w:hAnsi="Arial" w:cs="Arial"/>
          <w:sz w:val="24"/>
          <w:szCs w:val="24"/>
        </w:rPr>
        <w:t>3.</w:t>
      </w:r>
      <w:r w:rsidR="00D1285E" w:rsidRPr="009B67B0">
        <w:rPr>
          <w:rFonts w:ascii="Arial" w:hAnsi="Arial" w:cs="Arial"/>
          <w:sz w:val="24"/>
          <w:szCs w:val="24"/>
        </w:rPr>
        <w:t xml:space="preserve"> Maintenance</w:t>
      </w:r>
      <w:r w:rsidRPr="009B67B0">
        <w:rPr>
          <w:rFonts w:ascii="Arial" w:hAnsi="Arial" w:cs="Arial"/>
          <w:sz w:val="24"/>
          <w:szCs w:val="24"/>
        </w:rPr>
        <w:t xml:space="preserve"> Dependency: The company relies on the regular maintenance of bicycles, which necessitates expert labour and continuing costs.</w:t>
      </w:r>
    </w:p>
    <w:p w14:paraId="2D26FEED" w14:textId="29D79E4C" w:rsidR="00D1285E" w:rsidRDefault="00D1285E" w:rsidP="00D1285E">
      <w:pPr>
        <w:spacing w:line="360" w:lineRule="auto"/>
        <w:rPr>
          <w:rFonts w:ascii="Arial" w:hAnsi="Arial" w:cs="Arial"/>
          <w:sz w:val="24"/>
          <w:szCs w:val="24"/>
        </w:rPr>
      </w:pPr>
      <w:r w:rsidRPr="00D1285E">
        <w:rPr>
          <w:rFonts w:ascii="Arial" w:hAnsi="Arial" w:cs="Arial"/>
          <w:b/>
          <w:bCs/>
          <w:sz w:val="24"/>
          <w:szCs w:val="24"/>
        </w:rPr>
        <w:t>Opportunities</w:t>
      </w:r>
      <w:r w:rsidRPr="00D1285E">
        <w:rPr>
          <w:rFonts w:ascii="Arial" w:hAnsi="Arial" w:cs="Arial"/>
          <w:b/>
          <w:bCs/>
          <w:sz w:val="24"/>
          <w:szCs w:val="24"/>
        </w:rPr>
        <w:br/>
      </w:r>
      <w:r>
        <w:rPr>
          <w:rFonts w:ascii="Arial" w:hAnsi="Arial" w:cs="Arial"/>
          <w:sz w:val="24"/>
          <w:szCs w:val="24"/>
        </w:rPr>
        <w:t>1.</w:t>
      </w:r>
      <w:r w:rsidRPr="00D1285E">
        <w:rPr>
          <w:rFonts w:ascii="Arial" w:hAnsi="Arial" w:cs="Arial"/>
          <w:sz w:val="24"/>
          <w:szCs w:val="24"/>
        </w:rPr>
        <w:t>Growing environmental consciousness: As the public's interest in sustainability grows, our services find a more favourable market.</w:t>
      </w:r>
      <w:r w:rsidRPr="00D1285E">
        <w:rPr>
          <w:rFonts w:ascii="Arial" w:hAnsi="Arial" w:cs="Arial"/>
          <w:sz w:val="24"/>
          <w:szCs w:val="24"/>
        </w:rPr>
        <w:br/>
      </w:r>
      <w:r>
        <w:rPr>
          <w:rFonts w:ascii="Arial" w:hAnsi="Arial" w:cs="Arial"/>
          <w:sz w:val="24"/>
          <w:szCs w:val="24"/>
        </w:rPr>
        <w:t>2.</w:t>
      </w:r>
      <w:r w:rsidRPr="00D1285E">
        <w:rPr>
          <w:rFonts w:ascii="Arial" w:hAnsi="Arial" w:cs="Arial"/>
          <w:sz w:val="24"/>
          <w:szCs w:val="24"/>
        </w:rPr>
        <w:t>Government incentives include potential subsidies and grants to reduce urban pollution and promote bicycle infrastructure.</w:t>
      </w:r>
      <w:r w:rsidRPr="00D1285E">
        <w:rPr>
          <w:rFonts w:ascii="Arial" w:hAnsi="Arial" w:cs="Arial"/>
          <w:sz w:val="24"/>
          <w:szCs w:val="24"/>
        </w:rPr>
        <w:br/>
      </w:r>
      <w:r>
        <w:rPr>
          <w:rFonts w:ascii="Arial" w:hAnsi="Arial" w:cs="Arial"/>
          <w:sz w:val="24"/>
          <w:szCs w:val="24"/>
        </w:rPr>
        <w:t>3.</w:t>
      </w:r>
      <w:r w:rsidRPr="00D1285E">
        <w:rPr>
          <w:rFonts w:ascii="Arial" w:hAnsi="Arial" w:cs="Arial"/>
          <w:sz w:val="24"/>
          <w:szCs w:val="24"/>
        </w:rPr>
        <w:t>echnological Integration: Advancements in IoT and mobile technologies provide potential to improve service delivery.</w:t>
      </w:r>
      <w:r w:rsidRPr="00D1285E">
        <w:rPr>
          <w:rFonts w:ascii="Arial" w:hAnsi="Arial" w:cs="Arial"/>
          <w:sz w:val="24"/>
          <w:szCs w:val="24"/>
        </w:rPr>
        <w:br/>
      </w:r>
      <w:r>
        <w:rPr>
          <w:rFonts w:ascii="Arial" w:hAnsi="Arial" w:cs="Arial"/>
          <w:sz w:val="24"/>
          <w:szCs w:val="24"/>
        </w:rPr>
        <w:t>4.</w:t>
      </w:r>
      <w:r w:rsidRPr="00D1285E">
        <w:rPr>
          <w:rFonts w:ascii="Arial" w:hAnsi="Arial" w:cs="Arial"/>
          <w:sz w:val="24"/>
          <w:szCs w:val="24"/>
        </w:rPr>
        <w:t>Market Expansion: There is potential to extend into new cities and eventually include electric bike rentals.</w:t>
      </w:r>
    </w:p>
    <w:p w14:paraId="6060A5E7" w14:textId="25554F54" w:rsidR="00D1285E" w:rsidRDefault="00D1285E" w:rsidP="00D1285E">
      <w:pPr>
        <w:spacing w:line="360" w:lineRule="auto"/>
        <w:rPr>
          <w:rFonts w:ascii="Arial" w:hAnsi="Arial" w:cs="Arial"/>
          <w:sz w:val="24"/>
          <w:szCs w:val="24"/>
        </w:rPr>
      </w:pPr>
      <w:r w:rsidRPr="00D1285E">
        <w:rPr>
          <w:rFonts w:ascii="Arial" w:hAnsi="Arial" w:cs="Arial"/>
          <w:b/>
          <w:bCs/>
          <w:sz w:val="24"/>
          <w:szCs w:val="24"/>
        </w:rPr>
        <w:t>Threats:</w:t>
      </w:r>
      <w:r w:rsidRPr="00D1285E">
        <w:rPr>
          <w:rFonts w:ascii="Arial" w:hAnsi="Arial" w:cs="Arial"/>
          <w:b/>
          <w:bCs/>
          <w:sz w:val="24"/>
          <w:szCs w:val="24"/>
        </w:rPr>
        <w:br/>
      </w:r>
      <w:r>
        <w:rPr>
          <w:rFonts w:ascii="Arial" w:hAnsi="Arial" w:cs="Arial"/>
          <w:sz w:val="24"/>
          <w:szCs w:val="24"/>
        </w:rPr>
        <w:t>1.Ri</w:t>
      </w:r>
      <w:r w:rsidRPr="00D1285E">
        <w:rPr>
          <w:rFonts w:ascii="Arial" w:hAnsi="Arial" w:cs="Arial"/>
          <w:sz w:val="24"/>
          <w:szCs w:val="24"/>
        </w:rPr>
        <w:t>valry: The emergence of new bike-sharing programs and rental businesses may increase market rivalry.</w:t>
      </w:r>
      <w:r w:rsidRPr="00D1285E">
        <w:rPr>
          <w:rFonts w:ascii="Arial" w:hAnsi="Arial" w:cs="Arial"/>
          <w:sz w:val="24"/>
          <w:szCs w:val="24"/>
        </w:rPr>
        <w:br/>
      </w:r>
      <w:r>
        <w:rPr>
          <w:rFonts w:ascii="Arial" w:hAnsi="Arial" w:cs="Arial"/>
          <w:sz w:val="24"/>
          <w:szCs w:val="24"/>
        </w:rPr>
        <w:t>2.</w:t>
      </w:r>
      <w:r w:rsidRPr="00D1285E">
        <w:rPr>
          <w:rFonts w:ascii="Arial" w:hAnsi="Arial" w:cs="Arial"/>
          <w:sz w:val="24"/>
          <w:szCs w:val="24"/>
        </w:rPr>
        <w:t xml:space="preserve">Vandalism and Theft: Bicycles are at risk of being destroyed or stolen, </w:t>
      </w:r>
      <w:r w:rsidRPr="00D1285E">
        <w:rPr>
          <w:rFonts w:ascii="Arial" w:hAnsi="Arial" w:cs="Arial"/>
          <w:sz w:val="24"/>
          <w:szCs w:val="24"/>
        </w:rPr>
        <w:lastRenderedPageBreak/>
        <w:t>necessitating effective security measures.</w:t>
      </w:r>
      <w:r w:rsidRPr="00D1285E">
        <w:rPr>
          <w:rFonts w:ascii="Arial" w:hAnsi="Arial" w:cs="Arial"/>
          <w:sz w:val="24"/>
          <w:szCs w:val="24"/>
        </w:rPr>
        <w:br/>
      </w:r>
      <w:r>
        <w:rPr>
          <w:rFonts w:ascii="Arial" w:hAnsi="Arial" w:cs="Arial"/>
          <w:sz w:val="24"/>
          <w:szCs w:val="24"/>
        </w:rPr>
        <w:t>3.</w:t>
      </w:r>
      <w:r w:rsidRPr="00D1285E">
        <w:rPr>
          <w:rFonts w:ascii="Arial" w:hAnsi="Arial" w:cs="Arial"/>
          <w:sz w:val="24"/>
          <w:szCs w:val="24"/>
        </w:rPr>
        <w:t>Economic uncertainty: Economic fluctuations might have an influence on consumer expenditure on alternate modes of transportation.</w:t>
      </w:r>
      <w:r w:rsidRPr="00D1285E">
        <w:rPr>
          <w:rFonts w:ascii="Arial" w:hAnsi="Arial" w:cs="Arial"/>
          <w:sz w:val="24"/>
          <w:szCs w:val="24"/>
        </w:rPr>
        <w:br/>
      </w:r>
      <w:r>
        <w:rPr>
          <w:rFonts w:ascii="Arial" w:hAnsi="Arial" w:cs="Arial"/>
          <w:sz w:val="24"/>
          <w:szCs w:val="24"/>
        </w:rPr>
        <w:t>4.</w:t>
      </w:r>
      <w:r w:rsidRPr="00D1285E">
        <w:rPr>
          <w:rFonts w:ascii="Arial" w:hAnsi="Arial" w:cs="Arial"/>
          <w:sz w:val="24"/>
          <w:szCs w:val="24"/>
        </w:rPr>
        <w:t>Regulatory Challenges: Changes in local transportation or environmental legislation may have an impact on operational permit</w:t>
      </w:r>
      <w:r w:rsidR="00CC5A5F">
        <w:rPr>
          <w:rFonts w:ascii="Arial" w:hAnsi="Arial" w:cs="Arial"/>
          <w:sz w:val="24"/>
          <w:szCs w:val="24"/>
        </w:rPr>
        <w:t>s (Anbarasan, 2018).</w:t>
      </w:r>
    </w:p>
    <w:p w14:paraId="26EE0EE1" w14:textId="25593051" w:rsidR="00D1285E" w:rsidRPr="00D1285E" w:rsidRDefault="00D1285E" w:rsidP="00D1285E">
      <w:pPr>
        <w:spacing w:line="360" w:lineRule="auto"/>
        <w:rPr>
          <w:rFonts w:ascii="Arial" w:hAnsi="Arial" w:cs="Arial"/>
          <w:b/>
          <w:bCs/>
          <w:sz w:val="24"/>
          <w:szCs w:val="24"/>
        </w:rPr>
      </w:pPr>
      <w:r w:rsidRPr="00D1285E">
        <w:rPr>
          <w:rFonts w:ascii="Arial" w:hAnsi="Arial" w:cs="Arial"/>
          <w:b/>
          <w:bCs/>
          <w:sz w:val="24"/>
          <w:szCs w:val="24"/>
        </w:rPr>
        <w:t>PESTLE Analysis</w:t>
      </w:r>
    </w:p>
    <w:p w14:paraId="5077F754" w14:textId="77777777" w:rsidR="00D1285E" w:rsidRPr="00D1285E" w:rsidRDefault="00D1285E" w:rsidP="00D1285E">
      <w:pPr>
        <w:spacing w:line="360" w:lineRule="auto"/>
        <w:rPr>
          <w:rFonts w:ascii="Arial" w:hAnsi="Arial" w:cs="Arial"/>
          <w:sz w:val="24"/>
          <w:szCs w:val="24"/>
        </w:rPr>
      </w:pPr>
      <w:r w:rsidRPr="00D1285E">
        <w:rPr>
          <w:rFonts w:ascii="Arial" w:hAnsi="Arial" w:cs="Arial"/>
          <w:b/>
          <w:bCs/>
          <w:sz w:val="24"/>
          <w:szCs w:val="24"/>
        </w:rPr>
        <w:t>Political:</w:t>
      </w:r>
    </w:p>
    <w:p w14:paraId="4D76B1E1" w14:textId="77777777" w:rsidR="00D84709" w:rsidRPr="00D84709" w:rsidRDefault="00D84709" w:rsidP="00D84709">
      <w:pPr>
        <w:pStyle w:val="ListParagraph"/>
        <w:numPr>
          <w:ilvl w:val="0"/>
          <w:numId w:val="9"/>
        </w:numPr>
        <w:spacing w:after="0" w:line="360" w:lineRule="auto"/>
        <w:rPr>
          <w:rFonts w:ascii="Arial" w:eastAsia="Times New Roman" w:hAnsi="Arial" w:cs="Arial"/>
          <w:kern w:val="0"/>
          <w:sz w:val="24"/>
          <w:szCs w:val="24"/>
          <w:lang w:eastAsia="en-GB"/>
          <w14:ligatures w14:val="none"/>
        </w:rPr>
      </w:pPr>
      <w:r w:rsidRPr="00D84709">
        <w:rPr>
          <w:rFonts w:ascii="Arial" w:eastAsia="Times New Roman" w:hAnsi="Arial" w:cs="Arial"/>
          <w:kern w:val="0"/>
          <w:sz w:val="24"/>
          <w:szCs w:val="24"/>
          <w:lang w:eastAsia="en-GB"/>
          <w14:ligatures w14:val="none"/>
        </w:rPr>
        <w:t>Government investments in cycling infrastructure can boost business (Edgeman &amp; Eskildsen, 2014).</w:t>
      </w:r>
    </w:p>
    <w:p w14:paraId="43C8E51E" w14:textId="77777777" w:rsidR="00D1285E" w:rsidRPr="00D84709" w:rsidRDefault="00D1285E" w:rsidP="00D84709">
      <w:pPr>
        <w:numPr>
          <w:ilvl w:val="0"/>
          <w:numId w:val="9"/>
        </w:numPr>
        <w:spacing w:line="360" w:lineRule="auto"/>
        <w:rPr>
          <w:rFonts w:ascii="Arial" w:hAnsi="Arial" w:cs="Arial"/>
          <w:sz w:val="24"/>
          <w:szCs w:val="24"/>
        </w:rPr>
      </w:pPr>
      <w:r w:rsidRPr="00D84709">
        <w:rPr>
          <w:rFonts w:ascii="Arial" w:hAnsi="Arial" w:cs="Arial"/>
          <w:sz w:val="24"/>
          <w:szCs w:val="24"/>
        </w:rPr>
        <w:t>Possible changes in local regulations could influence operating licenses and insurance requirements.</w:t>
      </w:r>
    </w:p>
    <w:p w14:paraId="4379AAA6" w14:textId="77777777" w:rsidR="00D1285E" w:rsidRPr="00500473" w:rsidRDefault="00D1285E" w:rsidP="00500473">
      <w:p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b/>
          <w:bCs/>
          <w:kern w:val="0"/>
          <w:sz w:val="24"/>
          <w:szCs w:val="24"/>
          <w:lang w:eastAsia="en-GB"/>
          <w14:ligatures w14:val="none"/>
        </w:rPr>
        <w:t>Economic:</w:t>
      </w:r>
    </w:p>
    <w:p w14:paraId="09824EBC" w14:textId="77777777" w:rsidR="00D1285E" w:rsidRPr="00500473" w:rsidRDefault="00D1285E" w:rsidP="00500473">
      <w:pPr>
        <w:pStyle w:val="ListParagraph"/>
        <w:numPr>
          <w:ilvl w:val="0"/>
          <w:numId w:val="9"/>
        </w:num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Rising gasoline prices and economic worries make low-cost cycling options more appealing.</w:t>
      </w:r>
    </w:p>
    <w:p w14:paraId="43CC983E" w14:textId="36B2EEDC" w:rsidR="00D1285E" w:rsidRPr="00500473" w:rsidRDefault="00D1285E" w:rsidP="00500473">
      <w:pPr>
        <w:pStyle w:val="ListParagraph"/>
        <w:numPr>
          <w:ilvl w:val="0"/>
          <w:numId w:val="9"/>
        </w:num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Inflation and shifts in consumer purchasing patterns may have an impact on rental prices and profitability.</w:t>
      </w:r>
    </w:p>
    <w:p w14:paraId="48FF2774" w14:textId="77777777" w:rsidR="00500473" w:rsidRPr="00500473" w:rsidRDefault="00500473" w:rsidP="00500473">
      <w:p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b/>
          <w:bCs/>
          <w:kern w:val="0"/>
          <w:sz w:val="24"/>
          <w:szCs w:val="24"/>
          <w:lang w:eastAsia="en-GB"/>
          <w14:ligatures w14:val="none"/>
        </w:rPr>
        <w:t>Social:</w:t>
      </w:r>
      <w:r w:rsidRPr="00500473">
        <w:rPr>
          <w:rFonts w:ascii="Arial" w:eastAsia="Times New Roman" w:hAnsi="Arial" w:cs="Arial"/>
          <w:b/>
          <w:bCs/>
          <w:kern w:val="0"/>
          <w:sz w:val="24"/>
          <w:szCs w:val="24"/>
          <w:lang w:eastAsia="en-GB"/>
          <w14:ligatures w14:val="none"/>
        </w:rPr>
        <w:br/>
      </w:r>
    </w:p>
    <w:p w14:paraId="1209C22D" w14:textId="77777777" w:rsidR="00500473" w:rsidRPr="00500473" w:rsidRDefault="00500473" w:rsidP="00500473">
      <w:pPr>
        <w:pStyle w:val="ListParagraph"/>
        <w:numPr>
          <w:ilvl w:val="0"/>
          <w:numId w:val="10"/>
        </w:numPr>
        <w:spacing w:after="0" w:line="360" w:lineRule="auto"/>
        <w:rPr>
          <w:rFonts w:ascii="Arial" w:eastAsia="Times New Roman" w:hAnsi="Arial" w:cs="Arial"/>
          <w:b/>
          <w:bCs/>
          <w:kern w:val="0"/>
          <w:sz w:val="24"/>
          <w:szCs w:val="24"/>
          <w:lang w:eastAsia="en-GB"/>
          <w14:ligatures w14:val="none"/>
        </w:rPr>
      </w:pPr>
      <w:r w:rsidRPr="00500473">
        <w:rPr>
          <w:rFonts w:ascii="Arial" w:eastAsia="Times New Roman" w:hAnsi="Arial" w:cs="Arial"/>
          <w:kern w:val="0"/>
          <w:sz w:val="24"/>
          <w:szCs w:val="24"/>
          <w:lang w:eastAsia="en-GB"/>
          <w14:ligatures w14:val="none"/>
        </w:rPr>
        <w:t>The increased emphasis on healthy lives and environmental responsibility increases consumer receptivity.</w:t>
      </w:r>
    </w:p>
    <w:p w14:paraId="0F0CA2CA" w14:textId="2E2D119F" w:rsidR="00500473" w:rsidRPr="00500473" w:rsidRDefault="00500473" w:rsidP="00500473">
      <w:pPr>
        <w:pStyle w:val="ListParagraph"/>
        <w:numPr>
          <w:ilvl w:val="0"/>
          <w:numId w:val="10"/>
        </w:numPr>
        <w:spacing w:after="0" w:line="360" w:lineRule="auto"/>
        <w:rPr>
          <w:rFonts w:ascii="Arial" w:eastAsia="Times New Roman" w:hAnsi="Arial" w:cs="Arial"/>
          <w:b/>
          <w:bCs/>
          <w:kern w:val="0"/>
          <w:sz w:val="24"/>
          <w:szCs w:val="24"/>
          <w:lang w:eastAsia="en-GB"/>
          <w14:ligatures w14:val="none"/>
        </w:rPr>
      </w:pPr>
      <w:r w:rsidRPr="00500473">
        <w:rPr>
          <w:rFonts w:ascii="Arial" w:eastAsia="Times New Roman" w:hAnsi="Arial" w:cs="Arial"/>
          <w:kern w:val="0"/>
          <w:sz w:val="24"/>
          <w:szCs w:val="24"/>
          <w:lang w:eastAsia="en-GB"/>
          <w14:ligatures w14:val="none"/>
        </w:rPr>
        <w:t>Demographic changes, such as the growing population of urban inhabitants and students, contribute to the demand for sustainable mobility solutions.</w:t>
      </w:r>
      <w:r w:rsidRPr="00500473">
        <w:rPr>
          <w:rFonts w:ascii="Arial" w:eastAsia="Times New Roman" w:hAnsi="Arial" w:cs="Arial"/>
          <w:kern w:val="0"/>
          <w:sz w:val="24"/>
          <w:szCs w:val="24"/>
          <w:lang w:eastAsia="en-GB"/>
          <w14:ligatures w14:val="none"/>
        </w:rPr>
        <w:br/>
      </w:r>
    </w:p>
    <w:p w14:paraId="5D302004" w14:textId="77777777" w:rsidR="00500473" w:rsidRPr="00500473" w:rsidRDefault="00500473" w:rsidP="00500473">
      <w:p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b/>
          <w:bCs/>
          <w:kern w:val="0"/>
          <w:sz w:val="24"/>
          <w:szCs w:val="24"/>
          <w:lang w:eastAsia="en-GB"/>
          <w14:ligatures w14:val="none"/>
        </w:rPr>
        <w:t>Technological:</w:t>
      </w:r>
    </w:p>
    <w:p w14:paraId="5EFE8FCD" w14:textId="77777777" w:rsidR="00500473" w:rsidRPr="00500473" w:rsidRDefault="00500473" w:rsidP="00500473">
      <w:pPr>
        <w:pStyle w:val="ListParagraph"/>
        <w:numPr>
          <w:ilvl w:val="0"/>
          <w:numId w:val="10"/>
        </w:num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The combination of smart-lock technology, GPS monitoring, and mobile applications increases both user experience and operational efficiency.</w:t>
      </w:r>
    </w:p>
    <w:p w14:paraId="51A1530F" w14:textId="03C606C6" w:rsidR="00500473" w:rsidRDefault="00500473" w:rsidP="00500473">
      <w:pPr>
        <w:pStyle w:val="ListParagraph"/>
        <w:numPr>
          <w:ilvl w:val="0"/>
          <w:numId w:val="10"/>
        </w:num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Continued advancements in repair and maintenance technology can help to minimise downtime and enhance service quality.</w:t>
      </w:r>
    </w:p>
    <w:p w14:paraId="0DEA90D0" w14:textId="51B5D46E" w:rsidR="00500473" w:rsidRPr="00500473" w:rsidRDefault="00500473" w:rsidP="00500473">
      <w:pPr>
        <w:spacing w:before="100" w:beforeAutospacing="1" w:after="100" w:afterAutospacing="1" w:line="360" w:lineRule="auto"/>
        <w:rPr>
          <w:rFonts w:ascii="Arial" w:eastAsia="Times New Roman" w:hAnsi="Arial" w:cs="Arial"/>
          <w:kern w:val="0"/>
          <w:sz w:val="24"/>
          <w:szCs w:val="24"/>
          <w:lang w:eastAsia="en-GB"/>
          <w14:ligatures w14:val="none"/>
        </w:rPr>
      </w:pPr>
      <w:r w:rsidRPr="00500473">
        <w:rPr>
          <w:rFonts w:ascii="Arial" w:eastAsia="Times New Roman" w:hAnsi="Arial" w:cs="Arial"/>
          <w:b/>
          <w:bCs/>
          <w:kern w:val="0"/>
          <w:sz w:val="24"/>
          <w:szCs w:val="24"/>
          <w:lang w:eastAsia="en-GB"/>
          <w14:ligatures w14:val="none"/>
        </w:rPr>
        <w:t>Legal:</w:t>
      </w:r>
    </w:p>
    <w:p w14:paraId="7AC224C5" w14:textId="77777777" w:rsidR="00500473" w:rsidRPr="00500473" w:rsidRDefault="00500473" w:rsidP="00500473">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Compliance with safety standards, local transportation laws, and liability issues is paramount.</w:t>
      </w:r>
    </w:p>
    <w:p w14:paraId="5C6A2579" w14:textId="54C7277F" w:rsidR="00500473" w:rsidRDefault="00500473" w:rsidP="00500473">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lastRenderedPageBreak/>
        <w:t>Intellectual property and data protection regulations are important considerations when developing the mobile application.</w:t>
      </w:r>
    </w:p>
    <w:p w14:paraId="7BC119B8" w14:textId="77777777" w:rsidR="00500473" w:rsidRPr="00500473" w:rsidRDefault="00500473" w:rsidP="00500473">
      <w:p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b/>
          <w:bCs/>
          <w:kern w:val="0"/>
          <w:sz w:val="24"/>
          <w:szCs w:val="24"/>
          <w:lang w:eastAsia="en-GB"/>
          <w14:ligatures w14:val="none"/>
        </w:rPr>
        <w:t>Environmental:</w:t>
      </w:r>
      <w:r w:rsidRPr="00500473">
        <w:rPr>
          <w:rFonts w:ascii="Arial" w:eastAsia="Times New Roman" w:hAnsi="Arial" w:cs="Arial"/>
          <w:b/>
          <w:bCs/>
          <w:kern w:val="0"/>
          <w:sz w:val="24"/>
          <w:szCs w:val="24"/>
          <w:lang w:eastAsia="en-GB"/>
          <w14:ligatures w14:val="none"/>
        </w:rPr>
        <w:br/>
      </w:r>
    </w:p>
    <w:p w14:paraId="1A288702" w14:textId="7E27DD49" w:rsidR="00500473" w:rsidRDefault="00500473" w:rsidP="00500473">
      <w:pPr>
        <w:pStyle w:val="ListParagraph"/>
        <w:numPr>
          <w:ilvl w:val="0"/>
          <w:numId w:val="10"/>
        </w:num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Global and local initiatives to minimise carbon emissions provide a favourable climate for Eco Cycle</w:t>
      </w:r>
    </w:p>
    <w:p w14:paraId="7DB2BF38" w14:textId="73506B4E" w:rsidR="00500473" w:rsidRPr="00500473" w:rsidRDefault="00500473" w:rsidP="00500473">
      <w:pPr>
        <w:pStyle w:val="ListParagraph"/>
        <w:numPr>
          <w:ilvl w:val="0"/>
          <w:numId w:val="10"/>
        </w:numPr>
        <w:spacing w:after="0" w:line="360" w:lineRule="auto"/>
        <w:rPr>
          <w:rFonts w:ascii="Arial" w:eastAsia="Times New Roman" w:hAnsi="Arial" w:cs="Arial"/>
          <w:kern w:val="0"/>
          <w:sz w:val="24"/>
          <w:szCs w:val="24"/>
          <w:lang w:eastAsia="en-GB"/>
          <w14:ligatures w14:val="none"/>
        </w:rPr>
      </w:pPr>
      <w:r w:rsidRPr="00500473">
        <w:rPr>
          <w:rFonts w:ascii="Arial" w:eastAsia="Times New Roman" w:hAnsi="Arial" w:cs="Arial"/>
          <w:kern w:val="0"/>
          <w:sz w:val="24"/>
          <w:szCs w:val="24"/>
          <w:lang w:eastAsia="en-GB"/>
          <w14:ligatures w14:val="none"/>
        </w:rPr>
        <w:t>The emphasis on recycling and sustainable resource management is consistent with Eco Cycle’s goal and operating strategy.</w:t>
      </w:r>
    </w:p>
    <w:p w14:paraId="623495F1" w14:textId="77777777" w:rsidR="00500473" w:rsidRPr="00500473" w:rsidRDefault="00500473" w:rsidP="00500473">
      <w:pPr>
        <w:spacing w:before="100" w:beforeAutospacing="1" w:after="100" w:afterAutospacing="1" w:line="360" w:lineRule="auto"/>
        <w:rPr>
          <w:rFonts w:ascii="Arial" w:eastAsia="Times New Roman" w:hAnsi="Arial" w:cs="Arial"/>
          <w:kern w:val="0"/>
          <w:sz w:val="24"/>
          <w:szCs w:val="24"/>
          <w:lang w:eastAsia="en-GB"/>
          <w14:ligatures w14:val="none"/>
        </w:rPr>
      </w:pPr>
    </w:p>
    <w:p w14:paraId="16797141" w14:textId="77777777" w:rsidR="00500473" w:rsidRPr="00500473" w:rsidRDefault="00500473" w:rsidP="00500473">
      <w:pPr>
        <w:spacing w:after="0" w:line="360" w:lineRule="auto"/>
        <w:ind w:left="360"/>
        <w:rPr>
          <w:rFonts w:ascii="Arial" w:eastAsia="Times New Roman" w:hAnsi="Arial" w:cs="Arial"/>
          <w:kern w:val="0"/>
          <w:sz w:val="24"/>
          <w:szCs w:val="24"/>
          <w:lang w:eastAsia="en-GB"/>
          <w14:ligatures w14:val="none"/>
        </w:rPr>
      </w:pPr>
    </w:p>
    <w:p w14:paraId="649E3097" w14:textId="77777777" w:rsidR="00D1285E" w:rsidRPr="00500473" w:rsidRDefault="00D1285E" w:rsidP="00500473">
      <w:pPr>
        <w:spacing w:after="0" w:line="360" w:lineRule="auto"/>
        <w:rPr>
          <w:rFonts w:ascii="Arial" w:eastAsia="Times New Roman" w:hAnsi="Arial" w:cs="Arial"/>
          <w:kern w:val="0"/>
          <w:sz w:val="24"/>
          <w:szCs w:val="24"/>
          <w:lang w:eastAsia="en-GB"/>
          <w14:ligatures w14:val="none"/>
        </w:rPr>
      </w:pPr>
    </w:p>
    <w:p w14:paraId="76085A2C" w14:textId="77777777" w:rsidR="00D1285E" w:rsidRPr="00D1285E" w:rsidRDefault="00D1285E" w:rsidP="00500473">
      <w:pPr>
        <w:spacing w:line="360" w:lineRule="auto"/>
        <w:rPr>
          <w:rFonts w:ascii="Arial" w:hAnsi="Arial" w:cs="Arial"/>
          <w:sz w:val="24"/>
          <w:szCs w:val="24"/>
        </w:rPr>
      </w:pPr>
    </w:p>
    <w:p w14:paraId="0C998D6A" w14:textId="77777777" w:rsidR="00D1285E" w:rsidRPr="009B67B0" w:rsidRDefault="00D1285E" w:rsidP="00D1285E">
      <w:pPr>
        <w:spacing w:line="360" w:lineRule="auto"/>
        <w:rPr>
          <w:rFonts w:ascii="Arial" w:hAnsi="Arial" w:cs="Arial"/>
          <w:b/>
          <w:bCs/>
          <w:sz w:val="24"/>
          <w:szCs w:val="24"/>
        </w:rPr>
      </w:pPr>
    </w:p>
    <w:p w14:paraId="4549C28F" w14:textId="77777777" w:rsidR="009B67B0" w:rsidRDefault="009B67B0" w:rsidP="009B67B0">
      <w:pPr>
        <w:spacing w:line="360" w:lineRule="auto"/>
        <w:rPr>
          <w:rFonts w:ascii="Arial" w:hAnsi="Arial" w:cs="Arial"/>
          <w:b/>
          <w:bCs/>
          <w:sz w:val="24"/>
          <w:szCs w:val="24"/>
        </w:rPr>
      </w:pPr>
    </w:p>
    <w:p w14:paraId="2A0400D8" w14:textId="77777777" w:rsidR="009B67B0" w:rsidRPr="009B67B0" w:rsidRDefault="009B67B0" w:rsidP="009B67B0">
      <w:pPr>
        <w:spacing w:line="360" w:lineRule="auto"/>
        <w:rPr>
          <w:rFonts w:ascii="Arial" w:hAnsi="Arial" w:cs="Arial"/>
          <w:b/>
          <w:bCs/>
          <w:sz w:val="24"/>
          <w:szCs w:val="24"/>
        </w:rPr>
      </w:pPr>
    </w:p>
    <w:p w14:paraId="597967DB" w14:textId="77777777" w:rsidR="009B67B0" w:rsidRPr="009B67B0" w:rsidRDefault="009B67B0" w:rsidP="009B67B0">
      <w:pPr>
        <w:spacing w:line="360" w:lineRule="auto"/>
        <w:rPr>
          <w:rFonts w:ascii="Arial" w:hAnsi="Arial" w:cs="Arial"/>
          <w:sz w:val="24"/>
          <w:szCs w:val="24"/>
        </w:rPr>
      </w:pPr>
    </w:p>
    <w:p w14:paraId="17BE90CE" w14:textId="77777777" w:rsidR="009B67B0" w:rsidRPr="009B67B0" w:rsidRDefault="009B67B0" w:rsidP="00E5540F">
      <w:pPr>
        <w:spacing w:line="360" w:lineRule="auto"/>
        <w:rPr>
          <w:rFonts w:ascii="Arial" w:hAnsi="Arial" w:cs="Arial"/>
          <w:b/>
          <w:bCs/>
          <w:sz w:val="24"/>
          <w:szCs w:val="24"/>
        </w:rPr>
      </w:pPr>
    </w:p>
    <w:p w14:paraId="7546AB96" w14:textId="77777777" w:rsidR="00E5540F" w:rsidRPr="00E5540F" w:rsidRDefault="00E5540F" w:rsidP="00E5540F">
      <w:pPr>
        <w:spacing w:line="360" w:lineRule="auto"/>
        <w:rPr>
          <w:rFonts w:ascii="Arial" w:hAnsi="Arial" w:cs="Arial"/>
          <w:b/>
          <w:bCs/>
          <w:sz w:val="24"/>
          <w:szCs w:val="24"/>
        </w:rPr>
      </w:pPr>
    </w:p>
    <w:p w14:paraId="4A492341" w14:textId="77777777" w:rsidR="00E5540F" w:rsidRDefault="00E5540F" w:rsidP="00E5540F">
      <w:pPr>
        <w:spacing w:line="360" w:lineRule="auto"/>
        <w:rPr>
          <w:rFonts w:ascii="Arial" w:hAnsi="Arial" w:cs="Arial"/>
          <w:b/>
          <w:bCs/>
          <w:sz w:val="24"/>
          <w:szCs w:val="24"/>
        </w:rPr>
      </w:pPr>
    </w:p>
    <w:p w14:paraId="56E4665A" w14:textId="77777777" w:rsidR="00500473" w:rsidRDefault="00500473" w:rsidP="00E5540F">
      <w:pPr>
        <w:spacing w:line="360" w:lineRule="auto"/>
        <w:rPr>
          <w:rFonts w:ascii="Arial" w:hAnsi="Arial" w:cs="Arial"/>
          <w:b/>
          <w:bCs/>
          <w:sz w:val="24"/>
          <w:szCs w:val="24"/>
        </w:rPr>
      </w:pPr>
    </w:p>
    <w:p w14:paraId="4EAB725B" w14:textId="77777777" w:rsidR="00500473" w:rsidRDefault="00500473" w:rsidP="00E5540F">
      <w:pPr>
        <w:spacing w:line="360" w:lineRule="auto"/>
        <w:rPr>
          <w:rFonts w:ascii="Arial" w:hAnsi="Arial" w:cs="Arial"/>
          <w:b/>
          <w:bCs/>
          <w:sz w:val="24"/>
          <w:szCs w:val="24"/>
        </w:rPr>
      </w:pPr>
    </w:p>
    <w:p w14:paraId="48645292" w14:textId="77777777" w:rsidR="00500473" w:rsidRDefault="00500473" w:rsidP="00E5540F">
      <w:pPr>
        <w:spacing w:line="360" w:lineRule="auto"/>
        <w:rPr>
          <w:rFonts w:ascii="Arial" w:hAnsi="Arial" w:cs="Arial"/>
          <w:b/>
          <w:bCs/>
          <w:sz w:val="24"/>
          <w:szCs w:val="24"/>
        </w:rPr>
      </w:pPr>
    </w:p>
    <w:p w14:paraId="3468B565" w14:textId="77777777" w:rsidR="00500473" w:rsidRDefault="00500473" w:rsidP="00E5540F">
      <w:pPr>
        <w:spacing w:line="360" w:lineRule="auto"/>
        <w:rPr>
          <w:rFonts w:ascii="Arial" w:hAnsi="Arial" w:cs="Arial"/>
          <w:b/>
          <w:bCs/>
          <w:sz w:val="24"/>
          <w:szCs w:val="24"/>
        </w:rPr>
      </w:pPr>
    </w:p>
    <w:p w14:paraId="6443167A" w14:textId="77777777" w:rsidR="00007AAC" w:rsidRDefault="00007AAC" w:rsidP="00E5540F">
      <w:pPr>
        <w:spacing w:line="360" w:lineRule="auto"/>
        <w:rPr>
          <w:rFonts w:ascii="Arial" w:hAnsi="Arial" w:cs="Arial"/>
          <w:b/>
          <w:bCs/>
          <w:sz w:val="24"/>
          <w:szCs w:val="24"/>
        </w:rPr>
      </w:pPr>
    </w:p>
    <w:p w14:paraId="42C5239D" w14:textId="77777777" w:rsidR="00007AAC" w:rsidRDefault="00007AAC" w:rsidP="00E5540F">
      <w:pPr>
        <w:spacing w:line="360" w:lineRule="auto"/>
        <w:rPr>
          <w:rFonts w:ascii="Arial" w:hAnsi="Arial" w:cs="Arial"/>
          <w:b/>
          <w:bCs/>
          <w:sz w:val="24"/>
          <w:szCs w:val="24"/>
        </w:rPr>
      </w:pPr>
    </w:p>
    <w:p w14:paraId="7056544A" w14:textId="77777777" w:rsidR="00007AAC" w:rsidRDefault="00007AAC" w:rsidP="00E5540F">
      <w:pPr>
        <w:spacing w:line="360" w:lineRule="auto"/>
        <w:rPr>
          <w:rFonts w:ascii="Arial" w:hAnsi="Arial" w:cs="Arial"/>
          <w:b/>
          <w:bCs/>
          <w:sz w:val="24"/>
          <w:szCs w:val="24"/>
        </w:rPr>
      </w:pPr>
    </w:p>
    <w:p w14:paraId="5ADE6981" w14:textId="1FF40AFD"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lastRenderedPageBreak/>
        <w:t>Financial Overview</w:t>
      </w:r>
    </w:p>
    <w:p w14:paraId="28D874BA" w14:textId="7C436A19" w:rsidR="00500473" w:rsidRDefault="00500473" w:rsidP="00E5540F">
      <w:pPr>
        <w:spacing w:line="360" w:lineRule="auto"/>
        <w:rPr>
          <w:rFonts w:ascii="Arial" w:hAnsi="Arial" w:cs="Arial"/>
          <w:b/>
          <w:bCs/>
          <w:sz w:val="24"/>
          <w:szCs w:val="24"/>
        </w:rPr>
      </w:pPr>
      <w:r>
        <w:rPr>
          <w:rFonts w:ascii="Arial" w:hAnsi="Arial" w:cs="Arial"/>
          <w:b/>
          <w:bCs/>
          <w:sz w:val="24"/>
          <w:szCs w:val="24"/>
        </w:rPr>
        <w:t>Estimated Startup Costs</w:t>
      </w:r>
    </w:p>
    <w:tbl>
      <w:tblPr>
        <w:tblStyle w:val="TableGrid"/>
        <w:tblW w:w="0" w:type="auto"/>
        <w:tblLook w:val="04A0" w:firstRow="1" w:lastRow="0" w:firstColumn="1" w:lastColumn="0" w:noHBand="0" w:noVBand="1"/>
      </w:tblPr>
      <w:tblGrid>
        <w:gridCol w:w="4508"/>
        <w:gridCol w:w="4508"/>
      </w:tblGrid>
      <w:tr w:rsidR="00500473" w14:paraId="421C91E2" w14:textId="77777777" w:rsidTr="00500473">
        <w:tc>
          <w:tcPr>
            <w:tcW w:w="4508" w:type="dxa"/>
            <w:shd w:val="clear" w:color="auto" w:fill="DAE9F7" w:themeFill="text2" w:themeFillTint="1A"/>
          </w:tcPr>
          <w:p w14:paraId="4806A795" w14:textId="3581867D" w:rsidR="00500473" w:rsidRDefault="00500473" w:rsidP="00E5540F">
            <w:pPr>
              <w:spacing w:line="360" w:lineRule="auto"/>
              <w:rPr>
                <w:rFonts w:ascii="Arial" w:hAnsi="Arial" w:cs="Arial"/>
                <w:b/>
                <w:bCs/>
                <w:sz w:val="24"/>
                <w:szCs w:val="24"/>
              </w:rPr>
            </w:pPr>
            <w:r>
              <w:rPr>
                <w:rFonts w:ascii="Arial" w:hAnsi="Arial" w:cs="Arial"/>
                <w:b/>
                <w:bCs/>
                <w:sz w:val="24"/>
                <w:szCs w:val="24"/>
              </w:rPr>
              <w:t>Expenses</w:t>
            </w:r>
          </w:p>
        </w:tc>
        <w:tc>
          <w:tcPr>
            <w:tcW w:w="4508" w:type="dxa"/>
            <w:shd w:val="clear" w:color="auto" w:fill="DAE9F7" w:themeFill="text2" w:themeFillTint="1A"/>
          </w:tcPr>
          <w:p w14:paraId="4257EC99" w14:textId="164F0F39" w:rsidR="00500473" w:rsidRDefault="00500473" w:rsidP="00E5540F">
            <w:pPr>
              <w:spacing w:line="360" w:lineRule="auto"/>
              <w:rPr>
                <w:rFonts w:ascii="Arial" w:hAnsi="Arial" w:cs="Arial"/>
                <w:b/>
                <w:bCs/>
                <w:sz w:val="24"/>
                <w:szCs w:val="24"/>
              </w:rPr>
            </w:pPr>
            <w:r>
              <w:rPr>
                <w:rFonts w:ascii="Arial" w:hAnsi="Arial" w:cs="Arial"/>
                <w:b/>
                <w:bCs/>
                <w:sz w:val="24"/>
                <w:szCs w:val="24"/>
              </w:rPr>
              <w:t>Estimated Costs £</w:t>
            </w:r>
          </w:p>
        </w:tc>
      </w:tr>
      <w:tr w:rsidR="00500473" w14:paraId="45F4A3D8" w14:textId="77777777" w:rsidTr="00500473">
        <w:tc>
          <w:tcPr>
            <w:tcW w:w="4508" w:type="dxa"/>
          </w:tcPr>
          <w:p w14:paraId="5D155EF2" w14:textId="5764416F"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Bike Purchase &amp; Refurbishment</w:t>
            </w:r>
          </w:p>
        </w:tc>
        <w:tc>
          <w:tcPr>
            <w:tcW w:w="4508" w:type="dxa"/>
          </w:tcPr>
          <w:p w14:paraId="17E84D92" w14:textId="1C2197AC" w:rsidR="00500473" w:rsidRDefault="00500473" w:rsidP="00E5540F">
            <w:pPr>
              <w:spacing w:line="360" w:lineRule="auto"/>
              <w:rPr>
                <w:rFonts w:ascii="Arial" w:hAnsi="Arial" w:cs="Arial"/>
                <w:b/>
                <w:bCs/>
                <w:sz w:val="24"/>
                <w:szCs w:val="24"/>
              </w:rPr>
            </w:pPr>
            <w:r>
              <w:rPr>
                <w:rFonts w:ascii="Arial" w:hAnsi="Arial" w:cs="Arial"/>
                <w:b/>
                <w:bCs/>
                <w:sz w:val="24"/>
                <w:szCs w:val="24"/>
              </w:rPr>
              <w:t>1</w:t>
            </w:r>
            <w:r w:rsidR="005B7E1B">
              <w:rPr>
                <w:rFonts w:ascii="Arial" w:hAnsi="Arial" w:cs="Arial"/>
                <w:b/>
                <w:bCs/>
                <w:sz w:val="24"/>
                <w:szCs w:val="24"/>
              </w:rPr>
              <w:t>3</w:t>
            </w:r>
            <w:r>
              <w:rPr>
                <w:rFonts w:ascii="Arial" w:hAnsi="Arial" w:cs="Arial"/>
                <w:b/>
                <w:bCs/>
                <w:sz w:val="24"/>
                <w:szCs w:val="24"/>
              </w:rPr>
              <w:t>,000</w:t>
            </w:r>
          </w:p>
        </w:tc>
      </w:tr>
      <w:tr w:rsidR="00500473" w14:paraId="6D247B9A" w14:textId="77777777" w:rsidTr="00500473">
        <w:tc>
          <w:tcPr>
            <w:tcW w:w="4508" w:type="dxa"/>
          </w:tcPr>
          <w:p w14:paraId="553E6C16" w14:textId="306884FB"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Rental Station Setup</w:t>
            </w:r>
          </w:p>
        </w:tc>
        <w:tc>
          <w:tcPr>
            <w:tcW w:w="4508" w:type="dxa"/>
          </w:tcPr>
          <w:p w14:paraId="56C560EE" w14:textId="3D660BB9" w:rsidR="00500473" w:rsidRDefault="00500473" w:rsidP="00E5540F">
            <w:pPr>
              <w:spacing w:line="360" w:lineRule="auto"/>
              <w:rPr>
                <w:rFonts w:ascii="Arial" w:hAnsi="Arial" w:cs="Arial"/>
                <w:b/>
                <w:bCs/>
                <w:sz w:val="24"/>
                <w:szCs w:val="24"/>
              </w:rPr>
            </w:pPr>
            <w:r>
              <w:rPr>
                <w:rFonts w:ascii="Arial" w:hAnsi="Arial" w:cs="Arial"/>
                <w:b/>
                <w:bCs/>
                <w:sz w:val="24"/>
                <w:szCs w:val="24"/>
              </w:rPr>
              <w:t>1</w:t>
            </w:r>
            <w:r w:rsidR="005B7E1B">
              <w:rPr>
                <w:rFonts w:ascii="Arial" w:hAnsi="Arial" w:cs="Arial"/>
                <w:b/>
                <w:bCs/>
                <w:sz w:val="24"/>
                <w:szCs w:val="24"/>
              </w:rPr>
              <w:t>1</w:t>
            </w:r>
            <w:r>
              <w:rPr>
                <w:rFonts w:ascii="Arial" w:hAnsi="Arial" w:cs="Arial"/>
                <w:b/>
                <w:bCs/>
                <w:sz w:val="24"/>
                <w:szCs w:val="24"/>
              </w:rPr>
              <w:t>,000</w:t>
            </w:r>
          </w:p>
        </w:tc>
      </w:tr>
      <w:tr w:rsidR="00500473" w14:paraId="2F6EA809" w14:textId="77777777" w:rsidTr="00500473">
        <w:tc>
          <w:tcPr>
            <w:tcW w:w="4508" w:type="dxa"/>
          </w:tcPr>
          <w:p w14:paraId="2BA6A76D" w14:textId="2BE1BAD1"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Mobile Repair Van</w:t>
            </w:r>
          </w:p>
        </w:tc>
        <w:tc>
          <w:tcPr>
            <w:tcW w:w="4508" w:type="dxa"/>
          </w:tcPr>
          <w:p w14:paraId="3371CA67" w14:textId="436A630B" w:rsidR="00500473" w:rsidRDefault="00500473" w:rsidP="00E5540F">
            <w:pPr>
              <w:spacing w:line="360" w:lineRule="auto"/>
              <w:rPr>
                <w:rFonts w:ascii="Arial" w:hAnsi="Arial" w:cs="Arial"/>
                <w:b/>
                <w:bCs/>
                <w:sz w:val="24"/>
                <w:szCs w:val="24"/>
              </w:rPr>
            </w:pPr>
            <w:r>
              <w:rPr>
                <w:rFonts w:ascii="Arial" w:hAnsi="Arial" w:cs="Arial"/>
                <w:b/>
                <w:bCs/>
                <w:sz w:val="24"/>
                <w:szCs w:val="24"/>
              </w:rPr>
              <w:t>8,000</w:t>
            </w:r>
          </w:p>
        </w:tc>
      </w:tr>
      <w:tr w:rsidR="00500473" w14:paraId="6AB6AB2B" w14:textId="77777777" w:rsidTr="00500473">
        <w:tc>
          <w:tcPr>
            <w:tcW w:w="4508" w:type="dxa"/>
          </w:tcPr>
          <w:p w14:paraId="43313A36" w14:textId="5C9F4831"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Marketing &amp; Branding</w:t>
            </w:r>
          </w:p>
        </w:tc>
        <w:tc>
          <w:tcPr>
            <w:tcW w:w="4508" w:type="dxa"/>
          </w:tcPr>
          <w:p w14:paraId="5292F465" w14:textId="0C933E27" w:rsidR="00500473" w:rsidRDefault="009205A9" w:rsidP="00E5540F">
            <w:pPr>
              <w:spacing w:line="360" w:lineRule="auto"/>
              <w:rPr>
                <w:rFonts w:ascii="Arial" w:hAnsi="Arial" w:cs="Arial"/>
                <w:b/>
                <w:bCs/>
                <w:sz w:val="24"/>
                <w:szCs w:val="24"/>
              </w:rPr>
            </w:pPr>
            <w:r>
              <w:rPr>
                <w:rFonts w:ascii="Arial" w:hAnsi="Arial" w:cs="Arial"/>
                <w:b/>
                <w:bCs/>
                <w:sz w:val="24"/>
                <w:szCs w:val="24"/>
              </w:rPr>
              <w:t>6</w:t>
            </w:r>
            <w:r w:rsidR="00500473">
              <w:rPr>
                <w:rFonts w:ascii="Arial" w:hAnsi="Arial" w:cs="Arial"/>
                <w:b/>
                <w:bCs/>
                <w:sz w:val="24"/>
                <w:szCs w:val="24"/>
              </w:rPr>
              <w:t>,000</w:t>
            </w:r>
          </w:p>
        </w:tc>
      </w:tr>
      <w:tr w:rsidR="00500473" w14:paraId="1D951B20" w14:textId="77777777" w:rsidTr="00500473">
        <w:trPr>
          <w:trHeight w:val="283"/>
        </w:trPr>
        <w:tc>
          <w:tcPr>
            <w:tcW w:w="4508" w:type="dxa"/>
          </w:tcPr>
          <w:p w14:paraId="7CD180B6" w14:textId="3FA94B90"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Insurance &amp; Permits</w:t>
            </w:r>
          </w:p>
        </w:tc>
        <w:tc>
          <w:tcPr>
            <w:tcW w:w="4508" w:type="dxa"/>
          </w:tcPr>
          <w:p w14:paraId="0C43BC22" w14:textId="5622BC2F" w:rsidR="00500473" w:rsidRDefault="00500473" w:rsidP="00E5540F">
            <w:pPr>
              <w:spacing w:line="360" w:lineRule="auto"/>
              <w:rPr>
                <w:rFonts w:ascii="Arial" w:hAnsi="Arial" w:cs="Arial"/>
                <w:b/>
                <w:bCs/>
                <w:sz w:val="24"/>
                <w:szCs w:val="24"/>
              </w:rPr>
            </w:pPr>
            <w:r>
              <w:rPr>
                <w:rFonts w:ascii="Arial" w:hAnsi="Arial" w:cs="Arial"/>
                <w:b/>
                <w:bCs/>
                <w:sz w:val="24"/>
                <w:szCs w:val="24"/>
              </w:rPr>
              <w:t>2,000</w:t>
            </w:r>
          </w:p>
        </w:tc>
      </w:tr>
      <w:tr w:rsidR="00500473" w14:paraId="5323174A" w14:textId="77777777" w:rsidTr="00500473">
        <w:trPr>
          <w:trHeight w:val="283"/>
        </w:trPr>
        <w:tc>
          <w:tcPr>
            <w:tcW w:w="4508" w:type="dxa"/>
          </w:tcPr>
          <w:p w14:paraId="077BE951" w14:textId="39CD0CDE"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Miscellaneous &amp; Contingencies</w:t>
            </w:r>
          </w:p>
        </w:tc>
        <w:tc>
          <w:tcPr>
            <w:tcW w:w="4508" w:type="dxa"/>
          </w:tcPr>
          <w:p w14:paraId="37B26D97" w14:textId="07F9D7B6" w:rsidR="00500473" w:rsidRDefault="009205A9" w:rsidP="00E5540F">
            <w:pPr>
              <w:spacing w:line="360" w:lineRule="auto"/>
              <w:rPr>
                <w:rFonts w:ascii="Arial" w:hAnsi="Arial" w:cs="Arial"/>
                <w:b/>
                <w:bCs/>
                <w:sz w:val="24"/>
                <w:szCs w:val="24"/>
              </w:rPr>
            </w:pPr>
            <w:r>
              <w:rPr>
                <w:rFonts w:ascii="Arial" w:hAnsi="Arial" w:cs="Arial"/>
                <w:b/>
                <w:bCs/>
                <w:sz w:val="24"/>
                <w:szCs w:val="24"/>
              </w:rPr>
              <w:t>2</w:t>
            </w:r>
            <w:r w:rsidR="00500473">
              <w:rPr>
                <w:rFonts w:ascii="Arial" w:hAnsi="Arial" w:cs="Arial"/>
                <w:b/>
                <w:bCs/>
                <w:sz w:val="24"/>
                <w:szCs w:val="24"/>
              </w:rPr>
              <w:t>,000</w:t>
            </w:r>
          </w:p>
        </w:tc>
      </w:tr>
      <w:tr w:rsidR="00500473" w14:paraId="426C1017" w14:textId="77777777" w:rsidTr="00500473">
        <w:trPr>
          <w:trHeight w:val="283"/>
        </w:trPr>
        <w:tc>
          <w:tcPr>
            <w:tcW w:w="4508" w:type="dxa"/>
          </w:tcPr>
          <w:p w14:paraId="26FF39AC" w14:textId="55DEE68A" w:rsidR="00500473" w:rsidRDefault="00500473" w:rsidP="00E5540F">
            <w:pPr>
              <w:spacing w:line="360" w:lineRule="auto"/>
              <w:rPr>
                <w:rFonts w:ascii="Arial" w:hAnsi="Arial" w:cs="Arial"/>
                <w:b/>
                <w:bCs/>
                <w:sz w:val="24"/>
                <w:szCs w:val="24"/>
              </w:rPr>
            </w:pPr>
            <w:r w:rsidRPr="00500473">
              <w:rPr>
                <w:rFonts w:ascii="Arial" w:hAnsi="Arial" w:cs="Arial"/>
                <w:b/>
                <w:bCs/>
                <w:sz w:val="24"/>
                <w:szCs w:val="24"/>
              </w:rPr>
              <w:t>Total</w:t>
            </w:r>
          </w:p>
        </w:tc>
        <w:tc>
          <w:tcPr>
            <w:tcW w:w="4508" w:type="dxa"/>
          </w:tcPr>
          <w:p w14:paraId="28543B1A" w14:textId="04A1E896" w:rsidR="00500473" w:rsidRDefault="00500473" w:rsidP="00E5540F">
            <w:pPr>
              <w:spacing w:line="360" w:lineRule="auto"/>
              <w:rPr>
                <w:rFonts w:ascii="Arial" w:hAnsi="Arial" w:cs="Arial"/>
                <w:b/>
                <w:bCs/>
                <w:sz w:val="24"/>
                <w:szCs w:val="24"/>
              </w:rPr>
            </w:pPr>
            <w:r>
              <w:rPr>
                <w:rFonts w:ascii="Arial" w:hAnsi="Arial" w:cs="Arial"/>
                <w:b/>
                <w:bCs/>
                <w:sz w:val="24"/>
                <w:szCs w:val="24"/>
              </w:rPr>
              <w:t>4</w:t>
            </w:r>
            <w:r w:rsidR="00583918">
              <w:rPr>
                <w:rFonts w:ascii="Arial" w:hAnsi="Arial" w:cs="Arial"/>
                <w:b/>
                <w:bCs/>
                <w:sz w:val="24"/>
                <w:szCs w:val="24"/>
              </w:rPr>
              <w:t>2</w:t>
            </w:r>
            <w:r>
              <w:rPr>
                <w:rFonts w:ascii="Arial" w:hAnsi="Arial" w:cs="Arial"/>
                <w:b/>
                <w:bCs/>
                <w:sz w:val="24"/>
                <w:szCs w:val="24"/>
              </w:rPr>
              <w:t>,000</w:t>
            </w:r>
          </w:p>
        </w:tc>
      </w:tr>
    </w:tbl>
    <w:p w14:paraId="5838DF9B" w14:textId="77777777" w:rsidR="00500473" w:rsidRDefault="00500473" w:rsidP="00E5540F">
      <w:pPr>
        <w:spacing w:line="360" w:lineRule="auto"/>
        <w:rPr>
          <w:rFonts w:ascii="Arial" w:hAnsi="Arial" w:cs="Arial"/>
          <w:b/>
          <w:bCs/>
          <w:sz w:val="24"/>
          <w:szCs w:val="24"/>
        </w:rPr>
      </w:pPr>
    </w:p>
    <w:p w14:paraId="168F34BE" w14:textId="2D07B27D" w:rsidR="00C6654D" w:rsidRDefault="00C6654D" w:rsidP="00E5540F">
      <w:pPr>
        <w:spacing w:line="360" w:lineRule="auto"/>
        <w:rPr>
          <w:rFonts w:ascii="Arial" w:hAnsi="Arial" w:cs="Arial"/>
          <w:b/>
          <w:bCs/>
          <w:sz w:val="24"/>
          <w:szCs w:val="24"/>
        </w:rPr>
      </w:pPr>
      <w:r>
        <w:rPr>
          <w:rFonts w:ascii="Arial" w:hAnsi="Arial" w:cs="Arial"/>
          <w:b/>
          <w:bCs/>
          <w:sz w:val="24"/>
          <w:szCs w:val="24"/>
        </w:rPr>
        <w:t>Projected Revenue (First Year)</w:t>
      </w:r>
    </w:p>
    <w:tbl>
      <w:tblPr>
        <w:tblStyle w:val="TableGrid"/>
        <w:tblW w:w="0" w:type="auto"/>
        <w:tblLook w:val="04A0" w:firstRow="1" w:lastRow="0" w:firstColumn="1" w:lastColumn="0" w:noHBand="0" w:noVBand="1"/>
      </w:tblPr>
      <w:tblGrid>
        <w:gridCol w:w="4508"/>
        <w:gridCol w:w="4508"/>
      </w:tblGrid>
      <w:tr w:rsidR="00C6654D" w14:paraId="15C20B9F" w14:textId="77777777" w:rsidTr="00C6654D">
        <w:tc>
          <w:tcPr>
            <w:tcW w:w="4508" w:type="dxa"/>
            <w:shd w:val="clear" w:color="auto" w:fill="DAE9F7" w:themeFill="text2" w:themeFillTint="1A"/>
          </w:tcPr>
          <w:p w14:paraId="33D5A336" w14:textId="563547F6" w:rsidR="00C6654D" w:rsidRDefault="00C6654D" w:rsidP="00E5540F">
            <w:pPr>
              <w:spacing w:line="360" w:lineRule="auto"/>
              <w:rPr>
                <w:rFonts w:ascii="Arial" w:hAnsi="Arial" w:cs="Arial"/>
                <w:b/>
                <w:bCs/>
                <w:sz w:val="24"/>
                <w:szCs w:val="24"/>
              </w:rPr>
            </w:pPr>
            <w:r>
              <w:rPr>
                <w:rFonts w:ascii="Arial" w:hAnsi="Arial" w:cs="Arial"/>
                <w:b/>
                <w:bCs/>
                <w:sz w:val="24"/>
                <w:szCs w:val="24"/>
              </w:rPr>
              <w:t>Revenue Stream</w:t>
            </w:r>
          </w:p>
        </w:tc>
        <w:tc>
          <w:tcPr>
            <w:tcW w:w="4508" w:type="dxa"/>
            <w:shd w:val="clear" w:color="auto" w:fill="DAE9F7" w:themeFill="text2" w:themeFillTint="1A"/>
          </w:tcPr>
          <w:p w14:paraId="25E322FD" w14:textId="757CE4D1" w:rsidR="00C6654D" w:rsidRDefault="00C6654D" w:rsidP="00E5540F">
            <w:pPr>
              <w:spacing w:line="360" w:lineRule="auto"/>
              <w:rPr>
                <w:rFonts w:ascii="Arial" w:hAnsi="Arial" w:cs="Arial"/>
                <w:b/>
                <w:bCs/>
                <w:sz w:val="24"/>
                <w:szCs w:val="24"/>
              </w:rPr>
            </w:pPr>
            <w:r w:rsidRPr="00C6654D">
              <w:rPr>
                <w:rFonts w:ascii="Arial" w:hAnsi="Arial" w:cs="Arial"/>
                <w:b/>
                <w:bCs/>
                <w:sz w:val="24"/>
                <w:szCs w:val="24"/>
              </w:rPr>
              <w:t>Estimated Annual Revenue (£)</w:t>
            </w:r>
          </w:p>
        </w:tc>
      </w:tr>
      <w:tr w:rsidR="00C6654D" w14:paraId="5151FF48" w14:textId="77777777" w:rsidTr="00C6654D">
        <w:tc>
          <w:tcPr>
            <w:tcW w:w="4508" w:type="dxa"/>
          </w:tcPr>
          <w:p w14:paraId="50447FB8" w14:textId="6299FAF8" w:rsidR="00C6654D" w:rsidRDefault="00C6654D" w:rsidP="00E5540F">
            <w:pPr>
              <w:spacing w:line="360" w:lineRule="auto"/>
              <w:rPr>
                <w:rFonts w:ascii="Arial" w:hAnsi="Arial" w:cs="Arial"/>
                <w:b/>
                <w:bCs/>
                <w:sz w:val="24"/>
                <w:szCs w:val="24"/>
              </w:rPr>
            </w:pPr>
            <w:r>
              <w:rPr>
                <w:rFonts w:ascii="Arial" w:hAnsi="Arial" w:cs="Arial"/>
                <w:b/>
                <w:bCs/>
                <w:sz w:val="24"/>
                <w:szCs w:val="24"/>
              </w:rPr>
              <w:t>Bike Rentals</w:t>
            </w:r>
          </w:p>
        </w:tc>
        <w:tc>
          <w:tcPr>
            <w:tcW w:w="4508" w:type="dxa"/>
          </w:tcPr>
          <w:p w14:paraId="6EE48F15" w14:textId="2543F2B5" w:rsidR="00C6654D" w:rsidRDefault="00C6654D" w:rsidP="00E5540F">
            <w:pPr>
              <w:spacing w:line="360" w:lineRule="auto"/>
              <w:rPr>
                <w:rFonts w:ascii="Arial" w:hAnsi="Arial" w:cs="Arial"/>
                <w:b/>
                <w:bCs/>
                <w:sz w:val="24"/>
                <w:szCs w:val="24"/>
              </w:rPr>
            </w:pPr>
            <w:r w:rsidRPr="00C6654D">
              <w:rPr>
                <w:rFonts w:ascii="Arial" w:hAnsi="Arial" w:cs="Arial"/>
                <w:b/>
                <w:bCs/>
                <w:sz w:val="24"/>
                <w:szCs w:val="24"/>
              </w:rPr>
              <w:t>5</w:t>
            </w:r>
            <w:r w:rsidR="00FA798C">
              <w:rPr>
                <w:rFonts w:ascii="Arial" w:hAnsi="Arial" w:cs="Arial"/>
                <w:b/>
                <w:bCs/>
                <w:sz w:val="24"/>
                <w:szCs w:val="24"/>
              </w:rPr>
              <w:t>5</w:t>
            </w:r>
            <w:r w:rsidRPr="00C6654D">
              <w:rPr>
                <w:rFonts w:ascii="Arial" w:hAnsi="Arial" w:cs="Arial"/>
                <w:b/>
                <w:bCs/>
                <w:sz w:val="24"/>
                <w:szCs w:val="24"/>
              </w:rPr>
              <w:t>,000</w:t>
            </w:r>
          </w:p>
        </w:tc>
      </w:tr>
      <w:tr w:rsidR="00C6654D" w14:paraId="7BA31E65" w14:textId="77777777" w:rsidTr="00C6654D">
        <w:tc>
          <w:tcPr>
            <w:tcW w:w="4508" w:type="dxa"/>
          </w:tcPr>
          <w:p w14:paraId="51BB414D" w14:textId="3D283D3C" w:rsidR="00C6654D" w:rsidRDefault="00C6654D" w:rsidP="00E5540F">
            <w:pPr>
              <w:spacing w:line="360" w:lineRule="auto"/>
              <w:rPr>
                <w:rFonts w:ascii="Arial" w:hAnsi="Arial" w:cs="Arial"/>
                <w:b/>
                <w:bCs/>
                <w:sz w:val="24"/>
                <w:szCs w:val="24"/>
              </w:rPr>
            </w:pPr>
            <w:r>
              <w:rPr>
                <w:rFonts w:ascii="Arial" w:hAnsi="Arial" w:cs="Arial"/>
                <w:b/>
                <w:bCs/>
                <w:sz w:val="24"/>
                <w:szCs w:val="24"/>
              </w:rPr>
              <w:t>Repair Services</w:t>
            </w:r>
          </w:p>
        </w:tc>
        <w:tc>
          <w:tcPr>
            <w:tcW w:w="4508" w:type="dxa"/>
          </w:tcPr>
          <w:p w14:paraId="17C50024" w14:textId="60F2B7C7" w:rsidR="00C6654D" w:rsidRDefault="00C6654D" w:rsidP="00E5540F">
            <w:pPr>
              <w:spacing w:line="360" w:lineRule="auto"/>
              <w:rPr>
                <w:rFonts w:ascii="Arial" w:hAnsi="Arial" w:cs="Arial"/>
                <w:b/>
                <w:bCs/>
                <w:sz w:val="24"/>
                <w:szCs w:val="24"/>
              </w:rPr>
            </w:pPr>
            <w:r w:rsidRPr="00C6654D">
              <w:rPr>
                <w:rFonts w:ascii="Arial" w:hAnsi="Arial" w:cs="Arial"/>
                <w:b/>
                <w:bCs/>
                <w:sz w:val="24"/>
                <w:szCs w:val="24"/>
              </w:rPr>
              <w:t>2</w:t>
            </w:r>
            <w:r w:rsidR="00FA798C">
              <w:rPr>
                <w:rFonts w:ascii="Arial" w:hAnsi="Arial" w:cs="Arial"/>
                <w:b/>
                <w:bCs/>
                <w:sz w:val="24"/>
                <w:szCs w:val="24"/>
              </w:rPr>
              <w:t>5</w:t>
            </w:r>
            <w:r w:rsidRPr="00C6654D">
              <w:rPr>
                <w:rFonts w:ascii="Arial" w:hAnsi="Arial" w:cs="Arial"/>
                <w:b/>
                <w:bCs/>
                <w:sz w:val="24"/>
                <w:szCs w:val="24"/>
              </w:rPr>
              <w:t>,000</w:t>
            </w:r>
          </w:p>
        </w:tc>
      </w:tr>
      <w:tr w:rsidR="00C6654D" w14:paraId="11D61631" w14:textId="77777777" w:rsidTr="00C6654D">
        <w:tc>
          <w:tcPr>
            <w:tcW w:w="4508" w:type="dxa"/>
          </w:tcPr>
          <w:p w14:paraId="3BD2072C" w14:textId="28E9FF59" w:rsidR="00C6654D" w:rsidRDefault="00C6654D" w:rsidP="00E5540F">
            <w:pPr>
              <w:spacing w:line="360" w:lineRule="auto"/>
              <w:rPr>
                <w:rFonts w:ascii="Arial" w:hAnsi="Arial" w:cs="Arial"/>
                <w:b/>
                <w:bCs/>
                <w:sz w:val="24"/>
                <w:szCs w:val="24"/>
              </w:rPr>
            </w:pPr>
            <w:r>
              <w:rPr>
                <w:rFonts w:ascii="Arial" w:hAnsi="Arial" w:cs="Arial"/>
                <w:b/>
                <w:bCs/>
                <w:sz w:val="24"/>
                <w:szCs w:val="24"/>
              </w:rPr>
              <w:t>Corporate Partnerships</w:t>
            </w:r>
          </w:p>
        </w:tc>
        <w:tc>
          <w:tcPr>
            <w:tcW w:w="4508" w:type="dxa"/>
          </w:tcPr>
          <w:p w14:paraId="0369EDD7" w14:textId="2AE35134" w:rsidR="00C6654D" w:rsidRDefault="00C6654D" w:rsidP="00E5540F">
            <w:pPr>
              <w:spacing w:line="360" w:lineRule="auto"/>
              <w:rPr>
                <w:rFonts w:ascii="Arial" w:hAnsi="Arial" w:cs="Arial"/>
                <w:b/>
                <w:bCs/>
                <w:sz w:val="24"/>
                <w:szCs w:val="24"/>
              </w:rPr>
            </w:pPr>
            <w:r w:rsidRPr="00C6654D">
              <w:rPr>
                <w:rFonts w:ascii="Arial" w:hAnsi="Arial" w:cs="Arial"/>
                <w:b/>
                <w:bCs/>
                <w:sz w:val="24"/>
                <w:szCs w:val="24"/>
              </w:rPr>
              <w:t>1</w:t>
            </w:r>
            <w:r w:rsidR="00FA798C">
              <w:rPr>
                <w:rFonts w:ascii="Arial" w:hAnsi="Arial" w:cs="Arial"/>
                <w:b/>
                <w:bCs/>
                <w:sz w:val="24"/>
                <w:szCs w:val="24"/>
              </w:rPr>
              <w:t>7</w:t>
            </w:r>
            <w:r w:rsidRPr="00C6654D">
              <w:rPr>
                <w:rFonts w:ascii="Arial" w:hAnsi="Arial" w:cs="Arial"/>
                <w:b/>
                <w:bCs/>
                <w:sz w:val="24"/>
                <w:szCs w:val="24"/>
              </w:rPr>
              <w:t>,000</w:t>
            </w:r>
          </w:p>
        </w:tc>
      </w:tr>
      <w:tr w:rsidR="00C6654D" w14:paraId="2CCC5A29" w14:textId="77777777" w:rsidTr="00C6654D">
        <w:tc>
          <w:tcPr>
            <w:tcW w:w="4508" w:type="dxa"/>
          </w:tcPr>
          <w:p w14:paraId="5D1E1B68" w14:textId="06EB1445" w:rsidR="00C6654D" w:rsidRDefault="00C6654D" w:rsidP="00E5540F">
            <w:pPr>
              <w:spacing w:line="360" w:lineRule="auto"/>
              <w:rPr>
                <w:rFonts w:ascii="Arial" w:hAnsi="Arial" w:cs="Arial"/>
                <w:b/>
                <w:bCs/>
                <w:sz w:val="24"/>
                <w:szCs w:val="24"/>
              </w:rPr>
            </w:pPr>
            <w:r>
              <w:rPr>
                <w:rFonts w:ascii="Arial" w:hAnsi="Arial" w:cs="Arial"/>
                <w:b/>
                <w:bCs/>
                <w:sz w:val="24"/>
                <w:szCs w:val="24"/>
              </w:rPr>
              <w:t>Sponsorship and Advertising</w:t>
            </w:r>
          </w:p>
        </w:tc>
        <w:tc>
          <w:tcPr>
            <w:tcW w:w="4508" w:type="dxa"/>
          </w:tcPr>
          <w:p w14:paraId="670E5B2A" w14:textId="08939D13" w:rsidR="00C6654D" w:rsidRDefault="00C6654D" w:rsidP="00E5540F">
            <w:pPr>
              <w:spacing w:line="360" w:lineRule="auto"/>
              <w:rPr>
                <w:rFonts w:ascii="Arial" w:hAnsi="Arial" w:cs="Arial"/>
                <w:b/>
                <w:bCs/>
                <w:sz w:val="24"/>
                <w:szCs w:val="24"/>
              </w:rPr>
            </w:pPr>
            <w:r w:rsidRPr="00C6654D">
              <w:rPr>
                <w:rFonts w:ascii="Arial" w:hAnsi="Arial" w:cs="Arial"/>
                <w:b/>
                <w:bCs/>
                <w:sz w:val="24"/>
                <w:szCs w:val="24"/>
              </w:rPr>
              <w:t>10,000</w:t>
            </w:r>
          </w:p>
        </w:tc>
      </w:tr>
      <w:tr w:rsidR="00C6654D" w14:paraId="66E7EF17" w14:textId="77777777" w:rsidTr="00C6654D">
        <w:tc>
          <w:tcPr>
            <w:tcW w:w="4508" w:type="dxa"/>
          </w:tcPr>
          <w:p w14:paraId="36ABB30F" w14:textId="11925F86" w:rsidR="00C6654D" w:rsidRDefault="00C6654D" w:rsidP="00E5540F">
            <w:pPr>
              <w:spacing w:line="360" w:lineRule="auto"/>
              <w:rPr>
                <w:rFonts w:ascii="Arial" w:hAnsi="Arial" w:cs="Arial"/>
                <w:b/>
                <w:bCs/>
                <w:sz w:val="24"/>
                <w:szCs w:val="24"/>
              </w:rPr>
            </w:pPr>
            <w:r w:rsidRPr="00C6654D">
              <w:rPr>
                <w:rFonts w:ascii="Arial" w:hAnsi="Arial" w:cs="Arial"/>
                <w:b/>
                <w:bCs/>
                <w:sz w:val="24"/>
                <w:szCs w:val="24"/>
              </w:rPr>
              <w:t>Total</w:t>
            </w:r>
          </w:p>
        </w:tc>
        <w:tc>
          <w:tcPr>
            <w:tcW w:w="4508" w:type="dxa"/>
          </w:tcPr>
          <w:p w14:paraId="740109F5" w14:textId="1134FF5D" w:rsidR="00C6654D" w:rsidRDefault="00AB7AA7" w:rsidP="00E5540F">
            <w:pPr>
              <w:spacing w:line="360" w:lineRule="auto"/>
              <w:rPr>
                <w:rFonts w:ascii="Arial" w:hAnsi="Arial" w:cs="Arial"/>
                <w:b/>
                <w:bCs/>
                <w:sz w:val="24"/>
                <w:szCs w:val="24"/>
              </w:rPr>
            </w:pPr>
            <w:r>
              <w:rPr>
                <w:rFonts w:ascii="Arial" w:hAnsi="Arial" w:cs="Arial"/>
                <w:b/>
                <w:bCs/>
                <w:sz w:val="24"/>
                <w:szCs w:val="24"/>
              </w:rPr>
              <w:t>107</w:t>
            </w:r>
            <w:r w:rsidR="00C6654D" w:rsidRPr="00C6654D">
              <w:rPr>
                <w:rFonts w:ascii="Arial" w:hAnsi="Arial" w:cs="Arial"/>
                <w:b/>
                <w:bCs/>
                <w:sz w:val="24"/>
                <w:szCs w:val="24"/>
              </w:rPr>
              <w:t>,000</w:t>
            </w:r>
          </w:p>
        </w:tc>
      </w:tr>
    </w:tbl>
    <w:p w14:paraId="3A4F72DD" w14:textId="77777777" w:rsidR="00E5540F" w:rsidRPr="00E5540F" w:rsidRDefault="00E5540F" w:rsidP="00E5540F">
      <w:pPr>
        <w:spacing w:line="360" w:lineRule="auto"/>
        <w:rPr>
          <w:rFonts w:ascii="Arial" w:hAnsi="Arial" w:cs="Arial"/>
          <w:b/>
          <w:bCs/>
          <w:sz w:val="24"/>
          <w:szCs w:val="24"/>
        </w:rPr>
      </w:pPr>
    </w:p>
    <w:p w14:paraId="03311A6F" w14:textId="0CBBA687" w:rsidR="00E5540F" w:rsidRDefault="00C6654D" w:rsidP="004A09A4">
      <w:pPr>
        <w:spacing w:line="360" w:lineRule="auto"/>
        <w:rPr>
          <w:rFonts w:ascii="Arial" w:hAnsi="Arial" w:cs="Arial"/>
          <w:b/>
          <w:bCs/>
          <w:sz w:val="24"/>
          <w:szCs w:val="24"/>
        </w:rPr>
      </w:pPr>
      <w:r w:rsidRPr="00C6654D">
        <w:rPr>
          <w:rFonts w:ascii="Arial" w:hAnsi="Arial" w:cs="Arial"/>
          <w:b/>
          <w:bCs/>
          <w:sz w:val="24"/>
          <w:szCs w:val="24"/>
        </w:rPr>
        <w:t>Financial Projections &amp; Break-even Analysis</w:t>
      </w:r>
    </w:p>
    <w:p w14:paraId="3F28AB24" w14:textId="057435C6" w:rsidR="00C6654D" w:rsidRDefault="004A09A4" w:rsidP="004A09A4">
      <w:pPr>
        <w:spacing w:line="360" w:lineRule="auto"/>
        <w:rPr>
          <w:rFonts w:ascii="Arial" w:hAnsi="Arial" w:cs="Arial"/>
          <w:sz w:val="24"/>
          <w:szCs w:val="24"/>
        </w:rPr>
      </w:pPr>
      <w:r w:rsidRPr="00C6654D">
        <w:rPr>
          <w:rFonts w:ascii="Arial" w:hAnsi="Arial" w:cs="Arial"/>
          <w:sz w:val="24"/>
          <w:szCs w:val="24"/>
        </w:rPr>
        <w:t>Eco Cycle</w:t>
      </w:r>
      <w:r w:rsidR="00C6654D" w:rsidRPr="00C6654D">
        <w:rPr>
          <w:rFonts w:ascii="Arial" w:hAnsi="Arial" w:cs="Arial"/>
          <w:sz w:val="24"/>
          <w:szCs w:val="24"/>
        </w:rPr>
        <w:t xml:space="preserve"> intends to achieve the break-even position within the first 18-24 months.  Our projections are based on cautious estimations that account for seasonal fluctuations in demand as well as potential initial market penetration issues.  By diversifying income streams through rents, repairs, and collaborations, the company strategy is intended to ensure consistent cash flow while accommodating market changes.</w:t>
      </w:r>
    </w:p>
    <w:p w14:paraId="11B9E824" w14:textId="4195F801" w:rsidR="00C6654D" w:rsidRDefault="00C6654D" w:rsidP="004A09A4">
      <w:pPr>
        <w:spacing w:line="360" w:lineRule="auto"/>
        <w:rPr>
          <w:rFonts w:ascii="Arial" w:hAnsi="Arial" w:cs="Arial"/>
          <w:b/>
          <w:bCs/>
          <w:sz w:val="24"/>
          <w:szCs w:val="24"/>
        </w:rPr>
      </w:pPr>
      <w:r w:rsidRPr="00C6654D">
        <w:rPr>
          <w:rFonts w:ascii="Arial" w:hAnsi="Arial" w:cs="Arial"/>
          <w:b/>
          <w:bCs/>
          <w:sz w:val="24"/>
          <w:szCs w:val="24"/>
        </w:rPr>
        <w:t>Contingency Plan</w:t>
      </w:r>
    </w:p>
    <w:p w14:paraId="056A2064" w14:textId="31E6289F" w:rsidR="00C1684C" w:rsidRPr="00C1684C" w:rsidRDefault="00C1684C" w:rsidP="004A09A4">
      <w:pPr>
        <w:spacing w:line="360" w:lineRule="auto"/>
        <w:rPr>
          <w:rFonts w:ascii="Arial" w:hAnsi="Arial" w:cs="Arial"/>
          <w:b/>
          <w:bCs/>
          <w:sz w:val="24"/>
          <w:szCs w:val="24"/>
        </w:rPr>
      </w:pPr>
      <w:r w:rsidRPr="00C1684C">
        <w:rPr>
          <w:rFonts w:ascii="Arial" w:hAnsi="Arial" w:cs="Arial"/>
          <w:b/>
          <w:bCs/>
          <w:sz w:val="24"/>
          <w:szCs w:val="24"/>
        </w:rPr>
        <w:t xml:space="preserve">In the case of an unexpected financial problem or market crash, </w:t>
      </w:r>
      <w:r w:rsidR="004A09A4" w:rsidRPr="00C1684C">
        <w:rPr>
          <w:rFonts w:ascii="Arial" w:hAnsi="Arial" w:cs="Arial"/>
          <w:b/>
          <w:bCs/>
          <w:sz w:val="24"/>
          <w:szCs w:val="24"/>
        </w:rPr>
        <w:t>Eco Cycle</w:t>
      </w:r>
      <w:r w:rsidRPr="00C1684C">
        <w:rPr>
          <w:rFonts w:ascii="Arial" w:hAnsi="Arial" w:cs="Arial"/>
          <w:b/>
          <w:bCs/>
          <w:sz w:val="24"/>
          <w:szCs w:val="24"/>
        </w:rPr>
        <w:t xml:space="preserve"> will:</w:t>
      </w:r>
    </w:p>
    <w:p w14:paraId="565EAD2C" w14:textId="5322E88E" w:rsidR="00C1684C" w:rsidRPr="00C1684C" w:rsidRDefault="00C1684C" w:rsidP="004A09A4">
      <w:pPr>
        <w:spacing w:line="360" w:lineRule="auto"/>
        <w:rPr>
          <w:rFonts w:ascii="Arial" w:hAnsi="Arial" w:cs="Arial"/>
          <w:sz w:val="24"/>
          <w:szCs w:val="24"/>
        </w:rPr>
      </w:pPr>
      <w:r w:rsidRPr="00C1684C">
        <w:rPr>
          <w:rFonts w:ascii="Arial" w:hAnsi="Arial" w:cs="Arial"/>
          <w:sz w:val="24"/>
          <w:szCs w:val="24"/>
        </w:rPr>
        <w:t xml:space="preserve"> </w:t>
      </w:r>
      <w:r w:rsidR="004A09A4">
        <w:rPr>
          <w:rFonts w:ascii="Arial" w:hAnsi="Arial" w:cs="Arial"/>
          <w:sz w:val="24"/>
          <w:szCs w:val="24"/>
        </w:rPr>
        <w:t>1.</w:t>
      </w:r>
      <w:r w:rsidRPr="00C1684C">
        <w:rPr>
          <w:rFonts w:ascii="Arial" w:hAnsi="Arial" w:cs="Arial"/>
          <w:sz w:val="24"/>
          <w:szCs w:val="24"/>
        </w:rPr>
        <w:t>Seek extra money through local government grants and sustainable investment initiatives.</w:t>
      </w:r>
    </w:p>
    <w:p w14:paraId="40713C16" w14:textId="77777777" w:rsidR="004A09A4" w:rsidRDefault="00C1684C" w:rsidP="004A09A4">
      <w:pPr>
        <w:spacing w:line="360" w:lineRule="auto"/>
        <w:rPr>
          <w:rFonts w:ascii="Arial" w:hAnsi="Arial" w:cs="Arial"/>
          <w:sz w:val="24"/>
          <w:szCs w:val="24"/>
        </w:rPr>
      </w:pPr>
      <w:r w:rsidRPr="00C1684C">
        <w:rPr>
          <w:rFonts w:ascii="Arial" w:hAnsi="Arial" w:cs="Arial"/>
          <w:sz w:val="24"/>
          <w:szCs w:val="24"/>
        </w:rPr>
        <w:lastRenderedPageBreak/>
        <w:t xml:space="preserve"> </w:t>
      </w:r>
      <w:r w:rsidR="004A09A4">
        <w:rPr>
          <w:rFonts w:ascii="Arial" w:hAnsi="Arial" w:cs="Arial"/>
          <w:sz w:val="24"/>
          <w:szCs w:val="24"/>
        </w:rPr>
        <w:t>2.</w:t>
      </w:r>
      <w:r w:rsidRPr="00C1684C">
        <w:rPr>
          <w:rFonts w:ascii="Arial" w:hAnsi="Arial" w:cs="Arial"/>
          <w:sz w:val="24"/>
          <w:szCs w:val="24"/>
        </w:rPr>
        <w:t>Implement loyalty and referral programs to improve client retention and income stability.</w:t>
      </w:r>
    </w:p>
    <w:p w14:paraId="1CE91423" w14:textId="4E098F8A" w:rsidR="00C1684C" w:rsidRPr="00C1684C" w:rsidRDefault="004A09A4" w:rsidP="004A09A4">
      <w:pPr>
        <w:spacing w:line="360" w:lineRule="auto"/>
        <w:rPr>
          <w:rFonts w:ascii="Arial" w:hAnsi="Arial" w:cs="Arial"/>
          <w:sz w:val="24"/>
          <w:szCs w:val="24"/>
        </w:rPr>
      </w:pPr>
      <w:r>
        <w:rPr>
          <w:rFonts w:ascii="Arial" w:hAnsi="Arial" w:cs="Arial"/>
          <w:sz w:val="24"/>
          <w:szCs w:val="24"/>
        </w:rPr>
        <w:t>3.</w:t>
      </w:r>
      <w:r w:rsidR="00C1684C" w:rsidRPr="00C1684C">
        <w:rPr>
          <w:rFonts w:ascii="Arial" w:hAnsi="Arial" w:cs="Arial"/>
          <w:sz w:val="24"/>
          <w:szCs w:val="24"/>
        </w:rPr>
        <w:t xml:space="preserve"> Reduce non-essential costs and manage operations by embracing technology to enhance maintenance scheduling and customer interaction.</w:t>
      </w:r>
    </w:p>
    <w:p w14:paraId="2AC1FC68" w14:textId="3C8CE73D" w:rsidR="00C1684C" w:rsidRDefault="004A09A4" w:rsidP="004A09A4">
      <w:pPr>
        <w:spacing w:line="360" w:lineRule="auto"/>
        <w:rPr>
          <w:rFonts w:ascii="Arial" w:hAnsi="Arial" w:cs="Arial"/>
          <w:sz w:val="24"/>
          <w:szCs w:val="24"/>
        </w:rPr>
      </w:pPr>
      <w:r>
        <w:rPr>
          <w:rFonts w:ascii="Arial" w:hAnsi="Arial" w:cs="Arial"/>
          <w:sz w:val="24"/>
          <w:szCs w:val="24"/>
        </w:rPr>
        <w:t>4.</w:t>
      </w:r>
      <w:r w:rsidR="00C1684C" w:rsidRPr="00C1684C">
        <w:rPr>
          <w:rFonts w:ascii="Arial" w:hAnsi="Arial" w:cs="Arial"/>
          <w:sz w:val="24"/>
          <w:szCs w:val="24"/>
        </w:rPr>
        <w:t>Consider making temporary pricing modifications or providing special offers to boost demand during dull periods.</w:t>
      </w:r>
    </w:p>
    <w:p w14:paraId="221B4A73" w14:textId="77777777" w:rsidR="00C1684C" w:rsidRDefault="00C1684C" w:rsidP="00C1684C">
      <w:pPr>
        <w:spacing w:line="360" w:lineRule="auto"/>
        <w:rPr>
          <w:rFonts w:ascii="Arial" w:hAnsi="Arial" w:cs="Arial"/>
          <w:sz w:val="24"/>
          <w:szCs w:val="24"/>
        </w:rPr>
      </w:pPr>
    </w:p>
    <w:p w14:paraId="0D74FFB3" w14:textId="77777777" w:rsidR="004A09A4" w:rsidRDefault="004A09A4" w:rsidP="00C1684C">
      <w:pPr>
        <w:spacing w:line="360" w:lineRule="auto"/>
        <w:rPr>
          <w:rFonts w:ascii="Arial" w:hAnsi="Arial" w:cs="Arial"/>
          <w:b/>
          <w:bCs/>
          <w:sz w:val="24"/>
          <w:szCs w:val="24"/>
        </w:rPr>
      </w:pPr>
    </w:p>
    <w:p w14:paraId="0B114DEC" w14:textId="77777777" w:rsidR="004A09A4" w:rsidRDefault="004A09A4" w:rsidP="00C1684C">
      <w:pPr>
        <w:spacing w:line="360" w:lineRule="auto"/>
        <w:rPr>
          <w:rFonts w:ascii="Arial" w:hAnsi="Arial" w:cs="Arial"/>
          <w:b/>
          <w:bCs/>
          <w:sz w:val="24"/>
          <w:szCs w:val="24"/>
        </w:rPr>
      </w:pPr>
    </w:p>
    <w:p w14:paraId="09BB918F" w14:textId="77777777" w:rsidR="004A09A4" w:rsidRDefault="004A09A4" w:rsidP="00C1684C">
      <w:pPr>
        <w:spacing w:line="360" w:lineRule="auto"/>
        <w:rPr>
          <w:rFonts w:ascii="Arial" w:hAnsi="Arial" w:cs="Arial"/>
          <w:b/>
          <w:bCs/>
          <w:sz w:val="24"/>
          <w:szCs w:val="24"/>
        </w:rPr>
      </w:pPr>
    </w:p>
    <w:p w14:paraId="527EF701" w14:textId="77777777" w:rsidR="004A09A4" w:rsidRDefault="004A09A4" w:rsidP="00C1684C">
      <w:pPr>
        <w:spacing w:line="360" w:lineRule="auto"/>
        <w:rPr>
          <w:rFonts w:ascii="Arial" w:hAnsi="Arial" w:cs="Arial"/>
          <w:b/>
          <w:bCs/>
          <w:sz w:val="24"/>
          <w:szCs w:val="24"/>
        </w:rPr>
      </w:pPr>
    </w:p>
    <w:p w14:paraId="29F4F340" w14:textId="77777777" w:rsidR="004A09A4" w:rsidRDefault="004A09A4" w:rsidP="00C1684C">
      <w:pPr>
        <w:spacing w:line="360" w:lineRule="auto"/>
        <w:rPr>
          <w:rFonts w:ascii="Arial" w:hAnsi="Arial" w:cs="Arial"/>
          <w:b/>
          <w:bCs/>
          <w:sz w:val="24"/>
          <w:szCs w:val="24"/>
        </w:rPr>
      </w:pPr>
    </w:p>
    <w:p w14:paraId="5B8C297A" w14:textId="77777777" w:rsidR="004A09A4" w:rsidRDefault="004A09A4" w:rsidP="00C1684C">
      <w:pPr>
        <w:spacing w:line="360" w:lineRule="auto"/>
        <w:rPr>
          <w:rFonts w:ascii="Arial" w:hAnsi="Arial" w:cs="Arial"/>
          <w:b/>
          <w:bCs/>
          <w:sz w:val="24"/>
          <w:szCs w:val="24"/>
        </w:rPr>
      </w:pPr>
    </w:p>
    <w:p w14:paraId="07AB36F7" w14:textId="77777777" w:rsidR="004A09A4" w:rsidRDefault="004A09A4" w:rsidP="00C1684C">
      <w:pPr>
        <w:spacing w:line="360" w:lineRule="auto"/>
        <w:rPr>
          <w:rFonts w:ascii="Arial" w:hAnsi="Arial" w:cs="Arial"/>
          <w:b/>
          <w:bCs/>
          <w:sz w:val="24"/>
          <w:szCs w:val="24"/>
        </w:rPr>
      </w:pPr>
    </w:p>
    <w:p w14:paraId="14A21808" w14:textId="77777777" w:rsidR="004A09A4" w:rsidRDefault="004A09A4" w:rsidP="00C1684C">
      <w:pPr>
        <w:spacing w:line="360" w:lineRule="auto"/>
        <w:rPr>
          <w:rFonts w:ascii="Arial" w:hAnsi="Arial" w:cs="Arial"/>
          <w:b/>
          <w:bCs/>
          <w:sz w:val="24"/>
          <w:szCs w:val="24"/>
        </w:rPr>
      </w:pPr>
    </w:p>
    <w:p w14:paraId="46E4204A" w14:textId="77777777" w:rsidR="004A09A4" w:rsidRDefault="004A09A4" w:rsidP="00C1684C">
      <w:pPr>
        <w:spacing w:line="360" w:lineRule="auto"/>
        <w:rPr>
          <w:rFonts w:ascii="Arial" w:hAnsi="Arial" w:cs="Arial"/>
          <w:b/>
          <w:bCs/>
          <w:sz w:val="24"/>
          <w:szCs w:val="24"/>
        </w:rPr>
      </w:pPr>
    </w:p>
    <w:p w14:paraId="764BCE76" w14:textId="77777777" w:rsidR="004A09A4" w:rsidRDefault="004A09A4" w:rsidP="00C1684C">
      <w:pPr>
        <w:spacing w:line="360" w:lineRule="auto"/>
        <w:rPr>
          <w:rFonts w:ascii="Arial" w:hAnsi="Arial" w:cs="Arial"/>
          <w:b/>
          <w:bCs/>
          <w:sz w:val="24"/>
          <w:szCs w:val="24"/>
        </w:rPr>
      </w:pPr>
    </w:p>
    <w:p w14:paraId="0BECAAC2" w14:textId="77777777" w:rsidR="004A09A4" w:rsidRDefault="004A09A4" w:rsidP="00C1684C">
      <w:pPr>
        <w:spacing w:line="360" w:lineRule="auto"/>
        <w:rPr>
          <w:rFonts w:ascii="Arial" w:hAnsi="Arial" w:cs="Arial"/>
          <w:b/>
          <w:bCs/>
          <w:sz w:val="24"/>
          <w:szCs w:val="24"/>
        </w:rPr>
      </w:pPr>
    </w:p>
    <w:p w14:paraId="18F24D30" w14:textId="77777777" w:rsidR="004A09A4" w:rsidRDefault="004A09A4" w:rsidP="00C1684C">
      <w:pPr>
        <w:spacing w:line="360" w:lineRule="auto"/>
        <w:rPr>
          <w:rFonts w:ascii="Arial" w:hAnsi="Arial" w:cs="Arial"/>
          <w:b/>
          <w:bCs/>
          <w:sz w:val="24"/>
          <w:szCs w:val="24"/>
        </w:rPr>
      </w:pPr>
    </w:p>
    <w:p w14:paraId="50A9D391" w14:textId="77777777" w:rsidR="004A09A4" w:rsidRDefault="004A09A4" w:rsidP="00C1684C">
      <w:pPr>
        <w:spacing w:line="360" w:lineRule="auto"/>
        <w:rPr>
          <w:rFonts w:ascii="Arial" w:hAnsi="Arial" w:cs="Arial"/>
          <w:b/>
          <w:bCs/>
          <w:sz w:val="24"/>
          <w:szCs w:val="24"/>
        </w:rPr>
      </w:pPr>
    </w:p>
    <w:p w14:paraId="3EE244CD" w14:textId="77777777" w:rsidR="004A09A4" w:rsidRDefault="004A09A4" w:rsidP="00C1684C">
      <w:pPr>
        <w:spacing w:line="360" w:lineRule="auto"/>
        <w:rPr>
          <w:rFonts w:ascii="Arial" w:hAnsi="Arial" w:cs="Arial"/>
          <w:b/>
          <w:bCs/>
          <w:sz w:val="24"/>
          <w:szCs w:val="24"/>
        </w:rPr>
      </w:pPr>
    </w:p>
    <w:p w14:paraId="1ACA4D59" w14:textId="77777777" w:rsidR="004A09A4" w:rsidRDefault="004A09A4" w:rsidP="00C1684C">
      <w:pPr>
        <w:spacing w:line="360" w:lineRule="auto"/>
        <w:rPr>
          <w:rFonts w:ascii="Arial" w:hAnsi="Arial" w:cs="Arial"/>
          <w:b/>
          <w:bCs/>
          <w:sz w:val="24"/>
          <w:szCs w:val="24"/>
        </w:rPr>
      </w:pPr>
    </w:p>
    <w:p w14:paraId="28D4634B" w14:textId="77777777" w:rsidR="004A09A4" w:rsidRDefault="004A09A4" w:rsidP="00C1684C">
      <w:pPr>
        <w:spacing w:line="360" w:lineRule="auto"/>
        <w:rPr>
          <w:rFonts w:ascii="Arial" w:hAnsi="Arial" w:cs="Arial"/>
          <w:b/>
          <w:bCs/>
          <w:sz w:val="24"/>
          <w:szCs w:val="24"/>
        </w:rPr>
      </w:pPr>
    </w:p>
    <w:p w14:paraId="3D66E6EF" w14:textId="77777777" w:rsidR="004A09A4" w:rsidRDefault="004A09A4" w:rsidP="00C1684C">
      <w:pPr>
        <w:spacing w:line="360" w:lineRule="auto"/>
        <w:rPr>
          <w:rFonts w:ascii="Arial" w:hAnsi="Arial" w:cs="Arial"/>
          <w:b/>
          <w:bCs/>
          <w:sz w:val="24"/>
          <w:szCs w:val="24"/>
        </w:rPr>
      </w:pPr>
    </w:p>
    <w:p w14:paraId="1A98AD7C" w14:textId="77777777" w:rsidR="001A0EC9" w:rsidRDefault="001A0EC9" w:rsidP="00C1684C">
      <w:pPr>
        <w:spacing w:line="360" w:lineRule="auto"/>
        <w:rPr>
          <w:rFonts w:ascii="Arial" w:hAnsi="Arial" w:cs="Arial"/>
          <w:b/>
          <w:bCs/>
          <w:sz w:val="24"/>
          <w:szCs w:val="24"/>
        </w:rPr>
      </w:pPr>
    </w:p>
    <w:p w14:paraId="4CA28860" w14:textId="2AA1C1E8" w:rsidR="001A0EC9" w:rsidRDefault="001A0EC9" w:rsidP="00C1684C">
      <w:pPr>
        <w:spacing w:line="360" w:lineRule="auto"/>
        <w:rPr>
          <w:rFonts w:ascii="Arial" w:hAnsi="Arial" w:cs="Arial"/>
          <w:b/>
          <w:bCs/>
          <w:sz w:val="24"/>
          <w:szCs w:val="24"/>
        </w:rPr>
      </w:pPr>
      <w:r w:rsidRPr="001A0EC9">
        <w:rPr>
          <w:rFonts w:ascii="Arial" w:hAnsi="Arial" w:cs="Arial"/>
          <w:b/>
          <w:bCs/>
          <w:sz w:val="24"/>
          <w:szCs w:val="24"/>
        </w:rPr>
        <w:lastRenderedPageBreak/>
        <w:t xml:space="preserve"> Risk Analysis and Mitigation Strategies</w:t>
      </w:r>
    </w:p>
    <w:p w14:paraId="6DF6344F" w14:textId="77777777" w:rsidR="00A17F11" w:rsidRPr="00A17F11" w:rsidRDefault="00A17F11" w:rsidP="00122CC7">
      <w:pPr>
        <w:spacing w:line="360" w:lineRule="auto"/>
        <w:rPr>
          <w:rFonts w:ascii="Arial" w:hAnsi="Arial" w:cs="Arial"/>
          <w:sz w:val="24"/>
          <w:szCs w:val="24"/>
        </w:rPr>
      </w:pPr>
      <w:r w:rsidRPr="00A17F11">
        <w:rPr>
          <w:rFonts w:ascii="Arial" w:hAnsi="Arial" w:cs="Arial"/>
          <w:sz w:val="24"/>
          <w:szCs w:val="24"/>
        </w:rPr>
        <w:t xml:space="preserve">Despite Eco Cycle's excellent potential, potential issues must be addressed </w:t>
      </w:r>
      <w:proofErr w:type="gramStart"/>
      <w:r w:rsidRPr="00A17F11">
        <w:rPr>
          <w:rFonts w:ascii="Arial" w:hAnsi="Arial" w:cs="Arial"/>
          <w:sz w:val="24"/>
          <w:szCs w:val="24"/>
        </w:rPr>
        <w:t>in order to</w:t>
      </w:r>
      <w:proofErr w:type="gramEnd"/>
      <w:r w:rsidRPr="00A17F11">
        <w:rPr>
          <w:rFonts w:ascii="Arial" w:hAnsi="Arial" w:cs="Arial"/>
          <w:sz w:val="24"/>
          <w:szCs w:val="24"/>
        </w:rPr>
        <w:t xml:space="preserve"> ensure long-term success. Both theft and vandalism are significant threats. To deal with this, all bicycles will be furnished with modern GPS tracking and smart lock technology. Our mobile repair crew will conduct regular security inspections, as well as install monitoring technology at rental stations, to further secure our assets. Close cooperation with local law enforcement will also help to discourage illegal behaviour. </w:t>
      </w:r>
    </w:p>
    <w:p w14:paraId="347489C3" w14:textId="77777777" w:rsidR="00122CC7" w:rsidRPr="00122CC7" w:rsidRDefault="00122CC7" w:rsidP="00122CC7">
      <w:pPr>
        <w:spacing w:line="360" w:lineRule="auto"/>
        <w:rPr>
          <w:rFonts w:ascii="Arial" w:hAnsi="Arial" w:cs="Arial"/>
          <w:sz w:val="24"/>
          <w:szCs w:val="24"/>
        </w:rPr>
      </w:pPr>
      <w:r w:rsidRPr="00122CC7">
        <w:rPr>
          <w:rFonts w:ascii="Arial" w:hAnsi="Arial" w:cs="Arial"/>
          <w:sz w:val="24"/>
          <w:szCs w:val="24"/>
        </w:rPr>
        <w:t xml:space="preserve">Another challenge is market competition, which is rapidly increasing as more bike-sharing programs emerge. Eco Cycle will distinguish itself by focussing on customised customer service, flexible borrowing options, and an outstanding dedication to sustainability. Continuous community involvement and smart relationships with nearby organisations will result in a loyal clientele that supports our own environmentally friendly activities. </w:t>
      </w:r>
    </w:p>
    <w:p w14:paraId="66D44134" w14:textId="3A21A7D6" w:rsidR="001A0EC9" w:rsidRPr="001A0EC9" w:rsidRDefault="001A0EC9" w:rsidP="001A0EC9">
      <w:pPr>
        <w:spacing w:line="360" w:lineRule="auto"/>
        <w:rPr>
          <w:rFonts w:ascii="Times New Roman" w:eastAsia="Times New Roman" w:hAnsi="Times New Roman" w:cs="Times New Roman"/>
          <w:kern w:val="0"/>
          <w:sz w:val="24"/>
          <w:szCs w:val="24"/>
          <w:lang w:eastAsia="en-GB"/>
          <w14:ligatures w14:val="none"/>
        </w:rPr>
      </w:pPr>
      <w:r w:rsidRPr="001A0EC9">
        <w:rPr>
          <w:rFonts w:ascii="Arial" w:hAnsi="Arial" w:cs="Arial"/>
          <w:sz w:val="24"/>
          <w:szCs w:val="24"/>
        </w:rPr>
        <w:t>Economic uncertainties and economic shifts may impact consumer spending on alternative transportation. Eco Cycle, a company with diversified revenue streams, provides financial resilience. Dynamic pricing models and cost optimization strategies are planned to respond to economic shifts. Compliance with local transportation and safety regulations ensures operational continuity and long-term success.</w:t>
      </w:r>
    </w:p>
    <w:p w14:paraId="4AF7131D" w14:textId="77D65608" w:rsidR="001A0EC9" w:rsidRPr="001A0EC9" w:rsidRDefault="001A0EC9" w:rsidP="001A0EC9">
      <w:pPr>
        <w:spacing w:line="360" w:lineRule="auto"/>
        <w:rPr>
          <w:rFonts w:ascii="Arial" w:hAnsi="Arial" w:cs="Arial"/>
          <w:sz w:val="24"/>
          <w:szCs w:val="24"/>
        </w:rPr>
      </w:pPr>
    </w:p>
    <w:p w14:paraId="35BE0147" w14:textId="77777777" w:rsidR="001A0EC9" w:rsidRPr="001A0EC9" w:rsidRDefault="001A0EC9" w:rsidP="001A0EC9">
      <w:pPr>
        <w:spacing w:line="360" w:lineRule="auto"/>
        <w:rPr>
          <w:rFonts w:ascii="Arial" w:hAnsi="Arial" w:cs="Arial"/>
          <w:sz w:val="24"/>
          <w:szCs w:val="24"/>
        </w:rPr>
      </w:pPr>
    </w:p>
    <w:p w14:paraId="0FDC4785" w14:textId="77777777" w:rsidR="001A0EC9" w:rsidRDefault="001A0EC9" w:rsidP="00C1684C">
      <w:pPr>
        <w:spacing w:line="360" w:lineRule="auto"/>
        <w:rPr>
          <w:rFonts w:ascii="Arial" w:hAnsi="Arial" w:cs="Arial"/>
          <w:b/>
          <w:bCs/>
          <w:sz w:val="24"/>
          <w:szCs w:val="24"/>
        </w:rPr>
      </w:pPr>
    </w:p>
    <w:p w14:paraId="2335D86B" w14:textId="77777777" w:rsidR="001A0EC9" w:rsidRDefault="001A0EC9" w:rsidP="00C1684C">
      <w:pPr>
        <w:spacing w:line="360" w:lineRule="auto"/>
        <w:rPr>
          <w:rFonts w:ascii="Arial" w:hAnsi="Arial" w:cs="Arial"/>
          <w:b/>
          <w:bCs/>
          <w:sz w:val="24"/>
          <w:szCs w:val="24"/>
        </w:rPr>
      </w:pPr>
    </w:p>
    <w:p w14:paraId="49B4C386" w14:textId="77777777" w:rsidR="001A0EC9" w:rsidRDefault="001A0EC9" w:rsidP="00C1684C">
      <w:pPr>
        <w:spacing w:line="360" w:lineRule="auto"/>
        <w:rPr>
          <w:rFonts w:ascii="Arial" w:hAnsi="Arial" w:cs="Arial"/>
          <w:b/>
          <w:bCs/>
          <w:sz w:val="24"/>
          <w:szCs w:val="24"/>
        </w:rPr>
      </w:pPr>
    </w:p>
    <w:p w14:paraId="2B68D8CE" w14:textId="77777777" w:rsidR="001A0EC9" w:rsidRDefault="001A0EC9" w:rsidP="00C1684C">
      <w:pPr>
        <w:spacing w:line="360" w:lineRule="auto"/>
        <w:rPr>
          <w:rFonts w:ascii="Arial" w:hAnsi="Arial" w:cs="Arial"/>
          <w:b/>
          <w:bCs/>
          <w:sz w:val="24"/>
          <w:szCs w:val="24"/>
        </w:rPr>
      </w:pPr>
    </w:p>
    <w:p w14:paraId="1B8F951E" w14:textId="77777777" w:rsidR="001A0EC9" w:rsidRDefault="001A0EC9" w:rsidP="00C1684C">
      <w:pPr>
        <w:spacing w:line="360" w:lineRule="auto"/>
        <w:rPr>
          <w:rFonts w:ascii="Arial" w:hAnsi="Arial" w:cs="Arial"/>
          <w:b/>
          <w:bCs/>
          <w:sz w:val="24"/>
          <w:szCs w:val="24"/>
        </w:rPr>
      </w:pPr>
    </w:p>
    <w:p w14:paraId="75C6C437" w14:textId="77777777" w:rsidR="001A0EC9" w:rsidRDefault="001A0EC9" w:rsidP="00C1684C">
      <w:pPr>
        <w:spacing w:line="360" w:lineRule="auto"/>
        <w:rPr>
          <w:rFonts w:ascii="Arial" w:hAnsi="Arial" w:cs="Arial"/>
          <w:b/>
          <w:bCs/>
          <w:sz w:val="24"/>
          <w:szCs w:val="24"/>
        </w:rPr>
      </w:pPr>
    </w:p>
    <w:p w14:paraId="165E708D" w14:textId="77777777" w:rsidR="001A0EC9" w:rsidRDefault="001A0EC9" w:rsidP="00C1684C">
      <w:pPr>
        <w:spacing w:line="360" w:lineRule="auto"/>
        <w:rPr>
          <w:rFonts w:ascii="Arial" w:hAnsi="Arial" w:cs="Arial"/>
          <w:b/>
          <w:bCs/>
          <w:sz w:val="24"/>
          <w:szCs w:val="24"/>
        </w:rPr>
      </w:pPr>
    </w:p>
    <w:p w14:paraId="0191A440" w14:textId="77777777" w:rsidR="00122CC7" w:rsidRDefault="00122CC7" w:rsidP="00C1684C">
      <w:pPr>
        <w:spacing w:line="360" w:lineRule="auto"/>
        <w:rPr>
          <w:rFonts w:ascii="Arial" w:hAnsi="Arial" w:cs="Arial"/>
          <w:b/>
          <w:bCs/>
          <w:sz w:val="24"/>
          <w:szCs w:val="24"/>
        </w:rPr>
      </w:pPr>
    </w:p>
    <w:p w14:paraId="0962BD95" w14:textId="7AB15EE0" w:rsidR="00C1684C" w:rsidRDefault="00C1684C" w:rsidP="00C1684C">
      <w:pPr>
        <w:spacing w:line="360" w:lineRule="auto"/>
        <w:rPr>
          <w:rFonts w:ascii="Arial" w:hAnsi="Arial" w:cs="Arial"/>
          <w:b/>
          <w:bCs/>
          <w:sz w:val="24"/>
          <w:szCs w:val="24"/>
        </w:rPr>
      </w:pPr>
      <w:r w:rsidRPr="00C1684C">
        <w:rPr>
          <w:rFonts w:ascii="Arial" w:hAnsi="Arial" w:cs="Arial"/>
          <w:b/>
          <w:bCs/>
          <w:sz w:val="24"/>
          <w:szCs w:val="24"/>
        </w:rPr>
        <w:lastRenderedPageBreak/>
        <w:t xml:space="preserve">Conclusion &amp; </w:t>
      </w:r>
      <w:proofErr w:type="gramStart"/>
      <w:r w:rsidRPr="00C1684C">
        <w:rPr>
          <w:rFonts w:ascii="Arial" w:hAnsi="Arial" w:cs="Arial"/>
          <w:b/>
          <w:bCs/>
          <w:sz w:val="24"/>
          <w:szCs w:val="24"/>
        </w:rPr>
        <w:t>Future Plans</w:t>
      </w:r>
      <w:proofErr w:type="gramEnd"/>
    </w:p>
    <w:p w14:paraId="2E38A888" w14:textId="4A4A4448" w:rsidR="00C1684C" w:rsidRDefault="004A09A4" w:rsidP="00C1684C">
      <w:pPr>
        <w:spacing w:line="360" w:lineRule="auto"/>
        <w:rPr>
          <w:rFonts w:ascii="Arial" w:hAnsi="Arial" w:cs="Arial"/>
          <w:sz w:val="24"/>
          <w:szCs w:val="24"/>
        </w:rPr>
      </w:pPr>
      <w:r w:rsidRPr="00C1684C">
        <w:rPr>
          <w:rFonts w:ascii="Arial" w:hAnsi="Arial" w:cs="Arial"/>
          <w:sz w:val="24"/>
          <w:szCs w:val="24"/>
        </w:rPr>
        <w:t>Eco Cycle</w:t>
      </w:r>
      <w:r w:rsidR="00C1684C" w:rsidRPr="00C1684C">
        <w:rPr>
          <w:rFonts w:ascii="Arial" w:hAnsi="Arial" w:cs="Arial"/>
          <w:sz w:val="24"/>
          <w:szCs w:val="24"/>
        </w:rPr>
        <w:t xml:space="preserve"> is more than just a unique urban mobility solution; it is also a forward-thinking firm that exemplifies environmental values.  </w:t>
      </w:r>
      <w:r w:rsidRPr="00C1684C">
        <w:rPr>
          <w:rFonts w:ascii="Arial" w:hAnsi="Arial" w:cs="Arial"/>
          <w:sz w:val="24"/>
          <w:szCs w:val="24"/>
        </w:rPr>
        <w:t>Eco Cycle</w:t>
      </w:r>
      <w:r w:rsidR="00C1684C" w:rsidRPr="00C1684C">
        <w:rPr>
          <w:rFonts w:ascii="Arial" w:hAnsi="Arial" w:cs="Arial"/>
          <w:sz w:val="24"/>
          <w:szCs w:val="24"/>
        </w:rPr>
        <w:t xml:space="preserve"> provides an attractive alternative to traditional urban transportation by combining restored bicycles, cutting-edge technology, and strong community ties.  Our complete strategy covers environmental, social, and economic issues, ensuring that the company stays responsible and successful.</w:t>
      </w:r>
    </w:p>
    <w:p w14:paraId="0FC0557F" w14:textId="77777777" w:rsidR="002968BC" w:rsidRPr="002968BC" w:rsidRDefault="002968BC" w:rsidP="002968BC">
      <w:pPr>
        <w:spacing w:line="360" w:lineRule="auto"/>
        <w:rPr>
          <w:rFonts w:ascii="Arial" w:hAnsi="Arial" w:cs="Arial"/>
          <w:sz w:val="24"/>
          <w:szCs w:val="24"/>
        </w:rPr>
      </w:pPr>
      <w:r w:rsidRPr="002968BC">
        <w:rPr>
          <w:rFonts w:ascii="Arial" w:hAnsi="Arial" w:cs="Arial"/>
          <w:sz w:val="24"/>
          <w:szCs w:val="24"/>
        </w:rPr>
        <w:t xml:space="preserve">Eco Cycle intends to expand its operations to new locations and pursue opportunities such as the creation of electric bike rentals. Eco Cycle is poised to become a market leader in sustainable transport solutions, thanks to its strong foundation in sustainability and community involvement. </w:t>
      </w:r>
      <w:proofErr w:type="gramStart"/>
      <w:r w:rsidRPr="002968BC">
        <w:rPr>
          <w:rFonts w:ascii="Arial" w:hAnsi="Arial" w:cs="Arial"/>
          <w:sz w:val="24"/>
          <w:szCs w:val="24"/>
        </w:rPr>
        <w:t>Future plans</w:t>
      </w:r>
      <w:proofErr w:type="gramEnd"/>
      <w:r w:rsidRPr="002968BC">
        <w:rPr>
          <w:rFonts w:ascii="Arial" w:hAnsi="Arial" w:cs="Arial"/>
          <w:sz w:val="24"/>
          <w:szCs w:val="24"/>
        </w:rPr>
        <w:t xml:space="preserve"> include researching data-driven improvements on client service, collaborating with communities on infrastructure projects, and extending our mobile repair services to ensure that our bicycles remain in top shape.</w:t>
      </w:r>
    </w:p>
    <w:p w14:paraId="16E97DA1" w14:textId="77777777" w:rsidR="007E0C9F" w:rsidRPr="007E0C9F" w:rsidRDefault="007E0C9F" w:rsidP="007E0C9F">
      <w:pPr>
        <w:spacing w:line="360" w:lineRule="auto"/>
        <w:rPr>
          <w:rFonts w:ascii="Arial" w:hAnsi="Arial" w:cs="Arial"/>
          <w:sz w:val="24"/>
          <w:szCs w:val="24"/>
        </w:rPr>
      </w:pPr>
      <w:r w:rsidRPr="007E0C9F">
        <w:rPr>
          <w:rFonts w:ascii="Arial" w:hAnsi="Arial" w:cs="Arial"/>
          <w:sz w:val="24"/>
          <w:szCs w:val="24"/>
        </w:rPr>
        <w:t>Eco Cycle not only meets the needs of today's environmentally conscious customers, but also lays the groundwork for a greener, healthier future. Our emphasis on quality, society and sustainability divides us as a transformative force in the transportation industry, ready to promote modifications and motivate more sustainable practices in urban areas.</w:t>
      </w:r>
    </w:p>
    <w:p w14:paraId="5D4F18DE" w14:textId="77777777" w:rsidR="004A09A4" w:rsidRPr="004A09A4" w:rsidRDefault="004A09A4" w:rsidP="004A09A4">
      <w:pPr>
        <w:spacing w:line="360" w:lineRule="auto"/>
        <w:rPr>
          <w:rFonts w:ascii="Arial" w:hAnsi="Arial" w:cs="Arial"/>
          <w:sz w:val="24"/>
          <w:szCs w:val="24"/>
        </w:rPr>
      </w:pPr>
    </w:p>
    <w:p w14:paraId="0813C465" w14:textId="77777777" w:rsidR="004A09A4" w:rsidRDefault="004A09A4" w:rsidP="004A09A4">
      <w:pPr>
        <w:spacing w:line="360" w:lineRule="auto"/>
        <w:rPr>
          <w:rFonts w:ascii="Arial" w:hAnsi="Arial" w:cs="Arial"/>
          <w:sz w:val="24"/>
          <w:szCs w:val="24"/>
        </w:rPr>
      </w:pPr>
    </w:p>
    <w:p w14:paraId="5812726B" w14:textId="77777777" w:rsidR="001A0EC9" w:rsidRDefault="001A0EC9" w:rsidP="004A09A4">
      <w:pPr>
        <w:spacing w:line="360" w:lineRule="auto"/>
        <w:rPr>
          <w:rFonts w:ascii="Arial" w:hAnsi="Arial" w:cs="Arial"/>
          <w:sz w:val="24"/>
          <w:szCs w:val="24"/>
        </w:rPr>
      </w:pPr>
    </w:p>
    <w:p w14:paraId="11F1671E" w14:textId="77777777" w:rsidR="001A0EC9" w:rsidRDefault="001A0EC9" w:rsidP="004A09A4">
      <w:pPr>
        <w:spacing w:line="360" w:lineRule="auto"/>
        <w:rPr>
          <w:rFonts w:ascii="Arial" w:hAnsi="Arial" w:cs="Arial"/>
          <w:sz w:val="24"/>
          <w:szCs w:val="24"/>
        </w:rPr>
      </w:pPr>
    </w:p>
    <w:p w14:paraId="29019F07" w14:textId="77777777" w:rsidR="001A0EC9" w:rsidRDefault="001A0EC9" w:rsidP="004A09A4">
      <w:pPr>
        <w:spacing w:line="360" w:lineRule="auto"/>
        <w:rPr>
          <w:rFonts w:ascii="Arial" w:hAnsi="Arial" w:cs="Arial"/>
          <w:sz w:val="24"/>
          <w:szCs w:val="24"/>
        </w:rPr>
      </w:pPr>
    </w:p>
    <w:p w14:paraId="02E3FE13" w14:textId="77777777" w:rsidR="001A0EC9" w:rsidRDefault="001A0EC9" w:rsidP="004A09A4">
      <w:pPr>
        <w:spacing w:line="360" w:lineRule="auto"/>
        <w:rPr>
          <w:rFonts w:ascii="Arial" w:hAnsi="Arial" w:cs="Arial"/>
          <w:sz w:val="24"/>
          <w:szCs w:val="24"/>
        </w:rPr>
      </w:pPr>
    </w:p>
    <w:p w14:paraId="56A77535" w14:textId="77777777" w:rsidR="001A0EC9" w:rsidRDefault="001A0EC9" w:rsidP="004A09A4">
      <w:pPr>
        <w:spacing w:line="360" w:lineRule="auto"/>
        <w:rPr>
          <w:rFonts w:ascii="Arial" w:hAnsi="Arial" w:cs="Arial"/>
          <w:sz w:val="24"/>
          <w:szCs w:val="24"/>
        </w:rPr>
      </w:pPr>
    </w:p>
    <w:p w14:paraId="7E53FE1C" w14:textId="77777777" w:rsidR="001A0EC9" w:rsidRDefault="001A0EC9" w:rsidP="004A09A4">
      <w:pPr>
        <w:spacing w:line="360" w:lineRule="auto"/>
        <w:rPr>
          <w:rFonts w:ascii="Arial" w:hAnsi="Arial" w:cs="Arial"/>
          <w:sz w:val="24"/>
          <w:szCs w:val="24"/>
        </w:rPr>
      </w:pPr>
    </w:p>
    <w:p w14:paraId="32EB44DD" w14:textId="77777777" w:rsidR="001A0EC9" w:rsidRDefault="001A0EC9" w:rsidP="004A09A4">
      <w:pPr>
        <w:spacing w:line="360" w:lineRule="auto"/>
        <w:rPr>
          <w:rFonts w:ascii="Arial" w:hAnsi="Arial" w:cs="Arial"/>
          <w:sz w:val="24"/>
          <w:szCs w:val="24"/>
        </w:rPr>
      </w:pPr>
    </w:p>
    <w:p w14:paraId="7D1DD65D" w14:textId="77777777" w:rsidR="001A0EC9" w:rsidRDefault="001A0EC9" w:rsidP="004A09A4">
      <w:pPr>
        <w:spacing w:line="360" w:lineRule="auto"/>
        <w:rPr>
          <w:rFonts w:ascii="Arial" w:hAnsi="Arial" w:cs="Arial"/>
          <w:sz w:val="24"/>
          <w:szCs w:val="24"/>
        </w:rPr>
      </w:pPr>
    </w:p>
    <w:p w14:paraId="5F738501" w14:textId="16C0FEF3" w:rsidR="001A0EC9" w:rsidRDefault="001A0EC9" w:rsidP="004A09A4">
      <w:pPr>
        <w:spacing w:line="360" w:lineRule="auto"/>
        <w:rPr>
          <w:rFonts w:ascii="Arial" w:hAnsi="Arial" w:cs="Arial"/>
          <w:b/>
          <w:bCs/>
          <w:sz w:val="24"/>
          <w:szCs w:val="24"/>
        </w:rPr>
      </w:pPr>
      <w:r w:rsidRPr="001A0EC9">
        <w:rPr>
          <w:rFonts w:ascii="Arial" w:hAnsi="Arial" w:cs="Arial"/>
          <w:b/>
          <w:bCs/>
          <w:sz w:val="24"/>
          <w:szCs w:val="24"/>
        </w:rPr>
        <w:lastRenderedPageBreak/>
        <w:t>References</w:t>
      </w:r>
    </w:p>
    <w:p w14:paraId="2E29FE2C" w14:textId="77777777" w:rsidR="00895D5C" w:rsidRPr="00895D5C" w:rsidRDefault="00895D5C" w:rsidP="00895D5C">
      <w:pPr>
        <w:spacing w:line="360" w:lineRule="auto"/>
        <w:rPr>
          <w:rFonts w:ascii="Arial" w:hAnsi="Arial" w:cs="Arial"/>
          <w:sz w:val="24"/>
          <w:szCs w:val="24"/>
        </w:rPr>
      </w:pPr>
      <w:r w:rsidRPr="00895D5C">
        <w:rPr>
          <w:rFonts w:ascii="Arial" w:hAnsi="Arial" w:cs="Arial"/>
          <w:sz w:val="24"/>
          <w:szCs w:val="24"/>
        </w:rPr>
        <w:t xml:space="preserve">Edgeman, R. and Eskildsen, J. (2014) ‘Modelling and Assessing Sustainable Enterprise Excellence’, </w:t>
      </w:r>
      <w:r w:rsidRPr="00895D5C">
        <w:rPr>
          <w:rFonts w:ascii="Arial" w:hAnsi="Arial" w:cs="Arial"/>
          <w:i/>
          <w:iCs/>
          <w:sz w:val="24"/>
          <w:szCs w:val="24"/>
        </w:rPr>
        <w:t>Business Strategy and the Environment</w:t>
      </w:r>
      <w:r w:rsidRPr="00895D5C">
        <w:rPr>
          <w:rFonts w:ascii="Arial" w:hAnsi="Arial" w:cs="Arial"/>
          <w:sz w:val="24"/>
          <w:szCs w:val="24"/>
        </w:rPr>
        <w:t>, 23(3), pp. 173–187.</w:t>
      </w:r>
    </w:p>
    <w:p w14:paraId="1C08A0D3" w14:textId="77777777" w:rsidR="00895D5C" w:rsidRPr="00895D5C" w:rsidRDefault="00895D5C" w:rsidP="00895D5C">
      <w:pPr>
        <w:spacing w:line="360" w:lineRule="auto"/>
        <w:rPr>
          <w:rFonts w:ascii="Arial" w:hAnsi="Arial" w:cs="Arial"/>
          <w:sz w:val="24"/>
          <w:szCs w:val="24"/>
        </w:rPr>
      </w:pPr>
      <w:r w:rsidRPr="00895D5C">
        <w:rPr>
          <w:rFonts w:ascii="Arial" w:hAnsi="Arial" w:cs="Arial"/>
          <w:sz w:val="24"/>
          <w:szCs w:val="24"/>
        </w:rPr>
        <w:t xml:space="preserve">Thompson, F. M. M. (2010) </w:t>
      </w:r>
      <w:r w:rsidRPr="00895D5C">
        <w:rPr>
          <w:rFonts w:ascii="Arial" w:hAnsi="Arial" w:cs="Arial"/>
          <w:i/>
          <w:iCs/>
          <w:sz w:val="24"/>
          <w:szCs w:val="24"/>
        </w:rPr>
        <w:t>Social enterprise: developing sustainable enterprises</w:t>
      </w:r>
      <w:r w:rsidRPr="00895D5C">
        <w:rPr>
          <w:rFonts w:ascii="Arial" w:hAnsi="Arial" w:cs="Arial"/>
          <w:sz w:val="24"/>
          <w:szCs w:val="24"/>
        </w:rPr>
        <w:t>. New York: Palgrave MacMillan.</w:t>
      </w:r>
    </w:p>
    <w:p w14:paraId="120E7308" w14:textId="77777777" w:rsidR="00895D5C" w:rsidRPr="00895D5C" w:rsidRDefault="00895D5C" w:rsidP="00895D5C">
      <w:pPr>
        <w:spacing w:line="360" w:lineRule="auto"/>
        <w:rPr>
          <w:rFonts w:ascii="Arial" w:hAnsi="Arial" w:cs="Arial"/>
          <w:sz w:val="24"/>
          <w:szCs w:val="24"/>
        </w:rPr>
      </w:pPr>
      <w:proofErr w:type="spellStart"/>
      <w:r w:rsidRPr="00895D5C">
        <w:rPr>
          <w:rFonts w:ascii="Arial" w:hAnsi="Arial" w:cs="Arial"/>
          <w:sz w:val="24"/>
          <w:szCs w:val="24"/>
        </w:rPr>
        <w:t>Rahmana</w:t>
      </w:r>
      <w:proofErr w:type="spellEnd"/>
      <w:r w:rsidRPr="00895D5C">
        <w:rPr>
          <w:rFonts w:ascii="Arial" w:hAnsi="Arial" w:cs="Arial"/>
          <w:sz w:val="24"/>
          <w:szCs w:val="24"/>
        </w:rPr>
        <w:t xml:space="preserve">, F. and </w:t>
      </w:r>
      <w:proofErr w:type="spellStart"/>
      <w:r w:rsidRPr="00895D5C">
        <w:rPr>
          <w:rFonts w:ascii="Arial" w:hAnsi="Arial" w:cs="Arial"/>
          <w:sz w:val="24"/>
          <w:szCs w:val="24"/>
        </w:rPr>
        <w:t>Bawono</w:t>
      </w:r>
      <w:proofErr w:type="spellEnd"/>
      <w:r w:rsidRPr="00895D5C">
        <w:rPr>
          <w:rFonts w:ascii="Arial" w:hAnsi="Arial" w:cs="Arial"/>
          <w:sz w:val="24"/>
          <w:szCs w:val="24"/>
        </w:rPr>
        <w:t xml:space="preserve">, A. (2020) ‘Sustainable development toward sustainable enterprise’, </w:t>
      </w:r>
      <w:r w:rsidRPr="00895D5C">
        <w:rPr>
          <w:rFonts w:ascii="Arial" w:hAnsi="Arial" w:cs="Arial"/>
          <w:i/>
          <w:iCs/>
          <w:sz w:val="24"/>
          <w:szCs w:val="24"/>
        </w:rPr>
        <w:t>Management Science Letters</w:t>
      </w:r>
      <w:r w:rsidRPr="00895D5C">
        <w:rPr>
          <w:rFonts w:ascii="Arial" w:hAnsi="Arial" w:cs="Arial"/>
          <w:sz w:val="24"/>
          <w:szCs w:val="24"/>
        </w:rPr>
        <w:t>, 11(2), pp. 657–668.</w:t>
      </w:r>
    </w:p>
    <w:p w14:paraId="4F5FAC1C" w14:textId="77777777" w:rsidR="00895D5C" w:rsidRPr="00895D5C" w:rsidRDefault="00895D5C" w:rsidP="00895D5C">
      <w:pPr>
        <w:spacing w:line="360" w:lineRule="auto"/>
        <w:rPr>
          <w:rFonts w:ascii="Arial" w:hAnsi="Arial" w:cs="Arial"/>
          <w:sz w:val="24"/>
          <w:szCs w:val="24"/>
        </w:rPr>
      </w:pPr>
      <w:r w:rsidRPr="00895D5C">
        <w:rPr>
          <w:rFonts w:ascii="Arial" w:hAnsi="Arial" w:cs="Arial"/>
          <w:sz w:val="24"/>
          <w:szCs w:val="24"/>
        </w:rPr>
        <w:t xml:space="preserve">Anbarasan, P. (2018) ‘Stakeholder Engagement in Sustainable Enterprise: Evolving a Conceptual Framework, and a Case Study of ITC’, </w:t>
      </w:r>
      <w:r w:rsidRPr="00895D5C">
        <w:rPr>
          <w:rFonts w:ascii="Arial" w:hAnsi="Arial" w:cs="Arial"/>
          <w:i/>
          <w:iCs/>
          <w:sz w:val="24"/>
          <w:szCs w:val="24"/>
        </w:rPr>
        <w:t>Business Strategy &amp; the Environment</w:t>
      </w:r>
      <w:r w:rsidRPr="00895D5C">
        <w:rPr>
          <w:rFonts w:ascii="Arial" w:hAnsi="Arial" w:cs="Arial"/>
          <w:sz w:val="24"/>
          <w:szCs w:val="24"/>
        </w:rPr>
        <w:t>, 27(3), pp. 282–300.</w:t>
      </w:r>
    </w:p>
    <w:p w14:paraId="245A7C79" w14:textId="77777777" w:rsidR="00895D5C" w:rsidRPr="00895D5C" w:rsidRDefault="00895D5C" w:rsidP="00895D5C">
      <w:pPr>
        <w:spacing w:line="360" w:lineRule="auto"/>
        <w:rPr>
          <w:rFonts w:ascii="Arial" w:hAnsi="Arial" w:cs="Arial"/>
          <w:sz w:val="24"/>
          <w:szCs w:val="24"/>
        </w:rPr>
      </w:pPr>
      <w:proofErr w:type="spellStart"/>
      <w:r w:rsidRPr="00895D5C">
        <w:rPr>
          <w:rFonts w:ascii="Arial" w:hAnsi="Arial" w:cs="Arial"/>
          <w:sz w:val="24"/>
          <w:szCs w:val="24"/>
        </w:rPr>
        <w:t>Chofreh</w:t>
      </w:r>
      <w:proofErr w:type="spellEnd"/>
      <w:r w:rsidRPr="00895D5C">
        <w:rPr>
          <w:rFonts w:ascii="Arial" w:hAnsi="Arial" w:cs="Arial"/>
          <w:sz w:val="24"/>
          <w:szCs w:val="24"/>
        </w:rPr>
        <w:t xml:space="preserve">, A. G. (2018) ‘Sustainable enterprise resource planning systems implementation: A framework development’, </w:t>
      </w:r>
      <w:r w:rsidRPr="00895D5C">
        <w:rPr>
          <w:rFonts w:ascii="Arial" w:hAnsi="Arial" w:cs="Arial"/>
          <w:i/>
          <w:iCs/>
          <w:sz w:val="24"/>
          <w:szCs w:val="24"/>
        </w:rPr>
        <w:t>Journal of Cleaner Production</w:t>
      </w:r>
      <w:r w:rsidRPr="00895D5C">
        <w:rPr>
          <w:rFonts w:ascii="Arial" w:hAnsi="Arial" w:cs="Arial"/>
          <w:sz w:val="24"/>
          <w:szCs w:val="24"/>
        </w:rPr>
        <w:t>, 198, pp. 1345–1355.</w:t>
      </w:r>
    </w:p>
    <w:p w14:paraId="026E5CD9" w14:textId="77777777" w:rsidR="00895D5C" w:rsidRPr="00895D5C" w:rsidRDefault="00895D5C" w:rsidP="00895D5C">
      <w:pPr>
        <w:spacing w:line="360" w:lineRule="auto"/>
        <w:rPr>
          <w:rFonts w:ascii="Arial" w:hAnsi="Arial" w:cs="Arial"/>
          <w:sz w:val="24"/>
          <w:szCs w:val="24"/>
        </w:rPr>
      </w:pPr>
      <w:r w:rsidRPr="00895D5C">
        <w:rPr>
          <w:rFonts w:ascii="Arial" w:hAnsi="Arial" w:cs="Arial"/>
          <w:sz w:val="24"/>
          <w:szCs w:val="24"/>
        </w:rPr>
        <w:t xml:space="preserve">Shaheen, S.A., Guzman, S. and Zhang, H. (2010) ‘Bike-share systems: Accessibility and operational effectiveness’, </w:t>
      </w:r>
      <w:r w:rsidRPr="00895D5C">
        <w:rPr>
          <w:rFonts w:ascii="Arial" w:hAnsi="Arial" w:cs="Arial"/>
          <w:i/>
          <w:iCs/>
          <w:sz w:val="24"/>
          <w:szCs w:val="24"/>
        </w:rPr>
        <w:t>Transportation Research Record</w:t>
      </w:r>
      <w:r w:rsidRPr="00895D5C">
        <w:rPr>
          <w:rFonts w:ascii="Arial" w:hAnsi="Arial" w:cs="Arial"/>
          <w:sz w:val="24"/>
          <w:szCs w:val="24"/>
        </w:rPr>
        <w:t>, 2391, pp. 32–40.</w:t>
      </w:r>
    </w:p>
    <w:p w14:paraId="5EECB098" w14:textId="77777777" w:rsidR="00895D5C" w:rsidRPr="00895D5C" w:rsidRDefault="00895D5C" w:rsidP="00895D5C">
      <w:pPr>
        <w:spacing w:line="360" w:lineRule="auto"/>
        <w:rPr>
          <w:rFonts w:ascii="Arial" w:hAnsi="Arial" w:cs="Arial"/>
          <w:sz w:val="24"/>
          <w:szCs w:val="24"/>
        </w:rPr>
      </w:pPr>
      <w:r w:rsidRPr="00895D5C">
        <w:rPr>
          <w:rFonts w:ascii="Arial" w:hAnsi="Arial" w:cs="Arial"/>
          <w:sz w:val="24"/>
          <w:szCs w:val="24"/>
        </w:rPr>
        <w:t xml:space="preserve">Pojani, D. and Stead, D. (2015) ‘Sustainable urban transport in the developing world: Beyond megacities’, </w:t>
      </w:r>
      <w:r w:rsidRPr="00895D5C">
        <w:rPr>
          <w:rFonts w:ascii="Arial" w:hAnsi="Arial" w:cs="Arial"/>
          <w:i/>
          <w:iCs/>
          <w:sz w:val="24"/>
          <w:szCs w:val="24"/>
        </w:rPr>
        <w:t>Journal of Transport Geography</w:t>
      </w:r>
      <w:r w:rsidRPr="00895D5C">
        <w:rPr>
          <w:rFonts w:ascii="Arial" w:hAnsi="Arial" w:cs="Arial"/>
          <w:sz w:val="24"/>
          <w:szCs w:val="24"/>
        </w:rPr>
        <w:t>, 44, pp. 236–246.</w:t>
      </w:r>
    </w:p>
    <w:p w14:paraId="21CFAF9D" w14:textId="77777777" w:rsidR="001A0EC9" w:rsidRPr="001A0EC9" w:rsidRDefault="001A0EC9" w:rsidP="004A09A4">
      <w:pPr>
        <w:spacing w:line="360" w:lineRule="auto"/>
        <w:rPr>
          <w:rFonts w:ascii="Arial" w:hAnsi="Arial" w:cs="Arial"/>
          <w:b/>
          <w:bCs/>
          <w:sz w:val="24"/>
          <w:szCs w:val="24"/>
        </w:rPr>
      </w:pPr>
    </w:p>
    <w:sectPr w:rsidR="001A0EC9" w:rsidRPr="001A0EC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D73E2" w14:textId="77777777" w:rsidR="00895D5C" w:rsidRDefault="00895D5C" w:rsidP="00895D5C">
      <w:pPr>
        <w:spacing w:after="0" w:line="240" w:lineRule="auto"/>
      </w:pPr>
      <w:r>
        <w:separator/>
      </w:r>
    </w:p>
  </w:endnote>
  <w:endnote w:type="continuationSeparator" w:id="0">
    <w:p w14:paraId="0BF849C6" w14:textId="77777777" w:rsidR="00895D5C" w:rsidRDefault="00895D5C" w:rsidP="00895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026824"/>
      <w:docPartObj>
        <w:docPartGallery w:val="Page Numbers (Bottom of Page)"/>
        <w:docPartUnique/>
      </w:docPartObj>
    </w:sdtPr>
    <w:sdtEndPr>
      <w:rPr>
        <w:noProof/>
      </w:rPr>
    </w:sdtEndPr>
    <w:sdtContent>
      <w:p w14:paraId="38C5E56A" w14:textId="5E6A1C05" w:rsidR="00895D5C" w:rsidRDefault="00895D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38470E" w14:textId="77777777" w:rsidR="00895D5C" w:rsidRDefault="00895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7A033" w14:textId="77777777" w:rsidR="00895D5C" w:rsidRDefault="00895D5C" w:rsidP="00895D5C">
      <w:pPr>
        <w:spacing w:after="0" w:line="240" w:lineRule="auto"/>
      </w:pPr>
      <w:r>
        <w:separator/>
      </w:r>
    </w:p>
  </w:footnote>
  <w:footnote w:type="continuationSeparator" w:id="0">
    <w:p w14:paraId="50C3F4C8" w14:textId="77777777" w:rsidR="00895D5C" w:rsidRDefault="00895D5C" w:rsidP="00895D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E5FDA"/>
    <w:multiLevelType w:val="multilevel"/>
    <w:tmpl w:val="D254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41B6C"/>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234EF"/>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121B8"/>
    <w:multiLevelType w:val="multilevel"/>
    <w:tmpl w:val="A68CF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64560C"/>
    <w:multiLevelType w:val="hybridMultilevel"/>
    <w:tmpl w:val="B6C88F4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1B8913DC"/>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C5C8E"/>
    <w:multiLevelType w:val="hybridMultilevel"/>
    <w:tmpl w:val="00D42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57451E"/>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9F6565"/>
    <w:multiLevelType w:val="multilevel"/>
    <w:tmpl w:val="4B86B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214B6D"/>
    <w:multiLevelType w:val="multilevel"/>
    <w:tmpl w:val="91F61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8A2A53"/>
    <w:multiLevelType w:val="multilevel"/>
    <w:tmpl w:val="F8F69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BB346C"/>
    <w:multiLevelType w:val="multilevel"/>
    <w:tmpl w:val="C3D0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2E6280"/>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680743"/>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0505EF"/>
    <w:multiLevelType w:val="multilevel"/>
    <w:tmpl w:val="18BA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16720C"/>
    <w:multiLevelType w:val="multilevel"/>
    <w:tmpl w:val="0AAA6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2005312">
    <w:abstractNumId w:val="3"/>
  </w:num>
  <w:num w:numId="2" w16cid:durableId="999965085">
    <w:abstractNumId w:val="9"/>
  </w:num>
  <w:num w:numId="3" w16cid:durableId="1743988222">
    <w:abstractNumId w:val="15"/>
  </w:num>
  <w:num w:numId="4" w16cid:durableId="628901769">
    <w:abstractNumId w:val="6"/>
  </w:num>
  <w:num w:numId="5" w16cid:durableId="121730193">
    <w:abstractNumId w:val="0"/>
  </w:num>
  <w:num w:numId="6" w16cid:durableId="922451964">
    <w:abstractNumId w:val="8"/>
  </w:num>
  <w:num w:numId="7" w16cid:durableId="1353842828">
    <w:abstractNumId w:val="10"/>
  </w:num>
  <w:num w:numId="8" w16cid:durableId="851801162">
    <w:abstractNumId w:val="11"/>
  </w:num>
  <w:num w:numId="9" w16cid:durableId="744717382">
    <w:abstractNumId w:val="5"/>
  </w:num>
  <w:num w:numId="10" w16cid:durableId="581916799">
    <w:abstractNumId w:val="13"/>
  </w:num>
  <w:num w:numId="11" w16cid:durableId="587736640">
    <w:abstractNumId w:val="12"/>
  </w:num>
  <w:num w:numId="12" w16cid:durableId="1593246372">
    <w:abstractNumId w:val="14"/>
  </w:num>
  <w:num w:numId="13" w16cid:durableId="608507214">
    <w:abstractNumId w:val="2"/>
  </w:num>
  <w:num w:numId="14" w16cid:durableId="1453086786">
    <w:abstractNumId w:val="4"/>
  </w:num>
  <w:num w:numId="15" w16cid:durableId="841314041">
    <w:abstractNumId w:val="7"/>
  </w:num>
  <w:num w:numId="16" w16cid:durableId="18764979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457"/>
    <w:rsid w:val="000020CF"/>
    <w:rsid w:val="00007AAC"/>
    <w:rsid w:val="000E6719"/>
    <w:rsid w:val="00122CC7"/>
    <w:rsid w:val="0019495C"/>
    <w:rsid w:val="001A0EC9"/>
    <w:rsid w:val="00210959"/>
    <w:rsid w:val="00277D22"/>
    <w:rsid w:val="002968BC"/>
    <w:rsid w:val="003E2B41"/>
    <w:rsid w:val="00430283"/>
    <w:rsid w:val="00463602"/>
    <w:rsid w:val="004A09A4"/>
    <w:rsid w:val="004B555E"/>
    <w:rsid w:val="00500473"/>
    <w:rsid w:val="00566CC5"/>
    <w:rsid w:val="00571BD1"/>
    <w:rsid w:val="00583918"/>
    <w:rsid w:val="005B7E1B"/>
    <w:rsid w:val="005F1DEC"/>
    <w:rsid w:val="00656EE3"/>
    <w:rsid w:val="006C6D8C"/>
    <w:rsid w:val="007E0C9F"/>
    <w:rsid w:val="00857950"/>
    <w:rsid w:val="00895D5C"/>
    <w:rsid w:val="009205A9"/>
    <w:rsid w:val="009A59E1"/>
    <w:rsid w:val="009B67B0"/>
    <w:rsid w:val="009D1158"/>
    <w:rsid w:val="009E5902"/>
    <w:rsid w:val="00A17F11"/>
    <w:rsid w:val="00A37A15"/>
    <w:rsid w:val="00AB66C5"/>
    <w:rsid w:val="00AB7AA7"/>
    <w:rsid w:val="00BA2ABD"/>
    <w:rsid w:val="00BC7457"/>
    <w:rsid w:val="00C05EF8"/>
    <w:rsid w:val="00C1684C"/>
    <w:rsid w:val="00C6654D"/>
    <w:rsid w:val="00CA01CA"/>
    <w:rsid w:val="00CC5A5F"/>
    <w:rsid w:val="00D1285E"/>
    <w:rsid w:val="00D84709"/>
    <w:rsid w:val="00D936BD"/>
    <w:rsid w:val="00DE3352"/>
    <w:rsid w:val="00E5540F"/>
    <w:rsid w:val="00F9187E"/>
    <w:rsid w:val="00FA7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9EAFBDD"/>
  <w15:chartTrackingRefBased/>
  <w15:docId w15:val="{80A61B64-9373-40E7-89D4-5A628A014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4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4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4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4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457"/>
    <w:rPr>
      <w:rFonts w:eastAsiaTheme="majorEastAsia" w:cstheme="majorBidi"/>
      <w:color w:val="272727" w:themeColor="text1" w:themeTint="D8"/>
    </w:rPr>
  </w:style>
  <w:style w:type="paragraph" w:styleId="Title">
    <w:name w:val="Title"/>
    <w:basedOn w:val="Normal"/>
    <w:next w:val="Normal"/>
    <w:link w:val="TitleChar"/>
    <w:uiPriority w:val="10"/>
    <w:qFormat/>
    <w:rsid w:val="00BC7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457"/>
    <w:pPr>
      <w:spacing w:before="160"/>
      <w:jc w:val="center"/>
    </w:pPr>
    <w:rPr>
      <w:i/>
      <w:iCs/>
      <w:color w:val="404040" w:themeColor="text1" w:themeTint="BF"/>
    </w:rPr>
  </w:style>
  <w:style w:type="character" w:customStyle="1" w:styleId="QuoteChar">
    <w:name w:val="Quote Char"/>
    <w:basedOn w:val="DefaultParagraphFont"/>
    <w:link w:val="Quote"/>
    <w:uiPriority w:val="29"/>
    <w:rsid w:val="00BC7457"/>
    <w:rPr>
      <w:i/>
      <w:iCs/>
      <w:color w:val="404040" w:themeColor="text1" w:themeTint="BF"/>
    </w:rPr>
  </w:style>
  <w:style w:type="paragraph" w:styleId="ListParagraph">
    <w:name w:val="List Paragraph"/>
    <w:basedOn w:val="Normal"/>
    <w:uiPriority w:val="34"/>
    <w:qFormat/>
    <w:rsid w:val="00BC7457"/>
    <w:pPr>
      <w:ind w:left="720"/>
      <w:contextualSpacing/>
    </w:pPr>
  </w:style>
  <w:style w:type="character" w:styleId="IntenseEmphasis">
    <w:name w:val="Intense Emphasis"/>
    <w:basedOn w:val="DefaultParagraphFont"/>
    <w:uiPriority w:val="21"/>
    <w:qFormat/>
    <w:rsid w:val="00BC7457"/>
    <w:rPr>
      <w:i/>
      <w:iCs/>
      <w:color w:val="0F4761" w:themeColor="accent1" w:themeShade="BF"/>
    </w:rPr>
  </w:style>
  <w:style w:type="paragraph" w:styleId="IntenseQuote">
    <w:name w:val="Intense Quote"/>
    <w:basedOn w:val="Normal"/>
    <w:next w:val="Normal"/>
    <w:link w:val="IntenseQuoteChar"/>
    <w:uiPriority w:val="30"/>
    <w:qFormat/>
    <w:rsid w:val="00BC7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457"/>
    <w:rPr>
      <w:i/>
      <w:iCs/>
      <w:color w:val="0F4761" w:themeColor="accent1" w:themeShade="BF"/>
    </w:rPr>
  </w:style>
  <w:style w:type="character" w:styleId="IntenseReference">
    <w:name w:val="Intense Reference"/>
    <w:basedOn w:val="DefaultParagraphFont"/>
    <w:uiPriority w:val="32"/>
    <w:qFormat/>
    <w:rsid w:val="00BC7457"/>
    <w:rPr>
      <w:b/>
      <w:bCs/>
      <w:smallCaps/>
      <w:color w:val="0F4761" w:themeColor="accent1" w:themeShade="BF"/>
      <w:spacing w:val="5"/>
    </w:rPr>
  </w:style>
  <w:style w:type="paragraph" w:styleId="NormalWeb">
    <w:name w:val="Normal (Web)"/>
    <w:basedOn w:val="Normal"/>
    <w:uiPriority w:val="99"/>
    <w:semiHidden/>
    <w:unhideWhenUsed/>
    <w:rsid w:val="005004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00473"/>
    <w:rPr>
      <w:b/>
      <w:bCs/>
    </w:rPr>
  </w:style>
  <w:style w:type="table" w:styleId="TableGrid">
    <w:name w:val="Table Grid"/>
    <w:basedOn w:val="TableNormal"/>
    <w:uiPriority w:val="39"/>
    <w:rsid w:val="005004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5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D5C"/>
  </w:style>
  <w:style w:type="paragraph" w:styleId="Footer">
    <w:name w:val="footer"/>
    <w:basedOn w:val="Normal"/>
    <w:link w:val="FooterChar"/>
    <w:uiPriority w:val="99"/>
    <w:unhideWhenUsed/>
    <w:rsid w:val="00895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39765">
      <w:bodyDiv w:val="1"/>
      <w:marLeft w:val="0"/>
      <w:marRight w:val="0"/>
      <w:marTop w:val="0"/>
      <w:marBottom w:val="0"/>
      <w:divBdr>
        <w:top w:val="none" w:sz="0" w:space="0" w:color="auto"/>
        <w:left w:val="none" w:sz="0" w:space="0" w:color="auto"/>
        <w:bottom w:val="none" w:sz="0" w:space="0" w:color="auto"/>
        <w:right w:val="none" w:sz="0" w:space="0" w:color="auto"/>
      </w:divBdr>
    </w:div>
    <w:div w:id="29772037">
      <w:bodyDiv w:val="1"/>
      <w:marLeft w:val="0"/>
      <w:marRight w:val="0"/>
      <w:marTop w:val="0"/>
      <w:marBottom w:val="0"/>
      <w:divBdr>
        <w:top w:val="none" w:sz="0" w:space="0" w:color="auto"/>
        <w:left w:val="none" w:sz="0" w:space="0" w:color="auto"/>
        <w:bottom w:val="none" w:sz="0" w:space="0" w:color="auto"/>
        <w:right w:val="none" w:sz="0" w:space="0" w:color="auto"/>
      </w:divBdr>
    </w:div>
    <w:div w:id="33386426">
      <w:bodyDiv w:val="1"/>
      <w:marLeft w:val="0"/>
      <w:marRight w:val="0"/>
      <w:marTop w:val="0"/>
      <w:marBottom w:val="0"/>
      <w:divBdr>
        <w:top w:val="none" w:sz="0" w:space="0" w:color="auto"/>
        <w:left w:val="none" w:sz="0" w:space="0" w:color="auto"/>
        <w:bottom w:val="none" w:sz="0" w:space="0" w:color="auto"/>
        <w:right w:val="none" w:sz="0" w:space="0" w:color="auto"/>
      </w:divBdr>
    </w:div>
    <w:div w:id="35853618">
      <w:bodyDiv w:val="1"/>
      <w:marLeft w:val="0"/>
      <w:marRight w:val="0"/>
      <w:marTop w:val="0"/>
      <w:marBottom w:val="0"/>
      <w:divBdr>
        <w:top w:val="none" w:sz="0" w:space="0" w:color="auto"/>
        <w:left w:val="none" w:sz="0" w:space="0" w:color="auto"/>
        <w:bottom w:val="none" w:sz="0" w:space="0" w:color="auto"/>
        <w:right w:val="none" w:sz="0" w:space="0" w:color="auto"/>
      </w:divBdr>
    </w:div>
    <w:div w:id="109859290">
      <w:bodyDiv w:val="1"/>
      <w:marLeft w:val="0"/>
      <w:marRight w:val="0"/>
      <w:marTop w:val="0"/>
      <w:marBottom w:val="0"/>
      <w:divBdr>
        <w:top w:val="none" w:sz="0" w:space="0" w:color="auto"/>
        <w:left w:val="none" w:sz="0" w:space="0" w:color="auto"/>
        <w:bottom w:val="none" w:sz="0" w:space="0" w:color="auto"/>
        <w:right w:val="none" w:sz="0" w:space="0" w:color="auto"/>
      </w:divBdr>
    </w:div>
    <w:div w:id="167796055">
      <w:bodyDiv w:val="1"/>
      <w:marLeft w:val="0"/>
      <w:marRight w:val="0"/>
      <w:marTop w:val="0"/>
      <w:marBottom w:val="0"/>
      <w:divBdr>
        <w:top w:val="none" w:sz="0" w:space="0" w:color="auto"/>
        <w:left w:val="none" w:sz="0" w:space="0" w:color="auto"/>
        <w:bottom w:val="none" w:sz="0" w:space="0" w:color="auto"/>
        <w:right w:val="none" w:sz="0" w:space="0" w:color="auto"/>
      </w:divBdr>
    </w:div>
    <w:div w:id="229970303">
      <w:bodyDiv w:val="1"/>
      <w:marLeft w:val="0"/>
      <w:marRight w:val="0"/>
      <w:marTop w:val="0"/>
      <w:marBottom w:val="0"/>
      <w:divBdr>
        <w:top w:val="none" w:sz="0" w:space="0" w:color="auto"/>
        <w:left w:val="none" w:sz="0" w:space="0" w:color="auto"/>
        <w:bottom w:val="none" w:sz="0" w:space="0" w:color="auto"/>
        <w:right w:val="none" w:sz="0" w:space="0" w:color="auto"/>
      </w:divBdr>
    </w:div>
    <w:div w:id="253825191">
      <w:bodyDiv w:val="1"/>
      <w:marLeft w:val="0"/>
      <w:marRight w:val="0"/>
      <w:marTop w:val="0"/>
      <w:marBottom w:val="0"/>
      <w:divBdr>
        <w:top w:val="none" w:sz="0" w:space="0" w:color="auto"/>
        <w:left w:val="none" w:sz="0" w:space="0" w:color="auto"/>
        <w:bottom w:val="none" w:sz="0" w:space="0" w:color="auto"/>
        <w:right w:val="none" w:sz="0" w:space="0" w:color="auto"/>
      </w:divBdr>
    </w:div>
    <w:div w:id="273288116">
      <w:bodyDiv w:val="1"/>
      <w:marLeft w:val="0"/>
      <w:marRight w:val="0"/>
      <w:marTop w:val="0"/>
      <w:marBottom w:val="0"/>
      <w:divBdr>
        <w:top w:val="none" w:sz="0" w:space="0" w:color="auto"/>
        <w:left w:val="none" w:sz="0" w:space="0" w:color="auto"/>
        <w:bottom w:val="none" w:sz="0" w:space="0" w:color="auto"/>
        <w:right w:val="none" w:sz="0" w:space="0" w:color="auto"/>
      </w:divBdr>
    </w:div>
    <w:div w:id="274026620">
      <w:bodyDiv w:val="1"/>
      <w:marLeft w:val="0"/>
      <w:marRight w:val="0"/>
      <w:marTop w:val="0"/>
      <w:marBottom w:val="0"/>
      <w:divBdr>
        <w:top w:val="none" w:sz="0" w:space="0" w:color="auto"/>
        <w:left w:val="none" w:sz="0" w:space="0" w:color="auto"/>
        <w:bottom w:val="none" w:sz="0" w:space="0" w:color="auto"/>
        <w:right w:val="none" w:sz="0" w:space="0" w:color="auto"/>
      </w:divBdr>
    </w:div>
    <w:div w:id="290285205">
      <w:bodyDiv w:val="1"/>
      <w:marLeft w:val="0"/>
      <w:marRight w:val="0"/>
      <w:marTop w:val="0"/>
      <w:marBottom w:val="0"/>
      <w:divBdr>
        <w:top w:val="none" w:sz="0" w:space="0" w:color="auto"/>
        <w:left w:val="none" w:sz="0" w:space="0" w:color="auto"/>
        <w:bottom w:val="none" w:sz="0" w:space="0" w:color="auto"/>
        <w:right w:val="none" w:sz="0" w:space="0" w:color="auto"/>
      </w:divBdr>
    </w:div>
    <w:div w:id="298073416">
      <w:bodyDiv w:val="1"/>
      <w:marLeft w:val="0"/>
      <w:marRight w:val="0"/>
      <w:marTop w:val="0"/>
      <w:marBottom w:val="0"/>
      <w:divBdr>
        <w:top w:val="none" w:sz="0" w:space="0" w:color="auto"/>
        <w:left w:val="none" w:sz="0" w:space="0" w:color="auto"/>
        <w:bottom w:val="none" w:sz="0" w:space="0" w:color="auto"/>
        <w:right w:val="none" w:sz="0" w:space="0" w:color="auto"/>
      </w:divBdr>
    </w:div>
    <w:div w:id="327681762">
      <w:bodyDiv w:val="1"/>
      <w:marLeft w:val="0"/>
      <w:marRight w:val="0"/>
      <w:marTop w:val="0"/>
      <w:marBottom w:val="0"/>
      <w:divBdr>
        <w:top w:val="none" w:sz="0" w:space="0" w:color="auto"/>
        <w:left w:val="none" w:sz="0" w:space="0" w:color="auto"/>
        <w:bottom w:val="none" w:sz="0" w:space="0" w:color="auto"/>
        <w:right w:val="none" w:sz="0" w:space="0" w:color="auto"/>
      </w:divBdr>
    </w:div>
    <w:div w:id="364714530">
      <w:bodyDiv w:val="1"/>
      <w:marLeft w:val="0"/>
      <w:marRight w:val="0"/>
      <w:marTop w:val="0"/>
      <w:marBottom w:val="0"/>
      <w:divBdr>
        <w:top w:val="none" w:sz="0" w:space="0" w:color="auto"/>
        <w:left w:val="none" w:sz="0" w:space="0" w:color="auto"/>
        <w:bottom w:val="none" w:sz="0" w:space="0" w:color="auto"/>
        <w:right w:val="none" w:sz="0" w:space="0" w:color="auto"/>
      </w:divBdr>
    </w:div>
    <w:div w:id="365065613">
      <w:bodyDiv w:val="1"/>
      <w:marLeft w:val="0"/>
      <w:marRight w:val="0"/>
      <w:marTop w:val="0"/>
      <w:marBottom w:val="0"/>
      <w:divBdr>
        <w:top w:val="none" w:sz="0" w:space="0" w:color="auto"/>
        <w:left w:val="none" w:sz="0" w:space="0" w:color="auto"/>
        <w:bottom w:val="none" w:sz="0" w:space="0" w:color="auto"/>
        <w:right w:val="none" w:sz="0" w:space="0" w:color="auto"/>
      </w:divBdr>
    </w:div>
    <w:div w:id="405108895">
      <w:bodyDiv w:val="1"/>
      <w:marLeft w:val="0"/>
      <w:marRight w:val="0"/>
      <w:marTop w:val="0"/>
      <w:marBottom w:val="0"/>
      <w:divBdr>
        <w:top w:val="none" w:sz="0" w:space="0" w:color="auto"/>
        <w:left w:val="none" w:sz="0" w:space="0" w:color="auto"/>
        <w:bottom w:val="none" w:sz="0" w:space="0" w:color="auto"/>
        <w:right w:val="none" w:sz="0" w:space="0" w:color="auto"/>
      </w:divBdr>
    </w:div>
    <w:div w:id="434718169">
      <w:bodyDiv w:val="1"/>
      <w:marLeft w:val="0"/>
      <w:marRight w:val="0"/>
      <w:marTop w:val="0"/>
      <w:marBottom w:val="0"/>
      <w:divBdr>
        <w:top w:val="none" w:sz="0" w:space="0" w:color="auto"/>
        <w:left w:val="none" w:sz="0" w:space="0" w:color="auto"/>
        <w:bottom w:val="none" w:sz="0" w:space="0" w:color="auto"/>
        <w:right w:val="none" w:sz="0" w:space="0" w:color="auto"/>
      </w:divBdr>
    </w:div>
    <w:div w:id="460003351">
      <w:bodyDiv w:val="1"/>
      <w:marLeft w:val="0"/>
      <w:marRight w:val="0"/>
      <w:marTop w:val="0"/>
      <w:marBottom w:val="0"/>
      <w:divBdr>
        <w:top w:val="none" w:sz="0" w:space="0" w:color="auto"/>
        <w:left w:val="none" w:sz="0" w:space="0" w:color="auto"/>
        <w:bottom w:val="none" w:sz="0" w:space="0" w:color="auto"/>
        <w:right w:val="none" w:sz="0" w:space="0" w:color="auto"/>
      </w:divBdr>
    </w:div>
    <w:div w:id="474445683">
      <w:bodyDiv w:val="1"/>
      <w:marLeft w:val="0"/>
      <w:marRight w:val="0"/>
      <w:marTop w:val="0"/>
      <w:marBottom w:val="0"/>
      <w:divBdr>
        <w:top w:val="none" w:sz="0" w:space="0" w:color="auto"/>
        <w:left w:val="none" w:sz="0" w:space="0" w:color="auto"/>
        <w:bottom w:val="none" w:sz="0" w:space="0" w:color="auto"/>
        <w:right w:val="none" w:sz="0" w:space="0" w:color="auto"/>
      </w:divBdr>
    </w:div>
    <w:div w:id="495538006">
      <w:bodyDiv w:val="1"/>
      <w:marLeft w:val="0"/>
      <w:marRight w:val="0"/>
      <w:marTop w:val="0"/>
      <w:marBottom w:val="0"/>
      <w:divBdr>
        <w:top w:val="none" w:sz="0" w:space="0" w:color="auto"/>
        <w:left w:val="none" w:sz="0" w:space="0" w:color="auto"/>
        <w:bottom w:val="none" w:sz="0" w:space="0" w:color="auto"/>
        <w:right w:val="none" w:sz="0" w:space="0" w:color="auto"/>
      </w:divBdr>
    </w:div>
    <w:div w:id="501967637">
      <w:bodyDiv w:val="1"/>
      <w:marLeft w:val="0"/>
      <w:marRight w:val="0"/>
      <w:marTop w:val="0"/>
      <w:marBottom w:val="0"/>
      <w:divBdr>
        <w:top w:val="none" w:sz="0" w:space="0" w:color="auto"/>
        <w:left w:val="none" w:sz="0" w:space="0" w:color="auto"/>
        <w:bottom w:val="none" w:sz="0" w:space="0" w:color="auto"/>
        <w:right w:val="none" w:sz="0" w:space="0" w:color="auto"/>
      </w:divBdr>
    </w:div>
    <w:div w:id="510335507">
      <w:bodyDiv w:val="1"/>
      <w:marLeft w:val="0"/>
      <w:marRight w:val="0"/>
      <w:marTop w:val="0"/>
      <w:marBottom w:val="0"/>
      <w:divBdr>
        <w:top w:val="none" w:sz="0" w:space="0" w:color="auto"/>
        <w:left w:val="none" w:sz="0" w:space="0" w:color="auto"/>
        <w:bottom w:val="none" w:sz="0" w:space="0" w:color="auto"/>
        <w:right w:val="none" w:sz="0" w:space="0" w:color="auto"/>
      </w:divBdr>
    </w:div>
    <w:div w:id="577521764">
      <w:bodyDiv w:val="1"/>
      <w:marLeft w:val="0"/>
      <w:marRight w:val="0"/>
      <w:marTop w:val="0"/>
      <w:marBottom w:val="0"/>
      <w:divBdr>
        <w:top w:val="none" w:sz="0" w:space="0" w:color="auto"/>
        <w:left w:val="none" w:sz="0" w:space="0" w:color="auto"/>
        <w:bottom w:val="none" w:sz="0" w:space="0" w:color="auto"/>
        <w:right w:val="none" w:sz="0" w:space="0" w:color="auto"/>
      </w:divBdr>
    </w:div>
    <w:div w:id="586302837">
      <w:bodyDiv w:val="1"/>
      <w:marLeft w:val="0"/>
      <w:marRight w:val="0"/>
      <w:marTop w:val="0"/>
      <w:marBottom w:val="0"/>
      <w:divBdr>
        <w:top w:val="none" w:sz="0" w:space="0" w:color="auto"/>
        <w:left w:val="none" w:sz="0" w:space="0" w:color="auto"/>
        <w:bottom w:val="none" w:sz="0" w:space="0" w:color="auto"/>
        <w:right w:val="none" w:sz="0" w:space="0" w:color="auto"/>
      </w:divBdr>
    </w:div>
    <w:div w:id="587541312">
      <w:bodyDiv w:val="1"/>
      <w:marLeft w:val="0"/>
      <w:marRight w:val="0"/>
      <w:marTop w:val="0"/>
      <w:marBottom w:val="0"/>
      <w:divBdr>
        <w:top w:val="none" w:sz="0" w:space="0" w:color="auto"/>
        <w:left w:val="none" w:sz="0" w:space="0" w:color="auto"/>
        <w:bottom w:val="none" w:sz="0" w:space="0" w:color="auto"/>
        <w:right w:val="none" w:sz="0" w:space="0" w:color="auto"/>
      </w:divBdr>
    </w:div>
    <w:div w:id="594748804">
      <w:bodyDiv w:val="1"/>
      <w:marLeft w:val="0"/>
      <w:marRight w:val="0"/>
      <w:marTop w:val="0"/>
      <w:marBottom w:val="0"/>
      <w:divBdr>
        <w:top w:val="none" w:sz="0" w:space="0" w:color="auto"/>
        <w:left w:val="none" w:sz="0" w:space="0" w:color="auto"/>
        <w:bottom w:val="none" w:sz="0" w:space="0" w:color="auto"/>
        <w:right w:val="none" w:sz="0" w:space="0" w:color="auto"/>
      </w:divBdr>
    </w:div>
    <w:div w:id="603267717">
      <w:bodyDiv w:val="1"/>
      <w:marLeft w:val="0"/>
      <w:marRight w:val="0"/>
      <w:marTop w:val="0"/>
      <w:marBottom w:val="0"/>
      <w:divBdr>
        <w:top w:val="none" w:sz="0" w:space="0" w:color="auto"/>
        <w:left w:val="none" w:sz="0" w:space="0" w:color="auto"/>
        <w:bottom w:val="none" w:sz="0" w:space="0" w:color="auto"/>
        <w:right w:val="none" w:sz="0" w:space="0" w:color="auto"/>
      </w:divBdr>
    </w:div>
    <w:div w:id="615452840">
      <w:bodyDiv w:val="1"/>
      <w:marLeft w:val="0"/>
      <w:marRight w:val="0"/>
      <w:marTop w:val="0"/>
      <w:marBottom w:val="0"/>
      <w:divBdr>
        <w:top w:val="none" w:sz="0" w:space="0" w:color="auto"/>
        <w:left w:val="none" w:sz="0" w:space="0" w:color="auto"/>
        <w:bottom w:val="none" w:sz="0" w:space="0" w:color="auto"/>
        <w:right w:val="none" w:sz="0" w:space="0" w:color="auto"/>
      </w:divBdr>
    </w:div>
    <w:div w:id="654336753">
      <w:bodyDiv w:val="1"/>
      <w:marLeft w:val="0"/>
      <w:marRight w:val="0"/>
      <w:marTop w:val="0"/>
      <w:marBottom w:val="0"/>
      <w:divBdr>
        <w:top w:val="none" w:sz="0" w:space="0" w:color="auto"/>
        <w:left w:val="none" w:sz="0" w:space="0" w:color="auto"/>
        <w:bottom w:val="none" w:sz="0" w:space="0" w:color="auto"/>
        <w:right w:val="none" w:sz="0" w:space="0" w:color="auto"/>
      </w:divBdr>
    </w:div>
    <w:div w:id="706494976">
      <w:bodyDiv w:val="1"/>
      <w:marLeft w:val="0"/>
      <w:marRight w:val="0"/>
      <w:marTop w:val="0"/>
      <w:marBottom w:val="0"/>
      <w:divBdr>
        <w:top w:val="none" w:sz="0" w:space="0" w:color="auto"/>
        <w:left w:val="none" w:sz="0" w:space="0" w:color="auto"/>
        <w:bottom w:val="none" w:sz="0" w:space="0" w:color="auto"/>
        <w:right w:val="none" w:sz="0" w:space="0" w:color="auto"/>
      </w:divBdr>
    </w:div>
    <w:div w:id="707028609">
      <w:bodyDiv w:val="1"/>
      <w:marLeft w:val="0"/>
      <w:marRight w:val="0"/>
      <w:marTop w:val="0"/>
      <w:marBottom w:val="0"/>
      <w:divBdr>
        <w:top w:val="none" w:sz="0" w:space="0" w:color="auto"/>
        <w:left w:val="none" w:sz="0" w:space="0" w:color="auto"/>
        <w:bottom w:val="none" w:sz="0" w:space="0" w:color="auto"/>
        <w:right w:val="none" w:sz="0" w:space="0" w:color="auto"/>
      </w:divBdr>
    </w:div>
    <w:div w:id="733091203">
      <w:bodyDiv w:val="1"/>
      <w:marLeft w:val="0"/>
      <w:marRight w:val="0"/>
      <w:marTop w:val="0"/>
      <w:marBottom w:val="0"/>
      <w:divBdr>
        <w:top w:val="none" w:sz="0" w:space="0" w:color="auto"/>
        <w:left w:val="none" w:sz="0" w:space="0" w:color="auto"/>
        <w:bottom w:val="none" w:sz="0" w:space="0" w:color="auto"/>
        <w:right w:val="none" w:sz="0" w:space="0" w:color="auto"/>
      </w:divBdr>
    </w:div>
    <w:div w:id="744492884">
      <w:bodyDiv w:val="1"/>
      <w:marLeft w:val="0"/>
      <w:marRight w:val="0"/>
      <w:marTop w:val="0"/>
      <w:marBottom w:val="0"/>
      <w:divBdr>
        <w:top w:val="none" w:sz="0" w:space="0" w:color="auto"/>
        <w:left w:val="none" w:sz="0" w:space="0" w:color="auto"/>
        <w:bottom w:val="none" w:sz="0" w:space="0" w:color="auto"/>
        <w:right w:val="none" w:sz="0" w:space="0" w:color="auto"/>
      </w:divBdr>
    </w:div>
    <w:div w:id="796072109">
      <w:bodyDiv w:val="1"/>
      <w:marLeft w:val="0"/>
      <w:marRight w:val="0"/>
      <w:marTop w:val="0"/>
      <w:marBottom w:val="0"/>
      <w:divBdr>
        <w:top w:val="none" w:sz="0" w:space="0" w:color="auto"/>
        <w:left w:val="none" w:sz="0" w:space="0" w:color="auto"/>
        <w:bottom w:val="none" w:sz="0" w:space="0" w:color="auto"/>
        <w:right w:val="none" w:sz="0" w:space="0" w:color="auto"/>
      </w:divBdr>
    </w:div>
    <w:div w:id="858160773">
      <w:bodyDiv w:val="1"/>
      <w:marLeft w:val="0"/>
      <w:marRight w:val="0"/>
      <w:marTop w:val="0"/>
      <w:marBottom w:val="0"/>
      <w:divBdr>
        <w:top w:val="none" w:sz="0" w:space="0" w:color="auto"/>
        <w:left w:val="none" w:sz="0" w:space="0" w:color="auto"/>
        <w:bottom w:val="none" w:sz="0" w:space="0" w:color="auto"/>
        <w:right w:val="none" w:sz="0" w:space="0" w:color="auto"/>
      </w:divBdr>
    </w:div>
    <w:div w:id="885529635">
      <w:bodyDiv w:val="1"/>
      <w:marLeft w:val="0"/>
      <w:marRight w:val="0"/>
      <w:marTop w:val="0"/>
      <w:marBottom w:val="0"/>
      <w:divBdr>
        <w:top w:val="none" w:sz="0" w:space="0" w:color="auto"/>
        <w:left w:val="none" w:sz="0" w:space="0" w:color="auto"/>
        <w:bottom w:val="none" w:sz="0" w:space="0" w:color="auto"/>
        <w:right w:val="none" w:sz="0" w:space="0" w:color="auto"/>
      </w:divBdr>
    </w:div>
    <w:div w:id="901718561">
      <w:bodyDiv w:val="1"/>
      <w:marLeft w:val="0"/>
      <w:marRight w:val="0"/>
      <w:marTop w:val="0"/>
      <w:marBottom w:val="0"/>
      <w:divBdr>
        <w:top w:val="none" w:sz="0" w:space="0" w:color="auto"/>
        <w:left w:val="none" w:sz="0" w:space="0" w:color="auto"/>
        <w:bottom w:val="none" w:sz="0" w:space="0" w:color="auto"/>
        <w:right w:val="none" w:sz="0" w:space="0" w:color="auto"/>
      </w:divBdr>
    </w:div>
    <w:div w:id="915090593">
      <w:bodyDiv w:val="1"/>
      <w:marLeft w:val="0"/>
      <w:marRight w:val="0"/>
      <w:marTop w:val="0"/>
      <w:marBottom w:val="0"/>
      <w:divBdr>
        <w:top w:val="none" w:sz="0" w:space="0" w:color="auto"/>
        <w:left w:val="none" w:sz="0" w:space="0" w:color="auto"/>
        <w:bottom w:val="none" w:sz="0" w:space="0" w:color="auto"/>
        <w:right w:val="none" w:sz="0" w:space="0" w:color="auto"/>
      </w:divBdr>
    </w:div>
    <w:div w:id="918249614">
      <w:bodyDiv w:val="1"/>
      <w:marLeft w:val="0"/>
      <w:marRight w:val="0"/>
      <w:marTop w:val="0"/>
      <w:marBottom w:val="0"/>
      <w:divBdr>
        <w:top w:val="none" w:sz="0" w:space="0" w:color="auto"/>
        <w:left w:val="none" w:sz="0" w:space="0" w:color="auto"/>
        <w:bottom w:val="none" w:sz="0" w:space="0" w:color="auto"/>
        <w:right w:val="none" w:sz="0" w:space="0" w:color="auto"/>
      </w:divBdr>
    </w:div>
    <w:div w:id="996420421">
      <w:bodyDiv w:val="1"/>
      <w:marLeft w:val="0"/>
      <w:marRight w:val="0"/>
      <w:marTop w:val="0"/>
      <w:marBottom w:val="0"/>
      <w:divBdr>
        <w:top w:val="none" w:sz="0" w:space="0" w:color="auto"/>
        <w:left w:val="none" w:sz="0" w:space="0" w:color="auto"/>
        <w:bottom w:val="none" w:sz="0" w:space="0" w:color="auto"/>
        <w:right w:val="none" w:sz="0" w:space="0" w:color="auto"/>
      </w:divBdr>
    </w:div>
    <w:div w:id="1015811623">
      <w:bodyDiv w:val="1"/>
      <w:marLeft w:val="0"/>
      <w:marRight w:val="0"/>
      <w:marTop w:val="0"/>
      <w:marBottom w:val="0"/>
      <w:divBdr>
        <w:top w:val="none" w:sz="0" w:space="0" w:color="auto"/>
        <w:left w:val="none" w:sz="0" w:space="0" w:color="auto"/>
        <w:bottom w:val="none" w:sz="0" w:space="0" w:color="auto"/>
        <w:right w:val="none" w:sz="0" w:space="0" w:color="auto"/>
      </w:divBdr>
    </w:div>
    <w:div w:id="1027830858">
      <w:bodyDiv w:val="1"/>
      <w:marLeft w:val="0"/>
      <w:marRight w:val="0"/>
      <w:marTop w:val="0"/>
      <w:marBottom w:val="0"/>
      <w:divBdr>
        <w:top w:val="none" w:sz="0" w:space="0" w:color="auto"/>
        <w:left w:val="none" w:sz="0" w:space="0" w:color="auto"/>
        <w:bottom w:val="none" w:sz="0" w:space="0" w:color="auto"/>
        <w:right w:val="none" w:sz="0" w:space="0" w:color="auto"/>
      </w:divBdr>
    </w:div>
    <w:div w:id="1034039063">
      <w:bodyDiv w:val="1"/>
      <w:marLeft w:val="0"/>
      <w:marRight w:val="0"/>
      <w:marTop w:val="0"/>
      <w:marBottom w:val="0"/>
      <w:divBdr>
        <w:top w:val="none" w:sz="0" w:space="0" w:color="auto"/>
        <w:left w:val="none" w:sz="0" w:space="0" w:color="auto"/>
        <w:bottom w:val="none" w:sz="0" w:space="0" w:color="auto"/>
        <w:right w:val="none" w:sz="0" w:space="0" w:color="auto"/>
      </w:divBdr>
    </w:div>
    <w:div w:id="1056659017">
      <w:bodyDiv w:val="1"/>
      <w:marLeft w:val="0"/>
      <w:marRight w:val="0"/>
      <w:marTop w:val="0"/>
      <w:marBottom w:val="0"/>
      <w:divBdr>
        <w:top w:val="none" w:sz="0" w:space="0" w:color="auto"/>
        <w:left w:val="none" w:sz="0" w:space="0" w:color="auto"/>
        <w:bottom w:val="none" w:sz="0" w:space="0" w:color="auto"/>
        <w:right w:val="none" w:sz="0" w:space="0" w:color="auto"/>
      </w:divBdr>
    </w:div>
    <w:div w:id="1067536571">
      <w:bodyDiv w:val="1"/>
      <w:marLeft w:val="0"/>
      <w:marRight w:val="0"/>
      <w:marTop w:val="0"/>
      <w:marBottom w:val="0"/>
      <w:divBdr>
        <w:top w:val="none" w:sz="0" w:space="0" w:color="auto"/>
        <w:left w:val="none" w:sz="0" w:space="0" w:color="auto"/>
        <w:bottom w:val="none" w:sz="0" w:space="0" w:color="auto"/>
        <w:right w:val="none" w:sz="0" w:space="0" w:color="auto"/>
      </w:divBdr>
    </w:div>
    <w:div w:id="1115908572">
      <w:bodyDiv w:val="1"/>
      <w:marLeft w:val="0"/>
      <w:marRight w:val="0"/>
      <w:marTop w:val="0"/>
      <w:marBottom w:val="0"/>
      <w:divBdr>
        <w:top w:val="none" w:sz="0" w:space="0" w:color="auto"/>
        <w:left w:val="none" w:sz="0" w:space="0" w:color="auto"/>
        <w:bottom w:val="none" w:sz="0" w:space="0" w:color="auto"/>
        <w:right w:val="none" w:sz="0" w:space="0" w:color="auto"/>
      </w:divBdr>
    </w:div>
    <w:div w:id="1142388043">
      <w:bodyDiv w:val="1"/>
      <w:marLeft w:val="0"/>
      <w:marRight w:val="0"/>
      <w:marTop w:val="0"/>
      <w:marBottom w:val="0"/>
      <w:divBdr>
        <w:top w:val="none" w:sz="0" w:space="0" w:color="auto"/>
        <w:left w:val="none" w:sz="0" w:space="0" w:color="auto"/>
        <w:bottom w:val="none" w:sz="0" w:space="0" w:color="auto"/>
        <w:right w:val="none" w:sz="0" w:space="0" w:color="auto"/>
      </w:divBdr>
    </w:div>
    <w:div w:id="1158962458">
      <w:bodyDiv w:val="1"/>
      <w:marLeft w:val="0"/>
      <w:marRight w:val="0"/>
      <w:marTop w:val="0"/>
      <w:marBottom w:val="0"/>
      <w:divBdr>
        <w:top w:val="none" w:sz="0" w:space="0" w:color="auto"/>
        <w:left w:val="none" w:sz="0" w:space="0" w:color="auto"/>
        <w:bottom w:val="none" w:sz="0" w:space="0" w:color="auto"/>
        <w:right w:val="none" w:sz="0" w:space="0" w:color="auto"/>
      </w:divBdr>
    </w:div>
    <w:div w:id="1194227880">
      <w:bodyDiv w:val="1"/>
      <w:marLeft w:val="0"/>
      <w:marRight w:val="0"/>
      <w:marTop w:val="0"/>
      <w:marBottom w:val="0"/>
      <w:divBdr>
        <w:top w:val="none" w:sz="0" w:space="0" w:color="auto"/>
        <w:left w:val="none" w:sz="0" w:space="0" w:color="auto"/>
        <w:bottom w:val="none" w:sz="0" w:space="0" w:color="auto"/>
        <w:right w:val="none" w:sz="0" w:space="0" w:color="auto"/>
      </w:divBdr>
    </w:div>
    <w:div w:id="1239749017">
      <w:bodyDiv w:val="1"/>
      <w:marLeft w:val="0"/>
      <w:marRight w:val="0"/>
      <w:marTop w:val="0"/>
      <w:marBottom w:val="0"/>
      <w:divBdr>
        <w:top w:val="none" w:sz="0" w:space="0" w:color="auto"/>
        <w:left w:val="none" w:sz="0" w:space="0" w:color="auto"/>
        <w:bottom w:val="none" w:sz="0" w:space="0" w:color="auto"/>
        <w:right w:val="none" w:sz="0" w:space="0" w:color="auto"/>
      </w:divBdr>
    </w:div>
    <w:div w:id="1248614965">
      <w:bodyDiv w:val="1"/>
      <w:marLeft w:val="0"/>
      <w:marRight w:val="0"/>
      <w:marTop w:val="0"/>
      <w:marBottom w:val="0"/>
      <w:divBdr>
        <w:top w:val="none" w:sz="0" w:space="0" w:color="auto"/>
        <w:left w:val="none" w:sz="0" w:space="0" w:color="auto"/>
        <w:bottom w:val="none" w:sz="0" w:space="0" w:color="auto"/>
        <w:right w:val="none" w:sz="0" w:space="0" w:color="auto"/>
      </w:divBdr>
    </w:div>
    <w:div w:id="1322352304">
      <w:bodyDiv w:val="1"/>
      <w:marLeft w:val="0"/>
      <w:marRight w:val="0"/>
      <w:marTop w:val="0"/>
      <w:marBottom w:val="0"/>
      <w:divBdr>
        <w:top w:val="none" w:sz="0" w:space="0" w:color="auto"/>
        <w:left w:val="none" w:sz="0" w:space="0" w:color="auto"/>
        <w:bottom w:val="none" w:sz="0" w:space="0" w:color="auto"/>
        <w:right w:val="none" w:sz="0" w:space="0" w:color="auto"/>
      </w:divBdr>
    </w:div>
    <w:div w:id="1350836970">
      <w:bodyDiv w:val="1"/>
      <w:marLeft w:val="0"/>
      <w:marRight w:val="0"/>
      <w:marTop w:val="0"/>
      <w:marBottom w:val="0"/>
      <w:divBdr>
        <w:top w:val="none" w:sz="0" w:space="0" w:color="auto"/>
        <w:left w:val="none" w:sz="0" w:space="0" w:color="auto"/>
        <w:bottom w:val="none" w:sz="0" w:space="0" w:color="auto"/>
        <w:right w:val="none" w:sz="0" w:space="0" w:color="auto"/>
      </w:divBdr>
    </w:div>
    <w:div w:id="1355039798">
      <w:bodyDiv w:val="1"/>
      <w:marLeft w:val="0"/>
      <w:marRight w:val="0"/>
      <w:marTop w:val="0"/>
      <w:marBottom w:val="0"/>
      <w:divBdr>
        <w:top w:val="none" w:sz="0" w:space="0" w:color="auto"/>
        <w:left w:val="none" w:sz="0" w:space="0" w:color="auto"/>
        <w:bottom w:val="none" w:sz="0" w:space="0" w:color="auto"/>
        <w:right w:val="none" w:sz="0" w:space="0" w:color="auto"/>
      </w:divBdr>
    </w:div>
    <w:div w:id="1394960637">
      <w:bodyDiv w:val="1"/>
      <w:marLeft w:val="0"/>
      <w:marRight w:val="0"/>
      <w:marTop w:val="0"/>
      <w:marBottom w:val="0"/>
      <w:divBdr>
        <w:top w:val="none" w:sz="0" w:space="0" w:color="auto"/>
        <w:left w:val="none" w:sz="0" w:space="0" w:color="auto"/>
        <w:bottom w:val="none" w:sz="0" w:space="0" w:color="auto"/>
        <w:right w:val="none" w:sz="0" w:space="0" w:color="auto"/>
      </w:divBdr>
    </w:div>
    <w:div w:id="1463768683">
      <w:bodyDiv w:val="1"/>
      <w:marLeft w:val="0"/>
      <w:marRight w:val="0"/>
      <w:marTop w:val="0"/>
      <w:marBottom w:val="0"/>
      <w:divBdr>
        <w:top w:val="none" w:sz="0" w:space="0" w:color="auto"/>
        <w:left w:val="none" w:sz="0" w:space="0" w:color="auto"/>
        <w:bottom w:val="none" w:sz="0" w:space="0" w:color="auto"/>
        <w:right w:val="none" w:sz="0" w:space="0" w:color="auto"/>
      </w:divBdr>
    </w:div>
    <w:div w:id="1484079537">
      <w:bodyDiv w:val="1"/>
      <w:marLeft w:val="0"/>
      <w:marRight w:val="0"/>
      <w:marTop w:val="0"/>
      <w:marBottom w:val="0"/>
      <w:divBdr>
        <w:top w:val="none" w:sz="0" w:space="0" w:color="auto"/>
        <w:left w:val="none" w:sz="0" w:space="0" w:color="auto"/>
        <w:bottom w:val="none" w:sz="0" w:space="0" w:color="auto"/>
        <w:right w:val="none" w:sz="0" w:space="0" w:color="auto"/>
      </w:divBdr>
    </w:div>
    <w:div w:id="1534422301">
      <w:bodyDiv w:val="1"/>
      <w:marLeft w:val="0"/>
      <w:marRight w:val="0"/>
      <w:marTop w:val="0"/>
      <w:marBottom w:val="0"/>
      <w:divBdr>
        <w:top w:val="none" w:sz="0" w:space="0" w:color="auto"/>
        <w:left w:val="none" w:sz="0" w:space="0" w:color="auto"/>
        <w:bottom w:val="none" w:sz="0" w:space="0" w:color="auto"/>
        <w:right w:val="none" w:sz="0" w:space="0" w:color="auto"/>
      </w:divBdr>
    </w:div>
    <w:div w:id="1543246464">
      <w:bodyDiv w:val="1"/>
      <w:marLeft w:val="0"/>
      <w:marRight w:val="0"/>
      <w:marTop w:val="0"/>
      <w:marBottom w:val="0"/>
      <w:divBdr>
        <w:top w:val="none" w:sz="0" w:space="0" w:color="auto"/>
        <w:left w:val="none" w:sz="0" w:space="0" w:color="auto"/>
        <w:bottom w:val="none" w:sz="0" w:space="0" w:color="auto"/>
        <w:right w:val="none" w:sz="0" w:space="0" w:color="auto"/>
      </w:divBdr>
    </w:div>
    <w:div w:id="1571959068">
      <w:bodyDiv w:val="1"/>
      <w:marLeft w:val="0"/>
      <w:marRight w:val="0"/>
      <w:marTop w:val="0"/>
      <w:marBottom w:val="0"/>
      <w:divBdr>
        <w:top w:val="none" w:sz="0" w:space="0" w:color="auto"/>
        <w:left w:val="none" w:sz="0" w:space="0" w:color="auto"/>
        <w:bottom w:val="none" w:sz="0" w:space="0" w:color="auto"/>
        <w:right w:val="none" w:sz="0" w:space="0" w:color="auto"/>
      </w:divBdr>
    </w:div>
    <w:div w:id="1582253988">
      <w:bodyDiv w:val="1"/>
      <w:marLeft w:val="0"/>
      <w:marRight w:val="0"/>
      <w:marTop w:val="0"/>
      <w:marBottom w:val="0"/>
      <w:divBdr>
        <w:top w:val="none" w:sz="0" w:space="0" w:color="auto"/>
        <w:left w:val="none" w:sz="0" w:space="0" w:color="auto"/>
        <w:bottom w:val="none" w:sz="0" w:space="0" w:color="auto"/>
        <w:right w:val="none" w:sz="0" w:space="0" w:color="auto"/>
      </w:divBdr>
    </w:div>
    <w:div w:id="1620379752">
      <w:bodyDiv w:val="1"/>
      <w:marLeft w:val="0"/>
      <w:marRight w:val="0"/>
      <w:marTop w:val="0"/>
      <w:marBottom w:val="0"/>
      <w:divBdr>
        <w:top w:val="none" w:sz="0" w:space="0" w:color="auto"/>
        <w:left w:val="none" w:sz="0" w:space="0" w:color="auto"/>
        <w:bottom w:val="none" w:sz="0" w:space="0" w:color="auto"/>
        <w:right w:val="none" w:sz="0" w:space="0" w:color="auto"/>
      </w:divBdr>
    </w:div>
    <w:div w:id="1702583396">
      <w:bodyDiv w:val="1"/>
      <w:marLeft w:val="0"/>
      <w:marRight w:val="0"/>
      <w:marTop w:val="0"/>
      <w:marBottom w:val="0"/>
      <w:divBdr>
        <w:top w:val="none" w:sz="0" w:space="0" w:color="auto"/>
        <w:left w:val="none" w:sz="0" w:space="0" w:color="auto"/>
        <w:bottom w:val="none" w:sz="0" w:space="0" w:color="auto"/>
        <w:right w:val="none" w:sz="0" w:space="0" w:color="auto"/>
      </w:divBdr>
    </w:div>
    <w:div w:id="1770933291">
      <w:bodyDiv w:val="1"/>
      <w:marLeft w:val="0"/>
      <w:marRight w:val="0"/>
      <w:marTop w:val="0"/>
      <w:marBottom w:val="0"/>
      <w:divBdr>
        <w:top w:val="none" w:sz="0" w:space="0" w:color="auto"/>
        <w:left w:val="none" w:sz="0" w:space="0" w:color="auto"/>
        <w:bottom w:val="none" w:sz="0" w:space="0" w:color="auto"/>
        <w:right w:val="none" w:sz="0" w:space="0" w:color="auto"/>
      </w:divBdr>
    </w:div>
    <w:div w:id="1775786634">
      <w:bodyDiv w:val="1"/>
      <w:marLeft w:val="0"/>
      <w:marRight w:val="0"/>
      <w:marTop w:val="0"/>
      <w:marBottom w:val="0"/>
      <w:divBdr>
        <w:top w:val="none" w:sz="0" w:space="0" w:color="auto"/>
        <w:left w:val="none" w:sz="0" w:space="0" w:color="auto"/>
        <w:bottom w:val="none" w:sz="0" w:space="0" w:color="auto"/>
        <w:right w:val="none" w:sz="0" w:space="0" w:color="auto"/>
      </w:divBdr>
    </w:div>
    <w:div w:id="1811090607">
      <w:bodyDiv w:val="1"/>
      <w:marLeft w:val="0"/>
      <w:marRight w:val="0"/>
      <w:marTop w:val="0"/>
      <w:marBottom w:val="0"/>
      <w:divBdr>
        <w:top w:val="none" w:sz="0" w:space="0" w:color="auto"/>
        <w:left w:val="none" w:sz="0" w:space="0" w:color="auto"/>
        <w:bottom w:val="none" w:sz="0" w:space="0" w:color="auto"/>
        <w:right w:val="none" w:sz="0" w:space="0" w:color="auto"/>
      </w:divBdr>
    </w:div>
    <w:div w:id="1866823501">
      <w:bodyDiv w:val="1"/>
      <w:marLeft w:val="0"/>
      <w:marRight w:val="0"/>
      <w:marTop w:val="0"/>
      <w:marBottom w:val="0"/>
      <w:divBdr>
        <w:top w:val="none" w:sz="0" w:space="0" w:color="auto"/>
        <w:left w:val="none" w:sz="0" w:space="0" w:color="auto"/>
        <w:bottom w:val="none" w:sz="0" w:space="0" w:color="auto"/>
        <w:right w:val="none" w:sz="0" w:space="0" w:color="auto"/>
      </w:divBdr>
    </w:div>
    <w:div w:id="1892495348">
      <w:bodyDiv w:val="1"/>
      <w:marLeft w:val="0"/>
      <w:marRight w:val="0"/>
      <w:marTop w:val="0"/>
      <w:marBottom w:val="0"/>
      <w:divBdr>
        <w:top w:val="none" w:sz="0" w:space="0" w:color="auto"/>
        <w:left w:val="none" w:sz="0" w:space="0" w:color="auto"/>
        <w:bottom w:val="none" w:sz="0" w:space="0" w:color="auto"/>
        <w:right w:val="none" w:sz="0" w:space="0" w:color="auto"/>
      </w:divBdr>
    </w:div>
    <w:div w:id="1914196843">
      <w:bodyDiv w:val="1"/>
      <w:marLeft w:val="0"/>
      <w:marRight w:val="0"/>
      <w:marTop w:val="0"/>
      <w:marBottom w:val="0"/>
      <w:divBdr>
        <w:top w:val="none" w:sz="0" w:space="0" w:color="auto"/>
        <w:left w:val="none" w:sz="0" w:space="0" w:color="auto"/>
        <w:bottom w:val="none" w:sz="0" w:space="0" w:color="auto"/>
        <w:right w:val="none" w:sz="0" w:space="0" w:color="auto"/>
      </w:divBdr>
    </w:div>
    <w:div w:id="1929343723">
      <w:bodyDiv w:val="1"/>
      <w:marLeft w:val="0"/>
      <w:marRight w:val="0"/>
      <w:marTop w:val="0"/>
      <w:marBottom w:val="0"/>
      <w:divBdr>
        <w:top w:val="none" w:sz="0" w:space="0" w:color="auto"/>
        <w:left w:val="none" w:sz="0" w:space="0" w:color="auto"/>
        <w:bottom w:val="none" w:sz="0" w:space="0" w:color="auto"/>
        <w:right w:val="none" w:sz="0" w:space="0" w:color="auto"/>
      </w:divBdr>
    </w:div>
    <w:div w:id="1943028381">
      <w:bodyDiv w:val="1"/>
      <w:marLeft w:val="0"/>
      <w:marRight w:val="0"/>
      <w:marTop w:val="0"/>
      <w:marBottom w:val="0"/>
      <w:divBdr>
        <w:top w:val="none" w:sz="0" w:space="0" w:color="auto"/>
        <w:left w:val="none" w:sz="0" w:space="0" w:color="auto"/>
        <w:bottom w:val="none" w:sz="0" w:space="0" w:color="auto"/>
        <w:right w:val="none" w:sz="0" w:space="0" w:color="auto"/>
      </w:divBdr>
    </w:div>
    <w:div w:id="1947693375">
      <w:bodyDiv w:val="1"/>
      <w:marLeft w:val="0"/>
      <w:marRight w:val="0"/>
      <w:marTop w:val="0"/>
      <w:marBottom w:val="0"/>
      <w:divBdr>
        <w:top w:val="none" w:sz="0" w:space="0" w:color="auto"/>
        <w:left w:val="none" w:sz="0" w:space="0" w:color="auto"/>
        <w:bottom w:val="none" w:sz="0" w:space="0" w:color="auto"/>
        <w:right w:val="none" w:sz="0" w:space="0" w:color="auto"/>
      </w:divBdr>
    </w:div>
    <w:div w:id="1971933991">
      <w:bodyDiv w:val="1"/>
      <w:marLeft w:val="0"/>
      <w:marRight w:val="0"/>
      <w:marTop w:val="0"/>
      <w:marBottom w:val="0"/>
      <w:divBdr>
        <w:top w:val="none" w:sz="0" w:space="0" w:color="auto"/>
        <w:left w:val="none" w:sz="0" w:space="0" w:color="auto"/>
        <w:bottom w:val="none" w:sz="0" w:space="0" w:color="auto"/>
        <w:right w:val="none" w:sz="0" w:space="0" w:color="auto"/>
      </w:divBdr>
    </w:div>
    <w:div w:id="1974628224">
      <w:bodyDiv w:val="1"/>
      <w:marLeft w:val="0"/>
      <w:marRight w:val="0"/>
      <w:marTop w:val="0"/>
      <w:marBottom w:val="0"/>
      <w:divBdr>
        <w:top w:val="none" w:sz="0" w:space="0" w:color="auto"/>
        <w:left w:val="none" w:sz="0" w:space="0" w:color="auto"/>
        <w:bottom w:val="none" w:sz="0" w:space="0" w:color="auto"/>
        <w:right w:val="none" w:sz="0" w:space="0" w:color="auto"/>
      </w:divBdr>
    </w:div>
    <w:div w:id="1990790139">
      <w:bodyDiv w:val="1"/>
      <w:marLeft w:val="0"/>
      <w:marRight w:val="0"/>
      <w:marTop w:val="0"/>
      <w:marBottom w:val="0"/>
      <w:divBdr>
        <w:top w:val="none" w:sz="0" w:space="0" w:color="auto"/>
        <w:left w:val="none" w:sz="0" w:space="0" w:color="auto"/>
        <w:bottom w:val="none" w:sz="0" w:space="0" w:color="auto"/>
        <w:right w:val="none" w:sz="0" w:space="0" w:color="auto"/>
      </w:divBdr>
    </w:div>
    <w:div w:id="2044936200">
      <w:bodyDiv w:val="1"/>
      <w:marLeft w:val="0"/>
      <w:marRight w:val="0"/>
      <w:marTop w:val="0"/>
      <w:marBottom w:val="0"/>
      <w:divBdr>
        <w:top w:val="none" w:sz="0" w:space="0" w:color="auto"/>
        <w:left w:val="none" w:sz="0" w:space="0" w:color="auto"/>
        <w:bottom w:val="none" w:sz="0" w:space="0" w:color="auto"/>
        <w:right w:val="none" w:sz="0" w:space="0" w:color="auto"/>
      </w:divBdr>
    </w:div>
    <w:div w:id="207396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2766</Words>
  <Characters>15771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Ioanaaa 7</dc:creator>
  <cp:keywords/>
  <dc:description/>
  <cp:lastModifiedBy>Ioanaaa 7</cp:lastModifiedBy>
  <cp:revision>2</cp:revision>
  <dcterms:created xsi:type="dcterms:W3CDTF">2025-03-07T19:04:00Z</dcterms:created>
  <dcterms:modified xsi:type="dcterms:W3CDTF">2025-03-07T19:04:00Z</dcterms:modified>
</cp:coreProperties>
</file>