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B1F815" w14:textId="77777777" w:rsidR="00491E45" w:rsidRPr="00491E45" w:rsidRDefault="004D121C" w:rsidP="00E611D9">
      <w:pPr>
        <w:pStyle w:val="AssignHeader"/>
        <w:rPr>
          <w:lang w:val="cy-GB"/>
        </w:rPr>
      </w:pPr>
      <w:r w:rsidRPr="00491E45">
        <w:rPr>
          <w:lang w:val="cy-GB"/>
        </w:rPr>
        <w:t>ECAD6009-C</w:t>
      </w:r>
      <w:r w:rsidR="009A0ECE" w:rsidRPr="00491E45">
        <w:rPr>
          <w:lang w:val="cy-GB"/>
        </w:rPr>
        <w:t xml:space="preserve"> – </w:t>
      </w:r>
      <w:r w:rsidR="00491E45" w:rsidRPr="00491E45">
        <w:rPr>
          <w:lang w:val="cy-GB"/>
        </w:rPr>
        <w:t>Rhan</w:t>
      </w:r>
      <w:r w:rsidR="009A0ECE" w:rsidRPr="00491E45">
        <w:rPr>
          <w:lang w:val="cy-GB"/>
        </w:rPr>
        <w:t xml:space="preserve"> A </w:t>
      </w:r>
    </w:p>
    <w:p w14:paraId="118CB437" w14:textId="0AF9B56E" w:rsidR="006419C3" w:rsidRPr="00491E45" w:rsidRDefault="009A0ECE" w:rsidP="00E611D9">
      <w:pPr>
        <w:pStyle w:val="AssignHeader"/>
        <w:rPr>
          <w:lang w:val="cy-GB"/>
        </w:rPr>
      </w:pPr>
      <w:r w:rsidRPr="00491E45">
        <w:rPr>
          <w:lang w:val="cy-GB"/>
        </w:rPr>
        <w:t>(</w:t>
      </w:r>
      <w:r w:rsidR="00491E45" w:rsidRPr="00491E45">
        <w:rPr>
          <w:lang w:val="cy-GB"/>
        </w:rPr>
        <w:t>Y Dysgwr, Yr Ysgol a’r Gymuned Leol</w:t>
      </w:r>
      <w:r w:rsidRPr="00491E45">
        <w:rPr>
          <w:lang w:val="cy-GB"/>
        </w:rPr>
        <w:t>)</w:t>
      </w:r>
    </w:p>
    <w:p w14:paraId="22EE1456" w14:textId="77777777" w:rsidR="001F5813" w:rsidRDefault="001F5813" w:rsidP="00E611D9">
      <w:pPr>
        <w:pStyle w:val="AssignBody"/>
        <w:rPr>
          <w:b/>
          <w:lang w:val="cy-GB"/>
        </w:rPr>
      </w:pPr>
    </w:p>
    <w:p w14:paraId="0D2F6EA6" w14:textId="0DF59F54" w:rsidR="00E611D9" w:rsidRPr="00491E45" w:rsidRDefault="009B47AE" w:rsidP="00E611D9">
      <w:pPr>
        <w:pStyle w:val="AssignBody"/>
        <w:rPr>
          <w:b/>
          <w:sz w:val="28"/>
          <w:szCs w:val="28"/>
          <w:lang w:val="cy-GB"/>
        </w:rPr>
      </w:pPr>
      <w:r w:rsidRPr="00491E45">
        <w:rPr>
          <w:b/>
          <w:sz w:val="28"/>
          <w:szCs w:val="28"/>
          <w:lang w:val="cy-GB"/>
        </w:rPr>
        <w:t>Rhestr gyfeirnodi</w:t>
      </w:r>
    </w:p>
    <w:p w14:paraId="71D5F2EF" w14:textId="77777777" w:rsidR="00AD0773" w:rsidRDefault="00AD0773" w:rsidP="006732EC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Davies, H., James, S. a Ryder, N. ‘Yr Ysgol yn ei Chymuned’, </w:t>
      </w:r>
      <w:r w:rsidRPr="001D6000">
        <w:rPr>
          <w:rFonts w:ascii="Arial" w:hAnsi="Arial" w:cs="Arial"/>
          <w:lang w:val="cy-GB"/>
        </w:rPr>
        <w:t xml:space="preserve">yn </w:t>
      </w:r>
      <w:proofErr w:type="spellStart"/>
      <w:r w:rsidRPr="001D6000">
        <w:rPr>
          <w:rFonts w:ascii="Arial" w:hAnsi="Arial" w:cs="Arial"/>
          <w:lang w:val="cy-GB"/>
        </w:rPr>
        <w:t>Hopwood</w:t>
      </w:r>
      <w:proofErr w:type="spellEnd"/>
      <w:r w:rsidRPr="001D6000">
        <w:rPr>
          <w:rFonts w:ascii="Arial" w:hAnsi="Arial" w:cs="Arial"/>
          <w:lang w:val="cy-GB"/>
        </w:rPr>
        <w:t xml:space="preserve">, M. a </w:t>
      </w:r>
      <w:proofErr w:type="spellStart"/>
      <w:r w:rsidRPr="001D6000">
        <w:rPr>
          <w:rFonts w:ascii="Arial" w:hAnsi="Arial" w:cs="Arial"/>
          <w:lang w:val="cy-GB"/>
        </w:rPr>
        <w:t>Defis</w:t>
      </w:r>
      <w:proofErr w:type="spellEnd"/>
      <w:r w:rsidRPr="001D6000">
        <w:rPr>
          <w:rFonts w:ascii="Arial" w:hAnsi="Arial" w:cs="Arial"/>
          <w:lang w:val="cy-GB"/>
        </w:rPr>
        <w:t>, N. (gol.) (2017) Llawlyfr Darpar-Athrawon Cymru. Caerfyrddin: Yr Athrofa. [llawlyfr mewnol]</w:t>
      </w:r>
    </w:p>
    <w:p w14:paraId="37D5A23A" w14:textId="54985879" w:rsidR="00AD0773" w:rsidRDefault="00AD0773" w:rsidP="006732EC">
      <w:pPr>
        <w:spacing w:line="360" w:lineRule="auto"/>
        <w:rPr>
          <w:rFonts w:ascii="Arial" w:hAnsi="Arial" w:cs="Arial"/>
          <w:lang w:val="cy-GB"/>
        </w:rPr>
      </w:pPr>
      <w:r w:rsidRPr="00FD03E2">
        <w:rPr>
          <w:rFonts w:ascii="Arial" w:hAnsi="Arial" w:cs="Arial"/>
          <w:lang w:val="cy-GB"/>
        </w:rPr>
        <w:t xml:space="preserve">Estyn (2019) ‘Adroddiad ar Ysgol </w:t>
      </w:r>
      <w:r>
        <w:rPr>
          <w:rFonts w:ascii="Arial" w:hAnsi="Arial" w:cs="Arial"/>
          <w:lang w:val="cy-GB"/>
        </w:rPr>
        <w:t>A</w:t>
      </w:r>
      <w:r w:rsidRPr="00FD03E2">
        <w:rPr>
          <w:rFonts w:ascii="Arial" w:hAnsi="Arial" w:cs="Arial"/>
          <w:lang w:val="cy-GB"/>
        </w:rPr>
        <w:t>’</w:t>
      </w:r>
      <w:r>
        <w:rPr>
          <w:rFonts w:ascii="Arial" w:hAnsi="Arial" w:cs="Arial"/>
          <w:lang w:val="cy-GB"/>
        </w:rPr>
        <w:t>.</w:t>
      </w:r>
      <w:r w:rsidRPr="00FD03E2">
        <w:rPr>
          <w:rFonts w:ascii="Arial" w:hAnsi="Arial" w:cs="Arial"/>
          <w:lang w:val="cy-GB"/>
        </w:rPr>
        <w:t xml:space="preserve"> Ar gael ar: </w:t>
      </w:r>
      <w:hyperlink r:id="rId9" w:history="1">
        <w:r w:rsidRPr="00FD03E2">
          <w:rPr>
            <w:rStyle w:val="Hyperlink"/>
            <w:rFonts w:ascii="Arial" w:hAnsi="Arial" w:cs="Arial"/>
            <w:lang w:val="cy-GB"/>
          </w:rPr>
          <w:t>https://www.estyn.llyw.cymru/system/files/2020-08/</w:t>
        </w:r>
        <w:r w:rsidRPr="00FD03E2">
          <w:rPr>
            <w:rStyle w:val="Hyperlink"/>
            <w:rFonts w:ascii="Arial" w:hAnsi="Arial" w:cs="Arial"/>
            <w:color w:val="0070C0"/>
            <w:shd w:val="clear" w:color="auto" w:fill="0070C0"/>
            <w:lang w:val="cy-GB"/>
          </w:rPr>
          <w:t>Ysgol%2520Bro%2520Teifi</w:t>
        </w:r>
        <w:r w:rsidRPr="00FD03E2">
          <w:rPr>
            <w:rStyle w:val="Hyperlink"/>
            <w:rFonts w:ascii="Arial" w:hAnsi="Arial" w:cs="Arial"/>
            <w:lang w:val="cy-GB"/>
          </w:rPr>
          <w:t>.pdf</w:t>
        </w:r>
      </w:hyperlink>
      <w:r w:rsidRPr="00FD03E2">
        <w:rPr>
          <w:rFonts w:ascii="Arial" w:hAnsi="Arial" w:cs="Arial"/>
          <w:lang w:val="cy-GB"/>
        </w:rPr>
        <w:t xml:space="preserve"> </w:t>
      </w:r>
    </w:p>
    <w:p w14:paraId="19BD5806" w14:textId="77777777" w:rsidR="00AD0773" w:rsidRDefault="00AD0773" w:rsidP="006732EC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Estyn (2019) ‘</w:t>
      </w:r>
      <w:r w:rsidRPr="00C15D56">
        <w:rPr>
          <w:rFonts w:ascii="Arial" w:hAnsi="Arial" w:cs="Arial"/>
          <w:lang w:val="cy-GB"/>
        </w:rPr>
        <w:t>Creu cysylltiadau â’r gymuned leol</w:t>
      </w:r>
      <w:r>
        <w:rPr>
          <w:rFonts w:ascii="Arial" w:hAnsi="Arial" w:cs="Arial"/>
          <w:lang w:val="cy-GB"/>
        </w:rPr>
        <w:t xml:space="preserve">’. Ar gael ar: </w:t>
      </w:r>
      <w:hyperlink r:id="rId10" w:history="1">
        <w:r w:rsidRPr="00F427D5">
          <w:rPr>
            <w:rStyle w:val="Hyperlink"/>
            <w:rFonts w:ascii="Arial" w:hAnsi="Arial" w:cs="Arial"/>
            <w:lang w:val="cy-GB"/>
          </w:rPr>
          <w:t>https://www.estyn.llyw.cymru/arfer-effeithiol/creu-cysylltiadau-ar-gymuned-leol?_ga=2.47784551.1585775358.1620291555-1475989956.1571679997</w:t>
        </w:r>
      </w:hyperlink>
      <w:r>
        <w:rPr>
          <w:rFonts w:ascii="Arial" w:hAnsi="Arial" w:cs="Arial"/>
          <w:lang w:val="cy-GB"/>
        </w:rPr>
        <w:t xml:space="preserve"> [Cyrchwyd 8/5/21]</w:t>
      </w:r>
    </w:p>
    <w:p w14:paraId="0FE6A690" w14:textId="77777777" w:rsidR="00AD0773" w:rsidRDefault="00AD0773" w:rsidP="006732EC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Estyn (2019) ‘</w:t>
      </w:r>
      <w:r w:rsidRPr="00D34B00">
        <w:rPr>
          <w:rFonts w:ascii="Arial" w:hAnsi="Arial" w:cs="Arial"/>
          <w:lang w:val="cy-GB"/>
        </w:rPr>
        <w:t>Cysylltu’r cenedlaethau</w:t>
      </w:r>
      <w:r>
        <w:rPr>
          <w:rFonts w:ascii="Arial" w:hAnsi="Arial" w:cs="Arial"/>
          <w:lang w:val="cy-GB"/>
        </w:rPr>
        <w:t xml:space="preserve">’. Ar gael ar: </w:t>
      </w:r>
      <w:hyperlink r:id="rId11" w:history="1">
        <w:r w:rsidRPr="008C0EF4">
          <w:rPr>
            <w:rStyle w:val="Hyperlink"/>
            <w:rFonts w:ascii="Arial" w:hAnsi="Arial" w:cs="Arial"/>
            <w:lang w:val="cy-GB"/>
          </w:rPr>
          <w:t>https://www.estyn.llyw.cymru/arfer-effeithiol/cysylltur-cenedlaethau?_ga=2.16344310.1585775358.1620291555-1475989956.1571679997</w:t>
        </w:r>
      </w:hyperlink>
      <w:r>
        <w:rPr>
          <w:rFonts w:ascii="Arial" w:hAnsi="Arial" w:cs="Arial"/>
          <w:lang w:val="cy-GB"/>
        </w:rPr>
        <w:t xml:space="preserve"> [Cyrchwyd 7/5/21]</w:t>
      </w:r>
    </w:p>
    <w:p w14:paraId="1E90A7A0" w14:textId="77777777" w:rsidR="00AD0773" w:rsidRDefault="00AD0773" w:rsidP="006732EC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Estyn (2020) ‘</w:t>
      </w:r>
      <w:r w:rsidRPr="000629F2">
        <w:rPr>
          <w:rFonts w:ascii="Arial" w:hAnsi="Arial" w:cs="Arial"/>
          <w:lang w:val="cy-GB"/>
        </w:rPr>
        <w:t>Ymweliadau lleol yn meithrin balchder yn y gymuned a dealltwriaeth o’r byd</w:t>
      </w:r>
      <w:r>
        <w:rPr>
          <w:rFonts w:ascii="Arial" w:hAnsi="Arial" w:cs="Arial"/>
          <w:lang w:val="cy-GB"/>
        </w:rPr>
        <w:t xml:space="preserve">’. Ar gael ar: </w:t>
      </w:r>
      <w:hyperlink r:id="rId12" w:history="1">
        <w:r w:rsidRPr="008C0EF4">
          <w:rPr>
            <w:rStyle w:val="Hyperlink"/>
            <w:rFonts w:ascii="Arial" w:hAnsi="Arial" w:cs="Arial"/>
            <w:lang w:val="cy-GB"/>
          </w:rPr>
          <w:t>https://www.estyn.llyw.cymru/arfer-effeithiol/ymweliadau-lleol-yn-meithrin-balchder-yn-y-gymuned-dealltwriaeth-or-byd?_ga=2.86245464.1585775358.1620291555-1475989956.1571679997</w:t>
        </w:r>
      </w:hyperlink>
      <w:r>
        <w:rPr>
          <w:rFonts w:ascii="Arial" w:hAnsi="Arial" w:cs="Arial"/>
          <w:lang w:val="cy-GB"/>
        </w:rPr>
        <w:t xml:space="preserve"> [Cyrchwyd 6/5/21]</w:t>
      </w:r>
    </w:p>
    <w:p w14:paraId="2E7B5947" w14:textId="77777777" w:rsidR="00AD0773" w:rsidRDefault="00AD0773" w:rsidP="006732EC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Llywodraeth Cymru (2015) ‘</w:t>
      </w:r>
      <w:r w:rsidRPr="00070E0E">
        <w:rPr>
          <w:rFonts w:ascii="Arial" w:hAnsi="Arial" w:cs="Arial"/>
          <w:lang w:val="cy-GB"/>
        </w:rPr>
        <w:t>Pedwar diben y cwricwlwm i Gymru</w:t>
      </w:r>
      <w:r>
        <w:rPr>
          <w:rFonts w:ascii="Arial" w:hAnsi="Arial" w:cs="Arial"/>
          <w:lang w:val="cy-GB"/>
        </w:rPr>
        <w:t xml:space="preserve">’. Caerdydd: Hawlfraint y Goron. Ar gael ar: </w:t>
      </w:r>
      <w:hyperlink r:id="rId13" w:history="1">
        <w:r w:rsidRPr="008C0EF4">
          <w:rPr>
            <w:rStyle w:val="Hyperlink"/>
            <w:rFonts w:ascii="Arial" w:hAnsi="Arial" w:cs="Arial"/>
            <w:lang w:val="cy-GB"/>
          </w:rPr>
          <w:t>https://llyw.cymru/sites/default/files/publications/2018-03/pedwar-diben-y-cwricwlwm-i-gymru.pdf</w:t>
        </w:r>
      </w:hyperlink>
      <w:r>
        <w:rPr>
          <w:rFonts w:ascii="Arial" w:hAnsi="Arial" w:cs="Arial"/>
          <w:lang w:val="cy-GB"/>
        </w:rPr>
        <w:t xml:space="preserve"> [Cyrchwyd 7/5/21]</w:t>
      </w:r>
    </w:p>
    <w:p w14:paraId="4D1CBC74" w14:textId="77777777" w:rsidR="00AD0773" w:rsidRDefault="00AD0773" w:rsidP="006732EC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Llywodraeth Cymru (2016) ‘</w:t>
      </w:r>
      <w:r w:rsidRPr="006732EC">
        <w:rPr>
          <w:rFonts w:ascii="Arial" w:hAnsi="Arial" w:cs="Arial"/>
          <w:lang w:val="cy-GB"/>
        </w:rPr>
        <w:t>Wynebu’r her gyda’n gilydd</w:t>
      </w:r>
      <w:r>
        <w:rPr>
          <w:rFonts w:ascii="Arial" w:hAnsi="Arial" w:cs="Arial"/>
          <w:lang w:val="cy-GB"/>
        </w:rPr>
        <w:t xml:space="preserve"> </w:t>
      </w:r>
      <w:r w:rsidRPr="006732EC">
        <w:rPr>
          <w:rFonts w:ascii="Arial" w:hAnsi="Arial" w:cs="Arial"/>
          <w:lang w:val="cy-GB"/>
        </w:rPr>
        <w:t>(</w:t>
      </w:r>
      <w:proofErr w:type="spellStart"/>
      <w:r w:rsidRPr="006732EC">
        <w:rPr>
          <w:rFonts w:ascii="Arial" w:hAnsi="Arial" w:cs="Arial"/>
          <w:lang w:val="cy-GB"/>
        </w:rPr>
        <w:t>YGaTh</w:t>
      </w:r>
      <w:proofErr w:type="spellEnd"/>
      <w:r w:rsidRPr="006732EC">
        <w:rPr>
          <w:rFonts w:ascii="Arial" w:hAnsi="Arial" w:cs="Arial"/>
          <w:lang w:val="cy-GB"/>
        </w:rPr>
        <w:t>): Pecyn cymorth</w:t>
      </w:r>
      <w:r>
        <w:rPr>
          <w:rFonts w:ascii="Arial" w:hAnsi="Arial" w:cs="Arial"/>
          <w:lang w:val="cy-GB"/>
        </w:rPr>
        <w:t xml:space="preserve"> </w:t>
      </w:r>
      <w:r w:rsidRPr="006732EC">
        <w:rPr>
          <w:rFonts w:ascii="Arial" w:hAnsi="Arial" w:cs="Arial"/>
          <w:lang w:val="cy-GB"/>
        </w:rPr>
        <w:t>ymgysylltu â’r gymuned</w:t>
      </w:r>
      <w:r>
        <w:rPr>
          <w:rFonts w:ascii="Arial" w:hAnsi="Arial" w:cs="Arial"/>
          <w:lang w:val="cy-GB"/>
        </w:rPr>
        <w:t xml:space="preserve"> </w:t>
      </w:r>
      <w:r w:rsidRPr="006732EC">
        <w:rPr>
          <w:rFonts w:ascii="Arial" w:hAnsi="Arial" w:cs="Arial"/>
          <w:lang w:val="cy-GB"/>
        </w:rPr>
        <w:t>a theuluoedd i ysgolion</w:t>
      </w:r>
      <w:r>
        <w:rPr>
          <w:rFonts w:ascii="Arial" w:hAnsi="Arial" w:cs="Arial"/>
          <w:lang w:val="cy-GB"/>
        </w:rPr>
        <w:t xml:space="preserve"> </w:t>
      </w:r>
      <w:r w:rsidRPr="006732EC">
        <w:rPr>
          <w:rFonts w:ascii="Arial" w:hAnsi="Arial" w:cs="Arial"/>
          <w:lang w:val="cy-GB"/>
        </w:rPr>
        <w:t>yng Nghymru</w:t>
      </w:r>
      <w:r>
        <w:rPr>
          <w:rFonts w:ascii="Arial" w:hAnsi="Arial" w:cs="Arial"/>
          <w:lang w:val="cy-GB"/>
        </w:rPr>
        <w:t xml:space="preserve">’. Caerdydd: Hawlfraint y Goron. Ar gael ar: </w:t>
      </w:r>
      <w:hyperlink r:id="rId14" w:history="1">
        <w:r w:rsidRPr="008C0EF4">
          <w:rPr>
            <w:rStyle w:val="Hyperlink"/>
            <w:rFonts w:ascii="Arial" w:hAnsi="Arial" w:cs="Arial"/>
            <w:lang w:val="cy-GB"/>
          </w:rPr>
          <w:t>https://llyw.cymru/sites/default/files/publications/2018-12/wynebu-r-her-gyda-n-gilydd-ygath-pecyn-cymorth-ymgysylltu-a-r-gymuned-a-theuluoedd-i-ysgolion-yng-nghymru-prif-ganllawiau.pdf</w:t>
        </w:r>
      </w:hyperlink>
      <w:r>
        <w:rPr>
          <w:rFonts w:ascii="Arial" w:hAnsi="Arial" w:cs="Arial"/>
          <w:lang w:val="cy-GB"/>
        </w:rPr>
        <w:t xml:space="preserve"> [Cyrchwyd 7/5/21]</w:t>
      </w:r>
    </w:p>
    <w:p w14:paraId="627688CD" w14:textId="77777777" w:rsidR="00AD0773" w:rsidRDefault="00AD0773" w:rsidP="006732EC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Llywodraeth Cymru (2020) ‘</w:t>
      </w:r>
      <w:r w:rsidRPr="00F3220F">
        <w:rPr>
          <w:rFonts w:ascii="Arial" w:hAnsi="Arial" w:cs="Arial"/>
          <w:lang w:val="cy-GB"/>
        </w:rPr>
        <w:t>Cyflwyniad i ganllawiau Cwricwlwm i Gymru</w:t>
      </w:r>
      <w:r>
        <w:rPr>
          <w:rFonts w:ascii="Arial" w:hAnsi="Arial" w:cs="Arial"/>
          <w:lang w:val="cy-GB"/>
        </w:rPr>
        <w:t xml:space="preserve">: </w:t>
      </w:r>
      <w:r w:rsidRPr="00F3220F">
        <w:rPr>
          <w:rFonts w:ascii="Arial" w:hAnsi="Arial" w:cs="Arial"/>
          <w:lang w:val="cy-GB"/>
        </w:rPr>
        <w:t>Gweledigaeth ar gyfer cwricwlwm pob ysgol</w:t>
      </w:r>
      <w:r>
        <w:rPr>
          <w:rFonts w:ascii="Arial" w:hAnsi="Arial" w:cs="Arial"/>
          <w:lang w:val="cy-GB"/>
        </w:rPr>
        <w:t xml:space="preserve">’. Ar gael ar: </w:t>
      </w:r>
      <w:hyperlink r:id="rId15" w:anchor="gweledigaeth-ar-gyfer-cwricwlwm-pob-ysgol" w:history="1">
        <w:r w:rsidRPr="008C0EF4">
          <w:rPr>
            <w:rStyle w:val="Hyperlink"/>
            <w:rFonts w:ascii="Arial" w:hAnsi="Arial" w:cs="Arial"/>
            <w:lang w:val="cy-GB"/>
          </w:rPr>
          <w:t>https://hwb.gov.wales/cwricwlwm-i-gymru/cyflwyniad#gweledigaeth-ar-gyfer-cwricwlwm-pob-ysgol</w:t>
        </w:r>
      </w:hyperlink>
      <w:r>
        <w:rPr>
          <w:rFonts w:ascii="Arial" w:hAnsi="Arial" w:cs="Arial"/>
          <w:lang w:val="cy-GB"/>
        </w:rPr>
        <w:t xml:space="preserve"> [Cyrchwyd 6/5/21]</w:t>
      </w:r>
    </w:p>
    <w:p w14:paraId="786B186E" w14:textId="77777777" w:rsidR="00AD0773" w:rsidRPr="003232C4" w:rsidRDefault="00AD0773" w:rsidP="006732EC">
      <w:pPr>
        <w:spacing w:line="360" w:lineRule="auto"/>
        <w:rPr>
          <w:rFonts w:ascii="Arial" w:hAnsi="Arial" w:cs="Arial"/>
          <w:lang w:val="cy-GB"/>
        </w:rPr>
      </w:pPr>
      <w:proofErr w:type="spellStart"/>
      <w:r>
        <w:rPr>
          <w:rFonts w:ascii="Arial" w:hAnsi="Arial" w:cs="Arial"/>
          <w:lang w:val="cy-GB"/>
        </w:rPr>
        <w:t>Pound</w:t>
      </w:r>
      <w:proofErr w:type="spellEnd"/>
      <w:r>
        <w:rPr>
          <w:rFonts w:ascii="Arial" w:hAnsi="Arial" w:cs="Arial"/>
          <w:lang w:val="cy-GB"/>
        </w:rPr>
        <w:t>, L. (2005) ‘</w:t>
      </w:r>
      <w:proofErr w:type="spellStart"/>
      <w:r>
        <w:rPr>
          <w:rFonts w:ascii="Arial" w:hAnsi="Arial" w:cs="Arial"/>
          <w:lang w:val="cy-GB"/>
        </w:rPr>
        <w:t>How</w:t>
      </w:r>
      <w:proofErr w:type="spellEnd"/>
      <w:r>
        <w:rPr>
          <w:rFonts w:ascii="Arial" w:hAnsi="Arial" w:cs="Arial"/>
          <w:lang w:val="cy-GB"/>
        </w:rPr>
        <w:t xml:space="preserve"> </w:t>
      </w:r>
      <w:proofErr w:type="spellStart"/>
      <w:r>
        <w:rPr>
          <w:rFonts w:ascii="Arial" w:hAnsi="Arial" w:cs="Arial"/>
          <w:lang w:val="cy-GB"/>
        </w:rPr>
        <w:t>children</w:t>
      </w:r>
      <w:proofErr w:type="spellEnd"/>
      <w:r>
        <w:rPr>
          <w:rFonts w:ascii="Arial" w:hAnsi="Arial" w:cs="Arial"/>
          <w:lang w:val="cy-GB"/>
        </w:rPr>
        <w:t xml:space="preserve"> </w:t>
      </w:r>
      <w:proofErr w:type="spellStart"/>
      <w:r>
        <w:rPr>
          <w:rFonts w:ascii="Arial" w:hAnsi="Arial" w:cs="Arial"/>
          <w:lang w:val="cy-GB"/>
        </w:rPr>
        <w:t>Learn</w:t>
      </w:r>
      <w:proofErr w:type="spellEnd"/>
      <w:r>
        <w:rPr>
          <w:rFonts w:ascii="Arial" w:hAnsi="Arial" w:cs="Arial"/>
          <w:lang w:val="cy-GB"/>
        </w:rPr>
        <w:t xml:space="preserve">’, </w:t>
      </w:r>
      <w:proofErr w:type="spellStart"/>
      <w:r>
        <w:rPr>
          <w:rFonts w:ascii="Arial" w:hAnsi="Arial" w:cs="Arial"/>
          <w:i/>
          <w:iCs/>
          <w:lang w:val="cy-GB"/>
        </w:rPr>
        <w:t>Practical</w:t>
      </w:r>
      <w:proofErr w:type="spellEnd"/>
      <w:r>
        <w:rPr>
          <w:rFonts w:ascii="Arial" w:hAnsi="Arial" w:cs="Arial"/>
          <w:i/>
          <w:iCs/>
          <w:lang w:val="cy-GB"/>
        </w:rPr>
        <w:t xml:space="preserve"> </w:t>
      </w:r>
      <w:proofErr w:type="spellStart"/>
      <w:r>
        <w:rPr>
          <w:rFonts w:ascii="Arial" w:hAnsi="Arial" w:cs="Arial"/>
          <w:i/>
          <w:iCs/>
          <w:lang w:val="cy-GB"/>
        </w:rPr>
        <w:t>Pre-school</w:t>
      </w:r>
      <w:proofErr w:type="spellEnd"/>
      <w:r>
        <w:rPr>
          <w:rFonts w:ascii="Arial" w:hAnsi="Arial" w:cs="Arial"/>
          <w:lang w:val="cy-GB"/>
        </w:rPr>
        <w:t xml:space="preserve">. Llundain: Step </w:t>
      </w:r>
      <w:proofErr w:type="spellStart"/>
      <w:r>
        <w:rPr>
          <w:rFonts w:ascii="Arial" w:hAnsi="Arial" w:cs="Arial"/>
          <w:lang w:val="cy-GB"/>
        </w:rPr>
        <w:t>Forward</w:t>
      </w:r>
      <w:proofErr w:type="spellEnd"/>
      <w:r>
        <w:rPr>
          <w:rFonts w:ascii="Arial" w:hAnsi="Arial" w:cs="Arial"/>
          <w:lang w:val="cy-GB"/>
        </w:rPr>
        <w:t xml:space="preserve"> </w:t>
      </w:r>
      <w:proofErr w:type="spellStart"/>
      <w:r>
        <w:rPr>
          <w:rFonts w:ascii="Arial" w:hAnsi="Arial" w:cs="Arial"/>
          <w:lang w:val="cy-GB"/>
        </w:rPr>
        <w:t>Publishing</w:t>
      </w:r>
      <w:proofErr w:type="spellEnd"/>
      <w:r>
        <w:rPr>
          <w:rFonts w:ascii="Arial" w:hAnsi="Arial" w:cs="Arial"/>
          <w:lang w:val="cy-GB"/>
        </w:rPr>
        <w:t xml:space="preserve"> </w:t>
      </w:r>
      <w:proofErr w:type="spellStart"/>
      <w:r>
        <w:rPr>
          <w:rFonts w:ascii="Arial" w:hAnsi="Arial" w:cs="Arial"/>
          <w:lang w:val="cy-GB"/>
        </w:rPr>
        <w:t>Limited</w:t>
      </w:r>
      <w:proofErr w:type="spellEnd"/>
      <w:r>
        <w:rPr>
          <w:rFonts w:ascii="Arial" w:hAnsi="Arial" w:cs="Arial"/>
          <w:lang w:val="cy-GB"/>
        </w:rPr>
        <w:t xml:space="preserve">. </w:t>
      </w:r>
    </w:p>
    <w:sectPr w:rsidR="00AD0773" w:rsidRPr="003232C4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967F4E" w14:textId="77777777" w:rsidR="00C70966" w:rsidRDefault="00C70966" w:rsidP="00E611D9">
      <w:pPr>
        <w:spacing w:after="0" w:line="240" w:lineRule="auto"/>
      </w:pPr>
      <w:r>
        <w:separator/>
      </w:r>
    </w:p>
  </w:endnote>
  <w:endnote w:type="continuationSeparator" w:id="0">
    <w:p w14:paraId="01461C68" w14:textId="77777777" w:rsidR="00C70966" w:rsidRDefault="00C7096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E9C7B7" w14:textId="77777777" w:rsidR="00C70966" w:rsidRDefault="00C70966" w:rsidP="00E611D9">
      <w:pPr>
        <w:spacing w:after="0" w:line="240" w:lineRule="auto"/>
      </w:pPr>
      <w:r>
        <w:separator/>
      </w:r>
    </w:p>
  </w:footnote>
  <w:footnote w:type="continuationSeparator" w:id="0">
    <w:p w14:paraId="67C548EB" w14:textId="77777777" w:rsidR="00C70966" w:rsidRDefault="00C7096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09208F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491E45">
            <w:rPr>
              <w:rFonts w:ascii="Arial" w:hAnsi="Arial" w:cs="Arial"/>
            </w:rPr>
            <w:t>6009-C</w:t>
          </w:r>
        </w:p>
      </w:tc>
      <w:tc>
        <w:tcPr>
          <w:tcW w:w="4508" w:type="dxa"/>
        </w:tcPr>
        <w:p w14:paraId="51D506A0" w14:textId="65D75ECD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Pr="00FD03E2">
            <w:rPr>
              <w:rFonts w:ascii="Arial" w:hAnsi="Arial" w:cs="Arial"/>
              <w:lang w:val="cy-GB"/>
            </w:rPr>
            <w:t>Rhif Myfyriwr</w:t>
          </w:r>
          <w:r>
            <w:rPr>
              <w:rFonts w:ascii="Arial" w:hAnsi="Arial" w:cs="Arial"/>
            </w:rPr>
            <w:t xml:space="preserve"> / Student Number:</w:t>
          </w:r>
          <w:r w:rsidR="00491E45">
            <w:rPr>
              <w:rFonts w:ascii="Arial" w:hAnsi="Arial" w:cs="Arial"/>
            </w:rPr>
            <w:t xml:space="preserve"> 1605242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12284"/>
    <w:rsid w:val="00044331"/>
    <w:rsid w:val="000629F2"/>
    <w:rsid w:val="00070E0E"/>
    <w:rsid w:val="00087FFD"/>
    <w:rsid w:val="00121594"/>
    <w:rsid w:val="001D2CF5"/>
    <w:rsid w:val="001D6000"/>
    <w:rsid w:val="001F5813"/>
    <w:rsid w:val="002229F0"/>
    <w:rsid w:val="002B6004"/>
    <w:rsid w:val="003232C4"/>
    <w:rsid w:val="003702FE"/>
    <w:rsid w:val="003B567F"/>
    <w:rsid w:val="003E55AE"/>
    <w:rsid w:val="00424A38"/>
    <w:rsid w:val="00433F17"/>
    <w:rsid w:val="00473D34"/>
    <w:rsid w:val="00491E45"/>
    <w:rsid w:val="004B5F9D"/>
    <w:rsid w:val="004D121C"/>
    <w:rsid w:val="00556AF9"/>
    <w:rsid w:val="005956FB"/>
    <w:rsid w:val="005B63C9"/>
    <w:rsid w:val="005D2367"/>
    <w:rsid w:val="00605944"/>
    <w:rsid w:val="00632EA2"/>
    <w:rsid w:val="006419C3"/>
    <w:rsid w:val="00655479"/>
    <w:rsid w:val="006732EC"/>
    <w:rsid w:val="00691A46"/>
    <w:rsid w:val="006B5861"/>
    <w:rsid w:val="00784C33"/>
    <w:rsid w:val="00817F7A"/>
    <w:rsid w:val="00877A8E"/>
    <w:rsid w:val="008B3205"/>
    <w:rsid w:val="008F09A3"/>
    <w:rsid w:val="00917032"/>
    <w:rsid w:val="009A0ECE"/>
    <w:rsid w:val="009B47AE"/>
    <w:rsid w:val="009F2CF2"/>
    <w:rsid w:val="00AD0773"/>
    <w:rsid w:val="00AD4EBD"/>
    <w:rsid w:val="00AF6866"/>
    <w:rsid w:val="00B07DFC"/>
    <w:rsid w:val="00B44651"/>
    <w:rsid w:val="00B67895"/>
    <w:rsid w:val="00BC651E"/>
    <w:rsid w:val="00C0217B"/>
    <w:rsid w:val="00C12194"/>
    <w:rsid w:val="00C15D56"/>
    <w:rsid w:val="00C17356"/>
    <w:rsid w:val="00C70966"/>
    <w:rsid w:val="00CD1240"/>
    <w:rsid w:val="00D34B00"/>
    <w:rsid w:val="00E611D9"/>
    <w:rsid w:val="00EA2F46"/>
    <w:rsid w:val="00ED244C"/>
    <w:rsid w:val="00F3220F"/>
    <w:rsid w:val="00F47010"/>
    <w:rsid w:val="00FD03E2"/>
    <w:rsid w:val="00FD7FC5"/>
    <w:rsid w:val="00FE35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03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D03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54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343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6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llyw.cymru/sites/default/files/publications/2018-03/pedwar-diben-y-cwricwlwm-i-gymru.pdf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estyn.llyw.cymru/arfer-effeithiol/ymweliadau-lleol-yn-meithrin-balchder-yn-y-gymuned-dealltwriaeth-or-byd?_ga=2.86245464.1585775358.1620291555-1475989956.1571679997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llyw.cymru/arfer-effeithiol/cysylltur-cenedlaethau?_ga=2.16344310.1585775358.1620291555-1475989956.1571679997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hwb.gov.wales/cwricwlwm-i-gymru/cyflwyniad" TargetMode="External"/><Relationship Id="rId10" Type="http://schemas.openxmlformats.org/officeDocument/2006/relationships/hyperlink" Target="https://www.estyn.llyw.cymru/arfer-effeithiol/creu-cysylltiadau-ar-gymuned-leol?_ga=2.47784551.1585775358.1620291555-1475989956.1571679997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www.estyn.llyw.cymru/system/files/2020-08/Ysgol%2520Bro%2520Teifi.pdf" TargetMode="External"/><Relationship Id="rId14" Type="http://schemas.openxmlformats.org/officeDocument/2006/relationships/hyperlink" Target="https://llyw.cymru/sites/default/files/publications/2018-12/wynebu-r-her-gyda-n-gilydd-ygath-pecyn-cymorth-ymgysylltu-a-r-gymuned-a-theuluoedd-i-ysgolion-yng-nghymru-prif-ganllawiau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456</Words>
  <Characters>2600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Meleri Jenkins (1605242)</cp:lastModifiedBy>
  <cp:revision>40</cp:revision>
  <dcterms:created xsi:type="dcterms:W3CDTF">2021-04-29T08:44:00Z</dcterms:created>
  <dcterms:modified xsi:type="dcterms:W3CDTF">2021-05-09T10:18:00Z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