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E6A65" w14:textId="13CBC35D" w:rsidR="001F03D7" w:rsidRDefault="008B69A4" w:rsidP="008B69A4">
      <w:pPr>
        <w:spacing w:line="360" w:lineRule="auto"/>
        <w:jc w:val="both"/>
        <w:rPr>
          <w:sz w:val="24"/>
          <w:szCs w:val="24"/>
        </w:rPr>
      </w:pPr>
      <w:r w:rsidRPr="008B69A4">
        <w:rPr>
          <w:sz w:val="24"/>
          <w:szCs w:val="24"/>
        </w:rPr>
        <w:t>BMSK6005</w:t>
      </w:r>
      <w:r>
        <w:rPr>
          <w:sz w:val="24"/>
          <w:szCs w:val="24"/>
        </w:rPr>
        <w:t xml:space="preserve"> </w:t>
      </w:r>
      <w:r w:rsidRPr="008B69A4">
        <w:rPr>
          <w:sz w:val="24"/>
          <w:szCs w:val="24"/>
        </w:rPr>
        <w:t>COACHING &amp; MENTORING SKILLS FOR THE WORKPLACE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C5488" w:rsidRPr="00A930CB" w14:paraId="32F190D8" w14:textId="77777777" w:rsidTr="00173606">
        <w:tc>
          <w:tcPr>
            <w:tcW w:w="3438" w:type="dxa"/>
            <w:shd w:val="clear" w:color="auto" w:fill="D9D9D9"/>
          </w:tcPr>
          <w:p w14:paraId="2CC90989" w14:textId="77777777" w:rsidR="00FC5488" w:rsidRPr="00A930CB" w:rsidRDefault="00FC5488" w:rsidP="00173606">
            <w:pPr>
              <w:spacing w:before="120" w:after="120" w:line="360" w:lineRule="auto"/>
              <w:rPr>
                <w:rFonts w:ascii="Tahoma" w:hAnsi="Tahoma" w:cs="Tahoma"/>
                <w:sz w:val="32"/>
                <w:szCs w:val="32"/>
              </w:rPr>
            </w:pPr>
            <w:bookmarkStart w:id="0" w:name="_Hlk17762863"/>
            <w:r w:rsidRPr="00A930CB">
              <w:rPr>
                <w:rFonts w:ascii="Tahoma" w:hAnsi="Tahoma" w:cs="Tahoma"/>
                <w:sz w:val="32"/>
                <w:szCs w:val="32"/>
              </w:rPr>
              <w:t>Student Name:</w:t>
            </w:r>
          </w:p>
        </w:tc>
        <w:tc>
          <w:tcPr>
            <w:tcW w:w="6055" w:type="dxa"/>
          </w:tcPr>
          <w:p w14:paraId="377F8A83" w14:textId="77777777" w:rsidR="00FC5488" w:rsidRPr="00A930CB" w:rsidRDefault="00FC5488" w:rsidP="00173606">
            <w:pPr>
              <w:spacing w:before="120" w:after="120" w:line="360" w:lineRule="auto"/>
              <w:rPr>
                <w:rFonts w:ascii="Tahoma" w:hAnsi="Tahoma" w:cs="Tahoma"/>
                <w:sz w:val="32"/>
                <w:szCs w:val="32"/>
              </w:rPr>
            </w:pPr>
            <w:r>
              <w:rPr>
                <w:rFonts w:ascii="Tahoma" w:hAnsi="Tahoma" w:cs="Tahoma"/>
                <w:sz w:val="32"/>
                <w:szCs w:val="32"/>
              </w:rPr>
              <w:t>Ekos Libinza Manzumba</w:t>
            </w:r>
          </w:p>
        </w:tc>
      </w:tr>
      <w:tr w:rsidR="00FC5488" w:rsidRPr="00A930CB" w14:paraId="57789CC2" w14:textId="77777777" w:rsidTr="00173606">
        <w:tc>
          <w:tcPr>
            <w:tcW w:w="3438" w:type="dxa"/>
            <w:shd w:val="clear" w:color="auto" w:fill="D9D9D9"/>
          </w:tcPr>
          <w:p w14:paraId="784E6C5B" w14:textId="77777777" w:rsidR="00FC5488" w:rsidRPr="00A930CB" w:rsidRDefault="00FC5488" w:rsidP="0017360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739FE09B" w14:textId="77777777" w:rsidR="00FC5488" w:rsidRPr="00A930CB" w:rsidRDefault="00FC5488" w:rsidP="00173606">
            <w:pPr>
              <w:spacing w:before="120" w:after="120" w:line="360" w:lineRule="auto"/>
              <w:rPr>
                <w:rFonts w:ascii="Tahoma" w:hAnsi="Tahoma" w:cs="Tahoma"/>
                <w:sz w:val="32"/>
                <w:szCs w:val="32"/>
              </w:rPr>
            </w:pPr>
            <w:r w:rsidRPr="007F0B9D">
              <w:rPr>
                <w:rFonts w:ascii="Tahoma" w:hAnsi="Tahoma" w:cs="Tahoma"/>
                <w:sz w:val="32"/>
                <w:szCs w:val="32"/>
              </w:rPr>
              <w:t>1</w:t>
            </w:r>
            <w:r>
              <w:rPr>
                <w:rFonts w:ascii="Tahoma" w:hAnsi="Tahoma" w:cs="Tahoma"/>
                <w:sz w:val="32"/>
                <w:szCs w:val="32"/>
              </w:rPr>
              <w:t>605765</w:t>
            </w:r>
          </w:p>
        </w:tc>
      </w:tr>
      <w:tr w:rsidR="00FC5488" w:rsidRPr="00A930CB" w14:paraId="136F6823" w14:textId="77777777" w:rsidTr="00173606">
        <w:tc>
          <w:tcPr>
            <w:tcW w:w="3438" w:type="dxa"/>
            <w:shd w:val="clear" w:color="auto" w:fill="D9D9D9"/>
          </w:tcPr>
          <w:p w14:paraId="4922A175" w14:textId="77777777" w:rsidR="00FC5488" w:rsidRPr="00A930CB" w:rsidRDefault="00FC5488" w:rsidP="0017360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5098DD52" w14:textId="70CAE153" w:rsidR="00FC5488" w:rsidRPr="00A930CB" w:rsidRDefault="00FC5488" w:rsidP="00173606">
            <w:pPr>
              <w:spacing w:before="120" w:after="120" w:line="360" w:lineRule="auto"/>
              <w:rPr>
                <w:rFonts w:ascii="Tahoma" w:hAnsi="Tahoma" w:cs="Tahoma"/>
                <w:color w:val="FF0000"/>
                <w:sz w:val="32"/>
                <w:szCs w:val="32"/>
              </w:rPr>
            </w:pPr>
            <w:r w:rsidRPr="00793498">
              <w:rPr>
                <w:rFonts w:ascii="Tahoma" w:hAnsi="Tahoma" w:cs="Tahoma"/>
                <w:color w:val="FF0000"/>
                <w:sz w:val="32"/>
                <w:szCs w:val="32"/>
              </w:rPr>
              <w:t>BMSK</w:t>
            </w:r>
            <w:r>
              <w:rPr>
                <w:rFonts w:ascii="Tahoma" w:hAnsi="Tahoma" w:cs="Tahoma"/>
                <w:color w:val="FF0000"/>
                <w:sz w:val="32"/>
                <w:szCs w:val="32"/>
              </w:rPr>
              <w:t>600</w:t>
            </w:r>
            <w:r w:rsidR="00BA39BA">
              <w:rPr>
                <w:rFonts w:ascii="Tahoma" w:hAnsi="Tahoma" w:cs="Tahoma"/>
                <w:color w:val="FF0000"/>
                <w:sz w:val="32"/>
                <w:szCs w:val="32"/>
              </w:rPr>
              <w:t>5</w:t>
            </w:r>
            <w:bookmarkStart w:id="1" w:name="_GoBack"/>
            <w:bookmarkEnd w:id="1"/>
          </w:p>
        </w:tc>
      </w:tr>
      <w:tr w:rsidR="00FC5488" w:rsidRPr="00A930CB" w14:paraId="13085695" w14:textId="77777777" w:rsidTr="00173606">
        <w:trPr>
          <w:trHeight w:val="413"/>
        </w:trPr>
        <w:tc>
          <w:tcPr>
            <w:tcW w:w="3438" w:type="dxa"/>
            <w:shd w:val="clear" w:color="auto" w:fill="D9D9D9"/>
          </w:tcPr>
          <w:p w14:paraId="33FAB5EC" w14:textId="77777777" w:rsidR="00FC5488" w:rsidRPr="00A930CB" w:rsidRDefault="00FC5488" w:rsidP="0017360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421E2D8" w14:textId="78678AC5" w:rsidR="00FC5488" w:rsidRPr="00A930CB" w:rsidRDefault="00FC5488" w:rsidP="00173606">
            <w:pPr>
              <w:spacing w:before="120" w:after="120" w:line="360" w:lineRule="auto"/>
              <w:rPr>
                <w:rFonts w:ascii="Tahoma" w:hAnsi="Tahoma" w:cs="Tahoma"/>
                <w:color w:val="FF0000"/>
                <w:sz w:val="32"/>
                <w:szCs w:val="32"/>
              </w:rPr>
            </w:pPr>
            <w:r>
              <w:rPr>
                <w:rFonts w:ascii="Tahoma" w:hAnsi="Tahoma" w:cs="Tahoma"/>
                <w:color w:val="FF0000"/>
                <w:sz w:val="32"/>
                <w:szCs w:val="32"/>
              </w:rPr>
              <w:t>Coaching and Mentoring Skills for the Workplace</w:t>
            </w:r>
          </w:p>
        </w:tc>
      </w:tr>
      <w:tr w:rsidR="00FC5488" w:rsidRPr="00A930CB" w14:paraId="7CBF6AB3" w14:textId="77777777" w:rsidTr="00173606">
        <w:trPr>
          <w:trHeight w:val="413"/>
        </w:trPr>
        <w:tc>
          <w:tcPr>
            <w:tcW w:w="3438" w:type="dxa"/>
            <w:shd w:val="clear" w:color="auto" w:fill="D9D9D9"/>
          </w:tcPr>
          <w:p w14:paraId="41EE4B00" w14:textId="77777777" w:rsidR="00FC5488" w:rsidRPr="00A930CB" w:rsidRDefault="00FC5488" w:rsidP="00173606">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6DC013AB" w14:textId="1AB384C8" w:rsidR="00FC5488" w:rsidRDefault="00FC5488" w:rsidP="00173606">
            <w:pPr>
              <w:spacing w:before="120" w:after="120" w:line="360" w:lineRule="auto"/>
              <w:rPr>
                <w:rFonts w:ascii="Tahoma" w:hAnsi="Tahoma" w:cs="Tahoma"/>
                <w:color w:val="FF0000"/>
                <w:sz w:val="32"/>
                <w:szCs w:val="32"/>
              </w:rPr>
            </w:pPr>
            <w:r>
              <w:rPr>
                <w:rFonts w:ascii="Tahoma" w:hAnsi="Tahoma" w:cs="Tahoma"/>
                <w:color w:val="FF0000"/>
                <w:sz w:val="32"/>
                <w:szCs w:val="32"/>
              </w:rPr>
              <w:t>Joanna Walsh</w:t>
            </w:r>
          </w:p>
        </w:tc>
      </w:tr>
      <w:bookmarkEnd w:id="0"/>
    </w:tbl>
    <w:p w14:paraId="0904CCC8" w14:textId="1830D639" w:rsidR="008B69A4" w:rsidRDefault="008B69A4" w:rsidP="008B69A4">
      <w:pPr>
        <w:spacing w:line="360" w:lineRule="auto"/>
        <w:jc w:val="both"/>
        <w:rPr>
          <w:sz w:val="24"/>
          <w:szCs w:val="24"/>
        </w:rPr>
      </w:pPr>
    </w:p>
    <w:p w14:paraId="2496F9B6" w14:textId="4EF68D03" w:rsidR="008B69A4" w:rsidRDefault="008B69A4" w:rsidP="008B69A4">
      <w:pPr>
        <w:spacing w:line="360" w:lineRule="auto"/>
        <w:jc w:val="both"/>
        <w:rPr>
          <w:sz w:val="24"/>
          <w:szCs w:val="24"/>
        </w:rPr>
      </w:pPr>
    </w:p>
    <w:p w14:paraId="638C9A62" w14:textId="240B89D4" w:rsidR="008B69A4" w:rsidRDefault="008B69A4" w:rsidP="008B69A4">
      <w:pPr>
        <w:spacing w:line="360" w:lineRule="auto"/>
        <w:jc w:val="both"/>
        <w:rPr>
          <w:sz w:val="24"/>
          <w:szCs w:val="24"/>
        </w:rPr>
      </w:pPr>
    </w:p>
    <w:p w14:paraId="69B356E4" w14:textId="2019509B" w:rsidR="008B69A4" w:rsidRDefault="008B69A4" w:rsidP="008B69A4">
      <w:pPr>
        <w:spacing w:line="360" w:lineRule="auto"/>
        <w:jc w:val="both"/>
        <w:rPr>
          <w:sz w:val="24"/>
          <w:szCs w:val="24"/>
        </w:rPr>
      </w:pPr>
    </w:p>
    <w:p w14:paraId="063613BE" w14:textId="63A013CC" w:rsidR="008B69A4" w:rsidRDefault="008B69A4" w:rsidP="008B69A4">
      <w:pPr>
        <w:spacing w:line="360" w:lineRule="auto"/>
        <w:jc w:val="both"/>
        <w:rPr>
          <w:sz w:val="24"/>
          <w:szCs w:val="24"/>
        </w:rPr>
      </w:pPr>
    </w:p>
    <w:p w14:paraId="0F2466A8" w14:textId="028303F1" w:rsidR="008B69A4" w:rsidRDefault="008B69A4" w:rsidP="008B69A4">
      <w:pPr>
        <w:spacing w:line="360" w:lineRule="auto"/>
        <w:jc w:val="both"/>
        <w:rPr>
          <w:sz w:val="24"/>
          <w:szCs w:val="24"/>
        </w:rPr>
      </w:pPr>
    </w:p>
    <w:p w14:paraId="773ADDE8" w14:textId="286017AE" w:rsidR="008B69A4" w:rsidRDefault="008B69A4" w:rsidP="008B69A4">
      <w:pPr>
        <w:spacing w:line="360" w:lineRule="auto"/>
        <w:jc w:val="both"/>
        <w:rPr>
          <w:sz w:val="24"/>
          <w:szCs w:val="24"/>
        </w:rPr>
      </w:pPr>
    </w:p>
    <w:p w14:paraId="09792523" w14:textId="079268AA" w:rsidR="008B69A4" w:rsidRDefault="008B69A4" w:rsidP="008B69A4">
      <w:pPr>
        <w:spacing w:line="360" w:lineRule="auto"/>
        <w:jc w:val="both"/>
        <w:rPr>
          <w:sz w:val="24"/>
          <w:szCs w:val="24"/>
        </w:rPr>
      </w:pPr>
    </w:p>
    <w:p w14:paraId="16C5F709" w14:textId="43A2CD5D" w:rsidR="008B69A4" w:rsidRDefault="008B69A4" w:rsidP="008B69A4">
      <w:pPr>
        <w:spacing w:line="360" w:lineRule="auto"/>
        <w:jc w:val="both"/>
        <w:rPr>
          <w:sz w:val="24"/>
          <w:szCs w:val="24"/>
        </w:rPr>
      </w:pPr>
    </w:p>
    <w:p w14:paraId="57AD525C" w14:textId="2F3D6AA4" w:rsidR="008B69A4" w:rsidRDefault="008B69A4" w:rsidP="008B69A4">
      <w:pPr>
        <w:spacing w:line="360" w:lineRule="auto"/>
        <w:jc w:val="both"/>
        <w:rPr>
          <w:sz w:val="24"/>
          <w:szCs w:val="24"/>
        </w:rPr>
      </w:pPr>
    </w:p>
    <w:p w14:paraId="6230D989" w14:textId="0716534F" w:rsidR="008B69A4" w:rsidRDefault="008B69A4" w:rsidP="008B69A4">
      <w:pPr>
        <w:spacing w:line="360" w:lineRule="auto"/>
        <w:jc w:val="both"/>
        <w:rPr>
          <w:sz w:val="24"/>
          <w:szCs w:val="24"/>
        </w:rPr>
      </w:pPr>
    </w:p>
    <w:p w14:paraId="7E86BECF" w14:textId="1253057C" w:rsidR="008B69A4" w:rsidRDefault="008B69A4" w:rsidP="008B69A4">
      <w:pPr>
        <w:spacing w:line="360" w:lineRule="auto"/>
        <w:jc w:val="both"/>
        <w:rPr>
          <w:sz w:val="24"/>
          <w:szCs w:val="24"/>
        </w:rPr>
      </w:pPr>
    </w:p>
    <w:p w14:paraId="16062A4F" w14:textId="0591DE63" w:rsidR="008B69A4" w:rsidRDefault="008B69A4" w:rsidP="008B69A4">
      <w:pPr>
        <w:spacing w:line="360" w:lineRule="auto"/>
        <w:jc w:val="both"/>
        <w:rPr>
          <w:sz w:val="24"/>
          <w:szCs w:val="24"/>
        </w:rPr>
      </w:pPr>
    </w:p>
    <w:p w14:paraId="480D2C98" w14:textId="3C7498A3" w:rsidR="008B69A4" w:rsidRDefault="008B69A4" w:rsidP="008B69A4">
      <w:pPr>
        <w:spacing w:line="360" w:lineRule="auto"/>
        <w:jc w:val="both"/>
        <w:rPr>
          <w:sz w:val="24"/>
          <w:szCs w:val="24"/>
        </w:rPr>
      </w:pPr>
    </w:p>
    <w:p w14:paraId="601081C0" w14:textId="744E8919" w:rsidR="008B69A4" w:rsidRDefault="008B69A4" w:rsidP="008B69A4">
      <w:pPr>
        <w:spacing w:line="360" w:lineRule="auto"/>
        <w:jc w:val="both"/>
        <w:rPr>
          <w:sz w:val="24"/>
          <w:szCs w:val="24"/>
        </w:rPr>
      </w:pPr>
    </w:p>
    <w:p w14:paraId="03EE88EF" w14:textId="7107EE3F" w:rsidR="008B69A4" w:rsidRDefault="008B69A4" w:rsidP="008B69A4">
      <w:pPr>
        <w:spacing w:line="360" w:lineRule="auto"/>
        <w:jc w:val="both"/>
        <w:rPr>
          <w:sz w:val="24"/>
          <w:szCs w:val="24"/>
        </w:rPr>
      </w:pPr>
    </w:p>
    <w:p w14:paraId="584BD448" w14:textId="701BAF7C" w:rsidR="008B69A4" w:rsidRDefault="008B69A4" w:rsidP="008B69A4">
      <w:pPr>
        <w:spacing w:line="360" w:lineRule="auto"/>
        <w:jc w:val="both"/>
        <w:rPr>
          <w:sz w:val="24"/>
          <w:szCs w:val="24"/>
        </w:rPr>
      </w:pPr>
    </w:p>
    <w:p w14:paraId="71282660" w14:textId="2C55144E" w:rsidR="008B69A4" w:rsidRDefault="008B69A4" w:rsidP="008B69A4">
      <w:pPr>
        <w:spacing w:line="360" w:lineRule="auto"/>
        <w:jc w:val="both"/>
        <w:rPr>
          <w:sz w:val="24"/>
          <w:szCs w:val="24"/>
        </w:rPr>
      </w:pPr>
    </w:p>
    <w:p w14:paraId="56F8CFAC" w14:textId="2243E36F" w:rsidR="008B69A4" w:rsidRDefault="008B69A4" w:rsidP="008B69A4">
      <w:pPr>
        <w:spacing w:line="360" w:lineRule="auto"/>
        <w:jc w:val="both"/>
        <w:rPr>
          <w:sz w:val="24"/>
          <w:szCs w:val="24"/>
        </w:rPr>
      </w:pPr>
    </w:p>
    <w:p w14:paraId="2178ED05" w14:textId="3729AE89" w:rsidR="008B69A4" w:rsidRDefault="008B69A4" w:rsidP="008B69A4">
      <w:pPr>
        <w:spacing w:line="360" w:lineRule="auto"/>
        <w:jc w:val="both"/>
        <w:rPr>
          <w:sz w:val="24"/>
          <w:szCs w:val="24"/>
        </w:rPr>
      </w:pPr>
    </w:p>
    <w:p w14:paraId="55198FD1" w14:textId="50AF1ACB" w:rsidR="008B69A4" w:rsidRDefault="008B69A4" w:rsidP="008B69A4">
      <w:pPr>
        <w:spacing w:line="360" w:lineRule="auto"/>
        <w:jc w:val="both"/>
        <w:rPr>
          <w:sz w:val="24"/>
          <w:szCs w:val="24"/>
        </w:rPr>
      </w:pPr>
    </w:p>
    <w:p w14:paraId="68A3BDBA" w14:textId="3910A2FE" w:rsidR="008B69A4" w:rsidRPr="00A865A6" w:rsidRDefault="008B69A4" w:rsidP="008B69A4">
      <w:pPr>
        <w:spacing w:line="360" w:lineRule="auto"/>
        <w:jc w:val="both"/>
        <w:rPr>
          <w:b/>
          <w:bCs/>
          <w:sz w:val="28"/>
          <w:szCs w:val="28"/>
        </w:rPr>
      </w:pPr>
      <w:r w:rsidRPr="00A865A6">
        <w:rPr>
          <w:b/>
          <w:bCs/>
          <w:sz w:val="28"/>
          <w:szCs w:val="28"/>
        </w:rPr>
        <w:t>Executive summary</w:t>
      </w:r>
    </w:p>
    <w:p w14:paraId="479C5A21" w14:textId="309CACDD" w:rsidR="006A569D" w:rsidRDefault="007E0522" w:rsidP="008B69A4">
      <w:pPr>
        <w:spacing w:line="360" w:lineRule="auto"/>
        <w:jc w:val="both"/>
        <w:rPr>
          <w:sz w:val="24"/>
          <w:szCs w:val="24"/>
        </w:rPr>
      </w:pPr>
      <w:r>
        <w:rPr>
          <w:sz w:val="24"/>
          <w:szCs w:val="24"/>
        </w:rPr>
        <w:t xml:space="preserve">Coaching and mentoring both are important for organization perspective and employee performance as well. Both leader and manager make proper collaboration with the employees by providing proper </w:t>
      </w:r>
      <w:r w:rsidR="00B73DD1">
        <w:rPr>
          <w:sz w:val="24"/>
          <w:szCs w:val="24"/>
        </w:rPr>
        <w:t>guidelines</w:t>
      </w:r>
      <w:r>
        <w:rPr>
          <w:sz w:val="24"/>
          <w:szCs w:val="24"/>
        </w:rPr>
        <w:t xml:space="preserve">. The guidelines that are provided to employees are helpful to </w:t>
      </w:r>
      <w:r w:rsidR="00B73DD1">
        <w:rPr>
          <w:sz w:val="24"/>
          <w:szCs w:val="24"/>
        </w:rPr>
        <w:t>do creative thinking</w:t>
      </w:r>
      <w:r w:rsidR="00E550B2">
        <w:rPr>
          <w:sz w:val="24"/>
          <w:szCs w:val="24"/>
        </w:rPr>
        <w:t xml:space="preserve">. In terms of creating networking, sharing values with others and making a collaboration with the team, coaching and mentoring is </w:t>
      </w:r>
      <w:r w:rsidR="00136143">
        <w:rPr>
          <w:sz w:val="24"/>
          <w:szCs w:val="24"/>
        </w:rPr>
        <w:t xml:space="preserve">a </w:t>
      </w:r>
      <w:r w:rsidR="00E550B2">
        <w:rPr>
          <w:sz w:val="24"/>
          <w:szCs w:val="24"/>
        </w:rPr>
        <w:t>really helpful factor. Performance of employees get</w:t>
      </w:r>
      <w:r w:rsidR="00136143">
        <w:rPr>
          <w:sz w:val="24"/>
          <w:szCs w:val="24"/>
        </w:rPr>
        <w:t>s</w:t>
      </w:r>
      <w:r w:rsidR="00E550B2">
        <w:rPr>
          <w:sz w:val="24"/>
          <w:szCs w:val="24"/>
        </w:rPr>
        <w:t xml:space="preserve"> automatically increased due to effective coaching system. Coaches train to listen, observes and customize their approach as per the client needs. They provide proper support in order to enhance the skills, resources</w:t>
      </w:r>
      <w:r w:rsidR="00136143">
        <w:rPr>
          <w:sz w:val="24"/>
          <w:szCs w:val="24"/>
        </w:rPr>
        <w:t>,</w:t>
      </w:r>
      <w:r w:rsidR="00E550B2">
        <w:rPr>
          <w:sz w:val="24"/>
          <w:szCs w:val="24"/>
        </w:rPr>
        <w:t xml:space="preserve"> and creativity of employees. </w:t>
      </w:r>
      <w:r w:rsidR="006A569D">
        <w:rPr>
          <w:sz w:val="24"/>
          <w:szCs w:val="24"/>
        </w:rPr>
        <w:t>It</w:t>
      </w:r>
      <w:r w:rsidR="00136143">
        <w:rPr>
          <w:sz w:val="24"/>
          <w:szCs w:val="24"/>
        </w:rPr>
        <w:t>'</w:t>
      </w:r>
      <w:r w:rsidR="006A569D">
        <w:rPr>
          <w:sz w:val="24"/>
          <w:szCs w:val="24"/>
        </w:rPr>
        <w:t xml:space="preserve">s related to the primary performance development in the specific skills areas that makes collaboration with personal performance as well. A mentor is considered as the wiser person who looks after the organization and identifies the potential needs of others. They set up the goals </w:t>
      </w:r>
      <w:r w:rsidR="00E152A2">
        <w:rPr>
          <w:sz w:val="24"/>
          <w:szCs w:val="24"/>
        </w:rPr>
        <w:t xml:space="preserve">and prepare </w:t>
      </w:r>
      <w:r w:rsidR="00E26CB6">
        <w:rPr>
          <w:sz w:val="24"/>
          <w:szCs w:val="24"/>
        </w:rPr>
        <w:t xml:space="preserve">others that automatically makes long term relationship. </w:t>
      </w:r>
    </w:p>
    <w:p w14:paraId="728DFD7F" w14:textId="4C42DF0E" w:rsidR="00E26CB6" w:rsidRDefault="00E26CB6" w:rsidP="008B69A4">
      <w:pPr>
        <w:spacing w:line="360" w:lineRule="auto"/>
        <w:jc w:val="both"/>
        <w:rPr>
          <w:sz w:val="24"/>
          <w:szCs w:val="24"/>
        </w:rPr>
      </w:pPr>
    </w:p>
    <w:p w14:paraId="3C7407E9" w14:textId="77777777" w:rsidR="00E26CB6" w:rsidRDefault="00E26CB6" w:rsidP="008B69A4">
      <w:pPr>
        <w:spacing w:line="360" w:lineRule="auto"/>
        <w:jc w:val="both"/>
        <w:rPr>
          <w:sz w:val="24"/>
          <w:szCs w:val="24"/>
        </w:rPr>
      </w:pPr>
    </w:p>
    <w:p w14:paraId="4E49AAA3" w14:textId="4A6037BB" w:rsidR="008B69A4" w:rsidRDefault="006A569D" w:rsidP="008B69A4">
      <w:pPr>
        <w:spacing w:line="360" w:lineRule="auto"/>
        <w:jc w:val="both"/>
        <w:rPr>
          <w:sz w:val="24"/>
          <w:szCs w:val="24"/>
        </w:rPr>
      </w:pPr>
      <w:r>
        <w:rPr>
          <w:sz w:val="24"/>
          <w:szCs w:val="24"/>
        </w:rPr>
        <w:t xml:space="preserve"> </w:t>
      </w:r>
    </w:p>
    <w:p w14:paraId="6846E2B6" w14:textId="027461E6" w:rsidR="00E26CB6" w:rsidRDefault="00E26CB6" w:rsidP="008B69A4">
      <w:pPr>
        <w:spacing w:line="360" w:lineRule="auto"/>
        <w:jc w:val="both"/>
        <w:rPr>
          <w:sz w:val="24"/>
          <w:szCs w:val="24"/>
        </w:rPr>
      </w:pPr>
    </w:p>
    <w:p w14:paraId="45DC58BF" w14:textId="314566F7" w:rsidR="00E26CB6" w:rsidRDefault="00E26CB6" w:rsidP="008B69A4">
      <w:pPr>
        <w:spacing w:line="360" w:lineRule="auto"/>
        <w:jc w:val="both"/>
        <w:rPr>
          <w:sz w:val="24"/>
          <w:szCs w:val="24"/>
        </w:rPr>
      </w:pPr>
    </w:p>
    <w:p w14:paraId="4E8BD876" w14:textId="65FC12B0" w:rsidR="00E26CB6" w:rsidRDefault="00E26CB6" w:rsidP="008B69A4">
      <w:pPr>
        <w:spacing w:line="360" w:lineRule="auto"/>
        <w:jc w:val="both"/>
        <w:rPr>
          <w:sz w:val="24"/>
          <w:szCs w:val="24"/>
        </w:rPr>
      </w:pPr>
    </w:p>
    <w:p w14:paraId="1265D264" w14:textId="674501BF" w:rsidR="00E26CB6" w:rsidRDefault="00E26CB6" w:rsidP="008B69A4">
      <w:pPr>
        <w:spacing w:line="360" w:lineRule="auto"/>
        <w:jc w:val="both"/>
        <w:rPr>
          <w:sz w:val="24"/>
          <w:szCs w:val="24"/>
        </w:rPr>
      </w:pPr>
    </w:p>
    <w:p w14:paraId="5D60D7CC" w14:textId="67439E06" w:rsidR="00E26CB6" w:rsidRDefault="00E26CB6" w:rsidP="008B69A4">
      <w:pPr>
        <w:spacing w:line="360" w:lineRule="auto"/>
        <w:jc w:val="both"/>
        <w:rPr>
          <w:sz w:val="24"/>
          <w:szCs w:val="24"/>
        </w:rPr>
      </w:pPr>
    </w:p>
    <w:p w14:paraId="2812421E" w14:textId="5F7F4EFD" w:rsidR="00E26CB6" w:rsidRDefault="00E26CB6" w:rsidP="008B69A4">
      <w:pPr>
        <w:spacing w:line="360" w:lineRule="auto"/>
        <w:jc w:val="both"/>
        <w:rPr>
          <w:sz w:val="24"/>
          <w:szCs w:val="24"/>
        </w:rPr>
      </w:pPr>
    </w:p>
    <w:p w14:paraId="320634CD" w14:textId="33245DBC" w:rsidR="00E26CB6" w:rsidRDefault="00E26CB6" w:rsidP="008B69A4">
      <w:pPr>
        <w:spacing w:line="360" w:lineRule="auto"/>
        <w:jc w:val="both"/>
        <w:rPr>
          <w:sz w:val="24"/>
          <w:szCs w:val="24"/>
        </w:rPr>
      </w:pPr>
    </w:p>
    <w:p w14:paraId="152CD728" w14:textId="7446D58C" w:rsidR="00E26CB6" w:rsidRDefault="00E26CB6" w:rsidP="008B69A4">
      <w:pPr>
        <w:spacing w:line="360" w:lineRule="auto"/>
        <w:jc w:val="both"/>
        <w:rPr>
          <w:sz w:val="24"/>
          <w:szCs w:val="24"/>
        </w:rPr>
      </w:pPr>
    </w:p>
    <w:p w14:paraId="5C7B48A7" w14:textId="009F24FC" w:rsidR="00E26CB6" w:rsidRDefault="00E26CB6" w:rsidP="008B69A4">
      <w:pPr>
        <w:spacing w:line="360" w:lineRule="auto"/>
        <w:jc w:val="both"/>
        <w:rPr>
          <w:sz w:val="24"/>
          <w:szCs w:val="24"/>
        </w:rPr>
      </w:pPr>
    </w:p>
    <w:p w14:paraId="745A83C0" w14:textId="7CC38483" w:rsidR="00E26CB6" w:rsidRDefault="00E26CB6" w:rsidP="008B69A4">
      <w:pPr>
        <w:spacing w:line="360" w:lineRule="auto"/>
        <w:jc w:val="both"/>
        <w:rPr>
          <w:sz w:val="24"/>
          <w:szCs w:val="24"/>
        </w:rPr>
      </w:pPr>
    </w:p>
    <w:sdt>
      <w:sdtPr>
        <w:rPr>
          <w:rFonts w:asciiTheme="minorHAnsi" w:eastAsiaTheme="minorHAnsi" w:hAnsiTheme="minorHAnsi" w:cstheme="minorBidi"/>
          <w:color w:val="auto"/>
          <w:sz w:val="22"/>
          <w:szCs w:val="22"/>
        </w:rPr>
        <w:id w:val="2074084692"/>
        <w:docPartObj>
          <w:docPartGallery w:val="Table of Contents"/>
          <w:docPartUnique/>
        </w:docPartObj>
      </w:sdtPr>
      <w:sdtEndPr>
        <w:rPr>
          <w:b/>
          <w:bCs/>
          <w:noProof/>
        </w:rPr>
      </w:sdtEndPr>
      <w:sdtContent>
        <w:p w14:paraId="7F5572CB" w14:textId="53B0B6D0" w:rsidR="00D72570" w:rsidRPr="00D72570" w:rsidRDefault="00D72570">
          <w:pPr>
            <w:pStyle w:val="TOCHeading"/>
            <w:rPr>
              <w:b/>
              <w:bCs/>
            </w:rPr>
          </w:pPr>
          <w:r w:rsidRPr="00D72570">
            <w:rPr>
              <w:b/>
              <w:bCs/>
            </w:rPr>
            <w:t>Contents</w:t>
          </w:r>
        </w:p>
        <w:p w14:paraId="3D623CBB" w14:textId="77777777" w:rsidR="00D72570" w:rsidRPr="00D72570" w:rsidRDefault="00D72570" w:rsidP="00D72570"/>
        <w:p w14:paraId="7151C09B" w14:textId="3C2F78BF" w:rsidR="00D72570" w:rsidRDefault="00D72570">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5127219" w:history="1">
            <w:r w:rsidRPr="00C661EC">
              <w:rPr>
                <w:rStyle w:val="Hyperlink"/>
                <w:noProof/>
              </w:rPr>
              <w:t>Introduction</w:t>
            </w:r>
            <w:r>
              <w:rPr>
                <w:noProof/>
                <w:webHidden/>
              </w:rPr>
              <w:tab/>
            </w:r>
            <w:r>
              <w:rPr>
                <w:noProof/>
                <w:webHidden/>
              </w:rPr>
              <w:fldChar w:fldCharType="begin"/>
            </w:r>
            <w:r>
              <w:rPr>
                <w:noProof/>
                <w:webHidden/>
              </w:rPr>
              <w:instrText xml:space="preserve"> PAGEREF _Toc15127219 \h </w:instrText>
            </w:r>
            <w:r>
              <w:rPr>
                <w:noProof/>
                <w:webHidden/>
              </w:rPr>
            </w:r>
            <w:r>
              <w:rPr>
                <w:noProof/>
                <w:webHidden/>
              </w:rPr>
              <w:fldChar w:fldCharType="separate"/>
            </w:r>
            <w:r>
              <w:rPr>
                <w:noProof/>
                <w:webHidden/>
              </w:rPr>
              <w:t>4</w:t>
            </w:r>
            <w:r>
              <w:rPr>
                <w:noProof/>
                <w:webHidden/>
              </w:rPr>
              <w:fldChar w:fldCharType="end"/>
            </w:r>
          </w:hyperlink>
        </w:p>
        <w:p w14:paraId="6856E0A9" w14:textId="5C5A57E5" w:rsidR="00D72570" w:rsidRDefault="00D47973">
          <w:pPr>
            <w:pStyle w:val="TOC1"/>
            <w:tabs>
              <w:tab w:val="right" w:leader="dot" w:pos="9016"/>
            </w:tabs>
            <w:rPr>
              <w:rFonts w:eastAsiaTheme="minorEastAsia"/>
              <w:noProof/>
            </w:rPr>
          </w:pPr>
          <w:hyperlink w:anchor="_Toc15127220" w:history="1">
            <w:r w:rsidR="00D72570" w:rsidRPr="00C661EC">
              <w:rPr>
                <w:rStyle w:val="Hyperlink"/>
                <w:noProof/>
              </w:rPr>
              <w:t>About the organization</w:t>
            </w:r>
            <w:r w:rsidR="00D72570">
              <w:rPr>
                <w:noProof/>
                <w:webHidden/>
              </w:rPr>
              <w:tab/>
            </w:r>
            <w:r w:rsidR="00D72570">
              <w:rPr>
                <w:noProof/>
                <w:webHidden/>
              </w:rPr>
              <w:fldChar w:fldCharType="begin"/>
            </w:r>
            <w:r w:rsidR="00D72570">
              <w:rPr>
                <w:noProof/>
                <w:webHidden/>
              </w:rPr>
              <w:instrText xml:space="preserve"> PAGEREF _Toc15127220 \h </w:instrText>
            </w:r>
            <w:r w:rsidR="00D72570">
              <w:rPr>
                <w:noProof/>
                <w:webHidden/>
              </w:rPr>
            </w:r>
            <w:r w:rsidR="00D72570">
              <w:rPr>
                <w:noProof/>
                <w:webHidden/>
              </w:rPr>
              <w:fldChar w:fldCharType="separate"/>
            </w:r>
            <w:r w:rsidR="00D72570">
              <w:rPr>
                <w:noProof/>
                <w:webHidden/>
              </w:rPr>
              <w:t>5</w:t>
            </w:r>
            <w:r w:rsidR="00D72570">
              <w:rPr>
                <w:noProof/>
                <w:webHidden/>
              </w:rPr>
              <w:fldChar w:fldCharType="end"/>
            </w:r>
          </w:hyperlink>
        </w:p>
        <w:p w14:paraId="67F59207" w14:textId="26C590F4" w:rsidR="00D72570" w:rsidRDefault="00D47973">
          <w:pPr>
            <w:pStyle w:val="TOC1"/>
            <w:tabs>
              <w:tab w:val="right" w:leader="dot" w:pos="9016"/>
            </w:tabs>
            <w:rPr>
              <w:rFonts w:eastAsiaTheme="minorEastAsia"/>
              <w:noProof/>
            </w:rPr>
          </w:pPr>
          <w:hyperlink w:anchor="_Toc15127221" w:history="1">
            <w:r w:rsidR="00D72570" w:rsidRPr="00C661EC">
              <w:rPr>
                <w:rStyle w:val="Hyperlink"/>
                <w:noProof/>
              </w:rPr>
              <w:t>Coaching and mentoring skills</w:t>
            </w:r>
            <w:r w:rsidR="00D72570">
              <w:rPr>
                <w:noProof/>
                <w:webHidden/>
              </w:rPr>
              <w:tab/>
            </w:r>
            <w:r w:rsidR="00D72570">
              <w:rPr>
                <w:noProof/>
                <w:webHidden/>
              </w:rPr>
              <w:fldChar w:fldCharType="begin"/>
            </w:r>
            <w:r w:rsidR="00D72570">
              <w:rPr>
                <w:noProof/>
                <w:webHidden/>
              </w:rPr>
              <w:instrText xml:space="preserve"> PAGEREF _Toc15127221 \h </w:instrText>
            </w:r>
            <w:r w:rsidR="00D72570">
              <w:rPr>
                <w:noProof/>
                <w:webHidden/>
              </w:rPr>
            </w:r>
            <w:r w:rsidR="00D72570">
              <w:rPr>
                <w:noProof/>
                <w:webHidden/>
              </w:rPr>
              <w:fldChar w:fldCharType="separate"/>
            </w:r>
            <w:r w:rsidR="00D72570">
              <w:rPr>
                <w:noProof/>
                <w:webHidden/>
              </w:rPr>
              <w:t>6</w:t>
            </w:r>
            <w:r w:rsidR="00D72570">
              <w:rPr>
                <w:noProof/>
                <w:webHidden/>
              </w:rPr>
              <w:fldChar w:fldCharType="end"/>
            </w:r>
          </w:hyperlink>
        </w:p>
        <w:p w14:paraId="52F00031" w14:textId="09344A70" w:rsidR="00D72570" w:rsidRDefault="00D47973">
          <w:pPr>
            <w:pStyle w:val="TOC2"/>
            <w:tabs>
              <w:tab w:val="right" w:leader="dot" w:pos="9016"/>
            </w:tabs>
            <w:rPr>
              <w:rFonts w:eastAsiaTheme="minorEastAsia"/>
              <w:noProof/>
            </w:rPr>
          </w:pPr>
          <w:hyperlink w:anchor="_Toc15127222" w:history="1">
            <w:r w:rsidR="00D72570" w:rsidRPr="00C661EC">
              <w:rPr>
                <w:rStyle w:val="Hyperlink"/>
                <w:noProof/>
              </w:rPr>
              <w:t>Similarities between mentor and coaching</w:t>
            </w:r>
            <w:r w:rsidR="00D72570">
              <w:rPr>
                <w:noProof/>
                <w:webHidden/>
              </w:rPr>
              <w:tab/>
            </w:r>
            <w:r w:rsidR="00D72570">
              <w:rPr>
                <w:noProof/>
                <w:webHidden/>
              </w:rPr>
              <w:fldChar w:fldCharType="begin"/>
            </w:r>
            <w:r w:rsidR="00D72570">
              <w:rPr>
                <w:noProof/>
                <w:webHidden/>
              </w:rPr>
              <w:instrText xml:space="preserve"> PAGEREF _Toc15127222 \h </w:instrText>
            </w:r>
            <w:r w:rsidR="00D72570">
              <w:rPr>
                <w:noProof/>
                <w:webHidden/>
              </w:rPr>
            </w:r>
            <w:r w:rsidR="00D72570">
              <w:rPr>
                <w:noProof/>
                <w:webHidden/>
              </w:rPr>
              <w:fldChar w:fldCharType="separate"/>
            </w:r>
            <w:r w:rsidR="00D72570">
              <w:rPr>
                <w:noProof/>
                <w:webHidden/>
              </w:rPr>
              <w:t>6</w:t>
            </w:r>
            <w:r w:rsidR="00D72570">
              <w:rPr>
                <w:noProof/>
                <w:webHidden/>
              </w:rPr>
              <w:fldChar w:fldCharType="end"/>
            </w:r>
          </w:hyperlink>
        </w:p>
        <w:p w14:paraId="5C4435FC" w14:textId="1EE53E1D" w:rsidR="00D72570" w:rsidRDefault="00D47973">
          <w:pPr>
            <w:pStyle w:val="TOC2"/>
            <w:tabs>
              <w:tab w:val="right" w:leader="dot" w:pos="9016"/>
            </w:tabs>
            <w:rPr>
              <w:rFonts w:eastAsiaTheme="minorEastAsia"/>
              <w:noProof/>
            </w:rPr>
          </w:pPr>
          <w:hyperlink w:anchor="_Toc15127223" w:history="1">
            <w:r w:rsidR="00D72570" w:rsidRPr="00C661EC">
              <w:rPr>
                <w:rStyle w:val="Hyperlink"/>
                <w:noProof/>
              </w:rPr>
              <w:t>Differences between mentor and coaching</w:t>
            </w:r>
            <w:r w:rsidR="00D72570">
              <w:rPr>
                <w:noProof/>
                <w:webHidden/>
              </w:rPr>
              <w:tab/>
            </w:r>
            <w:r w:rsidR="00D72570">
              <w:rPr>
                <w:noProof/>
                <w:webHidden/>
              </w:rPr>
              <w:fldChar w:fldCharType="begin"/>
            </w:r>
            <w:r w:rsidR="00D72570">
              <w:rPr>
                <w:noProof/>
                <w:webHidden/>
              </w:rPr>
              <w:instrText xml:space="preserve"> PAGEREF _Toc15127223 \h </w:instrText>
            </w:r>
            <w:r w:rsidR="00D72570">
              <w:rPr>
                <w:noProof/>
                <w:webHidden/>
              </w:rPr>
            </w:r>
            <w:r w:rsidR="00D72570">
              <w:rPr>
                <w:noProof/>
                <w:webHidden/>
              </w:rPr>
              <w:fldChar w:fldCharType="separate"/>
            </w:r>
            <w:r w:rsidR="00D72570">
              <w:rPr>
                <w:noProof/>
                <w:webHidden/>
              </w:rPr>
              <w:t>7</w:t>
            </w:r>
            <w:r w:rsidR="00D72570">
              <w:rPr>
                <w:noProof/>
                <w:webHidden/>
              </w:rPr>
              <w:fldChar w:fldCharType="end"/>
            </w:r>
          </w:hyperlink>
        </w:p>
        <w:p w14:paraId="3FD7EAC0" w14:textId="178E169D" w:rsidR="00D72570" w:rsidRDefault="00D47973">
          <w:pPr>
            <w:pStyle w:val="TOC1"/>
            <w:tabs>
              <w:tab w:val="right" w:leader="dot" w:pos="9016"/>
            </w:tabs>
            <w:rPr>
              <w:rFonts w:eastAsiaTheme="minorEastAsia"/>
              <w:noProof/>
            </w:rPr>
          </w:pPr>
          <w:hyperlink w:anchor="_Toc15127224" w:history="1">
            <w:r w:rsidR="00D72570" w:rsidRPr="00C661EC">
              <w:rPr>
                <w:rStyle w:val="Hyperlink"/>
                <w:noProof/>
              </w:rPr>
              <w:t>Purpose of the mentor and coaching</w:t>
            </w:r>
            <w:r w:rsidR="00D72570">
              <w:rPr>
                <w:noProof/>
                <w:webHidden/>
              </w:rPr>
              <w:tab/>
            </w:r>
            <w:r w:rsidR="00D72570">
              <w:rPr>
                <w:noProof/>
                <w:webHidden/>
              </w:rPr>
              <w:fldChar w:fldCharType="begin"/>
            </w:r>
            <w:r w:rsidR="00D72570">
              <w:rPr>
                <w:noProof/>
                <w:webHidden/>
              </w:rPr>
              <w:instrText xml:space="preserve"> PAGEREF _Toc15127224 \h </w:instrText>
            </w:r>
            <w:r w:rsidR="00D72570">
              <w:rPr>
                <w:noProof/>
                <w:webHidden/>
              </w:rPr>
            </w:r>
            <w:r w:rsidR="00D72570">
              <w:rPr>
                <w:noProof/>
                <w:webHidden/>
              </w:rPr>
              <w:fldChar w:fldCharType="separate"/>
            </w:r>
            <w:r w:rsidR="00D72570">
              <w:rPr>
                <w:noProof/>
                <w:webHidden/>
              </w:rPr>
              <w:t>9</w:t>
            </w:r>
            <w:r w:rsidR="00D72570">
              <w:rPr>
                <w:noProof/>
                <w:webHidden/>
              </w:rPr>
              <w:fldChar w:fldCharType="end"/>
            </w:r>
          </w:hyperlink>
        </w:p>
        <w:p w14:paraId="5955984C" w14:textId="27A0E1D9" w:rsidR="00D72570" w:rsidRDefault="00D47973">
          <w:pPr>
            <w:pStyle w:val="TOC1"/>
            <w:tabs>
              <w:tab w:val="right" w:leader="dot" w:pos="9016"/>
            </w:tabs>
            <w:rPr>
              <w:rFonts w:eastAsiaTheme="minorEastAsia"/>
              <w:noProof/>
            </w:rPr>
          </w:pPr>
          <w:hyperlink w:anchor="_Toc15127225" w:history="1">
            <w:r w:rsidR="00D72570" w:rsidRPr="00C661EC">
              <w:rPr>
                <w:rStyle w:val="Hyperlink"/>
                <w:noProof/>
              </w:rPr>
              <w:t>Model of coaching</w:t>
            </w:r>
            <w:r w:rsidR="00D72570">
              <w:rPr>
                <w:noProof/>
                <w:webHidden/>
              </w:rPr>
              <w:tab/>
            </w:r>
            <w:r w:rsidR="00D72570">
              <w:rPr>
                <w:noProof/>
                <w:webHidden/>
              </w:rPr>
              <w:fldChar w:fldCharType="begin"/>
            </w:r>
            <w:r w:rsidR="00D72570">
              <w:rPr>
                <w:noProof/>
                <w:webHidden/>
              </w:rPr>
              <w:instrText xml:space="preserve"> PAGEREF _Toc15127225 \h </w:instrText>
            </w:r>
            <w:r w:rsidR="00D72570">
              <w:rPr>
                <w:noProof/>
                <w:webHidden/>
              </w:rPr>
            </w:r>
            <w:r w:rsidR="00D72570">
              <w:rPr>
                <w:noProof/>
                <w:webHidden/>
              </w:rPr>
              <w:fldChar w:fldCharType="separate"/>
            </w:r>
            <w:r w:rsidR="00D72570">
              <w:rPr>
                <w:noProof/>
                <w:webHidden/>
              </w:rPr>
              <w:t>10</w:t>
            </w:r>
            <w:r w:rsidR="00D72570">
              <w:rPr>
                <w:noProof/>
                <w:webHidden/>
              </w:rPr>
              <w:fldChar w:fldCharType="end"/>
            </w:r>
          </w:hyperlink>
        </w:p>
        <w:p w14:paraId="43C07F90" w14:textId="0C8F4A45" w:rsidR="00D72570" w:rsidRDefault="00D47973">
          <w:pPr>
            <w:pStyle w:val="TOC1"/>
            <w:tabs>
              <w:tab w:val="right" w:leader="dot" w:pos="9016"/>
            </w:tabs>
            <w:rPr>
              <w:rFonts w:eastAsiaTheme="minorEastAsia"/>
              <w:noProof/>
            </w:rPr>
          </w:pPr>
          <w:hyperlink w:anchor="_Toc15127226" w:history="1">
            <w:r w:rsidR="00D72570" w:rsidRPr="00C661EC">
              <w:rPr>
                <w:rStyle w:val="Hyperlink"/>
                <w:noProof/>
              </w:rPr>
              <w:t>Costs and Benefits of coaching and mentoring</w:t>
            </w:r>
            <w:r w:rsidR="00D72570">
              <w:rPr>
                <w:noProof/>
                <w:webHidden/>
              </w:rPr>
              <w:tab/>
            </w:r>
            <w:r w:rsidR="00D72570">
              <w:rPr>
                <w:noProof/>
                <w:webHidden/>
              </w:rPr>
              <w:fldChar w:fldCharType="begin"/>
            </w:r>
            <w:r w:rsidR="00D72570">
              <w:rPr>
                <w:noProof/>
                <w:webHidden/>
              </w:rPr>
              <w:instrText xml:space="preserve"> PAGEREF _Toc15127226 \h </w:instrText>
            </w:r>
            <w:r w:rsidR="00D72570">
              <w:rPr>
                <w:noProof/>
                <w:webHidden/>
              </w:rPr>
            </w:r>
            <w:r w:rsidR="00D72570">
              <w:rPr>
                <w:noProof/>
                <w:webHidden/>
              </w:rPr>
              <w:fldChar w:fldCharType="separate"/>
            </w:r>
            <w:r w:rsidR="00D72570">
              <w:rPr>
                <w:noProof/>
                <w:webHidden/>
              </w:rPr>
              <w:t>12</w:t>
            </w:r>
            <w:r w:rsidR="00D72570">
              <w:rPr>
                <w:noProof/>
                <w:webHidden/>
              </w:rPr>
              <w:fldChar w:fldCharType="end"/>
            </w:r>
          </w:hyperlink>
        </w:p>
        <w:p w14:paraId="4AEA9CFD" w14:textId="376ED710" w:rsidR="00D72570" w:rsidRDefault="00D47973">
          <w:pPr>
            <w:pStyle w:val="TOC1"/>
            <w:tabs>
              <w:tab w:val="right" w:leader="dot" w:pos="9016"/>
            </w:tabs>
            <w:rPr>
              <w:rFonts w:eastAsiaTheme="minorEastAsia"/>
              <w:noProof/>
            </w:rPr>
          </w:pPr>
          <w:hyperlink w:anchor="_Toc15127227" w:history="1">
            <w:r w:rsidR="00D72570" w:rsidRPr="00C661EC">
              <w:rPr>
                <w:rStyle w:val="Hyperlink"/>
                <w:noProof/>
              </w:rPr>
              <w:t>Knowledge, skills, attitude, and behaviors at the workplace</w:t>
            </w:r>
            <w:r w:rsidR="00D72570">
              <w:rPr>
                <w:noProof/>
                <w:webHidden/>
              </w:rPr>
              <w:tab/>
            </w:r>
            <w:r w:rsidR="00D72570">
              <w:rPr>
                <w:noProof/>
                <w:webHidden/>
              </w:rPr>
              <w:fldChar w:fldCharType="begin"/>
            </w:r>
            <w:r w:rsidR="00D72570">
              <w:rPr>
                <w:noProof/>
                <w:webHidden/>
              </w:rPr>
              <w:instrText xml:space="preserve"> PAGEREF _Toc15127227 \h </w:instrText>
            </w:r>
            <w:r w:rsidR="00D72570">
              <w:rPr>
                <w:noProof/>
                <w:webHidden/>
              </w:rPr>
            </w:r>
            <w:r w:rsidR="00D72570">
              <w:rPr>
                <w:noProof/>
                <w:webHidden/>
              </w:rPr>
              <w:fldChar w:fldCharType="separate"/>
            </w:r>
            <w:r w:rsidR="00D72570">
              <w:rPr>
                <w:noProof/>
                <w:webHidden/>
              </w:rPr>
              <w:t>14</w:t>
            </w:r>
            <w:r w:rsidR="00D72570">
              <w:rPr>
                <w:noProof/>
                <w:webHidden/>
              </w:rPr>
              <w:fldChar w:fldCharType="end"/>
            </w:r>
          </w:hyperlink>
        </w:p>
        <w:p w14:paraId="25958269" w14:textId="719D8153" w:rsidR="00D72570" w:rsidRDefault="00D47973">
          <w:pPr>
            <w:pStyle w:val="TOC1"/>
            <w:tabs>
              <w:tab w:val="right" w:leader="dot" w:pos="9016"/>
            </w:tabs>
            <w:rPr>
              <w:rFonts w:eastAsiaTheme="minorEastAsia"/>
              <w:noProof/>
            </w:rPr>
          </w:pPr>
          <w:hyperlink w:anchor="_Toc15127228" w:history="1">
            <w:r w:rsidR="00D72570" w:rsidRPr="00C661EC">
              <w:rPr>
                <w:rStyle w:val="Hyperlink"/>
                <w:noProof/>
              </w:rPr>
              <w:t>Corporate objectives and the contribution of coaching and mentoring</w:t>
            </w:r>
            <w:r w:rsidR="00D72570">
              <w:rPr>
                <w:noProof/>
                <w:webHidden/>
              </w:rPr>
              <w:tab/>
            </w:r>
            <w:r w:rsidR="00D72570">
              <w:rPr>
                <w:noProof/>
                <w:webHidden/>
              </w:rPr>
              <w:fldChar w:fldCharType="begin"/>
            </w:r>
            <w:r w:rsidR="00D72570">
              <w:rPr>
                <w:noProof/>
                <w:webHidden/>
              </w:rPr>
              <w:instrText xml:space="preserve"> PAGEREF _Toc15127228 \h </w:instrText>
            </w:r>
            <w:r w:rsidR="00D72570">
              <w:rPr>
                <w:noProof/>
                <w:webHidden/>
              </w:rPr>
            </w:r>
            <w:r w:rsidR="00D72570">
              <w:rPr>
                <w:noProof/>
                <w:webHidden/>
              </w:rPr>
              <w:fldChar w:fldCharType="separate"/>
            </w:r>
            <w:r w:rsidR="00D72570">
              <w:rPr>
                <w:noProof/>
                <w:webHidden/>
              </w:rPr>
              <w:t>16</w:t>
            </w:r>
            <w:r w:rsidR="00D72570">
              <w:rPr>
                <w:noProof/>
                <w:webHidden/>
              </w:rPr>
              <w:fldChar w:fldCharType="end"/>
            </w:r>
          </w:hyperlink>
        </w:p>
        <w:p w14:paraId="73B8AA38" w14:textId="4304C47D" w:rsidR="00D72570" w:rsidRDefault="00D47973">
          <w:pPr>
            <w:pStyle w:val="TOC1"/>
            <w:tabs>
              <w:tab w:val="right" w:leader="dot" w:pos="9016"/>
            </w:tabs>
            <w:rPr>
              <w:rFonts w:eastAsiaTheme="minorEastAsia"/>
              <w:noProof/>
            </w:rPr>
          </w:pPr>
          <w:hyperlink w:anchor="_Toc15127229" w:history="1">
            <w:r w:rsidR="00D72570" w:rsidRPr="00C661EC">
              <w:rPr>
                <w:rStyle w:val="Hyperlink"/>
                <w:noProof/>
              </w:rPr>
              <w:t>Conclusion</w:t>
            </w:r>
            <w:r w:rsidR="00D72570">
              <w:rPr>
                <w:noProof/>
                <w:webHidden/>
              </w:rPr>
              <w:tab/>
            </w:r>
            <w:r w:rsidR="00D72570">
              <w:rPr>
                <w:noProof/>
                <w:webHidden/>
              </w:rPr>
              <w:fldChar w:fldCharType="begin"/>
            </w:r>
            <w:r w:rsidR="00D72570">
              <w:rPr>
                <w:noProof/>
                <w:webHidden/>
              </w:rPr>
              <w:instrText xml:space="preserve"> PAGEREF _Toc15127229 \h </w:instrText>
            </w:r>
            <w:r w:rsidR="00D72570">
              <w:rPr>
                <w:noProof/>
                <w:webHidden/>
              </w:rPr>
            </w:r>
            <w:r w:rsidR="00D72570">
              <w:rPr>
                <w:noProof/>
                <w:webHidden/>
              </w:rPr>
              <w:fldChar w:fldCharType="separate"/>
            </w:r>
            <w:r w:rsidR="00D72570">
              <w:rPr>
                <w:noProof/>
                <w:webHidden/>
              </w:rPr>
              <w:t>17</w:t>
            </w:r>
            <w:r w:rsidR="00D72570">
              <w:rPr>
                <w:noProof/>
                <w:webHidden/>
              </w:rPr>
              <w:fldChar w:fldCharType="end"/>
            </w:r>
          </w:hyperlink>
        </w:p>
        <w:p w14:paraId="0E670967" w14:textId="064114BD" w:rsidR="00D72570" w:rsidRDefault="00D47973">
          <w:pPr>
            <w:pStyle w:val="TOC1"/>
            <w:tabs>
              <w:tab w:val="right" w:leader="dot" w:pos="9016"/>
            </w:tabs>
            <w:rPr>
              <w:rFonts w:eastAsiaTheme="minorEastAsia"/>
              <w:noProof/>
            </w:rPr>
          </w:pPr>
          <w:hyperlink w:anchor="_Toc15127230" w:history="1">
            <w:r w:rsidR="00D72570" w:rsidRPr="00C661EC">
              <w:rPr>
                <w:rStyle w:val="Hyperlink"/>
                <w:noProof/>
              </w:rPr>
              <w:t>Reference</w:t>
            </w:r>
            <w:r w:rsidR="00D72570">
              <w:rPr>
                <w:noProof/>
                <w:webHidden/>
              </w:rPr>
              <w:tab/>
            </w:r>
            <w:r w:rsidR="00D72570">
              <w:rPr>
                <w:noProof/>
                <w:webHidden/>
              </w:rPr>
              <w:fldChar w:fldCharType="begin"/>
            </w:r>
            <w:r w:rsidR="00D72570">
              <w:rPr>
                <w:noProof/>
                <w:webHidden/>
              </w:rPr>
              <w:instrText xml:space="preserve"> PAGEREF _Toc15127230 \h </w:instrText>
            </w:r>
            <w:r w:rsidR="00D72570">
              <w:rPr>
                <w:noProof/>
                <w:webHidden/>
              </w:rPr>
            </w:r>
            <w:r w:rsidR="00D72570">
              <w:rPr>
                <w:noProof/>
                <w:webHidden/>
              </w:rPr>
              <w:fldChar w:fldCharType="separate"/>
            </w:r>
            <w:r w:rsidR="00D72570">
              <w:rPr>
                <w:noProof/>
                <w:webHidden/>
              </w:rPr>
              <w:t>18</w:t>
            </w:r>
            <w:r w:rsidR="00D72570">
              <w:rPr>
                <w:noProof/>
                <w:webHidden/>
              </w:rPr>
              <w:fldChar w:fldCharType="end"/>
            </w:r>
          </w:hyperlink>
        </w:p>
        <w:p w14:paraId="0C21CA6A" w14:textId="52A3CF3A" w:rsidR="00D72570" w:rsidRDefault="00D72570">
          <w:r>
            <w:rPr>
              <w:b/>
              <w:bCs/>
              <w:noProof/>
            </w:rPr>
            <w:fldChar w:fldCharType="end"/>
          </w:r>
        </w:p>
      </w:sdtContent>
    </w:sdt>
    <w:p w14:paraId="73BF8BE6" w14:textId="60ABCFCC" w:rsidR="00D72570" w:rsidRDefault="00D72570" w:rsidP="008B69A4">
      <w:pPr>
        <w:spacing w:line="360" w:lineRule="auto"/>
        <w:jc w:val="both"/>
        <w:rPr>
          <w:sz w:val="24"/>
          <w:szCs w:val="24"/>
        </w:rPr>
      </w:pPr>
    </w:p>
    <w:p w14:paraId="3A4FBE32" w14:textId="20404C06" w:rsidR="00D72570" w:rsidRDefault="00D72570" w:rsidP="008B69A4">
      <w:pPr>
        <w:spacing w:line="360" w:lineRule="auto"/>
        <w:jc w:val="both"/>
        <w:rPr>
          <w:sz w:val="24"/>
          <w:szCs w:val="24"/>
        </w:rPr>
      </w:pPr>
    </w:p>
    <w:p w14:paraId="5DB13D12" w14:textId="7C898BF4" w:rsidR="00D72570" w:rsidRDefault="00D72570" w:rsidP="008B69A4">
      <w:pPr>
        <w:spacing w:line="360" w:lineRule="auto"/>
        <w:jc w:val="both"/>
        <w:rPr>
          <w:sz w:val="24"/>
          <w:szCs w:val="24"/>
        </w:rPr>
      </w:pPr>
    </w:p>
    <w:p w14:paraId="43CAFE62" w14:textId="58A51F5B" w:rsidR="00D72570" w:rsidRDefault="00D72570" w:rsidP="008B69A4">
      <w:pPr>
        <w:spacing w:line="360" w:lineRule="auto"/>
        <w:jc w:val="both"/>
        <w:rPr>
          <w:sz w:val="24"/>
          <w:szCs w:val="24"/>
        </w:rPr>
      </w:pPr>
    </w:p>
    <w:p w14:paraId="51B0C178" w14:textId="3C613F5A" w:rsidR="00D72570" w:rsidRDefault="00D72570" w:rsidP="008B69A4">
      <w:pPr>
        <w:spacing w:line="360" w:lineRule="auto"/>
        <w:jc w:val="both"/>
        <w:rPr>
          <w:sz w:val="24"/>
          <w:szCs w:val="24"/>
        </w:rPr>
      </w:pPr>
    </w:p>
    <w:p w14:paraId="79C82E38" w14:textId="09F3F488" w:rsidR="00D72570" w:rsidRDefault="00D72570" w:rsidP="008B69A4">
      <w:pPr>
        <w:spacing w:line="360" w:lineRule="auto"/>
        <w:jc w:val="both"/>
        <w:rPr>
          <w:sz w:val="24"/>
          <w:szCs w:val="24"/>
        </w:rPr>
      </w:pPr>
    </w:p>
    <w:p w14:paraId="6EF8C7B7" w14:textId="58C57029" w:rsidR="00D72570" w:rsidRDefault="00D72570" w:rsidP="008B69A4">
      <w:pPr>
        <w:spacing w:line="360" w:lineRule="auto"/>
        <w:jc w:val="both"/>
        <w:rPr>
          <w:sz w:val="24"/>
          <w:szCs w:val="24"/>
        </w:rPr>
      </w:pPr>
    </w:p>
    <w:p w14:paraId="296CC045" w14:textId="6684D4B8" w:rsidR="00D72570" w:rsidRDefault="00D72570" w:rsidP="008B69A4">
      <w:pPr>
        <w:spacing w:line="360" w:lineRule="auto"/>
        <w:jc w:val="both"/>
        <w:rPr>
          <w:sz w:val="24"/>
          <w:szCs w:val="24"/>
        </w:rPr>
      </w:pPr>
    </w:p>
    <w:p w14:paraId="10E176AE" w14:textId="66B3373D" w:rsidR="00D72570" w:rsidRDefault="00D72570" w:rsidP="008B69A4">
      <w:pPr>
        <w:spacing w:line="360" w:lineRule="auto"/>
        <w:jc w:val="both"/>
        <w:rPr>
          <w:sz w:val="24"/>
          <w:szCs w:val="24"/>
        </w:rPr>
      </w:pPr>
    </w:p>
    <w:p w14:paraId="045B0418" w14:textId="219A769D" w:rsidR="00D72570" w:rsidRDefault="00D72570" w:rsidP="008B69A4">
      <w:pPr>
        <w:spacing w:line="360" w:lineRule="auto"/>
        <w:jc w:val="both"/>
        <w:rPr>
          <w:sz w:val="24"/>
          <w:szCs w:val="24"/>
        </w:rPr>
      </w:pPr>
    </w:p>
    <w:p w14:paraId="3DC51A4F" w14:textId="77777777" w:rsidR="00D72570" w:rsidRDefault="00D72570" w:rsidP="008B69A4">
      <w:pPr>
        <w:spacing w:line="360" w:lineRule="auto"/>
        <w:jc w:val="both"/>
        <w:rPr>
          <w:sz w:val="24"/>
          <w:szCs w:val="24"/>
        </w:rPr>
      </w:pPr>
    </w:p>
    <w:p w14:paraId="185B0ECF" w14:textId="74D21B15" w:rsidR="00E26CB6" w:rsidRDefault="00E26CB6" w:rsidP="007B5731">
      <w:pPr>
        <w:pStyle w:val="Heading1"/>
      </w:pPr>
      <w:bookmarkStart w:id="2" w:name="_Toc15127219"/>
      <w:r>
        <w:t>Introduction</w:t>
      </w:r>
      <w:bookmarkEnd w:id="2"/>
    </w:p>
    <w:p w14:paraId="494E2513" w14:textId="6BE18C6D" w:rsidR="00045F30" w:rsidRDefault="00C06309" w:rsidP="008B69A4">
      <w:pPr>
        <w:spacing w:line="360" w:lineRule="auto"/>
        <w:jc w:val="both"/>
        <w:rPr>
          <w:sz w:val="24"/>
          <w:szCs w:val="24"/>
        </w:rPr>
      </w:pPr>
      <w:r>
        <w:rPr>
          <w:sz w:val="24"/>
          <w:szCs w:val="24"/>
        </w:rPr>
        <w:t xml:space="preserve">Coaching and mentoring both are important for any kinds of organization that maintains skills development for the workplace. </w:t>
      </w:r>
      <w:r w:rsidR="000635E9">
        <w:rPr>
          <w:sz w:val="24"/>
          <w:szCs w:val="24"/>
        </w:rPr>
        <w:t xml:space="preserve">Proper evaluation of the employees </w:t>
      </w:r>
      <w:r w:rsidR="009E17EF">
        <w:rPr>
          <w:sz w:val="24"/>
          <w:szCs w:val="24"/>
        </w:rPr>
        <w:t>is</w:t>
      </w:r>
      <w:r w:rsidR="000635E9">
        <w:rPr>
          <w:sz w:val="24"/>
          <w:szCs w:val="24"/>
        </w:rPr>
        <w:t xml:space="preserve"> done by the mentors and that helps to increase the performance level. All the rules, </w:t>
      </w:r>
      <w:r w:rsidR="009E17EF">
        <w:rPr>
          <w:sz w:val="24"/>
          <w:szCs w:val="24"/>
        </w:rPr>
        <w:t>regulations, planned activities and many other things are prepared by the upper</w:t>
      </w:r>
      <w:r w:rsidR="00136143">
        <w:rPr>
          <w:sz w:val="24"/>
          <w:szCs w:val="24"/>
        </w:rPr>
        <w:t>-</w:t>
      </w:r>
      <w:r w:rsidR="009E17EF">
        <w:rPr>
          <w:sz w:val="24"/>
          <w:szCs w:val="24"/>
        </w:rPr>
        <w:t xml:space="preserve">level management of the organization. Leaders and managers coordinate with the employees by mentoring all the activities that automatically makes collaboration with everyone. Coaching </w:t>
      </w:r>
      <w:r w:rsidR="00AE02B8">
        <w:rPr>
          <w:sz w:val="24"/>
          <w:szCs w:val="24"/>
        </w:rPr>
        <w:t>increases</w:t>
      </w:r>
      <w:r w:rsidR="009E17EF">
        <w:rPr>
          <w:sz w:val="24"/>
          <w:szCs w:val="24"/>
        </w:rPr>
        <w:t xml:space="preserve"> the </w:t>
      </w:r>
      <w:r w:rsidR="00AE02B8">
        <w:rPr>
          <w:sz w:val="24"/>
          <w:szCs w:val="24"/>
        </w:rPr>
        <w:t>individual’s</w:t>
      </w:r>
      <w:r w:rsidR="009E17EF">
        <w:rPr>
          <w:sz w:val="24"/>
          <w:szCs w:val="24"/>
        </w:rPr>
        <w:t xml:space="preserve"> performance in terms of life experience</w:t>
      </w:r>
      <w:r w:rsidR="00AE02B8">
        <w:rPr>
          <w:sz w:val="24"/>
          <w:szCs w:val="24"/>
        </w:rPr>
        <w:t>.</w:t>
      </w:r>
      <w:r w:rsidR="001F1FF0">
        <w:rPr>
          <w:sz w:val="24"/>
          <w:szCs w:val="24"/>
        </w:rPr>
        <w:t xml:space="preserve"> Proper skills are required for accomplishing the role of coaching and mentoring. Self-direction and </w:t>
      </w:r>
      <w:r w:rsidR="00C078D7">
        <w:rPr>
          <w:sz w:val="24"/>
          <w:szCs w:val="24"/>
        </w:rPr>
        <w:t xml:space="preserve">ownership performance by the leaders and managers are effectively </w:t>
      </w:r>
      <w:r w:rsidR="00045F30">
        <w:rPr>
          <w:sz w:val="24"/>
          <w:szCs w:val="24"/>
        </w:rPr>
        <w:t>important in terms of increasing the performance level of employees</w:t>
      </w:r>
      <w:r w:rsidR="0051230A">
        <w:rPr>
          <w:sz w:val="24"/>
          <w:szCs w:val="24"/>
        </w:rPr>
        <w:t xml:space="preserve"> (</w:t>
      </w:r>
      <w:r w:rsidR="0051230A" w:rsidRPr="00065FFB">
        <w:rPr>
          <w:sz w:val="24"/>
          <w:szCs w:val="24"/>
        </w:rPr>
        <w:t>Adubato, 2006)</w:t>
      </w:r>
      <w:r w:rsidR="00045F30">
        <w:rPr>
          <w:sz w:val="24"/>
          <w:szCs w:val="24"/>
        </w:rPr>
        <w:t xml:space="preserve">. </w:t>
      </w:r>
    </w:p>
    <w:p w14:paraId="420F9196" w14:textId="2461C2C8" w:rsidR="00045F30" w:rsidRDefault="00045F30" w:rsidP="008B69A4">
      <w:pPr>
        <w:spacing w:line="360" w:lineRule="auto"/>
        <w:jc w:val="both"/>
        <w:rPr>
          <w:sz w:val="24"/>
          <w:szCs w:val="24"/>
        </w:rPr>
      </w:pPr>
      <w:r>
        <w:rPr>
          <w:sz w:val="24"/>
          <w:szCs w:val="24"/>
        </w:rPr>
        <w:t xml:space="preserve">Doubtlessly, there requires great expertise in the mentor and coaching skill to assist them accordingly. Proper training in the coaching skills must need to be undertaken that will help to reach the goal. Coaching and mentoring </w:t>
      </w:r>
      <w:r w:rsidR="000E2F24">
        <w:rPr>
          <w:sz w:val="24"/>
          <w:szCs w:val="24"/>
        </w:rPr>
        <w:t>are</w:t>
      </w:r>
      <w:r>
        <w:rPr>
          <w:sz w:val="24"/>
          <w:szCs w:val="24"/>
        </w:rPr>
        <w:t xml:space="preserve"> con</w:t>
      </w:r>
      <w:r w:rsidR="000E2F24">
        <w:rPr>
          <w:sz w:val="24"/>
          <w:szCs w:val="24"/>
        </w:rPr>
        <w:t>si</w:t>
      </w:r>
      <w:r>
        <w:rPr>
          <w:sz w:val="24"/>
          <w:szCs w:val="24"/>
        </w:rPr>
        <w:t>dered as the learn</w:t>
      </w:r>
      <w:r w:rsidR="000E2F24">
        <w:rPr>
          <w:sz w:val="24"/>
          <w:szCs w:val="24"/>
        </w:rPr>
        <w:t>in</w:t>
      </w:r>
      <w:r>
        <w:rPr>
          <w:sz w:val="24"/>
          <w:szCs w:val="24"/>
        </w:rPr>
        <w:t>g tools of the organization that he</w:t>
      </w:r>
      <w:r w:rsidR="000E2F24">
        <w:rPr>
          <w:sz w:val="24"/>
          <w:szCs w:val="24"/>
        </w:rPr>
        <w:t>l</w:t>
      </w:r>
      <w:r>
        <w:rPr>
          <w:sz w:val="24"/>
          <w:szCs w:val="24"/>
        </w:rPr>
        <w:t>ps to empo</w:t>
      </w:r>
      <w:r w:rsidR="000E2F24">
        <w:rPr>
          <w:sz w:val="24"/>
          <w:szCs w:val="24"/>
        </w:rPr>
        <w:t>w</w:t>
      </w:r>
      <w:r>
        <w:rPr>
          <w:sz w:val="24"/>
          <w:szCs w:val="24"/>
        </w:rPr>
        <w:t xml:space="preserve">er the </w:t>
      </w:r>
      <w:r w:rsidR="000E2F24">
        <w:rPr>
          <w:sz w:val="24"/>
          <w:szCs w:val="24"/>
        </w:rPr>
        <w:t>employees</w:t>
      </w:r>
      <w:r>
        <w:rPr>
          <w:sz w:val="24"/>
          <w:szCs w:val="24"/>
        </w:rPr>
        <w:t>.</w:t>
      </w:r>
      <w:r w:rsidR="000E2F24">
        <w:rPr>
          <w:sz w:val="24"/>
          <w:szCs w:val="24"/>
        </w:rPr>
        <w:t xml:space="preserve"> Employees</w:t>
      </w:r>
      <w:r>
        <w:rPr>
          <w:sz w:val="24"/>
          <w:szCs w:val="24"/>
        </w:rPr>
        <w:t xml:space="preserve"> get proper benefits for the </w:t>
      </w:r>
      <w:r w:rsidR="000E2F24">
        <w:rPr>
          <w:sz w:val="24"/>
          <w:szCs w:val="24"/>
        </w:rPr>
        <w:t>mentoring by the leaders and they can feel a sense of empowerment from the relationship that understands all the process. The outcomes of the employees get automatically increased and the strategy helps a leader to evaluate the program in the business procedures. Creative ideas and thinking are important factor</w:t>
      </w:r>
      <w:r w:rsidR="00136143">
        <w:rPr>
          <w:sz w:val="24"/>
          <w:szCs w:val="24"/>
        </w:rPr>
        <w:t>s</w:t>
      </w:r>
      <w:r w:rsidR="000E2F24">
        <w:rPr>
          <w:sz w:val="24"/>
          <w:szCs w:val="24"/>
        </w:rPr>
        <w:t xml:space="preserve"> in any organization as the ideas and knowledge expertise in the progress level. In terms of proper development and motivation to the employees, </w:t>
      </w:r>
      <w:r w:rsidR="00D447AA">
        <w:rPr>
          <w:sz w:val="24"/>
          <w:szCs w:val="24"/>
        </w:rPr>
        <w:t xml:space="preserve">mentoring and coaching skills are makes a link. </w:t>
      </w:r>
    </w:p>
    <w:p w14:paraId="3E213AA0" w14:textId="557A42D4" w:rsidR="00D447AA" w:rsidRDefault="00D447AA" w:rsidP="008B69A4">
      <w:pPr>
        <w:spacing w:line="360" w:lineRule="auto"/>
        <w:jc w:val="both"/>
        <w:rPr>
          <w:sz w:val="24"/>
          <w:szCs w:val="24"/>
        </w:rPr>
      </w:pPr>
      <w:r>
        <w:rPr>
          <w:sz w:val="24"/>
          <w:szCs w:val="24"/>
        </w:rPr>
        <w:t>I have gathered the importance of mentoring and coaching skills while working at Tesco. I have been gone through working wit</w:t>
      </w:r>
      <w:r w:rsidR="00136143">
        <w:rPr>
          <w:sz w:val="24"/>
          <w:szCs w:val="24"/>
        </w:rPr>
        <w:t>h</w:t>
      </w:r>
      <w:r>
        <w:rPr>
          <w:sz w:val="24"/>
          <w:szCs w:val="24"/>
        </w:rPr>
        <w:t xml:space="preserve"> the employees directly and I know the differences that </w:t>
      </w:r>
      <w:r>
        <w:rPr>
          <w:sz w:val="24"/>
          <w:szCs w:val="24"/>
        </w:rPr>
        <w:lastRenderedPageBreak/>
        <w:t xml:space="preserve">they can make in making collaboration with them. Coaching and mentoring both emphasize in terms of performance increment. in terms of development and optimization of employee working capabilities, </w:t>
      </w:r>
      <w:r w:rsidR="00136143">
        <w:rPr>
          <w:sz w:val="24"/>
          <w:szCs w:val="24"/>
        </w:rPr>
        <w:t xml:space="preserve">the </w:t>
      </w:r>
      <w:r>
        <w:rPr>
          <w:sz w:val="24"/>
          <w:szCs w:val="24"/>
        </w:rPr>
        <w:t>coach provides proper feedback abilities to skill development. Both of the skills make proper collaboration and cultivate on the personal and professional capabilities. As a mentor, I have always taught the best skills to my employees so that they can ad</w:t>
      </w:r>
      <w:r w:rsidR="00136143">
        <w:rPr>
          <w:sz w:val="24"/>
          <w:szCs w:val="24"/>
        </w:rPr>
        <w:t>a</w:t>
      </w:r>
      <w:r>
        <w:rPr>
          <w:sz w:val="24"/>
          <w:szCs w:val="24"/>
        </w:rPr>
        <w:t>pt them to increase the productivity level. The nature of the relationship depends on the development</w:t>
      </w:r>
      <w:r w:rsidR="00136143">
        <w:rPr>
          <w:sz w:val="24"/>
          <w:szCs w:val="24"/>
        </w:rPr>
        <w:t xml:space="preserve"> and this report will go through it. </w:t>
      </w:r>
    </w:p>
    <w:p w14:paraId="419FBADB" w14:textId="2E761A5D" w:rsidR="00E26CB6" w:rsidRDefault="00136143" w:rsidP="007B5731">
      <w:pPr>
        <w:pStyle w:val="Heading1"/>
      </w:pPr>
      <w:bookmarkStart w:id="3" w:name="_Toc15127220"/>
      <w:r>
        <w:t>About the organization</w:t>
      </w:r>
      <w:bookmarkEnd w:id="3"/>
    </w:p>
    <w:p w14:paraId="4EE13268" w14:textId="0ADD1B9D" w:rsidR="00136143" w:rsidRDefault="00136143" w:rsidP="008B69A4">
      <w:pPr>
        <w:spacing w:line="360" w:lineRule="auto"/>
        <w:jc w:val="both"/>
        <w:rPr>
          <w:sz w:val="24"/>
          <w:szCs w:val="24"/>
        </w:rPr>
      </w:pPr>
      <w:r>
        <w:rPr>
          <w:sz w:val="24"/>
          <w:szCs w:val="24"/>
        </w:rPr>
        <w:t xml:space="preserve">Tesco is on the British </w:t>
      </w:r>
      <w:r w:rsidR="00472E59">
        <w:rPr>
          <w:sz w:val="24"/>
          <w:szCs w:val="24"/>
        </w:rPr>
        <w:t>multinational</w:t>
      </w:r>
      <w:r>
        <w:rPr>
          <w:sz w:val="24"/>
          <w:szCs w:val="24"/>
        </w:rPr>
        <w:t xml:space="preserve"> companies that have business operation in the groceries and general merchandise</w:t>
      </w:r>
      <w:r w:rsidR="00472E59">
        <w:rPr>
          <w:sz w:val="24"/>
          <w:szCs w:val="24"/>
        </w:rPr>
        <w:t xml:space="preserve"> that is headquartered in the Welwyn Garden City. </w:t>
      </w:r>
      <w:r w:rsidR="009035B8">
        <w:rPr>
          <w:sz w:val="24"/>
          <w:szCs w:val="24"/>
        </w:rPr>
        <w:t>It’s considered as the third</w:t>
      </w:r>
      <w:r w:rsidR="00B47DF5">
        <w:rPr>
          <w:sz w:val="24"/>
          <w:szCs w:val="24"/>
        </w:rPr>
        <w:t>-</w:t>
      </w:r>
      <w:r w:rsidR="009035B8">
        <w:rPr>
          <w:sz w:val="24"/>
          <w:szCs w:val="24"/>
        </w:rPr>
        <w:t xml:space="preserve">largest retailer in the world based on the overall gross revenue margin. On the other hand, based on the </w:t>
      </w:r>
      <w:r w:rsidR="00272F42">
        <w:rPr>
          <w:sz w:val="24"/>
          <w:szCs w:val="24"/>
        </w:rPr>
        <w:t xml:space="preserve">popularity and store, it’s considered as the ninth-largest retailers in the world. however, Tesco has many other subsidiary businesses, like Tesco </w:t>
      </w:r>
      <w:r w:rsidR="00B47DF5">
        <w:rPr>
          <w:sz w:val="24"/>
          <w:szCs w:val="24"/>
        </w:rPr>
        <w:t>M</w:t>
      </w:r>
      <w:r w:rsidR="00272F42">
        <w:rPr>
          <w:sz w:val="24"/>
          <w:szCs w:val="24"/>
        </w:rPr>
        <w:t xml:space="preserve">obile, Tesco </w:t>
      </w:r>
      <w:r w:rsidR="00B47DF5">
        <w:rPr>
          <w:sz w:val="24"/>
          <w:szCs w:val="24"/>
        </w:rPr>
        <w:t>B</w:t>
      </w:r>
      <w:r w:rsidR="00272F42">
        <w:rPr>
          <w:sz w:val="24"/>
          <w:szCs w:val="24"/>
        </w:rPr>
        <w:t xml:space="preserve">ank, Tesco Ireland, Tesco </w:t>
      </w:r>
      <w:r w:rsidR="00B47DF5">
        <w:rPr>
          <w:sz w:val="24"/>
          <w:szCs w:val="24"/>
        </w:rPr>
        <w:t>D</w:t>
      </w:r>
      <w:r w:rsidR="00272F42">
        <w:rPr>
          <w:sz w:val="24"/>
          <w:szCs w:val="24"/>
        </w:rPr>
        <w:t>istribution, Tesco food sourcing</w:t>
      </w:r>
      <w:r w:rsidR="00B47DF5">
        <w:rPr>
          <w:sz w:val="24"/>
          <w:szCs w:val="24"/>
        </w:rPr>
        <w:t>,</w:t>
      </w:r>
      <w:r w:rsidR="00272F42">
        <w:rPr>
          <w:sz w:val="24"/>
          <w:szCs w:val="24"/>
        </w:rPr>
        <w:t xml:space="preserve"> and many others</w:t>
      </w:r>
      <w:r w:rsidR="0051230A">
        <w:rPr>
          <w:sz w:val="24"/>
          <w:szCs w:val="24"/>
        </w:rPr>
        <w:t xml:space="preserve"> (</w:t>
      </w:r>
      <w:r w:rsidR="0051230A" w:rsidRPr="00065FFB">
        <w:rPr>
          <w:sz w:val="24"/>
          <w:szCs w:val="24"/>
        </w:rPr>
        <w:t>Brandham, 2005)</w:t>
      </w:r>
      <w:r w:rsidR="00272F42">
        <w:rPr>
          <w:sz w:val="24"/>
          <w:szCs w:val="24"/>
        </w:rPr>
        <w:t>. I am currently working at the headq</w:t>
      </w:r>
      <w:r w:rsidR="0019587C">
        <w:rPr>
          <w:sz w:val="24"/>
          <w:szCs w:val="24"/>
        </w:rPr>
        <w:t xml:space="preserve">uarter of Tesco and mentoring employees based on evaluating all the things. </w:t>
      </w:r>
      <w:r w:rsidR="00A9530C">
        <w:rPr>
          <w:sz w:val="24"/>
          <w:szCs w:val="24"/>
        </w:rPr>
        <w:t xml:space="preserve">Tesco has market share in different areas of the world and day by they are increasing their operation to generate more customers. They are diversifying their business operation in different product or service level. The </w:t>
      </w:r>
      <w:r w:rsidR="00C523AD">
        <w:rPr>
          <w:sz w:val="24"/>
          <w:szCs w:val="24"/>
        </w:rPr>
        <w:t>low-cost</w:t>
      </w:r>
      <w:r w:rsidR="00A9530C">
        <w:rPr>
          <w:sz w:val="24"/>
          <w:szCs w:val="24"/>
        </w:rPr>
        <w:t xml:space="preserve"> method they are creating that </w:t>
      </w:r>
      <w:r w:rsidR="00B47DF5">
        <w:rPr>
          <w:sz w:val="24"/>
          <w:szCs w:val="24"/>
        </w:rPr>
        <w:t>is</w:t>
      </w:r>
      <w:r w:rsidR="00A9530C">
        <w:rPr>
          <w:sz w:val="24"/>
          <w:szCs w:val="24"/>
        </w:rPr>
        <w:t xml:space="preserve"> helpful to reduce down the cost and increase the profit margin. </w:t>
      </w:r>
      <w:r w:rsidR="00C523AD">
        <w:rPr>
          <w:sz w:val="24"/>
          <w:szCs w:val="24"/>
        </w:rPr>
        <w:t>Several products such as retailing of books, clothing, electronics, furniture, toys, software, petrol, telecom business, internet services, financial services, food services and many other</w:t>
      </w:r>
      <w:r w:rsidR="0051230A">
        <w:rPr>
          <w:sz w:val="24"/>
          <w:szCs w:val="24"/>
        </w:rPr>
        <w:t xml:space="preserve"> (</w:t>
      </w:r>
      <w:r w:rsidR="0051230A" w:rsidRPr="00065FFB">
        <w:rPr>
          <w:sz w:val="24"/>
          <w:szCs w:val="24"/>
        </w:rPr>
        <w:t>Cohen, 2005)</w:t>
      </w:r>
      <w:r w:rsidR="00C523AD">
        <w:rPr>
          <w:sz w:val="24"/>
          <w:szCs w:val="24"/>
        </w:rPr>
        <w:t xml:space="preserve">. </w:t>
      </w:r>
    </w:p>
    <w:p w14:paraId="16615AAF" w14:textId="12E7512F" w:rsidR="008B69A4" w:rsidRDefault="008B69A4" w:rsidP="008B69A4">
      <w:pPr>
        <w:spacing w:line="360" w:lineRule="auto"/>
        <w:jc w:val="both"/>
        <w:rPr>
          <w:sz w:val="24"/>
          <w:szCs w:val="24"/>
        </w:rPr>
      </w:pPr>
    </w:p>
    <w:p w14:paraId="4F223511" w14:textId="6E5AA178" w:rsidR="00C523AD" w:rsidRDefault="00C523AD" w:rsidP="008B69A4">
      <w:pPr>
        <w:spacing w:line="360" w:lineRule="auto"/>
        <w:jc w:val="both"/>
        <w:rPr>
          <w:sz w:val="24"/>
          <w:szCs w:val="24"/>
        </w:rPr>
      </w:pPr>
    </w:p>
    <w:p w14:paraId="25F15FB2" w14:textId="37F1071B" w:rsidR="00C523AD" w:rsidRDefault="00C523AD" w:rsidP="008B69A4">
      <w:pPr>
        <w:spacing w:line="360" w:lineRule="auto"/>
        <w:jc w:val="both"/>
        <w:rPr>
          <w:sz w:val="24"/>
          <w:szCs w:val="24"/>
        </w:rPr>
      </w:pPr>
    </w:p>
    <w:p w14:paraId="34AA6FAD" w14:textId="098B03A9" w:rsidR="00C523AD" w:rsidRDefault="00C523AD" w:rsidP="008B69A4">
      <w:pPr>
        <w:spacing w:line="360" w:lineRule="auto"/>
        <w:jc w:val="both"/>
        <w:rPr>
          <w:sz w:val="24"/>
          <w:szCs w:val="24"/>
        </w:rPr>
      </w:pPr>
    </w:p>
    <w:p w14:paraId="35182CA2" w14:textId="7B750C34" w:rsidR="00C523AD" w:rsidRDefault="00C523AD" w:rsidP="008B69A4">
      <w:pPr>
        <w:spacing w:line="360" w:lineRule="auto"/>
        <w:jc w:val="both"/>
        <w:rPr>
          <w:sz w:val="24"/>
          <w:szCs w:val="24"/>
        </w:rPr>
      </w:pPr>
    </w:p>
    <w:p w14:paraId="5462206C" w14:textId="5382C10D" w:rsidR="00C523AD" w:rsidRDefault="00C523AD" w:rsidP="008B69A4">
      <w:pPr>
        <w:spacing w:line="360" w:lineRule="auto"/>
        <w:jc w:val="both"/>
        <w:rPr>
          <w:sz w:val="24"/>
          <w:szCs w:val="24"/>
        </w:rPr>
      </w:pPr>
    </w:p>
    <w:p w14:paraId="5A34E630" w14:textId="3A6FB0CE" w:rsidR="00C523AD" w:rsidRDefault="00C523AD" w:rsidP="008B69A4">
      <w:pPr>
        <w:spacing w:line="360" w:lineRule="auto"/>
        <w:jc w:val="both"/>
        <w:rPr>
          <w:sz w:val="24"/>
          <w:szCs w:val="24"/>
        </w:rPr>
      </w:pPr>
    </w:p>
    <w:p w14:paraId="69DEA1DB" w14:textId="1CF4324A" w:rsidR="00C523AD" w:rsidRDefault="00C523AD" w:rsidP="008B69A4">
      <w:pPr>
        <w:spacing w:line="360" w:lineRule="auto"/>
        <w:jc w:val="both"/>
        <w:rPr>
          <w:sz w:val="24"/>
          <w:szCs w:val="24"/>
        </w:rPr>
      </w:pPr>
    </w:p>
    <w:p w14:paraId="5F3A11A7" w14:textId="51C42C87" w:rsidR="00C523AD" w:rsidRDefault="00C523AD" w:rsidP="008B69A4">
      <w:pPr>
        <w:spacing w:line="360" w:lineRule="auto"/>
        <w:jc w:val="both"/>
        <w:rPr>
          <w:sz w:val="24"/>
          <w:szCs w:val="24"/>
        </w:rPr>
      </w:pPr>
    </w:p>
    <w:p w14:paraId="6DED105B" w14:textId="3A9960AE" w:rsidR="00C523AD" w:rsidRDefault="00C523AD" w:rsidP="008B69A4">
      <w:pPr>
        <w:spacing w:line="360" w:lineRule="auto"/>
        <w:jc w:val="both"/>
        <w:rPr>
          <w:sz w:val="24"/>
          <w:szCs w:val="24"/>
        </w:rPr>
      </w:pPr>
    </w:p>
    <w:p w14:paraId="291EC329" w14:textId="1C31CE78" w:rsidR="00C523AD" w:rsidRDefault="00C523AD" w:rsidP="008B69A4">
      <w:pPr>
        <w:spacing w:line="360" w:lineRule="auto"/>
        <w:jc w:val="both"/>
        <w:rPr>
          <w:sz w:val="24"/>
          <w:szCs w:val="24"/>
        </w:rPr>
      </w:pPr>
    </w:p>
    <w:p w14:paraId="3DCA8B84" w14:textId="1E570A17" w:rsidR="00C523AD" w:rsidRDefault="00C523AD" w:rsidP="008B69A4">
      <w:pPr>
        <w:spacing w:line="360" w:lineRule="auto"/>
        <w:jc w:val="both"/>
        <w:rPr>
          <w:sz w:val="24"/>
          <w:szCs w:val="24"/>
        </w:rPr>
      </w:pPr>
    </w:p>
    <w:p w14:paraId="0C2AE49B" w14:textId="61F72EE7" w:rsidR="00C523AD" w:rsidRDefault="00072B4B" w:rsidP="007B5731">
      <w:pPr>
        <w:pStyle w:val="Heading1"/>
      </w:pPr>
      <w:bookmarkStart w:id="4" w:name="_Toc15127221"/>
      <w:r>
        <w:t>C</w:t>
      </w:r>
      <w:r w:rsidRPr="00072B4B">
        <w:t>oaching and mentoring skills</w:t>
      </w:r>
      <w:bookmarkEnd w:id="4"/>
    </w:p>
    <w:p w14:paraId="03289407" w14:textId="18245176" w:rsidR="00B82E89" w:rsidRDefault="00072B4B" w:rsidP="00B82E89">
      <w:pPr>
        <w:tabs>
          <w:tab w:val="left" w:pos="2674"/>
        </w:tabs>
        <w:spacing w:line="360" w:lineRule="auto"/>
        <w:jc w:val="both"/>
        <w:rPr>
          <w:sz w:val="24"/>
          <w:szCs w:val="24"/>
        </w:rPr>
      </w:pPr>
      <w:r>
        <w:rPr>
          <w:sz w:val="24"/>
          <w:szCs w:val="24"/>
        </w:rPr>
        <w:t xml:space="preserve">Coaching is the process that helps to </w:t>
      </w:r>
      <w:r w:rsidR="00B47DF5">
        <w:rPr>
          <w:sz w:val="24"/>
          <w:szCs w:val="24"/>
        </w:rPr>
        <w:t xml:space="preserve">the </w:t>
      </w:r>
      <w:r>
        <w:rPr>
          <w:sz w:val="24"/>
          <w:szCs w:val="24"/>
        </w:rPr>
        <w:t>leader and develop</w:t>
      </w:r>
      <w:r w:rsidR="00B47DF5">
        <w:rPr>
          <w:sz w:val="24"/>
          <w:szCs w:val="24"/>
        </w:rPr>
        <w:t>s</w:t>
      </w:r>
      <w:r w:rsidR="007B2CE7">
        <w:rPr>
          <w:sz w:val="24"/>
          <w:szCs w:val="24"/>
        </w:rPr>
        <w:t xml:space="preserve"> the performance to improve. In order to increase the performance level, there are certain activities and improvements are needs to be made in some specific areas. Coaching automatically increases the quality level of our lives by providing different types of training, listening practices and observing or customizing the approach of individual needs</w:t>
      </w:r>
      <w:r w:rsidR="0051230A">
        <w:rPr>
          <w:sz w:val="24"/>
          <w:szCs w:val="24"/>
        </w:rPr>
        <w:t xml:space="preserve"> (</w:t>
      </w:r>
      <w:r w:rsidR="0051230A" w:rsidRPr="00065FFB">
        <w:rPr>
          <w:sz w:val="24"/>
          <w:szCs w:val="24"/>
        </w:rPr>
        <w:t>Connor, 2007)</w:t>
      </w:r>
      <w:r w:rsidR="007B2CE7">
        <w:rPr>
          <w:sz w:val="24"/>
          <w:szCs w:val="24"/>
        </w:rPr>
        <w:t xml:space="preserve">. A coach provides support in </w:t>
      </w:r>
      <w:r w:rsidR="00557F78">
        <w:rPr>
          <w:sz w:val="24"/>
          <w:szCs w:val="24"/>
        </w:rPr>
        <w:t>terms</w:t>
      </w:r>
      <w:r w:rsidR="007B2CE7">
        <w:rPr>
          <w:sz w:val="24"/>
          <w:szCs w:val="24"/>
        </w:rPr>
        <w:t xml:space="preserve"> of </w:t>
      </w:r>
      <w:r w:rsidR="00055C26">
        <w:rPr>
          <w:sz w:val="24"/>
          <w:szCs w:val="24"/>
        </w:rPr>
        <w:t xml:space="preserve">any kinds of situation, this helps to increase the development process of an employee. </w:t>
      </w:r>
      <w:r w:rsidR="009E5DC2">
        <w:rPr>
          <w:sz w:val="24"/>
          <w:szCs w:val="24"/>
        </w:rPr>
        <w:t xml:space="preserve">By making close monitoring of an employee, </w:t>
      </w:r>
      <w:r w:rsidR="00B47DF5">
        <w:rPr>
          <w:sz w:val="24"/>
          <w:szCs w:val="24"/>
        </w:rPr>
        <w:t xml:space="preserve">the </w:t>
      </w:r>
      <w:r w:rsidR="009E5DC2">
        <w:rPr>
          <w:sz w:val="24"/>
          <w:szCs w:val="24"/>
        </w:rPr>
        <w:t>coach always finds out</w:t>
      </w:r>
      <w:r w:rsidR="004958AD">
        <w:rPr>
          <w:sz w:val="24"/>
          <w:szCs w:val="24"/>
        </w:rPr>
        <w:t xml:space="preserve"> what is the main requirement that </w:t>
      </w:r>
      <w:r w:rsidR="00B47DF5">
        <w:rPr>
          <w:sz w:val="24"/>
          <w:szCs w:val="24"/>
        </w:rPr>
        <w:t>is</w:t>
      </w:r>
      <w:r w:rsidR="004958AD">
        <w:rPr>
          <w:sz w:val="24"/>
          <w:szCs w:val="24"/>
        </w:rPr>
        <w:t xml:space="preserve"> needed to make proper collaboration with them. There are some special areas where a person needs proper improvement and a coach finds out the requirements by analyzing all the factors. </w:t>
      </w:r>
      <w:r w:rsidR="00B82E89">
        <w:rPr>
          <w:sz w:val="24"/>
          <w:szCs w:val="24"/>
        </w:rPr>
        <w:t xml:space="preserve">Coaching helps to form </w:t>
      </w:r>
      <w:r w:rsidR="00B47DF5">
        <w:rPr>
          <w:sz w:val="24"/>
          <w:szCs w:val="24"/>
        </w:rPr>
        <w:t xml:space="preserve">a </w:t>
      </w:r>
      <w:r w:rsidR="00B82E89">
        <w:rPr>
          <w:sz w:val="24"/>
          <w:szCs w:val="24"/>
        </w:rPr>
        <w:t>relationship between a client and coach that finds out various technique to achieve the goal of the organization and improve the overall performance level in the professional and personal performance. It makes constant improvement in the effectiveness of the client. Coaching leadership is the style that makes effectiveness among</w:t>
      </w:r>
      <w:r w:rsidR="0051230A">
        <w:rPr>
          <w:sz w:val="24"/>
          <w:szCs w:val="24"/>
        </w:rPr>
        <w:t xml:space="preserve"> everyone. </w:t>
      </w:r>
    </w:p>
    <w:p w14:paraId="24D18684" w14:textId="26297EA0" w:rsidR="004958AD" w:rsidRDefault="00B47DF5" w:rsidP="004958AD">
      <w:pPr>
        <w:tabs>
          <w:tab w:val="left" w:pos="2674"/>
        </w:tabs>
        <w:spacing w:line="360" w:lineRule="auto"/>
        <w:jc w:val="both"/>
        <w:rPr>
          <w:sz w:val="24"/>
          <w:szCs w:val="24"/>
        </w:rPr>
      </w:pPr>
      <w:r>
        <w:rPr>
          <w:sz w:val="24"/>
          <w:szCs w:val="24"/>
        </w:rPr>
        <w:t>A m</w:t>
      </w:r>
      <w:r w:rsidR="004958AD">
        <w:rPr>
          <w:sz w:val="24"/>
          <w:szCs w:val="24"/>
        </w:rPr>
        <w:t xml:space="preserve">entor is considered as the person who </w:t>
      </w:r>
      <w:r>
        <w:rPr>
          <w:sz w:val="24"/>
          <w:szCs w:val="24"/>
        </w:rPr>
        <w:t>is</w:t>
      </w:r>
      <w:r w:rsidR="004958AD">
        <w:rPr>
          <w:sz w:val="24"/>
          <w:szCs w:val="24"/>
        </w:rPr>
        <w:t xml:space="preserve"> older and wiser having the quality that makes improvement in </w:t>
      </w:r>
      <w:r w:rsidR="00E95C16">
        <w:rPr>
          <w:sz w:val="24"/>
          <w:szCs w:val="24"/>
        </w:rPr>
        <w:t>another</w:t>
      </w:r>
      <w:r w:rsidR="004958AD">
        <w:rPr>
          <w:sz w:val="24"/>
          <w:szCs w:val="24"/>
        </w:rPr>
        <w:t xml:space="preserve"> person</w:t>
      </w:r>
      <w:r w:rsidR="00E95C16">
        <w:rPr>
          <w:sz w:val="24"/>
          <w:szCs w:val="24"/>
        </w:rPr>
        <w:t xml:space="preserve">. </w:t>
      </w:r>
      <w:r w:rsidR="00B82E89">
        <w:rPr>
          <w:sz w:val="24"/>
          <w:szCs w:val="24"/>
        </w:rPr>
        <w:t>A mentor always shares the information as per the career path that makes effective guidance, motivation, emotional support</w:t>
      </w:r>
      <w:r>
        <w:rPr>
          <w:sz w:val="24"/>
          <w:szCs w:val="24"/>
        </w:rPr>
        <w:t>,</w:t>
      </w:r>
      <w:r w:rsidR="00B82E89">
        <w:rPr>
          <w:sz w:val="24"/>
          <w:szCs w:val="24"/>
        </w:rPr>
        <w:t xml:space="preserve"> and role. They find out the potentiality of a person in terms of making long term relationship where they can easily achieve the goal that </w:t>
      </w:r>
      <w:r>
        <w:rPr>
          <w:sz w:val="24"/>
          <w:szCs w:val="24"/>
        </w:rPr>
        <w:t>is</w:t>
      </w:r>
      <w:r w:rsidR="00B82E89">
        <w:rPr>
          <w:sz w:val="24"/>
          <w:szCs w:val="24"/>
        </w:rPr>
        <w:t xml:space="preserve"> set by the learner. A mentor brings various types of challenges and rewards at the organization by making </w:t>
      </w:r>
      <w:r>
        <w:rPr>
          <w:sz w:val="24"/>
          <w:szCs w:val="24"/>
        </w:rPr>
        <w:t xml:space="preserve">the </w:t>
      </w:r>
      <w:r w:rsidR="00B82E89">
        <w:rPr>
          <w:sz w:val="24"/>
          <w:szCs w:val="24"/>
        </w:rPr>
        <w:t>shape of the working and maintenances among the mentees among the leaders rather than just following others</w:t>
      </w:r>
      <w:r w:rsidR="0051230A">
        <w:rPr>
          <w:sz w:val="24"/>
          <w:szCs w:val="24"/>
        </w:rPr>
        <w:t xml:space="preserve"> (</w:t>
      </w:r>
      <w:r w:rsidR="0051230A" w:rsidRPr="00065FFB">
        <w:rPr>
          <w:sz w:val="24"/>
          <w:szCs w:val="24"/>
        </w:rPr>
        <w:t>Cook, 2004)</w:t>
      </w:r>
      <w:r w:rsidR="00B82E89">
        <w:rPr>
          <w:sz w:val="24"/>
          <w:szCs w:val="24"/>
        </w:rPr>
        <w:t xml:space="preserve">. It makes life </w:t>
      </w:r>
      <w:r w:rsidR="00B82E89">
        <w:rPr>
          <w:sz w:val="24"/>
          <w:szCs w:val="24"/>
        </w:rPr>
        <w:lastRenderedPageBreak/>
        <w:t xml:space="preserve">long career changes and benefits among all. However, mentor and coaching are similar but they are not the same. </w:t>
      </w:r>
      <w:r w:rsidR="00DC4CC4">
        <w:rPr>
          <w:sz w:val="24"/>
          <w:szCs w:val="24"/>
        </w:rPr>
        <w:t>C</w:t>
      </w:r>
      <w:r w:rsidR="00B82E89">
        <w:rPr>
          <w:sz w:val="24"/>
          <w:szCs w:val="24"/>
        </w:rPr>
        <w:t xml:space="preserve">ertain differences among them make </w:t>
      </w:r>
      <w:r>
        <w:rPr>
          <w:sz w:val="24"/>
          <w:szCs w:val="24"/>
        </w:rPr>
        <w:t xml:space="preserve">an </w:t>
      </w:r>
      <w:r w:rsidR="00B82E89">
        <w:rPr>
          <w:sz w:val="24"/>
          <w:szCs w:val="24"/>
        </w:rPr>
        <w:t xml:space="preserve">impact on the overall working procedures of the organization that automatically speeds up on all the things. </w:t>
      </w:r>
    </w:p>
    <w:p w14:paraId="2215E730" w14:textId="77777777" w:rsidR="001442C6" w:rsidRDefault="001442C6" w:rsidP="008B69A4">
      <w:pPr>
        <w:spacing w:line="360" w:lineRule="auto"/>
        <w:jc w:val="both"/>
        <w:rPr>
          <w:sz w:val="24"/>
          <w:szCs w:val="24"/>
        </w:rPr>
      </w:pPr>
    </w:p>
    <w:p w14:paraId="237D8A21" w14:textId="16C11354" w:rsidR="00C523AD" w:rsidRDefault="001442C6" w:rsidP="007B5731">
      <w:pPr>
        <w:pStyle w:val="Heading2"/>
      </w:pPr>
      <w:bookmarkStart w:id="5" w:name="_Toc15127222"/>
      <w:r>
        <w:t xml:space="preserve">Similarities </w:t>
      </w:r>
      <w:r w:rsidR="007B5731">
        <w:t>between</w:t>
      </w:r>
      <w:r>
        <w:t xml:space="preserve"> mentor and coaching</w:t>
      </w:r>
      <w:bookmarkEnd w:id="5"/>
    </w:p>
    <w:p w14:paraId="5761C022" w14:textId="7DB87379" w:rsidR="001442C6" w:rsidRDefault="001442C6" w:rsidP="008B69A4">
      <w:pPr>
        <w:spacing w:line="360" w:lineRule="auto"/>
        <w:jc w:val="both"/>
        <w:rPr>
          <w:sz w:val="24"/>
          <w:szCs w:val="24"/>
        </w:rPr>
      </w:pPr>
      <w:r>
        <w:rPr>
          <w:sz w:val="24"/>
          <w:szCs w:val="24"/>
        </w:rPr>
        <w:t xml:space="preserve">Both mentoring and coaching are </w:t>
      </w:r>
      <w:r w:rsidR="00B47DF5">
        <w:rPr>
          <w:sz w:val="24"/>
          <w:szCs w:val="24"/>
        </w:rPr>
        <w:t xml:space="preserve">an </w:t>
      </w:r>
      <w:r>
        <w:rPr>
          <w:sz w:val="24"/>
          <w:szCs w:val="24"/>
        </w:rPr>
        <w:t xml:space="preserve">important part of the organization that offers valuable development support. In terms of providing high-level guidance and long-term development, they make </w:t>
      </w:r>
      <w:r w:rsidR="00B47DF5">
        <w:rPr>
          <w:sz w:val="24"/>
          <w:szCs w:val="24"/>
        </w:rPr>
        <w:t xml:space="preserve">an </w:t>
      </w:r>
      <w:r>
        <w:rPr>
          <w:sz w:val="24"/>
          <w:szCs w:val="24"/>
        </w:rPr>
        <w:t xml:space="preserve">immediate improvement in terms of specific targeted areas. </w:t>
      </w:r>
      <w:r w:rsidR="00ED7632">
        <w:rPr>
          <w:sz w:val="24"/>
          <w:szCs w:val="24"/>
        </w:rPr>
        <w:t xml:space="preserve">They are helpful in terms of making proper values and beliefs among everyone. It makes changes </w:t>
      </w:r>
      <w:r w:rsidR="00B47DF5">
        <w:rPr>
          <w:sz w:val="24"/>
          <w:szCs w:val="24"/>
        </w:rPr>
        <w:t>to</w:t>
      </w:r>
      <w:r w:rsidR="00ED7632">
        <w:rPr>
          <w:sz w:val="24"/>
          <w:szCs w:val="24"/>
        </w:rPr>
        <w:t xml:space="preserve"> the ability that helps a person to consider different parameter</w:t>
      </w:r>
      <w:r w:rsidR="0051230A">
        <w:rPr>
          <w:sz w:val="24"/>
          <w:szCs w:val="24"/>
        </w:rPr>
        <w:t xml:space="preserve"> (</w:t>
      </w:r>
      <w:r w:rsidR="0051230A" w:rsidRPr="00065FFB">
        <w:rPr>
          <w:sz w:val="24"/>
          <w:szCs w:val="24"/>
        </w:rPr>
        <w:t>Cranwell-Ward, 2004)</w:t>
      </w:r>
      <w:r w:rsidR="00ED7632">
        <w:rPr>
          <w:sz w:val="24"/>
          <w:szCs w:val="24"/>
        </w:rPr>
        <w:t xml:space="preserve">. Best choices that are available to a person are figured out by mentoring and coaching practices. </w:t>
      </w:r>
    </w:p>
    <w:p w14:paraId="0D2947FC" w14:textId="0A9122F6" w:rsidR="00ED7632" w:rsidRDefault="00ED7632" w:rsidP="008B69A4">
      <w:pPr>
        <w:spacing w:line="360" w:lineRule="auto"/>
        <w:jc w:val="both"/>
        <w:rPr>
          <w:sz w:val="24"/>
          <w:szCs w:val="24"/>
        </w:rPr>
      </w:pPr>
      <w:r>
        <w:rPr>
          <w:sz w:val="24"/>
          <w:szCs w:val="24"/>
        </w:rPr>
        <w:t xml:space="preserve">They don’t make quick fixes on the journey, its all about the learning from the process and knowledge or skills that are gathered by a person. Coaching and mentoring skills make learning skills by asking different questions rather than making prove of them. It makes </w:t>
      </w:r>
      <w:r w:rsidR="00B47DF5">
        <w:rPr>
          <w:sz w:val="24"/>
          <w:szCs w:val="24"/>
        </w:rPr>
        <w:t xml:space="preserve">the </w:t>
      </w:r>
      <w:r>
        <w:rPr>
          <w:sz w:val="24"/>
          <w:szCs w:val="24"/>
        </w:rPr>
        <w:t xml:space="preserve">personal and professional transformation that reinvent a person. </w:t>
      </w:r>
    </w:p>
    <w:p w14:paraId="47006EDA" w14:textId="6F20DEA3" w:rsidR="00ED7632" w:rsidRDefault="00ED7632" w:rsidP="008B69A4">
      <w:pPr>
        <w:spacing w:line="360" w:lineRule="auto"/>
        <w:jc w:val="both"/>
        <w:rPr>
          <w:sz w:val="24"/>
          <w:szCs w:val="24"/>
        </w:rPr>
      </w:pPr>
      <w:r>
        <w:rPr>
          <w:sz w:val="24"/>
          <w:szCs w:val="24"/>
        </w:rPr>
        <w:t xml:space="preserve">In terms of improving the performance and delivery of a person, both of them works accordingly by hands-on activities that help to achieve specific skills development and changes </w:t>
      </w:r>
      <w:r w:rsidR="00B47DF5">
        <w:rPr>
          <w:sz w:val="24"/>
          <w:szCs w:val="24"/>
        </w:rPr>
        <w:t>i</w:t>
      </w:r>
      <w:r>
        <w:rPr>
          <w:sz w:val="24"/>
          <w:szCs w:val="24"/>
        </w:rPr>
        <w:t>n the working procedures. A person needs</w:t>
      </w:r>
      <w:r w:rsidR="00B47DF5">
        <w:rPr>
          <w:sz w:val="24"/>
          <w:szCs w:val="24"/>
        </w:rPr>
        <w:t xml:space="preserve"> </w:t>
      </w:r>
      <w:r w:rsidR="00E17843">
        <w:rPr>
          <w:sz w:val="24"/>
          <w:szCs w:val="24"/>
        </w:rPr>
        <w:t xml:space="preserve">the </w:t>
      </w:r>
      <w:r>
        <w:rPr>
          <w:sz w:val="24"/>
          <w:szCs w:val="24"/>
        </w:rPr>
        <w:t xml:space="preserve">proper evaluation of all the practices that helps to attain success on </w:t>
      </w:r>
      <w:r w:rsidR="00B47DF5">
        <w:rPr>
          <w:sz w:val="24"/>
          <w:szCs w:val="24"/>
        </w:rPr>
        <w:t xml:space="preserve">a </w:t>
      </w:r>
      <w:r>
        <w:rPr>
          <w:sz w:val="24"/>
          <w:szCs w:val="24"/>
        </w:rPr>
        <w:t>time basis</w:t>
      </w:r>
      <w:r w:rsidR="0051230A">
        <w:rPr>
          <w:sz w:val="24"/>
          <w:szCs w:val="24"/>
        </w:rPr>
        <w:t xml:space="preserve"> (</w:t>
      </w:r>
      <w:r w:rsidR="0051230A" w:rsidRPr="00065FFB">
        <w:rPr>
          <w:sz w:val="24"/>
          <w:szCs w:val="24"/>
        </w:rPr>
        <w:t>Bossons, 2004)</w:t>
      </w:r>
      <w:r>
        <w:rPr>
          <w:sz w:val="24"/>
          <w:szCs w:val="24"/>
        </w:rPr>
        <w:t xml:space="preserve">. </w:t>
      </w:r>
    </w:p>
    <w:p w14:paraId="60F407B2" w14:textId="3FD614DF" w:rsidR="00ED7632" w:rsidRDefault="00B47DF5" w:rsidP="008B69A4">
      <w:pPr>
        <w:spacing w:line="360" w:lineRule="auto"/>
        <w:jc w:val="both"/>
        <w:rPr>
          <w:sz w:val="24"/>
          <w:szCs w:val="24"/>
        </w:rPr>
      </w:pPr>
      <w:r>
        <w:rPr>
          <w:sz w:val="24"/>
          <w:szCs w:val="24"/>
        </w:rPr>
        <w:t>The p</w:t>
      </w:r>
      <w:r w:rsidR="00ED7632">
        <w:rPr>
          <w:sz w:val="24"/>
          <w:szCs w:val="24"/>
        </w:rPr>
        <w:t xml:space="preserve">roper relationship is an important function of the organization that makes proper collaboration </w:t>
      </w:r>
      <w:r w:rsidR="0052481A">
        <w:rPr>
          <w:sz w:val="24"/>
          <w:szCs w:val="24"/>
        </w:rPr>
        <w:t xml:space="preserve">and attain success over time. Mentor and coaching practices are helpful to maintain </w:t>
      </w:r>
      <w:r>
        <w:rPr>
          <w:sz w:val="24"/>
          <w:szCs w:val="24"/>
        </w:rPr>
        <w:t xml:space="preserve">a </w:t>
      </w:r>
      <w:r w:rsidR="0052481A">
        <w:rPr>
          <w:sz w:val="24"/>
          <w:szCs w:val="24"/>
        </w:rPr>
        <w:t xml:space="preserve">good relationship with everyone. The opportunity that </w:t>
      </w:r>
      <w:r>
        <w:rPr>
          <w:sz w:val="24"/>
          <w:szCs w:val="24"/>
        </w:rPr>
        <w:t>is</w:t>
      </w:r>
      <w:r w:rsidR="0052481A">
        <w:rPr>
          <w:sz w:val="24"/>
          <w:szCs w:val="24"/>
        </w:rPr>
        <w:t xml:space="preserve"> provided by them helps to learn and develop </w:t>
      </w:r>
      <w:r>
        <w:rPr>
          <w:sz w:val="24"/>
          <w:szCs w:val="24"/>
        </w:rPr>
        <w:t xml:space="preserve">a </w:t>
      </w:r>
      <w:r w:rsidR="0052481A">
        <w:rPr>
          <w:sz w:val="24"/>
          <w:szCs w:val="24"/>
        </w:rPr>
        <w:t xml:space="preserve">different process. Later on, it makes easy reflect on the working process that </w:t>
      </w:r>
      <w:r>
        <w:rPr>
          <w:sz w:val="24"/>
          <w:szCs w:val="24"/>
        </w:rPr>
        <w:t>is</w:t>
      </w:r>
      <w:r w:rsidR="0052481A">
        <w:rPr>
          <w:sz w:val="24"/>
          <w:szCs w:val="24"/>
        </w:rPr>
        <w:t xml:space="preserve"> gathered from the beginning. </w:t>
      </w:r>
    </w:p>
    <w:p w14:paraId="31D8254C" w14:textId="77777777" w:rsidR="005E3DAD" w:rsidRDefault="005E3DAD" w:rsidP="005E3DAD">
      <w:pPr>
        <w:spacing w:line="360" w:lineRule="auto"/>
        <w:jc w:val="both"/>
        <w:rPr>
          <w:sz w:val="24"/>
          <w:szCs w:val="24"/>
        </w:rPr>
      </w:pPr>
    </w:p>
    <w:p w14:paraId="5B69FA3B" w14:textId="7AEEAFB8" w:rsidR="005E3DAD" w:rsidRDefault="005E3DAD" w:rsidP="007B5731">
      <w:pPr>
        <w:pStyle w:val="Heading2"/>
      </w:pPr>
      <w:bookmarkStart w:id="6" w:name="_Toc15127223"/>
      <w:r>
        <w:t>Differences between mentor and coaching</w:t>
      </w:r>
      <w:bookmarkEnd w:id="6"/>
    </w:p>
    <w:tbl>
      <w:tblPr>
        <w:tblStyle w:val="TableGrid"/>
        <w:tblW w:w="0" w:type="auto"/>
        <w:tblLook w:val="04A0" w:firstRow="1" w:lastRow="0" w:firstColumn="1" w:lastColumn="0" w:noHBand="0" w:noVBand="1"/>
      </w:tblPr>
      <w:tblGrid>
        <w:gridCol w:w="2065"/>
        <w:gridCol w:w="3690"/>
        <w:gridCol w:w="3261"/>
      </w:tblGrid>
      <w:tr w:rsidR="00394467" w14:paraId="0B50C56B" w14:textId="77777777" w:rsidTr="00394467">
        <w:tc>
          <w:tcPr>
            <w:tcW w:w="2065" w:type="dxa"/>
          </w:tcPr>
          <w:p w14:paraId="7524FB57" w14:textId="1F7597B3" w:rsidR="00394467" w:rsidRDefault="00394467" w:rsidP="008B69A4">
            <w:pPr>
              <w:spacing w:line="360" w:lineRule="auto"/>
              <w:jc w:val="both"/>
              <w:rPr>
                <w:sz w:val="24"/>
                <w:szCs w:val="24"/>
              </w:rPr>
            </w:pPr>
            <w:r>
              <w:rPr>
                <w:sz w:val="24"/>
                <w:szCs w:val="24"/>
              </w:rPr>
              <w:t>Differences</w:t>
            </w:r>
          </w:p>
        </w:tc>
        <w:tc>
          <w:tcPr>
            <w:tcW w:w="3690" w:type="dxa"/>
          </w:tcPr>
          <w:p w14:paraId="26CB1DFC" w14:textId="0894EE2A" w:rsidR="00394467" w:rsidRDefault="00394467" w:rsidP="008B69A4">
            <w:pPr>
              <w:spacing w:line="360" w:lineRule="auto"/>
              <w:jc w:val="both"/>
              <w:rPr>
                <w:sz w:val="24"/>
                <w:szCs w:val="24"/>
              </w:rPr>
            </w:pPr>
            <w:r>
              <w:rPr>
                <w:sz w:val="24"/>
                <w:szCs w:val="24"/>
              </w:rPr>
              <w:t>Coaching</w:t>
            </w:r>
          </w:p>
        </w:tc>
        <w:tc>
          <w:tcPr>
            <w:tcW w:w="3261" w:type="dxa"/>
          </w:tcPr>
          <w:p w14:paraId="594A1D3E" w14:textId="5964C7B6" w:rsidR="00394467" w:rsidRDefault="00394467" w:rsidP="008B69A4">
            <w:pPr>
              <w:spacing w:line="360" w:lineRule="auto"/>
              <w:jc w:val="both"/>
              <w:rPr>
                <w:sz w:val="24"/>
                <w:szCs w:val="24"/>
              </w:rPr>
            </w:pPr>
            <w:r>
              <w:rPr>
                <w:sz w:val="24"/>
                <w:szCs w:val="24"/>
              </w:rPr>
              <w:t xml:space="preserve">Mentoring </w:t>
            </w:r>
          </w:p>
        </w:tc>
      </w:tr>
      <w:tr w:rsidR="00394467" w14:paraId="34C05012" w14:textId="77777777" w:rsidTr="00394467">
        <w:tc>
          <w:tcPr>
            <w:tcW w:w="2065" w:type="dxa"/>
          </w:tcPr>
          <w:p w14:paraId="34B250F2" w14:textId="0A176A1D" w:rsidR="00394467" w:rsidRDefault="00394467" w:rsidP="008B69A4">
            <w:pPr>
              <w:spacing w:line="360" w:lineRule="auto"/>
              <w:jc w:val="both"/>
              <w:rPr>
                <w:sz w:val="24"/>
                <w:szCs w:val="24"/>
              </w:rPr>
            </w:pPr>
            <w:r>
              <w:rPr>
                <w:sz w:val="24"/>
                <w:szCs w:val="24"/>
              </w:rPr>
              <w:lastRenderedPageBreak/>
              <w:t>Interrelationship building</w:t>
            </w:r>
          </w:p>
        </w:tc>
        <w:tc>
          <w:tcPr>
            <w:tcW w:w="3690" w:type="dxa"/>
          </w:tcPr>
          <w:p w14:paraId="37D81ACC" w14:textId="3127226B" w:rsidR="00394467" w:rsidRDefault="00394467" w:rsidP="008B69A4">
            <w:pPr>
              <w:spacing w:line="360" w:lineRule="auto"/>
              <w:jc w:val="both"/>
              <w:rPr>
                <w:sz w:val="24"/>
                <w:szCs w:val="24"/>
              </w:rPr>
            </w:pPr>
            <w:r>
              <w:rPr>
                <w:sz w:val="24"/>
                <w:szCs w:val="24"/>
              </w:rPr>
              <w:t xml:space="preserve">In terms of achieving certain goals like employee management, structuring the speech, strategic development, coaching is helpful. Coach always knows how to manage and attain the aims. They find out the priority list and makes </w:t>
            </w:r>
            <w:r w:rsidR="00B47DF5">
              <w:rPr>
                <w:sz w:val="24"/>
                <w:szCs w:val="24"/>
              </w:rPr>
              <w:t xml:space="preserve">a </w:t>
            </w:r>
            <w:r>
              <w:rPr>
                <w:sz w:val="24"/>
                <w:szCs w:val="24"/>
              </w:rPr>
              <w:t xml:space="preserve">plan to achieve them by building </w:t>
            </w:r>
            <w:r w:rsidR="00B47DF5">
              <w:rPr>
                <w:sz w:val="24"/>
                <w:szCs w:val="24"/>
              </w:rPr>
              <w:t xml:space="preserve">a </w:t>
            </w:r>
            <w:r>
              <w:rPr>
                <w:sz w:val="24"/>
                <w:szCs w:val="24"/>
              </w:rPr>
              <w:t xml:space="preserve">strong relationship among all. </w:t>
            </w:r>
          </w:p>
        </w:tc>
        <w:tc>
          <w:tcPr>
            <w:tcW w:w="3261" w:type="dxa"/>
          </w:tcPr>
          <w:p w14:paraId="7888D780" w14:textId="6EDCFCA9" w:rsidR="00394467" w:rsidRDefault="0006071E" w:rsidP="008B69A4">
            <w:pPr>
              <w:spacing w:line="360" w:lineRule="auto"/>
              <w:jc w:val="both"/>
              <w:rPr>
                <w:sz w:val="24"/>
                <w:szCs w:val="24"/>
              </w:rPr>
            </w:pPr>
            <w:r>
              <w:rPr>
                <w:sz w:val="24"/>
                <w:szCs w:val="24"/>
              </w:rPr>
              <w:t xml:space="preserve">Mentoring puts human relation to share career obstacles with them. </w:t>
            </w:r>
            <w:r w:rsidR="00B47DF5">
              <w:rPr>
                <w:sz w:val="24"/>
                <w:szCs w:val="24"/>
              </w:rPr>
              <w:t>I</w:t>
            </w:r>
            <w:r>
              <w:rPr>
                <w:sz w:val="24"/>
                <w:szCs w:val="24"/>
              </w:rPr>
              <w:t xml:space="preserve">t helps to remove the barriers that don’t let to achieve success. Without any issues, certain skills and development activities are helpful to build trust and make deep techniques like balance or harmony to </w:t>
            </w:r>
            <w:r w:rsidR="00B47DF5">
              <w:rPr>
                <w:sz w:val="24"/>
                <w:szCs w:val="24"/>
              </w:rPr>
              <w:t xml:space="preserve">a </w:t>
            </w:r>
            <w:r>
              <w:rPr>
                <w:sz w:val="24"/>
                <w:szCs w:val="24"/>
              </w:rPr>
              <w:t xml:space="preserve">career that impacts on personal life. </w:t>
            </w:r>
          </w:p>
        </w:tc>
      </w:tr>
      <w:tr w:rsidR="00394467" w14:paraId="32DF6904" w14:textId="77777777" w:rsidTr="00394467">
        <w:tc>
          <w:tcPr>
            <w:tcW w:w="2065" w:type="dxa"/>
          </w:tcPr>
          <w:p w14:paraId="50CCA512" w14:textId="4E5013C0" w:rsidR="00394467" w:rsidRDefault="0006071E" w:rsidP="008B69A4">
            <w:pPr>
              <w:spacing w:line="360" w:lineRule="auto"/>
              <w:jc w:val="both"/>
              <w:rPr>
                <w:sz w:val="24"/>
                <w:szCs w:val="24"/>
              </w:rPr>
            </w:pPr>
            <w:r>
              <w:rPr>
                <w:sz w:val="24"/>
                <w:szCs w:val="24"/>
              </w:rPr>
              <w:t>Process duration</w:t>
            </w:r>
          </w:p>
        </w:tc>
        <w:tc>
          <w:tcPr>
            <w:tcW w:w="3690" w:type="dxa"/>
          </w:tcPr>
          <w:p w14:paraId="55E577E8" w14:textId="5C85929F" w:rsidR="00394467" w:rsidRDefault="0006071E" w:rsidP="008B69A4">
            <w:pPr>
              <w:spacing w:line="360" w:lineRule="auto"/>
              <w:jc w:val="both"/>
              <w:rPr>
                <w:sz w:val="24"/>
                <w:szCs w:val="24"/>
              </w:rPr>
            </w:pPr>
            <w:r>
              <w:rPr>
                <w:sz w:val="24"/>
                <w:szCs w:val="24"/>
              </w:rPr>
              <w:t xml:space="preserve">Coaching is considered as complete after </w:t>
            </w:r>
            <w:r w:rsidR="00B47DF5">
              <w:rPr>
                <w:sz w:val="24"/>
                <w:szCs w:val="24"/>
              </w:rPr>
              <w:t xml:space="preserve">a </w:t>
            </w:r>
            <w:r>
              <w:rPr>
                <w:sz w:val="24"/>
                <w:szCs w:val="24"/>
              </w:rPr>
              <w:t xml:space="preserve">couple of sessions in terms of taking into the account of mentoring that lasts for a year. Its aimed to reach the goal and head towards accomplishment. </w:t>
            </w:r>
          </w:p>
        </w:tc>
        <w:tc>
          <w:tcPr>
            <w:tcW w:w="3261" w:type="dxa"/>
          </w:tcPr>
          <w:p w14:paraId="5F35ED59" w14:textId="1CDC11EF" w:rsidR="00394467" w:rsidRDefault="0006071E" w:rsidP="008B69A4">
            <w:pPr>
              <w:spacing w:line="360" w:lineRule="auto"/>
              <w:jc w:val="both"/>
              <w:rPr>
                <w:sz w:val="24"/>
                <w:szCs w:val="24"/>
              </w:rPr>
            </w:pPr>
            <w:r>
              <w:rPr>
                <w:sz w:val="24"/>
                <w:szCs w:val="24"/>
              </w:rPr>
              <w:t xml:space="preserve">In terms of </w:t>
            </w:r>
            <w:r w:rsidR="00710F9F">
              <w:rPr>
                <w:sz w:val="24"/>
                <w:szCs w:val="24"/>
              </w:rPr>
              <w:t>getting</w:t>
            </w:r>
            <w:r>
              <w:rPr>
                <w:sz w:val="24"/>
                <w:szCs w:val="24"/>
              </w:rPr>
              <w:t xml:space="preserve"> the eff</w:t>
            </w:r>
            <w:r w:rsidR="00710F9F">
              <w:rPr>
                <w:sz w:val="24"/>
                <w:szCs w:val="24"/>
              </w:rPr>
              <w:t>i</w:t>
            </w:r>
            <w:r>
              <w:rPr>
                <w:sz w:val="24"/>
                <w:szCs w:val="24"/>
              </w:rPr>
              <w:t>c</w:t>
            </w:r>
            <w:r w:rsidR="00710F9F">
              <w:rPr>
                <w:sz w:val="24"/>
                <w:szCs w:val="24"/>
              </w:rPr>
              <w:t>ie</w:t>
            </w:r>
            <w:r>
              <w:rPr>
                <w:sz w:val="24"/>
                <w:szCs w:val="24"/>
              </w:rPr>
              <w:t>n</w:t>
            </w:r>
            <w:r w:rsidR="00B83955">
              <w:rPr>
                <w:sz w:val="24"/>
                <w:szCs w:val="24"/>
              </w:rPr>
              <w:t>c</w:t>
            </w:r>
            <w:r>
              <w:rPr>
                <w:sz w:val="24"/>
                <w:szCs w:val="24"/>
              </w:rPr>
              <w:t>y</w:t>
            </w:r>
            <w:r w:rsidR="00B83955">
              <w:rPr>
                <w:sz w:val="24"/>
                <w:szCs w:val="24"/>
              </w:rPr>
              <w:t xml:space="preserve"> </w:t>
            </w:r>
            <w:r>
              <w:rPr>
                <w:sz w:val="24"/>
                <w:szCs w:val="24"/>
              </w:rPr>
              <w:t>level, mentoring requires</w:t>
            </w:r>
            <w:r w:rsidR="00D3281F">
              <w:rPr>
                <w:sz w:val="24"/>
                <w:szCs w:val="24"/>
              </w:rPr>
              <w:t xml:space="preserve"> more time than coaching. This mostly depends on the mutual acquaintances with the participant</w:t>
            </w:r>
            <w:r w:rsidR="00B47DF5">
              <w:rPr>
                <w:sz w:val="24"/>
                <w:szCs w:val="24"/>
              </w:rPr>
              <w:t>'</w:t>
            </w:r>
            <w:r w:rsidR="00D3281F">
              <w:rPr>
                <w:sz w:val="24"/>
                <w:szCs w:val="24"/>
              </w:rPr>
              <w:t xml:space="preserve">s characters that create favorable conditions to reduce the professional problems with the mentors. </w:t>
            </w:r>
          </w:p>
        </w:tc>
      </w:tr>
      <w:tr w:rsidR="00394467" w14:paraId="5B954B71" w14:textId="77777777" w:rsidTr="00394467">
        <w:tc>
          <w:tcPr>
            <w:tcW w:w="2065" w:type="dxa"/>
          </w:tcPr>
          <w:p w14:paraId="3FCC97B1" w14:textId="4AFAB6CE" w:rsidR="00394467" w:rsidRDefault="00B83955" w:rsidP="008B69A4">
            <w:pPr>
              <w:spacing w:line="360" w:lineRule="auto"/>
              <w:jc w:val="both"/>
              <w:rPr>
                <w:sz w:val="24"/>
                <w:szCs w:val="24"/>
              </w:rPr>
            </w:pPr>
            <w:r>
              <w:rPr>
                <w:sz w:val="24"/>
                <w:szCs w:val="24"/>
              </w:rPr>
              <w:t>Development</w:t>
            </w:r>
          </w:p>
        </w:tc>
        <w:tc>
          <w:tcPr>
            <w:tcW w:w="3690" w:type="dxa"/>
          </w:tcPr>
          <w:p w14:paraId="26E447F4" w14:textId="48DA9801" w:rsidR="00394467" w:rsidRDefault="00B83955" w:rsidP="008B69A4">
            <w:pPr>
              <w:spacing w:line="360" w:lineRule="auto"/>
              <w:jc w:val="both"/>
              <w:rPr>
                <w:sz w:val="24"/>
                <w:szCs w:val="24"/>
              </w:rPr>
            </w:pPr>
            <w:r>
              <w:rPr>
                <w:sz w:val="24"/>
                <w:szCs w:val="24"/>
              </w:rPr>
              <w:t>Coaching helps to make personal improvement and development that makes proper efficiency at work. These are helpful to increase the existing knowledge to achieve the new ones. When the trainee gathers the relevant knowledge, it automatically helps to accomplish the process.</w:t>
            </w:r>
          </w:p>
        </w:tc>
        <w:tc>
          <w:tcPr>
            <w:tcW w:w="3261" w:type="dxa"/>
          </w:tcPr>
          <w:p w14:paraId="1EA92FA3" w14:textId="2DB525B6" w:rsidR="00394467" w:rsidRDefault="00B83955" w:rsidP="008B69A4">
            <w:pPr>
              <w:spacing w:line="360" w:lineRule="auto"/>
              <w:jc w:val="both"/>
              <w:rPr>
                <w:sz w:val="24"/>
                <w:szCs w:val="24"/>
              </w:rPr>
            </w:pPr>
            <w:r>
              <w:rPr>
                <w:sz w:val="24"/>
                <w:szCs w:val="24"/>
              </w:rPr>
              <w:t xml:space="preserve">Mentoring makes sure regarding the continuous development process that </w:t>
            </w:r>
            <w:r w:rsidR="00B47DF5">
              <w:rPr>
                <w:sz w:val="24"/>
                <w:szCs w:val="24"/>
              </w:rPr>
              <w:t>is</w:t>
            </w:r>
            <w:r>
              <w:rPr>
                <w:sz w:val="24"/>
                <w:szCs w:val="24"/>
              </w:rPr>
              <w:t xml:space="preserve"> done while working. </w:t>
            </w:r>
            <w:r w:rsidR="00B47DF5">
              <w:rPr>
                <w:sz w:val="24"/>
                <w:szCs w:val="24"/>
              </w:rPr>
              <w:t>A m</w:t>
            </w:r>
            <w:r>
              <w:rPr>
                <w:sz w:val="24"/>
                <w:szCs w:val="24"/>
              </w:rPr>
              <w:t xml:space="preserve">entor always recommends </w:t>
            </w:r>
            <w:r w:rsidR="00B47DF5">
              <w:rPr>
                <w:sz w:val="24"/>
                <w:szCs w:val="24"/>
              </w:rPr>
              <w:t>an</w:t>
            </w:r>
            <w:r>
              <w:rPr>
                <w:sz w:val="24"/>
                <w:szCs w:val="24"/>
              </w:rPr>
              <w:t xml:space="preserve">other learning method to bring proper development for </w:t>
            </w:r>
            <w:r w:rsidR="00B47DF5">
              <w:rPr>
                <w:sz w:val="24"/>
                <w:szCs w:val="24"/>
              </w:rPr>
              <w:t xml:space="preserve">a </w:t>
            </w:r>
            <w:r>
              <w:rPr>
                <w:sz w:val="24"/>
                <w:szCs w:val="24"/>
              </w:rPr>
              <w:t xml:space="preserve">particular realization. </w:t>
            </w:r>
          </w:p>
        </w:tc>
      </w:tr>
      <w:tr w:rsidR="00394467" w14:paraId="08BA6941" w14:textId="77777777" w:rsidTr="00394467">
        <w:tc>
          <w:tcPr>
            <w:tcW w:w="2065" w:type="dxa"/>
          </w:tcPr>
          <w:p w14:paraId="097C15FB" w14:textId="5EE9557F" w:rsidR="00394467" w:rsidRDefault="00B83955" w:rsidP="008B69A4">
            <w:pPr>
              <w:spacing w:line="360" w:lineRule="auto"/>
              <w:jc w:val="both"/>
              <w:rPr>
                <w:sz w:val="24"/>
                <w:szCs w:val="24"/>
              </w:rPr>
            </w:pPr>
            <w:r>
              <w:rPr>
                <w:sz w:val="24"/>
                <w:szCs w:val="24"/>
              </w:rPr>
              <w:lastRenderedPageBreak/>
              <w:t xml:space="preserve">Structure </w:t>
            </w:r>
          </w:p>
        </w:tc>
        <w:tc>
          <w:tcPr>
            <w:tcW w:w="3690" w:type="dxa"/>
          </w:tcPr>
          <w:p w14:paraId="7863EF2F" w14:textId="289DF75D" w:rsidR="00394467" w:rsidRDefault="00B83955" w:rsidP="008B69A4">
            <w:pPr>
              <w:spacing w:line="360" w:lineRule="auto"/>
              <w:jc w:val="both"/>
              <w:rPr>
                <w:sz w:val="24"/>
                <w:szCs w:val="24"/>
              </w:rPr>
            </w:pPr>
            <w:r>
              <w:rPr>
                <w:sz w:val="24"/>
                <w:szCs w:val="24"/>
              </w:rPr>
              <w:t xml:space="preserve">Coaching doesn’t </w:t>
            </w:r>
            <w:r w:rsidR="00DC7365">
              <w:rPr>
                <w:sz w:val="24"/>
                <w:szCs w:val="24"/>
              </w:rPr>
              <w:t>require</w:t>
            </w:r>
            <w:r>
              <w:rPr>
                <w:sz w:val="24"/>
                <w:szCs w:val="24"/>
              </w:rPr>
              <w:t xml:space="preserve"> step by step approach that </w:t>
            </w:r>
            <w:r w:rsidR="00B47DF5">
              <w:rPr>
                <w:sz w:val="24"/>
                <w:szCs w:val="24"/>
              </w:rPr>
              <w:t>is</w:t>
            </w:r>
            <w:r>
              <w:rPr>
                <w:sz w:val="24"/>
                <w:szCs w:val="24"/>
              </w:rPr>
              <w:t xml:space="preserve"> implemented in </w:t>
            </w:r>
            <w:r w:rsidR="00B47DF5">
              <w:rPr>
                <w:sz w:val="24"/>
                <w:szCs w:val="24"/>
              </w:rPr>
              <w:t>the</w:t>
            </w:r>
            <w:r>
              <w:rPr>
                <w:sz w:val="24"/>
                <w:szCs w:val="24"/>
              </w:rPr>
              <w:t xml:space="preserve"> right way with </w:t>
            </w:r>
            <w:r w:rsidR="00B47DF5">
              <w:rPr>
                <w:sz w:val="24"/>
                <w:szCs w:val="24"/>
              </w:rPr>
              <w:t>a</w:t>
            </w:r>
            <w:r>
              <w:rPr>
                <w:sz w:val="24"/>
                <w:szCs w:val="24"/>
              </w:rPr>
              <w:t xml:space="preserve"> possible</w:t>
            </w:r>
            <w:r w:rsidR="00ED4429">
              <w:rPr>
                <w:sz w:val="24"/>
                <w:szCs w:val="24"/>
              </w:rPr>
              <w:t xml:space="preserve"> manner. In terms of filed competencies and another working structure, they made requirements to achieve them. </w:t>
            </w:r>
          </w:p>
        </w:tc>
        <w:tc>
          <w:tcPr>
            <w:tcW w:w="3261" w:type="dxa"/>
          </w:tcPr>
          <w:p w14:paraId="2CDBD656" w14:textId="4F2770FE" w:rsidR="00394467" w:rsidRDefault="00ED4429" w:rsidP="008B69A4">
            <w:pPr>
              <w:spacing w:line="360" w:lineRule="auto"/>
              <w:jc w:val="both"/>
              <w:rPr>
                <w:sz w:val="24"/>
                <w:szCs w:val="24"/>
              </w:rPr>
            </w:pPr>
            <w:r>
              <w:rPr>
                <w:sz w:val="24"/>
                <w:szCs w:val="24"/>
              </w:rPr>
              <w:t xml:space="preserve">Mentoring structure requires proper structure on step by step to achieve them accordingly. It helps to realize in </w:t>
            </w:r>
            <w:r w:rsidR="00B47DF5">
              <w:rPr>
                <w:sz w:val="24"/>
                <w:szCs w:val="24"/>
              </w:rPr>
              <w:t xml:space="preserve">a </w:t>
            </w:r>
            <w:r>
              <w:rPr>
                <w:sz w:val="24"/>
                <w:szCs w:val="24"/>
              </w:rPr>
              <w:t xml:space="preserve">better way in terms of the strategic nature and goals to achieve them. </w:t>
            </w:r>
          </w:p>
        </w:tc>
      </w:tr>
      <w:tr w:rsidR="00B47DF5" w14:paraId="56957E90" w14:textId="77777777" w:rsidTr="00394467">
        <w:tc>
          <w:tcPr>
            <w:tcW w:w="2065" w:type="dxa"/>
          </w:tcPr>
          <w:p w14:paraId="24045641" w14:textId="2AA604FD" w:rsidR="00B47DF5" w:rsidRDefault="00B47DF5" w:rsidP="008B69A4">
            <w:pPr>
              <w:spacing w:line="360" w:lineRule="auto"/>
              <w:jc w:val="both"/>
              <w:rPr>
                <w:sz w:val="24"/>
                <w:szCs w:val="24"/>
              </w:rPr>
            </w:pPr>
            <w:r>
              <w:rPr>
                <w:sz w:val="24"/>
                <w:szCs w:val="24"/>
              </w:rPr>
              <w:t>Leadership process</w:t>
            </w:r>
          </w:p>
        </w:tc>
        <w:tc>
          <w:tcPr>
            <w:tcW w:w="3690" w:type="dxa"/>
          </w:tcPr>
          <w:p w14:paraId="556DBBAD" w14:textId="66C9F467" w:rsidR="00B47DF5" w:rsidRDefault="00B47DF5" w:rsidP="008B69A4">
            <w:pPr>
              <w:spacing w:line="360" w:lineRule="auto"/>
              <w:jc w:val="both"/>
              <w:rPr>
                <w:sz w:val="24"/>
                <w:szCs w:val="24"/>
              </w:rPr>
            </w:pPr>
            <w:r>
              <w:rPr>
                <w:sz w:val="24"/>
                <w:szCs w:val="24"/>
              </w:rPr>
              <w:t xml:space="preserve">Coaching process requires proper dominant presence so that all the trainee can know the result on time basis. Leaders can find out the missing skills of employees and they provide all the information to them to improve it accordingly. </w:t>
            </w:r>
          </w:p>
        </w:tc>
        <w:tc>
          <w:tcPr>
            <w:tcW w:w="3261" w:type="dxa"/>
          </w:tcPr>
          <w:p w14:paraId="6DC5C14C" w14:textId="631B91FC" w:rsidR="00B47DF5" w:rsidRDefault="00B47DF5" w:rsidP="008B69A4">
            <w:pPr>
              <w:spacing w:line="360" w:lineRule="auto"/>
              <w:jc w:val="both"/>
              <w:rPr>
                <w:sz w:val="24"/>
                <w:szCs w:val="24"/>
              </w:rPr>
            </w:pPr>
            <w:r>
              <w:rPr>
                <w:sz w:val="24"/>
                <w:szCs w:val="24"/>
              </w:rPr>
              <w:t xml:space="preserve">In the mentoring process, the supervisor doesn’t take part in the process that doesn’t require any influences or recommendations. This helps to ensure independent mentoring interactions and makes a positive impact on the final result. </w:t>
            </w:r>
          </w:p>
        </w:tc>
      </w:tr>
    </w:tbl>
    <w:p w14:paraId="5FF65368" w14:textId="33BC4CA3" w:rsidR="0052481A" w:rsidRDefault="0052481A" w:rsidP="008B69A4">
      <w:pPr>
        <w:spacing w:line="360" w:lineRule="auto"/>
        <w:jc w:val="both"/>
        <w:rPr>
          <w:sz w:val="24"/>
          <w:szCs w:val="24"/>
        </w:rPr>
      </w:pPr>
    </w:p>
    <w:p w14:paraId="59D4C5C1" w14:textId="1084514C" w:rsidR="00B47DF5" w:rsidRDefault="00B47DF5" w:rsidP="007B5731">
      <w:pPr>
        <w:pStyle w:val="Heading1"/>
      </w:pPr>
      <w:bookmarkStart w:id="7" w:name="_Toc15127224"/>
      <w:r>
        <w:t>Purpose of the mentor and coaching</w:t>
      </w:r>
      <w:bookmarkEnd w:id="7"/>
    </w:p>
    <w:p w14:paraId="3F2F7DDE" w14:textId="13D09A6C" w:rsidR="00B47DF5" w:rsidRDefault="00B47DF5" w:rsidP="008B69A4">
      <w:pPr>
        <w:spacing w:line="360" w:lineRule="auto"/>
        <w:jc w:val="both"/>
        <w:rPr>
          <w:sz w:val="24"/>
          <w:szCs w:val="24"/>
        </w:rPr>
      </w:pPr>
      <w:r>
        <w:rPr>
          <w:sz w:val="24"/>
          <w:szCs w:val="24"/>
        </w:rPr>
        <w:t xml:space="preserve">Coaching and mentoring </w:t>
      </w:r>
      <w:r w:rsidR="0051230A">
        <w:rPr>
          <w:sz w:val="24"/>
          <w:szCs w:val="24"/>
        </w:rPr>
        <w:t>are</w:t>
      </w:r>
      <w:r>
        <w:rPr>
          <w:sz w:val="24"/>
          <w:szCs w:val="24"/>
        </w:rPr>
        <w:t xml:space="preserve"> the learning tool in the organization that helps to learn different things and empower the employees by close monitoring. It helps to receive the utmost benefit and make a good relationship in the organization. By making proper understanding among all the employees, it provides proper learning strategy to evaluate the need of coaching program in the business</w:t>
      </w:r>
      <w:r w:rsidR="0051230A">
        <w:rPr>
          <w:sz w:val="24"/>
          <w:szCs w:val="24"/>
        </w:rPr>
        <w:t xml:space="preserve"> (</w:t>
      </w:r>
      <w:r w:rsidR="0051230A" w:rsidRPr="00065FFB">
        <w:rPr>
          <w:sz w:val="24"/>
          <w:szCs w:val="24"/>
        </w:rPr>
        <w:t>Dembkowski, 2006)</w:t>
      </w:r>
      <w:r>
        <w:rPr>
          <w:sz w:val="24"/>
          <w:szCs w:val="24"/>
        </w:rPr>
        <w:t>. Below are the purposes of mentor and coaching practices at the organization:</w:t>
      </w:r>
    </w:p>
    <w:p w14:paraId="762BADF0" w14:textId="689A86A6" w:rsidR="00B47DF5" w:rsidRDefault="00B47DF5" w:rsidP="008B69A4">
      <w:pPr>
        <w:spacing w:line="360" w:lineRule="auto"/>
        <w:jc w:val="both"/>
        <w:rPr>
          <w:sz w:val="24"/>
          <w:szCs w:val="24"/>
        </w:rPr>
      </w:pPr>
      <w:r w:rsidRPr="007B5731">
        <w:rPr>
          <w:b/>
          <w:bCs/>
          <w:sz w:val="24"/>
          <w:szCs w:val="24"/>
        </w:rPr>
        <w:t>Hands</w:t>
      </w:r>
      <w:r w:rsidR="00E17843" w:rsidRPr="007B5731">
        <w:rPr>
          <w:b/>
          <w:bCs/>
          <w:sz w:val="24"/>
          <w:szCs w:val="24"/>
        </w:rPr>
        <w:t>-</w:t>
      </w:r>
      <w:r w:rsidRPr="007B5731">
        <w:rPr>
          <w:b/>
          <w:bCs/>
          <w:sz w:val="24"/>
          <w:szCs w:val="24"/>
        </w:rPr>
        <w:t>on learning:</w:t>
      </w:r>
      <w:r>
        <w:rPr>
          <w:sz w:val="24"/>
          <w:szCs w:val="24"/>
        </w:rPr>
        <w:t xml:space="preserve"> Coaching and mentoring skill helps new employees to get involved with the new training and development activities. It makes improvement </w:t>
      </w:r>
      <w:r w:rsidR="00E17843">
        <w:rPr>
          <w:sz w:val="24"/>
          <w:szCs w:val="24"/>
        </w:rPr>
        <w:t>i</w:t>
      </w:r>
      <w:r>
        <w:rPr>
          <w:sz w:val="24"/>
          <w:szCs w:val="24"/>
        </w:rPr>
        <w:t xml:space="preserve">n personal activities and improvement </w:t>
      </w:r>
      <w:r w:rsidR="00E17843">
        <w:rPr>
          <w:sz w:val="24"/>
          <w:szCs w:val="24"/>
        </w:rPr>
        <w:t>i</w:t>
      </w:r>
      <w:r>
        <w:rPr>
          <w:sz w:val="24"/>
          <w:szCs w:val="24"/>
        </w:rPr>
        <w:t>n professional development as well. The interactive situation helps to endanger the job confidence level. Employees often feel proper on-job training activities that help to support the advice o</w:t>
      </w:r>
      <w:r w:rsidR="00E17843">
        <w:rPr>
          <w:sz w:val="24"/>
          <w:szCs w:val="24"/>
        </w:rPr>
        <w:t>f</w:t>
      </w:r>
      <w:r>
        <w:rPr>
          <w:sz w:val="24"/>
          <w:szCs w:val="24"/>
        </w:rPr>
        <w:t xml:space="preserve"> experienced employees. When </w:t>
      </w:r>
      <w:r w:rsidR="00572B35">
        <w:rPr>
          <w:sz w:val="24"/>
          <w:szCs w:val="24"/>
        </w:rPr>
        <w:t>employees</w:t>
      </w:r>
      <w:r>
        <w:rPr>
          <w:sz w:val="24"/>
          <w:szCs w:val="24"/>
        </w:rPr>
        <w:t xml:space="preserve"> </w:t>
      </w:r>
      <w:r w:rsidR="00572B35">
        <w:rPr>
          <w:sz w:val="24"/>
          <w:szCs w:val="24"/>
        </w:rPr>
        <w:t>receive</w:t>
      </w:r>
      <w:r>
        <w:rPr>
          <w:sz w:val="24"/>
          <w:szCs w:val="24"/>
        </w:rPr>
        <w:t xml:space="preserve"> personal </w:t>
      </w:r>
      <w:r w:rsidR="00572B35">
        <w:rPr>
          <w:sz w:val="24"/>
          <w:szCs w:val="24"/>
        </w:rPr>
        <w:t>training</w:t>
      </w:r>
      <w:r>
        <w:rPr>
          <w:sz w:val="24"/>
          <w:szCs w:val="24"/>
        </w:rPr>
        <w:t>, it makes empowerment to accomplish the job duties</w:t>
      </w:r>
      <w:r w:rsidR="0051230A">
        <w:rPr>
          <w:sz w:val="24"/>
          <w:szCs w:val="24"/>
        </w:rPr>
        <w:t xml:space="preserve"> (</w:t>
      </w:r>
      <w:r w:rsidR="0051230A" w:rsidRPr="00065FFB">
        <w:rPr>
          <w:sz w:val="24"/>
          <w:szCs w:val="24"/>
        </w:rPr>
        <w:t>Green, 2007)</w:t>
      </w:r>
      <w:r>
        <w:rPr>
          <w:sz w:val="24"/>
          <w:szCs w:val="24"/>
        </w:rPr>
        <w:t xml:space="preserve">. </w:t>
      </w:r>
    </w:p>
    <w:p w14:paraId="3AB1C269" w14:textId="3516D5F8" w:rsidR="00B47DF5" w:rsidRDefault="00572B35" w:rsidP="008B69A4">
      <w:pPr>
        <w:spacing w:line="360" w:lineRule="auto"/>
        <w:jc w:val="both"/>
        <w:rPr>
          <w:sz w:val="24"/>
          <w:szCs w:val="24"/>
        </w:rPr>
      </w:pPr>
      <w:r w:rsidRPr="007B5731">
        <w:rPr>
          <w:b/>
          <w:bCs/>
          <w:sz w:val="24"/>
          <w:szCs w:val="24"/>
        </w:rPr>
        <w:lastRenderedPageBreak/>
        <w:t>Independence:</w:t>
      </w:r>
      <w:r>
        <w:rPr>
          <w:sz w:val="24"/>
          <w:szCs w:val="24"/>
        </w:rPr>
        <w:t xml:space="preserve"> Mentor always helps by supporting their employees that automatically gathers new employees. This helps to reach the ultimate goal and empower</w:t>
      </w:r>
      <w:r w:rsidR="000E77A6">
        <w:rPr>
          <w:sz w:val="24"/>
          <w:szCs w:val="24"/>
        </w:rPr>
        <w:t xml:space="preserve">ment and gain independence </w:t>
      </w:r>
      <w:r w:rsidR="00E17843">
        <w:rPr>
          <w:sz w:val="24"/>
          <w:szCs w:val="24"/>
        </w:rPr>
        <w:t>i</w:t>
      </w:r>
      <w:r w:rsidR="000E77A6">
        <w:rPr>
          <w:sz w:val="24"/>
          <w:szCs w:val="24"/>
        </w:rPr>
        <w:t xml:space="preserve">n </w:t>
      </w:r>
      <w:r w:rsidR="00E17843">
        <w:rPr>
          <w:sz w:val="24"/>
          <w:szCs w:val="24"/>
        </w:rPr>
        <w:t xml:space="preserve">the </w:t>
      </w:r>
      <w:r w:rsidR="000E77A6">
        <w:rPr>
          <w:sz w:val="24"/>
          <w:szCs w:val="24"/>
        </w:rPr>
        <w:t xml:space="preserve">workplace. This also helps to support </w:t>
      </w:r>
      <w:r w:rsidR="00E17843">
        <w:rPr>
          <w:sz w:val="24"/>
          <w:szCs w:val="24"/>
        </w:rPr>
        <w:t xml:space="preserve">the </w:t>
      </w:r>
      <w:r w:rsidR="000E77A6">
        <w:rPr>
          <w:sz w:val="24"/>
          <w:szCs w:val="24"/>
        </w:rPr>
        <w:t xml:space="preserve">continuous development process in the work. </w:t>
      </w:r>
    </w:p>
    <w:p w14:paraId="3F7E6D65" w14:textId="157A99E8" w:rsidR="000E77A6" w:rsidRDefault="000E77A6" w:rsidP="008B69A4">
      <w:pPr>
        <w:spacing w:line="360" w:lineRule="auto"/>
        <w:jc w:val="both"/>
        <w:rPr>
          <w:sz w:val="24"/>
          <w:szCs w:val="24"/>
        </w:rPr>
      </w:pPr>
      <w:r w:rsidRPr="007B5731">
        <w:rPr>
          <w:b/>
          <w:bCs/>
          <w:sz w:val="24"/>
          <w:szCs w:val="24"/>
        </w:rPr>
        <w:t xml:space="preserve">Setting up </w:t>
      </w:r>
      <w:r w:rsidR="00E17843" w:rsidRPr="007B5731">
        <w:rPr>
          <w:b/>
          <w:bCs/>
          <w:sz w:val="24"/>
          <w:szCs w:val="24"/>
        </w:rPr>
        <w:t xml:space="preserve">the </w:t>
      </w:r>
      <w:r w:rsidRPr="007B5731">
        <w:rPr>
          <w:b/>
          <w:bCs/>
          <w:sz w:val="24"/>
          <w:szCs w:val="24"/>
        </w:rPr>
        <w:t>goal:</w:t>
      </w:r>
      <w:r>
        <w:rPr>
          <w:sz w:val="24"/>
          <w:szCs w:val="24"/>
        </w:rPr>
        <w:t xml:space="preserve"> Coaching and mentoring helps to include goal setting for the employee that set up specific goals and achieve it. Coach and mentor both work closely to create new plans that help to reach the final goal. </w:t>
      </w:r>
      <w:r w:rsidR="002357D0">
        <w:rPr>
          <w:sz w:val="24"/>
          <w:szCs w:val="24"/>
        </w:rPr>
        <w:t xml:space="preserve">Mentor customize the objectives that automatically fulfills the needs and support of the mentor. Having set up the goal makes development and motivates employees to work beyond the minimum requirements. </w:t>
      </w:r>
    </w:p>
    <w:p w14:paraId="609D7374" w14:textId="49269E26" w:rsidR="002357D0" w:rsidRDefault="002357D0" w:rsidP="008B69A4">
      <w:pPr>
        <w:spacing w:line="360" w:lineRule="auto"/>
        <w:jc w:val="both"/>
        <w:rPr>
          <w:sz w:val="24"/>
          <w:szCs w:val="24"/>
        </w:rPr>
      </w:pPr>
      <w:r w:rsidRPr="007B5731">
        <w:rPr>
          <w:b/>
          <w:bCs/>
          <w:sz w:val="24"/>
          <w:szCs w:val="24"/>
        </w:rPr>
        <w:t>Motivation and inspiration:</w:t>
      </w:r>
      <w:r>
        <w:rPr>
          <w:sz w:val="24"/>
          <w:szCs w:val="24"/>
        </w:rPr>
        <w:t xml:space="preserve"> Coaching and mentoring process helps to motivate and inspire employees that automatically increases the performance level. This boost</w:t>
      </w:r>
      <w:r w:rsidR="00E17843">
        <w:rPr>
          <w:sz w:val="24"/>
          <w:szCs w:val="24"/>
        </w:rPr>
        <w:t>s</w:t>
      </w:r>
      <w:r>
        <w:rPr>
          <w:sz w:val="24"/>
          <w:szCs w:val="24"/>
        </w:rPr>
        <w:t xml:space="preserve"> the collaboration level and makes all the working process easy and successful. </w:t>
      </w:r>
      <w:r w:rsidR="00E17843">
        <w:rPr>
          <w:sz w:val="24"/>
          <w:szCs w:val="24"/>
        </w:rPr>
        <w:t>A m</w:t>
      </w:r>
      <w:r>
        <w:rPr>
          <w:sz w:val="24"/>
          <w:szCs w:val="24"/>
        </w:rPr>
        <w:t xml:space="preserve">entor always </w:t>
      </w:r>
      <w:r w:rsidR="00FB2AF0">
        <w:rPr>
          <w:sz w:val="24"/>
          <w:szCs w:val="24"/>
        </w:rPr>
        <w:t>support</w:t>
      </w:r>
      <w:r w:rsidR="00E17843">
        <w:rPr>
          <w:sz w:val="24"/>
          <w:szCs w:val="24"/>
        </w:rPr>
        <w:t>s</w:t>
      </w:r>
      <w:r>
        <w:rPr>
          <w:sz w:val="24"/>
          <w:szCs w:val="24"/>
        </w:rPr>
        <w:t xml:space="preserve"> their mentees to accomplish their works on time</w:t>
      </w:r>
      <w:r w:rsidR="0051230A">
        <w:rPr>
          <w:sz w:val="24"/>
          <w:szCs w:val="24"/>
        </w:rPr>
        <w:t xml:space="preserve"> (</w:t>
      </w:r>
      <w:r w:rsidR="0051230A" w:rsidRPr="00065FFB">
        <w:rPr>
          <w:sz w:val="24"/>
          <w:szCs w:val="24"/>
        </w:rPr>
        <w:t>Fasae</w:t>
      </w:r>
      <w:r w:rsidR="0051230A">
        <w:rPr>
          <w:sz w:val="24"/>
          <w:szCs w:val="24"/>
        </w:rPr>
        <w:t>, 2015)</w:t>
      </w:r>
      <w:r>
        <w:rPr>
          <w:sz w:val="24"/>
          <w:szCs w:val="24"/>
        </w:rPr>
        <w:t xml:space="preserve">. Regular performance </w:t>
      </w:r>
      <w:r w:rsidR="00FB2AF0">
        <w:rPr>
          <w:sz w:val="24"/>
          <w:szCs w:val="24"/>
        </w:rPr>
        <w:t>evaluation</w:t>
      </w:r>
      <w:r>
        <w:rPr>
          <w:sz w:val="24"/>
          <w:szCs w:val="24"/>
        </w:rPr>
        <w:t xml:space="preserve"> of all the </w:t>
      </w:r>
      <w:r w:rsidR="00FB2AF0">
        <w:rPr>
          <w:sz w:val="24"/>
          <w:szCs w:val="24"/>
        </w:rPr>
        <w:t>employees</w:t>
      </w:r>
      <w:r>
        <w:rPr>
          <w:sz w:val="24"/>
          <w:szCs w:val="24"/>
        </w:rPr>
        <w:t xml:space="preserve"> and close monitoring helps to improve the working abilities. </w:t>
      </w:r>
    </w:p>
    <w:p w14:paraId="40451181" w14:textId="77777777" w:rsidR="00815D3C" w:rsidRDefault="00815D3C" w:rsidP="008B69A4">
      <w:pPr>
        <w:spacing w:line="360" w:lineRule="auto"/>
        <w:jc w:val="both"/>
        <w:rPr>
          <w:sz w:val="24"/>
          <w:szCs w:val="24"/>
        </w:rPr>
      </w:pPr>
    </w:p>
    <w:p w14:paraId="60C67B25" w14:textId="2A66AE9A" w:rsidR="000B2A49" w:rsidRDefault="00815D3C" w:rsidP="007B5731">
      <w:pPr>
        <w:pStyle w:val="Heading1"/>
      </w:pPr>
      <w:bookmarkStart w:id="8" w:name="_Toc15127225"/>
      <w:r>
        <w:t>Model of coaching</w:t>
      </w:r>
      <w:bookmarkEnd w:id="8"/>
    </w:p>
    <w:p w14:paraId="6AE9E798" w14:textId="6A2F6CE2" w:rsidR="00815D3C" w:rsidRDefault="00815D3C" w:rsidP="008B69A4">
      <w:pPr>
        <w:spacing w:line="360" w:lineRule="auto"/>
        <w:jc w:val="both"/>
        <w:rPr>
          <w:sz w:val="24"/>
          <w:szCs w:val="24"/>
        </w:rPr>
      </w:pPr>
      <w:r>
        <w:rPr>
          <w:sz w:val="24"/>
          <w:szCs w:val="24"/>
        </w:rPr>
        <w:t xml:space="preserve">There are </w:t>
      </w:r>
      <w:r w:rsidR="003E6210">
        <w:rPr>
          <w:sz w:val="24"/>
          <w:szCs w:val="24"/>
        </w:rPr>
        <w:t xml:space="preserve">different types of coaching models that help the coaches to use them and increase the coaching efficiency. This logical sequence provides a person to make </w:t>
      </w:r>
      <w:r w:rsidR="00E17843">
        <w:rPr>
          <w:sz w:val="24"/>
          <w:szCs w:val="24"/>
        </w:rPr>
        <w:t xml:space="preserve">a </w:t>
      </w:r>
      <w:r w:rsidR="003E6210">
        <w:rPr>
          <w:sz w:val="24"/>
          <w:szCs w:val="24"/>
        </w:rPr>
        <w:t xml:space="preserve">proper framework </w:t>
      </w:r>
      <w:r w:rsidR="00E17843">
        <w:rPr>
          <w:sz w:val="24"/>
          <w:szCs w:val="24"/>
        </w:rPr>
        <w:t>for</w:t>
      </w:r>
      <w:r w:rsidR="003E6210">
        <w:rPr>
          <w:sz w:val="24"/>
          <w:szCs w:val="24"/>
        </w:rPr>
        <w:t xml:space="preserve"> the coaching session. Finding out the most effective coaching model at the very beginning helps to ensure to stay on track. Coaching skill </w:t>
      </w:r>
      <w:r w:rsidR="00A206E4">
        <w:rPr>
          <w:sz w:val="24"/>
          <w:szCs w:val="24"/>
        </w:rPr>
        <w:t>makes clear vision on the goal as per the toolkit of different models</w:t>
      </w:r>
      <w:r w:rsidR="0051230A">
        <w:rPr>
          <w:sz w:val="24"/>
          <w:szCs w:val="24"/>
        </w:rPr>
        <w:t xml:space="preserve"> (</w:t>
      </w:r>
      <w:r w:rsidR="0051230A" w:rsidRPr="00065FFB">
        <w:rPr>
          <w:sz w:val="24"/>
          <w:szCs w:val="24"/>
        </w:rPr>
        <w:t>Gan</w:t>
      </w:r>
      <w:r w:rsidR="0051230A">
        <w:rPr>
          <w:sz w:val="24"/>
          <w:szCs w:val="24"/>
        </w:rPr>
        <w:t>, 2018)</w:t>
      </w:r>
      <w:r w:rsidR="00A206E4">
        <w:rPr>
          <w:sz w:val="24"/>
          <w:szCs w:val="24"/>
        </w:rPr>
        <w:t xml:space="preserve">. Using a specific model helps to gain insight, develop goals, and decide on a plan of action. However, there </w:t>
      </w:r>
      <w:r w:rsidR="00E17843">
        <w:rPr>
          <w:sz w:val="24"/>
          <w:szCs w:val="24"/>
        </w:rPr>
        <w:t>is</w:t>
      </w:r>
      <w:r w:rsidR="00A206E4">
        <w:rPr>
          <w:sz w:val="24"/>
          <w:szCs w:val="24"/>
        </w:rPr>
        <w:t xml:space="preserve"> some model that may not fit the problem, </w:t>
      </w:r>
      <w:r w:rsidR="00E17843">
        <w:rPr>
          <w:sz w:val="24"/>
          <w:szCs w:val="24"/>
        </w:rPr>
        <w:t xml:space="preserve">the </w:t>
      </w:r>
      <w:r w:rsidR="00A206E4">
        <w:rPr>
          <w:sz w:val="24"/>
          <w:szCs w:val="24"/>
        </w:rPr>
        <w:t>client may</w:t>
      </w:r>
      <w:r w:rsidR="00E17843">
        <w:rPr>
          <w:sz w:val="24"/>
          <w:szCs w:val="24"/>
        </w:rPr>
        <w:t xml:space="preserve"> </w:t>
      </w:r>
      <w:r w:rsidR="00A206E4">
        <w:rPr>
          <w:sz w:val="24"/>
          <w:szCs w:val="24"/>
        </w:rPr>
        <w:t xml:space="preserve">dislike the model and an individual coaching style might be cramped by the model. Below are some models of coaching: </w:t>
      </w:r>
    </w:p>
    <w:p w14:paraId="2EAE0A59" w14:textId="5EE77B6A" w:rsidR="00D62463" w:rsidRDefault="00D62463" w:rsidP="008B69A4">
      <w:pPr>
        <w:spacing w:line="360" w:lineRule="auto"/>
        <w:jc w:val="both"/>
        <w:rPr>
          <w:sz w:val="24"/>
          <w:szCs w:val="24"/>
        </w:rPr>
      </w:pPr>
      <w:r w:rsidRPr="007B5731">
        <w:rPr>
          <w:b/>
          <w:bCs/>
          <w:sz w:val="24"/>
          <w:szCs w:val="24"/>
        </w:rPr>
        <w:t>GROW model:</w:t>
      </w:r>
      <w:r>
        <w:rPr>
          <w:sz w:val="24"/>
          <w:szCs w:val="24"/>
        </w:rPr>
        <w:t xml:space="preserve"> </w:t>
      </w:r>
      <w:r w:rsidR="003628AA">
        <w:rPr>
          <w:sz w:val="24"/>
          <w:szCs w:val="24"/>
        </w:rPr>
        <w:t xml:space="preserve">This is the most widely used model that helps to find out different practices. It was identified by Sir John Whitmore and introduced in different coaching and training programs. It mainly represents four stages of conversation they are Goal, Reality, Options and Wrap up. </w:t>
      </w:r>
      <w:r w:rsidR="00E17843">
        <w:rPr>
          <w:sz w:val="24"/>
          <w:szCs w:val="24"/>
        </w:rPr>
        <w:t>The g</w:t>
      </w:r>
      <w:r w:rsidR="003628AA">
        <w:rPr>
          <w:sz w:val="24"/>
          <w:szCs w:val="24"/>
        </w:rPr>
        <w:t>oal is the outset of coaching conversation that makes sense to establish the coaches that want to achieve</w:t>
      </w:r>
      <w:r w:rsidR="0051230A">
        <w:rPr>
          <w:sz w:val="24"/>
          <w:szCs w:val="24"/>
        </w:rPr>
        <w:t xml:space="preserve"> (</w:t>
      </w:r>
      <w:r w:rsidR="0051230A" w:rsidRPr="00065FFB">
        <w:rPr>
          <w:sz w:val="24"/>
          <w:szCs w:val="24"/>
        </w:rPr>
        <w:t>Gikas</w:t>
      </w:r>
      <w:r w:rsidR="0051230A">
        <w:rPr>
          <w:sz w:val="24"/>
          <w:szCs w:val="24"/>
        </w:rPr>
        <w:t>, 2013)</w:t>
      </w:r>
      <w:r w:rsidR="003628AA">
        <w:rPr>
          <w:sz w:val="24"/>
          <w:szCs w:val="24"/>
        </w:rPr>
        <w:t xml:space="preserve">. Successful people always make </w:t>
      </w:r>
      <w:r w:rsidR="00E17843">
        <w:rPr>
          <w:sz w:val="24"/>
          <w:szCs w:val="24"/>
        </w:rPr>
        <w:t xml:space="preserve">a </w:t>
      </w:r>
      <w:r w:rsidR="003628AA">
        <w:rPr>
          <w:sz w:val="24"/>
          <w:szCs w:val="24"/>
        </w:rPr>
        <w:t xml:space="preserve">goal that </w:t>
      </w:r>
      <w:r w:rsidR="003628AA">
        <w:rPr>
          <w:sz w:val="24"/>
          <w:szCs w:val="24"/>
        </w:rPr>
        <w:lastRenderedPageBreak/>
        <w:t>reaches their persona</w:t>
      </w:r>
      <w:r w:rsidR="00E17843">
        <w:rPr>
          <w:sz w:val="24"/>
          <w:szCs w:val="24"/>
        </w:rPr>
        <w:t>l</w:t>
      </w:r>
      <w:r w:rsidR="003628AA">
        <w:rPr>
          <w:sz w:val="24"/>
          <w:szCs w:val="24"/>
        </w:rPr>
        <w:t xml:space="preserve"> life. Reality is all about establishing coaches in aiming</w:t>
      </w:r>
      <w:r w:rsidR="00E17843">
        <w:rPr>
          <w:sz w:val="24"/>
          <w:szCs w:val="24"/>
        </w:rPr>
        <w:t xml:space="preserve"> to</w:t>
      </w:r>
      <w:r w:rsidR="003628AA">
        <w:rPr>
          <w:sz w:val="24"/>
          <w:szCs w:val="24"/>
        </w:rPr>
        <w:t xml:space="preserve"> achieve the next level. It makes </w:t>
      </w:r>
      <w:r w:rsidR="00E17843">
        <w:rPr>
          <w:sz w:val="24"/>
          <w:szCs w:val="24"/>
        </w:rPr>
        <w:t xml:space="preserve">a </w:t>
      </w:r>
      <w:r w:rsidR="003628AA">
        <w:rPr>
          <w:sz w:val="24"/>
          <w:szCs w:val="24"/>
        </w:rPr>
        <w:t>correlation with the goal as per the current skill, knowledge</w:t>
      </w:r>
      <w:r w:rsidR="00E17843">
        <w:rPr>
          <w:sz w:val="24"/>
          <w:szCs w:val="24"/>
        </w:rPr>
        <w:t>,</w:t>
      </w:r>
      <w:r w:rsidR="003628AA">
        <w:rPr>
          <w:sz w:val="24"/>
          <w:szCs w:val="24"/>
        </w:rPr>
        <w:t xml:space="preserve"> and attributes. Options is another stage of GROW model that helps to explore the options available to them. finding out the best option and becoming creative to explore the possibilities to make proper output and effective solution helps to make all the things possible manner. Wrap up is bringing the session to close that helps to explore </w:t>
      </w:r>
      <w:r w:rsidR="00E17843">
        <w:rPr>
          <w:sz w:val="24"/>
          <w:szCs w:val="24"/>
        </w:rPr>
        <w:t xml:space="preserve">a </w:t>
      </w:r>
      <w:r w:rsidR="003628AA">
        <w:rPr>
          <w:sz w:val="24"/>
          <w:szCs w:val="24"/>
        </w:rPr>
        <w:t>different moving option that forward</w:t>
      </w:r>
      <w:r w:rsidR="00E17843">
        <w:rPr>
          <w:sz w:val="24"/>
          <w:szCs w:val="24"/>
        </w:rPr>
        <w:t>s</w:t>
      </w:r>
      <w:r w:rsidR="003628AA">
        <w:rPr>
          <w:sz w:val="24"/>
          <w:szCs w:val="24"/>
        </w:rPr>
        <w:t xml:space="preserve"> in better </w:t>
      </w:r>
      <w:r w:rsidR="00956110">
        <w:rPr>
          <w:sz w:val="24"/>
          <w:szCs w:val="24"/>
        </w:rPr>
        <w:t xml:space="preserve">action. A coach always helps to clarify the commitment to take action and ensures the awareness on what should need to do. </w:t>
      </w:r>
    </w:p>
    <w:p w14:paraId="1CDF6F09" w14:textId="7793B272" w:rsidR="00A206E4" w:rsidRDefault="00A206E4" w:rsidP="008B69A4">
      <w:pPr>
        <w:spacing w:line="360" w:lineRule="auto"/>
        <w:jc w:val="both"/>
        <w:rPr>
          <w:sz w:val="24"/>
          <w:szCs w:val="24"/>
        </w:rPr>
      </w:pPr>
      <w:r>
        <w:rPr>
          <w:sz w:val="24"/>
          <w:szCs w:val="24"/>
        </w:rPr>
        <w:t xml:space="preserve">Egan’s Skilled Helper Model: This is considered as the </w:t>
      </w:r>
      <w:r w:rsidR="00AC6132">
        <w:rPr>
          <w:sz w:val="24"/>
          <w:szCs w:val="24"/>
        </w:rPr>
        <w:t>three-stage</w:t>
      </w:r>
      <w:r>
        <w:rPr>
          <w:sz w:val="24"/>
          <w:szCs w:val="24"/>
        </w:rPr>
        <w:t xml:space="preserve"> model of </w:t>
      </w:r>
      <w:r w:rsidR="00E17843">
        <w:rPr>
          <w:sz w:val="24"/>
          <w:szCs w:val="24"/>
        </w:rPr>
        <w:t xml:space="preserve">the </w:t>
      </w:r>
      <w:r>
        <w:rPr>
          <w:sz w:val="24"/>
          <w:szCs w:val="24"/>
        </w:rPr>
        <w:t xml:space="preserve">framework that is offered by </w:t>
      </w:r>
      <w:r w:rsidR="00AC6132">
        <w:rPr>
          <w:sz w:val="24"/>
          <w:szCs w:val="24"/>
        </w:rPr>
        <w:t>Egan that helps to man</w:t>
      </w:r>
      <w:r w:rsidR="00E17843">
        <w:rPr>
          <w:sz w:val="24"/>
          <w:szCs w:val="24"/>
        </w:rPr>
        <w:t>a</w:t>
      </w:r>
      <w:r w:rsidR="00AC6132">
        <w:rPr>
          <w:sz w:val="24"/>
          <w:szCs w:val="24"/>
        </w:rPr>
        <w:t>ge certain types of problems in living more effectively and develop new opportunities. This emphasize</w:t>
      </w:r>
      <w:r w:rsidR="00E17843">
        <w:rPr>
          <w:sz w:val="24"/>
          <w:szCs w:val="24"/>
        </w:rPr>
        <w:t>s</w:t>
      </w:r>
      <w:r w:rsidR="00AC6132">
        <w:rPr>
          <w:sz w:val="24"/>
          <w:szCs w:val="24"/>
        </w:rPr>
        <w:t xml:space="preserve"> the development and empowerment of a person’s individual life. It also depends on a person’s agenda on </w:t>
      </w:r>
      <w:r w:rsidR="00E17843">
        <w:rPr>
          <w:sz w:val="24"/>
          <w:szCs w:val="24"/>
        </w:rPr>
        <w:t xml:space="preserve">a </w:t>
      </w:r>
      <w:r w:rsidR="00AC6132">
        <w:rPr>
          <w:sz w:val="24"/>
          <w:szCs w:val="24"/>
        </w:rPr>
        <w:t>central basis that seeks on the chosen value. This model is not also based on the particular theory of personality development that don’t develop difficulties</w:t>
      </w:r>
      <w:r w:rsidR="0051230A">
        <w:rPr>
          <w:sz w:val="24"/>
          <w:szCs w:val="24"/>
        </w:rPr>
        <w:t xml:space="preserve"> (</w:t>
      </w:r>
      <w:r w:rsidR="0051230A" w:rsidRPr="00065FFB">
        <w:rPr>
          <w:sz w:val="24"/>
          <w:szCs w:val="24"/>
        </w:rPr>
        <w:t>Greitemeyer</w:t>
      </w:r>
      <w:r w:rsidR="0051230A">
        <w:rPr>
          <w:sz w:val="24"/>
          <w:szCs w:val="24"/>
        </w:rPr>
        <w:t>, 2011)</w:t>
      </w:r>
      <w:r w:rsidR="00AC6132">
        <w:rPr>
          <w:sz w:val="24"/>
          <w:szCs w:val="24"/>
        </w:rPr>
        <w:t xml:space="preserve">. It helps to work on the conceptualization process that helps to accomplish certain activities. Mainly this theory asks three questions and they are what’s going on? What do I want instead? How might I get to what I want? </w:t>
      </w:r>
    </w:p>
    <w:p w14:paraId="7638D683" w14:textId="30F9DEA7" w:rsidR="000B2A49" w:rsidRDefault="00AC6132" w:rsidP="00AC6132">
      <w:pPr>
        <w:spacing w:line="360" w:lineRule="auto"/>
        <w:jc w:val="center"/>
        <w:rPr>
          <w:sz w:val="24"/>
          <w:szCs w:val="24"/>
        </w:rPr>
      </w:pPr>
      <w:r w:rsidRPr="00AC6132">
        <w:rPr>
          <w:noProof/>
          <w:sz w:val="24"/>
          <w:szCs w:val="24"/>
        </w:rPr>
        <w:drawing>
          <wp:inline distT="0" distB="0" distL="0" distR="0" wp14:anchorId="1FE5C71F" wp14:editId="6138BB45">
            <wp:extent cx="4655128" cy="2298681"/>
            <wp:effectExtent l="0" t="0" r="0" b="6985"/>
            <wp:docPr id="14341" name="Picture 5" descr="Image result for skilled helper model diagram">
              <a:extLst xmlns:a="http://schemas.openxmlformats.org/drawingml/2006/main">
                <a:ext uri="{FF2B5EF4-FFF2-40B4-BE49-F238E27FC236}">
                  <a16:creationId xmlns:a16="http://schemas.microsoft.com/office/drawing/2014/main" id="{47AE12BC-D149-4831-BF59-B5D9935A84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5" descr="Image result for skilled helper model diagram">
                      <a:extLst>
                        <a:ext uri="{FF2B5EF4-FFF2-40B4-BE49-F238E27FC236}">
                          <a16:creationId xmlns:a16="http://schemas.microsoft.com/office/drawing/2014/main" id="{47AE12BC-D149-4831-BF59-B5D9935A8416}"/>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8393" cy="2339797"/>
                    </a:xfrm>
                    <a:prstGeom prst="rect">
                      <a:avLst/>
                    </a:prstGeom>
                    <a:noFill/>
                  </pic:spPr>
                </pic:pic>
              </a:graphicData>
            </a:graphic>
          </wp:inline>
        </w:drawing>
      </w:r>
    </w:p>
    <w:p w14:paraId="7CDF8561" w14:textId="38CF4323" w:rsidR="00AC6132" w:rsidRDefault="00AC6132" w:rsidP="00AC6132">
      <w:pPr>
        <w:spacing w:line="360" w:lineRule="auto"/>
        <w:jc w:val="center"/>
        <w:rPr>
          <w:sz w:val="24"/>
          <w:szCs w:val="24"/>
        </w:rPr>
      </w:pPr>
      <w:r>
        <w:rPr>
          <w:sz w:val="24"/>
          <w:szCs w:val="24"/>
        </w:rPr>
        <w:t xml:space="preserve">Figure: </w:t>
      </w:r>
      <w:r w:rsidRPr="00AC6132">
        <w:rPr>
          <w:sz w:val="24"/>
          <w:szCs w:val="24"/>
        </w:rPr>
        <w:t xml:space="preserve">Skilled Helper Model </w:t>
      </w:r>
      <w:r>
        <w:rPr>
          <w:sz w:val="24"/>
          <w:szCs w:val="24"/>
        </w:rPr>
        <w:t>(</w:t>
      </w:r>
      <w:r w:rsidRPr="00AC6132">
        <w:rPr>
          <w:sz w:val="24"/>
          <w:szCs w:val="24"/>
        </w:rPr>
        <w:t>Egan</w:t>
      </w:r>
      <w:r>
        <w:rPr>
          <w:sz w:val="24"/>
          <w:szCs w:val="24"/>
        </w:rPr>
        <w:t xml:space="preserve">, </w:t>
      </w:r>
      <w:r w:rsidRPr="00AC6132">
        <w:rPr>
          <w:sz w:val="24"/>
          <w:szCs w:val="24"/>
        </w:rPr>
        <w:t>1975)</w:t>
      </w:r>
    </w:p>
    <w:p w14:paraId="2A59E478" w14:textId="77777777" w:rsidR="002357D0" w:rsidRDefault="002357D0" w:rsidP="008B69A4">
      <w:pPr>
        <w:spacing w:line="360" w:lineRule="auto"/>
        <w:jc w:val="both"/>
        <w:rPr>
          <w:sz w:val="24"/>
          <w:szCs w:val="24"/>
        </w:rPr>
      </w:pPr>
    </w:p>
    <w:p w14:paraId="2ACC3DD5" w14:textId="09DEDB17" w:rsidR="00B47DF5" w:rsidRDefault="00AC6132" w:rsidP="008B69A4">
      <w:pPr>
        <w:spacing w:line="360" w:lineRule="auto"/>
        <w:jc w:val="both"/>
        <w:rPr>
          <w:sz w:val="24"/>
          <w:szCs w:val="24"/>
        </w:rPr>
      </w:pPr>
      <w:r w:rsidRPr="007B5731">
        <w:rPr>
          <w:b/>
          <w:bCs/>
          <w:sz w:val="24"/>
          <w:szCs w:val="24"/>
        </w:rPr>
        <w:t>Johari window:</w:t>
      </w:r>
      <w:r>
        <w:rPr>
          <w:sz w:val="24"/>
          <w:szCs w:val="24"/>
        </w:rPr>
        <w:t xml:space="preserve"> </w:t>
      </w:r>
      <w:r w:rsidR="005258A9">
        <w:rPr>
          <w:sz w:val="24"/>
          <w:szCs w:val="24"/>
        </w:rPr>
        <w:t xml:space="preserve">This model is helpful to see a person’s relation to others. This is considered the psychological tool created by Joseph Luft and Harry Ingham in 1955. In this model, a </w:t>
      </w:r>
      <w:r w:rsidR="005258A9">
        <w:rPr>
          <w:sz w:val="24"/>
          <w:szCs w:val="24"/>
        </w:rPr>
        <w:lastRenderedPageBreak/>
        <w:t xml:space="preserve">person can able to know about themselves and compare them with the fact that </w:t>
      </w:r>
      <w:r w:rsidR="00E17843">
        <w:rPr>
          <w:sz w:val="24"/>
          <w:szCs w:val="24"/>
        </w:rPr>
        <w:t>is</w:t>
      </w:r>
      <w:r w:rsidR="005258A9">
        <w:rPr>
          <w:sz w:val="24"/>
          <w:szCs w:val="24"/>
        </w:rPr>
        <w:t xml:space="preserve"> unknown to them. This involves challenges existing views on certain issues at a time</w:t>
      </w:r>
      <w:r w:rsidR="0051230A">
        <w:rPr>
          <w:sz w:val="24"/>
          <w:szCs w:val="24"/>
        </w:rPr>
        <w:t xml:space="preserve"> (</w:t>
      </w:r>
      <w:r w:rsidR="0051230A" w:rsidRPr="00065FFB">
        <w:rPr>
          <w:sz w:val="24"/>
          <w:szCs w:val="24"/>
        </w:rPr>
        <w:t xml:space="preserve">WaycottJ, </w:t>
      </w:r>
      <w:r w:rsidR="0051230A">
        <w:rPr>
          <w:sz w:val="24"/>
          <w:szCs w:val="24"/>
        </w:rPr>
        <w:t>2015)</w:t>
      </w:r>
      <w:r w:rsidR="005258A9">
        <w:rPr>
          <w:sz w:val="24"/>
          <w:szCs w:val="24"/>
        </w:rPr>
        <w:t xml:space="preserve">. It </w:t>
      </w:r>
      <w:r w:rsidR="00D62463">
        <w:rPr>
          <w:sz w:val="24"/>
          <w:szCs w:val="24"/>
        </w:rPr>
        <w:t>encourages</w:t>
      </w:r>
      <w:r w:rsidR="005258A9">
        <w:rPr>
          <w:sz w:val="24"/>
          <w:szCs w:val="24"/>
        </w:rPr>
        <w:t xml:space="preserve"> </w:t>
      </w:r>
      <w:r w:rsidR="00E17843">
        <w:rPr>
          <w:sz w:val="24"/>
          <w:szCs w:val="24"/>
        </w:rPr>
        <w:t xml:space="preserve">the </w:t>
      </w:r>
      <w:r w:rsidR="005258A9">
        <w:rPr>
          <w:sz w:val="24"/>
          <w:szCs w:val="24"/>
        </w:rPr>
        <w:t xml:space="preserve">employee to think </w:t>
      </w:r>
      <w:r w:rsidR="00E17843">
        <w:rPr>
          <w:sz w:val="24"/>
          <w:szCs w:val="24"/>
        </w:rPr>
        <w:t>about</w:t>
      </w:r>
      <w:r w:rsidR="005258A9">
        <w:rPr>
          <w:sz w:val="24"/>
          <w:szCs w:val="24"/>
        </w:rPr>
        <w:t xml:space="preserve"> whether there is any way to look </w:t>
      </w:r>
      <w:r w:rsidR="00E17843">
        <w:rPr>
          <w:sz w:val="24"/>
          <w:szCs w:val="24"/>
        </w:rPr>
        <w:t>at</w:t>
      </w:r>
      <w:r w:rsidR="005258A9">
        <w:rPr>
          <w:sz w:val="24"/>
          <w:szCs w:val="24"/>
        </w:rPr>
        <w:t xml:space="preserve"> all the factors. </w:t>
      </w:r>
      <w:r w:rsidR="00D62463">
        <w:rPr>
          <w:sz w:val="24"/>
          <w:szCs w:val="24"/>
        </w:rPr>
        <w:t>This tool helps to improve self-awareness and makes mutual understanding between an individual within a group. In terms of using assess and improve a group relationship with another person.</w:t>
      </w:r>
    </w:p>
    <w:p w14:paraId="5667016E" w14:textId="281E4184" w:rsidR="00D62463" w:rsidRDefault="00D62463" w:rsidP="00D62463">
      <w:pPr>
        <w:spacing w:line="360" w:lineRule="auto"/>
        <w:jc w:val="center"/>
        <w:rPr>
          <w:sz w:val="24"/>
          <w:szCs w:val="24"/>
        </w:rPr>
      </w:pPr>
      <w:r>
        <w:rPr>
          <w:noProof/>
        </w:rPr>
        <w:drawing>
          <wp:inline distT="0" distB="0" distL="0" distR="0" wp14:anchorId="10FF5B34" wp14:editId="6D9EC21F">
            <wp:extent cx="3669072" cy="2800675"/>
            <wp:effectExtent l="0" t="0" r="7620" b="0"/>
            <wp:docPr id="1" name="Picture 1" descr="Image result for johari window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ohari window model"/>
                    <pic:cNvPicPr>
                      <a:picLocks noChangeAspect="1" noChangeArrowheads="1"/>
                    </pic:cNvPicPr>
                  </pic:nvPicPr>
                  <pic:blipFill rotWithShape="1">
                    <a:blip r:embed="rId8">
                      <a:extLst>
                        <a:ext uri="{28A0092B-C50C-407E-A947-70E740481C1C}">
                          <a14:useLocalDpi xmlns:a14="http://schemas.microsoft.com/office/drawing/2010/main" val="0"/>
                        </a:ext>
                      </a:extLst>
                    </a:blip>
                    <a:srcRect l="7874" t="12724" r="11505" b="8543"/>
                    <a:stretch/>
                  </pic:blipFill>
                  <pic:spPr bwMode="auto">
                    <a:xfrm>
                      <a:off x="0" y="0"/>
                      <a:ext cx="3711425" cy="2833004"/>
                    </a:xfrm>
                    <a:prstGeom prst="rect">
                      <a:avLst/>
                    </a:prstGeom>
                    <a:noFill/>
                    <a:ln>
                      <a:noFill/>
                    </a:ln>
                    <a:extLst>
                      <a:ext uri="{53640926-AAD7-44D8-BBD7-CCE9431645EC}">
                        <a14:shadowObscured xmlns:a14="http://schemas.microsoft.com/office/drawing/2010/main"/>
                      </a:ext>
                    </a:extLst>
                  </pic:spPr>
                </pic:pic>
              </a:graphicData>
            </a:graphic>
          </wp:inline>
        </w:drawing>
      </w:r>
    </w:p>
    <w:p w14:paraId="2BC431C2" w14:textId="7D76ABDA" w:rsidR="00D62463" w:rsidRDefault="00D62463" w:rsidP="00D62463">
      <w:pPr>
        <w:spacing w:line="360" w:lineRule="auto"/>
        <w:jc w:val="center"/>
        <w:rPr>
          <w:sz w:val="24"/>
          <w:szCs w:val="24"/>
        </w:rPr>
      </w:pPr>
      <w:r>
        <w:rPr>
          <w:sz w:val="24"/>
          <w:szCs w:val="24"/>
        </w:rPr>
        <w:t>Figure: Johari window</w:t>
      </w:r>
      <w:r w:rsidR="0051230A">
        <w:rPr>
          <w:sz w:val="24"/>
          <w:szCs w:val="24"/>
        </w:rPr>
        <w:t xml:space="preserve"> (</w:t>
      </w:r>
      <w:r w:rsidR="0051230A" w:rsidRPr="00065FFB">
        <w:rPr>
          <w:sz w:val="24"/>
          <w:szCs w:val="24"/>
        </w:rPr>
        <w:t>Ureigho</w:t>
      </w:r>
      <w:r w:rsidR="0051230A">
        <w:rPr>
          <w:sz w:val="24"/>
          <w:szCs w:val="24"/>
        </w:rPr>
        <w:t>, 2006)</w:t>
      </w:r>
    </w:p>
    <w:p w14:paraId="73B3EF58" w14:textId="77777777" w:rsidR="008D2788" w:rsidRDefault="008D2788" w:rsidP="00D62463">
      <w:pPr>
        <w:spacing w:line="360" w:lineRule="auto"/>
        <w:jc w:val="both"/>
        <w:rPr>
          <w:sz w:val="24"/>
          <w:szCs w:val="24"/>
        </w:rPr>
      </w:pPr>
    </w:p>
    <w:p w14:paraId="12451CCF" w14:textId="0E0A945A" w:rsidR="00D62463" w:rsidRDefault="008D2788" w:rsidP="007B5731">
      <w:pPr>
        <w:pStyle w:val="Heading1"/>
      </w:pPr>
      <w:bookmarkStart w:id="9" w:name="_Toc15127226"/>
      <w:r>
        <w:t>Costs and Benefits of coaching and mentoring</w:t>
      </w:r>
      <w:bookmarkEnd w:id="9"/>
    </w:p>
    <w:p w14:paraId="56892E5B" w14:textId="2941E659" w:rsidR="00146890" w:rsidRDefault="00146890" w:rsidP="00D62463">
      <w:pPr>
        <w:spacing w:line="360" w:lineRule="auto"/>
        <w:jc w:val="both"/>
        <w:rPr>
          <w:sz w:val="24"/>
          <w:szCs w:val="24"/>
        </w:rPr>
      </w:pPr>
      <w:r>
        <w:rPr>
          <w:sz w:val="24"/>
          <w:szCs w:val="24"/>
        </w:rPr>
        <w:t xml:space="preserve">Coach and mentor both help to reinforce </w:t>
      </w:r>
      <w:r w:rsidR="00E17843">
        <w:rPr>
          <w:sz w:val="24"/>
          <w:szCs w:val="24"/>
        </w:rPr>
        <w:t xml:space="preserve">the </w:t>
      </w:r>
      <w:r>
        <w:rPr>
          <w:sz w:val="24"/>
          <w:szCs w:val="24"/>
        </w:rPr>
        <w:t xml:space="preserve">knowledge that facility updating on all the activities. It develops a person to promote the learning that enables to be more effective delegation to increase the capacity of </w:t>
      </w:r>
      <w:r w:rsidR="00E17843">
        <w:rPr>
          <w:sz w:val="24"/>
          <w:szCs w:val="24"/>
        </w:rPr>
        <w:t xml:space="preserve">the </w:t>
      </w:r>
      <w:r>
        <w:rPr>
          <w:sz w:val="24"/>
          <w:szCs w:val="24"/>
        </w:rPr>
        <w:t>department. They both make development approaches based on making conversation that enhance a person’s skill, knowledge</w:t>
      </w:r>
      <w:r w:rsidR="00E17843">
        <w:rPr>
          <w:sz w:val="24"/>
          <w:szCs w:val="24"/>
        </w:rPr>
        <w:t>,</w:t>
      </w:r>
      <w:r>
        <w:rPr>
          <w:sz w:val="24"/>
          <w:szCs w:val="24"/>
        </w:rPr>
        <w:t xml:space="preserve"> and work performance. In terms of making development on the work</w:t>
      </w:r>
      <w:r w:rsidR="00E17843">
        <w:rPr>
          <w:sz w:val="24"/>
          <w:szCs w:val="24"/>
        </w:rPr>
        <w:t>,</w:t>
      </w:r>
      <w:r>
        <w:rPr>
          <w:sz w:val="24"/>
          <w:szCs w:val="24"/>
        </w:rPr>
        <w:t xml:space="preserve"> there needs problems are learned into the learning situation in a planned way under </w:t>
      </w:r>
      <w:r w:rsidR="00E17843">
        <w:rPr>
          <w:sz w:val="24"/>
          <w:szCs w:val="24"/>
        </w:rPr>
        <w:t xml:space="preserve">the </w:t>
      </w:r>
      <w:r>
        <w:rPr>
          <w:sz w:val="24"/>
          <w:szCs w:val="24"/>
        </w:rPr>
        <w:t>guidance that calls coaching</w:t>
      </w:r>
      <w:r w:rsidR="0051230A">
        <w:rPr>
          <w:sz w:val="24"/>
          <w:szCs w:val="24"/>
        </w:rPr>
        <w:t xml:space="preserve"> (</w:t>
      </w:r>
      <w:r w:rsidR="0051230A" w:rsidRPr="00065FFB">
        <w:rPr>
          <w:sz w:val="24"/>
          <w:szCs w:val="24"/>
        </w:rPr>
        <w:t>Walsham</w:t>
      </w:r>
      <w:r w:rsidR="0051230A">
        <w:rPr>
          <w:sz w:val="24"/>
          <w:szCs w:val="24"/>
        </w:rPr>
        <w:t>, 2001)</w:t>
      </w:r>
      <w:r>
        <w:rPr>
          <w:sz w:val="24"/>
          <w:szCs w:val="24"/>
        </w:rPr>
        <w:t xml:space="preserve">. </w:t>
      </w:r>
      <w:r w:rsidR="009A5F16">
        <w:rPr>
          <w:sz w:val="24"/>
          <w:szCs w:val="24"/>
        </w:rPr>
        <w:t xml:space="preserve">Different types of training and development program that are provided by the coaches and mentors that helps to increase the productivity margin of the organization. Below are the benefits of coaching and mentoring: </w:t>
      </w:r>
    </w:p>
    <w:p w14:paraId="11E0B43B" w14:textId="60E599ED" w:rsidR="009A5F16" w:rsidRDefault="009A5F16" w:rsidP="00D62463">
      <w:pPr>
        <w:spacing w:line="360" w:lineRule="auto"/>
        <w:jc w:val="both"/>
        <w:rPr>
          <w:sz w:val="24"/>
          <w:szCs w:val="24"/>
        </w:rPr>
      </w:pPr>
      <w:r w:rsidRPr="007B5731">
        <w:rPr>
          <w:b/>
          <w:bCs/>
          <w:sz w:val="24"/>
          <w:szCs w:val="24"/>
        </w:rPr>
        <w:lastRenderedPageBreak/>
        <w:t xml:space="preserve">Personal development: </w:t>
      </w:r>
      <w:r>
        <w:rPr>
          <w:sz w:val="24"/>
          <w:szCs w:val="24"/>
        </w:rPr>
        <w:t>Coaches helps to maintain proper personal development of employees. Close monitoring, motivation, performance appraisals and many other activities that are maintained by the coaches are linked with the personal development process. Monitor and coaches encourage the employees to perform as per the orga</w:t>
      </w:r>
      <w:r w:rsidR="00F372C4">
        <w:rPr>
          <w:sz w:val="24"/>
          <w:szCs w:val="24"/>
        </w:rPr>
        <w:t>ni</w:t>
      </w:r>
      <w:r>
        <w:rPr>
          <w:sz w:val="24"/>
          <w:szCs w:val="24"/>
        </w:rPr>
        <w:t>zat</w:t>
      </w:r>
      <w:r w:rsidR="00F372C4">
        <w:rPr>
          <w:sz w:val="24"/>
          <w:szCs w:val="24"/>
        </w:rPr>
        <w:t>i</w:t>
      </w:r>
      <w:r>
        <w:rPr>
          <w:sz w:val="24"/>
          <w:szCs w:val="24"/>
        </w:rPr>
        <w:t xml:space="preserve">onal goal that </w:t>
      </w:r>
      <w:r w:rsidR="00F372C4">
        <w:rPr>
          <w:sz w:val="24"/>
          <w:szCs w:val="24"/>
        </w:rPr>
        <w:t>automatically</w:t>
      </w:r>
      <w:r>
        <w:rPr>
          <w:sz w:val="24"/>
          <w:szCs w:val="24"/>
        </w:rPr>
        <w:t xml:space="preserve"> helps to enhance the personal development process. </w:t>
      </w:r>
    </w:p>
    <w:p w14:paraId="4E73DF09" w14:textId="64F4BC86" w:rsidR="00F372C4" w:rsidRDefault="00F372C4" w:rsidP="00D62463">
      <w:pPr>
        <w:spacing w:line="360" w:lineRule="auto"/>
        <w:jc w:val="both"/>
        <w:rPr>
          <w:sz w:val="24"/>
          <w:szCs w:val="24"/>
        </w:rPr>
      </w:pPr>
      <w:r w:rsidRPr="007B5731">
        <w:rPr>
          <w:b/>
          <w:bCs/>
          <w:sz w:val="24"/>
          <w:szCs w:val="24"/>
        </w:rPr>
        <w:t xml:space="preserve">Working relationships: </w:t>
      </w:r>
      <w:r>
        <w:rPr>
          <w:sz w:val="24"/>
          <w:szCs w:val="24"/>
        </w:rPr>
        <w:t xml:space="preserve">Coaching and mentoring makes proper workplace relationships </w:t>
      </w:r>
      <w:r w:rsidR="00876D61">
        <w:rPr>
          <w:sz w:val="24"/>
          <w:szCs w:val="24"/>
        </w:rPr>
        <w:t>with everyone. Whenever any employee faces any difficulties, mentor and coaches make different types of acti</w:t>
      </w:r>
      <w:r w:rsidR="00E17843">
        <w:rPr>
          <w:sz w:val="24"/>
          <w:szCs w:val="24"/>
        </w:rPr>
        <w:t>vities</w:t>
      </w:r>
      <w:r w:rsidR="00876D61">
        <w:rPr>
          <w:sz w:val="24"/>
          <w:szCs w:val="24"/>
        </w:rPr>
        <w:t xml:space="preserve"> that help to reduce the issues and increase working performance level. Proper communication among employee and coaches strengthen the relationship and bonding with everyone</w:t>
      </w:r>
      <w:r w:rsidR="0051230A">
        <w:rPr>
          <w:sz w:val="24"/>
          <w:szCs w:val="24"/>
        </w:rPr>
        <w:t xml:space="preserve"> (</w:t>
      </w:r>
      <w:r w:rsidR="0051230A" w:rsidRPr="00065FFB">
        <w:rPr>
          <w:sz w:val="24"/>
          <w:szCs w:val="24"/>
        </w:rPr>
        <w:t>Weimann</w:t>
      </w:r>
      <w:r w:rsidR="0051230A">
        <w:rPr>
          <w:sz w:val="24"/>
          <w:szCs w:val="24"/>
        </w:rPr>
        <w:t>, 2006)</w:t>
      </w:r>
      <w:r w:rsidR="00876D61">
        <w:rPr>
          <w:sz w:val="24"/>
          <w:szCs w:val="24"/>
        </w:rPr>
        <w:t xml:space="preserve">. </w:t>
      </w:r>
      <w:r w:rsidR="00B15862">
        <w:rPr>
          <w:sz w:val="24"/>
          <w:szCs w:val="24"/>
        </w:rPr>
        <w:t xml:space="preserve">Employee engagement and collaboration enhances team performance level. </w:t>
      </w:r>
    </w:p>
    <w:p w14:paraId="6D3F91B7" w14:textId="12E80E03" w:rsidR="00B15862" w:rsidRDefault="00B15862" w:rsidP="00D62463">
      <w:pPr>
        <w:spacing w:line="360" w:lineRule="auto"/>
        <w:jc w:val="both"/>
        <w:rPr>
          <w:sz w:val="24"/>
          <w:szCs w:val="24"/>
        </w:rPr>
      </w:pPr>
      <w:r w:rsidRPr="007B5731">
        <w:rPr>
          <w:b/>
          <w:bCs/>
          <w:sz w:val="24"/>
          <w:szCs w:val="24"/>
        </w:rPr>
        <w:t xml:space="preserve">Performance improvement: </w:t>
      </w:r>
      <w:r>
        <w:rPr>
          <w:sz w:val="24"/>
          <w:szCs w:val="24"/>
        </w:rPr>
        <w:t xml:space="preserve">Employee performance got automatically increases when they get proper guidelines and performance appraisal. Mentor and coaching require improvement on the performance level that makes automatic development on all the activities. </w:t>
      </w:r>
      <w:r w:rsidR="00E17843">
        <w:rPr>
          <w:sz w:val="24"/>
          <w:szCs w:val="24"/>
        </w:rPr>
        <w:t>The e</w:t>
      </w:r>
      <w:r>
        <w:rPr>
          <w:sz w:val="24"/>
          <w:szCs w:val="24"/>
        </w:rPr>
        <w:t xml:space="preserve">mployee may face difficulties while working on the organization and performance development activities boost up productivity level as well. </w:t>
      </w:r>
    </w:p>
    <w:p w14:paraId="0FA6167F" w14:textId="7FA05223" w:rsidR="00B15862" w:rsidRDefault="00B15862" w:rsidP="00D62463">
      <w:pPr>
        <w:spacing w:line="360" w:lineRule="auto"/>
        <w:jc w:val="both"/>
        <w:rPr>
          <w:sz w:val="24"/>
          <w:szCs w:val="24"/>
        </w:rPr>
      </w:pPr>
      <w:r w:rsidRPr="007B5731">
        <w:rPr>
          <w:b/>
          <w:bCs/>
          <w:sz w:val="24"/>
          <w:szCs w:val="24"/>
        </w:rPr>
        <w:t xml:space="preserve">Working issues: </w:t>
      </w:r>
      <w:r>
        <w:rPr>
          <w:sz w:val="24"/>
          <w:szCs w:val="24"/>
        </w:rPr>
        <w:t xml:space="preserve">Different types of conflicts can be happened at any time and staying alert is important to reduce the issues. Both mentor and coach regular involve with all the activities of employees and that helps to reduce the conflicts. The direction that </w:t>
      </w:r>
      <w:r w:rsidR="00E17843">
        <w:rPr>
          <w:sz w:val="24"/>
          <w:szCs w:val="24"/>
        </w:rPr>
        <w:t>is</w:t>
      </w:r>
      <w:r>
        <w:rPr>
          <w:sz w:val="24"/>
          <w:szCs w:val="24"/>
        </w:rPr>
        <w:t xml:space="preserve"> given by the mentor and coach helps to find out proper feedback and can’t happen any kinds of conflict at the workplace. </w:t>
      </w:r>
    </w:p>
    <w:p w14:paraId="3C7DA840" w14:textId="57C6705D" w:rsidR="00B15862" w:rsidRDefault="00B15862" w:rsidP="00D62463">
      <w:pPr>
        <w:spacing w:line="360" w:lineRule="auto"/>
        <w:jc w:val="both"/>
        <w:rPr>
          <w:sz w:val="24"/>
          <w:szCs w:val="24"/>
        </w:rPr>
      </w:pPr>
      <w:r w:rsidRPr="007B5731">
        <w:rPr>
          <w:b/>
          <w:bCs/>
          <w:sz w:val="24"/>
          <w:szCs w:val="24"/>
        </w:rPr>
        <w:t>Workplace approaches</w:t>
      </w:r>
      <w:r>
        <w:rPr>
          <w:sz w:val="24"/>
          <w:szCs w:val="24"/>
        </w:rPr>
        <w:t xml:space="preserve"> </w:t>
      </w:r>
      <w:r w:rsidR="0099576C">
        <w:rPr>
          <w:sz w:val="24"/>
          <w:szCs w:val="24"/>
        </w:rPr>
        <w:t xml:space="preserve">Its important to maintain proper approaches at the workplace that makes proper collaboration with each other. Practicing them at the organization helps to reduce the behavior that makes proper engagement with each other. From personal behavior to motivational activities are linked with workplace approaches. Performance appraisal management of employees makes improvement </w:t>
      </w:r>
      <w:r w:rsidR="00E17843">
        <w:rPr>
          <w:sz w:val="24"/>
          <w:szCs w:val="24"/>
        </w:rPr>
        <w:t>i</w:t>
      </w:r>
      <w:r w:rsidR="0099576C">
        <w:rPr>
          <w:sz w:val="24"/>
          <w:szCs w:val="24"/>
        </w:rPr>
        <w:t>n the working activities and their relationships</w:t>
      </w:r>
      <w:r w:rsidR="0051230A">
        <w:rPr>
          <w:sz w:val="24"/>
          <w:szCs w:val="24"/>
        </w:rPr>
        <w:t xml:space="preserve"> (</w:t>
      </w:r>
      <w:r w:rsidR="0051230A" w:rsidRPr="00065FFB">
        <w:rPr>
          <w:sz w:val="24"/>
          <w:szCs w:val="24"/>
        </w:rPr>
        <w:t>Omotayo</w:t>
      </w:r>
      <w:r w:rsidR="0051230A">
        <w:rPr>
          <w:sz w:val="24"/>
          <w:szCs w:val="24"/>
        </w:rPr>
        <w:t>, 2006)</w:t>
      </w:r>
      <w:r w:rsidR="0099576C">
        <w:rPr>
          <w:sz w:val="24"/>
          <w:szCs w:val="24"/>
        </w:rPr>
        <w:t xml:space="preserve">. </w:t>
      </w:r>
    </w:p>
    <w:p w14:paraId="2A066A44" w14:textId="314D704C" w:rsidR="002D327C" w:rsidRDefault="002D327C" w:rsidP="00D62463">
      <w:pPr>
        <w:spacing w:line="360" w:lineRule="auto"/>
        <w:jc w:val="both"/>
        <w:rPr>
          <w:sz w:val="24"/>
          <w:szCs w:val="24"/>
        </w:rPr>
      </w:pPr>
      <w:r w:rsidRPr="007B5731">
        <w:rPr>
          <w:b/>
          <w:bCs/>
          <w:sz w:val="24"/>
          <w:szCs w:val="24"/>
        </w:rPr>
        <w:t xml:space="preserve">Knowledge enhancement: </w:t>
      </w:r>
      <w:r>
        <w:rPr>
          <w:sz w:val="24"/>
          <w:szCs w:val="24"/>
        </w:rPr>
        <w:t xml:space="preserve">Coach and monitor both helps to make </w:t>
      </w:r>
      <w:r w:rsidR="00E17843">
        <w:rPr>
          <w:sz w:val="24"/>
          <w:szCs w:val="24"/>
        </w:rPr>
        <w:t xml:space="preserve">an </w:t>
      </w:r>
      <w:r>
        <w:rPr>
          <w:sz w:val="24"/>
          <w:szCs w:val="24"/>
        </w:rPr>
        <w:t xml:space="preserve">impact on knowledge management. The skills that are given to employees make sure </w:t>
      </w:r>
      <w:r w:rsidR="007E5ACC">
        <w:rPr>
          <w:sz w:val="24"/>
          <w:szCs w:val="24"/>
        </w:rPr>
        <w:t xml:space="preserve">are encourage employees to perform properly. Sharing of the ideas and proper collaboration while working makes </w:t>
      </w:r>
      <w:r w:rsidR="007E5ACC">
        <w:rPr>
          <w:sz w:val="24"/>
          <w:szCs w:val="24"/>
        </w:rPr>
        <w:lastRenderedPageBreak/>
        <w:t xml:space="preserve">improvement on the learning practices. </w:t>
      </w:r>
      <w:r w:rsidR="003B13ED">
        <w:rPr>
          <w:sz w:val="24"/>
          <w:szCs w:val="24"/>
        </w:rPr>
        <w:t xml:space="preserve">The loyalty and commitment of employees are important to enhance the workplace culture and behavior. </w:t>
      </w:r>
    </w:p>
    <w:p w14:paraId="3E98D02B" w14:textId="7D5617A0" w:rsidR="009150B7" w:rsidRDefault="009150B7" w:rsidP="00D62463">
      <w:pPr>
        <w:spacing w:line="360" w:lineRule="auto"/>
        <w:jc w:val="both"/>
        <w:rPr>
          <w:sz w:val="24"/>
          <w:szCs w:val="24"/>
        </w:rPr>
      </w:pPr>
    </w:p>
    <w:p w14:paraId="6AD557B9" w14:textId="7D93E527" w:rsidR="009150B7" w:rsidRDefault="009150B7" w:rsidP="007B5731">
      <w:pPr>
        <w:pStyle w:val="Heading1"/>
      </w:pPr>
      <w:bookmarkStart w:id="10" w:name="_Toc15127227"/>
      <w:r>
        <w:t>K</w:t>
      </w:r>
      <w:r w:rsidRPr="009150B7">
        <w:t>nowledge, skills, attitude</w:t>
      </w:r>
      <w:r w:rsidR="00E17843">
        <w:t>,</w:t>
      </w:r>
      <w:r w:rsidRPr="009150B7">
        <w:t xml:space="preserve"> and behaviors</w:t>
      </w:r>
      <w:r>
        <w:t xml:space="preserve"> at </w:t>
      </w:r>
      <w:r w:rsidR="00E17843">
        <w:t xml:space="preserve">the </w:t>
      </w:r>
      <w:r>
        <w:t>workplace</w:t>
      </w:r>
      <w:bookmarkEnd w:id="10"/>
    </w:p>
    <w:p w14:paraId="2A9B91BD" w14:textId="3A28E78A" w:rsidR="009150B7" w:rsidRDefault="008D500C" w:rsidP="00D62463">
      <w:pPr>
        <w:spacing w:line="360" w:lineRule="auto"/>
        <w:jc w:val="both"/>
        <w:rPr>
          <w:sz w:val="24"/>
          <w:szCs w:val="24"/>
        </w:rPr>
      </w:pPr>
      <w:r>
        <w:rPr>
          <w:sz w:val="24"/>
          <w:szCs w:val="24"/>
        </w:rPr>
        <w:t xml:space="preserve">Coaching and mentoring skills both are helpful to increase the knowledge, skills, attitudes, and behaviors. </w:t>
      </w:r>
      <w:r w:rsidR="00C51EB6">
        <w:rPr>
          <w:sz w:val="24"/>
          <w:szCs w:val="24"/>
        </w:rPr>
        <w:t xml:space="preserve">Both make proper collaboration with </w:t>
      </w:r>
      <w:r w:rsidR="000E283D">
        <w:rPr>
          <w:sz w:val="24"/>
          <w:szCs w:val="24"/>
        </w:rPr>
        <w:t xml:space="preserve">the </w:t>
      </w:r>
      <w:r w:rsidR="00C51EB6">
        <w:rPr>
          <w:sz w:val="24"/>
          <w:szCs w:val="24"/>
        </w:rPr>
        <w:t xml:space="preserve">coach and mentor to increase the performance level that helps to reach success accordingly. </w:t>
      </w:r>
      <w:r w:rsidR="00092341">
        <w:rPr>
          <w:sz w:val="24"/>
          <w:szCs w:val="24"/>
        </w:rPr>
        <w:t xml:space="preserve">Coaching practice at the workplace makes </w:t>
      </w:r>
      <w:r w:rsidR="000E283D">
        <w:rPr>
          <w:sz w:val="24"/>
          <w:szCs w:val="24"/>
        </w:rPr>
        <w:t xml:space="preserve">an </w:t>
      </w:r>
      <w:r w:rsidR="00092341">
        <w:rPr>
          <w:sz w:val="24"/>
          <w:szCs w:val="24"/>
        </w:rPr>
        <w:t xml:space="preserve">impact on the planning of all the materials, logistics and other equipment’s that identifies the weakness. Active listening, trust and confidence level, generating feedback, awareness, and commitment to the process </w:t>
      </w:r>
      <w:r w:rsidR="000E283D">
        <w:rPr>
          <w:sz w:val="24"/>
          <w:szCs w:val="24"/>
        </w:rPr>
        <w:t>is</w:t>
      </w:r>
      <w:r w:rsidR="00092341">
        <w:rPr>
          <w:sz w:val="24"/>
          <w:szCs w:val="24"/>
        </w:rPr>
        <w:t xml:space="preserve"> maintained accordingly by proper coaching skills. </w:t>
      </w:r>
    </w:p>
    <w:p w14:paraId="5C8AAFDE" w14:textId="00737456" w:rsidR="00092341" w:rsidRDefault="00092341" w:rsidP="00D62463">
      <w:pPr>
        <w:spacing w:line="360" w:lineRule="auto"/>
        <w:jc w:val="both"/>
        <w:rPr>
          <w:sz w:val="24"/>
          <w:szCs w:val="24"/>
        </w:rPr>
      </w:pPr>
      <w:r w:rsidRPr="0051230A">
        <w:rPr>
          <w:b/>
          <w:bCs/>
          <w:sz w:val="24"/>
          <w:szCs w:val="24"/>
        </w:rPr>
        <w:t xml:space="preserve">Knowledge: </w:t>
      </w:r>
      <w:r>
        <w:rPr>
          <w:sz w:val="24"/>
          <w:szCs w:val="24"/>
        </w:rPr>
        <w:t xml:space="preserve">Coaching and mentoring practices at the workplace are helpful to increase knowledge. They regularly analyze all the activities to </w:t>
      </w:r>
      <w:r w:rsidR="00DF6CF4">
        <w:rPr>
          <w:sz w:val="24"/>
          <w:szCs w:val="24"/>
        </w:rPr>
        <w:t xml:space="preserve">create </w:t>
      </w:r>
      <w:r w:rsidR="000E283D">
        <w:rPr>
          <w:sz w:val="24"/>
          <w:szCs w:val="24"/>
        </w:rPr>
        <w:t xml:space="preserve">a </w:t>
      </w:r>
      <w:r w:rsidR="00DF6CF4">
        <w:rPr>
          <w:sz w:val="24"/>
          <w:szCs w:val="24"/>
        </w:rPr>
        <w:t>better workplace and smooth operation</w:t>
      </w:r>
      <w:r w:rsidR="0051230A">
        <w:rPr>
          <w:sz w:val="24"/>
          <w:szCs w:val="24"/>
        </w:rPr>
        <w:t xml:space="preserve"> (</w:t>
      </w:r>
      <w:r w:rsidR="0051230A" w:rsidRPr="00065FFB">
        <w:rPr>
          <w:sz w:val="24"/>
          <w:szCs w:val="24"/>
        </w:rPr>
        <w:t>Otunla</w:t>
      </w:r>
      <w:r w:rsidR="0051230A">
        <w:rPr>
          <w:sz w:val="24"/>
          <w:szCs w:val="24"/>
        </w:rPr>
        <w:t>, 2013)</w:t>
      </w:r>
      <w:r w:rsidR="00DF6CF4">
        <w:rPr>
          <w:sz w:val="24"/>
          <w:szCs w:val="24"/>
        </w:rPr>
        <w:t>. Motivation and inspiration to the employees encourage</w:t>
      </w:r>
      <w:r w:rsidR="000E283D">
        <w:rPr>
          <w:sz w:val="24"/>
          <w:szCs w:val="24"/>
        </w:rPr>
        <w:t>d</w:t>
      </w:r>
      <w:r w:rsidR="00DF6CF4">
        <w:rPr>
          <w:sz w:val="24"/>
          <w:szCs w:val="24"/>
        </w:rPr>
        <w:t xml:space="preserve"> to </w:t>
      </w:r>
      <w:r w:rsidR="00C9094C">
        <w:rPr>
          <w:sz w:val="24"/>
          <w:szCs w:val="24"/>
        </w:rPr>
        <w:t>speed up their working that can enlarge the practices that are used to do. Knowledge is considered as power and proper knowledge o</w:t>
      </w:r>
      <w:r w:rsidR="000E283D">
        <w:rPr>
          <w:sz w:val="24"/>
          <w:szCs w:val="24"/>
        </w:rPr>
        <w:t>f</w:t>
      </w:r>
      <w:r w:rsidR="00C9094C">
        <w:rPr>
          <w:sz w:val="24"/>
          <w:szCs w:val="24"/>
        </w:rPr>
        <w:t xml:space="preserve"> different activities can make others do more work. Coaching of employees increases their knowledge. Different questions are asked by the employees that can help to identify the problems and build trust among all. Applying different models and theories are helpful to identify the issues and work accordingly with the team members. </w:t>
      </w:r>
    </w:p>
    <w:p w14:paraId="52E0FA4D" w14:textId="1159A5E2" w:rsidR="00C9094C" w:rsidRDefault="00C9094C" w:rsidP="00D62463">
      <w:pPr>
        <w:spacing w:line="360" w:lineRule="auto"/>
        <w:jc w:val="both"/>
        <w:rPr>
          <w:sz w:val="24"/>
          <w:szCs w:val="24"/>
        </w:rPr>
      </w:pPr>
      <w:r w:rsidRPr="0051230A">
        <w:rPr>
          <w:b/>
          <w:bCs/>
          <w:sz w:val="24"/>
          <w:szCs w:val="24"/>
        </w:rPr>
        <w:t>Skills:</w:t>
      </w:r>
      <w:r>
        <w:rPr>
          <w:sz w:val="24"/>
          <w:szCs w:val="24"/>
        </w:rPr>
        <w:t xml:space="preserve"> Gathering different types of skills like listening, questioning, building rapport, emphasizing, focusing, team working, summarizing and many others are helpful for employees to</w:t>
      </w:r>
      <w:r w:rsidR="00F92848">
        <w:rPr>
          <w:sz w:val="24"/>
          <w:szCs w:val="24"/>
        </w:rPr>
        <w:t xml:space="preserve"> accomplish daily activities on </w:t>
      </w:r>
      <w:r w:rsidR="000E283D">
        <w:rPr>
          <w:sz w:val="24"/>
          <w:szCs w:val="24"/>
        </w:rPr>
        <w:t xml:space="preserve">a </w:t>
      </w:r>
      <w:r w:rsidR="00F92848">
        <w:rPr>
          <w:sz w:val="24"/>
          <w:szCs w:val="24"/>
        </w:rPr>
        <w:t xml:space="preserve">time basis. </w:t>
      </w:r>
      <w:r w:rsidR="00C3082D">
        <w:rPr>
          <w:sz w:val="24"/>
          <w:szCs w:val="24"/>
        </w:rPr>
        <w:t>Coaches and mentors regular monitor the performance level of employees and they</w:t>
      </w:r>
      <w:r>
        <w:rPr>
          <w:sz w:val="24"/>
          <w:szCs w:val="24"/>
        </w:rPr>
        <w:t xml:space="preserve"> </w:t>
      </w:r>
      <w:r w:rsidR="00C3082D">
        <w:rPr>
          <w:sz w:val="24"/>
          <w:szCs w:val="24"/>
        </w:rPr>
        <w:t>train them with proper skills that can fulfill the requirements. Skills are not easy to gain, there require proper motivation and inspiration to make others skill development</w:t>
      </w:r>
      <w:r w:rsidR="0051230A">
        <w:rPr>
          <w:sz w:val="24"/>
          <w:szCs w:val="24"/>
        </w:rPr>
        <w:t xml:space="preserve"> (</w:t>
      </w:r>
      <w:r w:rsidR="0051230A" w:rsidRPr="00065FFB">
        <w:rPr>
          <w:sz w:val="24"/>
          <w:szCs w:val="24"/>
        </w:rPr>
        <w:t>Poushter</w:t>
      </w:r>
      <w:r w:rsidR="0051230A">
        <w:rPr>
          <w:sz w:val="24"/>
          <w:szCs w:val="24"/>
        </w:rPr>
        <w:t>, 2016)</w:t>
      </w:r>
      <w:r w:rsidR="00C3082D">
        <w:rPr>
          <w:sz w:val="24"/>
          <w:szCs w:val="24"/>
        </w:rPr>
        <w:t>. Listening skills is one of the most important skill</w:t>
      </w:r>
      <w:r w:rsidR="000E283D">
        <w:rPr>
          <w:sz w:val="24"/>
          <w:szCs w:val="24"/>
        </w:rPr>
        <w:t>s</w:t>
      </w:r>
      <w:r w:rsidR="00C3082D">
        <w:rPr>
          <w:sz w:val="24"/>
          <w:szCs w:val="24"/>
        </w:rPr>
        <w:t xml:space="preserve"> </w:t>
      </w:r>
      <w:r w:rsidR="000E283D">
        <w:rPr>
          <w:sz w:val="24"/>
          <w:szCs w:val="24"/>
        </w:rPr>
        <w:t>in</w:t>
      </w:r>
      <w:r w:rsidR="00C3082D">
        <w:rPr>
          <w:sz w:val="24"/>
          <w:szCs w:val="24"/>
        </w:rPr>
        <w:t xml:space="preserve"> the workplace that gives others to gain full attention to understand different issues and solve them properly. </w:t>
      </w:r>
      <w:r w:rsidR="006F04B5">
        <w:rPr>
          <w:sz w:val="24"/>
          <w:szCs w:val="24"/>
        </w:rPr>
        <w:t>S</w:t>
      </w:r>
      <w:r w:rsidR="00C3082D">
        <w:rPr>
          <w:sz w:val="24"/>
          <w:szCs w:val="24"/>
        </w:rPr>
        <w:t xml:space="preserve">howing proper appreciation of the others feelings on certain issues and understand what are they saying allows to enlightening the insight of </w:t>
      </w:r>
      <w:r w:rsidR="00C3082D">
        <w:rPr>
          <w:sz w:val="24"/>
          <w:szCs w:val="24"/>
        </w:rPr>
        <w:lastRenderedPageBreak/>
        <w:t>the questions.</w:t>
      </w:r>
      <w:r w:rsidR="006F04B5">
        <w:rPr>
          <w:sz w:val="24"/>
          <w:szCs w:val="24"/>
        </w:rPr>
        <w:t xml:space="preserve"> Building trust helps to create and maintains to enhance the coaching relationship. Rapport allows coaches to feel relaxed with the coach to open up personal barriers and fears. It also helps them to challenge questions on certain issues or difficulties. </w:t>
      </w:r>
      <w:r w:rsidR="00C3082D">
        <w:rPr>
          <w:sz w:val="24"/>
          <w:szCs w:val="24"/>
        </w:rPr>
        <w:t xml:space="preserve"> </w:t>
      </w:r>
    </w:p>
    <w:p w14:paraId="40F2CAFC" w14:textId="2AB7795B" w:rsidR="00BA6FE3" w:rsidRDefault="006F04B5" w:rsidP="00D62463">
      <w:pPr>
        <w:spacing w:line="360" w:lineRule="auto"/>
        <w:jc w:val="both"/>
        <w:rPr>
          <w:sz w:val="24"/>
          <w:szCs w:val="24"/>
        </w:rPr>
      </w:pPr>
      <w:r w:rsidRPr="0051230A">
        <w:rPr>
          <w:b/>
          <w:bCs/>
          <w:sz w:val="24"/>
          <w:szCs w:val="24"/>
        </w:rPr>
        <w:t>Attitude:</w:t>
      </w:r>
      <w:r>
        <w:rPr>
          <w:sz w:val="24"/>
          <w:szCs w:val="24"/>
        </w:rPr>
        <w:t xml:space="preserve"> This is one of the major factors to the employees that help to make good relationship with all. Showing respect to the senior ones and encourage others to accomplish their activities on time makes sure that everyone is working accordingly on different issues. Making others feel comfortable and kind to them helps to make proper collaboration with different difficulties. Coaches and mentors always recognize their strengths to reach on the full potential and they </w:t>
      </w:r>
      <w:r w:rsidR="00BA6FE3">
        <w:rPr>
          <w:sz w:val="24"/>
          <w:szCs w:val="24"/>
        </w:rPr>
        <w:t>make</w:t>
      </w:r>
      <w:r>
        <w:rPr>
          <w:sz w:val="24"/>
          <w:szCs w:val="24"/>
        </w:rPr>
        <w:t xml:space="preserve"> </w:t>
      </w:r>
      <w:r w:rsidR="000E283D">
        <w:rPr>
          <w:sz w:val="24"/>
          <w:szCs w:val="24"/>
        </w:rPr>
        <w:t xml:space="preserve">a </w:t>
      </w:r>
      <w:r>
        <w:rPr>
          <w:sz w:val="24"/>
          <w:szCs w:val="24"/>
        </w:rPr>
        <w:t xml:space="preserve">proper understanding with </w:t>
      </w:r>
      <w:r w:rsidR="00BA6FE3">
        <w:rPr>
          <w:sz w:val="24"/>
          <w:szCs w:val="24"/>
        </w:rPr>
        <w:t>each other</w:t>
      </w:r>
      <w:r>
        <w:rPr>
          <w:sz w:val="24"/>
          <w:szCs w:val="24"/>
        </w:rPr>
        <w:t xml:space="preserve">. A good leader always </w:t>
      </w:r>
      <w:r w:rsidR="00BA6FE3">
        <w:rPr>
          <w:sz w:val="24"/>
          <w:szCs w:val="24"/>
        </w:rPr>
        <w:t>pays</w:t>
      </w:r>
      <w:r>
        <w:rPr>
          <w:sz w:val="24"/>
          <w:szCs w:val="24"/>
        </w:rPr>
        <w:t xml:space="preserve"> full attention </w:t>
      </w:r>
      <w:r w:rsidR="00BA6FE3">
        <w:rPr>
          <w:sz w:val="24"/>
          <w:szCs w:val="24"/>
        </w:rPr>
        <w:t xml:space="preserve">to the employees to identify their lacking. It can improvise their behavior to accomplish certain activities on tine basis. </w:t>
      </w:r>
    </w:p>
    <w:p w14:paraId="2821D280" w14:textId="026803DE" w:rsidR="006F04B5" w:rsidRDefault="00BA6FE3" w:rsidP="00D62463">
      <w:pPr>
        <w:spacing w:line="360" w:lineRule="auto"/>
        <w:jc w:val="both"/>
        <w:rPr>
          <w:sz w:val="24"/>
          <w:szCs w:val="24"/>
        </w:rPr>
      </w:pPr>
      <w:r>
        <w:rPr>
          <w:sz w:val="24"/>
          <w:szCs w:val="24"/>
        </w:rPr>
        <w:t xml:space="preserve">Proper attitude with everyone helps to approach tough decisions and feedback. As a mentor, there always needs to </w:t>
      </w:r>
      <w:r w:rsidR="000E283D">
        <w:rPr>
          <w:sz w:val="24"/>
          <w:szCs w:val="24"/>
        </w:rPr>
        <w:t xml:space="preserve">the </w:t>
      </w:r>
      <w:r>
        <w:rPr>
          <w:sz w:val="24"/>
          <w:szCs w:val="24"/>
        </w:rPr>
        <w:t>employer to attain the goal of the organization and it makes proper collaboration with everyone. To work with the mentee, there needs to define the measurable goals and increase the attitude of them as well to overwhelm the l</w:t>
      </w:r>
      <w:r w:rsidR="000E283D">
        <w:rPr>
          <w:sz w:val="24"/>
          <w:szCs w:val="24"/>
        </w:rPr>
        <w:t>o</w:t>
      </w:r>
      <w:r>
        <w:rPr>
          <w:sz w:val="24"/>
          <w:szCs w:val="24"/>
        </w:rPr>
        <w:t>ose confidence. Attitude is ma</w:t>
      </w:r>
      <w:r w:rsidR="000E283D">
        <w:rPr>
          <w:sz w:val="24"/>
          <w:szCs w:val="24"/>
        </w:rPr>
        <w:t>de</w:t>
      </w:r>
      <w:r>
        <w:rPr>
          <w:sz w:val="24"/>
          <w:szCs w:val="24"/>
        </w:rPr>
        <w:t xml:space="preserve"> personal development as well as there are certain people who don’t know how to behave with others. The skills and practices that are given to the employees can make proper collaboration with everyone</w:t>
      </w:r>
      <w:r w:rsidR="0051230A">
        <w:rPr>
          <w:sz w:val="24"/>
          <w:szCs w:val="24"/>
        </w:rPr>
        <w:t xml:space="preserve"> (</w:t>
      </w:r>
      <w:r w:rsidR="0051230A" w:rsidRPr="00065FFB">
        <w:rPr>
          <w:sz w:val="24"/>
          <w:szCs w:val="24"/>
        </w:rPr>
        <w:t>Wiley</w:t>
      </w:r>
      <w:r w:rsidR="0051230A">
        <w:rPr>
          <w:sz w:val="24"/>
          <w:szCs w:val="24"/>
        </w:rPr>
        <w:t>, 2001)</w:t>
      </w:r>
      <w:r>
        <w:rPr>
          <w:sz w:val="24"/>
          <w:szCs w:val="24"/>
        </w:rPr>
        <w:t xml:space="preserve">. Good balancing at the workplace encourages others to increase the confidence level and make the best decisions. </w:t>
      </w:r>
    </w:p>
    <w:p w14:paraId="33BF44BE" w14:textId="4660DC8D" w:rsidR="00BA6FE3" w:rsidRDefault="009413D6" w:rsidP="00D62463">
      <w:pPr>
        <w:spacing w:line="360" w:lineRule="auto"/>
        <w:jc w:val="both"/>
        <w:rPr>
          <w:sz w:val="24"/>
          <w:szCs w:val="24"/>
        </w:rPr>
      </w:pPr>
      <w:r w:rsidRPr="0051230A">
        <w:rPr>
          <w:b/>
          <w:bCs/>
          <w:sz w:val="24"/>
          <w:szCs w:val="24"/>
        </w:rPr>
        <w:t>Behaviors:</w:t>
      </w:r>
      <w:r>
        <w:rPr>
          <w:sz w:val="24"/>
          <w:szCs w:val="24"/>
        </w:rPr>
        <w:t xml:space="preserve"> It’s common practice that different person ha</w:t>
      </w:r>
      <w:r w:rsidR="000E283D">
        <w:rPr>
          <w:sz w:val="24"/>
          <w:szCs w:val="24"/>
        </w:rPr>
        <w:t>s</w:t>
      </w:r>
      <w:r>
        <w:rPr>
          <w:sz w:val="24"/>
          <w:szCs w:val="24"/>
        </w:rPr>
        <w:t xml:space="preserve"> different types of behavior and improper attitude and behavior at the workplace can make difficulties to accomplish the working practices. Good manner and practices at the organization can help employees to achieve success with the team members. Coaches and mentors regularly improve the performance level and make good behavior with them. </w:t>
      </w:r>
      <w:r w:rsidR="007546ED">
        <w:rPr>
          <w:sz w:val="24"/>
          <w:szCs w:val="24"/>
        </w:rPr>
        <w:t>I</w:t>
      </w:r>
      <w:r>
        <w:rPr>
          <w:sz w:val="24"/>
          <w:szCs w:val="24"/>
        </w:rPr>
        <w:t xml:space="preserve">t helps to attain the goals on time and increase the confidence level as well. Defining the path as per the goal with measurable ensure to find out what are the major requirement at the workplace. </w:t>
      </w:r>
      <w:r w:rsidR="007F05CB">
        <w:rPr>
          <w:sz w:val="24"/>
          <w:szCs w:val="24"/>
        </w:rPr>
        <w:t xml:space="preserve">Taking </w:t>
      </w:r>
      <w:r w:rsidR="000E283D">
        <w:rPr>
          <w:sz w:val="24"/>
          <w:szCs w:val="24"/>
        </w:rPr>
        <w:t xml:space="preserve">the </w:t>
      </w:r>
      <w:r w:rsidR="007F05CB">
        <w:rPr>
          <w:sz w:val="24"/>
          <w:szCs w:val="24"/>
        </w:rPr>
        <w:t xml:space="preserve">necessary steps to achieve towards the goal removes the conflict that arises at the organization. In order to explore reality, there needs to do the best possible options that help to reach the objectives and helps to brainstorm many other options as well. </w:t>
      </w:r>
    </w:p>
    <w:p w14:paraId="61A74C31" w14:textId="49A5A7B1" w:rsidR="007F05CB" w:rsidRDefault="007F05CB" w:rsidP="00D62463">
      <w:pPr>
        <w:spacing w:line="360" w:lineRule="auto"/>
        <w:jc w:val="both"/>
        <w:rPr>
          <w:sz w:val="24"/>
          <w:szCs w:val="24"/>
        </w:rPr>
      </w:pPr>
      <w:r>
        <w:rPr>
          <w:sz w:val="24"/>
          <w:szCs w:val="24"/>
        </w:rPr>
        <w:lastRenderedPageBreak/>
        <w:t xml:space="preserve">Proper behavior by the mentors and coaches are helpful to make sure effective behavior at the workplace and increases the confidence level as well. The continuous development process and behavior of employees helps to increase the performance level that automatically helps to make sure </w:t>
      </w:r>
      <w:r w:rsidR="000E283D">
        <w:rPr>
          <w:sz w:val="24"/>
          <w:szCs w:val="24"/>
        </w:rPr>
        <w:t xml:space="preserve">the </w:t>
      </w:r>
      <w:r>
        <w:rPr>
          <w:sz w:val="24"/>
          <w:szCs w:val="24"/>
        </w:rPr>
        <w:t>proper promotion of everyone. In order to get proper experience, it</w:t>
      </w:r>
      <w:r w:rsidR="000E283D">
        <w:rPr>
          <w:sz w:val="24"/>
          <w:szCs w:val="24"/>
        </w:rPr>
        <w:t>'</w:t>
      </w:r>
      <w:r>
        <w:rPr>
          <w:sz w:val="24"/>
          <w:szCs w:val="24"/>
        </w:rPr>
        <w:t>s important to spend time with the employees and encourage them to speed up their work. Behavior practice at the workplace helps to fulfill the responsibility and remove the conflict as well</w:t>
      </w:r>
      <w:r w:rsidR="0051230A">
        <w:rPr>
          <w:sz w:val="24"/>
          <w:szCs w:val="24"/>
        </w:rPr>
        <w:t xml:space="preserve"> (</w:t>
      </w:r>
      <w:r w:rsidR="0051230A" w:rsidRPr="00065FFB">
        <w:rPr>
          <w:sz w:val="24"/>
          <w:szCs w:val="24"/>
        </w:rPr>
        <w:t>Ekruyota</w:t>
      </w:r>
      <w:r w:rsidR="0051230A">
        <w:rPr>
          <w:sz w:val="24"/>
          <w:szCs w:val="24"/>
        </w:rPr>
        <w:t>, 2006)</w:t>
      </w:r>
      <w:r>
        <w:rPr>
          <w:sz w:val="24"/>
          <w:szCs w:val="24"/>
        </w:rPr>
        <w:t>. Conflicts make difficulties to perform at the workplace and makes disturbance among the employees to complete different activities. Attitu</w:t>
      </w:r>
      <w:r w:rsidR="005041D9">
        <w:rPr>
          <w:sz w:val="24"/>
          <w:szCs w:val="24"/>
        </w:rPr>
        <w:t>d</w:t>
      </w:r>
      <w:r>
        <w:rPr>
          <w:sz w:val="24"/>
          <w:szCs w:val="24"/>
        </w:rPr>
        <w:t xml:space="preserve">e skills that are given by the mentor and coaches are helpful to improve the soft skills </w:t>
      </w:r>
      <w:r w:rsidR="005041D9">
        <w:rPr>
          <w:sz w:val="24"/>
          <w:szCs w:val="24"/>
        </w:rPr>
        <w:t xml:space="preserve">and enhance the trust level of everyone. </w:t>
      </w:r>
      <w:r w:rsidR="00B7276B">
        <w:rPr>
          <w:sz w:val="24"/>
          <w:szCs w:val="24"/>
        </w:rPr>
        <w:t xml:space="preserve">Whenever there are any kinds of works are needed to accomplish, mentor and coaches first measure the whole process and make the best decision that can improve their attitude with others. </w:t>
      </w:r>
    </w:p>
    <w:p w14:paraId="24293976" w14:textId="77777777" w:rsidR="003D01BD" w:rsidRDefault="003D01BD" w:rsidP="003D01BD">
      <w:pPr>
        <w:pStyle w:val="Heading1"/>
      </w:pPr>
    </w:p>
    <w:p w14:paraId="40AEBC7E" w14:textId="5C8E3457" w:rsidR="003D01BD" w:rsidRDefault="003D01BD" w:rsidP="003D01BD">
      <w:pPr>
        <w:pStyle w:val="Heading1"/>
      </w:pPr>
      <w:bookmarkStart w:id="11" w:name="_Toc15127228"/>
      <w:r w:rsidRPr="003D01BD">
        <w:t>Corporate objectives and the contribution of coaching and mentoring</w:t>
      </w:r>
      <w:bookmarkEnd w:id="11"/>
    </w:p>
    <w:p w14:paraId="751337F1" w14:textId="4E89C8D7" w:rsidR="009150B7" w:rsidRDefault="007379C0" w:rsidP="00D62463">
      <w:pPr>
        <w:spacing w:line="360" w:lineRule="auto"/>
        <w:jc w:val="both"/>
        <w:rPr>
          <w:sz w:val="24"/>
          <w:szCs w:val="24"/>
        </w:rPr>
      </w:pPr>
      <w:r>
        <w:rPr>
          <w:sz w:val="24"/>
          <w:szCs w:val="24"/>
        </w:rPr>
        <w:t xml:space="preserve">Coaching and </w:t>
      </w:r>
      <w:r w:rsidR="007B5075">
        <w:rPr>
          <w:sz w:val="24"/>
          <w:szCs w:val="24"/>
        </w:rPr>
        <w:t>mentoring</w:t>
      </w:r>
      <w:r>
        <w:rPr>
          <w:sz w:val="24"/>
          <w:szCs w:val="24"/>
        </w:rPr>
        <w:t xml:space="preserve"> </w:t>
      </w:r>
      <w:r w:rsidR="000E283D">
        <w:rPr>
          <w:sz w:val="24"/>
          <w:szCs w:val="24"/>
        </w:rPr>
        <w:t>is</w:t>
      </w:r>
      <w:r>
        <w:rPr>
          <w:sz w:val="24"/>
          <w:szCs w:val="24"/>
        </w:rPr>
        <w:t xml:space="preserve"> all about nurturing and find out the most potent</w:t>
      </w:r>
      <w:r w:rsidR="000E283D">
        <w:rPr>
          <w:sz w:val="24"/>
          <w:szCs w:val="24"/>
        </w:rPr>
        <w:t>ial</w:t>
      </w:r>
      <w:r>
        <w:rPr>
          <w:sz w:val="24"/>
          <w:szCs w:val="24"/>
        </w:rPr>
        <w:t xml:space="preserve"> things of a person that makes </w:t>
      </w:r>
      <w:r w:rsidR="000E283D">
        <w:rPr>
          <w:sz w:val="24"/>
          <w:szCs w:val="24"/>
        </w:rPr>
        <w:t xml:space="preserve">the </w:t>
      </w:r>
      <w:r>
        <w:rPr>
          <w:sz w:val="24"/>
          <w:szCs w:val="24"/>
        </w:rPr>
        <w:t xml:space="preserve">long-term relationship among all. In order to set up the </w:t>
      </w:r>
      <w:r w:rsidR="007B5075">
        <w:rPr>
          <w:sz w:val="24"/>
          <w:szCs w:val="24"/>
        </w:rPr>
        <w:t>changes</w:t>
      </w:r>
      <w:r>
        <w:rPr>
          <w:sz w:val="24"/>
          <w:szCs w:val="24"/>
        </w:rPr>
        <w:t xml:space="preserve"> there always needs to make sure by the learner what should </w:t>
      </w:r>
      <w:r w:rsidR="000E283D">
        <w:rPr>
          <w:sz w:val="24"/>
          <w:szCs w:val="24"/>
        </w:rPr>
        <w:t>it</w:t>
      </w:r>
      <w:r>
        <w:rPr>
          <w:sz w:val="24"/>
          <w:szCs w:val="24"/>
        </w:rPr>
        <w:t xml:space="preserve"> need to achieve. Coaches and mentors </w:t>
      </w:r>
      <w:r w:rsidR="007B5075">
        <w:rPr>
          <w:sz w:val="24"/>
          <w:szCs w:val="24"/>
        </w:rPr>
        <w:t>make</w:t>
      </w:r>
      <w:r>
        <w:rPr>
          <w:sz w:val="24"/>
          <w:szCs w:val="24"/>
        </w:rPr>
        <w:t xml:space="preserve"> proper </w:t>
      </w:r>
      <w:r w:rsidR="007B5075">
        <w:rPr>
          <w:sz w:val="24"/>
          <w:szCs w:val="24"/>
        </w:rPr>
        <w:t>contribution</w:t>
      </w:r>
      <w:r>
        <w:rPr>
          <w:sz w:val="24"/>
          <w:szCs w:val="24"/>
        </w:rPr>
        <w:t xml:space="preserve"> among the employees to achieve the corporate </w:t>
      </w:r>
      <w:r w:rsidR="007B5075">
        <w:rPr>
          <w:sz w:val="24"/>
          <w:szCs w:val="24"/>
        </w:rPr>
        <w:t>objectives</w:t>
      </w:r>
      <w:r>
        <w:rPr>
          <w:sz w:val="24"/>
          <w:szCs w:val="24"/>
        </w:rPr>
        <w:t xml:space="preserve"> and make proper performance improvement as well.</w:t>
      </w:r>
    </w:p>
    <w:p w14:paraId="274A155C" w14:textId="4761F9C6" w:rsidR="007379C0" w:rsidRDefault="007379C0" w:rsidP="00D62463">
      <w:pPr>
        <w:spacing w:line="360" w:lineRule="auto"/>
        <w:jc w:val="both"/>
        <w:rPr>
          <w:sz w:val="24"/>
          <w:szCs w:val="24"/>
        </w:rPr>
      </w:pPr>
      <w:r>
        <w:rPr>
          <w:sz w:val="24"/>
          <w:szCs w:val="24"/>
        </w:rPr>
        <w:t xml:space="preserve">Mentoring can </w:t>
      </w:r>
      <w:r w:rsidR="007B5075">
        <w:rPr>
          <w:sz w:val="24"/>
          <w:szCs w:val="24"/>
        </w:rPr>
        <w:t>make</w:t>
      </w:r>
      <w:r>
        <w:rPr>
          <w:sz w:val="24"/>
          <w:szCs w:val="24"/>
        </w:rPr>
        <w:t xml:space="preserve"> proper team commitment to the </w:t>
      </w:r>
      <w:r w:rsidR="007B5075">
        <w:rPr>
          <w:sz w:val="24"/>
          <w:szCs w:val="24"/>
        </w:rPr>
        <w:t>organization</w:t>
      </w:r>
      <w:r>
        <w:rPr>
          <w:sz w:val="24"/>
          <w:szCs w:val="24"/>
        </w:rPr>
        <w:t xml:space="preserve"> and the goal that automatically </w:t>
      </w:r>
      <w:r w:rsidR="007B5075">
        <w:rPr>
          <w:sz w:val="24"/>
          <w:szCs w:val="24"/>
        </w:rPr>
        <w:t>improve</w:t>
      </w:r>
      <w:r>
        <w:rPr>
          <w:sz w:val="24"/>
          <w:szCs w:val="24"/>
        </w:rPr>
        <w:t xml:space="preserve"> the commitment to the </w:t>
      </w:r>
      <w:r w:rsidR="007B5075">
        <w:rPr>
          <w:sz w:val="24"/>
          <w:szCs w:val="24"/>
        </w:rPr>
        <w:t xml:space="preserve">organizational goals. It helps to improve the communication level within the organization and make changes </w:t>
      </w:r>
      <w:r w:rsidR="000E283D">
        <w:rPr>
          <w:sz w:val="24"/>
          <w:szCs w:val="24"/>
        </w:rPr>
        <w:t>to</w:t>
      </w:r>
      <w:r w:rsidR="007B5075">
        <w:rPr>
          <w:sz w:val="24"/>
          <w:szCs w:val="24"/>
        </w:rPr>
        <w:t xml:space="preserve"> the culture for the better improvement. This practice helps to gain insight </w:t>
      </w:r>
      <w:r w:rsidR="000E283D">
        <w:rPr>
          <w:sz w:val="24"/>
          <w:szCs w:val="24"/>
        </w:rPr>
        <w:t>in</w:t>
      </w:r>
      <w:r w:rsidR="007B5075">
        <w:rPr>
          <w:sz w:val="24"/>
          <w:szCs w:val="24"/>
        </w:rPr>
        <w:t xml:space="preserve">to the organizations working to make proper development. In order to meet with different people of the organization and building </w:t>
      </w:r>
      <w:r w:rsidR="000E283D">
        <w:rPr>
          <w:sz w:val="24"/>
          <w:szCs w:val="24"/>
        </w:rPr>
        <w:t xml:space="preserve">a </w:t>
      </w:r>
      <w:r w:rsidR="007B5075">
        <w:rPr>
          <w:sz w:val="24"/>
          <w:szCs w:val="24"/>
        </w:rPr>
        <w:t xml:space="preserve">proper network, mentoring helps to achieve them accordingly. Organizations objectives are closely related to the performance level of </w:t>
      </w:r>
      <w:r w:rsidR="000E283D">
        <w:rPr>
          <w:sz w:val="24"/>
          <w:szCs w:val="24"/>
        </w:rPr>
        <w:t xml:space="preserve">a </w:t>
      </w:r>
      <w:r w:rsidR="007B5075">
        <w:rPr>
          <w:sz w:val="24"/>
          <w:szCs w:val="24"/>
        </w:rPr>
        <w:t xml:space="preserve">mentor. Close working with the employees and management team of the organization enhance the success margin and removes all the difficulties to attain success at the workplace. </w:t>
      </w:r>
    </w:p>
    <w:p w14:paraId="6088DB81" w14:textId="0E316DE9" w:rsidR="007B5075" w:rsidRDefault="007B5075" w:rsidP="00D62463">
      <w:pPr>
        <w:spacing w:line="360" w:lineRule="auto"/>
        <w:jc w:val="both"/>
        <w:rPr>
          <w:sz w:val="24"/>
          <w:szCs w:val="24"/>
        </w:rPr>
      </w:pPr>
      <w:r>
        <w:rPr>
          <w:sz w:val="24"/>
          <w:szCs w:val="24"/>
        </w:rPr>
        <w:lastRenderedPageBreak/>
        <w:t xml:space="preserve">Coaches provide an individual with the team to provide opportunities for enhancing new skills and personal development. In terms of </w:t>
      </w:r>
      <w:r w:rsidR="008E37CF">
        <w:rPr>
          <w:sz w:val="24"/>
          <w:szCs w:val="24"/>
        </w:rPr>
        <w:t>offering</w:t>
      </w:r>
      <w:r>
        <w:rPr>
          <w:sz w:val="24"/>
          <w:szCs w:val="24"/>
        </w:rPr>
        <w:t xml:space="preserve"> learning opportunities geared to the </w:t>
      </w:r>
      <w:r w:rsidR="008E37CF">
        <w:rPr>
          <w:sz w:val="24"/>
          <w:szCs w:val="24"/>
        </w:rPr>
        <w:t>individuals</w:t>
      </w:r>
      <w:r>
        <w:rPr>
          <w:sz w:val="24"/>
          <w:szCs w:val="24"/>
        </w:rPr>
        <w:t xml:space="preserve"> that can </w:t>
      </w:r>
      <w:r w:rsidR="008E37CF">
        <w:rPr>
          <w:sz w:val="24"/>
          <w:szCs w:val="24"/>
        </w:rPr>
        <w:t>encourage</w:t>
      </w:r>
      <w:r>
        <w:rPr>
          <w:sz w:val="24"/>
          <w:szCs w:val="24"/>
        </w:rPr>
        <w:t xml:space="preserve"> </w:t>
      </w:r>
      <w:r w:rsidR="000E283D">
        <w:rPr>
          <w:sz w:val="24"/>
          <w:szCs w:val="24"/>
        </w:rPr>
        <w:t>a</w:t>
      </w:r>
      <w:r>
        <w:rPr>
          <w:sz w:val="24"/>
          <w:szCs w:val="24"/>
        </w:rPr>
        <w:t xml:space="preserve"> positive attitude to learn new things. </w:t>
      </w:r>
      <w:r w:rsidR="008E37CF">
        <w:rPr>
          <w:sz w:val="24"/>
          <w:szCs w:val="24"/>
        </w:rPr>
        <w:t xml:space="preserve">The flexible learning process of employees in terms of allowing them to work new </w:t>
      </w:r>
      <w:r w:rsidR="00A662A1">
        <w:rPr>
          <w:sz w:val="24"/>
          <w:szCs w:val="24"/>
        </w:rPr>
        <w:t>opportunities</w:t>
      </w:r>
      <w:r w:rsidR="008E37CF">
        <w:rPr>
          <w:sz w:val="24"/>
          <w:szCs w:val="24"/>
        </w:rPr>
        <w:t xml:space="preserve">. </w:t>
      </w:r>
      <w:r w:rsidR="005F57D3">
        <w:rPr>
          <w:sz w:val="24"/>
          <w:szCs w:val="24"/>
        </w:rPr>
        <w:t xml:space="preserve">Coaching skills are linked with organizational development and fulfill the overall objectives that make smooth operational practices. They allow to proteges to select what should </w:t>
      </w:r>
      <w:r w:rsidR="000E283D">
        <w:rPr>
          <w:sz w:val="24"/>
          <w:szCs w:val="24"/>
        </w:rPr>
        <w:t>it</w:t>
      </w:r>
      <w:r w:rsidR="005F57D3">
        <w:rPr>
          <w:sz w:val="24"/>
          <w:szCs w:val="24"/>
        </w:rPr>
        <w:t xml:space="preserve"> need to learn. Regular monitoring by the coaches </w:t>
      </w:r>
      <w:r w:rsidR="000E283D">
        <w:rPr>
          <w:sz w:val="24"/>
          <w:szCs w:val="24"/>
        </w:rPr>
        <w:t>is</w:t>
      </w:r>
      <w:r w:rsidR="005F57D3">
        <w:rPr>
          <w:sz w:val="24"/>
          <w:szCs w:val="24"/>
        </w:rPr>
        <w:t xml:space="preserve"> improvise</w:t>
      </w:r>
      <w:r w:rsidR="000E283D">
        <w:rPr>
          <w:sz w:val="24"/>
          <w:szCs w:val="24"/>
        </w:rPr>
        <w:t>d</w:t>
      </w:r>
      <w:r w:rsidR="005F57D3">
        <w:rPr>
          <w:sz w:val="24"/>
          <w:szCs w:val="24"/>
        </w:rPr>
        <w:t xml:space="preserve"> different skill level to enhance the performance level</w:t>
      </w:r>
      <w:r w:rsidR="0051230A">
        <w:rPr>
          <w:sz w:val="24"/>
          <w:szCs w:val="24"/>
        </w:rPr>
        <w:t xml:space="preserve"> (</w:t>
      </w:r>
      <w:r w:rsidR="0051230A" w:rsidRPr="008A6E2A">
        <w:rPr>
          <w:sz w:val="24"/>
          <w:szCs w:val="24"/>
        </w:rPr>
        <w:t>Shephard, 2005)</w:t>
      </w:r>
      <w:r w:rsidR="005F57D3">
        <w:rPr>
          <w:sz w:val="24"/>
          <w:szCs w:val="24"/>
        </w:rPr>
        <w:t xml:space="preserve">. The encouragement that </w:t>
      </w:r>
      <w:r w:rsidR="000E283D">
        <w:rPr>
          <w:sz w:val="24"/>
          <w:szCs w:val="24"/>
        </w:rPr>
        <w:t>is</w:t>
      </w:r>
      <w:r w:rsidR="005F57D3">
        <w:rPr>
          <w:sz w:val="24"/>
          <w:szCs w:val="24"/>
        </w:rPr>
        <w:t xml:space="preserve"> given to employees </w:t>
      </w:r>
      <w:r w:rsidR="000E283D">
        <w:rPr>
          <w:sz w:val="24"/>
          <w:szCs w:val="24"/>
        </w:rPr>
        <w:t>is</w:t>
      </w:r>
      <w:r w:rsidR="005F57D3">
        <w:rPr>
          <w:sz w:val="24"/>
          <w:szCs w:val="24"/>
        </w:rPr>
        <w:t xml:space="preserve"> helpful to make sure that everyone is working accordingly as per the organizational goal. They make </w:t>
      </w:r>
      <w:r w:rsidR="000E283D">
        <w:rPr>
          <w:sz w:val="24"/>
          <w:szCs w:val="24"/>
        </w:rPr>
        <w:t xml:space="preserve">a </w:t>
      </w:r>
      <w:r w:rsidR="005F57D3">
        <w:rPr>
          <w:sz w:val="24"/>
          <w:szCs w:val="24"/>
        </w:rPr>
        <w:t xml:space="preserve">proper relationship with the stakeholders and shareholders and make sure that organizational goal is fulfilling accordingly with </w:t>
      </w:r>
      <w:r w:rsidR="000E283D">
        <w:rPr>
          <w:sz w:val="24"/>
          <w:szCs w:val="24"/>
        </w:rPr>
        <w:t xml:space="preserve">a </w:t>
      </w:r>
      <w:r w:rsidR="005F57D3">
        <w:rPr>
          <w:sz w:val="24"/>
          <w:szCs w:val="24"/>
        </w:rPr>
        <w:t xml:space="preserve">positive attitude and behavior. </w:t>
      </w:r>
    </w:p>
    <w:p w14:paraId="15926D74" w14:textId="20BFEE99" w:rsidR="005F57D3" w:rsidRDefault="005F57D3" w:rsidP="00D62463">
      <w:pPr>
        <w:spacing w:line="360" w:lineRule="auto"/>
        <w:jc w:val="both"/>
        <w:rPr>
          <w:sz w:val="24"/>
          <w:szCs w:val="24"/>
        </w:rPr>
      </w:pPr>
    </w:p>
    <w:p w14:paraId="7E3114CE" w14:textId="1FCCFCC6" w:rsidR="00A237DF" w:rsidRDefault="00A237DF" w:rsidP="00A237DF">
      <w:pPr>
        <w:pStyle w:val="Heading1"/>
      </w:pPr>
      <w:bookmarkStart w:id="12" w:name="_Toc15127229"/>
      <w:r>
        <w:t>Conclusion</w:t>
      </w:r>
      <w:bookmarkEnd w:id="12"/>
    </w:p>
    <w:p w14:paraId="3B6D4B0E" w14:textId="4CD3AAA3" w:rsidR="007E0451" w:rsidRDefault="00A237DF" w:rsidP="00D62463">
      <w:pPr>
        <w:spacing w:line="360" w:lineRule="auto"/>
        <w:jc w:val="both"/>
        <w:rPr>
          <w:sz w:val="24"/>
          <w:szCs w:val="24"/>
        </w:rPr>
      </w:pPr>
      <w:r>
        <w:rPr>
          <w:sz w:val="24"/>
          <w:szCs w:val="24"/>
        </w:rPr>
        <w:t>It</w:t>
      </w:r>
      <w:r w:rsidR="000E283D">
        <w:rPr>
          <w:sz w:val="24"/>
          <w:szCs w:val="24"/>
        </w:rPr>
        <w:t>'</w:t>
      </w:r>
      <w:r>
        <w:rPr>
          <w:sz w:val="24"/>
          <w:szCs w:val="24"/>
        </w:rPr>
        <w:t xml:space="preserve">s important to maintain clear understating between the mentor and coach in order to increase the </w:t>
      </w:r>
      <w:r w:rsidR="007E0451">
        <w:rPr>
          <w:sz w:val="24"/>
          <w:szCs w:val="24"/>
        </w:rPr>
        <w:t>efficiency</w:t>
      </w:r>
      <w:r>
        <w:rPr>
          <w:sz w:val="24"/>
          <w:szCs w:val="24"/>
        </w:rPr>
        <w:t xml:space="preserve"> level. They </w:t>
      </w:r>
      <w:r w:rsidR="007E0451">
        <w:rPr>
          <w:sz w:val="24"/>
          <w:szCs w:val="24"/>
        </w:rPr>
        <w:t>encourage</w:t>
      </w:r>
      <w:r>
        <w:rPr>
          <w:sz w:val="24"/>
          <w:szCs w:val="24"/>
        </w:rPr>
        <w:t xml:space="preserve"> </w:t>
      </w:r>
      <w:r w:rsidR="007E0451">
        <w:rPr>
          <w:sz w:val="24"/>
          <w:szCs w:val="24"/>
        </w:rPr>
        <w:t>other</w:t>
      </w:r>
      <w:r w:rsidR="000E283D">
        <w:rPr>
          <w:sz w:val="24"/>
          <w:szCs w:val="24"/>
        </w:rPr>
        <w:t>s</w:t>
      </w:r>
      <w:r>
        <w:rPr>
          <w:sz w:val="24"/>
          <w:szCs w:val="24"/>
        </w:rPr>
        <w:t xml:space="preserve"> </w:t>
      </w:r>
      <w:r w:rsidR="007E0451">
        <w:rPr>
          <w:sz w:val="24"/>
          <w:szCs w:val="24"/>
        </w:rPr>
        <w:t>to</w:t>
      </w:r>
      <w:r>
        <w:rPr>
          <w:sz w:val="24"/>
          <w:szCs w:val="24"/>
        </w:rPr>
        <w:t xml:space="preserve"> make a mutual </w:t>
      </w:r>
      <w:r w:rsidR="007E0451">
        <w:rPr>
          <w:sz w:val="24"/>
          <w:szCs w:val="24"/>
        </w:rPr>
        <w:t>leading</w:t>
      </w:r>
      <w:r>
        <w:rPr>
          <w:sz w:val="24"/>
          <w:szCs w:val="24"/>
        </w:rPr>
        <w:t xml:space="preserve"> process and makes proper </w:t>
      </w:r>
      <w:r w:rsidR="007E0451">
        <w:rPr>
          <w:sz w:val="24"/>
          <w:szCs w:val="24"/>
        </w:rPr>
        <w:t>influences</w:t>
      </w:r>
      <w:r>
        <w:rPr>
          <w:sz w:val="24"/>
          <w:szCs w:val="24"/>
        </w:rPr>
        <w:t xml:space="preserve"> that help to enrich the </w:t>
      </w:r>
      <w:r w:rsidR="007E0451">
        <w:rPr>
          <w:sz w:val="24"/>
          <w:szCs w:val="24"/>
        </w:rPr>
        <w:t>staff performance</w:t>
      </w:r>
      <w:r>
        <w:rPr>
          <w:sz w:val="24"/>
          <w:szCs w:val="24"/>
        </w:rPr>
        <w:t xml:space="preserve"> level. Managers and leaders of the </w:t>
      </w:r>
      <w:r w:rsidR="007E0451">
        <w:rPr>
          <w:sz w:val="24"/>
          <w:szCs w:val="24"/>
        </w:rPr>
        <w:t>organization</w:t>
      </w:r>
      <w:r>
        <w:rPr>
          <w:sz w:val="24"/>
          <w:szCs w:val="24"/>
        </w:rPr>
        <w:t xml:space="preserve"> always </w:t>
      </w:r>
      <w:r w:rsidR="007E0451">
        <w:rPr>
          <w:sz w:val="24"/>
          <w:szCs w:val="24"/>
        </w:rPr>
        <w:t>influence</w:t>
      </w:r>
      <w:r>
        <w:rPr>
          <w:sz w:val="24"/>
          <w:szCs w:val="24"/>
        </w:rPr>
        <w:t xml:space="preserve"> on the performance level of their staffs and the style that they are follow</w:t>
      </w:r>
      <w:r w:rsidR="000E283D">
        <w:rPr>
          <w:sz w:val="24"/>
          <w:szCs w:val="24"/>
        </w:rPr>
        <w:t>ing</w:t>
      </w:r>
      <w:r>
        <w:rPr>
          <w:sz w:val="24"/>
          <w:szCs w:val="24"/>
        </w:rPr>
        <w:t xml:space="preserve"> helps to </w:t>
      </w:r>
      <w:r w:rsidR="007E0451">
        <w:rPr>
          <w:sz w:val="24"/>
          <w:szCs w:val="24"/>
        </w:rPr>
        <w:t>encourage</w:t>
      </w:r>
      <w:r>
        <w:rPr>
          <w:sz w:val="24"/>
          <w:szCs w:val="24"/>
        </w:rPr>
        <w:t xml:space="preserve"> employees. Mentors and coaches </w:t>
      </w:r>
      <w:r w:rsidR="007E0451">
        <w:rPr>
          <w:sz w:val="24"/>
          <w:szCs w:val="24"/>
        </w:rPr>
        <w:t>potentially</w:t>
      </w:r>
      <w:r>
        <w:rPr>
          <w:sz w:val="24"/>
          <w:szCs w:val="24"/>
        </w:rPr>
        <w:t xml:space="preserve"> </w:t>
      </w:r>
      <w:r w:rsidR="007E0451">
        <w:rPr>
          <w:sz w:val="24"/>
          <w:szCs w:val="24"/>
        </w:rPr>
        <w:t>try</w:t>
      </w:r>
      <w:r>
        <w:rPr>
          <w:sz w:val="24"/>
          <w:szCs w:val="24"/>
        </w:rPr>
        <w:t xml:space="preserve"> to remove the conflict level from the </w:t>
      </w:r>
      <w:r w:rsidR="007E0451">
        <w:rPr>
          <w:sz w:val="24"/>
          <w:szCs w:val="24"/>
        </w:rPr>
        <w:t>organization</w:t>
      </w:r>
      <w:r>
        <w:rPr>
          <w:sz w:val="24"/>
          <w:szCs w:val="24"/>
        </w:rPr>
        <w:t xml:space="preserve"> in terms of working with the agendas. </w:t>
      </w:r>
    </w:p>
    <w:p w14:paraId="2A7F584E" w14:textId="051DA048" w:rsidR="00A237DF" w:rsidRDefault="007E0451" w:rsidP="00D62463">
      <w:pPr>
        <w:spacing w:line="360" w:lineRule="auto"/>
        <w:jc w:val="both"/>
        <w:rPr>
          <w:sz w:val="24"/>
          <w:szCs w:val="24"/>
        </w:rPr>
      </w:pPr>
      <w:r>
        <w:rPr>
          <w:sz w:val="24"/>
          <w:szCs w:val="24"/>
        </w:rPr>
        <w:t>Following the effective mentoring and coaching skills makes collaboration with the team member. That automatically removes the barriers in terms of achiev</w:t>
      </w:r>
      <w:r w:rsidR="000E283D">
        <w:rPr>
          <w:sz w:val="24"/>
          <w:szCs w:val="24"/>
        </w:rPr>
        <w:t>ing</w:t>
      </w:r>
      <w:r>
        <w:rPr>
          <w:sz w:val="24"/>
          <w:szCs w:val="24"/>
        </w:rPr>
        <w:t xml:space="preserve"> wider team success. the danger and mentoring skills by the management team are helpful to fulfill the method of coaching encourage the individual for </w:t>
      </w:r>
      <w:r w:rsidR="000E283D">
        <w:rPr>
          <w:sz w:val="24"/>
          <w:szCs w:val="24"/>
        </w:rPr>
        <w:t xml:space="preserve">the </w:t>
      </w:r>
      <w:r>
        <w:rPr>
          <w:sz w:val="24"/>
          <w:szCs w:val="24"/>
        </w:rPr>
        <w:t>potential performance level. Different types of personal development activities that are given to the employees are help</w:t>
      </w:r>
      <w:r w:rsidR="000E283D">
        <w:rPr>
          <w:sz w:val="24"/>
          <w:szCs w:val="24"/>
        </w:rPr>
        <w:t>ing</w:t>
      </w:r>
      <w:r>
        <w:rPr>
          <w:sz w:val="24"/>
          <w:szCs w:val="24"/>
        </w:rPr>
        <w:t xml:space="preserve"> to make sure that everyone is working accordingly as per the organizational goals and objectives. </w:t>
      </w:r>
      <w:r w:rsidR="00A237DF">
        <w:rPr>
          <w:sz w:val="24"/>
          <w:szCs w:val="24"/>
        </w:rPr>
        <w:t xml:space="preserve"> </w:t>
      </w:r>
    </w:p>
    <w:p w14:paraId="525CA3C3" w14:textId="4601451F" w:rsidR="007E0451" w:rsidRDefault="007E0451" w:rsidP="00D62463">
      <w:pPr>
        <w:spacing w:line="360" w:lineRule="auto"/>
        <w:jc w:val="both"/>
        <w:rPr>
          <w:sz w:val="24"/>
          <w:szCs w:val="24"/>
        </w:rPr>
      </w:pPr>
      <w:r>
        <w:rPr>
          <w:sz w:val="24"/>
          <w:szCs w:val="24"/>
        </w:rPr>
        <w:t xml:space="preserve">Employees are the core part of any organization and proper motivation, </w:t>
      </w:r>
      <w:r w:rsidR="000E283D">
        <w:rPr>
          <w:sz w:val="24"/>
          <w:szCs w:val="24"/>
        </w:rPr>
        <w:t xml:space="preserve">the </w:t>
      </w:r>
      <w:r>
        <w:rPr>
          <w:sz w:val="24"/>
          <w:szCs w:val="24"/>
        </w:rPr>
        <w:t xml:space="preserve">inspiration that </w:t>
      </w:r>
      <w:r w:rsidR="000E283D">
        <w:rPr>
          <w:sz w:val="24"/>
          <w:szCs w:val="24"/>
        </w:rPr>
        <w:t>is</w:t>
      </w:r>
      <w:r>
        <w:rPr>
          <w:sz w:val="24"/>
          <w:szCs w:val="24"/>
        </w:rPr>
        <w:t xml:space="preserve"> given by the mentors and coaches are helpful to get the expected outcome. Training and development activities, performance appraisal, coaching practices, and various activities that are maintained by the coaches and managers are the major part of the organization’s </w:t>
      </w:r>
      <w:r>
        <w:rPr>
          <w:sz w:val="24"/>
          <w:szCs w:val="24"/>
        </w:rPr>
        <w:lastRenderedPageBreak/>
        <w:t xml:space="preserve">performance level. The support that </w:t>
      </w:r>
      <w:r w:rsidR="000E283D">
        <w:rPr>
          <w:sz w:val="24"/>
          <w:szCs w:val="24"/>
        </w:rPr>
        <w:t>is</w:t>
      </w:r>
      <w:r>
        <w:rPr>
          <w:sz w:val="24"/>
          <w:szCs w:val="24"/>
        </w:rPr>
        <w:t xml:space="preserve"> given by the mentors and coaches are helpful for the employees to work accordingly as per the rules and regulation of the organization. </w:t>
      </w:r>
    </w:p>
    <w:p w14:paraId="39C594D2" w14:textId="6BEB1EF8" w:rsidR="00474E5C" w:rsidRDefault="00474E5C" w:rsidP="00D62463">
      <w:pPr>
        <w:spacing w:line="360" w:lineRule="auto"/>
        <w:jc w:val="both"/>
        <w:rPr>
          <w:sz w:val="24"/>
          <w:szCs w:val="24"/>
        </w:rPr>
      </w:pPr>
    </w:p>
    <w:p w14:paraId="360FF267" w14:textId="1CD318E2" w:rsidR="00474E5C" w:rsidRDefault="00474E5C" w:rsidP="00D62463">
      <w:pPr>
        <w:spacing w:line="360" w:lineRule="auto"/>
        <w:jc w:val="both"/>
        <w:rPr>
          <w:sz w:val="24"/>
          <w:szCs w:val="24"/>
        </w:rPr>
      </w:pPr>
    </w:p>
    <w:p w14:paraId="696E6A2B" w14:textId="10D6A43D" w:rsidR="00474E5C" w:rsidRDefault="00474E5C" w:rsidP="00474E5C">
      <w:pPr>
        <w:pStyle w:val="Heading1"/>
      </w:pPr>
      <w:bookmarkStart w:id="13" w:name="_Toc15127230"/>
      <w:r>
        <w:t>Reference</w:t>
      </w:r>
      <w:bookmarkEnd w:id="13"/>
    </w:p>
    <w:p w14:paraId="15676C9D" w14:textId="77777777" w:rsidR="00474E5C" w:rsidRPr="00065FFB" w:rsidRDefault="00474E5C" w:rsidP="00474E5C">
      <w:pPr>
        <w:spacing w:line="360" w:lineRule="auto"/>
        <w:jc w:val="both"/>
        <w:rPr>
          <w:sz w:val="24"/>
          <w:szCs w:val="24"/>
        </w:rPr>
      </w:pPr>
      <w:r w:rsidRPr="00065FFB">
        <w:rPr>
          <w:sz w:val="24"/>
          <w:szCs w:val="24"/>
        </w:rPr>
        <w:t>Adubato, S. (2006). Make the connection: improve your communication at work</w:t>
      </w:r>
      <w:r>
        <w:rPr>
          <w:sz w:val="24"/>
          <w:szCs w:val="24"/>
        </w:rPr>
        <w:t xml:space="preserve"> </w:t>
      </w:r>
      <w:r w:rsidRPr="00065FFB">
        <w:rPr>
          <w:sz w:val="24"/>
          <w:szCs w:val="24"/>
        </w:rPr>
        <w:t>and at home. New Brunswick, NJ: Rutgers University Press</w:t>
      </w:r>
    </w:p>
    <w:p w14:paraId="3BBE7C35" w14:textId="77777777" w:rsidR="00474E5C" w:rsidRPr="00065FFB" w:rsidRDefault="00474E5C" w:rsidP="00474E5C">
      <w:pPr>
        <w:spacing w:line="360" w:lineRule="auto"/>
        <w:jc w:val="both"/>
        <w:rPr>
          <w:sz w:val="24"/>
          <w:szCs w:val="24"/>
        </w:rPr>
      </w:pPr>
      <w:r w:rsidRPr="00065FFB">
        <w:rPr>
          <w:sz w:val="24"/>
          <w:szCs w:val="24"/>
        </w:rPr>
        <w:t xml:space="preserve">Brandham, L. (2005). The 7 hidden reasons employees leave: how to </w:t>
      </w:r>
      <w:r>
        <w:rPr>
          <w:sz w:val="24"/>
          <w:szCs w:val="24"/>
        </w:rPr>
        <w:t xml:space="preserve">recognize </w:t>
      </w:r>
      <w:r w:rsidRPr="00065FFB">
        <w:rPr>
          <w:sz w:val="24"/>
          <w:szCs w:val="24"/>
        </w:rPr>
        <w:t>the subtle signs and act before it’s too late. New York: AMACOM Books</w:t>
      </w:r>
    </w:p>
    <w:p w14:paraId="15AFC770" w14:textId="77777777" w:rsidR="00474E5C" w:rsidRPr="00065FFB" w:rsidRDefault="00474E5C" w:rsidP="00474E5C">
      <w:pPr>
        <w:spacing w:line="360" w:lineRule="auto"/>
        <w:jc w:val="both"/>
        <w:rPr>
          <w:sz w:val="24"/>
          <w:szCs w:val="24"/>
        </w:rPr>
      </w:pPr>
      <w:r w:rsidRPr="00065FFB">
        <w:rPr>
          <w:sz w:val="24"/>
          <w:szCs w:val="24"/>
        </w:rPr>
        <w:t>Connor, M. and Pokora, J. (2007). Coaching and mentoring at work: developing</w:t>
      </w:r>
      <w:r>
        <w:rPr>
          <w:sz w:val="24"/>
          <w:szCs w:val="24"/>
        </w:rPr>
        <w:t xml:space="preserve"> </w:t>
      </w:r>
      <w:r w:rsidRPr="00065FFB">
        <w:rPr>
          <w:sz w:val="24"/>
          <w:szCs w:val="24"/>
        </w:rPr>
        <w:t>effective practice. Maidenhead: Open University Press</w:t>
      </w:r>
    </w:p>
    <w:p w14:paraId="1382C06C" w14:textId="77777777" w:rsidR="00474E5C" w:rsidRDefault="00474E5C" w:rsidP="00474E5C">
      <w:pPr>
        <w:spacing w:line="360" w:lineRule="auto"/>
        <w:jc w:val="both"/>
        <w:rPr>
          <w:sz w:val="24"/>
          <w:szCs w:val="24"/>
        </w:rPr>
      </w:pPr>
      <w:r w:rsidRPr="00065FFB">
        <w:rPr>
          <w:sz w:val="24"/>
          <w:szCs w:val="24"/>
        </w:rPr>
        <w:t>Cook, S., Macaulay, S. and Coldicott, H. (2004). Change management</w:t>
      </w:r>
      <w:r>
        <w:rPr>
          <w:sz w:val="24"/>
          <w:szCs w:val="24"/>
        </w:rPr>
        <w:t xml:space="preserve"> </w:t>
      </w:r>
      <w:r w:rsidRPr="00065FFB">
        <w:rPr>
          <w:sz w:val="24"/>
          <w:szCs w:val="24"/>
        </w:rPr>
        <w:t>excellence: using the four intelligences for successful organizational change.</w:t>
      </w:r>
      <w:r>
        <w:rPr>
          <w:sz w:val="24"/>
          <w:szCs w:val="24"/>
        </w:rPr>
        <w:t xml:space="preserve"> </w:t>
      </w:r>
      <w:r w:rsidRPr="00065FFB">
        <w:rPr>
          <w:sz w:val="24"/>
          <w:szCs w:val="24"/>
        </w:rPr>
        <w:t>London: Sterling, VA: Kogan Page</w:t>
      </w:r>
      <w:r>
        <w:rPr>
          <w:sz w:val="24"/>
          <w:szCs w:val="24"/>
        </w:rPr>
        <w:t>.</w:t>
      </w:r>
    </w:p>
    <w:p w14:paraId="1A1CB392" w14:textId="77777777" w:rsidR="00474E5C" w:rsidRPr="00065FFB" w:rsidRDefault="00474E5C" w:rsidP="00474E5C">
      <w:pPr>
        <w:spacing w:line="360" w:lineRule="auto"/>
        <w:jc w:val="both"/>
        <w:rPr>
          <w:sz w:val="24"/>
          <w:szCs w:val="24"/>
        </w:rPr>
      </w:pPr>
      <w:r w:rsidRPr="00065FFB">
        <w:rPr>
          <w:sz w:val="24"/>
          <w:szCs w:val="24"/>
        </w:rPr>
        <w:t>Dembkowski, S., Eldridge, F. and Hunter, I. (2006). Seven steps of effective</w:t>
      </w:r>
      <w:r>
        <w:rPr>
          <w:sz w:val="24"/>
          <w:szCs w:val="24"/>
        </w:rPr>
        <w:t xml:space="preserve"> </w:t>
      </w:r>
      <w:r w:rsidRPr="00065FFB">
        <w:rPr>
          <w:sz w:val="24"/>
          <w:szCs w:val="24"/>
        </w:rPr>
        <w:t>executive coaching.</w:t>
      </w:r>
      <w:r>
        <w:rPr>
          <w:sz w:val="24"/>
          <w:szCs w:val="24"/>
        </w:rPr>
        <w:t xml:space="preserve"> </w:t>
      </w:r>
      <w:r w:rsidRPr="00065FFB">
        <w:rPr>
          <w:sz w:val="24"/>
          <w:szCs w:val="24"/>
        </w:rPr>
        <w:t>London: Thorogood</w:t>
      </w:r>
    </w:p>
    <w:p w14:paraId="5A21B4B0" w14:textId="77777777" w:rsidR="00474E5C" w:rsidRPr="00065FFB" w:rsidRDefault="00474E5C" w:rsidP="00474E5C">
      <w:pPr>
        <w:spacing w:line="360" w:lineRule="auto"/>
        <w:jc w:val="both"/>
        <w:rPr>
          <w:sz w:val="24"/>
          <w:szCs w:val="24"/>
        </w:rPr>
      </w:pPr>
      <w:r>
        <w:rPr>
          <w:sz w:val="24"/>
          <w:szCs w:val="24"/>
        </w:rPr>
        <w:t xml:space="preserve">D.L. </w:t>
      </w:r>
      <w:r w:rsidRPr="00065FFB">
        <w:rPr>
          <w:sz w:val="24"/>
          <w:szCs w:val="24"/>
        </w:rPr>
        <w:t>Cohen, A. R. and Bradford, (2005). Influence without authority. 2nd ed.</w:t>
      </w:r>
      <w:r>
        <w:rPr>
          <w:sz w:val="24"/>
          <w:szCs w:val="24"/>
        </w:rPr>
        <w:t xml:space="preserve"> </w:t>
      </w:r>
      <w:r w:rsidRPr="00065FFB">
        <w:rPr>
          <w:sz w:val="24"/>
          <w:szCs w:val="24"/>
        </w:rPr>
        <w:t>Hoboken, NJ: John Wiley and Sons</w:t>
      </w:r>
    </w:p>
    <w:p w14:paraId="5A1DBD2C" w14:textId="77777777" w:rsidR="00474E5C" w:rsidRPr="00065FFB" w:rsidRDefault="00474E5C" w:rsidP="00474E5C">
      <w:pPr>
        <w:spacing w:line="360" w:lineRule="auto"/>
        <w:jc w:val="both"/>
        <w:rPr>
          <w:sz w:val="24"/>
          <w:szCs w:val="24"/>
        </w:rPr>
      </w:pPr>
      <w:r w:rsidRPr="00065FFB">
        <w:rPr>
          <w:sz w:val="24"/>
          <w:szCs w:val="24"/>
        </w:rPr>
        <w:t>Fasae J.K., Adegbilero-Iwari I. Mobile devices for academic practices by students of college of sciences in selected Nigerian private universities. Electron. Libr. 2015;33(4):749–759.</w:t>
      </w:r>
      <w:r>
        <w:rPr>
          <w:sz w:val="24"/>
          <w:szCs w:val="24"/>
        </w:rPr>
        <w:t xml:space="preserve"> </w:t>
      </w:r>
    </w:p>
    <w:p w14:paraId="41EF16C7" w14:textId="77777777" w:rsidR="00474E5C" w:rsidRPr="00065FFB" w:rsidRDefault="00474E5C" w:rsidP="00474E5C">
      <w:pPr>
        <w:spacing w:line="360" w:lineRule="auto"/>
        <w:jc w:val="both"/>
        <w:rPr>
          <w:sz w:val="24"/>
          <w:szCs w:val="24"/>
        </w:rPr>
      </w:pPr>
      <w:r w:rsidRPr="00065FFB">
        <w:rPr>
          <w:sz w:val="24"/>
          <w:szCs w:val="24"/>
        </w:rPr>
        <w:t xml:space="preserve">Gan C., Li H. Understanding the effects of gratifications on the continuance intention to use WeChat in China: a perspective on uses and gratifications. Comput. Hum. Behav. 2018;78:306–315. </w:t>
      </w:r>
    </w:p>
    <w:p w14:paraId="0C49A950" w14:textId="77777777" w:rsidR="00474E5C" w:rsidRDefault="00474E5C" w:rsidP="00474E5C">
      <w:pPr>
        <w:spacing w:line="360" w:lineRule="auto"/>
        <w:jc w:val="both"/>
        <w:rPr>
          <w:sz w:val="24"/>
          <w:szCs w:val="24"/>
        </w:rPr>
      </w:pPr>
      <w:r w:rsidRPr="00065FFB">
        <w:rPr>
          <w:sz w:val="24"/>
          <w:szCs w:val="24"/>
        </w:rPr>
        <w:t>Gikas J., Grant M.M. Mobile computing devices in higher education: student perspectives on learning with cellphones, smartphones &amp; social media. Internet High. Educ. 2013;19:18–26.</w:t>
      </w:r>
    </w:p>
    <w:p w14:paraId="00F10D73" w14:textId="77777777" w:rsidR="00474E5C" w:rsidRPr="00065FFB" w:rsidRDefault="00474E5C" w:rsidP="00474E5C">
      <w:pPr>
        <w:spacing w:line="360" w:lineRule="auto"/>
        <w:jc w:val="both"/>
        <w:rPr>
          <w:sz w:val="24"/>
          <w:szCs w:val="24"/>
        </w:rPr>
      </w:pPr>
      <w:r w:rsidRPr="00065FFB">
        <w:rPr>
          <w:sz w:val="24"/>
          <w:szCs w:val="24"/>
        </w:rPr>
        <w:t>Gover, S.</w:t>
      </w:r>
      <w:r>
        <w:rPr>
          <w:sz w:val="24"/>
          <w:szCs w:val="24"/>
        </w:rPr>
        <w:t xml:space="preserve"> </w:t>
      </w:r>
      <w:r w:rsidRPr="00065FFB">
        <w:rPr>
          <w:sz w:val="24"/>
          <w:szCs w:val="24"/>
        </w:rPr>
        <w:t>Cranwell-Ward, J.</w:t>
      </w:r>
      <w:r>
        <w:rPr>
          <w:sz w:val="24"/>
          <w:szCs w:val="24"/>
        </w:rPr>
        <w:t xml:space="preserve"> and </w:t>
      </w:r>
      <w:r w:rsidRPr="00065FFB">
        <w:rPr>
          <w:sz w:val="24"/>
          <w:szCs w:val="24"/>
        </w:rPr>
        <w:t>Bossons, P.</w:t>
      </w:r>
      <w:r>
        <w:rPr>
          <w:sz w:val="24"/>
          <w:szCs w:val="24"/>
        </w:rPr>
        <w:t xml:space="preserve"> </w:t>
      </w:r>
      <w:r w:rsidRPr="00065FFB">
        <w:rPr>
          <w:sz w:val="24"/>
          <w:szCs w:val="24"/>
        </w:rPr>
        <w:t>(2004). Mentoring: a Henley review</w:t>
      </w:r>
      <w:r>
        <w:rPr>
          <w:sz w:val="24"/>
          <w:szCs w:val="24"/>
        </w:rPr>
        <w:t xml:space="preserve"> </w:t>
      </w:r>
      <w:r w:rsidRPr="00065FFB">
        <w:rPr>
          <w:sz w:val="24"/>
          <w:szCs w:val="24"/>
        </w:rPr>
        <w:t>of best practice. Houndmills; New York: Palgrave Macmillan</w:t>
      </w:r>
    </w:p>
    <w:p w14:paraId="3A9DAEC6" w14:textId="77777777" w:rsidR="00474E5C" w:rsidRDefault="00474E5C" w:rsidP="00474E5C">
      <w:pPr>
        <w:spacing w:line="360" w:lineRule="auto"/>
        <w:jc w:val="both"/>
        <w:rPr>
          <w:sz w:val="24"/>
          <w:szCs w:val="24"/>
        </w:rPr>
      </w:pPr>
      <w:r w:rsidRPr="00065FFB">
        <w:rPr>
          <w:sz w:val="24"/>
          <w:szCs w:val="24"/>
        </w:rPr>
        <w:lastRenderedPageBreak/>
        <w:t>Green, M. (2007). Change management masterclass: a step by step guide to</w:t>
      </w:r>
      <w:r>
        <w:rPr>
          <w:sz w:val="24"/>
          <w:szCs w:val="24"/>
        </w:rPr>
        <w:t xml:space="preserve"> </w:t>
      </w:r>
      <w:r w:rsidRPr="00065FFB">
        <w:rPr>
          <w:sz w:val="24"/>
          <w:szCs w:val="24"/>
        </w:rPr>
        <w:t>successful change management. London; Philadelphia: Kogan Page</w:t>
      </w:r>
      <w:r>
        <w:rPr>
          <w:sz w:val="24"/>
          <w:szCs w:val="24"/>
        </w:rPr>
        <w:t>.</w:t>
      </w:r>
    </w:p>
    <w:p w14:paraId="4E46AC09" w14:textId="77777777" w:rsidR="00474E5C" w:rsidRDefault="00474E5C" w:rsidP="00474E5C">
      <w:pPr>
        <w:spacing w:line="360" w:lineRule="auto"/>
        <w:jc w:val="both"/>
        <w:rPr>
          <w:sz w:val="24"/>
          <w:szCs w:val="24"/>
        </w:rPr>
      </w:pPr>
      <w:r w:rsidRPr="00065FFB">
        <w:rPr>
          <w:sz w:val="24"/>
          <w:szCs w:val="24"/>
        </w:rPr>
        <w:t>Kurnia S., Waycott J.</w:t>
      </w:r>
      <w:r>
        <w:rPr>
          <w:sz w:val="24"/>
          <w:szCs w:val="24"/>
        </w:rPr>
        <w:t xml:space="preserve"> </w:t>
      </w:r>
      <w:r w:rsidRPr="00065FFB">
        <w:rPr>
          <w:sz w:val="24"/>
          <w:szCs w:val="24"/>
        </w:rPr>
        <w:t xml:space="preserve">Chang S. Understanding students' perceptions of the benefits of online social networking use for teaching and learning. Internet High. Educ. 2015;26:1–9. </w:t>
      </w:r>
    </w:p>
    <w:p w14:paraId="0842ACDD" w14:textId="77777777" w:rsidR="00474E5C" w:rsidRPr="00065FFB" w:rsidRDefault="00474E5C" w:rsidP="00474E5C">
      <w:pPr>
        <w:spacing w:line="360" w:lineRule="auto"/>
        <w:jc w:val="both"/>
        <w:rPr>
          <w:sz w:val="24"/>
          <w:szCs w:val="24"/>
        </w:rPr>
      </w:pPr>
      <w:r w:rsidRPr="00065FFB">
        <w:rPr>
          <w:sz w:val="24"/>
          <w:szCs w:val="24"/>
        </w:rPr>
        <w:t>Omotayo B.O. A survey of Internet access and usage among undergraduates in an African university. Int. Inf. Libr. Rev. 2006;38(4):215–224.</w:t>
      </w:r>
    </w:p>
    <w:p w14:paraId="00EE5ABA" w14:textId="77777777" w:rsidR="00474E5C" w:rsidRPr="00065FFB" w:rsidRDefault="00474E5C" w:rsidP="00474E5C">
      <w:pPr>
        <w:spacing w:line="360" w:lineRule="auto"/>
        <w:jc w:val="both"/>
        <w:rPr>
          <w:sz w:val="24"/>
          <w:szCs w:val="24"/>
        </w:rPr>
      </w:pPr>
      <w:r w:rsidRPr="00065FFB">
        <w:rPr>
          <w:sz w:val="24"/>
          <w:szCs w:val="24"/>
        </w:rPr>
        <w:t>Osswald S.</w:t>
      </w:r>
      <w:r>
        <w:rPr>
          <w:sz w:val="24"/>
          <w:szCs w:val="24"/>
        </w:rPr>
        <w:t xml:space="preserve"> </w:t>
      </w:r>
      <w:r w:rsidRPr="00065FFB">
        <w:rPr>
          <w:sz w:val="24"/>
          <w:szCs w:val="24"/>
        </w:rPr>
        <w:t>Greitemeyer T.</w:t>
      </w:r>
      <w:r>
        <w:rPr>
          <w:sz w:val="24"/>
          <w:szCs w:val="24"/>
        </w:rPr>
        <w:t xml:space="preserve"> </w:t>
      </w:r>
      <w:r w:rsidRPr="00065FFB">
        <w:rPr>
          <w:sz w:val="24"/>
          <w:szCs w:val="24"/>
        </w:rPr>
        <w:t xml:space="preserve">Playing prosocial video games increases the accessibility of prosocial thoughts. J. Soc. Psychol. 2011;151(2):121–128. </w:t>
      </w:r>
    </w:p>
    <w:p w14:paraId="531B4D23" w14:textId="77777777" w:rsidR="00474E5C" w:rsidRPr="00065FFB" w:rsidRDefault="00474E5C" w:rsidP="00474E5C">
      <w:pPr>
        <w:spacing w:line="360" w:lineRule="auto"/>
        <w:jc w:val="both"/>
        <w:rPr>
          <w:sz w:val="24"/>
          <w:szCs w:val="24"/>
        </w:rPr>
      </w:pPr>
      <w:r w:rsidRPr="00065FFB">
        <w:rPr>
          <w:sz w:val="24"/>
          <w:szCs w:val="24"/>
        </w:rPr>
        <w:t>Otunla A.O. Library Philosophy and Practice (ejournal); 2013. Internet Access and Use Among Undergraduate Students of Bowen University Iwo, Osun State, Nigeria; p. 964.</w:t>
      </w:r>
    </w:p>
    <w:p w14:paraId="596B2110" w14:textId="77777777" w:rsidR="00474E5C" w:rsidRDefault="00474E5C" w:rsidP="00474E5C">
      <w:pPr>
        <w:spacing w:line="360" w:lineRule="auto"/>
        <w:jc w:val="both"/>
        <w:rPr>
          <w:sz w:val="24"/>
          <w:szCs w:val="24"/>
        </w:rPr>
      </w:pPr>
      <w:r w:rsidRPr="00065FFB">
        <w:rPr>
          <w:sz w:val="24"/>
          <w:szCs w:val="24"/>
        </w:rPr>
        <w:t>Poushter J. Pew Research Center; Washington, DC: 2016. Smartphone Ownership and Internet Usage Continue to Climb in Emerging Economies; p. 22.</w:t>
      </w:r>
    </w:p>
    <w:p w14:paraId="7DE056F3" w14:textId="77777777" w:rsidR="00474E5C" w:rsidRPr="00065FFB" w:rsidRDefault="00474E5C" w:rsidP="00474E5C">
      <w:pPr>
        <w:spacing w:line="360" w:lineRule="auto"/>
        <w:jc w:val="both"/>
        <w:rPr>
          <w:sz w:val="24"/>
          <w:szCs w:val="24"/>
        </w:rPr>
      </w:pPr>
      <w:r w:rsidRPr="008A6E2A">
        <w:rPr>
          <w:sz w:val="24"/>
          <w:szCs w:val="24"/>
        </w:rPr>
        <w:t>Shephard, G. (2005). How to manage problem employees: a step-by-step guide for turning difficult employees into high performers. Hoboken, NJ: John Wiley and Sons</w:t>
      </w:r>
    </w:p>
    <w:p w14:paraId="227496F3" w14:textId="77777777" w:rsidR="00474E5C" w:rsidRPr="00065FFB" w:rsidRDefault="00474E5C" w:rsidP="00474E5C">
      <w:pPr>
        <w:spacing w:line="360" w:lineRule="auto"/>
        <w:jc w:val="both"/>
        <w:rPr>
          <w:sz w:val="24"/>
          <w:szCs w:val="24"/>
        </w:rPr>
      </w:pPr>
      <w:r w:rsidRPr="00065FFB">
        <w:rPr>
          <w:sz w:val="24"/>
          <w:szCs w:val="24"/>
        </w:rPr>
        <w:t xml:space="preserve">Ureigho R.J., Oroke G.U., Ekruyota G.O. The impact of internet usage: a case study of Delta State (Nigeria) tertiary institutions. Sci. Res. Essays. 2006;1(2):054–056. </w:t>
      </w:r>
    </w:p>
    <w:p w14:paraId="6DCFA6B1" w14:textId="77777777" w:rsidR="00474E5C" w:rsidRPr="00065FFB" w:rsidRDefault="00474E5C" w:rsidP="00474E5C">
      <w:pPr>
        <w:spacing w:line="360" w:lineRule="auto"/>
        <w:jc w:val="both"/>
        <w:rPr>
          <w:sz w:val="24"/>
          <w:szCs w:val="24"/>
        </w:rPr>
      </w:pPr>
      <w:r w:rsidRPr="00065FFB">
        <w:rPr>
          <w:sz w:val="24"/>
          <w:szCs w:val="24"/>
        </w:rPr>
        <w:t xml:space="preserve">Walsham G. John Wiley &amp; Sons, Inc; US: 2001. Making a World of Difference: IT in a Global Context. </w:t>
      </w:r>
    </w:p>
    <w:p w14:paraId="523AB9E7" w14:textId="77777777" w:rsidR="00474E5C" w:rsidRDefault="00474E5C" w:rsidP="00474E5C">
      <w:pPr>
        <w:spacing w:line="360" w:lineRule="auto"/>
        <w:jc w:val="both"/>
        <w:rPr>
          <w:sz w:val="24"/>
          <w:szCs w:val="24"/>
        </w:rPr>
      </w:pPr>
      <w:r w:rsidRPr="00065FFB">
        <w:rPr>
          <w:sz w:val="24"/>
          <w:szCs w:val="24"/>
        </w:rPr>
        <w:t>Weimann G. Virtual disputes: the use of the internet for terrorist debates. Stud. Conflict Terrorism. 2006;29(7):623–639.</w:t>
      </w:r>
    </w:p>
    <w:p w14:paraId="3632B014" w14:textId="77777777" w:rsidR="00474E5C" w:rsidRDefault="00474E5C" w:rsidP="00D62463">
      <w:pPr>
        <w:spacing w:line="360" w:lineRule="auto"/>
        <w:jc w:val="both"/>
        <w:rPr>
          <w:sz w:val="24"/>
          <w:szCs w:val="24"/>
        </w:rPr>
      </w:pPr>
    </w:p>
    <w:p w14:paraId="34D08484" w14:textId="77777777" w:rsidR="00474E5C" w:rsidRDefault="00474E5C" w:rsidP="00D62463">
      <w:pPr>
        <w:spacing w:line="360" w:lineRule="auto"/>
        <w:jc w:val="both"/>
        <w:rPr>
          <w:sz w:val="24"/>
          <w:szCs w:val="24"/>
        </w:rPr>
      </w:pPr>
    </w:p>
    <w:p w14:paraId="673DF7B2" w14:textId="521FC8E4" w:rsidR="009A5F16" w:rsidRDefault="009A5F16" w:rsidP="00D62463">
      <w:pPr>
        <w:spacing w:line="360" w:lineRule="auto"/>
        <w:jc w:val="both"/>
        <w:rPr>
          <w:sz w:val="24"/>
          <w:szCs w:val="24"/>
        </w:rPr>
      </w:pPr>
    </w:p>
    <w:p w14:paraId="286AAE05" w14:textId="77777777" w:rsidR="009150B7" w:rsidRPr="008B69A4" w:rsidRDefault="009150B7" w:rsidP="00D62463">
      <w:pPr>
        <w:spacing w:line="360" w:lineRule="auto"/>
        <w:jc w:val="both"/>
        <w:rPr>
          <w:sz w:val="24"/>
          <w:szCs w:val="24"/>
        </w:rPr>
      </w:pPr>
    </w:p>
    <w:sectPr w:rsidR="009150B7" w:rsidRPr="008B69A4" w:rsidSect="008B69A4">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368EA" w14:textId="77777777" w:rsidR="00D47973" w:rsidRDefault="00D47973" w:rsidP="00D72570">
      <w:pPr>
        <w:spacing w:after="0" w:line="240" w:lineRule="auto"/>
      </w:pPr>
      <w:r>
        <w:separator/>
      </w:r>
    </w:p>
  </w:endnote>
  <w:endnote w:type="continuationSeparator" w:id="0">
    <w:p w14:paraId="17357393" w14:textId="77777777" w:rsidR="00D47973" w:rsidRDefault="00D47973" w:rsidP="00D72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392898"/>
      <w:docPartObj>
        <w:docPartGallery w:val="Page Numbers (Bottom of Page)"/>
        <w:docPartUnique/>
      </w:docPartObj>
    </w:sdtPr>
    <w:sdtEndPr>
      <w:rPr>
        <w:color w:val="7F7F7F" w:themeColor="background1" w:themeShade="7F"/>
        <w:spacing w:val="60"/>
      </w:rPr>
    </w:sdtEndPr>
    <w:sdtContent>
      <w:p w14:paraId="619FEAEA" w14:textId="676DD24D" w:rsidR="00D72570" w:rsidRDefault="00D7257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6CFB533" w14:textId="77777777" w:rsidR="00D72570" w:rsidRDefault="00D72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4C439" w14:textId="77777777" w:rsidR="00D47973" w:rsidRDefault="00D47973" w:rsidP="00D72570">
      <w:pPr>
        <w:spacing w:after="0" w:line="240" w:lineRule="auto"/>
      </w:pPr>
      <w:r>
        <w:separator/>
      </w:r>
    </w:p>
  </w:footnote>
  <w:footnote w:type="continuationSeparator" w:id="0">
    <w:p w14:paraId="1B7D2181" w14:textId="77777777" w:rsidR="00D47973" w:rsidRDefault="00D47973" w:rsidP="00D725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Aws7Q0NzSzMAWyTJV0lIJTi4sz8/NACsxrATwEP08sAAAA"/>
  </w:docVars>
  <w:rsids>
    <w:rsidRoot w:val="008B69A4"/>
    <w:rsid w:val="00045F30"/>
    <w:rsid w:val="00055C26"/>
    <w:rsid w:val="0006071E"/>
    <w:rsid w:val="000635E9"/>
    <w:rsid w:val="00072B4B"/>
    <w:rsid w:val="00092341"/>
    <w:rsid w:val="000B2A49"/>
    <w:rsid w:val="000E283D"/>
    <w:rsid w:val="000E2F24"/>
    <w:rsid w:val="000E77A6"/>
    <w:rsid w:val="00136143"/>
    <w:rsid w:val="001442C6"/>
    <w:rsid w:val="00146890"/>
    <w:rsid w:val="0019587C"/>
    <w:rsid w:val="001F03D7"/>
    <w:rsid w:val="001F1FF0"/>
    <w:rsid w:val="002357D0"/>
    <w:rsid w:val="00272F42"/>
    <w:rsid w:val="002C217F"/>
    <w:rsid w:val="002C7C39"/>
    <w:rsid w:val="002D327C"/>
    <w:rsid w:val="00330A4E"/>
    <w:rsid w:val="003628AA"/>
    <w:rsid w:val="00394467"/>
    <w:rsid w:val="003B13ED"/>
    <w:rsid w:val="003D01BD"/>
    <w:rsid w:val="003D6351"/>
    <w:rsid w:val="003E6210"/>
    <w:rsid w:val="00472E59"/>
    <w:rsid w:val="00474E5C"/>
    <w:rsid w:val="004958AD"/>
    <w:rsid w:val="005041D9"/>
    <w:rsid w:val="0051230A"/>
    <w:rsid w:val="0052481A"/>
    <w:rsid w:val="005258A9"/>
    <w:rsid w:val="00557F78"/>
    <w:rsid w:val="00572B35"/>
    <w:rsid w:val="005A46A0"/>
    <w:rsid w:val="005E3DAD"/>
    <w:rsid w:val="005F57D3"/>
    <w:rsid w:val="006272D3"/>
    <w:rsid w:val="006A569D"/>
    <w:rsid w:val="006F04B5"/>
    <w:rsid w:val="00710F9F"/>
    <w:rsid w:val="007379C0"/>
    <w:rsid w:val="007546ED"/>
    <w:rsid w:val="007B2CE7"/>
    <w:rsid w:val="007B5075"/>
    <w:rsid w:val="007B5731"/>
    <w:rsid w:val="007E0451"/>
    <w:rsid w:val="007E0522"/>
    <w:rsid w:val="007E5ACC"/>
    <w:rsid w:val="007F05CB"/>
    <w:rsid w:val="00815D3C"/>
    <w:rsid w:val="00876D61"/>
    <w:rsid w:val="008A0DDA"/>
    <w:rsid w:val="008B69A4"/>
    <w:rsid w:val="008D2788"/>
    <w:rsid w:val="008D500C"/>
    <w:rsid w:val="008E37CF"/>
    <w:rsid w:val="009035B8"/>
    <w:rsid w:val="009150B7"/>
    <w:rsid w:val="009413D6"/>
    <w:rsid w:val="00956110"/>
    <w:rsid w:val="0099576C"/>
    <w:rsid w:val="009A5F16"/>
    <w:rsid w:val="009E17EF"/>
    <w:rsid w:val="009E5DC2"/>
    <w:rsid w:val="00A206E4"/>
    <w:rsid w:val="00A237DF"/>
    <w:rsid w:val="00A662A1"/>
    <w:rsid w:val="00A865A6"/>
    <w:rsid w:val="00A9530C"/>
    <w:rsid w:val="00AC6132"/>
    <w:rsid w:val="00AE02B8"/>
    <w:rsid w:val="00B15862"/>
    <w:rsid w:val="00B47DF5"/>
    <w:rsid w:val="00B7276B"/>
    <w:rsid w:val="00B73DD1"/>
    <w:rsid w:val="00B82E89"/>
    <w:rsid w:val="00B83955"/>
    <w:rsid w:val="00BA39BA"/>
    <w:rsid w:val="00BA6FE3"/>
    <w:rsid w:val="00C06309"/>
    <w:rsid w:val="00C078D7"/>
    <w:rsid w:val="00C3082D"/>
    <w:rsid w:val="00C51EB6"/>
    <w:rsid w:val="00C523AD"/>
    <w:rsid w:val="00C9094C"/>
    <w:rsid w:val="00D3281F"/>
    <w:rsid w:val="00D447AA"/>
    <w:rsid w:val="00D47973"/>
    <w:rsid w:val="00D62463"/>
    <w:rsid w:val="00D72570"/>
    <w:rsid w:val="00DA43F8"/>
    <w:rsid w:val="00DC4CC4"/>
    <w:rsid w:val="00DC7365"/>
    <w:rsid w:val="00DE3226"/>
    <w:rsid w:val="00DF6CF4"/>
    <w:rsid w:val="00E152A2"/>
    <w:rsid w:val="00E17843"/>
    <w:rsid w:val="00E26CB6"/>
    <w:rsid w:val="00E550B2"/>
    <w:rsid w:val="00E95C16"/>
    <w:rsid w:val="00EA65D6"/>
    <w:rsid w:val="00ED4429"/>
    <w:rsid w:val="00ED7632"/>
    <w:rsid w:val="00F372C4"/>
    <w:rsid w:val="00F92848"/>
    <w:rsid w:val="00FB2AF0"/>
    <w:rsid w:val="00FC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F711"/>
  <w15:chartTrackingRefBased/>
  <w15:docId w15:val="{D29CC808-F8A6-402D-B98B-B0B5500F3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731"/>
    <w:pPr>
      <w:keepNext/>
      <w:keepLines/>
      <w:spacing w:before="480" w:after="24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B5731"/>
    <w:pPr>
      <w:keepNext/>
      <w:keepLines/>
      <w:spacing w:before="280" w:after="24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4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B5731"/>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7B5731"/>
    <w:rPr>
      <w:rFonts w:asciiTheme="majorHAnsi" w:eastAsiaTheme="majorEastAsia" w:hAnsiTheme="majorHAnsi" w:cstheme="majorBidi"/>
      <w:b/>
      <w:color w:val="2F5496" w:themeColor="accent1" w:themeShade="BF"/>
      <w:sz w:val="26"/>
      <w:szCs w:val="26"/>
    </w:rPr>
  </w:style>
  <w:style w:type="paragraph" w:styleId="TOCHeading">
    <w:name w:val="TOC Heading"/>
    <w:basedOn w:val="Heading1"/>
    <w:next w:val="Normal"/>
    <w:uiPriority w:val="39"/>
    <w:unhideWhenUsed/>
    <w:qFormat/>
    <w:rsid w:val="00D72570"/>
    <w:pPr>
      <w:spacing w:before="240" w:after="0"/>
      <w:outlineLvl w:val="9"/>
    </w:pPr>
    <w:rPr>
      <w:b w:val="0"/>
    </w:rPr>
  </w:style>
  <w:style w:type="paragraph" w:styleId="TOC1">
    <w:name w:val="toc 1"/>
    <w:basedOn w:val="Normal"/>
    <w:next w:val="Normal"/>
    <w:autoRedefine/>
    <w:uiPriority w:val="39"/>
    <w:unhideWhenUsed/>
    <w:rsid w:val="00D72570"/>
    <w:pPr>
      <w:spacing w:after="100"/>
    </w:pPr>
  </w:style>
  <w:style w:type="paragraph" w:styleId="TOC2">
    <w:name w:val="toc 2"/>
    <w:basedOn w:val="Normal"/>
    <w:next w:val="Normal"/>
    <w:autoRedefine/>
    <w:uiPriority w:val="39"/>
    <w:unhideWhenUsed/>
    <w:rsid w:val="00D72570"/>
    <w:pPr>
      <w:spacing w:after="100"/>
      <w:ind w:left="220"/>
    </w:pPr>
  </w:style>
  <w:style w:type="character" w:styleId="Hyperlink">
    <w:name w:val="Hyperlink"/>
    <w:basedOn w:val="DefaultParagraphFont"/>
    <w:uiPriority w:val="99"/>
    <w:unhideWhenUsed/>
    <w:rsid w:val="00D72570"/>
    <w:rPr>
      <w:color w:val="0563C1" w:themeColor="hyperlink"/>
      <w:u w:val="single"/>
    </w:rPr>
  </w:style>
  <w:style w:type="paragraph" w:styleId="Header">
    <w:name w:val="header"/>
    <w:basedOn w:val="Normal"/>
    <w:link w:val="HeaderChar"/>
    <w:uiPriority w:val="99"/>
    <w:unhideWhenUsed/>
    <w:rsid w:val="00D725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570"/>
  </w:style>
  <w:style w:type="paragraph" w:styleId="Footer">
    <w:name w:val="footer"/>
    <w:basedOn w:val="Normal"/>
    <w:link w:val="FooterChar"/>
    <w:uiPriority w:val="99"/>
    <w:unhideWhenUsed/>
    <w:rsid w:val="00D725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5BB17-2BE2-4FF8-A8C7-7384EE36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19</Pages>
  <Words>5078</Words>
  <Characters>28947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Moses M</cp:lastModifiedBy>
  <cp:revision>32</cp:revision>
  <dcterms:created xsi:type="dcterms:W3CDTF">2019-07-20T04:19:00Z</dcterms:created>
  <dcterms:modified xsi:type="dcterms:W3CDTF">2019-08-27T00:52:00Z</dcterms:modified>
</cp:coreProperties>
</file>