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4D3A24" w14:textId="6B19E24F" w:rsidR="00E7664C" w:rsidRDefault="004C3EDA">
      <w:pPr>
        <w:rPr>
          <w:sz w:val="28"/>
          <w:szCs w:val="28"/>
        </w:rPr>
      </w:pPr>
      <w:r>
        <w:rPr>
          <w:sz w:val="28"/>
          <w:szCs w:val="28"/>
        </w:rPr>
        <w:t>Primary source: “what concern or worr</w:t>
      </w:r>
      <w:r w:rsidR="0007788A">
        <w:rPr>
          <w:sz w:val="28"/>
          <w:szCs w:val="28"/>
        </w:rPr>
        <w:t>y</w:t>
      </w:r>
      <w:r>
        <w:rPr>
          <w:sz w:val="28"/>
          <w:szCs w:val="28"/>
        </w:rPr>
        <w:t xml:space="preserve"> me are the following : that I have forgotten to cultivate my character, that I</w:t>
      </w:r>
      <w:r w:rsidR="00DB0660">
        <w:rPr>
          <w:sz w:val="28"/>
          <w:szCs w:val="28"/>
        </w:rPr>
        <w:t xml:space="preserve"> have neglected </w:t>
      </w:r>
      <w:r>
        <w:rPr>
          <w:sz w:val="28"/>
          <w:szCs w:val="28"/>
        </w:rPr>
        <w:t xml:space="preserve"> my studies, that I have not been able to follow the right course when I see it, and that I have not been able to correct my mistakes.” </w:t>
      </w:r>
    </w:p>
    <w:p w14:paraId="6655412A" w14:textId="1C6CEC9D" w:rsidR="00C24528" w:rsidRDefault="00817055">
      <w:pPr>
        <w:rPr>
          <w:sz w:val="28"/>
          <w:szCs w:val="28"/>
        </w:rPr>
      </w:pPr>
      <w:r>
        <w:rPr>
          <w:sz w:val="28"/>
          <w:szCs w:val="28"/>
        </w:rPr>
        <w:t>From this passage it can be seen why Confucius could become a holy sage. Confucius was born in troubled times. When he was 55 years old, he began to travel across country to country for 14 years. He hope</w:t>
      </w:r>
      <w:r w:rsidR="0007788A">
        <w:rPr>
          <w:sz w:val="28"/>
          <w:szCs w:val="28"/>
        </w:rPr>
        <w:t>d</w:t>
      </w:r>
      <w:r>
        <w:rPr>
          <w:sz w:val="28"/>
          <w:szCs w:val="28"/>
        </w:rPr>
        <w:t xml:space="preserve"> to find a place, where he c</w:t>
      </w:r>
      <w:r w:rsidR="0007788A">
        <w:rPr>
          <w:sz w:val="28"/>
          <w:szCs w:val="28"/>
        </w:rPr>
        <w:t>ould</w:t>
      </w:r>
      <w:r>
        <w:rPr>
          <w:sz w:val="28"/>
          <w:szCs w:val="28"/>
        </w:rPr>
        <w:t xml:space="preserve"> be trusted and he could promote his political ideals. </w:t>
      </w:r>
      <w:r w:rsidR="0007788A">
        <w:rPr>
          <w:sz w:val="28"/>
          <w:szCs w:val="28"/>
        </w:rPr>
        <w:t>The next step was to p</w:t>
      </w:r>
      <w:r>
        <w:rPr>
          <w:sz w:val="28"/>
          <w:szCs w:val="28"/>
        </w:rPr>
        <w:t xml:space="preserve">roceed to help the world </w:t>
      </w:r>
      <w:r w:rsidR="00BB60CA">
        <w:rPr>
          <w:sz w:val="28"/>
          <w:szCs w:val="28"/>
        </w:rPr>
        <w:t xml:space="preserve">gain peace and </w:t>
      </w:r>
      <w:r w:rsidR="0007788A">
        <w:rPr>
          <w:sz w:val="28"/>
          <w:szCs w:val="28"/>
        </w:rPr>
        <w:t xml:space="preserve">become </w:t>
      </w:r>
      <w:r w:rsidR="00BB60CA">
        <w:rPr>
          <w:sz w:val="28"/>
          <w:szCs w:val="28"/>
        </w:rPr>
        <w:t>stabilized. With Confucius’ knowledge</w:t>
      </w:r>
      <w:r w:rsidR="0007788A">
        <w:rPr>
          <w:sz w:val="28"/>
          <w:szCs w:val="28"/>
        </w:rPr>
        <w:t xml:space="preserve"> and</w:t>
      </w:r>
      <w:r w:rsidR="00BB60CA">
        <w:rPr>
          <w:sz w:val="28"/>
          <w:szCs w:val="28"/>
        </w:rPr>
        <w:t xml:space="preserve"> ability, he could </w:t>
      </w:r>
      <w:r w:rsidR="0007788A">
        <w:rPr>
          <w:sz w:val="28"/>
          <w:szCs w:val="28"/>
        </w:rPr>
        <w:t xml:space="preserve">receive an </w:t>
      </w:r>
      <w:r w:rsidR="00BB60CA">
        <w:rPr>
          <w:sz w:val="28"/>
          <w:szCs w:val="28"/>
        </w:rPr>
        <w:t>government official position easily. However, Confucius want</w:t>
      </w:r>
      <w:r w:rsidR="0007788A">
        <w:rPr>
          <w:sz w:val="28"/>
          <w:szCs w:val="28"/>
        </w:rPr>
        <w:t>ed</w:t>
      </w:r>
      <w:r w:rsidR="00BB60CA">
        <w:rPr>
          <w:sz w:val="28"/>
          <w:szCs w:val="28"/>
        </w:rPr>
        <w:t xml:space="preserve"> to do something</w:t>
      </w:r>
      <w:r w:rsidR="0007788A">
        <w:rPr>
          <w:sz w:val="28"/>
          <w:szCs w:val="28"/>
        </w:rPr>
        <w:t xml:space="preserve"> that</w:t>
      </w:r>
      <w:r w:rsidR="00BB60CA">
        <w:rPr>
          <w:sz w:val="28"/>
          <w:szCs w:val="28"/>
        </w:rPr>
        <w:t xml:space="preserve"> c</w:t>
      </w:r>
      <w:r w:rsidR="0007788A">
        <w:rPr>
          <w:sz w:val="28"/>
          <w:szCs w:val="28"/>
        </w:rPr>
        <w:t>ould</w:t>
      </w:r>
      <w:r w:rsidR="00BB60CA">
        <w:rPr>
          <w:sz w:val="28"/>
          <w:szCs w:val="28"/>
        </w:rPr>
        <w:t xml:space="preserve"> be beneficial </w:t>
      </w:r>
      <w:r w:rsidR="0007788A">
        <w:rPr>
          <w:sz w:val="28"/>
          <w:szCs w:val="28"/>
        </w:rPr>
        <w:t xml:space="preserve">to </w:t>
      </w:r>
      <w:r w:rsidR="00BB60CA">
        <w:rPr>
          <w:sz w:val="28"/>
          <w:szCs w:val="28"/>
        </w:rPr>
        <w:t>the world. He hope</w:t>
      </w:r>
      <w:r w:rsidR="0007788A">
        <w:rPr>
          <w:sz w:val="28"/>
          <w:szCs w:val="28"/>
        </w:rPr>
        <w:t>d</w:t>
      </w:r>
      <w:r w:rsidR="00BB60CA">
        <w:rPr>
          <w:sz w:val="28"/>
          <w:szCs w:val="28"/>
        </w:rPr>
        <w:t xml:space="preserve"> to change the chaotic world. In order to maintain the right path</w:t>
      </w:r>
      <w:r w:rsidR="0007788A">
        <w:rPr>
          <w:sz w:val="28"/>
          <w:szCs w:val="28"/>
        </w:rPr>
        <w:t>,</w:t>
      </w:r>
      <w:r w:rsidR="00BB60CA">
        <w:rPr>
          <w:sz w:val="28"/>
          <w:szCs w:val="28"/>
        </w:rPr>
        <w:t xml:space="preserve"> and against </w:t>
      </w:r>
      <w:r w:rsidR="00A86CEC">
        <w:rPr>
          <w:sz w:val="28"/>
          <w:szCs w:val="28"/>
        </w:rPr>
        <w:t xml:space="preserve">the tide of the world, </w:t>
      </w:r>
      <w:r w:rsidR="0007788A">
        <w:rPr>
          <w:sz w:val="28"/>
          <w:szCs w:val="28"/>
        </w:rPr>
        <w:t>this could have placed</w:t>
      </w:r>
      <w:r w:rsidR="00A86CEC">
        <w:rPr>
          <w:sz w:val="28"/>
          <w:szCs w:val="28"/>
        </w:rPr>
        <w:t xml:space="preserve"> himself in</w:t>
      </w:r>
      <w:r w:rsidR="0007788A">
        <w:rPr>
          <w:sz w:val="28"/>
          <w:szCs w:val="28"/>
        </w:rPr>
        <w:t>to</w:t>
      </w:r>
      <w:r w:rsidR="00A86CEC">
        <w:rPr>
          <w:sz w:val="28"/>
          <w:szCs w:val="28"/>
        </w:rPr>
        <w:t xml:space="preserve"> a difficult situation. Confucius and his students </w:t>
      </w:r>
      <w:r w:rsidR="0007788A">
        <w:rPr>
          <w:sz w:val="28"/>
          <w:szCs w:val="28"/>
        </w:rPr>
        <w:t xml:space="preserve">were </w:t>
      </w:r>
      <w:r w:rsidR="00A86CEC">
        <w:rPr>
          <w:sz w:val="28"/>
          <w:szCs w:val="28"/>
        </w:rPr>
        <w:t xml:space="preserve">once faced with no food </w:t>
      </w:r>
      <w:r w:rsidR="0007788A">
        <w:rPr>
          <w:sz w:val="28"/>
          <w:szCs w:val="28"/>
        </w:rPr>
        <w:t xml:space="preserve">during a </w:t>
      </w:r>
      <w:r w:rsidR="00A86CEC">
        <w:rPr>
          <w:sz w:val="28"/>
          <w:szCs w:val="28"/>
        </w:rPr>
        <w:t>disaster</w:t>
      </w:r>
      <w:r w:rsidR="0007788A">
        <w:rPr>
          <w:sz w:val="28"/>
          <w:szCs w:val="28"/>
        </w:rPr>
        <w:t>,</w:t>
      </w:r>
      <w:r w:rsidR="00A86CEC">
        <w:rPr>
          <w:sz w:val="28"/>
          <w:szCs w:val="28"/>
        </w:rPr>
        <w:t xml:space="preserve"> seven days in</w:t>
      </w:r>
      <w:r w:rsidR="0007788A">
        <w:rPr>
          <w:sz w:val="28"/>
          <w:szCs w:val="28"/>
        </w:rPr>
        <w:t>to</w:t>
      </w:r>
      <w:r w:rsidR="00A86CEC">
        <w:rPr>
          <w:sz w:val="28"/>
          <w:szCs w:val="28"/>
        </w:rPr>
        <w:t xml:space="preserve"> the</w:t>
      </w:r>
      <w:r w:rsidR="0007788A">
        <w:rPr>
          <w:sz w:val="28"/>
          <w:szCs w:val="28"/>
        </w:rPr>
        <w:t>ir</w:t>
      </w:r>
      <w:r w:rsidR="00A86CEC">
        <w:rPr>
          <w:sz w:val="28"/>
          <w:szCs w:val="28"/>
        </w:rPr>
        <w:t xml:space="preserve"> journey. When he was in plight, he still educated his students,</w:t>
      </w:r>
      <w:r w:rsidR="0007788A">
        <w:rPr>
          <w:sz w:val="28"/>
          <w:szCs w:val="28"/>
        </w:rPr>
        <w:t xml:space="preserve"> showing that</w:t>
      </w:r>
      <w:r w:rsidR="00A86CEC">
        <w:rPr>
          <w:sz w:val="28"/>
          <w:szCs w:val="28"/>
        </w:rPr>
        <w:t xml:space="preserve"> people cannot change their principles because of poverty.</w:t>
      </w:r>
    </w:p>
    <w:p w14:paraId="256C28D3" w14:textId="786A6C9D" w:rsidR="00E53D0B" w:rsidRDefault="00E53D0B">
      <w:pPr>
        <w:rPr>
          <w:sz w:val="28"/>
          <w:szCs w:val="28"/>
        </w:rPr>
      </w:pPr>
      <w:r>
        <w:rPr>
          <w:sz w:val="28"/>
          <w:szCs w:val="28"/>
        </w:rPr>
        <w:t xml:space="preserve">Confucius hardly worried </w:t>
      </w:r>
      <w:r w:rsidR="0007788A">
        <w:rPr>
          <w:sz w:val="28"/>
          <w:szCs w:val="28"/>
        </w:rPr>
        <w:t xml:space="preserve">about </w:t>
      </w:r>
      <w:r>
        <w:rPr>
          <w:sz w:val="28"/>
          <w:szCs w:val="28"/>
        </w:rPr>
        <w:t xml:space="preserve">being in adversity. Nothing other than to cultivate his </w:t>
      </w:r>
      <w:r w:rsidR="000827B8">
        <w:rPr>
          <w:sz w:val="28"/>
          <w:szCs w:val="28"/>
        </w:rPr>
        <w:t xml:space="preserve">personal </w:t>
      </w:r>
      <w:r>
        <w:rPr>
          <w:sz w:val="28"/>
          <w:szCs w:val="28"/>
        </w:rPr>
        <w:t>character and ethical behaviour</w:t>
      </w:r>
      <w:r w:rsidR="0007788A">
        <w:rPr>
          <w:sz w:val="28"/>
          <w:szCs w:val="28"/>
        </w:rPr>
        <w:t xml:space="preserve">- does this not show </w:t>
      </w:r>
      <w:r w:rsidR="000827B8">
        <w:rPr>
          <w:sz w:val="28"/>
          <w:szCs w:val="28"/>
        </w:rPr>
        <w:t xml:space="preserve">he </w:t>
      </w:r>
      <w:r w:rsidR="0007788A">
        <w:rPr>
          <w:sz w:val="28"/>
          <w:szCs w:val="28"/>
        </w:rPr>
        <w:t xml:space="preserve">was </w:t>
      </w:r>
      <w:r w:rsidR="000827B8">
        <w:rPr>
          <w:sz w:val="28"/>
          <w:szCs w:val="28"/>
        </w:rPr>
        <w:t xml:space="preserve">close to </w:t>
      </w:r>
      <w:r w:rsidR="0007788A">
        <w:rPr>
          <w:sz w:val="28"/>
          <w:szCs w:val="28"/>
        </w:rPr>
        <w:t xml:space="preserve">the level of a </w:t>
      </w:r>
      <w:r w:rsidR="000827B8">
        <w:rPr>
          <w:sz w:val="28"/>
          <w:szCs w:val="28"/>
        </w:rPr>
        <w:t>saint?</w:t>
      </w:r>
    </w:p>
    <w:p w14:paraId="25D5B2FB" w14:textId="1240090C" w:rsidR="00B408FF" w:rsidRDefault="00B408FF">
      <w:pPr>
        <w:rPr>
          <w:sz w:val="28"/>
          <w:szCs w:val="28"/>
        </w:rPr>
      </w:pPr>
    </w:p>
    <w:p w14:paraId="3DA7DE3C" w14:textId="66199A0E" w:rsidR="00B408FF" w:rsidRDefault="00B408FF">
      <w:pPr>
        <w:rPr>
          <w:sz w:val="28"/>
          <w:szCs w:val="28"/>
        </w:rPr>
      </w:pPr>
      <w:r>
        <w:rPr>
          <w:sz w:val="28"/>
          <w:szCs w:val="28"/>
        </w:rPr>
        <w:t>Secondary source:</w:t>
      </w:r>
      <w:r w:rsidR="00FA0878">
        <w:rPr>
          <w:sz w:val="28"/>
          <w:szCs w:val="28"/>
        </w:rPr>
        <w:t>”…</w:t>
      </w:r>
      <w:r w:rsidR="009272F6" w:rsidRPr="009272F6">
        <w:rPr>
          <w:rFonts w:ascii="Segoe UI" w:hAnsi="Segoe UI" w:cs="Segoe UI"/>
          <w:color w:val="000000"/>
          <w:sz w:val="28"/>
          <w:szCs w:val="28"/>
        </w:rPr>
        <w:t>孔子著重禮樂可能也是因為他具有藝術眼光</w:t>
      </w:r>
      <w:r w:rsidR="00FA0878">
        <w:rPr>
          <w:rFonts w:ascii="Segoe UI" w:hAnsi="Segoe UI" w:cs="Segoe UI"/>
          <w:color w:val="000000"/>
          <w:sz w:val="28"/>
          <w:szCs w:val="28"/>
        </w:rPr>
        <w:t>” (Lin Yutang)</w:t>
      </w:r>
      <w:r w:rsidR="00FA0878">
        <w:rPr>
          <w:sz w:val="28"/>
          <w:szCs w:val="28"/>
        </w:rPr>
        <w:t>(Introduction</w:t>
      </w:r>
      <w:r w:rsidR="00FA0878">
        <w:rPr>
          <w:sz w:val="28"/>
          <w:szCs w:val="28"/>
        </w:rPr>
        <w:t xml:space="preserve"> P.9</w:t>
      </w:r>
      <w:r w:rsidR="00FA0878">
        <w:rPr>
          <w:sz w:val="28"/>
          <w:szCs w:val="28"/>
        </w:rPr>
        <w:t>)</w:t>
      </w:r>
    </w:p>
    <w:p w14:paraId="71492297" w14:textId="1DC0F165" w:rsidR="00B408FF" w:rsidRDefault="00B408FF">
      <w:pPr>
        <w:rPr>
          <w:sz w:val="28"/>
          <w:szCs w:val="28"/>
        </w:rPr>
      </w:pPr>
    </w:p>
    <w:p w14:paraId="0DF970F5" w14:textId="5822A876" w:rsidR="00B408FF" w:rsidRDefault="00B408FF" w:rsidP="00B408FF">
      <w:pPr>
        <w:tabs>
          <w:tab w:val="left" w:pos="2700"/>
        </w:tabs>
        <w:rPr>
          <w:sz w:val="28"/>
          <w:szCs w:val="28"/>
        </w:rPr>
      </w:pPr>
      <w:r>
        <w:rPr>
          <w:sz w:val="28"/>
          <w:szCs w:val="28"/>
        </w:rPr>
        <w:t>In this paragraph, Lin Yutang mention</w:t>
      </w:r>
      <w:r w:rsidR="00FA0878">
        <w:rPr>
          <w:sz w:val="28"/>
          <w:szCs w:val="28"/>
        </w:rPr>
        <w:t>s that</w:t>
      </w:r>
      <w:r>
        <w:rPr>
          <w:sz w:val="28"/>
          <w:szCs w:val="28"/>
        </w:rPr>
        <w:t xml:space="preserve"> Confucius pay</w:t>
      </w:r>
      <w:r w:rsidR="00410107">
        <w:rPr>
          <w:sz w:val="28"/>
          <w:szCs w:val="28"/>
        </w:rPr>
        <w:t xml:space="preserve">s attention to ritual and music. </w:t>
      </w:r>
      <w:r w:rsidR="00FA0878">
        <w:rPr>
          <w:sz w:val="28"/>
          <w:szCs w:val="28"/>
        </w:rPr>
        <w:t>It is possible that</w:t>
      </w:r>
      <w:r w:rsidR="00410107">
        <w:rPr>
          <w:sz w:val="28"/>
          <w:szCs w:val="28"/>
        </w:rPr>
        <w:t xml:space="preserve"> Confucius ha</w:t>
      </w:r>
      <w:r w:rsidR="00FA0878">
        <w:rPr>
          <w:sz w:val="28"/>
          <w:szCs w:val="28"/>
        </w:rPr>
        <w:t>d</w:t>
      </w:r>
      <w:r w:rsidR="00410107">
        <w:rPr>
          <w:sz w:val="28"/>
          <w:szCs w:val="28"/>
        </w:rPr>
        <w:t xml:space="preserve"> an artistic vision. In fact, Confucius is one of the most influential thinkers in China. He has made a great contribution to art and music. </w:t>
      </w:r>
      <w:r w:rsidR="004B67DC">
        <w:rPr>
          <w:sz w:val="28"/>
          <w:szCs w:val="28"/>
        </w:rPr>
        <w:t>From the perspective of poetry, music education and ceremony education Confucius was an original</w:t>
      </w:r>
      <w:r w:rsidR="00A6595E">
        <w:rPr>
          <w:sz w:val="28"/>
          <w:szCs w:val="28"/>
        </w:rPr>
        <w:t xml:space="preserve"> </w:t>
      </w:r>
      <w:r w:rsidR="00FA0878">
        <w:rPr>
          <w:sz w:val="28"/>
          <w:szCs w:val="28"/>
        </w:rPr>
        <w:t>aesthetician</w:t>
      </w:r>
      <w:r w:rsidR="00A6595E">
        <w:rPr>
          <w:sz w:val="28"/>
          <w:szCs w:val="28"/>
        </w:rPr>
        <w:t xml:space="preserve">. He aims at aesthetic education as a goal to teach people. He </w:t>
      </w:r>
      <w:r w:rsidR="004043CE">
        <w:rPr>
          <w:sz w:val="28"/>
          <w:szCs w:val="28"/>
        </w:rPr>
        <w:t xml:space="preserve">carefully selected the teaching material to avoid vulgar culture </w:t>
      </w:r>
      <w:r w:rsidR="00FA0878">
        <w:rPr>
          <w:sz w:val="28"/>
          <w:szCs w:val="28"/>
        </w:rPr>
        <w:t>leading</w:t>
      </w:r>
      <w:r w:rsidR="004043CE">
        <w:rPr>
          <w:sz w:val="28"/>
          <w:szCs w:val="28"/>
        </w:rPr>
        <w:t xml:space="preserve"> people</w:t>
      </w:r>
      <w:r w:rsidR="00FA0878">
        <w:rPr>
          <w:sz w:val="28"/>
          <w:szCs w:val="28"/>
        </w:rPr>
        <w:t xml:space="preserve"> into</w:t>
      </w:r>
      <w:r w:rsidR="004043CE">
        <w:rPr>
          <w:sz w:val="28"/>
          <w:szCs w:val="28"/>
        </w:rPr>
        <w:t xml:space="preserve"> depravity.</w:t>
      </w:r>
      <w:r w:rsidR="00A6595E">
        <w:rPr>
          <w:sz w:val="28"/>
          <w:szCs w:val="28"/>
        </w:rPr>
        <w:t xml:space="preserve"> </w:t>
      </w:r>
      <w:r w:rsidR="00490A00">
        <w:rPr>
          <w:sz w:val="28"/>
          <w:szCs w:val="28"/>
        </w:rPr>
        <w:t>He hope</w:t>
      </w:r>
      <w:r w:rsidR="00FA0878">
        <w:rPr>
          <w:sz w:val="28"/>
          <w:szCs w:val="28"/>
        </w:rPr>
        <w:t>d</w:t>
      </w:r>
      <w:r w:rsidR="00490A00">
        <w:rPr>
          <w:sz w:val="28"/>
          <w:szCs w:val="28"/>
        </w:rPr>
        <w:t xml:space="preserve"> all music and drama that people are exposed to in their lives </w:t>
      </w:r>
      <w:r w:rsidR="00FA0878">
        <w:rPr>
          <w:sz w:val="28"/>
          <w:szCs w:val="28"/>
        </w:rPr>
        <w:t xml:space="preserve">would be of </w:t>
      </w:r>
      <w:r w:rsidR="00490A00">
        <w:rPr>
          <w:sz w:val="28"/>
          <w:szCs w:val="28"/>
        </w:rPr>
        <w:t>educational significance</w:t>
      </w:r>
      <w:r w:rsidR="00FA0878">
        <w:rPr>
          <w:sz w:val="28"/>
          <w:szCs w:val="28"/>
        </w:rPr>
        <w:t>, t</w:t>
      </w:r>
      <w:r w:rsidR="00490A00">
        <w:rPr>
          <w:sz w:val="28"/>
          <w:szCs w:val="28"/>
        </w:rPr>
        <w:t xml:space="preserve">o help people to </w:t>
      </w:r>
      <w:r w:rsidR="00FA0878">
        <w:rPr>
          <w:sz w:val="28"/>
          <w:szCs w:val="28"/>
        </w:rPr>
        <w:t xml:space="preserve">have </w:t>
      </w:r>
      <w:r w:rsidR="00490A00">
        <w:rPr>
          <w:sz w:val="28"/>
          <w:szCs w:val="28"/>
        </w:rPr>
        <w:t>joy,</w:t>
      </w:r>
      <w:r w:rsidR="00FA0878">
        <w:rPr>
          <w:sz w:val="28"/>
          <w:szCs w:val="28"/>
        </w:rPr>
        <w:t xml:space="preserve"> be</w:t>
      </w:r>
      <w:r w:rsidR="00490A00">
        <w:rPr>
          <w:sz w:val="28"/>
          <w:szCs w:val="28"/>
        </w:rPr>
        <w:t xml:space="preserve"> positive and happy. </w:t>
      </w:r>
      <w:r w:rsidR="000815F8">
        <w:rPr>
          <w:sz w:val="28"/>
          <w:szCs w:val="28"/>
        </w:rPr>
        <w:t>T</w:t>
      </w:r>
      <w:r w:rsidR="00490A00">
        <w:rPr>
          <w:sz w:val="28"/>
          <w:szCs w:val="28"/>
        </w:rPr>
        <w:t>h</w:t>
      </w:r>
      <w:r w:rsidR="000815F8">
        <w:rPr>
          <w:sz w:val="28"/>
          <w:szCs w:val="28"/>
        </w:rPr>
        <w:t>is was because the Spring and Autumn Period was an era of excessive warfare</w:t>
      </w:r>
      <w:r w:rsidR="00FA0878">
        <w:rPr>
          <w:sz w:val="28"/>
          <w:szCs w:val="28"/>
        </w:rPr>
        <w:t>,</w:t>
      </w:r>
      <w:r w:rsidR="000815F8">
        <w:rPr>
          <w:sz w:val="28"/>
          <w:szCs w:val="28"/>
        </w:rPr>
        <w:t xml:space="preserve"> when the </w:t>
      </w:r>
      <w:r w:rsidR="00EA0BE5">
        <w:rPr>
          <w:sz w:val="28"/>
          <w:szCs w:val="28"/>
        </w:rPr>
        <w:t xml:space="preserve">rites and music of decorum were in tatters. So Confucius </w:t>
      </w:r>
      <w:r w:rsidR="00EA0BE5">
        <w:rPr>
          <w:sz w:val="28"/>
          <w:szCs w:val="28"/>
        </w:rPr>
        <w:lastRenderedPageBreak/>
        <w:t>wanted to restore the ritual system</w:t>
      </w:r>
      <w:r w:rsidR="00FA0878">
        <w:rPr>
          <w:sz w:val="28"/>
          <w:szCs w:val="28"/>
        </w:rPr>
        <w:t>. He made</w:t>
      </w:r>
      <w:r w:rsidR="00EA0BE5">
        <w:rPr>
          <w:sz w:val="28"/>
          <w:szCs w:val="28"/>
        </w:rPr>
        <w:t xml:space="preserve"> the original </w:t>
      </w:r>
      <w:r w:rsidR="00FA0878">
        <w:rPr>
          <w:sz w:val="28"/>
          <w:szCs w:val="28"/>
        </w:rPr>
        <w:t xml:space="preserve">ritual </w:t>
      </w:r>
      <w:r w:rsidR="00EA0BE5">
        <w:rPr>
          <w:sz w:val="28"/>
          <w:szCs w:val="28"/>
        </w:rPr>
        <w:t xml:space="preserve">system object  </w:t>
      </w:r>
      <w:r w:rsidR="003C679A">
        <w:rPr>
          <w:sz w:val="28"/>
          <w:szCs w:val="28"/>
        </w:rPr>
        <w:t>applicable to all people</w:t>
      </w:r>
      <w:r w:rsidR="00FA0878">
        <w:rPr>
          <w:sz w:val="28"/>
          <w:szCs w:val="28"/>
        </w:rPr>
        <w:t>, than what was previously only for royal aristocrats</w:t>
      </w:r>
      <w:r w:rsidR="003C679A">
        <w:rPr>
          <w:sz w:val="28"/>
          <w:szCs w:val="28"/>
        </w:rPr>
        <w:t xml:space="preserve">. </w:t>
      </w:r>
      <w:r w:rsidR="00FA0878">
        <w:rPr>
          <w:sz w:val="28"/>
          <w:szCs w:val="28"/>
        </w:rPr>
        <w:t>He wanted to m</w:t>
      </w:r>
      <w:r w:rsidR="003C679A">
        <w:rPr>
          <w:sz w:val="28"/>
          <w:szCs w:val="28"/>
        </w:rPr>
        <w:t xml:space="preserve">ake it a tool for enlightening the people. </w:t>
      </w:r>
      <w:r w:rsidR="00FA0878">
        <w:rPr>
          <w:sz w:val="28"/>
          <w:szCs w:val="28"/>
        </w:rPr>
        <w:t>The r</w:t>
      </w:r>
      <w:r w:rsidR="00FF3E73">
        <w:rPr>
          <w:sz w:val="28"/>
          <w:szCs w:val="28"/>
        </w:rPr>
        <w:t>ites include</w:t>
      </w:r>
      <w:r w:rsidR="00FA0878">
        <w:rPr>
          <w:sz w:val="28"/>
          <w:szCs w:val="28"/>
        </w:rPr>
        <w:t>d</w:t>
      </w:r>
      <w:r w:rsidR="00FF3E73">
        <w:rPr>
          <w:sz w:val="28"/>
          <w:szCs w:val="28"/>
        </w:rPr>
        <w:t xml:space="preserve"> behavioural rituals, norms and ceremony</w:t>
      </w:r>
      <w:r w:rsidR="00F14841">
        <w:rPr>
          <w:sz w:val="28"/>
          <w:szCs w:val="28"/>
        </w:rPr>
        <w:t>. Another rite was for music and the</w:t>
      </w:r>
      <w:r w:rsidR="00FF3E73">
        <w:rPr>
          <w:sz w:val="28"/>
          <w:szCs w:val="28"/>
        </w:rPr>
        <w:t xml:space="preserve"> poetry, music, dance and </w:t>
      </w:r>
      <w:r w:rsidR="00CF515F">
        <w:rPr>
          <w:sz w:val="28"/>
          <w:szCs w:val="28"/>
        </w:rPr>
        <w:t>drama</w:t>
      </w:r>
      <w:r w:rsidR="00F14841">
        <w:rPr>
          <w:sz w:val="28"/>
          <w:szCs w:val="28"/>
        </w:rPr>
        <w:t xml:space="preserve"> involved </w:t>
      </w:r>
      <w:bookmarkStart w:id="0" w:name="_GoBack"/>
      <w:bookmarkEnd w:id="0"/>
      <w:r w:rsidR="00F14841">
        <w:rPr>
          <w:sz w:val="28"/>
          <w:szCs w:val="28"/>
        </w:rPr>
        <w:t>within</w:t>
      </w:r>
      <w:r w:rsidR="00CF515F">
        <w:rPr>
          <w:sz w:val="28"/>
          <w:szCs w:val="28"/>
        </w:rPr>
        <w:t>.</w:t>
      </w:r>
    </w:p>
    <w:p w14:paraId="1A46DFDA" w14:textId="2C06712F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0E30DA64" w14:textId="0336D84B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6A145DEE" w14:textId="2A646581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6896E1E0" w14:textId="7F642A4F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40B81408" w14:textId="70E55025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28408218" w14:textId="4DCBA6DD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18CD4574" w14:textId="15EE2C77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6D2C82FB" w14:textId="5FA9C866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0F79DC94" w14:textId="510FE657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6A0489DE" w14:textId="4B2A09ED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26CBA1BD" w14:textId="6D08A4ED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7FAC0D0F" w14:textId="067DE71F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27184EAE" w14:textId="6A8F2873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110FA94F" w14:textId="20DEF3E6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243F7AE0" w14:textId="32599F52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3341CC41" w14:textId="7E45ADAE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5224E4C5" w14:textId="6C693D72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1C671D20" w14:textId="3AD51EE1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1D0E77CE" w14:textId="4F16DA0D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3AB7F1C0" w14:textId="3DC22219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5BA300A2" w14:textId="175C21BE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44873629" w14:textId="1235AF52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309389E6" w14:textId="271DFD5F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448DDD8F" w14:textId="11798BB2" w:rsidR="009272F6" w:rsidRDefault="009272F6" w:rsidP="00B408FF">
      <w:pPr>
        <w:tabs>
          <w:tab w:val="left" w:pos="2700"/>
        </w:tabs>
        <w:rPr>
          <w:sz w:val="28"/>
          <w:szCs w:val="28"/>
        </w:rPr>
      </w:pPr>
    </w:p>
    <w:p w14:paraId="7EF0EFD8" w14:textId="3F5C0A31" w:rsidR="009272F6" w:rsidRDefault="009272F6" w:rsidP="00B408FF">
      <w:pPr>
        <w:tabs>
          <w:tab w:val="left" w:pos="2700"/>
        </w:tabs>
        <w:rPr>
          <w:sz w:val="28"/>
          <w:szCs w:val="28"/>
        </w:rPr>
      </w:pPr>
      <w:r>
        <w:rPr>
          <w:sz w:val="28"/>
          <w:szCs w:val="28"/>
        </w:rPr>
        <w:t>Bibliography</w:t>
      </w:r>
    </w:p>
    <w:p w14:paraId="48FFDC55" w14:textId="1D4C5B6F" w:rsidR="009272F6" w:rsidRDefault="009272F6" w:rsidP="00B408FF">
      <w:pPr>
        <w:tabs>
          <w:tab w:val="left" w:pos="2700"/>
        </w:tabs>
        <w:rPr>
          <w:sz w:val="28"/>
          <w:szCs w:val="28"/>
        </w:rPr>
      </w:pPr>
      <w:r>
        <w:rPr>
          <w:sz w:val="28"/>
          <w:szCs w:val="28"/>
        </w:rPr>
        <w:t>Lin Yutang (1938) “</w:t>
      </w:r>
      <w:r w:rsidRPr="009272F6">
        <w:rPr>
          <w:i/>
          <w:sz w:val="28"/>
          <w:szCs w:val="28"/>
        </w:rPr>
        <w:t>The Wisdom of Confucius</w:t>
      </w:r>
      <w:r>
        <w:rPr>
          <w:sz w:val="28"/>
          <w:szCs w:val="28"/>
        </w:rPr>
        <w:t>” London: Random House</w:t>
      </w:r>
    </w:p>
    <w:p w14:paraId="1935C7F6" w14:textId="625680F0" w:rsidR="009272F6" w:rsidRDefault="009272F6" w:rsidP="00B408FF">
      <w:pPr>
        <w:tabs>
          <w:tab w:val="left" w:pos="2700"/>
        </w:tabs>
        <w:rPr>
          <w:sz w:val="28"/>
          <w:szCs w:val="28"/>
        </w:rPr>
      </w:pPr>
      <w:r>
        <w:rPr>
          <w:sz w:val="28"/>
          <w:szCs w:val="28"/>
        </w:rPr>
        <w:t>“</w:t>
      </w:r>
      <w:r w:rsidRPr="009272F6">
        <w:rPr>
          <w:rFonts w:ascii="Segoe UI" w:hAnsi="Segoe UI" w:cs="Segoe UI"/>
          <w:color w:val="000000"/>
          <w:sz w:val="28"/>
          <w:szCs w:val="28"/>
        </w:rPr>
        <w:t>孔子著重禮樂可能也是因為他具有藝術眼光</w:t>
      </w:r>
      <w:r>
        <w:rPr>
          <w:rFonts w:ascii="Segoe UI" w:hAnsi="Segoe UI" w:cs="Segoe UI"/>
          <w:color w:val="000000"/>
          <w:sz w:val="20"/>
          <w:szCs w:val="20"/>
        </w:rPr>
        <w:t>(p.9)</w:t>
      </w:r>
      <w:r>
        <w:rPr>
          <w:sz w:val="28"/>
          <w:szCs w:val="28"/>
        </w:rPr>
        <w:t xml:space="preserve"> “</w:t>
      </w:r>
    </w:p>
    <w:p w14:paraId="4EB8AA64" w14:textId="77777777" w:rsidR="009272F6" w:rsidRPr="004C3EDA" w:rsidRDefault="009272F6" w:rsidP="00B408FF">
      <w:pPr>
        <w:tabs>
          <w:tab w:val="left" w:pos="2700"/>
        </w:tabs>
        <w:rPr>
          <w:sz w:val="28"/>
          <w:szCs w:val="28"/>
        </w:rPr>
      </w:pPr>
    </w:p>
    <w:sectPr w:rsidR="009272F6" w:rsidRPr="004C3E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EDA"/>
    <w:rsid w:val="0007788A"/>
    <w:rsid w:val="000815F8"/>
    <w:rsid w:val="000827B8"/>
    <w:rsid w:val="003C679A"/>
    <w:rsid w:val="004043CE"/>
    <w:rsid w:val="00410107"/>
    <w:rsid w:val="00490A00"/>
    <w:rsid w:val="004B67DC"/>
    <w:rsid w:val="004C3EDA"/>
    <w:rsid w:val="00817055"/>
    <w:rsid w:val="009272F6"/>
    <w:rsid w:val="00A6595E"/>
    <w:rsid w:val="00A86CEC"/>
    <w:rsid w:val="00B408FF"/>
    <w:rsid w:val="00BB60CA"/>
    <w:rsid w:val="00BF2C77"/>
    <w:rsid w:val="00C24528"/>
    <w:rsid w:val="00CF515F"/>
    <w:rsid w:val="00DB0660"/>
    <w:rsid w:val="00E53D0B"/>
    <w:rsid w:val="00E7664C"/>
    <w:rsid w:val="00EA0BE5"/>
    <w:rsid w:val="00F14841"/>
    <w:rsid w:val="00FA0878"/>
    <w:rsid w:val="00FF3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09ECA"/>
  <w15:chartTrackingRefBased/>
  <w15:docId w15:val="{44CD50AC-30A2-490C-8E47-FD81D980E7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3</Pages>
  <Words>481</Words>
  <Characters>2325</Characters>
  <Application>Microsoft Office Word</Application>
  <DocSecurity>0</DocSecurity>
  <Lines>43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5</cp:revision>
  <dcterms:created xsi:type="dcterms:W3CDTF">2018-03-12T19:33:00Z</dcterms:created>
  <dcterms:modified xsi:type="dcterms:W3CDTF">2018-03-14T08:53:00Z</dcterms:modified>
</cp:coreProperties>
</file>