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2046F" w14:textId="6B4DB29D" w:rsidR="00470A67" w:rsidRPr="0021249D" w:rsidRDefault="00C53513" w:rsidP="00C53513">
      <w:pPr>
        <w:jc w:val="center"/>
        <w:rPr>
          <w:rFonts w:ascii="Arial" w:hAnsi="Arial" w:cs="Arial"/>
        </w:rPr>
      </w:pPr>
      <w:r w:rsidRPr="0021249D">
        <w:rPr>
          <w:rFonts w:ascii="Arial" w:hAnsi="Arial" w:cs="Arial"/>
        </w:rPr>
        <w:t xml:space="preserve">Kerris Adina Smith </w:t>
      </w:r>
    </w:p>
    <w:p w14:paraId="1ECA136B" w14:textId="3D189832" w:rsidR="00C53513" w:rsidRPr="0021249D" w:rsidRDefault="00C53513" w:rsidP="00C53513">
      <w:pPr>
        <w:jc w:val="center"/>
        <w:rPr>
          <w:rFonts w:ascii="Arial" w:hAnsi="Arial" w:cs="Arial"/>
        </w:rPr>
      </w:pPr>
      <w:r w:rsidRPr="0021249D">
        <w:rPr>
          <w:rFonts w:ascii="Arial" w:hAnsi="Arial" w:cs="Arial"/>
        </w:rPr>
        <w:t>191500</w:t>
      </w:r>
    </w:p>
    <w:p w14:paraId="73938FA0" w14:textId="3E3A5276" w:rsidR="00C53513" w:rsidRPr="0021249D" w:rsidRDefault="00C53513" w:rsidP="00C53513">
      <w:pPr>
        <w:jc w:val="center"/>
        <w:rPr>
          <w:rFonts w:ascii="Arial" w:hAnsi="Arial" w:cs="Arial"/>
          <w:b/>
        </w:rPr>
      </w:pPr>
      <w:r w:rsidRPr="0021249D">
        <w:rPr>
          <w:rFonts w:ascii="Arial" w:hAnsi="Arial" w:cs="Arial"/>
          <w:b/>
        </w:rPr>
        <w:t xml:space="preserve">Programme: </w:t>
      </w:r>
      <w:r w:rsidR="006A0D26" w:rsidRPr="0021249D">
        <w:rPr>
          <w:rFonts w:ascii="Arial" w:hAnsi="Arial" w:cs="Arial"/>
          <w:b/>
        </w:rPr>
        <w:t>BSc Health and Social Care</w:t>
      </w:r>
    </w:p>
    <w:p w14:paraId="5E7A4EBC" w14:textId="25E3FD54" w:rsidR="006A0D26" w:rsidRPr="0021249D" w:rsidRDefault="006A0D26" w:rsidP="006A0D26">
      <w:pPr>
        <w:jc w:val="center"/>
        <w:rPr>
          <w:rFonts w:ascii="Arial" w:hAnsi="Arial" w:cs="Arial"/>
          <w:b/>
        </w:rPr>
      </w:pPr>
      <w:r w:rsidRPr="0021249D">
        <w:rPr>
          <w:rFonts w:ascii="Arial" w:hAnsi="Arial" w:cs="Arial"/>
          <w:b/>
        </w:rPr>
        <w:t>Module: Mental Disorders and Psychopathology</w:t>
      </w:r>
    </w:p>
    <w:p w14:paraId="65CDF788" w14:textId="0AE8D618" w:rsidR="006A0D26" w:rsidRPr="0021249D" w:rsidRDefault="006A0D26" w:rsidP="00C53513">
      <w:pPr>
        <w:jc w:val="center"/>
        <w:rPr>
          <w:rFonts w:ascii="Arial" w:hAnsi="Arial" w:cs="Arial"/>
          <w:b/>
        </w:rPr>
      </w:pPr>
      <w:r w:rsidRPr="0021249D">
        <w:rPr>
          <w:rFonts w:ascii="Arial" w:hAnsi="Arial" w:cs="Arial"/>
          <w:b/>
        </w:rPr>
        <w:t xml:space="preserve">Module code: BMHP6006_BIRM </w:t>
      </w:r>
    </w:p>
    <w:p w14:paraId="216A03D4" w14:textId="61BE1B59" w:rsidR="006A0D26" w:rsidRPr="0021249D" w:rsidRDefault="006A0D26" w:rsidP="00C53513">
      <w:pPr>
        <w:jc w:val="center"/>
        <w:rPr>
          <w:rFonts w:ascii="Arial" w:hAnsi="Arial" w:cs="Arial"/>
          <w:b/>
          <w:bCs/>
          <w:shd w:val="clear" w:color="auto" w:fill="FFFFFF"/>
        </w:rPr>
      </w:pPr>
      <w:r w:rsidRPr="0021249D">
        <w:rPr>
          <w:rFonts w:ascii="Arial" w:hAnsi="Arial" w:cs="Arial"/>
          <w:b/>
        </w:rPr>
        <w:t xml:space="preserve">Lecturer: </w:t>
      </w:r>
      <w:r w:rsidRPr="0021249D">
        <w:rPr>
          <w:rFonts w:ascii="Arial" w:hAnsi="Arial" w:cs="Arial"/>
          <w:b/>
          <w:bCs/>
          <w:shd w:val="clear" w:color="auto" w:fill="FFFFFF"/>
        </w:rPr>
        <w:t>Chloe Harries</w:t>
      </w:r>
    </w:p>
    <w:p w14:paraId="26A21E00" w14:textId="1A9253F9" w:rsidR="006A0D26" w:rsidRPr="0021249D" w:rsidRDefault="006A0D26" w:rsidP="006A0D26">
      <w:pPr>
        <w:spacing w:before="120" w:after="120"/>
        <w:jc w:val="center"/>
        <w:rPr>
          <w:rFonts w:ascii="Arial" w:hAnsi="Arial" w:cs="Arial"/>
          <w:b/>
        </w:rPr>
      </w:pPr>
      <w:r w:rsidRPr="0021249D">
        <w:rPr>
          <w:rFonts w:ascii="Arial" w:hAnsi="Arial" w:cs="Arial"/>
          <w:b/>
        </w:rPr>
        <w:t>Assignment Title: Component 2Written Report</w:t>
      </w:r>
    </w:p>
    <w:p w14:paraId="7AAC2AA1" w14:textId="46E64933" w:rsidR="006A0D26" w:rsidRPr="0021249D" w:rsidRDefault="006A0D26" w:rsidP="006A0D26">
      <w:pPr>
        <w:spacing w:before="120" w:after="120"/>
        <w:jc w:val="center"/>
        <w:rPr>
          <w:rFonts w:ascii="Arial" w:hAnsi="Arial" w:cs="Arial"/>
          <w:b/>
        </w:rPr>
      </w:pPr>
    </w:p>
    <w:p w14:paraId="0B92FB21" w14:textId="77777777" w:rsidR="006A0D26" w:rsidRPr="0021249D" w:rsidRDefault="006A0D26">
      <w:pPr>
        <w:rPr>
          <w:rFonts w:ascii="Arial" w:hAnsi="Arial" w:cs="Arial"/>
          <w:b/>
        </w:rPr>
      </w:pPr>
      <w:r w:rsidRPr="0021249D">
        <w:rPr>
          <w:rFonts w:ascii="Arial" w:hAnsi="Arial" w:cs="Arial"/>
          <w:b/>
        </w:rPr>
        <w:br w:type="page"/>
      </w:r>
    </w:p>
    <w:p w14:paraId="3CEC0E1D" w14:textId="2DE5C8FB" w:rsidR="006A0D26" w:rsidRPr="0021249D" w:rsidRDefault="005C4B57" w:rsidP="006A0D26">
      <w:pPr>
        <w:spacing w:before="120" w:after="120"/>
        <w:jc w:val="center"/>
        <w:rPr>
          <w:rFonts w:ascii="Arial" w:hAnsi="Arial" w:cs="Arial"/>
          <w:b/>
          <w:bCs/>
        </w:rPr>
      </w:pPr>
      <w:r w:rsidRPr="0021249D">
        <w:rPr>
          <w:rFonts w:ascii="Arial" w:hAnsi="Arial" w:cs="Arial"/>
          <w:b/>
          <w:bCs/>
        </w:rPr>
        <w:t>Contents Page</w:t>
      </w:r>
    </w:p>
    <w:p w14:paraId="635C2384" w14:textId="5F0B52E2" w:rsidR="005C4B57" w:rsidRPr="0021249D" w:rsidRDefault="005C4B57" w:rsidP="006A0D26">
      <w:pPr>
        <w:spacing w:before="120" w:after="120"/>
        <w:jc w:val="center"/>
        <w:rPr>
          <w:rFonts w:ascii="Arial" w:hAnsi="Arial" w:cs="Arial"/>
          <w:b/>
          <w:bCs/>
        </w:rPr>
      </w:pPr>
    </w:p>
    <w:p w14:paraId="274EFA1F" w14:textId="553EC0AF" w:rsidR="00995687" w:rsidRPr="00995687" w:rsidRDefault="00995687" w:rsidP="00995687">
      <w:pPr>
        <w:shd w:val="clear" w:color="auto" w:fill="FFFFFF" w:themeFill="background1"/>
        <w:spacing w:before="120" w:after="120" w:line="360" w:lineRule="auto"/>
        <w:rPr>
          <w:rFonts w:ascii="Arial" w:hAnsi="Arial" w:cs="Arial"/>
          <w:bCs/>
        </w:rPr>
      </w:pPr>
      <w:r w:rsidRPr="00995687">
        <w:rPr>
          <w:rFonts w:ascii="Arial" w:hAnsi="Arial" w:cs="Arial"/>
          <w:bCs/>
        </w:rPr>
        <w:t>Introduction</w:t>
      </w:r>
      <w:r>
        <w:rPr>
          <w:rFonts w:ascii="Arial" w:hAnsi="Arial" w:cs="Arial"/>
          <w:bCs/>
        </w:rPr>
        <w:t>…………………………………………………………………….Page 3</w:t>
      </w:r>
    </w:p>
    <w:p w14:paraId="1CD3B18A" w14:textId="77777777" w:rsidR="006C3A43" w:rsidRDefault="00995687" w:rsidP="006C3A43">
      <w:pPr>
        <w:shd w:val="clear" w:color="auto" w:fill="FFFFFF" w:themeFill="background1"/>
        <w:spacing w:before="120" w:after="120" w:line="360" w:lineRule="auto"/>
        <w:rPr>
          <w:rFonts w:ascii="Arial" w:hAnsi="Arial" w:cs="Arial"/>
          <w:bCs/>
        </w:rPr>
      </w:pPr>
      <w:r w:rsidRPr="00995687">
        <w:rPr>
          <w:rFonts w:ascii="Arial" w:hAnsi="Arial" w:cs="Arial"/>
          <w:bCs/>
        </w:rPr>
        <w:t>Definition of Schizophrenia</w:t>
      </w:r>
      <w:r w:rsidR="006C3A43">
        <w:rPr>
          <w:rFonts w:ascii="Arial" w:hAnsi="Arial" w:cs="Arial"/>
          <w:bCs/>
        </w:rPr>
        <w:t>…………………………………………………..Page 3</w:t>
      </w:r>
    </w:p>
    <w:p w14:paraId="5083D5C5" w14:textId="3968D1BE" w:rsidR="006C3A43" w:rsidRDefault="006C3A43" w:rsidP="006C3A43">
      <w:pPr>
        <w:shd w:val="clear" w:color="auto" w:fill="FFFFFF" w:themeFill="background1"/>
        <w:spacing w:before="120" w:after="120" w:line="360" w:lineRule="auto"/>
        <w:rPr>
          <w:rFonts w:ascii="Arial" w:hAnsi="Arial" w:cs="Arial"/>
        </w:rPr>
      </w:pPr>
      <w:r w:rsidRPr="006C3A43">
        <w:rPr>
          <w:rFonts w:ascii="Arial" w:hAnsi="Arial" w:cs="Arial"/>
        </w:rPr>
        <w:t>Diagnosis</w:t>
      </w:r>
      <w:r>
        <w:rPr>
          <w:rFonts w:ascii="Arial" w:hAnsi="Arial" w:cs="Arial"/>
        </w:rPr>
        <w:t xml:space="preserve">………………………………………………………………………Page 4 </w:t>
      </w:r>
    </w:p>
    <w:p w14:paraId="02EAD2EB" w14:textId="77777777" w:rsidR="00C12537" w:rsidRDefault="006C3A43" w:rsidP="00F426D0">
      <w:pPr>
        <w:shd w:val="clear" w:color="auto" w:fill="FFFFFF" w:themeFill="background1"/>
        <w:spacing w:before="120" w:after="120" w:line="360" w:lineRule="auto"/>
        <w:rPr>
          <w:rFonts w:ascii="Arial" w:hAnsi="Arial" w:cs="Arial"/>
        </w:rPr>
      </w:pPr>
      <w:r>
        <w:rPr>
          <w:rFonts w:ascii="Arial" w:hAnsi="Arial" w:cs="Arial"/>
        </w:rPr>
        <w:t>Trea</w:t>
      </w:r>
      <w:r w:rsidR="00F426D0">
        <w:rPr>
          <w:rFonts w:ascii="Arial" w:hAnsi="Arial" w:cs="Arial"/>
        </w:rPr>
        <w:t>tment………………………………………………………………………Page 6</w:t>
      </w:r>
    </w:p>
    <w:p w14:paraId="1DE8DB7D" w14:textId="2831B9B6" w:rsidR="00A32118" w:rsidRDefault="00F426D0" w:rsidP="00C12537">
      <w:pPr>
        <w:shd w:val="clear" w:color="auto" w:fill="FFFFFF" w:themeFill="background1"/>
        <w:spacing w:before="120" w:after="120" w:line="360" w:lineRule="auto"/>
        <w:rPr>
          <w:rFonts w:ascii="Arial" w:eastAsia="Times New Roman" w:hAnsi="Arial" w:cs="Arial"/>
          <w:spacing w:val="-4"/>
          <w:lang w:eastAsia="en-GB"/>
        </w:rPr>
      </w:pPr>
      <w:r w:rsidRPr="00F426D0">
        <w:rPr>
          <w:rFonts w:ascii="Arial" w:eastAsia="Times New Roman" w:hAnsi="Arial" w:cs="Arial"/>
          <w:spacing w:val="-4"/>
          <w:lang w:eastAsia="en-GB"/>
        </w:rPr>
        <w:t>Measurement of Rehabilitatio</w:t>
      </w:r>
      <w:r w:rsidR="00C12537">
        <w:rPr>
          <w:rFonts w:ascii="Arial" w:eastAsia="Times New Roman" w:hAnsi="Arial" w:cs="Arial"/>
          <w:spacing w:val="-4"/>
          <w:lang w:eastAsia="en-GB"/>
        </w:rPr>
        <w:t>n…………………………………………,,,,...Page</w:t>
      </w:r>
      <w:r w:rsidR="00A32118">
        <w:rPr>
          <w:rFonts w:ascii="Arial" w:eastAsia="Times New Roman" w:hAnsi="Arial" w:cs="Arial"/>
          <w:spacing w:val="-4"/>
          <w:lang w:eastAsia="en-GB"/>
        </w:rPr>
        <w:t xml:space="preserve"> 8</w:t>
      </w:r>
    </w:p>
    <w:p w14:paraId="47B4BF26" w14:textId="1D8320A0" w:rsidR="00C12537" w:rsidRDefault="00C12537" w:rsidP="00C12537">
      <w:pPr>
        <w:shd w:val="clear" w:color="auto" w:fill="FFFFFF" w:themeFill="background1"/>
        <w:spacing w:before="120" w:after="120" w:line="360" w:lineRule="auto"/>
        <w:rPr>
          <w:rStyle w:val="selectable"/>
          <w:rFonts w:ascii="Arial" w:eastAsia="Times New Roman" w:hAnsi="Arial" w:cs="Arial"/>
          <w:shd w:val="clear" w:color="auto" w:fill="FFFFFF"/>
        </w:rPr>
      </w:pPr>
      <w:r w:rsidRPr="00C12537">
        <w:rPr>
          <w:rStyle w:val="selectable"/>
          <w:rFonts w:ascii="Arial" w:eastAsia="Times New Roman" w:hAnsi="Arial" w:cs="Arial"/>
          <w:shd w:val="clear" w:color="auto" w:fill="FFFFFF"/>
        </w:rPr>
        <w:t>Recommendation for future practise</w:t>
      </w:r>
      <w:r w:rsidR="00A32118">
        <w:rPr>
          <w:rStyle w:val="selectable"/>
          <w:rFonts w:ascii="Arial" w:eastAsia="Times New Roman" w:hAnsi="Arial" w:cs="Arial"/>
          <w:shd w:val="clear" w:color="auto" w:fill="FFFFFF"/>
        </w:rPr>
        <w:t xml:space="preserve">………………………………………..Page </w:t>
      </w:r>
      <w:r w:rsidR="00C214BF">
        <w:rPr>
          <w:rStyle w:val="selectable"/>
          <w:rFonts w:ascii="Arial" w:eastAsia="Times New Roman" w:hAnsi="Arial" w:cs="Arial"/>
          <w:shd w:val="clear" w:color="auto" w:fill="FFFFFF"/>
        </w:rPr>
        <w:t>9</w:t>
      </w:r>
    </w:p>
    <w:p w14:paraId="35A85316" w14:textId="4CB8DEC7" w:rsidR="00A32118" w:rsidRDefault="00A32118" w:rsidP="00C12537">
      <w:pPr>
        <w:shd w:val="clear" w:color="auto" w:fill="FFFFFF" w:themeFill="background1"/>
        <w:spacing w:before="120" w:after="120" w:line="360" w:lineRule="auto"/>
        <w:rPr>
          <w:rStyle w:val="selectable"/>
          <w:rFonts w:ascii="Arial" w:eastAsia="Times New Roman" w:hAnsi="Arial" w:cs="Arial"/>
          <w:shd w:val="clear" w:color="auto" w:fill="FFFFFF"/>
        </w:rPr>
      </w:pPr>
      <w:r>
        <w:rPr>
          <w:rStyle w:val="selectable"/>
          <w:rFonts w:ascii="Arial" w:eastAsia="Times New Roman" w:hAnsi="Arial" w:cs="Arial"/>
          <w:shd w:val="clear" w:color="auto" w:fill="FFFFFF"/>
        </w:rPr>
        <w:t xml:space="preserve">Conclusion……………………………………………………………………..Page </w:t>
      </w:r>
      <w:r w:rsidR="00C214BF">
        <w:rPr>
          <w:rStyle w:val="selectable"/>
          <w:rFonts w:ascii="Arial" w:eastAsia="Times New Roman" w:hAnsi="Arial" w:cs="Arial"/>
          <w:shd w:val="clear" w:color="auto" w:fill="FFFFFF"/>
        </w:rPr>
        <w:t>9</w:t>
      </w:r>
    </w:p>
    <w:p w14:paraId="1DCFBF2F" w14:textId="47BDF051" w:rsidR="00C214BF" w:rsidRPr="00C12537" w:rsidRDefault="00C214BF" w:rsidP="00C12537">
      <w:pPr>
        <w:shd w:val="clear" w:color="auto" w:fill="FFFFFF" w:themeFill="background1"/>
        <w:spacing w:before="120" w:after="120" w:line="360" w:lineRule="auto"/>
        <w:rPr>
          <w:rStyle w:val="selectable"/>
          <w:rFonts w:ascii="Arial" w:eastAsia="Times New Roman" w:hAnsi="Arial" w:cs="Arial"/>
          <w:spacing w:val="-4"/>
          <w:lang w:eastAsia="en-GB"/>
        </w:rPr>
      </w:pPr>
      <w:r>
        <w:rPr>
          <w:rStyle w:val="selectable"/>
          <w:rFonts w:ascii="Arial" w:eastAsia="Times New Roman" w:hAnsi="Arial" w:cs="Arial"/>
          <w:shd w:val="clear" w:color="auto" w:fill="FFFFFF"/>
        </w:rPr>
        <w:t>Reference……………………………………………………………………...Page10</w:t>
      </w:r>
    </w:p>
    <w:p w14:paraId="76CA3DE0" w14:textId="77777777" w:rsidR="00C12537" w:rsidRDefault="00C12537" w:rsidP="00F426D0">
      <w:pPr>
        <w:shd w:val="clear" w:color="auto" w:fill="FFFFFF" w:themeFill="background1"/>
        <w:spacing w:before="120" w:after="120" w:line="360" w:lineRule="auto"/>
        <w:rPr>
          <w:rFonts w:ascii="Arial" w:eastAsia="Times New Roman" w:hAnsi="Arial" w:cs="Arial"/>
          <w:spacing w:val="-4"/>
          <w:lang w:eastAsia="en-GB"/>
        </w:rPr>
      </w:pPr>
    </w:p>
    <w:p w14:paraId="791CFCE1" w14:textId="77777777" w:rsidR="00C12537" w:rsidRPr="00F426D0" w:rsidRDefault="00C12537" w:rsidP="00F426D0">
      <w:pPr>
        <w:shd w:val="clear" w:color="auto" w:fill="FFFFFF" w:themeFill="background1"/>
        <w:spacing w:before="120" w:after="120" w:line="360" w:lineRule="auto"/>
        <w:rPr>
          <w:rFonts w:ascii="Arial" w:hAnsi="Arial" w:cs="Arial"/>
        </w:rPr>
      </w:pPr>
    </w:p>
    <w:p w14:paraId="054337B3" w14:textId="1D93347B" w:rsidR="006C3A43" w:rsidRDefault="00F426D0" w:rsidP="006C3A43">
      <w:pPr>
        <w:shd w:val="clear" w:color="auto" w:fill="FFFFFF" w:themeFill="background1"/>
        <w:spacing w:before="120" w:after="120" w:line="360" w:lineRule="auto"/>
        <w:rPr>
          <w:rFonts w:ascii="Arial" w:hAnsi="Arial" w:cs="Arial"/>
        </w:rPr>
      </w:pPr>
      <w:r>
        <w:rPr>
          <w:rFonts w:ascii="Arial" w:hAnsi="Arial" w:cs="Arial"/>
        </w:rPr>
        <w:t xml:space="preserve"> </w:t>
      </w:r>
    </w:p>
    <w:p w14:paraId="5440685A" w14:textId="75A4DB74" w:rsidR="006C3A43" w:rsidRPr="006C3A43" w:rsidRDefault="006C3A43" w:rsidP="006C3A43">
      <w:pPr>
        <w:shd w:val="clear" w:color="auto" w:fill="FFFFFF" w:themeFill="background1"/>
        <w:spacing w:before="120" w:after="120" w:line="360" w:lineRule="auto"/>
        <w:rPr>
          <w:rFonts w:ascii="Arial" w:hAnsi="Arial" w:cs="Arial"/>
        </w:rPr>
      </w:pPr>
      <w:r w:rsidRPr="006C3A43">
        <w:rPr>
          <w:rFonts w:ascii="Arial" w:hAnsi="Arial" w:cs="Arial"/>
        </w:rPr>
        <w:t xml:space="preserve"> </w:t>
      </w:r>
    </w:p>
    <w:p w14:paraId="06E32CF5" w14:textId="77777777" w:rsidR="006C3A43" w:rsidRPr="00995687" w:rsidRDefault="006C3A43" w:rsidP="00995687">
      <w:pPr>
        <w:shd w:val="clear" w:color="auto" w:fill="FFFFFF" w:themeFill="background1"/>
        <w:spacing w:before="120" w:after="120" w:line="360" w:lineRule="auto"/>
        <w:rPr>
          <w:rFonts w:ascii="Arial" w:hAnsi="Arial" w:cs="Arial"/>
          <w:bCs/>
        </w:rPr>
      </w:pPr>
    </w:p>
    <w:p w14:paraId="34DDEB33" w14:textId="77777777" w:rsidR="00995687" w:rsidRPr="00995687" w:rsidRDefault="00995687" w:rsidP="00995687">
      <w:pPr>
        <w:shd w:val="clear" w:color="auto" w:fill="FFFFFF" w:themeFill="background1"/>
        <w:spacing w:before="120" w:after="120" w:line="360" w:lineRule="auto"/>
        <w:rPr>
          <w:rFonts w:ascii="Arial" w:hAnsi="Arial" w:cs="Arial"/>
          <w:bCs/>
        </w:rPr>
      </w:pPr>
    </w:p>
    <w:p w14:paraId="507786BC" w14:textId="77777777" w:rsidR="005C4B57" w:rsidRPr="0021249D" w:rsidRDefault="005C4B57">
      <w:pPr>
        <w:rPr>
          <w:rFonts w:ascii="Arial" w:hAnsi="Arial" w:cs="Arial"/>
          <w:b/>
          <w:bCs/>
        </w:rPr>
      </w:pPr>
      <w:r w:rsidRPr="0021249D">
        <w:rPr>
          <w:rFonts w:ascii="Arial" w:hAnsi="Arial" w:cs="Arial"/>
          <w:b/>
          <w:bCs/>
        </w:rPr>
        <w:br w:type="page"/>
      </w:r>
    </w:p>
    <w:p w14:paraId="780B2805" w14:textId="3AF3D071" w:rsidR="005C4B57" w:rsidRPr="00046901" w:rsidRDefault="005C4B57" w:rsidP="00046901">
      <w:pPr>
        <w:shd w:val="clear" w:color="auto" w:fill="FFFFFF" w:themeFill="background1"/>
        <w:spacing w:before="120" w:after="120" w:line="360" w:lineRule="auto"/>
        <w:rPr>
          <w:rFonts w:ascii="Arial" w:hAnsi="Arial" w:cs="Arial"/>
          <w:b/>
          <w:u w:val="single"/>
        </w:rPr>
      </w:pPr>
      <w:r w:rsidRPr="00046901">
        <w:rPr>
          <w:rFonts w:ascii="Arial" w:hAnsi="Arial" w:cs="Arial"/>
          <w:b/>
          <w:u w:val="single"/>
        </w:rPr>
        <w:t xml:space="preserve">Introduction </w:t>
      </w:r>
    </w:p>
    <w:p w14:paraId="3690433D" w14:textId="67368D74" w:rsidR="005C4B57" w:rsidRPr="00046901" w:rsidRDefault="005C4B57" w:rsidP="00046901">
      <w:pPr>
        <w:shd w:val="clear" w:color="auto" w:fill="FFFFFF" w:themeFill="background1"/>
        <w:spacing w:before="120" w:after="120" w:line="360" w:lineRule="auto"/>
        <w:rPr>
          <w:rFonts w:ascii="Arial" w:hAnsi="Arial" w:cs="Arial"/>
          <w:b/>
        </w:rPr>
      </w:pPr>
    </w:p>
    <w:p w14:paraId="32DD7B33" w14:textId="206BEDA2" w:rsidR="005C4B57" w:rsidRPr="00046901" w:rsidRDefault="005C4B57" w:rsidP="00046901">
      <w:pPr>
        <w:shd w:val="clear" w:color="auto" w:fill="FFFFFF" w:themeFill="background1"/>
        <w:spacing w:before="120" w:after="120" w:line="360" w:lineRule="auto"/>
        <w:rPr>
          <w:rFonts w:ascii="Arial" w:hAnsi="Arial" w:cs="Arial"/>
          <w:shd w:val="clear" w:color="auto" w:fill="FFFFFF"/>
        </w:rPr>
      </w:pPr>
      <w:r w:rsidRPr="00046901">
        <w:rPr>
          <w:rFonts w:ascii="Arial" w:hAnsi="Arial" w:cs="Arial"/>
          <w:bCs/>
        </w:rPr>
        <w:t xml:space="preserve">This report will define and </w:t>
      </w:r>
      <w:r w:rsidR="00A4713E" w:rsidRPr="00046901">
        <w:rPr>
          <w:rFonts w:ascii="Arial" w:hAnsi="Arial" w:cs="Arial"/>
          <w:bCs/>
        </w:rPr>
        <w:t>classification of</w:t>
      </w:r>
      <w:r w:rsidRPr="00046901">
        <w:rPr>
          <w:rFonts w:ascii="Arial" w:hAnsi="Arial" w:cs="Arial"/>
          <w:bCs/>
        </w:rPr>
        <w:t xml:space="preserve"> </w:t>
      </w:r>
      <w:r w:rsidRPr="00046901">
        <w:rPr>
          <w:rFonts w:ascii="Arial" w:hAnsi="Arial" w:cs="Arial"/>
          <w:bCs/>
          <w:shd w:val="clear" w:color="auto" w:fill="FFFFFF"/>
        </w:rPr>
        <w:t>Schizophrenia</w:t>
      </w:r>
      <w:r w:rsidR="00A4713E" w:rsidRPr="00046901">
        <w:rPr>
          <w:rFonts w:ascii="Arial" w:hAnsi="Arial" w:cs="Arial"/>
          <w:shd w:val="clear" w:color="auto" w:fill="FFFFFF"/>
        </w:rPr>
        <w:t xml:space="preserve">. </w:t>
      </w:r>
      <w:r w:rsidR="000467DC" w:rsidRPr="00046901">
        <w:rPr>
          <w:rFonts w:ascii="Arial" w:hAnsi="Arial" w:cs="Arial"/>
          <w:shd w:val="clear" w:color="auto" w:fill="FFFFFF"/>
        </w:rPr>
        <w:t xml:space="preserve">There will be a </w:t>
      </w:r>
      <w:r w:rsidR="00046901">
        <w:rPr>
          <w:rFonts w:ascii="Arial" w:hAnsi="Arial" w:cs="Arial"/>
          <w:shd w:val="clear" w:color="auto" w:fill="FFFFFF"/>
        </w:rPr>
        <w:t>detailed</w:t>
      </w:r>
      <w:r w:rsidR="000467DC" w:rsidRPr="00046901">
        <w:rPr>
          <w:rFonts w:ascii="Arial" w:hAnsi="Arial" w:cs="Arial"/>
          <w:shd w:val="clear" w:color="auto" w:fill="FFFFFF"/>
        </w:rPr>
        <w:t xml:space="preserve"> explanation of the different types if </w:t>
      </w:r>
      <w:r w:rsidR="000467DC" w:rsidRPr="00046901">
        <w:rPr>
          <w:rFonts w:ascii="Arial" w:hAnsi="Arial" w:cs="Arial"/>
        </w:rPr>
        <w:t>Schizophrenia and the symptoms</w:t>
      </w:r>
      <w:r w:rsidR="00343BD3" w:rsidRPr="00046901">
        <w:rPr>
          <w:rFonts w:ascii="Arial" w:hAnsi="Arial" w:cs="Arial"/>
        </w:rPr>
        <w:t xml:space="preserve">. </w:t>
      </w:r>
      <w:r w:rsidR="0024608E" w:rsidRPr="00046901">
        <w:rPr>
          <w:rFonts w:ascii="Arial" w:hAnsi="Arial" w:cs="Arial"/>
        </w:rPr>
        <w:t xml:space="preserve">Facts about </w:t>
      </w:r>
      <w:r w:rsidR="0024608E" w:rsidRPr="00046901">
        <w:rPr>
          <w:rFonts w:ascii="Arial" w:hAnsi="Arial" w:cs="Arial"/>
          <w:bCs/>
          <w:shd w:val="clear" w:color="auto" w:fill="FFFFFF"/>
        </w:rPr>
        <w:t>schizophrenia is included in this report too</w:t>
      </w:r>
      <w:r w:rsidR="00343BD3" w:rsidRPr="00046901">
        <w:rPr>
          <w:rFonts w:ascii="Arial" w:hAnsi="Arial" w:cs="Arial"/>
          <w:bCs/>
          <w:shd w:val="clear" w:color="auto" w:fill="FFFFFF"/>
        </w:rPr>
        <w:t xml:space="preserve"> </w:t>
      </w:r>
      <w:proofErr w:type="gramStart"/>
      <w:r w:rsidR="00343BD3" w:rsidRPr="00046901">
        <w:rPr>
          <w:rFonts w:ascii="Arial" w:hAnsi="Arial" w:cs="Arial"/>
          <w:bCs/>
          <w:shd w:val="clear" w:color="auto" w:fill="FFFFFF"/>
        </w:rPr>
        <w:t>in regards to</w:t>
      </w:r>
      <w:proofErr w:type="gramEnd"/>
      <w:r w:rsidR="00343BD3" w:rsidRPr="00046901">
        <w:rPr>
          <w:rFonts w:ascii="Arial" w:hAnsi="Arial" w:cs="Arial"/>
          <w:bCs/>
          <w:shd w:val="clear" w:color="auto" w:fill="FFFFFF"/>
        </w:rPr>
        <w:t xml:space="preserve"> </w:t>
      </w:r>
      <w:r w:rsidR="00046901">
        <w:rPr>
          <w:rFonts w:ascii="Arial" w:hAnsi="Arial" w:cs="Arial"/>
          <w:bCs/>
          <w:shd w:val="clear" w:color="auto" w:fill="FFFFFF"/>
        </w:rPr>
        <w:t>statistics,</w:t>
      </w:r>
      <w:r w:rsidR="00C50C07" w:rsidRPr="00046901">
        <w:rPr>
          <w:rFonts w:ascii="Arial" w:hAnsi="Arial" w:cs="Arial"/>
          <w:bCs/>
          <w:shd w:val="clear" w:color="auto" w:fill="FFFFFF"/>
        </w:rPr>
        <w:t xml:space="preserve"> what is beneficial </w:t>
      </w:r>
      <w:r w:rsidR="00103021" w:rsidRPr="00046901">
        <w:rPr>
          <w:rFonts w:ascii="Arial" w:hAnsi="Arial" w:cs="Arial"/>
          <w:bCs/>
          <w:shd w:val="clear" w:color="auto" w:fill="FFFFFF"/>
        </w:rPr>
        <w:t xml:space="preserve">and what is not beneficial to someone </w:t>
      </w:r>
      <w:r w:rsidR="00E5566C" w:rsidRPr="00046901">
        <w:rPr>
          <w:rFonts w:ascii="Arial" w:hAnsi="Arial" w:cs="Arial"/>
          <w:bCs/>
          <w:shd w:val="clear" w:color="auto" w:fill="FFFFFF"/>
        </w:rPr>
        <w:t xml:space="preserve">suffering </w:t>
      </w:r>
      <w:r w:rsidR="00046901">
        <w:rPr>
          <w:rFonts w:ascii="Arial" w:hAnsi="Arial" w:cs="Arial"/>
          <w:bCs/>
          <w:shd w:val="clear" w:color="auto" w:fill="FFFFFF"/>
        </w:rPr>
        <w:t>from</w:t>
      </w:r>
      <w:r w:rsidR="00E5566C" w:rsidRPr="00046901">
        <w:rPr>
          <w:rFonts w:ascii="Arial" w:hAnsi="Arial" w:cs="Arial"/>
          <w:bCs/>
          <w:shd w:val="clear" w:color="auto" w:fill="FFFFFF"/>
        </w:rPr>
        <w:t xml:space="preserve"> schizophrenia</w:t>
      </w:r>
      <w:r w:rsidR="00E5566C" w:rsidRPr="00046901">
        <w:rPr>
          <w:rFonts w:ascii="Arial" w:hAnsi="Arial" w:cs="Arial"/>
          <w:shd w:val="clear" w:color="auto" w:fill="FFFFFF"/>
        </w:rPr>
        <w:t xml:space="preserve">. </w:t>
      </w:r>
      <w:r w:rsidR="00A4713E" w:rsidRPr="00046901">
        <w:rPr>
          <w:rFonts w:ascii="Arial" w:hAnsi="Arial" w:cs="Arial"/>
          <w:shd w:val="clear" w:color="auto" w:fill="FFFFFF"/>
        </w:rPr>
        <w:t>Th</w:t>
      </w:r>
      <w:r w:rsidR="00655894" w:rsidRPr="00046901">
        <w:rPr>
          <w:rFonts w:ascii="Arial" w:hAnsi="Arial" w:cs="Arial"/>
          <w:shd w:val="clear" w:color="auto" w:fill="FFFFFF"/>
        </w:rPr>
        <w:t xml:space="preserve">is </w:t>
      </w:r>
      <w:r w:rsidR="00A4713E" w:rsidRPr="00046901">
        <w:rPr>
          <w:rFonts w:ascii="Arial" w:hAnsi="Arial" w:cs="Arial"/>
          <w:shd w:val="clear" w:color="auto" w:fill="FFFFFF"/>
        </w:rPr>
        <w:t>report will go into</w:t>
      </w:r>
      <w:r w:rsidR="006136BD" w:rsidRPr="00046901">
        <w:rPr>
          <w:rFonts w:ascii="Arial" w:hAnsi="Arial" w:cs="Arial"/>
          <w:shd w:val="clear" w:color="auto" w:fill="FFFFFF"/>
        </w:rPr>
        <w:t xml:space="preserve"> </w:t>
      </w:r>
      <w:r w:rsidR="00A4713E" w:rsidRPr="00046901">
        <w:rPr>
          <w:rFonts w:ascii="Arial" w:hAnsi="Arial" w:cs="Arial"/>
          <w:shd w:val="clear" w:color="auto" w:fill="FFFFFF"/>
        </w:rPr>
        <w:t xml:space="preserve">detail </w:t>
      </w:r>
      <w:r w:rsidR="00046901">
        <w:rPr>
          <w:rFonts w:ascii="Arial" w:hAnsi="Arial" w:cs="Arial"/>
          <w:shd w:val="clear" w:color="auto" w:fill="FFFFFF"/>
        </w:rPr>
        <w:t>about</w:t>
      </w:r>
      <w:r w:rsidR="00A4713E" w:rsidRPr="00046901">
        <w:rPr>
          <w:rFonts w:ascii="Arial" w:hAnsi="Arial" w:cs="Arial"/>
          <w:shd w:val="clear" w:color="auto" w:fill="FFFFFF"/>
        </w:rPr>
        <w:t xml:space="preserve"> the diagnosis </w:t>
      </w:r>
      <w:r w:rsidR="006136BD" w:rsidRPr="00046901">
        <w:rPr>
          <w:rFonts w:ascii="Arial" w:hAnsi="Arial" w:cs="Arial"/>
          <w:shd w:val="clear" w:color="auto" w:fill="FFFFFF"/>
        </w:rPr>
        <w:t>process o</w:t>
      </w:r>
      <w:r w:rsidR="00631787" w:rsidRPr="00046901">
        <w:rPr>
          <w:rFonts w:ascii="Arial" w:hAnsi="Arial" w:cs="Arial"/>
          <w:shd w:val="clear" w:color="auto" w:fill="FFFFFF"/>
        </w:rPr>
        <w:t>f this illness</w:t>
      </w:r>
      <w:r w:rsidR="006136BD" w:rsidRPr="00046901">
        <w:rPr>
          <w:rFonts w:ascii="Arial" w:hAnsi="Arial" w:cs="Arial"/>
          <w:shd w:val="clear" w:color="auto" w:fill="FFFFFF"/>
        </w:rPr>
        <w:t xml:space="preserve"> and</w:t>
      </w:r>
      <w:r w:rsidR="00631787" w:rsidRPr="00046901">
        <w:rPr>
          <w:rFonts w:ascii="Arial" w:hAnsi="Arial" w:cs="Arial"/>
          <w:shd w:val="clear" w:color="auto" w:fill="FFFFFF"/>
        </w:rPr>
        <w:t xml:space="preserve"> what treatments are used to treat </w:t>
      </w:r>
      <w:r w:rsidR="006136BD" w:rsidRPr="00046901">
        <w:rPr>
          <w:rFonts w:ascii="Arial" w:hAnsi="Arial" w:cs="Arial"/>
          <w:shd w:val="clear" w:color="auto" w:fill="FFFFFF"/>
        </w:rPr>
        <w:t>a patient</w:t>
      </w:r>
      <w:r w:rsidR="00631787" w:rsidRPr="00046901">
        <w:rPr>
          <w:rFonts w:ascii="Arial" w:hAnsi="Arial" w:cs="Arial"/>
          <w:shd w:val="clear" w:color="auto" w:fill="FFFFFF"/>
        </w:rPr>
        <w:t xml:space="preserve"> that has Schizophrenia. This report will include measurements of </w:t>
      </w:r>
      <w:r w:rsidR="00046901">
        <w:rPr>
          <w:rFonts w:ascii="Arial" w:hAnsi="Arial" w:cs="Arial"/>
          <w:shd w:val="clear" w:color="auto" w:fill="FFFFFF"/>
        </w:rPr>
        <w:t>rehabilitation</w:t>
      </w:r>
      <w:r w:rsidR="00011BC3" w:rsidRPr="00046901">
        <w:rPr>
          <w:rFonts w:ascii="Arial" w:hAnsi="Arial" w:cs="Arial"/>
          <w:shd w:val="clear" w:color="auto" w:fill="FFFFFF"/>
        </w:rPr>
        <w:t>.</w:t>
      </w:r>
      <w:r w:rsidR="007A0D61" w:rsidRPr="00046901">
        <w:rPr>
          <w:rFonts w:ascii="Arial" w:hAnsi="Arial" w:cs="Arial"/>
          <w:shd w:val="clear" w:color="auto" w:fill="FFFFFF"/>
        </w:rPr>
        <w:t xml:space="preserve"> Th</w:t>
      </w:r>
      <w:r w:rsidR="00011BC3" w:rsidRPr="00046901">
        <w:rPr>
          <w:rFonts w:ascii="Arial" w:hAnsi="Arial" w:cs="Arial"/>
          <w:shd w:val="clear" w:color="auto" w:fill="FFFFFF"/>
        </w:rPr>
        <w:t>is</w:t>
      </w:r>
      <w:r w:rsidR="007F61ED" w:rsidRPr="00046901">
        <w:rPr>
          <w:rFonts w:ascii="Arial" w:hAnsi="Arial" w:cs="Arial"/>
          <w:shd w:val="clear" w:color="auto" w:fill="FFFFFF"/>
        </w:rPr>
        <w:t xml:space="preserve"> repo</w:t>
      </w:r>
      <w:r w:rsidR="00CE1E99" w:rsidRPr="00046901">
        <w:rPr>
          <w:rFonts w:ascii="Arial" w:hAnsi="Arial" w:cs="Arial"/>
          <w:shd w:val="clear" w:color="auto" w:fill="FFFFFF"/>
        </w:rPr>
        <w:t>rt</w:t>
      </w:r>
      <w:r w:rsidR="007F61ED" w:rsidRPr="00046901">
        <w:rPr>
          <w:rFonts w:ascii="Arial" w:hAnsi="Arial" w:cs="Arial"/>
          <w:shd w:val="clear" w:color="auto" w:fill="FFFFFF"/>
        </w:rPr>
        <w:t xml:space="preserve"> involved</w:t>
      </w:r>
      <w:r w:rsidR="008C7B4B" w:rsidRPr="00046901">
        <w:rPr>
          <w:rFonts w:ascii="Arial" w:hAnsi="Arial" w:cs="Arial"/>
          <w:shd w:val="clear" w:color="auto" w:fill="FFFFFF"/>
        </w:rPr>
        <w:t xml:space="preserve"> a great deal of </w:t>
      </w:r>
      <w:r w:rsidR="00DD630C" w:rsidRPr="00046901">
        <w:rPr>
          <w:rFonts w:ascii="Arial" w:hAnsi="Arial" w:cs="Arial"/>
          <w:shd w:val="clear" w:color="auto" w:fill="FFFFFF"/>
        </w:rPr>
        <w:t xml:space="preserve">research which enabled </w:t>
      </w:r>
      <w:r w:rsidR="00B056DE" w:rsidRPr="00046901">
        <w:rPr>
          <w:rFonts w:ascii="Arial" w:hAnsi="Arial" w:cs="Arial"/>
          <w:shd w:val="clear" w:color="auto" w:fill="FFFFFF"/>
        </w:rPr>
        <w:t xml:space="preserve">this report </w:t>
      </w:r>
      <w:r w:rsidR="00011BC3" w:rsidRPr="00046901">
        <w:rPr>
          <w:rFonts w:ascii="Arial" w:hAnsi="Arial" w:cs="Arial"/>
          <w:shd w:val="clear" w:color="auto" w:fill="FFFFFF"/>
        </w:rPr>
        <w:t xml:space="preserve">to include </w:t>
      </w:r>
      <w:r w:rsidR="00046901">
        <w:rPr>
          <w:rFonts w:ascii="Arial" w:hAnsi="Arial" w:cs="Arial"/>
          <w:shd w:val="clear" w:color="auto" w:fill="FFFFFF"/>
        </w:rPr>
        <w:t xml:space="preserve">a </w:t>
      </w:r>
      <w:r w:rsidR="00011BC3" w:rsidRPr="00046901">
        <w:rPr>
          <w:rStyle w:val="selectable"/>
          <w:rFonts w:ascii="Arial" w:eastAsia="Times New Roman" w:hAnsi="Arial" w:cs="Arial"/>
          <w:shd w:val="clear" w:color="auto" w:fill="FFFFFF"/>
        </w:rPr>
        <w:t xml:space="preserve">recommendation for future </w:t>
      </w:r>
      <w:r w:rsidR="00046901">
        <w:rPr>
          <w:rStyle w:val="selectable"/>
          <w:rFonts w:ascii="Arial" w:eastAsia="Times New Roman" w:hAnsi="Arial" w:cs="Arial"/>
          <w:shd w:val="clear" w:color="auto" w:fill="FFFFFF"/>
        </w:rPr>
        <w:t>practice</w:t>
      </w:r>
      <w:r w:rsidR="00883A08" w:rsidRPr="00046901">
        <w:rPr>
          <w:rStyle w:val="selectable"/>
          <w:rFonts w:ascii="Arial" w:eastAsia="Times New Roman" w:hAnsi="Arial" w:cs="Arial"/>
          <w:shd w:val="clear" w:color="auto" w:fill="FFFFFF"/>
        </w:rPr>
        <w:t xml:space="preserve"> and will end with a conclusion.</w:t>
      </w:r>
      <w:r w:rsidR="00011BC3" w:rsidRPr="00046901">
        <w:rPr>
          <w:rFonts w:ascii="Arial" w:hAnsi="Arial" w:cs="Arial"/>
          <w:shd w:val="clear" w:color="auto" w:fill="FFFFFF"/>
        </w:rPr>
        <w:t xml:space="preserve"> </w:t>
      </w:r>
    </w:p>
    <w:p w14:paraId="68239781" w14:textId="38781E29" w:rsidR="00A4713E" w:rsidRPr="00046901" w:rsidRDefault="00A4713E" w:rsidP="00046901">
      <w:pPr>
        <w:shd w:val="clear" w:color="auto" w:fill="FFFFFF" w:themeFill="background1"/>
        <w:spacing w:before="120" w:after="120" w:line="360" w:lineRule="auto"/>
        <w:rPr>
          <w:rFonts w:ascii="Arial" w:hAnsi="Arial" w:cs="Arial"/>
          <w:shd w:val="clear" w:color="auto" w:fill="FFFFFF"/>
        </w:rPr>
      </w:pPr>
    </w:p>
    <w:p w14:paraId="1515F64A" w14:textId="03EE3D23" w:rsidR="00631787" w:rsidRPr="00046901" w:rsidRDefault="001D19C1" w:rsidP="00046901">
      <w:pPr>
        <w:shd w:val="clear" w:color="auto" w:fill="FFFFFF" w:themeFill="background1"/>
        <w:spacing w:before="120" w:after="120" w:line="360" w:lineRule="auto"/>
        <w:rPr>
          <w:rFonts w:ascii="Arial" w:hAnsi="Arial" w:cs="Arial"/>
          <w:b/>
          <w:bCs/>
          <w:u w:val="single"/>
        </w:rPr>
      </w:pPr>
      <w:r w:rsidRPr="00046901">
        <w:rPr>
          <w:rFonts w:ascii="Arial" w:hAnsi="Arial" w:cs="Arial"/>
          <w:b/>
          <w:bCs/>
          <w:u w:val="single"/>
        </w:rPr>
        <w:t xml:space="preserve">Definition of Schizophrenia </w:t>
      </w:r>
    </w:p>
    <w:p w14:paraId="4ACFCC92" w14:textId="38271F84" w:rsidR="00B74643" w:rsidRPr="00046901" w:rsidRDefault="001D19C1" w:rsidP="00046901">
      <w:pPr>
        <w:shd w:val="clear" w:color="auto" w:fill="FFFFFF" w:themeFill="background1"/>
        <w:spacing w:before="120" w:after="120" w:line="360" w:lineRule="auto"/>
        <w:rPr>
          <w:rFonts w:ascii="Arial" w:hAnsi="Arial" w:cs="Arial"/>
          <w:shd w:val="clear" w:color="auto" w:fill="FFFFFF"/>
        </w:rPr>
      </w:pPr>
      <w:r w:rsidRPr="00046901">
        <w:rPr>
          <w:rFonts w:ascii="Arial" w:hAnsi="Arial" w:cs="Arial"/>
        </w:rPr>
        <w:t xml:space="preserve">According to the </w:t>
      </w:r>
      <w:r w:rsidR="00FF1929" w:rsidRPr="00046901">
        <w:rPr>
          <w:rFonts w:ascii="Arial" w:hAnsi="Arial" w:cs="Arial"/>
          <w:shd w:val="clear" w:color="auto" w:fill="FFFFFF"/>
        </w:rPr>
        <w:t xml:space="preserve">International Classification of Diseases </w:t>
      </w:r>
      <w:r w:rsidRPr="00046901">
        <w:rPr>
          <w:rFonts w:ascii="Arial" w:hAnsi="Arial" w:cs="Arial"/>
        </w:rPr>
        <w:t>ICD-10</w:t>
      </w:r>
      <w:r w:rsidR="002D154B" w:rsidRPr="00046901">
        <w:rPr>
          <w:rFonts w:ascii="Arial" w:hAnsi="Arial" w:cs="Arial"/>
        </w:rPr>
        <w:t xml:space="preserve">, Schizophrenia is </w:t>
      </w:r>
      <w:r w:rsidR="00046901">
        <w:rPr>
          <w:rFonts w:ascii="Arial" w:hAnsi="Arial" w:cs="Arial"/>
        </w:rPr>
        <w:t xml:space="preserve">a </w:t>
      </w:r>
      <w:r w:rsidR="002D154B" w:rsidRPr="00046901">
        <w:rPr>
          <w:rFonts w:ascii="Arial" w:hAnsi="Arial" w:cs="Arial"/>
        </w:rPr>
        <w:t xml:space="preserve">distortion of </w:t>
      </w:r>
      <w:r w:rsidR="009B2F1A" w:rsidRPr="00046901">
        <w:rPr>
          <w:rFonts w:ascii="Arial" w:hAnsi="Arial" w:cs="Arial"/>
        </w:rPr>
        <w:t>one’s</w:t>
      </w:r>
      <w:r w:rsidR="002D154B" w:rsidRPr="00046901">
        <w:rPr>
          <w:rFonts w:ascii="Arial" w:hAnsi="Arial" w:cs="Arial"/>
        </w:rPr>
        <w:t xml:space="preserve"> perception and way of thinking displaying </w:t>
      </w:r>
      <w:r w:rsidR="00046901">
        <w:rPr>
          <w:rFonts w:ascii="Arial" w:hAnsi="Arial" w:cs="Arial"/>
        </w:rPr>
        <w:t>characteristics</w:t>
      </w:r>
      <w:r w:rsidR="002D154B" w:rsidRPr="00046901">
        <w:rPr>
          <w:rFonts w:ascii="Arial" w:hAnsi="Arial" w:cs="Arial"/>
        </w:rPr>
        <w:t xml:space="preserve"> that are blunted or inappropriate. </w:t>
      </w:r>
      <w:r w:rsidR="00775C50" w:rsidRPr="00046901">
        <w:rPr>
          <w:rFonts w:ascii="Arial" w:hAnsi="Arial" w:cs="Arial"/>
        </w:rPr>
        <w:t xml:space="preserve">The </w:t>
      </w:r>
      <w:r w:rsidR="009B2F1A" w:rsidRPr="00046901">
        <w:rPr>
          <w:rFonts w:ascii="Arial" w:hAnsi="Arial" w:cs="Arial"/>
        </w:rPr>
        <w:t>effect</w:t>
      </w:r>
      <w:r w:rsidR="00775C50" w:rsidRPr="00046901">
        <w:rPr>
          <w:rFonts w:ascii="Arial" w:hAnsi="Arial" w:cs="Arial"/>
        </w:rPr>
        <w:t xml:space="preserve"> of Schizophrenia is hallucinatory voices, delusion of control and delusion of control too which can be influenced or passivity</w:t>
      </w:r>
      <w:r w:rsidR="00B74643" w:rsidRPr="00046901">
        <w:rPr>
          <w:rFonts w:ascii="Arial" w:hAnsi="Arial" w:cs="Arial"/>
        </w:rPr>
        <w:t xml:space="preserve"> </w:t>
      </w:r>
      <w:r w:rsidR="00B74643" w:rsidRPr="00046901">
        <w:rPr>
          <w:rFonts w:ascii="Arial" w:hAnsi="Arial" w:cs="Arial"/>
          <w:shd w:val="clear" w:color="auto" w:fill="FFFFFF"/>
        </w:rPr>
        <w:t xml:space="preserve">WHO (2010). </w:t>
      </w:r>
      <w:r w:rsidR="00B74643" w:rsidRPr="00046901">
        <w:rPr>
          <w:rFonts w:ascii="Arial" w:hAnsi="Arial" w:cs="Arial"/>
        </w:rPr>
        <w:t xml:space="preserve">This </w:t>
      </w:r>
      <w:r w:rsidR="009B2F1A" w:rsidRPr="00046901">
        <w:rPr>
          <w:rFonts w:ascii="Arial" w:hAnsi="Arial" w:cs="Arial"/>
        </w:rPr>
        <w:t xml:space="preserve">critical mental disorder is </w:t>
      </w:r>
      <w:proofErr w:type="gramStart"/>
      <w:r w:rsidR="009B2F1A" w:rsidRPr="00046901">
        <w:rPr>
          <w:rFonts w:ascii="Arial" w:hAnsi="Arial" w:cs="Arial"/>
        </w:rPr>
        <w:t>chronic</w:t>
      </w:r>
      <w:proofErr w:type="gramEnd"/>
      <w:r w:rsidR="009B2F1A" w:rsidRPr="00046901">
        <w:rPr>
          <w:rFonts w:ascii="Arial" w:hAnsi="Arial" w:cs="Arial"/>
        </w:rPr>
        <w:t xml:space="preserve"> and it has a big impact on the way a person expresses their emotions, how they perceive what reality is and how they act and think. Schizophrenia is not as common as other mental illnesses that are </w:t>
      </w:r>
      <w:r w:rsidR="00B14136" w:rsidRPr="00046901">
        <w:rPr>
          <w:rFonts w:ascii="Arial" w:hAnsi="Arial" w:cs="Arial"/>
        </w:rPr>
        <w:t>major, but it is the most disabling and chronic. Building and holding relationships, school, work and being in society can be very difficult for someone that has Schizophrenia. Unfortunately</w:t>
      </w:r>
      <w:r w:rsidR="005A2AD3" w:rsidRPr="00046901">
        <w:rPr>
          <w:rFonts w:ascii="Arial" w:hAnsi="Arial" w:cs="Arial"/>
        </w:rPr>
        <w:t>,</w:t>
      </w:r>
      <w:r w:rsidR="00B14136" w:rsidRPr="00046901">
        <w:rPr>
          <w:rFonts w:ascii="Arial" w:hAnsi="Arial" w:cs="Arial"/>
        </w:rPr>
        <w:t xml:space="preserve"> this Schizophrenia </w:t>
      </w:r>
      <w:r w:rsidR="00AB4FA0" w:rsidRPr="00046901">
        <w:rPr>
          <w:rFonts w:ascii="Arial" w:hAnsi="Arial" w:cs="Arial"/>
        </w:rPr>
        <w:t>cannot</w:t>
      </w:r>
      <w:r w:rsidR="00B14136" w:rsidRPr="00046901">
        <w:rPr>
          <w:rFonts w:ascii="Arial" w:hAnsi="Arial" w:cs="Arial"/>
        </w:rPr>
        <w:t xml:space="preserve"> be </w:t>
      </w:r>
      <w:proofErr w:type="gramStart"/>
      <w:r w:rsidR="00B14136" w:rsidRPr="00046901">
        <w:rPr>
          <w:rFonts w:ascii="Arial" w:hAnsi="Arial" w:cs="Arial"/>
        </w:rPr>
        <w:t>cured</w:t>
      </w:r>
      <w:proofErr w:type="gramEnd"/>
      <w:r w:rsidR="00B14136" w:rsidRPr="00046901">
        <w:rPr>
          <w:rFonts w:ascii="Arial" w:hAnsi="Arial" w:cs="Arial"/>
        </w:rPr>
        <w:t xml:space="preserve"> and it is a lifelong disease, with adequate treatment it this illness can be controlled</w:t>
      </w:r>
      <w:r w:rsidR="005A2AD3" w:rsidRPr="00046901">
        <w:rPr>
          <w:rFonts w:ascii="Arial" w:hAnsi="Arial" w:cs="Arial"/>
        </w:rPr>
        <w:t xml:space="preserve"> </w:t>
      </w:r>
      <w:r w:rsidR="005A2AD3" w:rsidRPr="00046901">
        <w:rPr>
          <w:rFonts w:ascii="Arial" w:hAnsi="Arial" w:cs="Arial"/>
          <w:shd w:val="clear" w:color="auto" w:fill="FFFFFF"/>
        </w:rPr>
        <w:t>(Bhandari, 2022).</w:t>
      </w:r>
      <w:r w:rsidR="008A0F11" w:rsidRPr="00046901">
        <w:rPr>
          <w:rFonts w:ascii="Arial" w:hAnsi="Arial" w:cs="Arial"/>
          <w:shd w:val="clear" w:color="auto" w:fill="FFFFFF"/>
        </w:rPr>
        <w:t xml:space="preserve"> </w:t>
      </w:r>
      <w:r w:rsidR="00933277" w:rsidRPr="00046901">
        <w:rPr>
          <w:rFonts w:ascii="Arial" w:hAnsi="Arial" w:cs="Arial"/>
          <w:shd w:val="clear" w:color="auto" w:fill="FFFFFF"/>
        </w:rPr>
        <w:t xml:space="preserve">The </w:t>
      </w:r>
      <w:r w:rsidR="0050698A" w:rsidRPr="00046901">
        <w:rPr>
          <w:rFonts w:ascii="Arial" w:hAnsi="Arial" w:cs="Arial"/>
          <w:shd w:val="clear" w:color="auto" w:fill="FFFFFF"/>
        </w:rPr>
        <w:t>N</w:t>
      </w:r>
      <w:r w:rsidR="00933277" w:rsidRPr="00046901">
        <w:rPr>
          <w:rFonts w:ascii="Arial" w:hAnsi="Arial" w:cs="Arial"/>
          <w:shd w:val="clear" w:color="auto" w:fill="FFFFFF"/>
        </w:rPr>
        <w:t xml:space="preserve">ational </w:t>
      </w:r>
      <w:r w:rsidR="0050698A" w:rsidRPr="00046901">
        <w:rPr>
          <w:rFonts w:ascii="Arial" w:hAnsi="Arial" w:cs="Arial"/>
          <w:shd w:val="clear" w:color="auto" w:fill="FFFFFF"/>
        </w:rPr>
        <w:t>I</w:t>
      </w:r>
      <w:r w:rsidR="00933277" w:rsidRPr="00046901">
        <w:rPr>
          <w:rFonts w:ascii="Arial" w:hAnsi="Arial" w:cs="Arial"/>
          <w:shd w:val="clear" w:color="auto" w:fill="FFFFFF"/>
        </w:rPr>
        <w:t>ns</w:t>
      </w:r>
      <w:r w:rsidR="0050698A" w:rsidRPr="00046901">
        <w:rPr>
          <w:rFonts w:ascii="Arial" w:hAnsi="Arial" w:cs="Arial"/>
          <w:shd w:val="clear" w:color="auto" w:fill="FFFFFF"/>
        </w:rPr>
        <w:t>titute for Health and Care Excellence</w:t>
      </w:r>
      <w:r w:rsidR="00933277" w:rsidRPr="00046901">
        <w:rPr>
          <w:rFonts w:ascii="Arial" w:hAnsi="Arial" w:cs="Arial"/>
          <w:shd w:val="clear" w:color="auto" w:fill="FFFFFF"/>
        </w:rPr>
        <w:t xml:space="preserve"> guideline has a similar perception of </w:t>
      </w:r>
      <w:r w:rsidR="00933277" w:rsidRPr="00046901">
        <w:rPr>
          <w:rFonts w:ascii="Arial" w:hAnsi="Arial" w:cs="Arial"/>
        </w:rPr>
        <w:t xml:space="preserve">Schizophrenia stating that it is a disorder </w:t>
      </w:r>
      <w:r w:rsidR="00046901">
        <w:rPr>
          <w:rFonts w:ascii="Arial" w:hAnsi="Arial" w:cs="Arial"/>
        </w:rPr>
        <w:t>that</w:t>
      </w:r>
      <w:r w:rsidR="00933277" w:rsidRPr="00046901">
        <w:rPr>
          <w:rFonts w:ascii="Arial" w:hAnsi="Arial" w:cs="Arial"/>
        </w:rPr>
        <w:t xml:space="preserve"> affects someone’s behaviours, </w:t>
      </w:r>
      <w:r w:rsidR="0050698A" w:rsidRPr="00046901">
        <w:rPr>
          <w:rFonts w:ascii="Arial" w:hAnsi="Arial" w:cs="Arial"/>
        </w:rPr>
        <w:t>thoughts,</w:t>
      </w:r>
      <w:r w:rsidR="00933277" w:rsidRPr="00046901">
        <w:rPr>
          <w:rFonts w:ascii="Arial" w:hAnsi="Arial" w:cs="Arial"/>
        </w:rPr>
        <w:t xml:space="preserve"> and emotions</w:t>
      </w:r>
      <w:r w:rsidR="0050698A" w:rsidRPr="00046901">
        <w:rPr>
          <w:rFonts w:ascii="Arial" w:hAnsi="Arial" w:cs="Arial"/>
        </w:rPr>
        <w:t xml:space="preserve"> </w:t>
      </w:r>
      <w:r w:rsidR="0050698A" w:rsidRPr="00046901">
        <w:rPr>
          <w:rStyle w:val="selectable"/>
          <w:rFonts w:ascii="Arial" w:hAnsi="Arial" w:cs="Arial"/>
          <w:shd w:val="clear" w:color="auto" w:fill="FFFFFF"/>
        </w:rPr>
        <w:t>NICE (2022).</w:t>
      </w:r>
      <w:r w:rsidR="00475E76" w:rsidRPr="00046901">
        <w:rPr>
          <w:rStyle w:val="selectable"/>
          <w:rFonts w:ascii="Arial" w:hAnsi="Arial" w:cs="Arial"/>
          <w:shd w:val="clear" w:color="auto" w:fill="FFFFFF"/>
        </w:rPr>
        <w:t xml:space="preserve"> </w:t>
      </w:r>
    </w:p>
    <w:p w14:paraId="5B678DED" w14:textId="0EFE1035" w:rsidR="00FD3B4D" w:rsidRPr="00046901" w:rsidRDefault="00A2451C" w:rsidP="00046901">
      <w:pPr>
        <w:shd w:val="clear" w:color="auto" w:fill="FFFFFF" w:themeFill="background1"/>
        <w:spacing w:before="120" w:after="120" w:line="360" w:lineRule="auto"/>
        <w:rPr>
          <w:rFonts w:ascii="Arial" w:hAnsi="Arial" w:cs="Arial"/>
        </w:rPr>
      </w:pPr>
      <w:r w:rsidRPr="00046901">
        <w:rPr>
          <w:rFonts w:ascii="Arial" w:hAnsi="Arial" w:cs="Arial"/>
        </w:rPr>
        <w:t>Schizophrenia development</w:t>
      </w:r>
      <w:r w:rsidR="006D6538" w:rsidRPr="00046901">
        <w:rPr>
          <w:rFonts w:ascii="Arial" w:hAnsi="Arial" w:cs="Arial"/>
        </w:rPr>
        <w:t xml:space="preserve"> of social and environmental factors can lead to Schizophrenia such as minority ethnicity, living in </w:t>
      </w:r>
      <w:r w:rsidR="00872F05" w:rsidRPr="00046901">
        <w:rPr>
          <w:rFonts w:ascii="Arial" w:hAnsi="Arial" w:cs="Arial"/>
        </w:rPr>
        <w:t>an</w:t>
      </w:r>
      <w:r w:rsidR="006D6538" w:rsidRPr="00046901">
        <w:rPr>
          <w:rFonts w:ascii="Arial" w:hAnsi="Arial" w:cs="Arial"/>
        </w:rPr>
        <w:t xml:space="preserve"> urban area, social </w:t>
      </w:r>
      <w:proofErr w:type="gramStart"/>
      <w:r w:rsidR="006D6538" w:rsidRPr="00046901">
        <w:rPr>
          <w:rFonts w:ascii="Arial" w:hAnsi="Arial" w:cs="Arial"/>
        </w:rPr>
        <w:t>isolation</w:t>
      </w:r>
      <w:proofErr w:type="gramEnd"/>
      <w:r w:rsidR="006D6538" w:rsidRPr="00046901">
        <w:rPr>
          <w:rFonts w:ascii="Arial" w:hAnsi="Arial" w:cs="Arial"/>
        </w:rPr>
        <w:t xml:space="preserve"> and childhood traumas</w:t>
      </w:r>
      <w:r w:rsidR="00872F05" w:rsidRPr="00046901">
        <w:rPr>
          <w:rFonts w:ascii="Arial" w:hAnsi="Arial" w:cs="Arial"/>
        </w:rPr>
        <w:t xml:space="preserve"> </w:t>
      </w:r>
      <w:r w:rsidR="00872F05" w:rsidRPr="00046901">
        <w:rPr>
          <w:rFonts w:ascii="Arial" w:hAnsi="Arial" w:cs="Arial"/>
          <w:shd w:val="clear" w:color="auto" w:fill="FFFFFF"/>
        </w:rPr>
        <w:t>(Krishna R. Patel, 2014).</w:t>
      </w:r>
      <w:r w:rsidR="00872F05" w:rsidRPr="00046901">
        <w:rPr>
          <w:rFonts w:ascii="Arial" w:hAnsi="Arial" w:cs="Arial"/>
        </w:rPr>
        <w:t xml:space="preserve"> </w:t>
      </w:r>
      <w:r w:rsidR="00475E76" w:rsidRPr="00046901">
        <w:rPr>
          <w:rFonts w:ascii="Arial" w:hAnsi="Arial" w:cs="Arial"/>
        </w:rPr>
        <w:t>This mental illness c</w:t>
      </w:r>
      <w:r w:rsidR="006D6538" w:rsidRPr="00046901">
        <w:rPr>
          <w:rFonts w:ascii="Arial" w:hAnsi="Arial" w:cs="Arial"/>
        </w:rPr>
        <w:t>a</w:t>
      </w:r>
      <w:r w:rsidR="00475E76" w:rsidRPr="00046901">
        <w:rPr>
          <w:rFonts w:ascii="Arial" w:hAnsi="Arial" w:cs="Arial"/>
        </w:rPr>
        <w:t xml:space="preserve">n develop in the early stages of adulthood. According to the Mental </w:t>
      </w:r>
      <w:r w:rsidR="000467DC" w:rsidRPr="00046901">
        <w:rPr>
          <w:rFonts w:ascii="Arial" w:hAnsi="Arial" w:cs="Arial"/>
        </w:rPr>
        <w:t>Health</w:t>
      </w:r>
      <w:r w:rsidR="00475E76" w:rsidRPr="00046901">
        <w:rPr>
          <w:rFonts w:ascii="Arial" w:hAnsi="Arial" w:cs="Arial"/>
        </w:rPr>
        <w:t xml:space="preserve"> UK, 2022</w:t>
      </w:r>
      <w:r w:rsidR="006136BD" w:rsidRPr="00046901">
        <w:rPr>
          <w:rFonts w:ascii="Arial" w:hAnsi="Arial" w:cs="Arial"/>
        </w:rPr>
        <w:t>.</w:t>
      </w:r>
      <w:r w:rsidR="00475E76" w:rsidRPr="00046901">
        <w:rPr>
          <w:rFonts w:ascii="Arial" w:hAnsi="Arial" w:cs="Arial"/>
        </w:rPr>
        <w:t xml:space="preserve"> There </w:t>
      </w:r>
      <w:proofErr w:type="gramStart"/>
      <w:r w:rsidR="00475E76" w:rsidRPr="00046901">
        <w:rPr>
          <w:rFonts w:ascii="Arial" w:hAnsi="Arial" w:cs="Arial"/>
        </w:rPr>
        <w:t>is</w:t>
      </w:r>
      <w:proofErr w:type="gramEnd"/>
      <w:r w:rsidR="00475E76" w:rsidRPr="00046901">
        <w:rPr>
          <w:rFonts w:ascii="Arial" w:hAnsi="Arial" w:cs="Arial"/>
        </w:rPr>
        <w:t xml:space="preserve"> around 8 different types of </w:t>
      </w:r>
      <w:r w:rsidR="00FD3B4D" w:rsidRPr="00046901">
        <w:rPr>
          <w:rFonts w:ascii="Arial" w:hAnsi="Arial" w:cs="Arial"/>
        </w:rPr>
        <w:t>Schizophrenia</w:t>
      </w:r>
    </w:p>
    <w:p w14:paraId="376F39C8" w14:textId="2CF221CE" w:rsidR="00FD3B4D" w:rsidRPr="00046901" w:rsidRDefault="00FD3B4D" w:rsidP="00046901">
      <w:pPr>
        <w:pStyle w:val="ListParagraph"/>
        <w:numPr>
          <w:ilvl w:val="0"/>
          <w:numId w:val="1"/>
        </w:numPr>
        <w:shd w:val="clear" w:color="auto" w:fill="FFFFFF" w:themeFill="background1"/>
        <w:spacing w:before="120" w:after="120" w:line="360" w:lineRule="auto"/>
        <w:rPr>
          <w:rFonts w:ascii="Arial" w:hAnsi="Arial" w:cs="Arial"/>
        </w:rPr>
      </w:pPr>
      <w:r w:rsidRPr="00046901">
        <w:rPr>
          <w:rFonts w:ascii="Arial" w:hAnsi="Arial" w:cs="Arial"/>
        </w:rPr>
        <w:t xml:space="preserve">Paranoid Schizophrenia – Not like other forms of Schizophrenia this one may develop </w:t>
      </w:r>
      <w:proofErr w:type="gramStart"/>
      <w:r w:rsidRPr="00046901">
        <w:rPr>
          <w:rFonts w:ascii="Arial" w:hAnsi="Arial" w:cs="Arial"/>
        </w:rPr>
        <w:t>later on</w:t>
      </w:r>
      <w:proofErr w:type="gramEnd"/>
      <w:r w:rsidRPr="00046901">
        <w:rPr>
          <w:rFonts w:ascii="Arial" w:hAnsi="Arial" w:cs="Arial"/>
        </w:rPr>
        <w:t xml:space="preserve"> in life. Delusion, hallucination are the symptoms the individual </w:t>
      </w:r>
      <w:r w:rsidR="00D00583" w:rsidRPr="00046901">
        <w:rPr>
          <w:rFonts w:ascii="Arial" w:hAnsi="Arial" w:cs="Arial"/>
        </w:rPr>
        <w:t xml:space="preserve">can experience. The individual’s emotions and speech may </w:t>
      </w:r>
      <w:r w:rsidR="0021249D" w:rsidRPr="00046901">
        <w:rPr>
          <w:rFonts w:ascii="Arial" w:hAnsi="Arial" w:cs="Arial"/>
        </w:rPr>
        <w:t>remain</w:t>
      </w:r>
      <w:r w:rsidR="00D00583" w:rsidRPr="00046901">
        <w:rPr>
          <w:rFonts w:ascii="Arial" w:hAnsi="Arial" w:cs="Arial"/>
        </w:rPr>
        <w:t xml:space="preserve"> normal and not be affected.</w:t>
      </w:r>
    </w:p>
    <w:p w14:paraId="359262A7" w14:textId="6C44513C" w:rsidR="00FD3B4D" w:rsidRPr="00046901" w:rsidRDefault="00D00583" w:rsidP="00046901">
      <w:pPr>
        <w:pStyle w:val="ListParagraph"/>
        <w:numPr>
          <w:ilvl w:val="0"/>
          <w:numId w:val="1"/>
        </w:numPr>
        <w:shd w:val="clear" w:color="auto" w:fill="FFFFFF" w:themeFill="background1"/>
        <w:spacing w:after="100" w:afterAutospacing="1" w:line="360" w:lineRule="auto"/>
        <w:rPr>
          <w:rFonts w:ascii="Arial" w:hAnsi="Arial" w:cs="Arial"/>
        </w:rPr>
      </w:pPr>
      <w:r w:rsidRPr="00046901">
        <w:rPr>
          <w:rFonts w:ascii="Arial" w:hAnsi="Arial" w:cs="Arial"/>
        </w:rPr>
        <w:t>Hebephrenic Schizophrenia – This type can develop when someone is around 15-25 years of age. It is also known as disorganised Schizophrenia, it has the same symptoms as Paranoid Schizophrenia</w:t>
      </w:r>
      <w:r w:rsidR="008269DA" w:rsidRPr="00046901">
        <w:rPr>
          <w:rFonts w:ascii="Arial" w:hAnsi="Arial" w:cs="Arial"/>
        </w:rPr>
        <w:t xml:space="preserve"> such as hallucinations and delusions, which are long lasing </w:t>
      </w:r>
      <w:proofErr w:type="gramStart"/>
      <w:r w:rsidR="008269DA" w:rsidRPr="00046901">
        <w:rPr>
          <w:rFonts w:ascii="Arial" w:hAnsi="Arial" w:cs="Arial"/>
        </w:rPr>
        <w:t>and also</w:t>
      </w:r>
      <w:proofErr w:type="gramEnd"/>
      <w:r w:rsidR="008269DA" w:rsidRPr="00046901">
        <w:rPr>
          <w:rFonts w:ascii="Arial" w:hAnsi="Arial" w:cs="Arial"/>
        </w:rPr>
        <w:t xml:space="preserve"> includes disorganised thoughts and behaviours. Individuals that have disorganised Schizophrenia tend to show no or little emotions in their mannerism, tone of voice and expressions within their faces.</w:t>
      </w:r>
    </w:p>
    <w:p w14:paraId="13ED5546" w14:textId="0F656690" w:rsidR="008269DA" w:rsidRPr="00046901" w:rsidRDefault="008269DA" w:rsidP="00046901">
      <w:pPr>
        <w:pStyle w:val="ListParagraph"/>
        <w:numPr>
          <w:ilvl w:val="0"/>
          <w:numId w:val="1"/>
        </w:numPr>
        <w:shd w:val="clear" w:color="auto" w:fill="FFFFFF" w:themeFill="background1"/>
        <w:spacing w:after="100" w:afterAutospacing="1" w:line="360" w:lineRule="auto"/>
        <w:rPr>
          <w:rFonts w:ascii="Arial" w:hAnsi="Arial" w:cs="Arial"/>
        </w:rPr>
      </w:pPr>
      <w:r w:rsidRPr="00046901">
        <w:rPr>
          <w:rFonts w:ascii="Arial" w:hAnsi="Arial" w:cs="Arial"/>
        </w:rPr>
        <w:t>Catatonic Schizophrenia – This form of Schizophrenia</w:t>
      </w:r>
      <w:r w:rsidR="00135AF3" w:rsidRPr="00046901">
        <w:rPr>
          <w:rFonts w:ascii="Arial" w:hAnsi="Arial" w:cs="Arial"/>
        </w:rPr>
        <w:t xml:space="preserve"> is very rare and can show unusual characteristic’s such as sudden movement. They can be very still with no movements at one point then be very active the next point. They so tent to mimic others, that can be either someone movement or speech and not talk as much.</w:t>
      </w:r>
    </w:p>
    <w:p w14:paraId="401C4EBF" w14:textId="37892140" w:rsidR="00135AF3" w:rsidRPr="00046901" w:rsidRDefault="00135AF3" w:rsidP="00046901">
      <w:pPr>
        <w:pStyle w:val="ListParagraph"/>
        <w:numPr>
          <w:ilvl w:val="0"/>
          <w:numId w:val="1"/>
        </w:numPr>
        <w:shd w:val="clear" w:color="auto" w:fill="FFFFFF" w:themeFill="background1"/>
        <w:spacing w:after="100" w:afterAutospacing="1" w:line="360" w:lineRule="auto"/>
        <w:rPr>
          <w:rFonts w:ascii="Arial" w:hAnsi="Arial" w:cs="Arial"/>
        </w:rPr>
      </w:pPr>
      <w:r w:rsidRPr="00046901">
        <w:rPr>
          <w:rFonts w:ascii="Arial" w:hAnsi="Arial" w:cs="Arial"/>
        </w:rPr>
        <w:t xml:space="preserve">Undifferentiated Schizophrenia – this can be a mix between Catatonic Schizophrenia or Hebephrenic Schizophrenia and show signs of both. </w:t>
      </w:r>
      <w:r w:rsidR="00A376CA" w:rsidRPr="00046901">
        <w:rPr>
          <w:rFonts w:ascii="Arial" w:hAnsi="Arial" w:cs="Arial"/>
        </w:rPr>
        <w:t xml:space="preserve">The individual can show sign of paranoia. </w:t>
      </w:r>
    </w:p>
    <w:p w14:paraId="22CD60C1" w14:textId="571B877B" w:rsidR="00A376CA" w:rsidRPr="00046901" w:rsidRDefault="00A376CA" w:rsidP="00046901">
      <w:pPr>
        <w:pStyle w:val="ListParagraph"/>
        <w:numPr>
          <w:ilvl w:val="0"/>
          <w:numId w:val="1"/>
        </w:numPr>
        <w:shd w:val="clear" w:color="auto" w:fill="FFFFFF" w:themeFill="background1"/>
        <w:spacing w:after="100" w:afterAutospacing="1" w:line="360" w:lineRule="auto"/>
        <w:rPr>
          <w:rFonts w:ascii="Arial" w:hAnsi="Arial" w:cs="Arial"/>
        </w:rPr>
      </w:pPr>
      <w:r w:rsidRPr="00046901">
        <w:rPr>
          <w:rFonts w:ascii="Arial" w:hAnsi="Arial" w:cs="Arial"/>
        </w:rPr>
        <w:t xml:space="preserve">Residual Schizophrenia – Someone with a history of psychosis, they symptoms can be lack of concentration, poor hygiene, slow </w:t>
      </w:r>
      <w:proofErr w:type="gramStart"/>
      <w:r w:rsidRPr="00046901">
        <w:rPr>
          <w:rFonts w:ascii="Arial" w:hAnsi="Arial" w:cs="Arial"/>
        </w:rPr>
        <w:t>movement</w:t>
      </w:r>
      <w:proofErr w:type="gramEnd"/>
      <w:r w:rsidRPr="00046901">
        <w:rPr>
          <w:rFonts w:ascii="Arial" w:hAnsi="Arial" w:cs="Arial"/>
        </w:rPr>
        <w:t xml:space="preserve"> and poor memory.</w:t>
      </w:r>
    </w:p>
    <w:p w14:paraId="56296CC6" w14:textId="4AE0D564" w:rsidR="00A376CA" w:rsidRPr="00046901" w:rsidRDefault="00A376CA" w:rsidP="00046901">
      <w:pPr>
        <w:pStyle w:val="ListParagraph"/>
        <w:numPr>
          <w:ilvl w:val="0"/>
          <w:numId w:val="1"/>
        </w:numPr>
        <w:shd w:val="clear" w:color="auto" w:fill="FFFFFF" w:themeFill="background1"/>
        <w:spacing w:after="100" w:afterAutospacing="1" w:line="360" w:lineRule="auto"/>
        <w:rPr>
          <w:rFonts w:ascii="Arial" w:hAnsi="Arial" w:cs="Arial"/>
        </w:rPr>
      </w:pPr>
      <w:r w:rsidRPr="00046901">
        <w:rPr>
          <w:rFonts w:ascii="Arial" w:hAnsi="Arial" w:cs="Arial"/>
        </w:rPr>
        <w:t xml:space="preserve">Simple Schizophrenia – This form of Schizophrenia is very rarely diagnosed in the UK. This type of Schizophrenia has </w:t>
      </w:r>
      <w:r w:rsidR="00757D86" w:rsidRPr="00046901">
        <w:rPr>
          <w:rFonts w:ascii="Arial" w:hAnsi="Arial" w:cs="Arial"/>
        </w:rPr>
        <w:t>symptoms like Residual Schizophrenia, but rarely experience delusions, hallucinations, and disorganised thinking.</w:t>
      </w:r>
    </w:p>
    <w:p w14:paraId="24AFC367" w14:textId="4C25A496" w:rsidR="00757D86" w:rsidRPr="00046901" w:rsidRDefault="00757D86" w:rsidP="00046901">
      <w:pPr>
        <w:pStyle w:val="Heading4"/>
        <w:numPr>
          <w:ilvl w:val="0"/>
          <w:numId w:val="1"/>
        </w:numPr>
        <w:shd w:val="clear" w:color="auto" w:fill="FFFFFF" w:themeFill="background1"/>
        <w:spacing w:line="360" w:lineRule="auto"/>
        <w:rPr>
          <w:rFonts w:ascii="Arial" w:hAnsi="Arial" w:cs="Arial"/>
          <w:b w:val="0"/>
          <w:bCs w:val="0"/>
          <w:sz w:val="22"/>
          <w:szCs w:val="22"/>
        </w:rPr>
      </w:pPr>
      <w:proofErr w:type="spellStart"/>
      <w:r w:rsidRPr="00046901">
        <w:rPr>
          <w:rFonts w:ascii="Arial" w:hAnsi="Arial" w:cs="Arial"/>
          <w:b w:val="0"/>
          <w:bCs w:val="0"/>
          <w:sz w:val="22"/>
          <w:szCs w:val="22"/>
        </w:rPr>
        <w:t>Cenesthopathic</w:t>
      </w:r>
      <w:proofErr w:type="spellEnd"/>
      <w:r w:rsidRPr="00046901">
        <w:rPr>
          <w:rFonts w:ascii="Arial" w:hAnsi="Arial" w:cs="Arial"/>
          <w:b w:val="0"/>
          <w:bCs w:val="0"/>
          <w:sz w:val="22"/>
          <w:szCs w:val="22"/>
        </w:rPr>
        <w:t xml:space="preserve"> Schizophrenia – The symptom is unusual bodily sensations.</w:t>
      </w:r>
    </w:p>
    <w:p w14:paraId="0D06AB9D" w14:textId="59A8CF5D" w:rsidR="00757D86" w:rsidRPr="00046901" w:rsidRDefault="00757D86" w:rsidP="00046901">
      <w:pPr>
        <w:pStyle w:val="Heading4"/>
        <w:numPr>
          <w:ilvl w:val="0"/>
          <w:numId w:val="1"/>
        </w:numPr>
        <w:shd w:val="clear" w:color="auto" w:fill="FFFFFF" w:themeFill="background1"/>
        <w:spacing w:line="360" w:lineRule="auto"/>
        <w:rPr>
          <w:rFonts w:ascii="Arial" w:hAnsi="Arial" w:cs="Arial"/>
          <w:b w:val="0"/>
          <w:bCs w:val="0"/>
          <w:sz w:val="22"/>
          <w:szCs w:val="22"/>
        </w:rPr>
      </w:pPr>
      <w:r w:rsidRPr="00046901">
        <w:rPr>
          <w:rFonts w:ascii="Arial" w:hAnsi="Arial" w:cs="Arial"/>
          <w:b w:val="0"/>
          <w:bCs w:val="0"/>
          <w:sz w:val="22"/>
          <w:szCs w:val="22"/>
        </w:rPr>
        <w:t xml:space="preserve">Unspecified Schizophrenia – This type can fit into any </w:t>
      </w:r>
      <w:r w:rsidR="000467DC" w:rsidRPr="00046901">
        <w:rPr>
          <w:rFonts w:ascii="Arial" w:hAnsi="Arial" w:cs="Arial"/>
          <w:b w:val="0"/>
          <w:bCs w:val="0"/>
          <w:sz w:val="22"/>
          <w:szCs w:val="22"/>
        </w:rPr>
        <w:t>of the above form of Schizophrenia.</w:t>
      </w:r>
    </w:p>
    <w:p w14:paraId="3C28005F" w14:textId="1F773A8F" w:rsidR="000467DC" w:rsidRPr="00046901" w:rsidRDefault="00190307" w:rsidP="00046901">
      <w:pPr>
        <w:pStyle w:val="Heading4"/>
        <w:shd w:val="clear" w:color="auto" w:fill="FFFFFF" w:themeFill="background1"/>
        <w:spacing w:line="360" w:lineRule="auto"/>
        <w:rPr>
          <w:rFonts w:ascii="Arial" w:hAnsi="Arial" w:cs="Arial"/>
          <w:sz w:val="22"/>
          <w:szCs w:val="22"/>
          <w:u w:val="single"/>
        </w:rPr>
      </w:pPr>
      <w:r w:rsidRPr="00046901">
        <w:rPr>
          <w:rFonts w:ascii="Arial" w:hAnsi="Arial" w:cs="Arial"/>
          <w:sz w:val="22"/>
          <w:szCs w:val="22"/>
          <w:u w:val="single"/>
        </w:rPr>
        <w:t xml:space="preserve">Diagnosis </w:t>
      </w:r>
    </w:p>
    <w:p w14:paraId="3C0E4F13" w14:textId="717C1796" w:rsidR="00190307" w:rsidRPr="00046901" w:rsidRDefault="00605CCB" w:rsidP="00046901">
      <w:pPr>
        <w:pStyle w:val="Heading4"/>
        <w:shd w:val="clear" w:color="auto" w:fill="FFFFFF" w:themeFill="background1"/>
        <w:spacing w:line="360" w:lineRule="auto"/>
        <w:rPr>
          <w:rFonts w:ascii="Arial" w:hAnsi="Arial" w:cs="Arial"/>
          <w:sz w:val="22"/>
          <w:szCs w:val="22"/>
          <w:shd w:val="clear" w:color="auto" w:fill="FFFFFF"/>
        </w:rPr>
      </w:pPr>
      <w:r w:rsidRPr="00046901">
        <w:rPr>
          <w:rFonts w:ascii="Arial" w:hAnsi="Arial" w:cs="Arial"/>
          <w:b w:val="0"/>
          <w:bCs w:val="0"/>
          <w:sz w:val="22"/>
          <w:szCs w:val="22"/>
        </w:rPr>
        <w:t xml:space="preserve">No test can be done to determine if someone has Schizophrenia. To diagnose Schizophrenia a consultation between a </w:t>
      </w:r>
      <w:r w:rsidR="00BD5DC6" w:rsidRPr="00046901">
        <w:rPr>
          <w:rFonts w:ascii="Arial" w:hAnsi="Arial" w:cs="Arial"/>
          <w:b w:val="0"/>
          <w:bCs w:val="0"/>
          <w:sz w:val="22"/>
          <w:szCs w:val="22"/>
          <w:shd w:val="clear" w:color="auto" w:fill="FFFFFF"/>
        </w:rPr>
        <w:t>psychiatrist</w:t>
      </w:r>
      <w:r w:rsidR="00BD5DC6" w:rsidRPr="00046901">
        <w:rPr>
          <w:rFonts w:ascii="Arial" w:hAnsi="Arial" w:cs="Arial"/>
          <w:b w:val="0"/>
          <w:bCs w:val="0"/>
          <w:sz w:val="22"/>
          <w:szCs w:val="22"/>
        </w:rPr>
        <w:t xml:space="preserve"> </w:t>
      </w:r>
      <w:r w:rsidR="00A201E0" w:rsidRPr="00046901">
        <w:rPr>
          <w:rFonts w:ascii="Arial" w:hAnsi="Arial" w:cs="Arial"/>
          <w:b w:val="0"/>
          <w:bCs w:val="0"/>
          <w:sz w:val="22"/>
          <w:szCs w:val="22"/>
        </w:rPr>
        <w:t xml:space="preserve">who is a </w:t>
      </w:r>
      <w:r w:rsidRPr="00046901">
        <w:rPr>
          <w:rFonts w:ascii="Arial" w:hAnsi="Arial" w:cs="Arial"/>
          <w:b w:val="0"/>
          <w:bCs w:val="0"/>
          <w:sz w:val="22"/>
          <w:szCs w:val="22"/>
        </w:rPr>
        <w:t xml:space="preserve">mental health </w:t>
      </w:r>
      <w:proofErr w:type="gramStart"/>
      <w:r w:rsidRPr="00046901">
        <w:rPr>
          <w:rFonts w:ascii="Arial" w:hAnsi="Arial" w:cs="Arial"/>
          <w:b w:val="0"/>
          <w:bCs w:val="0"/>
          <w:sz w:val="22"/>
          <w:szCs w:val="22"/>
        </w:rPr>
        <w:t>specialist</w:t>
      </w:r>
      <w:proofErr w:type="gramEnd"/>
      <w:r w:rsidR="00195782" w:rsidRPr="00046901">
        <w:rPr>
          <w:rFonts w:ascii="Arial" w:hAnsi="Arial" w:cs="Arial"/>
          <w:b w:val="0"/>
          <w:bCs w:val="0"/>
          <w:sz w:val="22"/>
          <w:szCs w:val="22"/>
        </w:rPr>
        <w:t xml:space="preserve"> </w:t>
      </w:r>
      <w:r w:rsidRPr="00046901">
        <w:rPr>
          <w:rFonts w:ascii="Arial" w:hAnsi="Arial" w:cs="Arial"/>
          <w:b w:val="0"/>
          <w:bCs w:val="0"/>
          <w:sz w:val="22"/>
          <w:szCs w:val="22"/>
        </w:rPr>
        <w:t xml:space="preserve">and the affect person is done. The specific diagnostic toll which is used is a series of structed questions. This will enable the mental health specialist to </w:t>
      </w:r>
      <w:r w:rsidR="000161A0" w:rsidRPr="00046901">
        <w:rPr>
          <w:rFonts w:ascii="Arial" w:hAnsi="Arial" w:cs="Arial"/>
          <w:b w:val="0"/>
          <w:bCs w:val="0"/>
          <w:sz w:val="22"/>
          <w:szCs w:val="22"/>
        </w:rPr>
        <w:t xml:space="preserve">provide and accurate diagnosis. Information and experiences that any relative or people that are close to the patient can be used too, plus the history of the patient </w:t>
      </w:r>
      <w:r w:rsidR="00FF1929" w:rsidRPr="00046901">
        <w:rPr>
          <w:rFonts w:ascii="Arial" w:hAnsi="Arial" w:cs="Arial"/>
          <w:b w:val="0"/>
          <w:bCs w:val="0"/>
          <w:sz w:val="22"/>
          <w:szCs w:val="22"/>
        </w:rPr>
        <w:t>Living with schizophrenia UK (2022)</w:t>
      </w:r>
      <w:r w:rsidR="00FF1929" w:rsidRPr="00046901">
        <w:rPr>
          <w:rFonts w:ascii="Arial" w:hAnsi="Arial" w:cs="Arial"/>
          <w:b w:val="0"/>
          <w:bCs w:val="0"/>
          <w:i/>
          <w:iCs/>
          <w:sz w:val="22"/>
          <w:szCs w:val="22"/>
        </w:rPr>
        <w:t>.</w:t>
      </w:r>
      <w:r w:rsidR="00FF1929" w:rsidRPr="00046901">
        <w:rPr>
          <w:rFonts w:ascii="Arial" w:hAnsi="Arial" w:cs="Arial"/>
          <w:b w:val="0"/>
          <w:bCs w:val="0"/>
          <w:sz w:val="22"/>
          <w:szCs w:val="22"/>
        </w:rPr>
        <w:t xml:space="preserve"> In the UK the main diagnostic method is based on </w:t>
      </w:r>
      <w:r w:rsidR="00FF1929" w:rsidRPr="00046901">
        <w:rPr>
          <w:rFonts w:ascii="Arial" w:hAnsi="Arial" w:cs="Arial"/>
          <w:b w:val="0"/>
          <w:bCs w:val="0"/>
          <w:sz w:val="22"/>
          <w:szCs w:val="22"/>
          <w:shd w:val="clear" w:color="auto" w:fill="FFFFFF"/>
        </w:rPr>
        <w:t>ICD</w:t>
      </w:r>
      <w:r w:rsidR="005A0AB8" w:rsidRPr="00046901">
        <w:rPr>
          <w:rFonts w:ascii="Arial" w:hAnsi="Arial" w:cs="Arial"/>
          <w:b w:val="0"/>
          <w:bCs w:val="0"/>
          <w:sz w:val="22"/>
          <w:szCs w:val="22"/>
          <w:shd w:val="clear" w:color="auto" w:fill="FFFFFF"/>
        </w:rPr>
        <w:t>-</w:t>
      </w:r>
      <w:r w:rsidR="00FF1929" w:rsidRPr="00046901">
        <w:rPr>
          <w:rFonts w:ascii="Arial" w:hAnsi="Arial" w:cs="Arial"/>
          <w:b w:val="0"/>
          <w:bCs w:val="0"/>
          <w:sz w:val="22"/>
          <w:szCs w:val="22"/>
          <w:shd w:val="clear" w:color="auto" w:fill="FFFFFF"/>
        </w:rPr>
        <w:t>10</w:t>
      </w:r>
      <w:r w:rsidR="005A0AB8" w:rsidRPr="00046901">
        <w:rPr>
          <w:rFonts w:ascii="Arial" w:hAnsi="Arial" w:cs="Arial"/>
          <w:b w:val="0"/>
          <w:bCs w:val="0"/>
          <w:sz w:val="22"/>
          <w:szCs w:val="22"/>
          <w:shd w:val="clear" w:color="auto" w:fill="FFFFFF"/>
        </w:rPr>
        <w:t xml:space="preserve"> and the criteria is listed</w:t>
      </w:r>
      <w:r w:rsidR="00BD5DC6" w:rsidRPr="00046901">
        <w:rPr>
          <w:rFonts w:ascii="Arial" w:hAnsi="Arial" w:cs="Arial"/>
          <w:b w:val="0"/>
          <w:bCs w:val="0"/>
          <w:sz w:val="22"/>
          <w:szCs w:val="22"/>
          <w:shd w:val="clear" w:color="auto" w:fill="FFFFFF"/>
        </w:rPr>
        <w:t>. The patient will need to show symptoms or signs of at one of the below</w:t>
      </w:r>
      <w:r w:rsidR="0021249D" w:rsidRPr="00046901">
        <w:rPr>
          <w:rFonts w:ascii="Arial" w:hAnsi="Arial" w:cs="Arial"/>
          <w:b w:val="0"/>
          <w:bCs w:val="0"/>
          <w:sz w:val="22"/>
          <w:szCs w:val="22"/>
          <w:shd w:val="clear" w:color="auto" w:fill="FFFFFF"/>
        </w:rPr>
        <w:t>:</w:t>
      </w:r>
      <w:r w:rsidR="00BD5DC6" w:rsidRPr="00046901">
        <w:rPr>
          <w:rFonts w:ascii="Arial" w:hAnsi="Arial" w:cs="Arial"/>
          <w:b w:val="0"/>
          <w:bCs w:val="0"/>
          <w:sz w:val="22"/>
          <w:szCs w:val="22"/>
          <w:shd w:val="clear" w:color="auto" w:fill="FFFFFF"/>
        </w:rPr>
        <w:t xml:space="preserve"> </w:t>
      </w:r>
    </w:p>
    <w:p w14:paraId="655E40EE" w14:textId="77777777"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Thought echo, thought insertion or withdrawal, or thought broadcasting</w:t>
      </w:r>
    </w:p>
    <w:p w14:paraId="6BEDE677" w14:textId="7278C82C"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Delusions of control, influence, or passivity, clearly referred to body or limb movements or specific thoughts, actions, or sensations</w:t>
      </w:r>
      <w:r w:rsidR="0021249D" w:rsidRPr="00046901">
        <w:rPr>
          <w:rFonts w:ascii="Arial" w:hAnsi="Arial" w:cs="Arial"/>
        </w:rPr>
        <w:t>,</w:t>
      </w:r>
      <w:r w:rsidRPr="00046901">
        <w:rPr>
          <w:rFonts w:ascii="Arial" w:hAnsi="Arial" w:cs="Arial"/>
        </w:rPr>
        <w:t xml:space="preserve"> delusional</w:t>
      </w:r>
      <w:r w:rsidR="0021249D" w:rsidRPr="00046901">
        <w:rPr>
          <w:rFonts w:ascii="Arial" w:hAnsi="Arial" w:cs="Arial"/>
        </w:rPr>
        <w:t xml:space="preserve"> and</w:t>
      </w:r>
      <w:r w:rsidRPr="00046901">
        <w:rPr>
          <w:rFonts w:ascii="Arial" w:hAnsi="Arial" w:cs="Arial"/>
        </w:rPr>
        <w:t xml:space="preserve"> perception</w:t>
      </w:r>
      <w:r w:rsidR="0021249D" w:rsidRPr="00046901">
        <w:rPr>
          <w:rFonts w:ascii="Arial" w:hAnsi="Arial" w:cs="Arial"/>
        </w:rPr>
        <w:t>.</w:t>
      </w:r>
    </w:p>
    <w:p w14:paraId="20AF54AD" w14:textId="1EA43E9E"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Hallucinatory voices giving a running commentary on the patient’s behaviour, or discussing the patient among themselves, or other types of hallucinatory voices coming from some part of the body</w:t>
      </w:r>
      <w:r w:rsidR="0021249D" w:rsidRPr="00046901">
        <w:rPr>
          <w:rFonts w:ascii="Arial" w:hAnsi="Arial" w:cs="Arial"/>
        </w:rPr>
        <w:t>.</w:t>
      </w:r>
    </w:p>
    <w:p w14:paraId="015024A1" w14:textId="1E02E5FA"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Persistent delusions of other kinds that are culturally inappropriate and completely impossible (e.g., being able to control the weather, or being in communication with aliens from another world)</w:t>
      </w:r>
      <w:r w:rsidR="0021249D" w:rsidRPr="00046901">
        <w:rPr>
          <w:rFonts w:ascii="Arial" w:hAnsi="Arial" w:cs="Arial"/>
        </w:rPr>
        <w:t>.</w:t>
      </w:r>
    </w:p>
    <w:p w14:paraId="7A99D54E" w14:textId="703D7299" w:rsidR="005A0AB8" w:rsidRPr="00046901" w:rsidRDefault="00BD5DC6" w:rsidP="00046901">
      <w:pPr>
        <w:shd w:val="clear" w:color="auto" w:fill="FFFFFF" w:themeFill="background1"/>
        <w:spacing w:line="360" w:lineRule="auto"/>
        <w:rPr>
          <w:rFonts w:ascii="Arial" w:hAnsi="Arial" w:cs="Arial"/>
        </w:rPr>
      </w:pPr>
      <w:r w:rsidRPr="00046901">
        <w:rPr>
          <w:rFonts w:ascii="Arial" w:hAnsi="Arial" w:cs="Arial"/>
        </w:rPr>
        <w:t>Or show at least two of the below to be diagnose of Schizophrenia</w:t>
      </w:r>
      <w:r w:rsidR="0021249D" w:rsidRPr="00046901">
        <w:rPr>
          <w:rFonts w:ascii="Arial" w:hAnsi="Arial" w:cs="Arial"/>
        </w:rPr>
        <w:t>.</w:t>
      </w:r>
    </w:p>
    <w:p w14:paraId="7A99009A" w14:textId="00623C11"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Persistent hallucinations in any modality, when occurring every day for at least 1 month, when accompanied by delusions (which may be fleeting or half-formed) without clear affective content, or when accompanied by persistent overvalued ideas</w:t>
      </w:r>
      <w:r w:rsidR="0021249D" w:rsidRPr="00046901">
        <w:rPr>
          <w:rFonts w:ascii="Arial" w:hAnsi="Arial" w:cs="Arial"/>
        </w:rPr>
        <w:t>.</w:t>
      </w:r>
    </w:p>
    <w:p w14:paraId="5AB915A5" w14:textId="53A6FB9E"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Neologisms, breaks, or interpolations in the train of thought, resulting in incoherence or irrelevant speech</w:t>
      </w:r>
      <w:r w:rsidR="0021249D" w:rsidRPr="00046901">
        <w:rPr>
          <w:rFonts w:ascii="Arial" w:hAnsi="Arial" w:cs="Arial"/>
        </w:rPr>
        <w:t>.</w:t>
      </w:r>
    </w:p>
    <w:p w14:paraId="098044F8" w14:textId="480FB304"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Catatonic behaviour, such as excitement, posturing or waxy flexibility, negativism, mutism, and stupor</w:t>
      </w:r>
      <w:r w:rsidR="0021249D" w:rsidRPr="00046901">
        <w:rPr>
          <w:rFonts w:ascii="Arial" w:hAnsi="Arial" w:cs="Arial"/>
        </w:rPr>
        <w:t>.</w:t>
      </w:r>
    </w:p>
    <w:p w14:paraId="18E29265" w14:textId="1D5387C8" w:rsidR="005A0AB8" w:rsidRPr="00046901" w:rsidRDefault="005A0AB8" w:rsidP="00046901">
      <w:pPr>
        <w:shd w:val="clear" w:color="auto" w:fill="FFFFFF" w:themeFill="background1"/>
        <w:spacing w:line="360" w:lineRule="auto"/>
        <w:rPr>
          <w:rFonts w:ascii="Arial" w:hAnsi="Arial" w:cs="Arial"/>
        </w:rPr>
      </w:pPr>
      <w:r w:rsidRPr="00046901">
        <w:rPr>
          <w:rFonts w:ascii="Arial" w:hAnsi="Arial" w:cs="Arial"/>
        </w:rPr>
        <w:t>Negative symptoms, such as marked apathy, paucity of speech, and blunting or incongruity of emotional responses (it must be clear that these are not due to depression or to neuroleptic medication)</w:t>
      </w:r>
      <w:r w:rsidR="0021249D" w:rsidRPr="00046901">
        <w:rPr>
          <w:rFonts w:ascii="Arial" w:hAnsi="Arial" w:cs="Arial"/>
        </w:rPr>
        <w:t>.</w:t>
      </w:r>
    </w:p>
    <w:p w14:paraId="2E67493A" w14:textId="366AE3EF" w:rsidR="00757D86" w:rsidRPr="00046901" w:rsidRDefault="00833D33" w:rsidP="00046901">
      <w:pPr>
        <w:shd w:val="clear" w:color="auto" w:fill="FFFFFF" w:themeFill="background1"/>
        <w:spacing w:line="360" w:lineRule="auto"/>
        <w:rPr>
          <w:rStyle w:val="elementtoproof"/>
          <w:rFonts w:ascii="Arial" w:eastAsia="Times New Roman" w:hAnsi="Arial" w:cs="Arial"/>
          <w:shd w:val="clear" w:color="auto" w:fill="FFFFFF"/>
        </w:rPr>
      </w:pPr>
      <w:r w:rsidRPr="00046901">
        <w:rPr>
          <w:rStyle w:val="elementtoproof"/>
          <w:rFonts w:ascii="Arial" w:eastAsia="Times New Roman" w:hAnsi="Arial" w:cs="Arial"/>
          <w:shd w:val="clear" w:color="auto" w:fill="FFFFFF"/>
        </w:rPr>
        <w:t xml:space="preserve">A psychological evaluation and a medical exam need to be completed. An insight in the person family background </w:t>
      </w:r>
      <w:proofErr w:type="gramStart"/>
      <w:r w:rsidRPr="00046901">
        <w:rPr>
          <w:rStyle w:val="elementtoproof"/>
          <w:rFonts w:ascii="Arial" w:eastAsia="Times New Roman" w:hAnsi="Arial" w:cs="Arial"/>
          <w:shd w:val="clear" w:color="auto" w:fill="FFFFFF"/>
        </w:rPr>
        <w:t>in regards to</w:t>
      </w:r>
      <w:proofErr w:type="gramEnd"/>
      <w:r w:rsidRPr="00046901">
        <w:rPr>
          <w:rStyle w:val="elementtoproof"/>
          <w:rFonts w:ascii="Arial" w:eastAsia="Times New Roman" w:hAnsi="Arial" w:cs="Arial"/>
          <w:shd w:val="clear" w:color="auto" w:fill="FFFFFF"/>
        </w:rPr>
        <w:t xml:space="preserve"> they have symptoms or have been diagnosed with schizophrenia and an insight to how the person has recently been behaving.  The person's blood or urine will be tested to make sure the symptoms are not cause by drug or alcohol abuse. To rule out a brain tumour tests and scan such a magnetic resonance imaging (MRI) or computed tomography (CT scan) are completed on the patient. A test on the person understanding is done via a cognitive test, personality test and open-ended test such as the inkblot test also known as the Rorschach test (</w:t>
      </w:r>
      <w:proofErr w:type="spellStart"/>
      <w:r w:rsidRPr="00046901">
        <w:rPr>
          <w:rStyle w:val="elementtoproof"/>
          <w:rFonts w:ascii="Arial" w:eastAsia="Times New Roman" w:hAnsi="Arial" w:cs="Arial"/>
          <w:shd w:val="clear" w:color="auto" w:fill="FFFFFF"/>
        </w:rPr>
        <w:t>Casarella</w:t>
      </w:r>
      <w:proofErr w:type="spellEnd"/>
      <w:r w:rsidRPr="00046901">
        <w:rPr>
          <w:rStyle w:val="elementtoproof"/>
          <w:rFonts w:ascii="Arial" w:eastAsia="Times New Roman" w:hAnsi="Arial" w:cs="Arial"/>
          <w:shd w:val="clear" w:color="auto" w:fill="FFFFFF"/>
        </w:rPr>
        <w:t>, 2021).  Evaluation of symptoms need to be done</w:t>
      </w:r>
      <w:r w:rsidR="004B1112" w:rsidRPr="00046901">
        <w:rPr>
          <w:rStyle w:val="elementtoproof"/>
          <w:rFonts w:ascii="Arial" w:eastAsia="Times New Roman" w:hAnsi="Arial" w:cs="Arial"/>
          <w:shd w:val="clear" w:color="auto" w:fill="FFFFFF"/>
        </w:rPr>
        <w:t xml:space="preserve"> by a</w:t>
      </w:r>
      <w:r w:rsidR="00EB60B4" w:rsidRPr="00046901">
        <w:rPr>
          <w:rStyle w:val="elementtoproof"/>
          <w:rFonts w:ascii="Arial" w:eastAsia="Times New Roman" w:hAnsi="Arial" w:cs="Arial"/>
          <w:shd w:val="clear" w:color="auto" w:fill="FFFFFF"/>
        </w:rPr>
        <w:t xml:space="preserve"> </w:t>
      </w:r>
      <w:r w:rsidR="00E042BA" w:rsidRPr="00046901">
        <w:rPr>
          <w:rStyle w:val="elementtoproof"/>
          <w:rFonts w:ascii="Arial" w:eastAsia="Times New Roman" w:hAnsi="Arial" w:cs="Arial"/>
          <w:shd w:val="clear" w:color="auto" w:fill="FFFFFF"/>
        </w:rPr>
        <w:t xml:space="preserve">psychiatrist </w:t>
      </w:r>
      <w:r w:rsidRPr="00046901">
        <w:rPr>
          <w:rStyle w:val="elementtoproof"/>
          <w:rFonts w:ascii="Arial" w:eastAsia="Times New Roman" w:hAnsi="Arial" w:cs="Arial"/>
          <w:shd w:val="clear" w:color="auto" w:fill="FFFFFF"/>
        </w:rPr>
        <w:t xml:space="preserve">over six </w:t>
      </w:r>
      <w:r w:rsidR="009670E5" w:rsidRPr="00046901">
        <w:rPr>
          <w:rStyle w:val="elementtoproof"/>
          <w:rFonts w:ascii="Arial" w:eastAsia="Times New Roman" w:hAnsi="Arial" w:cs="Arial"/>
          <w:shd w:val="clear" w:color="auto" w:fill="FFFFFF"/>
        </w:rPr>
        <w:t>months</w:t>
      </w:r>
      <w:r w:rsidRPr="00046901">
        <w:rPr>
          <w:rStyle w:val="elementtoproof"/>
          <w:rFonts w:ascii="Arial" w:eastAsia="Times New Roman" w:hAnsi="Arial" w:cs="Arial"/>
          <w:shd w:val="clear" w:color="auto" w:fill="FFFFFF"/>
        </w:rPr>
        <w:t>, this will ensure that the patient has been diagnosed correctly National Alliance on Mental Health (2022)</w:t>
      </w:r>
      <w:r w:rsidRPr="00046901">
        <w:rPr>
          <w:rStyle w:val="elementtoproof"/>
          <w:rFonts w:ascii="Arial" w:eastAsia="Times New Roman" w:hAnsi="Arial" w:cs="Arial"/>
          <w:b/>
          <w:bCs/>
          <w:shd w:val="clear" w:color="auto" w:fill="FFFFFF"/>
        </w:rPr>
        <w:t>.</w:t>
      </w:r>
    </w:p>
    <w:p w14:paraId="17FE7097" w14:textId="77777777" w:rsidR="00CF4C08" w:rsidRPr="00046901" w:rsidRDefault="004655DD" w:rsidP="00046901">
      <w:pPr>
        <w:shd w:val="clear" w:color="auto" w:fill="FFFFFF" w:themeFill="background1"/>
        <w:spacing w:line="360" w:lineRule="auto"/>
        <w:rPr>
          <w:rFonts w:ascii="Arial" w:eastAsia="Times New Roman" w:hAnsi="Arial" w:cs="Arial"/>
          <w:color w:val="000000"/>
        </w:rPr>
      </w:pPr>
      <w:r w:rsidRPr="00046901">
        <w:rPr>
          <w:rStyle w:val="elementtoproof"/>
          <w:rFonts w:ascii="Arial" w:eastAsia="Times New Roman" w:hAnsi="Arial" w:cs="Arial"/>
          <w:color w:val="333333"/>
          <w:shd w:val="clear" w:color="auto" w:fill="FFFFFF" w:themeFill="background1"/>
        </w:rPr>
        <w:t>In England and Wales 10,512 people diagnosed with schizophrenia were used for analyses and date was taken from the national representative survey. Finding found out that people of different race were prescribed different medication. All ethnic minority service users that were no mixed race was less likely to be offered cognitive behavioural therapy compared to Caucasians service users. Family therapy which a proven to be effective to people suffering with schizophrenia was less likely offered to black people. Care plans were less likely given Asians service users compared</w:t>
      </w:r>
      <w:r w:rsidRPr="00046901">
        <w:rPr>
          <w:rFonts w:ascii="Arial" w:hAnsi="Arial" w:cs="Arial"/>
        </w:rPr>
        <w:t xml:space="preserve"> to white service users. This should not be the case, all service </w:t>
      </w:r>
      <w:proofErr w:type="gramStart"/>
      <w:r w:rsidRPr="00046901">
        <w:rPr>
          <w:rFonts w:ascii="Arial" w:hAnsi="Arial" w:cs="Arial"/>
        </w:rPr>
        <w:t>user</w:t>
      </w:r>
      <w:proofErr w:type="gramEnd"/>
      <w:r w:rsidRPr="00046901">
        <w:rPr>
          <w:rFonts w:ascii="Arial" w:hAnsi="Arial" w:cs="Arial"/>
        </w:rPr>
        <w:t xml:space="preserve"> should be treated equally and this needs to be looked into and needs to </w:t>
      </w:r>
      <w:proofErr w:type="spellStart"/>
      <w:r w:rsidRPr="00046901">
        <w:rPr>
          <w:rFonts w:ascii="Arial" w:hAnsi="Arial" w:cs="Arial"/>
        </w:rPr>
        <w:t>change</w:t>
      </w:r>
      <w:r w:rsidRPr="00046901">
        <w:rPr>
          <w:rFonts w:ascii="Arial" w:eastAsia="Times New Roman" w:hAnsi="Arial" w:cs="Arial"/>
          <w:color w:val="000000"/>
          <w:shd w:val="clear" w:color="auto" w:fill="FFFFFF" w:themeFill="background1"/>
        </w:rPr>
        <w:t>People</w:t>
      </w:r>
      <w:proofErr w:type="spellEnd"/>
      <w:r w:rsidRPr="00046901">
        <w:rPr>
          <w:rFonts w:ascii="Arial" w:eastAsia="Times New Roman" w:hAnsi="Arial" w:cs="Arial"/>
          <w:color w:val="000000"/>
          <w:shd w:val="clear" w:color="auto" w:fill="FFFFFF" w:themeFill="background1"/>
        </w:rPr>
        <w:t xml:space="preserve"> with </w:t>
      </w:r>
      <w:r w:rsidRPr="00046901">
        <w:rPr>
          <w:rFonts w:ascii="Arial" w:eastAsia="Times New Roman" w:hAnsi="Arial" w:cs="Arial"/>
          <w:color w:val="333333"/>
          <w:shd w:val="clear" w:color="auto" w:fill="FFFFFF" w:themeFill="background1"/>
        </w:rPr>
        <w:t>schizophrenia are more likely to die before the age of 75 compared to the general population.</w:t>
      </w:r>
      <w:r w:rsidRPr="00046901">
        <w:rPr>
          <w:rFonts w:ascii="Arial" w:eastAsia="Times New Roman" w:hAnsi="Arial" w:cs="Arial"/>
          <w:color w:val="000000"/>
          <w:shd w:val="clear" w:color="auto" w:fill="FFFFFF" w:themeFill="background1"/>
        </w:rPr>
        <w:t xml:space="preserve"> 5 to 10% of people suffering with schizophrenia die of suicide within 10 years of being diagnose, compared to the general population it is two and a half higher. This disease affects both and woman the same and can affect all different people from all walks of life and backgrounds. People can suffer with an episode of schizophrenia during their life and that is a round 1 in 100 </w:t>
      </w:r>
      <w:proofErr w:type="gramStart"/>
      <w:r w:rsidRPr="00046901">
        <w:rPr>
          <w:rFonts w:ascii="Arial" w:eastAsia="Times New Roman" w:hAnsi="Arial" w:cs="Arial"/>
          <w:color w:val="000000"/>
          <w:shd w:val="clear" w:color="auto" w:fill="FFFFFF" w:themeFill="background1"/>
        </w:rPr>
        <w:t>people</w:t>
      </w:r>
      <w:r w:rsidR="00311FCB" w:rsidRPr="00046901">
        <w:rPr>
          <w:rFonts w:ascii="Arial" w:eastAsia="Times New Roman" w:hAnsi="Arial" w:cs="Arial"/>
          <w:color w:val="000000"/>
          <w:shd w:val="clear" w:color="auto" w:fill="FCFCFC"/>
        </w:rPr>
        <w:t xml:space="preserve"> </w:t>
      </w:r>
      <w:r w:rsidR="00CF4C08" w:rsidRPr="00046901">
        <w:rPr>
          <w:rFonts w:ascii="Arial" w:hAnsi="Arial" w:cs="Arial"/>
        </w:rPr>
        <w:t xml:space="preserve"> </w:t>
      </w:r>
      <w:r w:rsidR="00CF4C08" w:rsidRPr="00046901">
        <w:rPr>
          <w:rFonts w:ascii="Arial" w:eastAsia="Times New Roman" w:hAnsi="Arial" w:cs="Arial"/>
          <w:color w:val="000000"/>
          <w:shd w:val="clear" w:color="auto" w:fill="FFFFFF"/>
        </w:rPr>
        <w:t>(</w:t>
      </w:r>
      <w:proofErr w:type="gramEnd"/>
      <w:r w:rsidR="00CF4C08" w:rsidRPr="00046901">
        <w:rPr>
          <w:rFonts w:ascii="Arial" w:eastAsia="Times New Roman" w:hAnsi="Arial" w:cs="Arial"/>
          <w:color w:val="000000"/>
          <w:shd w:val="clear" w:color="auto" w:fill="FFFFFF"/>
        </w:rPr>
        <w:t xml:space="preserve">Das-Munshi, </w:t>
      </w:r>
      <w:proofErr w:type="spellStart"/>
      <w:r w:rsidR="00CF4C08" w:rsidRPr="00046901">
        <w:rPr>
          <w:rFonts w:ascii="Arial" w:eastAsia="Times New Roman" w:hAnsi="Arial" w:cs="Arial"/>
          <w:color w:val="000000"/>
          <w:shd w:val="clear" w:color="auto" w:fill="FFFFFF"/>
        </w:rPr>
        <w:t>Bhugra</w:t>
      </w:r>
      <w:proofErr w:type="spellEnd"/>
      <w:r w:rsidR="00CF4C08" w:rsidRPr="00046901">
        <w:rPr>
          <w:rFonts w:ascii="Arial" w:eastAsia="Times New Roman" w:hAnsi="Arial" w:cs="Arial"/>
          <w:color w:val="000000"/>
          <w:shd w:val="clear" w:color="auto" w:fill="FFFFFF"/>
        </w:rPr>
        <w:t xml:space="preserve"> and Crawford, 2018)</w:t>
      </w:r>
      <w:r w:rsidR="00CF4C08" w:rsidRPr="00046901">
        <w:rPr>
          <w:rFonts w:ascii="Arial" w:eastAsia="Times New Roman" w:hAnsi="Arial" w:cs="Arial"/>
          <w:color w:val="000000"/>
          <w:shd w:val="clear" w:color="auto" w:fill="FCFCFC"/>
        </w:rPr>
        <w:t>. </w:t>
      </w:r>
    </w:p>
    <w:p w14:paraId="4A77E213" w14:textId="17321FC2" w:rsidR="004655DD" w:rsidRPr="00046901" w:rsidRDefault="004655DD" w:rsidP="00046901">
      <w:pPr>
        <w:shd w:val="clear" w:color="auto" w:fill="FFFFFF" w:themeFill="background1"/>
        <w:spacing w:line="360" w:lineRule="auto"/>
        <w:rPr>
          <w:rFonts w:ascii="Arial" w:eastAsia="Times New Roman" w:hAnsi="Arial" w:cs="Arial"/>
          <w:b/>
          <w:bCs/>
        </w:rPr>
      </w:pPr>
    </w:p>
    <w:p w14:paraId="3A0DAB13" w14:textId="77777777" w:rsidR="006C3A43" w:rsidRPr="00046901" w:rsidRDefault="006C3A43" w:rsidP="00046901">
      <w:pPr>
        <w:shd w:val="clear" w:color="auto" w:fill="FFFFFF" w:themeFill="background1"/>
        <w:spacing w:after="100" w:afterAutospacing="1" w:line="360" w:lineRule="auto"/>
        <w:rPr>
          <w:rFonts w:ascii="Arial" w:hAnsi="Arial" w:cs="Arial"/>
          <w:b/>
          <w:bCs/>
          <w:u w:val="single"/>
        </w:rPr>
      </w:pPr>
    </w:p>
    <w:p w14:paraId="0196E128" w14:textId="49F83652" w:rsidR="00A201E0" w:rsidRPr="00046901" w:rsidRDefault="00A201E0" w:rsidP="00046901">
      <w:pPr>
        <w:shd w:val="clear" w:color="auto" w:fill="FFFFFF" w:themeFill="background1"/>
        <w:spacing w:after="100" w:afterAutospacing="1" w:line="360" w:lineRule="auto"/>
        <w:rPr>
          <w:rFonts w:ascii="Arial" w:hAnsi="Arial" w:cs="Arial"/>
          <w:b/>
          <w:bCs/>
          <w:u w:val="single"/>
        </w:rPr>
      </w:pPr>
      <w:r w:rsidRPr="00046901">
        <w:rPr>
          <w:rFonts w:ascii="Arial" w:hAnsi="Arial" w:cs="Arial"/>
          <w:b/>
          <w:bCs/>
          <w:u w:val="single"/>
        </w:rPr>
        <w:t xml:space="preserve">Treatment  </w:t>
      </w:r>
    </w:p>
    <w:p w14:paraId="5AF5280E" w14:textId="7EB77249" w:rsidR="00940966" w:rsidRPr="00046901" w:rsidRDefault="00940966" w:rsidP="00046901">
      <w:pPr>
        <w:spacing w:line="360" w:lineRule="auto"/>
        <w:divId w:val="1552422786"/>
        <w:rPr>
          <w:rFonts w:ascii="Arial" w:eastAsia="Times New Roman" w:hAnsi="Arial" w:cs="Arial"/>
          <w:color w:val="000000"/>
        </w:rPr>
      </w:pPr>
      <w:r w:rsidRPr="00046901">
        <w:rPr>
          <w:rFonts w:ascii="Arial" w:eastAsia="Times New Roman" w:hAnsi="Arial" w:cs="Arial"/>
          <w:color w:val="544D4D"/>
          <w:shd w:val="clear" w:color="auto" w:fill="FFFFFF"/>
        </w:rPr>
        <w:t xml:space="preserve">In the 19th Century the common treatments were electric shock and brain surgery, this was before antipsychotic drugs was prescribed. People with socially unacceptable and disturbed behaviour were introduced into confinement alongside large doses of sedative drugs because at the time this was all that could be done for them, also known as chemical cosh. Some institutions where beneficials for patients because it would take them away from the stress of the outside world and had the compassion they needed. But on the other hand, other institutions patients with mental illnesses suffered from years and years of abuse from staff. Some patients were institutionalised for so long that even though their illness improved they could manage the outside world and became very dependent on institutions. Thousands of people died with schizophrenia as a resulted to not being treated correctly and because in places like Germany they thought that schizophrenia was genetic and was killed </w:t>
      </w:r>
      <w:proofErr w:type="gramStart"/>
      <w:r w:rsidRPr="00046901">
        <w:rPr>
          <w:rFonts w:ascii="Arial" w:eastAsia="Times New Roman" w:hAnsi="Arial" w:cs="Arial"/>
          <w:color w:val="544D4D"/>
          <w:shd w:val="clear" w:color="auto" w:fill="FFFFFF"/>
        </w:rPr>
        <w:t>by the use of</w:t>
      </w:r>
      <w:proofErr w:type="gramEnd"/>
      <w:r w:rsidRPr="00046901">
        <w:rPr>
          <w:rFonts w:ascii="Arial" w:eastAsia="Times New Roman" w:hAnsi="Arial" w:cs="Arial"/>
          <w:color w:val="544D4D"/>
          <w:shd w:val="clear" w:color="auto" w:fill="FFFFFF"/>
        </w:rPr>
        <w:t xml:space="preserve"> euthanasia. In Germany three approved doctors would diagnose people with schizophrenia and if two out the three approved doctors had voted to the killed the person with schizophrenia, they would with the use of a lethal injection which </w:t>
      </w:r>
      <w:proofErr w:type="gramStart"/>
      <w:r w:rsidRPr="00046901">
        <w:rPr>
          <w:rFonts w:ascii="Arial" w:eastAsia="Times New Roman" w:hAnsi="Arial" w:cs="Arial"/>
          <w:color w:val="544D4D"/>
          <w:shd w:val="clear" w:color="auto" w:fill="FFFFFF"/>
        </w:rPr>
        <w:t>later on</w:t>
      </w:r>
      <w:proofErr w:type="gramEnd"/>
      <w:r w:rsidRPr="00046901">
        <w:rPr>
          <w:rFonts w:ascii="Arial" w:eastAsia="Times New Roman" w:hAnsi="Arial" w:cs="Arial"/>
          <w:color w:val="544D4D"/>
          <w:shd w:val="clear" w:color="auto" w:fill="FFFFFF"/>
        </w:rPr>
        <w:t xml:space="preserve"> what changed to the gas chamber. To date treatment has changed </w:t>
      </w:r>
      <w:r w:rsidR="00D10558" w:rsidRPr="00046901">
        <w:rPr>
          <w:rFonts w:ascii="Arial" w:eastAsia="Times New Roman" w:hAnsi="Arial" w:cs="Arial"/>
          <w:color w:val="544D4D"/>
          <w:shd w:val="clear" w:color="auto" w:fill="FFFFFF"/>
        </w:rPr>
        <w:t>a lot</w:t>
      </w:r>
      <w:r w:rsidRPr="00046901">
        <w:rPr>
          <w:rFonts w:ascii="Arial" w:eastAsia="Times New Roman" w:hAnsi="Arial" w:cs="Arial"/>
          <w:color w:val="544D4D"/>
          <w:shd w:val="clear" w:color="auto" w:fill="FFFFFF"/>
        </w:rPr>
        <w:t xml:space="preserve"> for the good</w:t>
      </w:r>
      <w:r w:rsidR="00554F1E" w:rsidRPr="00046901">
        <w:rPr>
          <w:rFonts w:ascii="Arial" w:eastAsia="Times New Roman" w:hAnsi="Arial" w:cs="Arial"/>
          <w:color w:val="544D4D"/>
          <w:shd w:val="clear" w:color="auto" w:fill="FFFFFF"/>
        </w:rPr>
        <w:t>.</w:t>
      </w:r>
    </w:p>
    <w:p w14:paraId="6CF0047B" w14:textId="0E91602E" w:rsidR="00214434" w:rsidRPr="00046901" w:rsidRDefault="00A126D9" w:rsidP="00046901">
      <w:pPr>
        <w:shd w:val="clear" w:color="auto" w:fill="FFFFFF" w:themeFill="background1"/>
        <w:spacing w:after="100" w:afterAutospacing="1" w:line="360" w:lineRule="auto"/>
        <w:rPr>
          <w:rFonts w:ascii="Arial" w:hAnsi="Arial" w:cs="Arial"/>
          <w:shd w:val="clear" w:color="auto" w:fill="FFFFFF" w:themeFill="background1"/>
        </w:rPr>
      </w:pPr>
      <w:r w:rsidRPr="00046901">
        <w:rPr>
          <w:rFonts w:ascii="Arial" w:eastAsia="Times New Roman" w:hAnsi="Arial" w:cs="Arial"/>
          <w:color w:val="000000"/>
        </w:rPr>
        <w:t xml:space="preserve"> </w:t>
      </w:r>
      <w:r w:rsidR="007B2629" w:rsidRPr="00046901">
        <w:rPr>
          <w:rFonts w:ascii="Arial" w:hAnsi="Arial" w:cs="Arial"/>
          <w:shd w:val="clear" w:color="auto" w:fill="FFFFFF"/>
        </w:rPr>
        <w:t xml:space="preserve">According to </w:t>
      </w:r>
      <w:r w:rsidR="00596D39" w:rsidRPr="00046901">
        <w:rPr>
          <w:rFonts w:ascii="Arial" w:hAnsi="Arial" w:cs="Arial"/>
          <w:shd w:val="clear" w:color="auto" w:fill="FFFFFF"/>
        </w:rPr>
        <w:t xml:space="preserve">the </w:t>
      </w:r>
      <w:r w:rsidR="007B2629" w:rsidRPr="00046901">
        <w:rPr>
          <w:rFonts w:ascii="Arial" w:hAnsi="Arial" w:cs="Arial"/>
          <w:shd w:val="clear" w:color="auto" w:fill="FFFFFF"/>
        </w:rPr>
        <w:t xml:space="preserve">NHS 2022, a </w:t>
      </w:r>
      <w:r w:rsidR="003B7AD8" w:rsidRPr="00046901">
        <w:rPr>
          <w:rFonts w:ascii="Arial" w:hAnsi="Arial" w:cs="Arial"/>
          <w:shd w:val="clear" w:color="auto" w:fill="FFFFFF"/>
        </w:rPr>
        <w:t xml:space="preserve">personal tailored combination of medicine and talking therapy is used to treat people with Schizophrenia. Most people in the UK </w:t>
      </w:r>
      <w:r w:rsidR="00596D39" w:rsidRPr="00046901">
        <w:rPr>
          <w:rFonts w:ascii="Arial" w:hAnsi="Arial" w:cs="Arial"/>
          <w:shd w:val="clear" w:color="auto" w:fill="FFFFFF"/>
        </w:rPr>
        <w:t>are</w:t>
      </w:r>
      <w:r w:rsidR="003B7AD8" w:rsidRPr="00046901">
        <w:rPr>
          <w:rFonts w:ascii="Arial" w:hAnsi="Arial" w:cs="Arial"/>
          <w:shd w:val="clear" w:color="auto" w:fill="FFFFFF"/>
        </w:rPr>
        <w:t xml:space="preserve"> treated by the community mental health team (CMHT) The main priority and goal is to </w:t>
      </w:r>
      <w:r w:rsidR="007B2629" w:rsidRPr="00046901">
        <w:rPr>
          <w:rFonts w:ascii="Arial" w:hAnsi="Arial" w:cs="Arial"/>
          <w:shd w:val="clear" w:color="auto" w:fill="FFFFFF"/>
        </w:rPr>
        <w:t xml:space="preserve">provide support and treatment day to day, ensuring the individual maintains their independence. The CMHT of all different health care professions such as social workers, occupational therapist, pharmacist, community mental health nurses, </w:t>
      </w:r>
      <w:r w:rsidR="007B2629" w:rsidRPr="00046901">
        <w:rPr>
          <w:rFonts w:ascii="Arial" w:hAnsi="Arial" w:cs="Arial"/>
          <w:shd w:val="clear" w:color="auto" w:fill="FFFFFF" w:themeFill="background1"/>
        </w:rPr>
        <w:t xml:space="preserve">psychotherapists, counsellors, </w:t>
      </w:r>
      <w:proofErr w:type="gramStart"/>
      <w:r w:rsidR="007B2629" w:rsidRPr="00046901">
        <w:rPr>
          <w:rFonts w:ascii="Arial" w:hAnsi="Arial" w:cs="Arial"/>
          <w:shd w:val="clear" w:color="auto" w:fill="FFFFFF" w:themeFill="background1"/>
        </w:rPr>
        <w:t>psychologists</w:t>
      </w:r>
      <w:proofErr w:type="gramEnd"/>
      <w:r w:rsidR="007B2629" w:rsidRPr="00046901">
        <w:rPr>
          <w:rFonts w:ascii="Arial" w:hAnsi="Arial" w:cs="Arial"/>
          <w:shd w:val="clear" w:color="auto" w:fill="FFFFFF" w:themeFill="background1"/>
        </w:rPr>
        <w:t xml:space="preserve"> and psychiatrists. The early intervention team </w:t>
      </w:r>
      <w:r w:rsidR="00596D39" w:rsidRPr="00046901">
        <w:rPr>
          <w:rFonts w:ascii="Arial" w:hAnsi="Arial" w:cs="Arial"/>
          <w:shd w:val="clear" w:color="auto" w:fill="FFFFFF" w:themeFill="background1"/>
        </w:rPr>
        <w:t xml:space="preserve">are there for any </w:t>
      </w:r>
      <w:r w:rsidR="007B2629" w:rsidRPr="00046901">
        <w:rPr>
          <w:rFonts w:ascii="Arial" w:hAnsi="Arial" w:cs="Arial"/>
          <w:shd w:val="clear" w:color="auto" w:fill="FFFFFF" w:themeFill="background1"/>
        </w:rPr>
        <w:t xml:space="preserve">individual </w:t>
      </w:r>
      <w:r w:rsidR="00596D39" w:rsidRPr="00046901">
        <w:rPr>
          <w:rFonts w:ascii="Arial" w:hAnsi="Arial" w:cs="Arial"/>
          <w:shd w:val="clear" w:color="auto" w:fill="FFFFFF" w:themeFill="background1"/>
        </w:rPr>
        <w:t xml:space="preserve">to be referred to that </w:t>
      </w:r>
      <w:r w:rsidR="007B2629" w:rsidRPr="00046901">
        <w:rPr>
          <w:rFonts w:ascii="Arial" w:hAnsi="Arial" w:cs="Arial"/>
          <w:shd w:val="clear" w:color="auto" w:fill="FFFFFF" w:themeFill="background1"/>
        </w:rPr>
        <w:t xml:space="preserve">shows </w:t>
      </w:r>
      <w:r w:rsidR="00596D39" w:rsidRPr="00046901">
        <w:rPr>
          <w:rFonts w:ascii="Arial" w:hAnsi="Arial" w:cs="Arial"/>
          <w:shd w:val="clear" w:color="auto" w:fill="FFFFFF" w:themeFill="background1"/>
        </w:rPr>
        <w:t xml:space="preserve">a first episode of schizophrenia. A care programme approach (CPA) is a treatment process for people with complex mental heath conditions. This is here to ensure that individuals age </w:t>
      </w:r>
      <w:r w:rsidR="008A7B9D" w:rsidRPr="00046901">
        <w:rPr>
          <w:rFonts w:ascii="Arial" w:hAnsi="Arial" w:cs="Arial"/>
          <w:shd w:val="clear" w:color="auto" w:fill="FFFFFF" w:themeFill="background1"/>
        </w:rPr>
        <w:t>given the correct treatment for their needs.</w:t>
      </w:r>
      <w:r w:rsidR="00214434" w:rsidRPr="00046901">
        <w:rPr>
          <w:rFonts w:ascii="Arial" w:hAnsi="Arial" w:cs="Arial"/>
          <w:shd w:val="clear" w:color="auto" w:fill="FFFFFF" w:themeFill="background1"/>
        </w:rPr>
        <w:t xml:space="preserve"> </w:t>
      </w:r>
    </w:p>
    <w:p w14:paraId="17F5407E" w14:textId="672FB0A2" w:rsidR="0021249D" w:rsidRPr="00046901" w:rsidRDefault="00214434" w:rsidP="00046901">
      <w:pPr>
        <w:shd w:val="clear" w:color="auto" w:fill="FFFFFF" w:themeFill="background1"/>
        <w:spacing w:after="100" w:afterAutospacing="1" w:line="360" w:lineRule="auto"/>
        <w:rPr>
          <w:rFonts w:ascii="Arial" w:hAnsi="Arial" w:cs="Arial"/>
          <w:shd w:val="clear" w:color="auto" w:fill="F0F4F5"/>
        </w:rPr>
      </w:pPr>
      <w:r w:rsidRPr="00046901">
        <w:rPr>
          <w:rFonts w:ascii="Arial" w:hAnsi="Arial" w:cs="Arial"/>
          <w:shd w:val="clear" w:color="auto" w:fill="FFFFFF" w:themeFill="background1"/>
        </w:rPr>
        <w:t>There are four stages to the CPA</w:t>
      </w:r>
      <w:r w:rsidR="0021249D" w:rsidRPr="00046901">
        <w:rPr>
          <w:rFonts w:ascii="Arial" w:hAnsi="Arial" w:cs="Arial"/>
          <w:shd w:val="clear" w:color="auto" w:fill="FFFFFF" w:themeFill="background1"/>
        </w:rPr>
        <w:t xml:space="preserve"> </w:t>
      </w:r>
    </w:p>
    <w:p w14:paraId="3A3D8994" w14:textId="741DC073" w:rsidR="008A7B9D" w:rsidRPr="00046901" w:rsidRDefault="008A7B9D" w:rsidP="00046901">
      <w:pPr>
        <w:pStyle w:val="ListParagraph"/>
        <w:numPr>
          <w:ilvl w:val="0"/>
          <w:numId w:val="5"/>
        </w:numPr>
        <w:shd w:val="clear" w:color="auto" w:fill="FFFFFF" w:themeFill="background1"/>
        <w:spacing w:after="100" w:afterAutospacing="1" w:line="360" w:lineRule="auto"/>
        <w:rPr>
          <w:rFonts w:ascii="Arial" w:hAnsi="Arial" w:cs="Arial"/>
          <w:shd w:val="clear" w:color="auto" w:fill="F0F4F5"/>
        </w:rPr>
      </w:pPr>
      <w:r w:rsidRPr="00046901">
        <w:rPr>
          <w:rFonts w:ascii="Arial" w:hAnsi="Arial" w:cs="Arial"/>
          <w:shd w:val="clear" w:color="auto" w:fill="FFFFFF" w:themeFill="background1"/>
        </w:rPr>
        <w:t>An assessment is completed on the individual to evaluate what the persons health and social needs</w:t>
      </w:r>
      <w:r w:rsidRPr="00046901">
        <w:rPr>
          <w:rFonts w:ascii="Arial" w:hAnsi="Arial" w:cs="Arial"/>
          <w:shd w:val="clear" w:color="auto" w:fill="F0F4F5"/>
        </w:rPr>
        <w:t>.</w:t>
      </w:r>
    </w:p>
    <w:p w14:paraId="346CEEB8" w14:textId="3320361D" w:rsidR="008A7B9D" w:rsidRPr="00046901" w:rsidRDefault="008A7B9D" w:rsidP="00046901">
      <w:pPr>
        <w:pStyle w:val="ListParagraph"/>
        <w:numPr>
          <w:ilvl w:val="0"/>
          <w:numId w:val="5"/>
        </w:numPr>
        <w:shd w:val="clear" w:color="auto" w:fill="FFFFFF" w:themeFill="background1"/>
        <w:spacing w:after="100" w:afterAutospacing="1" w:line="360" w:lineRule="auto"/>
        <w:rPr>
          <w:rFonts w:ascii="Arial" w:hAnsi="Arial" w:cs="Arial"/>
          <w:shd w:val="clear" w:color="auto" w:fill="F0F4F5"/>
        </w:rPr>
      </w:pPr>
      <w:r w:rsidRPr="00046901">
        <w:rPr>
          <w:rFonts w:ascii="Arial" w:hAnsi="Arial" w:cs="Arial"/>
          <w:shd w:val="clear" w:color="auto" w:fill="FFFFFF" w:themeFill="background1"/>
        </w:rPr>
        <w:t>To meet the needs of an individual a care plan is generate</w:t>
      </w:r>
      <w:r w:rsidR="002C2D0C" w:rsidRPr="00046901">
        <w:rPr>
          <w:rFonts w:ascii="Arial" w:hAnsi="Arial" w:cs="Arial"/>
          <w:shd w:val="clear" w:color="auto" w:fill="FFFFFF" w:themeFill="background1"/>
        </w:rPr>
        <w:t>d.</w:t>
      </w:r>
    </w:p>
    <w:p w14:paraId="09066E6B" w14:textId="364C7595" w:rsidR="008A7B9D" w:rsidRPr="00046901" w:rsidRDefault="008A7B9D" w:rsidP="00046901">
      <w:pPr>
        <w:pStyle w:val="ListParagraph"/>
        <w:numPr>
          <w:ilvl w:val="0"/>
          <w:numId w:val="5"/>
        </w:numPr>
        <w:shd w:val="clear" w:color="auto" w:fill="FFFFFF" w:themeFill="background1"/>
        <w:spacing w:after="100" w:afterAutospacing="1" w:line="360" w:lineRule="auto"/>
        <w:rPr>
          <w:rFonts w:ascii="Arial" w:hAnsi="Arial" w:cs="Arial"/>
          <w:shd w:val="clear" w:color="auto" w:fill="F0F4F5"/>
        </w:rPr>
      </w:pPr>
      <w:r w:rsidRPr="00046901">
        <w:rPr>
          <w:rFonts w:ascii="Arial" w:hAnsi="Arial" w:cs="Arial"/>
          <w:shd w:val="clear" w:color="auto" w:fill="FFFFFF" w:themeFill="background1"/>
        </w:rPr>
        <w:t>The individual will then be appointed key workers such as a social worker</w:t>
      </w:r>
      <w:r w:rsidR="00FF2717" w:rsidRPr="00046901">
        <w:rPr>
          <w:rFonts w:ascii="Arial" w:hAnsi="Arial" w:cs="Arial"/>
          <w:shd w:val="clear" w:color="auto" w:fill="FFFFFF" w:themeFill="background1"/>
        </w:rPr>
        <w:t xml:space="preserve">, </w:t>
      </w:r>
      <w:proofErr w:type="gramStart"/>
      <w:r w:rsidR="00FF2717" w:rsidRPr="00046901">
        <w:rPr>
          <w:rFonts w:ascii="Arial" w:hAnsi="Arial" w:cs="Arial"/>
          <w:shd w:val="clear" w:color="auto" w:fill="FFFFFF" w:themeFill="background1"/>
        </w:rPr>
        <w:t>nurse</w:t>
      </w:r>
      <w:proofErr w:type="gramEnd"/>
      <w:r w:rsidR="00FF2717" w:rsidRPr="00046901">
        <w:rPr>
          <w:rFonts w:ascii="Arial" w:hAnsi="Arial" w:cs="Arial"/>
          <w:shd w:val="clear" w:color="auto" w:fill="FFFFFF" w:themeFill="background1"/>
        </w:rPr>
        <w:t xml:space="preserve"> and</w:t>
      </w:r>
      <w:r w:rsidR="00FF2717" w:rsidRPr="00046901">
        <w:rPr>
          <w:rFonts w:ascii="Arial" w:hAnsi="Arial" w:cs="Arial"/>
          <w:shd w:val="clear" w:color="auto" w:fill="F0F4F5"/>
        </w:rPr>
        <w:t xml:space="preserve"> </w:t>
      </w:r>
      <w:r w:rsidR="00FF2717" w:rsidRPr="00046901">
        <w:rPr>
          <w:rFonts w:ascii="Arial" w:hAnsi="Arial" w:cs="Arial"/>
          <w:shd w:val="clear" w:color="auto" w:fill="FFFFFF" w:themeFill="background1"/>
        </w:rPr>
        <w:t>other members of the CMHT team</w:t>
      </w:r>
      <w:r w:rsidR="00FF2717" w:rsidRPr="00046901">
        <w:rPr>
          <w:rFonts w:ascii="Arial" w:hAnsi="Arial" w:cs="Arial"/>
          <w:shd w:val="clear" w:color="auto" w:fill="F0F4F5"/>
        </w:rPr>
        <w:t>.</w:t>
      </w:r>
    </w:p>
    <w:p w14:paraId="2DEDF4D9" w14:textId="443A9870" w:rsidR="009B38BD" w:rsidRPr="00046901" w:rsidRDefault="00FF2717" w:rsidP="00046901">
      <w:pPr>
        <w:pStyle w:val="ListParagraph"/>
        <w:numPr>
          <w:ilvl w:val="0"/>
          <w:numId w:val="5"/>
        </w:numPr>
        <w:shd w:val="clear" w:color="auto" w:fill="FFFFFF" w:themeFill="background1"/>
        <w:spacing w:after="100" w:afterAutospacing="1" w:line="360" w:lineRule="auto"/>
        <w:rPr>
          <w:rFonts w:ascii="Arial" w:hAnsi="Arial" w:cs="Arial"/>
          <w:shd w:val="clear" w:color="auto" w:fill="F0F4F5"/>
        </w:rPr>
      </w:pPr>
      <w:r w:rsidRPr="00046901">
        <w:rPr>
          <w:rFonts w:ascii="Arial" w:hAnsi="Arial" w:cs="Arial"/>
          <w:shd w:val="clear" w:color="auto" w:fill="FFFFFF" w:themeFill="background1"/>
        </w:rPr>
        <w:t>Any treatment given will be regularly reviewed and when needed adjustments can be</w:t>
      </w:r>
      <w:r w:rsidRPr="00046901">
        <w:rPr>
          <w:rFonts w:ascii="Arial" w:hAnsi="Arial" w:cs="Arial"/>
          <w:shd w:val="clear" w:color="auto" w:fill="F0F4F5"/>
        </w:rPr>
        <w:t xml:space="preserve"> </w:t>
      </w:r>
      <w:r w:rsidRPr="00046901">
        <w:rPr>
          <w:rFonts w:ascii="Arial" w:hAnsi="Arial" w:cs="Arial"/>
          <w:shd w:val="clear" w:color="auto" w:fill="FFFFFF" w:themeFill="background1"/>
        </w:rPr>
        <w:t>agreed</w:t>
      </w:r>
      <w:r w:rsidR="009B38BD" w:rsidRPr="00046901">
        <w:rPr>
          <w:rFonts w:ascii="Arial" w:hAnsi="Arial" w:cs="Arial"/>
          <w:shd w:val="clear" w:color="auto" w:fill="FFFFFF" w:themeFill="background1"/>
        </w:rPr>
        <w:t>.</w:t>
      </w:r>
    </w:p>
    <w:p w14:paraId="34990D04" w14:textId="77777777" w:rsidR="009B38BD" w:rsidRPr="00046901" w:rsidRDefault="009B38BD" w:rsidP="00046901">
      <w:pPr>
        <w:shd w:val="clear" w:color="auto" w:fill="FFFFFF" w:themeFill="background1"/>
        <w:spacing w:after="100" w:afterAutospacing="1" w:line="360" w:lineRule="auto"/>
        <w:rPr>
          <w:rFonts w:ascii="Arial" w:hAnsi="Arial" w:cs="Arial"/>
          <w:shd w:val="clear" w:color="auto" w:fill="FFFFFF" w:themeFill="background1"/>
        </w:rPr>
      </w:pPr>
      <w:r w:rsidRPr="00046901">
        <w:rPr>
          <w:rFonts w:ascii="Arial" w:hAnsi="Arial" w:cs="Arial"/>
          <w:shd w:val="clear" w:color="auto" w:fill="FFFFFF" w:themeFill="background1"/>
        </w:rPr>
        <w:t>Some patients may be treated by the GP</w:t>
      </w:r>
    </w:p>
    <w:p w14:paraId="2033964E" w14:textId="77777777" w:rsidR="009B38BD" w:rsidRPr="00046901" w:rsidRDefault="009B38BD" w:rsidP="00046901">
      <w:pPr>
        <w:shd w:val="clear" w:color="auto" w:fill="FFFFFF" w:themeFill="background1"/>
        <w:spacing w:after="100" w:afterAutospacing="1" w:line="360" w:lineRule="auto"/>
        <w:rPr>
          <w:rFonts w:ascii="Arial" w:hAnsi="Arial" w:cs="Arial"/>
          <w:b/>
          <w:bCs/>
          <w:u w:val="single"/>
          <w:shd w:val="clear" w:color="auto" w:fill="FFFFFF" w:themeFill="background1"/>
        </w:rPr>
      </w:pPr>
      <w:r w:rsidRPr="00046901">
        <w:rPr>
          <w:rFonts w:ascii="Arial" w:hAnsi="Arial" w:cs="Arial"/>
          <w:b/>
          <w:bCs/>
          <w:u w:val="single"/>
          <w:shd w:val="clear" w:color="auto" w:fill="FFFFFF" w:themeFill="background1"/>
        </w:rPr>
        <w:t>Drug Types</w:t>
      </w:r>
    </w:p>
    <w:p w14:paraId="2F2318B3" w14:textId="1F692816" w:rsidR="008A7B9D" w:rsidRPr="00046901" w:rsidRDefault="005E57A7" w:rsidP="00046901">
      <w:pPr>
        <w:shd w:val="clear" w:color="auto" w:fill="FFFFFF" w:themeFill="background1"/>
        <w:spacing w:after="100" w:afterAutospacing="1" w:line="360" w:lineRule="auto"/>
        <w:rPr>
          <w:rFonts w:ascii="Arial" w:hAnsi="Arial" w:cs="Arial"/>
          <w:b/>
          <w:bCs/>
          <w:u w:val="single"/>
          <w:shd w:val="clear" w:color="auto" w:fill="F0F4F5"/>
        </w:rPr>
      </w:pPr>
      <w:r w:rsidRPr="00046901">
        <w:rPr>
          <w:rFonts w:ascii="Arial" w:hAnsi="Arial" w:cs="Arial"/>
          <w:shd w:val="clear" w:color="auto" w:fill="FFFFFF" w:themeFill="background1"/>
        </w:rPr>
        <w:t xml:space="preserve">Over the last 35 years there are several different classes of antipsychotic drugs been introduced and there is no convincing evidence or data that confirms the one drug is more effective than other </w:t>
      </w:r>
      <w:r w:rsidR="004417B9" w:rsidRPr="00046901">
        <w:rPr>
          <w:rFonts w:ascii="Arial" w:hAnsi="Arial" w:cs="Arial"/>
          <w:shd w:val="clear" w:color="auto" w:fill="FFFFFF" w:themeFill="background1"/>
        </w:rPr>
        <w:t>antipsychotic drugs</w:t>
      </w:r>
      <w:r w:rsidR="002413E5" w:rsidRPr="00046901">
        <w:rPr>
          <w:rFonts w:ascii="Arial" w:hAnsi="Arial" w:cs="Arial"/>
          <w:shd w:val="clear" w:color="auto" w:fill="FFFFFF" w:themeFill="background1"/>
        </w:rPr>
        <w:t xml:space="preserve"> (John </w:t>
      </w:r>
      <w:r w:rsidR="002413E5" w:rsidRPr="00046901">
        <w:rPr>
          <w:rFonts w:ascii="Arial" w:hAnsi="Arial" w:cs="Arial"/>
          <w:i/>
          <w:iCs/>
          <w:shd w:val="clear" w:color="auto" w:fill="FFFFFF" w:themeFill="background1"/>
        </w:rPr>
        <w:t xml:space="preserve">et al. 1993, p.288). </w:t>
      </w:r>
      <w:r w:rsidR="002413E5" w:rsidRPr="00046901">
        <w:rPr>
          <w:rFonts w:ascii="Arial" w:hAnsi="Arial" w:cs="Arial"/>
          <w:shd w:val="clear" w:color="auto" w:fill="FFFFFF" w:themeFill="background1"/>
        </w:rPr>
        <w:t xml:space="preserve">Antipsychotic drugs ease symptoms of hallucinations and delusions </w:t>
      </w:r>
      <w:r w:rsidR="002B250A" w:rsidRPr="00046901">
        <w:rPr>
          <w:rFonts w:ascii="Arial" w:hAnsi="Arial" w:cs="Arial"/>
          <w:shd w:val="clear" w:color="auto" w:fill="FFFFFF" w:themeFill="background1"/>
        </w:rPr>
        <w:t>which work with chemicals in the brain such as dopamine and serotonin</w:t>
      </w:r>
      <w:r w:rsidR="0050730C" w:rsidRPr="00046901">
        <w:rPr>
          <w:rFonts w:ascii="Arial" w:hAnsi="Arial" w:cs="Arial"/>
          <w:shd w:val="clear" w:color="auto" w:fill="FFFFFF" w:themeFill="background1"/>
        </w:rPr>
        <w:t>.</w:t>
      </w:r>
      <w:r w:rsidR="002B250A" w:rsidRPr="00046901">
        <w:rPr>
          <w:rFonts w:ascii="Arial" w:hAnsi="Arial" w:cs="Arial"/>
          <w:shd w:val="clear" w:color="auto" w:fill="FFFFFF" w:themeFill="background1"/>
        </w:rPr>
        <w:t xml:space="preserve"> These can be used for long term due to not being able to cure</w:t>
      </w:r>
      <w:r w:rsidR="002B250A" w:rsidRPr="00046901">
        <w:rPr>
          <w:rFonts w:ascii="Arial" w:hAnsi="Arial" w:cs="Arial"/>
          <w:shd w:val="clear" w:color="auto" w:fill="F0F4F5"/>
        </w:rPr>
        <w:t xml:space="preserve"> </w:t>
      </w:r>
      <w:r w:rsidR="002B250A" w:rsidRPr="00046901">
        <w:rPr>
          <w:rFonts w:ascii="Arial" w:hAnsi="Arial" w:cs="Arial"/>
          <w:spacing w:val="-4"/>
        </w:rPr>
        <w:t xml:space="preserve">schizophrenia. If a patient cannot remember to take their medication and injection can be given every month or every two </w:t>
      </w:r>
      <w:r w:rsidR="0050730C" w:rsidRPr="00046901">
        <w:rPr>
          <w:rFonts w:ascii="Arial" w:hAnsi="Arial" w:cs="Arial"/>
          <w:spacing w:val="-4"/>
        </w:rPr>
        <w:t>months</w:t>
      </w:r>
      <w:r w:rsidR="00916C98" w:rsidRPr="00046901">
        <w:rPr>
          <w:rFonts w:ascii="Arial" w:hAnsi="Arial" w:cs="Arial"/>
          <w:shd w:val="clear" w:color="auto" w:fill="FFFFFF"/>
        </w:rPr>
        <w:t xml:space="preserve"> Bhandari (2021).</w:t>
      </w:r>
    </w:p>
    <w:p w14:paraId="425E751B" w14:textId="35F05A99" w:rsidR="0050730C" w:rsidRPr="00046901" w:rsidRDefault="0050730C" w:rsidP="00046901">
      <w:pPr>
        <w:shd w:val="clear" w:color="auto" w:fill="FFFFFF" w:themeFill="background1"/>
        <w:spacing w:after="100" w:afterAutospacing="1" w:line="360" w:lineRule="auto"/>
        <w:rPr>
          <w:rFonts w:ascii="Arial" w:hAnsi="Arial" w:cs="Arial"/>
          <w:shd w:val="clear" w:color="auto" w:fill="F0F4F5"/>
        </w:rPr>
      </w:pPr>
      <w:r w:rsidRPr="00046901">
        <w:rPr>
          <w:rFonts w:ascii="Arial" w:hAnsi="Arial" w:cs="Arial"/>
          <w:spacing w:val="-4"/>
        </w:rPr>
        <w:t>The different forms of medication to treat schizophrenia are:</w:t>
      </w:r>
    </w:p>
    <w:p w14:paraId="5E6DFDC6"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10" w:history="1">
        <w:r w:rsidR="0050730C" w:rsidRPr="00046901">
          <w:rPr>
            <w:rFonts w:ascii="Arial" w:eastAsia="Times New Roman" w:hAnsi="Arial" w:cs="Arial"/>
            <w:spacing w:val="-4"/>
            <w:lang w:eastAsia="en-GB"/>
          </w:rPr>
          <w:t>Quetiapine</w:t>
        </w:r>
      </w:hyperlink>
      <w:r w:rsidR="0050730C" w:rsidRPr="00046901">
        <w:rPr>
          <w:rFonts w:ascii="Arial" w:eastAsia="Times New Roman" w:hAnsi="Arial" w:cs="Arial"/>
          <w:spacing w:val="-4"/>
          <w:lang w:eastAsia="en-GB"/>
        </w:rPr>
        <w:t> (</w:t>
      </w:r>
      <w:hyperlink r:id="rId11" w:history="1">
        <w:r w:rsidR="0050730C" w:rsidRPr="00046901">
          <w:rPr>
            <w:rFonts w:ascii="Arial" w:eastAsia="Times New Roman" w:hAnsi="Arial" w:cs="Arial"/>
            <w:spacing w:val="-4"/>
            <w:lang w:eastAsia="en-GB"/>
          </w:rPr>
          <w:t>Seroquel</w:t>
        </w:r>
      </w:hyperlink>
      <w:r w:rsidR="0050730C" w:rsidRPr="00046901">
        <w:rPr>
          <w:rFonts w:ascii="Arial" w:eastAsia="Times New Roman" w:hAnsi="Arial" w:cs="Arial"/>
          <w:spacing w:val="-4"/>
          <w:lang w:eastAsia="en-GB"/>
        </w:rPr>
        <w:t>)</w:t>
      </w:r>
    </w:p>
    <w:p w14:paraId="3CAD8373"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12" w:history="1">
        <w:r w:rsidR="0050730C" w:rsidRPr="00046901">
          <w:rPr>
            <w:rFonts w:ascii="Arial" w:eastAsia="Times New Roman" w:hAnsi="Arial" w:cs="Arial"/>
            <w:spacing w:val="-4"/>
            <w:lang w:eastAsia="en-GB"/>
          </w:rPr>
          <w:t>Risperidone</w:t>
        </w:r>
      </w:hyperlink>
      <w:r w:rsidR="0050730C" w:rsidRPr="00046901">
        <w:rPr>
          <w:rFonts w:ascii="Arial" w:eastAsia="Times New Roman" w:hAnsi="Arial" w:cs="Arial"/>
          <w:spacing w:val="-4"/>
          <w:lang w:eastAsia="en-GB"/>
        </w:rPr>
        <w:t> (</w:t>
      </w:r>
      <w:hyperlink r:id="rId13" w:history="1">
        <w:r w:rsidR="0050730C" w:rsidRPr="00046901">
          <w:rPr>
            <w:rFonts w:ascii="Arial" w:eastAsia="Times New Roman" w:hAnsi="Arial" w:cs="Arial"/>
            <w:spacing w:val="-4"/>
            <w:lang w:eastAsia="en-GB"/>
          </w:rPr>
          <w:t>Risperdal</w:t>
        </w:r>
      </w:hyperlink>
      <w:r w:rsidR="0050730C" w:rsidRPr="00046901">
        <w:rPr>
          <w:rFonts w:ascii="Arial" w:eastAsia="Times New Roman" w:hAnsi="Arial" w:cs="Arial"/>
          <w:spacing w:val="-4"/>
          <w:lang w:eastAsia="en-GB"/>
        </w:rPr>
        <w:t>)</w:t>
      </w:r>
    </w:p>
    <w:p w14:paraId="6798A98B" w14:textId="5CF15A2D"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14" w:history="1">
        <w:r w:rsidR="0050730C" w:rsidRPr="00046901">
          <w:rPr>
            <w:rFonts w:ascii="Arial" w:eastAsia="Times New Roman" w:hAnsi="Arial" w:cs="Arial"/>
            <w:spacing w:val="-4"/>
            <w:lang w:eastAsia="en-GB"/>
          </w:rPr>
          <w:t>Ziprasidone</w:t>
        </w:r>
      </w:hyperlink>
      <w:r w:rsidR="0050730C" w:rsidRPr="00046901">
        <w:rPr>
          <w:rFonts w:ascii="Arial" w:eastAsia="Times New Roman" w:hAnsi="Arial" w:cs="Arial"/>
          <w:spacing w:val="-4"/>
          <w:lang w:eastAsia="en-GB"/>
        </w:rPr>
        <w:t> (</w:t>
      </w:r>
      <w:hyperlink r:id="rId15" w:history="1">
        <w:r w:rsidR="0050730C" w:rsidRPr="00046901">
          <w:rPr>
            <w:rFonts w:ascii="Arial" w:eastAsia="Times New Roman" w:hAnsi="Arial" w:cs="Arial"/>
            <w:spacing w:val="-4"/>
            <w:lang w:eastAsia="en-GB"/>
          </w:rPr>
          <w:t>Geodon</w:t>
        </w:r>
      </w:hyperlink>
      <w:r w:rsidR="0050730C" w:rsidRPr="00046901">
        <w:rPr>
          <w:rFonts w:ascii="Arial" w:eastAsia="Times New Roman" w:hAnsi="Arial" w:cs="Arial"/>
          <w:spacing w:val="-4"/>
          <w:lang w:eastAsia="en-GB"/>
        </w:rPr>
        <w:t>)</w:t>
      </w:r>
    </w:p>
    <w:p w14:paraId="012AC891"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16" w:history="1">
        <w:r w:rsidR="0050730C" w:rsidRPr="00046901">
          <w:rPr>
            <w:rFonts w:ascii="Arial" w:eastAsia="Times New Roman" w:hAnsi="Arial" w:cs="Arial"/>
            <w:spacing w:val="-4"/>
            <w:lang w:eastAsia="en-GB"/>
          </w:rPr>
          <w:t xml:space="preserve">Aripiprazole </w:t>
        </w:r>
        <w:proofErr w:type="spellStart"/>
        <w:r w:rsidR="0050730C" w:rsidRPr="00046901">
          <w:rPr>
            <w:rFonts w:ascii="Arial" w:eastAsia="Times New Roman" w:hAnsi="Arial" w:cs="Arial"/>
            <w:spacing w:val="-4"/>
            <w:lang w:eastAsia="en-GB"/>
          </w:rPr>
          <w:t>lauroxil</w:t>
        </w:r>
        <w:proofErr w:type="spellEnd"/>
      </w:hyperlink>
      <w:r w:rsidR="0050730C" w:rsidRPr="00046901">
        <w:rPr>
          <w:rFonts w:ascii="Arial" w:eastAsia="Times New Roman" w:hAnsi="Arial" w:cs="Arial"/>
          <w:spacing w:val="-4"/>
          <w:lang w:eastAsia="en-GB"/>
        </w:rPr>
        <w:t> (</w:t>
      </w:r>
      <w:proofErr w:type="spellStart"/>
      <w:r w:rsidR="0050730C" w:rsidRPr="00046901">
        <w:rPr>
          <w:rFonts w:ascii="Arial" w:eastAsia="Times New Roman" w:hAnsi="Arial" w:cs="Arial"/>
          <w:spacing w:val="-4"/>
          <w:lang w:eastAsia="en-GB"/>
        </w:rPr>
        <w:fldChar w:fldCharType="begin"/>
      </w:r>
      <w:r w:rsidR="0050730C" w:rsidRPr="00046901">
        <w:rPr>
          <w:rFonts w:ascii="Arial" w:eastAsia="Times New Roman" w:hAnsi="Arial" w:cs="Arial"/>
          <w:spacing w:val="-4"/>
          <w:lang w:eastAsia="en-GB"/>
        </w:rPr>
        <w:instrText xml:space="preserve"> HYPERLINK "https://www.webmd.com/drugs/2/drug-170041/aristada-intramuscular/details" </w:instrText>
      </w:r>
      <w:r w:rsidR="0050730C" w:rsidRPr="00046901">
        <w:rPr>
          <w:rFonts w:ascii="Arial" w:eastAsia="Times New Roman" w:hAnsi="Arial" w:cs="Arial"/>
          <w:spacing w:val="-4"/>
          <w:lang w:eastAsia="en-GB"/>
        </w:rPr>
        <w:fldChar w:fldCharType="separate"/>
      </w:r>
      <w:r w:rsidR="0050730C" w:rsidRPr="00046901">
        <w:rPr>
          <w:rFonts w:ascii="Arial" w:eastAsia="Times New Roman" w:hAnsi="Arial" w:cs="Arial"/>
          <w:spacing w:val="-4"/>
          <w:lang w:eastAsia="en-GB"/>
        </w:rPr>
        <w:t>Aristada</w:t>
      </w:r>
      <w:proofErr w:type="spellEnd"/>
      <w:r w:rsidR="0050730C" w:rsidRPr="00046901">
        <w:rPr>
          <w:rFonts w:ascii="Arial" w:eastAsia="Times New Roman" w:hAnsi="Arial" w:cs="Arial"/>
          <w:spacing w:val="-4"/>
          <w:lang w:eastAsia="en-GB"/>
        </w:rPr>
        <w:fldChar w:fldCharType="end"/>
      </w:r>
      <w:r w:rsidR="0050730C" w:rsidRPr="00046901">
        <w:rPr>
          <w:rFonts w:ascii="Arial" w:eastAsia="Times New Roman" w:hAnsi="Arial" w:cs="Arial"/>
          <w:spacing w:val="-4"/>
          <w:lang w:eastAsia="en-GB"/>
        </w:rPr>
        <w:t>)</w:t>
      </w:r>
    </w:p>
    <w:p w14:paraId="615D0511"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17" w:history="1">
        <w:proofErr w:type="spellStart"/>
        <w:r w:rsidR="0050730C" w:rsidRPr="00046901">
          <w:rPr>
            <w:rFonts w:ascii="Arial" w:eastAsia="Times New Roman" w:hAnsi="Arial" w:cs="Arial"/>
            <w:spacing w:val="-4"/>
            <w:lang w:eastAsia="en-GB"/>
          </w:rPr>
          <w:t>Asenapine</w:t>
        </w:r>
        <w:proofErr w:type="spellEnd"/>
        <w:r w:rsidR="0050730C" w:rsidRPr="00046901">
          <w:rPr>
            <w:rFonts w:ascii="Arial" w:eastAsia="Times New Roman" w:hAnsi="Arial" w:cs="Arial"/>
            <w:spacing w:val="-4"/>
            <w:lang w:eastAsia="en-GB"/>
          </w:rPr>
          <w:t> </w:t>
        </w:r>
      </w:hyperlink>
      <w:r w:rsidR="0050730C" w:rsidRPr="00046901">
        <w:rPr>
          <w:rFonts w:ascii="Arial" w:eastAsia="Times New Roman" w:hAnsi="Arial" w:cs="Arial"/>
          <w:spacing w:val="-4"/>
          <w:lang w:eastAsia="en-GB"/>
        </w:rPr>
        <w:t>(</w:t>
      </w:r>
      <w:hyperlink r:id="rId18" w:history="1">
        <w:r w:rsidR="0050730C" w:rsidRPr="00046901">
          <w:rPr>
            <w:rFonts w:ascii="Arial" w:eastAsia="Times New Roman" w:hAnsi="Arial" w:cs="Arial"/>
            <w:spacing w:val="-4"/>
            <w:lang w:eastAsia="en-GB"/>
          </w:rPr>
          <w:t>Saphris</w:t>
        </w:r>
      </w:hyperlink>
      <w:r w:rsidR="0050730C" w:rsidRPr="00046901">
        <w:rPr>
          <w:rFonts w:ascii="Arial" w:eastAsia="Times New Roman" w:hAnsi="Arial" w:cs="Arial"/>
          <w:spacing w:val="-4"/>
          <w:lang w:eastAsia="en-GB"/>
        </w:rPr>
        <w:t>)</w:t>
      </w:r>
    </w:p>
    <w:p w14:paraId="48984554"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19" w:history="1">
        <w:proofErr w:type="spellStart"/>
        <w:r w:rsidR="0050730C" w:rsidRPr="00046901">
          <w:rPr>
            <w:rFonts w:ascii="Arial" w:eastAsia="Times New Roman" w:hAnsi="Arial" w:cs="Arial"/>
            <w:spacing w:val="-4"/>
            <w:lang w:eastAsia="en-GB"/>
          </w:rPr>
          <w:t>Brexpiprazole</w:t>
        </w:r>
        <w:proofErr w:type="spellEnd"/>
      </w:hyperlink>
      <w:r w:rsidR="0050730C" w:rsidRPr="00046901">
        <w:rPr>
          <w:rFonts w:ascii="Arial" w:eastAsia="Times New Roman" w:hAnsi="Arial" w:cs="Arial"/>
          <w:spacing w:val="-4"/>
          <w:lang w:eastAsia="en-GB"/>
        </w:rPr>
        <w:t> (</w:t>
      </w:r>
      <w:proofErr w:type="spellStart"/>
      <w:r w:rsidR="0050730C" w:rsidRPr="00046901">
        <w:rPr>
          <w:rFonts w:ascii="Arial" w:eastAsia="Times New Roman" w:hAnsi="Arial" w:cs="Arial"/>
          <w:spacing w:val="-4"/>
          <w:lang w:eastAsia="en-GB"/>
        </w:rPr>
        <w:fldChar w:fldCharType="begin"/>
      </w:r>
      <w:r w:rsidR="0050730C" w:rsidRPr="00046901">
        <w:rPr>
          <w:rFonts w:ascii="Arial" w:eastAsia="Times New Roman" w:hAnsi="Arial" w:cs="Arial"/>
          <w:spacing w:val="-4"/>
          <w:lang w:eastAsia="en-GB"/>
        </w:rPr>
        <w:instrText xml:space="preserve"> HYPERLINK "https://www.webmd.com/drugs/2/drug-169294/rexulti+oral/details" </w:instrText>
      </w:r>
      <w:r w:rsidR="0050730C" w:rsidRPr="00046901">
        <w:rPr>
          <w:rFonts w:ascii="Arial" w:eastAsia="Times New Roman" w:hAnsi="Arial" w:cs="Arial"/>
          <w:spacing w:val="-4"/>
          <w:lang w:eastAsia="en-GB"/>
        </w:rPr>
        <w:fldChar w:fldCharType="separate"/>
      </w:r>
      <w:r w:rsidR="0050730C" w:rsidRPr="00046901">
        <w:rPr>
          <w:rFonts w:ascii="Arial" w:eastAsia="Times New Roman" w:hAnsi="Arial" w:cs="Arial"/>
          <w:spacing w:val="-4"/>
          <w:lang w:eastAsia="en-GB"/>
        </w:rPr>
        <w:t>Rexulti</w:t>
      </w:r>
      <w:proofErr w:type="spellEnd"/>
      <w:r w:rsidR="0050730C" w:rsidRPr="00046901">
        <w:rPr>
          <w:rFonts w:ascii="Arial" w:eastAsia="Times New Roman" w:hAnsi="Arial" w:cs="Arial"/>
          <w:spacing w:val="-4"/>
          <w:lang w:eastAsia="en-GB"/>
        </w:rPr>
        <w:fldChar w:fldCharType="end"/>
      </w:r>
      <w:r w:rsidR="0050730C" w:rsidRPr="00046901">
        <w:rPr>
          <w:rFonts w:ascii="Arial" w:eastAsia="Times New Roman" w:hAnsi="Arial" w:cs="Arial"/>
          <w:spacing w:val="-4"/>
          <w:lang w:eastAsia="en-GB"/>
        </w:rPr>
        <w:t>)</w:t>
      </w:r>
    </w:p>
    <w:p w14:paraId="14A878E4"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0" w:history="1">
        <w:proofErr w:type="spellStart"/>
        <w:r w:rsidR="0050730C" w:rsidRPr="00046901">
          <w:rPr>
            <w:rFonts w:ascii="Arial" w:eastAsia="Times New Roman" w:hAnsi="Arial" w:cs="Arial"/>
            <w:spacing w:val="-4"/>
            <w:lang w:eastAsia="en-GB"/>
          </w:rPr>
          <w:t>Cariprazine</w:t>
        </w:r>
        <w:proofErr w:type="spellEnd"/>
      </w:hyperlink>
      <w:r w:rsidR="0050730C" w:rsidRPr="00046901">
        <w:rPr>
          <w:rFonts w:ascii="Arial" w:eastAsia="Times New Roman" w:hAnsi="Arial" w:cs="Arial"/>
          <w:spacing w:val="-4"/>
          <w:lang w:eastAsia="en-GB"/>
        </w:rPr>
        <w:t> (</w:t>
      </w:r>
      <w:proofErr w:type="spellStart"/>
      <w:r w:rsidR="0050730C" w:rsidRPr="00046901">
        <w:rPr>
          <w:rFonts w:ascii="Arial" w:eastAsia="Times New Roman" w:hAnsi="Arial" w:cs="Arial"/>
          <w:spacing w:val="-4"/>
          <w:lang w:eastAsia="en-GB"/>
        </w:rPr>
        <w:fldChar w:fldCharType="begin"/>
      </w:r>
      <w:r w:rsidR="0050730C" w:rsidRPr="00046901">
        <w:rPr>
          <w:rFonts w:ascii="Arial" w:eastAsia="Times New Roman" w:hAnsi="Arial" w:cs="Arial"/>
          <w:spacing w:val="-4"/>
          <w:lang w:eastAsia="en-GB"/>
        </w:rPr>
        <w:instrText xml:space="preserve"> HYPERLINK "https://www.webmd.com/drugs/2/search?type=drugs&amp;query=vraylar" </w:instrText>
      </w:r>
      <w:r w:rsidR="0050730C" w:rsidRPr="00046901">
        <w:rPr>
          <w:rFonts w:ascii="Arial" w:eastAsia="Times New Roman" w:hAnsi="Arial" w:cs="Arial"/>
          <w:spacing w:val="-4"/>
          <w:lang w:eastAsia="en-GB"/>
        </w:rPr>
        <w:fldChar w:fldCharType="separate"/>
      </w:r>
      <w:r w:rsidR="0050730C" w:rsidRPr="00046901">
        <w:rPr>
          <w:rFonts w:ascii="Arial" w:eastAsia="Times New Roman" w:hAnsi="Arial" w:cs="Arial"/>
          <w:spacing w:val="-4"/>
          <w:lang w:eastAsia="en-GB"/>
        </w:rPr>
        <w:t>Vraylar</w:t>
      </w:r>
      <w:proofErr w:type="spellEnd"/>
      <w:r w:rsidR="0050730C" w:rsidRPr="00046901">
        <w:rPr>
          <w:rFonts w:ascii="Arial" w:eastAsia="Times New Roman" w:hAnsi="Arial" w:cs="Arial"/>
          <w:spacing w:val="-4"/>
          <w:lang w:eastAsia="en-GB"/>
        </w:rPr>
        <w:fldChar w:fldCharType="end"/>
      </w:r>
      <w:r w:rsidR="0050730C" w:rsidRPr="00046901">
        <w:rPr>
          <w:rFonts w:ascii="Arial" w:eastAsia="Times New Roman" w:hAnsi="Arial" w:cs="Arial"/>
          <w:spacing w:val="-4"/>
          <w:lang w:eastAsia="en-GB"/>
        </w:rPr>
        <w:t>)</w:t>
      </w:r>
    </w:p>
    <w:p w14:paraId="1E328059"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1" w:history="1">
        <w:r w:rsidR="0050730C" w:rsidRPr="00046901">
          <w:rPr>
            <w:rFonts w:ascii="Arial" w:eastAsia="Times New Roman" w:hAnsi="Arial" w:cs="Arial"/>
            <w:spacing w:val="-4"/>
            <w:lang w:eastAsia="en-GB"/>
          </w:rPr>
          <w:t>Clozapine</w:t>
        </w:r>
      </w:hyperlink>
      <w:r w:rsidR="0050730C" w:rsidRPr="00046901">
        <w:rPr>
          <w:rFonts w:ascii="Arial" w:eastAsia="Times New Roman" w:hAnsi="Arial" w:cs="Arial"/>
          <w:spacing w:val="-4"/>
          <w:lang w:eastAsia="en-GB"/>
        </w:rPr>
        <w:t> (</w:t>
      </w:r>
      <w:hyperlink r:id="rId22" w:history="1">
        <w:r w:rsidR="0050730C" w:rsidRPr="00046901">
          <w:rPr>
            <w:rFonts w:ascii="Arial" w:eastAsia="Times New Roman" w:hAnsi="Arial" w:cs="Arial"/>
            <w:spacing w:val="-4"/>
            <w:lang w:eastAsia="en-GB"/>
          </w:rPr>
          <w:t>Clozaril</w:t>
        </w:r>
      </w:hyperlink>
      <w:r w:rsidR="0050730C" w:rsidRPr="00046901">
        <w:rPr>
          <w:rFonts w:ascii="Arial" w:eastAsia="Times New Roman" w:hAnsi="Arial" w:cs="Arial"/>
          <w:spacing w:val="-4"/>
          <w:lang w:eastAsia="en-GB"/>
        </w:rPr>
        <w:t>)</w:t>
      </w:r>
    </w:p>
    <w:p w14:paraId="12728EAE"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3" w:history="1">
        <w:r w:rsidR="0050730C" w:rsidRPr="00046901">
          <w:rPr>
            <w:rFonts w:ascii="Arial" w:eastAsia="Times New Roman" w:hAnsi="Arial" w:cs="Arial"/>
            <w:spacing w:val="-4"/>
            <w:lang w:eastAsia="en-GB"/>
          </w:rPr>
          <w:t>Iloperidone</w:t>
        </w:r>
      </w:hyperlink>
      <w:r w:rsidR="0050730C" w:rsidRPr="00046901">
        <w:rPr>
          <w:rFonts w:ascii="Arial" w:eastAsia="Times New Roman" w:hAnsi="Arial" w:cs="Arial"/>
          <w:spacing w:val="-4"/>
          <w:lang w:eastAsia="en-GB"/>
        </w:rPr>
        <w:t> (</w:t>
      </w:r>
      <w:proofErr w:type="spellStart"/>
      <w:r w:rsidR="0050730C" w:rsidRPr="00046901">
        <w:rPr>
          <w:rFonts w:ascii="Arial" w:eastAsia="Times New Roman" w:hAnsi="Arial" w:cs="Arial"/>
          <w:spacing w:val="-4"/>
          <w:lang w:eastAsia="en-GB"/>
        </w:rPr>
        <w:fldChar w:fldCharType="begin"/>
      </w:r>
      <w:r w:rsidR="0050730C" w:rsidRPr="00046901">
        <w:rPr>
          <w:rFonts w:ascii="Arial" w:eastAsia="Times New Roman" w:hAnsi="Arial" w:cs="Arial"/>
          <w:spacing w:val="-4"/>
          <w:lang w:eastAsia="en-GB"/>
        </w:rPr>
        <w:instrText xml:space="preserve"> HYPERLINK "https://www.webmd.com/drugs/2/drug-153413/fanapt-oral/details" </w:instrText>
      </w:r>
      <w:r w:rsidR="0050730C" w:rsidRPr="00046901">
        <w:rPr>
          <w:rFonts w:ascii="Arial" w:eastAsia="Times New Roman" w:hAnsi="Arial" w:cs="Arial"/>
          <w:spacing w:val="-4"/>
          <w:lang w:eastAsia="en-GB"/>
        </w:rPr>
        <w:fldChar w:fldCharType="separate"/>
      </w:r>
      <w:r w:rsidR="0050730C" w:rsidRPr="00046901">
        <w:rPr>
          <w:rFonts w:ascii="Arial" w:eastAsia="Times New Roman" w:hAnsi="Arial" w:cs="Arial"/>
          <w:spacing w:val="-4"/>
          <w:lang w:eastAsia="en-GB"/>
        </w:rPr>
        <w:t>Fanapt</w:t>
      </w:r>
      <w:proofErr w:type="spellEnd"/>
      <w:r w:rsidR="0050730C" w:rsidRPr="00046901">
        <w:rPr>
          <w:rFonts w:ascii="Arial" w:eastAsia="Times New Roman" w:hAnsi="Arial" w:cs="Arial"/>
          <w:spacing w:val="-4"/>
          <w:lang w:eastAsia="en-GB"/>
        </w:rPr>
        <w:fldChar w:fldCharType="end"/>
      </w:r>
      <w:r w:rsidR="0050730C" w:rsidRPr="00046901">
        <w:rPr>
          <w:rFonts w:ascii="Arial" w:eastAsia="Times New Roman" w:hAnsi="Arial" w:cs="Arial"/>
          <w:spacing w:val="-4"/>
          <w:lang w:eastAsia="en-GB"/>
        </w:rPr>
        <w:t>)</w:t>
      </w:r>
    </w:p>
    <w:p w14:paraId="4FD87377"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4" w:history="1">
        <w:proofErr w:type="spellStart"/>
        <w:r w:rsidR="0050730C" w:rsidRPr="00046901">
          <w:rPr>
            <w:rFonts w:ascii="Arial" w:eastAsia="Times New Roman" w:hAnsi="Arial" w:cs="Arial"/>
            <w:spacing w:val="-4"/>
            <w:lang w:eastAsia="en-GB"/>
          </w:rPr>
          <w:t>Lumateperone</w:t>
        </w:r>
      </w:hyperlink>
      <w:r w:rsidR="0050730C" w:rsidRPr="00046901">
        <w:rPr>
          <w:rFonts w:ascii="Arial" w:eastAsia="Times New Roman" w:hAnsi="Arial" w:cs="Arial"/>
          <w:spacing w:val="-4"/>
          <w:lang w:eastAsia="en-GB"/>
        </w:rPr>
        <w:t>e</w:t>
      </w:r>
      <w:proofErr w:type="spellEnd"/>
      <w:r w:rsidR="0050730C" w:rsidRPr="00046901">
        <w:rPr>
          <w:rFonts w:ascii="Arial" w:eastAsia="Times New Roman" w:hAnsi="Arial" w:cs="Arial"/>
          <w:spacing w:val="-4"/>
          <w:lang w:eastAsia="en-GB"/>
        </w:rPr>
        <w:t xml:space="preserve"> (</w:t>
      </w:r>
      <w:proofErr w:type="spellStart"/>
      <w:r w:rsidR="0050730C" w:rsidRPr="00046901">
        <w:rPr>
          <w:rFonts w:ascii="Arial" w:eastAsia="Times New Roman" w:hAnsi="Arial" w:cs="Arial"/>
          <w:spacing w:val="-4"/>
          <w:lang w:eastAsia="en-GB"/>
        </w:rPr>
        <w:fldChar w:fldCharType="begin"/>
      </w:r>
      <w:r w:rsidR="0050730C" w:rsidRPr="00046901">
        <w:rPr>
          <w:rFonts w:ascii="Arial" w:eastAsia="Times New Roman" w:hAnsi="Arial" w:cs="Arial"/>
          <w:spacing w:val="-4"/>
          <w:lang w:eastAsia="en-GB"/>
        </w:rPr>
        <w:instrText xml:space="preserve"> HYPERLINK "https://www.webmd.com/drugs/2/drug-178621/caplyta-oral/details" </w:instrText>
      </w:r>
      <w:r w:rsidR="0050730C" w:rsidRPr="00046901">
        <w:rPr>
          <w:rFonts w:ascii="Arial" w:eastAsia="Times New Roman" w:hAnsi="Arial" w:cs="Arial"/>
          <w:spacing w:val="-4"/>
          <w:lang w:eastAsia="en-GB"/>
        </w:rPr>
        <w:fldChar w:fldCharType="separate"/>
      </w:r>
      <w:r w:rsidR="0050730C" w:rsidRPr="00046901">
        <w:rPr>
          <w:rFonts w:ascii="Arial" w:eastAsia="Times New Roman" w:hAnsi="Arial" w:cs="Arial"/>
          <w:spacing w:val="-4"/>
          <w:lang w:eastAsia="en-GB"/>
        </w:rPr>
        <w:t>Caplyta</w:t>
      </w:r>
      <w:proofErr w:type="spellEnd"/>
      <w:r w:rsidR="0050730C" w:rsidRPr="00046901">
        <w:rPr>
          <w:rFonts w:ascii="Arial" w:eastAsia="Times New Roman" w:hAnsi="Arial" w:cs="Arial"/>
          <w:spacing w:val="-4"/>
          <w:lang w:eastAsia="en-GB"/>
        </w:rPr>
        <w:fldChar w:fldCharType="end"/>
      </w:r>
      <w:r w:rsidR="0050730C" w:rsidRPr="00046901">
        <w:rPr>
          <w:rFonts w:ascii="Arial" w:eastAsia="Times New Roman" w:hAnsi="Arial" w:cs="Arial"/>
          <w:spacing w:val="-4"/>
          <w:lang w:eastAsia="en-GB"/>
        </w:rPr>
        <w:t>)</w:t>
      </w:r>
    </w:p>
    <w:p w14:paraId="3DD2764B"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5" w:history="1">
        <w:r w:rsidR="0050730C" w:rsidRPr="00046901">
          <w:rPr>
            <w:rFonts w:ascii="Arial" w:eastAsia="Times New Roman" w:hAnsi="Arial" w:cs="Arial"/>
            <w:spacing w:val="-4"/>
            <w:lang w:eastAsia="en-GB"/>
          </w:rPr>
          <w:t>Lurasidone</w:t>
        </w:r>
      </w:hyperlink>
      <w:r w:rsidR="0050730C" w:rsidRPr="00046901">
        <w:rPr>
          <w:rFonts w:ascii="Arial" w:eastAsia="Times New Roman" w:hAnsi="Arial" w:cs="Arial"/>
          <w:spacing w:val="-4"/>
          <w:lang w:eastAsia="en-GB"/>
        </w:rPr>
        <w:t> (</w:t>
      </w:r>
      <w:hyperlink r:id="rId26" w:history="1">
        <w:r w:rsidR="0050730C" w:rsidRPr="00046901">
          <w:rPr>
            <w:rFonts w:ascii="Arial" w:eastAsia="Times New Roman" w:hAnsi="Arial" w:cs="Arial"/>
            <w:spacing w:val="-4"/>
            <w:lang w:eastAsia="en-GB"/>
          </w:rPr>
          <w:t>Latuda</w:t>
        </w:r>
      </w:hyperlink>
      <w:r w:rsidR="0050730C" w:rsidRPr="00046901">
        <w:rPr>
          <w:rFonts w:ascii="Arial" w:eastAsia="Times New Roman" w:hAnsi="Arial" w:cs="Arial"/>
          <w:spacing w:val="-4"/>
          <w:lang w:eastAsia="en-GB"/>
        </w:rPr>
        <w:t>)</w:t>
      </w:r>
    </w:p>
    <w:p w14:paraId="4E1101D3"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7" w:history="1">
        <w:r w:rsidR="0050730C" w:rsidRPr="00046901">
          <w:rPr>
            <w:rFonts w:ascii="Arial" w:eastAsia="Times New Roman" w:hAnsi="Arial" w:cs="Arial"/>
            <w:spacing w:val="-4"/>
            <w:lang w:eastAsia="en-GB"/>
          </w:rPr>
          <w:t>Olanzapine</w:t>
        </w:r>
      </w:hyperlink>
      <w:r w:rsidR="0050730C" w:rsidRPr="00046901">
        <w:rPr>
          <w:rFonts w:ascii="Arial" w:eastAsia="Times New Roman" w:hAnsi="Arial" w:cs="Arial"/>
          <w:spacing w:val="-4"/>
          <w:lang w:eastAsia="en-GB"/>
        </w:rPr>
        <w:t> (</w:t>
      </w:r>
      <w:hyperlink r:id="rId28" w:history="1">
        <w:r w:rsidR="0050730C" w:rsidRPr="00046901">
          <w:rPr>
            <w:rFonts w:ascii="Arial" w:eastAsia="Times New Roman" w:hAnsi="Arial" w:cs="Arial"/>
            <w:spacing w:val="-4"/>
            <w:lang w:eastAsia="en-GB"/>
          </w:rPr>
          <w:t>Zyprexa</w:t>
        </w:r>
      </w:hyperlink>
      <w:r w:rsidR="0050730C" w:rsidRPr="00046901">
        <w:rPr>
          <w:rFonts w:ascii="Arial" w:eastAsia="Times New Roman" w:hAnsi="Arial" w:cs="Arial"/>
          <w:spacing w:val="-4"/>
          <w:lang w:eastAsia="en-GB"/>
        </w:rPr>
        <w:t>) </w:t>
      </w:r>
    </w:p>
    <w:p w14:paraId="7D7FC8AD" w14:textId="77777777" w:rsidR="0050730C" w:rsidRPr="00046901" w:rsidRDefault="0050730C"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r w:rsidRPr="00046901">
        <w:rPr>
          <w:rFonts w:ascii="Arial" w:eastAsia="Times New Roman" w:hAnsi="Arial" w:cs="Arial"/>
          <w:spacing w:val="-4"/>
          <w:lang w:eastAsia="en-GB"/>
        </w:rPr>
        <w:t>Olanzapine/</w:t>
      </w:r>
      <w:proofErr w:type="spellStart"/>
      <w:r w:rsidRPr="00046901">
        <w:rPr>
          <w:rFonts w:ascii="Arial" w:eastAsia="Times New Roman" w:hAnsi="Arial" w:cs="Arial"/>
          <w:spacing w:val="-4"/>
          <w:lang w:eastAsia="en-GB"/>
        </w:rPr>
        <w:t>samidorphan</w:t>
      </w:r>
      <w:proofErr w:type="spellEnd"/>
      <w:r w:rsidRPr="00046901">
        <w:rPr>
          <w:rFonts w:ascii="Arial" w:eastAsia="Times New Roman" w:hAnsi="Arial" w:cs="Arial"/>
          <w:spacing w:val="-4"/>
          <w:lang w:eastAsia="en-GB"/>
        </w:rPr>
        <w:t xml:space="preserve"> (</w:t>
      </w:r>
      <w:proofErr w:type="spellStart"/>
      <w:r w:rsidRPr="00046901">
        <w:rPr>
          <w:rFonts w:ascii="Arial" w:eastAsia="Times New Roman" w:hAnsi="Arial" w:cs="Arial"/>
          <w:spacing w:val="-4"/>
          <w:lang w:eastAsia="en-GB"/>
        </w:rPr>
        <w:t>Lybalvi</w:t>
      </w:r>
      <w:proofErr w:type="spellEnd"/>
      <w:r w:rsidRPr="00046901">
        <w:rPr>
          <w:rFonts w:ascii="Arial" w:eastAsia="Times New Roman" w:hAnsi="Arial" w:cs="Arial"/>
          <w:spacing w:val="-4"/>
          <w:lang w:eastAsia="en-GB"/>
        </w:rPr>
        <w:t>)</w:t>
      </w:r>
    </w:p>
    <w:p w14:paraId="2A428A90"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29" w:history="1">
        <w:r w:rsidR="0050730C" w:rsidRPr="00046901">
          <w:rPr>
            <w:rFonts w:ascii="Arial" w:eastAsia="Times New Roman" w:hAnsi="Arial" w:cs="Arial"/>
            <w:spacing w:val="-4"/>
            <w:lang w:eastAsia="en-GB"/>
          </w:rPr>
          <w:t>Paliperidone</w:t>
        </w:r>
      </w:hyperlink>
      <w:r w:rsidR="0050730C" w:rsidRPr="00046901">
        <w:rPr>
          <w:rFonts w:ascii="Arial" w:eastAsia="Times New Roman" w:hAnsi="Arial" w:cs="Arial"/>
          <w:spacing w:val="-4"/>
          <w:lang w:eastAsia="en-GB"/>
        </w:rPr>
        <w:t> (</w:t>
      </w:r>
      <w:hyperlink r:id="rId30" w:history="1">
        <w:r w:rsidR="0050730C" w:rsidRPr="00046901">
          <w:rPr>
            <w:rFonts w:ascii="Arial" w:eastAsia="Times New Roman" w:hAnsi="Arial" w:cs="Arial"/>
            <w:spacing w:val="-4"/>
            <w:lang w:eastAsia="en-GB"/>
          </w:rPr>
          <w:t xml:space="preserve">Invega </w:t>
        </w:r>
        <w:proofErr w:type="spellStart"/>
        <w:r w:rsidR="0050730C" w:rsidRPr="00046901">
          <w:rPr>
            <w:rFonts w:ascii="Arial" w:eastAsia="Times New Roman" w:hAnsi="Arial" w:cs="Arial"/>
            <w:spacing w:val="-4"/>
            <w:lang w:eastAsia="en-GB"/>
          </w:rPr>
          <w:t>Sustenna</w:t>
        </w:r>
        <w:proofErr w:type="spellEnd"/>
      </w:hyperlink>
      <w:r w:rsidR="0050730C" w:rsidRPr="00046901">
        <w:rPr>
          <w:rFonts w:ascii="Arial" w:eastAsia="Times New Roman" w:hAnsi="Arial" w:cs="Arial"/>
          <w:spacing w:val="-4"/>
          <w:lang w:eastAsia="en-GB"/>
        </w:rPr>
        <w:t>)</w:t>
      </w:r>
    </w:p>
    <w:p w14:paraId="55CA7793" w14:textId="77777777"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31" w:history="1">
        <w:r w:rsidR="0050730C" w:rsidRPr="00046901">
          <w:rPr>
            <w:rFonts w:ascii="Arial" w:eastAsia="Times New Roman" w:hAnsi="Arial" w:cs="Arial"/>
            <w:spacing w:val="-4"/>
            <w:lang w:eastAsia="en-GB"/>
          </w:rPr>
          <w:t>Paliperidone palmitate</w:t>
        </w:r>
      </w:hyperlink>
      <w:r w:rsidR="0050730C" w:rsidRPr="00046901">
        <w:rPr>
          <w:rFonts w:ascii="Arial" w:eastAsia="Times New Roman" w:hAnsi="Arial" w:cs="Arial"/>
          <w:spacing w:val="-4"/>
          <w:lang w:eastAsia="en-GB"/>
        </w:rPr>
        <w:t> (</w:t>
      </w:r>
      <w:hyperlink r:id="rId32" w:history="1">
        <w:r w:rsidR="0050730C" w:rsidRPr="00046901">
          <w:rPr>
            <w:rFonts w:ascii="Arial" w:eastAsia="Times New Roman" w:hAnsi="Arial" w:cs="Arial"/>
            <w:spacing w:val="-4"/>
            <w:lang w:eastAsia="en-GB"/>
          </w:rPr>
          <w:t xml:space="preserve">Invega </w:t>
        </w:r>
        <w:proofErr w:type="spellStart"/>
        <w:r w:rsidR="0050730C" w:rsidRPr="00046901">
          <w:rPr>
            <w:rFonts w:ascii="Arial" w:eastAsia="Times New Roman" w:hAnsi="Arial" w:cs="Arial"/>
            <w:spacing w:val="-4"/>
            <w:lang w:eastAsia="en-GB"/>
          </w:rPr>
          <w:t>Trinza</w:t>
        </w:r>
        <w:proofErr w:type="spellEnd"/>
        <w:r w:rsidR="0050730C" w:rsidRPr="00046901">
          <w:rPr>
            <w:rFonts w:ascii="Arial" w:eastAsia="Times New Roman" w:hAnsi="Arial" w:cs="Arial"/>
            <w:spacing w:val="-4"/>
            <w:lang w:eastAsia="en-GB"/>
          </w:rPr>
          <w:t>)</w:t>
        </w:r>
      </w:hyperlink>
    </w:p>
    <w:p w14:paraId="321D6610" w14:textId="7DAF9418" w:rsidR="0050730C" w:rsidRPr="00046901" w:rsidRDefault="00000000" w:rsidP="00046901">
      <w:pPr>
        <w:numPr>
          <w:ilvl w:val="0"/>
          <w:numId w:val="6"/>
        </w:numPr>
        <w:shd w:val="clear" w:color="auto" w:fill="FFFFFF" w:themeFill="background1"/>
        <w:spacing w:before="100" w:beforeAutospacing="1" w:after="100" w:afterAutospacing="1" w:line="360" w:lineRule="auto"/>
        <w:rPr>
          <w:rFonts w:ascii="Arial" w:eastAsia="Times New Roman" w:hAnsi="Arial" w:cs="Arial"/>
          <w:spacing w:val="-4"/>
          <w:lang w:eastAsia="en-GB"/>
        </w:rPr>
      </w:pPr>
      <w:hyperlink r:id="rId33" w:history="1">
        <w:r w:rsidR="0050730C" w:rsidRPr="00046901">
          <w:rPr>
            <w:rFonts w:ascii="Arial" w:eastAsia="Times New Roman" w:hAnsi="Arial" w:cs="Arial"/>
            <w:spacing w:val="-4"/>
            <w:lang w:eastAsia="en-GB"/>
          </w:rPr>
          <w:t>Aripiprazole</w:t>
        </w:r>
      </w:hyperlink>
      <w:r w:rsidR="0050730C" w:rsidRPr="00046901">
        <w:rPr>
          <w:rFonts w:ascii="Arial" w:eastAsia="Times New Roman" w:hAnsi="Arial" w:cs="Arial"/>
          <w:spacing w:val="-4"/>
          <w:lang w:eastAsia="en-GB"/>
        </w:rPr>
        <w:t> (</w:t>
      </w:r>
      <w:hyperlink r:id="rId34" w:history="1">
        <w:r w:rsidR="0050730C" w:rsidRPr="00046901">
          <w:rPr>
            <w:rFonts w:ascii="Arial" w:eastAsia="Times New Roman" w:hAnsi="Arial" w:cs="Arial"/>
            <w:spacing w:val="-4"/>
            <w:lang w:eastAsia="en-GB"/>
          </w:rPr>
          <w:t>Abilify</w:t>
        </w:r>
      </w:hyperlink>
      <w:r w:rsidR="0050730C" w:rsidRPr="00046901">
        <w:rPr>
          <w:rFonts w:ascii="Arial" w:eastAsia="Times New Roman" w:hAnsi="Arial" w:cs="Arial"/>
          <w:spacing w:val="-4"/>
          <w:lang w:eastAsia="en-GB"/>
        </w:rPr>
        <w:t>)</w:t>
      </w:r>
    </w:p>
    <w:p w14:paraId="175A67FB" w14:textId="3A4B29C4" w:rsidR="00812AB8" w:rsidRPr="00046901" w:rsidRDefault="00B34853" w:rsidP="00046901">
      <w:pPr>
        <w:shd w:val="clear" w:color="auto" w:fill="FFFFFF" w:themeFill="background1"/>
        <w:spacing w:before="100" w:beforeAutospacing="1" w:after="100" w:afterAutospacing="1" w:line="360" w:lineRule="auto"/>
        <w:rPr>
          <w:rFonts w:ascii="Arial" w:hAnsi="Arial" w:cs="Arial"/>
        </w:rPr>
      </w:pPr>
      <w:r w:rsidRPr="00046901">
        <w:rPr>
          <w:rFonts w:ascii="Arial" w:eastAsia="Times New Roman" w:hAnsi="Arial" w:cs="Arial"/>
          <w:spacing w:val="-4"/>
          <w:lang w:eastAsia="en-GB"/>
        </w:rPr>
        <w:t xml:space="preserve">Not only drugs are used to treat </w:t>
      </w:r>
      <w:r w:rsidRPr="00046901">
        <w:rPr>
          <w:rFonts w:ascii="Arial" w:hAnsi="Arial" w:cs="Arial"/>
          <w:shd w:val="clear" w:color="auto" w:fill="FFFFFF"/>
        </w:rPr>
        <w:t xml:space="preserve">schizophrenia, </w:t>
      </w:r>
      <w:r w:rsidR="005D39F6" w:rsidRPr="00046901">
        <w:rPr>
          <w:rFonts w:ascii="Arial" w:eastAsia="Times New Roman" w:hAnsi="Arial" w:cs="Arial"/>
          <w:spacing w:val="-4"/>
          <w:lang w:eastAsia="en-GB"/>
        </w:rPr>
        <w:t xml:space="preserve">Psychosocial treatments </w:t>
      </w:r>
      <w:r w:rsidRPr="00046901">
        <w:rPr>
          <w:rFonts w:ascii="Arial" w:eastAsia="Times New Roman" w:hAnsi="Arial" w:cs="Arial"/>
          <w:spacing w:val="-4"/>
          <w:lang w:eastAsia="en-GB"/>
        </w:rPr>
        <w:t>like</w:t>
      </w:r>
      <w:r w:rsidR="005D39F6" w:rsidRPr="00046901">
        <w:rPr>
          <w:rFonts w:ascii="Arial" w:eastAsia="Times New Roman" w:hAnsi="Arial" w:cs="Arial"/>
          <w:spacing w:val="-4"/>
          <w:lang w:eastAsia="en-GB"/>
        </w:rPr>
        <w:t xml:space="preserve"> talking therapies </w:t>
      </w:r>
      <w:r w:rsidRPr="00046901">
        <w:rPr>
          <w:rFonts w:ascii="Arial" w:eastAsia="Times New Roman" w:hAnsi="Arial" w:cs="Arial"/>
          <w:spacing w:val="-4"/>
          <w:lang w:eastAsia="en-GB"/>
        </w:rPr>
        <w:t>are used too. This</w:t>
      </w:r>
      <w:r w:rsidR="005D39F6" w:rsidRPr="00046901">
        <w:rPr>
          <w:rFonts w:ascii="Arial" w:eastAsia="Times New Roman" w:hAnsi="Arial" w:cs="Arial"/>
          <w:spacing w:val="-4"/>
          <w:lang w:eastAsia="en-GB"/>
        </w:rPr>
        <w:t xml:space="preserve"> can assist an individual to understand their </w:t>
      </w:r>
      <w:r w:rsidR="000F5274" w:rsidRPr="00046901">
        <w:rPr>
          <w:rFonts w:ascii="Arial" w:eastAsia="Times New Roman" w:hAnsi="Arial" w:cs="Arial"/>
          <w:spacing w:val="-4"/>
          <w:lang w:eastAsia="en-GB"/>
        </w:rPr>
        <w:t>behaviours</w:t>
      </w:r>
      <w:r w:rsidR="005D39F6" w:rsidRPr="00046901">
        <w:rPr>
          <w:rFonts w:ascii="Arial" w:eastAsia="Times New Roman" w:hAnsi="Arial" w:cs="Arial"/>
          <w:spacing w:val="-4"/>
          <w:lang w:eastAsia="en-GB"/>
        </w:rPr>
        <w:t xml:space="preserve"> and thoughts. Cognitive behav</w:t>
      </w:r>
      <w:r w:rsidR="000F5274" w:rsidRPr="00046901">
        <w:rPr>
          <w:rFonts w:ascii="Arial" w:eastAsia="Times New Roman" w:hAnsi="Arial" w:cs="Arial"/>
          <w:spacing w:val="-4"/>
          <w:lang w:eastAsia="en-GB"/>
        </w:rPr>
        <w:t xml:space="preserve">iour therapy (CBT) links together feelings, a person’s </w:t>
      </w:r>
      <w:proofErr w:type="gramStart"/>
      <w:r w:rsidR="000F5274" w:rsidRPr="00046901">
        <w:rPr>
          <w:rFonts w:ascii="Arial" w:eastAsia="Times New Roman" w:hAnsi="Arial" w:cs="Arial"/>
          <w:spacing w:val="-4"/>
          <w:lang w:eastAsia="en-GB"/>
        </w:rPr>
        <w:t>actions</w:t>
      </w:r>
      <w:proofErr w:type="gramEnd"/>
      <w:r w:rsidR="000F5274" w:rsidRPr="00046901">
        <w:rPr>
          <w:rFonts w:ascii="Arial" w:eastAsia="Times New Roman" w:hAnsi="Arial" w:cs="Arial"/>
          <w:spacing w:val="-4"/>
          <w:lang w:eastAsia="en-GB"/>
        </w:rPr>
        <w:t xml:space="preserve"> and thoughts so that a person can understand themselves better. The symptoms that’s </w:t>
      </w:r>
      <w:r w:rsidR="000F5274" w:rsidRPr="00046901">
        <w:rPr>
          <w:rFonts w:ascii="Arial" w:hAnsi="Arial" w:cs="Arial"/>
          <w:spacing w:val="-4"/>
        </w:rPr>
        <w:t xml:space="preserve">schizophrenia causes CBT looks at how they affect a person’s life and give an individual way of dealing it and stress </w:t>
      </w:r>
      <w:r w:rsidR="00831584" w:rsidRPr="00046901">
        <w:rPr>
          <w:rFonts w:ascii="Arial" w:hAnsi="Arial" w:cs="Arial"/>
          <w:spacing w:val="-4"/>
        </w:rPr>
        <w:t>(</w:t>
      </w:r>
      <w:r w:rsidR="000F5274" w:rsidRPr="00046901">
        <w:rPr>
          <w:rFonts w:ascii="Arial" w:hAnsi="Arial" w:cs="Arial"/>
          <w:spacing w:val="-4"/>
        </w:rPr>
        <w:t>Mental Health UK</w:t>
      </w:r>
      <w:r w:rsidR="00831584" w:rsidRPr="00046901">
        <w:rPr>
          <w:rFonts w:ascii="Arial" w:hAnsi="Arial" w:cs="Arial"/>
          <w:spacing w:val="-4"/>
        </w:rPr>
        <w:t>,</w:t>
      </w:r>
      <w:r w:rsidR="000F5274" w:rsidRPr="00046901">
        <w:rPr>
          <w:rFonts w:ascii="Arial" w:hAnsi="Arial" w:cs="Arial"/>
          <w:spacing w:val="-4"/>
        </w:rPr>
        <w:t xml:space="preserve"> 2022</w:t>
      </w:r>
      <w:r w:rsidR="00831584" w:rsidRPr="00046901">
        <w:rPr>
          <w:rFonts w:ascii="Arial" w:hAnsi="Arial" w:cs="Arial"/>
          <w:spacing w:val="-4"/>
        </w:rPr>
        <w:t xml:space="preserve">). Art therapies are used for people that show signs of depression and maybe be distancing themselves from friends and family. This is usually done in a group </w:t>
      </w:r>
      <w:proofErr w:type="gramStart"/>
      <w:r w:rsidR="00831584" w:rsidRPr="00046901">
        <w:rPr>
          <w:rFonts w:ascii="Arial" w:hAnsi="Arial" w:cs="Arial"/>
          <w:spacing w:val="-4"/>
        </w:rPr>
        <w:t>setting,</w:t>
      </w:r>
      <w:proofErr w:type="gramEnd"/>
      <w:r w:rsidR="00831584" w:rsidRPr="00046901">
        <w:rPr>
          <w:rFonts w:ascii="Arial" w:hAnsi="Arial" w:cs="Arial"/>
          <w:spacing w:val="-4"/>
        </w:rPr>
        <w:t xml:space="preserve"> this will help the patient to learn new ways to relate to other people. Art Therapies can show others how they are fe</w:t>
      </w:r>
      <w:r w:rsidRPr="00046901">
        <w:rPr>
          <w:rFonts w:ascii="Arial" w:hAnsi="Arial" w:cs="Arial"/>
          <w:spacing w:val="-4"/>
        </w:rPr>
        <w:t>e</w:t>
      </w:r>
      <w:r w:rsidR="00831584" w:rsidRPr="00046901">
        <w:rPr>
          <w:rFonts w:ascii="Arial" w:hAnsi="Arial" w:cs="Arial"/>
          <w:spacing w:val="-4"/>
        </w:rPr>
        <w:t xml:space="preserve">ling </w:t>
      </w:r>
      <w:r w:rsidRPr="00046901">
        <w:rPr>
          <w:rFonts w:ascii="Arial" w:hAnsi="Arial" w:cs="Arial"/>
          <w:spacing w:val="-4"/>
        </w:rPr>
        <w:t xml:space="preserve">and to understand why they may be feeling this was way and learn to accept it. Self-care is an effective way to overcome and understand </w:t>
      </w:r>
      <w:r w:rsidRPr="00046901">
        <w:rPr>
          <w:rFonts w:ascii="Arial" w:hAnsi="Arial" w:cs="Arial"/>
          <w:shd w:val="clear" w:color="auto" w:fill="FFFFFF"/>
        </w:rPr>
        <w:t>symptoms of schizophrenia.</w:t>
      </w:r>
      <w:r w:rsidR="00FA2AFA" w:rsidRPr="00046901">
        <w:rPr>
          <w:rFonts w:ascii="Arial" w:hAnsi="Arial" w:cs="Arial"/>
          <w:shd w:val="clear" w:color="auto" w:fill="FFFFFF"/>
        </w:rPr>
        <w:t xml:space="preserve"> Support is given to those suffering schizophrenia which focuses on diet. Exercise, daily routines, taking medication on time, recognising triggers signs, maintain recovery and relationships and an individual knowing what to do if they needed help </w:t>
      </w:r>
      <w:r w:rsidR="00FA2AFA" w:rsidRPr="00046901">
        <w:rPr>
          <w:rFonts w:ascii="Arial" w:hAnsi="Arial" w:cs="Arial"/>
          <w:spacing w:val="-4"/>
        </w:rPr>
        <w:t>(Mental Health UK, 2022).</w:t>
      </w:r>
      <w:r w:rsidR="00FE2A68" w:rsidRPr="00046901">
        <w:rPr>
          <w:rFonts w:ascii="Arial" w:hAnsi="Arial" w:cs="Arial"/>
          <w:spacing w:val="-4"/>
        </w:rPr>
        <w:t xml:space="preserve"> </w:t>
      </w:r>
      <w:r w:rsidR="00013755" w:rsidRPr="00046901">
        <w:rPr>
          <w:rFonts w:ascii="Arial" w:hAnsi="Arial" w:cs="Arial"/>
          <w:spacing w:val="-4"/>
        </w:rPr>
        <w:t xml:space="preserve">Trial and error </w:t>
      </w:r>
      <w:proofErr w:type="gramStart"/>
      <w:r w:rsidR="00013755" w:rsidRPr="00046901">
        <w:rPr>
          <w:rFonts w:ascii="Arial" w:hAnsi="Arial" w:cs="Arial"/>
          <w:spacing w:val="-4"/>
        </w:rPr>
        <w:t>is</w:t>
      </w:r>
      <w:proofErr w:type="gramEnd"/>
      <w:r w:rsidR="00013755" w:rsidRPr="00046901">
        <w:rPr>
          <w:rFonts w:ascii="Arial" w:hAnsi="Arial" w:cs="Arial"/>
          <w:spacing w:val="-4"/>
        </w:rPr>
        <w:t xml:space="preserve"> still something the medical professions are dealing with today. The medication may ease the symptoms but there are other side effects that come with the medication such as excessive weight gain, a decrease in sex drive, heart issues and a higher chance of getting diabetes </w:t>
      </w:r>
      <w:r w:rsidR="00841D82" w:rsidRPr="00046901">
        <w:rPr>
          <w:rFonts w:ascii="Arial" w:hAnsi="Arial" w:cs="Arial"/>
          <w:spacing w:val="-4"/>
        </w:rPr>
        <w:t xml:space="preserve">leading to people suffering with schizophrenia to 20 years earlier.  Rethink Mental Illness found that only 16% of people have access to treatment recommended by NICE and was only given drugs and no CBT </w:t>
      </w:r>
      <w:r w:rsidR="00841D82" w:rsidRPr="00046901">
        <w:rPr>
          <w:rFonts w:ascii="Arial" w:hAnsi="Arial" w:cs="Arial"/>
        </w:rPr>
        <w:t>(</w:t>
      </w:r>
      <w:r w:rsidR="005D113E" w:rsidRPr="00046901">
        <w:rPr>
          <w:rFonts w:ascii="Arial" w:hAnsi="Arial" w:cs="Arial"/>
        </w:rPr>
        <w:t>Whitehead</w:t>
      </w:r>
      <w:r w:rsidR="00841D82" w:rsidRPr="00046901">
        <w:rPr>
          <w:rFonts w:ascii="Arial" w:hAnsi="Arial" w:cs="Arial"/>
        </w:rPr>
        <w:t>, 201</w:t>
      </w:r>
      <w:r w:rsidR="005D113E" w:rsidRPr="00046901">
        <w:rPr>
          <w:rFonts w:ascii="Arial" w:hAnsi="Arial" w:cs="Arial"/>
        </w:rPr>
        <w:t>1</w:t>
      </w:r>
      <w:r w:rsidR="00841D82" w:rsidRPr="00046901">
        <w:rPr>
          <w:rFonts w:ascii="Arial" w:hAnsi="Arial" w:cs="Arial"/>
        </w:rPr>
        <w:t>)</w:t>
      </w:r>
      <w:r w:rsidR="005D113E" w:rsidRPr="00046901">
        <w:rPr>
          <w:rFonts w:ascii="Arial" w:hAnsi="Arial" w:cs="Arial"/>
        </w:rPr>
        <w:t>.</w:t>
      </w:r>
    </w:p>
    <w:p w14:paraId="1AE0D4E6" w14:textId="77777777" w:rsidR="00812AB8" w:rsidRPr="00046901" w:rsidRDefault="00812AB8" w:rsidP="00046901">
      <w:pPr>
        <w:shd w:val="clear" w:color="auto" w:fill="FFFFFF" w:themeFill="background1"/>
        <w:spacing w:before="100" w:beforeAutospacing="1" w:after="100" w:afterAutospacing="1" w:line="360" w:lineRule="auto"/>
        <w:rPr>
          <w:rFonts w:ascii="Arial" w:eastAsia="Times New Roman" w:hAnsi="Arial" w:cs="Arial"/>
          <w:b/>
          <w:bCs/>
          <w:spacing w:val="-4"/>
          <w:u w:val="single"/>
          <w:lang w:eastAsia="en-GB"/>
        </w:rPr>
      </w:pPr>
      <w:r w:rsidRPr="00046901">
        <w:rPr>
          <w:rFonts w:ascii="Arial" w:eastAsia="Times New Roman" w:hAnsi="Arial" w:cs="Arial"/>
          <w:b/>
          <w:bCs/>
          <w:spacing w:val="-4"/>
          <w:u w:val="single"/>
          <w:lang w:eastAsia="en-GB"/>
        </w:rPr>
        <w:t>M</w:t>
      </w:r>
      <w:r w:rsidR="00E17551" w:rsidRPr="00046901">
        <w:rPr>
          <w:rFonts w:ascii="Arial" w:eastAsia="Times New Roman" w:hAnsi="Arial" w:cs="Arial"/>
          <w:b/>
          <w:bCs/>
          <w:spacing w:val="-4"/>
          <w:u w:val="single"/>
          <w:lang w:eastAsia="en-GB"/>
        </w:rPr>
        <w:t xml:space="preserve">easurement of </w:t>
      </w:r>
      <w:r w:rsidRPr="00046901">
        <w:rPr>
          <w:rFonts w:ascii="Arial" w:eastAsia="Times New Roman" w:hAnsi="Arial" w:cs="Arial"/>
          <w:b/>
          <w:bCs/>
          <w:spacing w:val="-4"/>
          <w:u w:val="single"/>
          <w:lang w:eastAsia="en-GB"/>
        </w:rPr>
        <w:t>R</w:t>
      </w:r>
      <w:r w:rsidR="00E17551" w:rsidRPr="00046901">
        <w:rPr>
          <w:rFonts w:ascii="Arial" w:eastAsia="Times New Roman" w:hAnsi="Arial" w:cs="Arial"/>
          <w:b/>
          <w:bCs/>
          <w:spacing w:val="-4"/>
          <w:u w:val="single"/>
          <w:lang w:eastAsia="en-GB"/>
        </w:rPr>
        <w:t>ehabilitation how do we measure the treatment that was given worked</w:t>
      </w:r>
    </w:p>
    <w:p w14:paraId="071C88CB" w14:textId="2B3E94D7" w:rsidR="00812AB8" w:rsidRPr="00046901" w:rsidRDefault="00812AB8" w:rsidP="00046901">
      <w:pPr>
        <w:shd w:val="clear" w:color="auto" w:fill="FFFFFF" w:themeFill="background1"/>
        <w:spacing w:before="100" w:beforeAutospacing="1" w:after="100" w:afterAutospacing="1" w:line="360" w:lineRule="auto"/>
        <w:rPr>
          <w:rFonts w:ascii="Arial" w:eastAsia="Times New Roman" w:hAnsi="Arial" w:cs="Arial"/>
          <w:shd w:val="clear" w:color="auto" w:fill="FFFFFF"/>
        </w:rPr>
      </w:pPr>
      <w:r w:rsidRPr="00046901">
        <w:rPr>
          <w:rFonts w:ascii="Arial" w:eastAsia="Times New Roman" w:hAnsi="Arial" w:cs="Arial"/>
          <w:shd w:val="clear" w:color="auto" w:fill="FFFFFF"/>
        </w:rPr>
        <w:t>To promote recovery and improve functional outcomes the development of rehabilitation interventions is introduced. </w:t>
      </w:r>
      <w:r w:rsidRPr="00046901">
        <w:rPr>
          <w:rFonts w:ascii="Arial" w:eastAsia="Times New Roman" w:hAnsi="Arial" w:cs="Arial"/>
        </w:rPr>
        <w:t>The main purpose of measure in rehabilitation in psychiatric is to work towards the patient being independent and to reduce their needs to be assisted by the mental health system and facilities </w:t>
      </w:r>
      <w:r w:rsidRPr="00046901">
        <w:rPr>
          <w:rFonts w:ascii="Arial" w:eastAsia="Times New Roman" w:hAnsi="Arial" w:cs="Arial"/>
          <w:shd w:val="clear" w:color="auto" w:fill="FFFFFF"/>
        </w:rPr>
        <w:t xml:space="preserve">(Anthony, Cohen and </w:t>
      </w:r>
      <w:proofErr w:type="spellStart"/>
      <w:r w:rsidRPr="00046901">
        <w:rPr>
          <w:rFonts w:ascii="Arial" w:eastAsia="Times New Roman" w:hAnsi="Arial" w:cs="Arial"/>
          <w:shd w:val="clear" w:color="auto" w:fill="FFFFFF"/>
        </w:rPr>
        <w:t>Vitalo</w:t>
      </w:r>
      <w:proofErr w:type="spellEnd"/>
      <w:r w:rsidRPr="00046901">
        <w:rPr>
          <w:rFonts w:ascii="Arial" w:eastAsia="Times New Roman" w:hAnsi="Arial" w:cs="Arial"/>
          <w:shd w:val="clear" w:color="auto" w:fill="FFFFFF"/>
        </w:rPr>
        <w:t>, 1978). A systemic review was conducted to find out the effectiveness psychiatric rehabilitation interventions such a cognitive remediation. A major part in standard treatment of schizophrenia is measure in rehabilitation. There are two different ways recovery from any mental illness can be defined. One is for the patient to have a meaningful valued life and not so much trying to reduce the symptoms that the patients suffer from. The second one is the use of medication to stabilise the systems so that the patient can return to normal functioning</w:t>
      </w:r>
      <w:r w:rsidRPr="00046901">
        <w:rPr>
          <w:rStyle w:val="Strong"/>
          <w:rFonts w:ascii="Arial" w:eastAsia="Times New Roman" w:hAnsi="Arial" w:cs="Arial"/>
          <w:shd w:val="clear" w:color="auto" w:fill="FFFFFF"/>
        </w:rPr>
        <w:t> </w:t>
      </w:r>
      <w:r w:rsidRPr="00046901">
        <w:rPr>
          <w:rStyle w:val="selectable"/>
          <w:rFonts w:ascii="Arial" w:eastAsia="Times New Roman" w:hAnsi="Arial" w:cs="Arial"/>
          <w:shd w:val="clear" w:color="auto" w:fill="FFFFFF"/>
        </w:rPr>
        <w:t>(Morin and Franck, 2017).</w:t>
      </w:r>
    </w:p>
    <w:p w14:paraId="79F35BC6" w14:textId="6830C244" w:rsidR="00812AB8" w:rsidRPr="00046901" w:rsidRDefault="00812AB8" w:rsidP="00046901">
      <w:pPr>
        <w:shd w:val="clear" w:color="auto" w:fill="FFFFFF" w:themeFill="background1"/>
        <w:spacing w:line="360" w:lineRule="auto"/>
        <w:rPr>
          <w:rStyle w:val="selectable"/>
          <w:rFonts w:ascii="Arial" w:eastAsia="Times New Roman" w:hAnsi="Arial" w:cs="Arial"/>
          <w:shd w:val="clear" w:color="auto" w:fill="FFFFFF"/>
        </w:rPr>
      </w:pPr>
      <w:r w:rsidRPr="00046901">
        <w:rPr>
          <w:rFonts w:ascii="Arial" w:eastAsia="Times New Roman" w:hAnsi="Arial" w:cs="Arial"/>
        </w:rPr>
        <w:t>The resulted suggested that Cognitive remediation help a lot with the patient's social skills with reduced negative system's, reduced the chances of relapses, reduced the impact of cognitive impairment. Distress that is related to positive symptoms had found to have reduced too. To improve cognitive processes such as memory, social cognitive, attention and metacognition behavioural training is a cognitive remediation. This aims to limit the impact of cognitive impairment with day-to-day functioning. Cognitive impairment is displayed in Four out of five patients suffering with </w:t>
      </w:r>
      <w:r w:rsidRPr="00046901">
        <w:rPr>
          <w:rFonts w:ascii="Arial" w:eastAsia="Times New Roman" w:hAnsi="Arial" w:cs="Arial"/>
          <w:shd w:val="clear" w:color="auto" w:fill="FFFFFF"/>
        </w:rPr>
        <w:t xml:space="preserve">schizophrenia. Cognitive disorders have a great deal effect on functional disability and because it can vary so much with patients suffering with schizophrenia a neurocognitive assessment should be completed by all patients to define their cognitive strengths and weaknesses, define how their way of functioning has been affected </w:t>
      </w:r>
      <w:proofErr w:type="gramStart"/>
      <w:r w:rsidRPr="00046901">
        <w:rPr>
          <w:rFonts w:ascii="Arial" w:eastAsia="Times New Roman" w:hAnsi="Arial" w:cs="Arial"/>
          <w:shd w:val="clear" w:color="auto" w:fill="FFFFFF"/>
        </w:rPr>
        <w:t>and also</w:t>
      </w:r>
      <w:proofErr w:type="gramEnd"/>
      <w:r w:rsidRPr="00046901">
        <w:rPr>
          <w:rFonts w:ascii="Arial" w:eastAsia="Times New Roman" w:hAnsi="Arial" w:cs="Arial"/>
          <w:shd w:val="clear" w:color="auto" w:fill="FFFFFF"/>
        </w:rPr>
        <w:t xml:space="preserve"> to discover their cognitive assessment. Neurocognitive assessment and social cognition are very important and essential for a patient. Several literature reviews and over 23 controlled trials have proven that social skills training has a great impact on patients suffering with schizophrenia. This can involve conversational and interpersonal problem-solving strategies. These skills can remain with the patient for two years. There are mixed views the social skills are effective to patients with schizophrenia a meta-analysis was conducted in 2002 and shows little evidence benefit on social trainings outcome. This was then contested by Penn and </w:t>
      </w:r>
      <w:proofErr w:type="spellStart"/>
      <w:r w:rsidRPr="00046901">
        <w:rPr>
          <w:rFonts w:ascii="Arial" w:eastAsia="Times New Roman" w:hAnsi="Arial" w:cs="Arial"/>
          <w:shd w:val="clear" w:color="auto" w:fill="FFFFFF"/>
        </w:rPr>
        <w:t>Mueaser</w:t>
      </w:r>
      <w:proofErr w:type="spellEnd"/>
      <w:r w:rsidRPr="00046901">
        <w:rPr>
          <w:rFonts w:ascii="Arial" w:eastAsia="Times New Roman" w:hAnsi="Arial" w:cs="Arial"/>
          <w:shd w:val="clear" w:color="auto" w:fill="FFFFFF"/>
        </w:rPr>
        <w:t xml:space="preserve"> and </w:t>
      </w:r>
      <w:proofErr w:type="spellStart"/>
      <w:r w:rsidRPr="00046901">
        <w:rPr>
          <w:rFonts w:ascii="Arial" w:eastAsia="Times New Roman" w:hAnsi="Arial" w:cs="Arial"/>
          <w:shd w:val="clear" w:color="auto" w:fill="FFFFFF"/>
        </w:rPr>
        <w:t>Bellack</w:t>
      </w:r>
      <w:proofErr w:type="spellEnd"/>
      <w:r w:rsidRPr="00046901">
        <w:rPr>
          <w:rFonts w:ascii="Arial" w:eastAsia="Times New Roman" w:hAnsi="Arial" w:cs="Arial"/>
          <w:shd w:val="clear" w:color="auto" w:fill="FFFFFF"/>
        </w:rPr>
        <w:t xml:space="preserve"> resulting in proving that social training helped with the patient's behavioural skills, social role in functioning and had an overall satisfaction on the patients but no effect on the any symptoms the individuals may symptoms or them relapsing. Since this meta - analyses there has been several others that have the same conclusion that social training is essential and reduced hospitalization too</w:t>
      </w:r>
      <w:r w:rsidRPr="00046901">
        <w:rPr>
          <w:rStyle w:val="Strong"/>
          <w:rFonts w:ascii="Arial" w:eastAsia="Times New Roman" w:hAnsi="Arial" w:cs="Arial"/>
          <w:shd w:val="clear" w:color="auto" w:fill="FFFFFF"/>
        </w:rPr>
        <w:t> </w:t>
      </w:r>
      <w:r w:rsidRPr="00046901">
        <w:rPr>
          <w:rStyle w:val="selectable"/>
          <w:rFonts w:ascii="Arial" w:eastAsia="Times New Roman" w:hAnsi="Arial" w:cs="Arial"/>
          <w:shd w:val="clear" w:color="auto" w:fill="FFFFFF"/>
        </w:rPr>
        <w:t xml:space="preserve">(Morin and Franck, 2017). Recently cognitive remediation therapy (CRT) has proven to show effectiveness on cognition to a person's psychosocial daily functioning is still variable. But has no improvement to their functional gain. The clinical practice should not provide CRT </w:t>
      </w:r>
      <w:r w:rsidR="004655DD" w:rsidRPr="00046901">
        <w:rPr>
          <w:rStyle w:val="selectable"/>
          <w:rFonts w:ascii="Arial" w:eastAsia="Times New Roman" w:hAnsi="Arial" w:cs="Arial"/>
          <w:shd w:val="clear" w:color="auto" w:fill="FFFFFF"/>
        </w:rPr>
        <w:t>alone but</w:t>
      </w:r>
      <w:r w:rsidRPr="00046901">
        <w:rPr>
          <w:rStyle w:val="selectable"/>
          <w:rFonts w:ascii="Arial" w:eastAsia="Times New Roman" w:hAnsi="Arial" w:cs="Arial"/>
          <w:shd w:val="clear" w:color="auto" w:fill="FFFFFF"/>
        </w:rPr>
        <w:t xml:space="preserve"> should be part of comprehensive program to enable improvement to both functional and cognition. CRT along with standard rehabilitation can lead to significantly greater functional improvements.</w:t>
      </w:r>
      <w:r w:rsidRPr="00046901">
        <w:rPr>
          <w:rStyle w:val="Strong"/>
          <w:rFonts w:ascii="Arial" w:eastAsia="Times New Roman" w:hAnsi="Arial" w:cs="Arial"/>
          <w:shd w:val="clear" w:color="auto" w:fill="FFFFFF"/>
        </w:rPr>
        <w:t> </w:t>
      </w:r>
      <w:r w:rsidRPr="00046901">
        <w:rPr>
          <w:rStyle w:val="selectable"/>
          <w:rFonts w:ascii="Arial" w:eastAsia="Times New Roman" w:hAnsi="Arial" w:cs="Arial"/>
          <w:shd w:val="clear" w:color="auto" w:fill="FFFFFF"/>
        </w:rPr>
        <w:t>(</w:t>
      </w:r>
      <w:proofErr w:type="spellStart"/>
      <w:r w:rsidRPr="00046901">
        <w:rPr>
          <w:rStyle w:val="selectable"/>
          <w:rFonts w:ascii="Arial" w:eastAsia="Times New Roman" w:hAnsi="Arial" w:cs="Arial"/>
          <w:shd w:val="clear" w:color="auto" w:fill="FFFFFF"/>
        </w:rPr>
        <w:t>Buonocore</w:t>
      </w:r>
      <w:proofErr w:type="spellEnd"/>
      <w:r w:rsidRPr="00046901">
        <w:rPr>
          <w:rStyle w:val="selectable"/>
          <w:rFonts w:ascii="Arial" w:eastAsia="Times New Roman" w:hAnsi="Arial" w:cs="Arial"/>
          <w:shd w:val="clear" w:color="auto" w:fill="FFFFFF"/>
        </w:rPr>
        <w:t xml:space="preserve"> et al., 2018).</w:t>
      </w:r>
    </w:p>
    <w:p w14:paraId="0BFB8AFA" w14:textId="0027B9B0" w:rsidR="090B87CA" w:rsidRPr="00046901" w:rsidRDefault="00195782" w:rsidP="00046901">
      <w:pPr>
        <w:shd w:val="clear" w:color="auto" w:fill="FFFFFF" w:themeFill="background1"/>
        <w:spacing w:before="100" w:beforeAutospacing="1" w:after="100" w:afterAutospacing="1" w:line="360" w:lineRule="auto"/>
        <w:rPr>
          <w:rStyle w:val="selectable"/>
          <w:rFonts w:ascii="Arial" w:eastAsia="Times New Roman" w:hAnsi="Arial" w:cs="Arial"/>
          <w:b/>
          <w:bCs/>
          <w:u w:val="single"/>
        </w:rPr>
      </w:pPr>
      <w:r w:rsidRPr="00046901">
        <w:rPr>
          <w:rStyle w:val="selectable"/>
          <w:rFonts w:ascii="Arial" w:eastAsia="Times New Roman" w:hAnsi="Arial" w:cs="Arial"/>
          <w:b/>
          <w:bCs/>
          <w:u w:val="single"/>
          <w:shd w:val="clear" w:color="auto" w:fill="FFFFFF"/>
        </w:rPr>
        <w:t>Recommendation for future practise</w:t>
      </w:r>
    </w:p>
    <w:p w14:paraId="73C923E6" w14:textId="61575F21" w:rsidR="004655DD" w:rsidRPr="00046901" w:rsidRDefault="004655DD" w:rsidP="00046901">
      <w:pPr>
        <w:shd w:val="clear" w:color="auto" w:fill="FFFFFF" w:themeFill="background1"/>
        <w:spacing w:before="100" w:beforeAutospacing="1" w:after="100" w:afterAutospacing="1" w:line="360" w:lineRule="auto"/>
        <w:rPr>
          <w:rStyle w:val="selectable"/>
          <w:rFonts w:ascii="Arial" w:eastAsia="Times New Roman" w:hAnsi="Arial" w:cs="Arial"/>
          <w:b/>
          <w:bCs/>
          <w:shd w:val="clear" w:color="auto" w:fill="FFFFFF"/>
        </w:rPr>
      </w:pPr>
      <w:r w:rsidRPr="00046901">
        <w:rPr>
          <w:rStyle w:val="selectable"/>
          <w:rFonts w:ascii="Arial" w:eastAsia="Times New Roman" w:hAnsi="Arial" w:cs="Arial"/>
          <w:shd w:val="clear" w:color="auto" w:fill="FFFFFF"/>
        </w:rPr>
        <w:t>All ethnic backgrounds should be given the same treatment when diagnosed with</w:t>
      </w:r>
      <w:r w:rsidR="00010C83" w:rsidRPr="00046901">
        <w:rPr>
          <w:rStyle w:val="selectable"/>
          <w:rFonts w:ascii="Arial" w:eastAsia="Times New Roman" w:hAnsi="Arial" w:cs="Arial"/>
          <w:shd w:val="clear" w:color="auto" w:fill="FFFFFF"/>
        </w:rPr>
        <w:t xml:space="preserve"> s</w:t>
      </w:r>
      <w:r w:rsidR="00010C83" w:rsidRPr="00046901">
        <w:rPr>
          <w:rFonts w:ascii="Arial" w:hAnsi="Arial" w:cs="Arial"/>
        </w:rPr>
        <w:t xml:space="preserve">chizophrenia. Unfortunately, </w:t>
      </w:r>
      <w:proofErr w:type="gramStart"/>
      <w:r w:rsidR="00010C83" w:rsidRPr="00046901">
        <w:rPr>
          <w:rFonts w:ascii="Arial" w:hAnsi="Arial" w:cs="Arial"/>
        </w:rPr>
        <w:t>Asian</w:t>
      </w:r>
      <w:proofErr w:type="gramEnd"/>
      <w:r w:rsidR="00010C83" w:rsidRPr="00046901">
        <w:rPr>
          <w:rFonts w:ascii="Arial" w:hAnsi="Arial" w:cs="Arial"/>
        </w:rPr>
        <w:t xml:space="preserve"> and Black people have not been </w:t>
      </w:r>
      <w:r w:rsidR="005F0C56" w:rsidRPr="00046901">
        <w:rPr>
          <w:rFonts w:ascii="Arial" w:hAnsi="Arial" w:cs="Arial"/>
        </w:rPr>
        <w:t>providing</w:t>
      </w:r>
      <w:r w:rsidR="00010C83" w:rsidRPr="00046901">
        <w:rPr>
          <w:rFonts w:ascii="Arial" w:hAnsi="Arial" w:cs="Arial"/>
        </w:rPr>
        <w:t xml:space="preserve"> the same treatments and the same follow up treatments.  Not only </w:t>
      </w:r>
      <w:proofErr w:type="gramStart"/>
      <w:r w:rsidR="005F0C56" w:rsidRPr="00046901">
        <w:rPr>
          <w:rFonts w:ascii="Arial" w:hAnsi="Arial" w:cs="Arial"/>
        </w:rPr>
        <w:t>is</w:t>
      </w:r>
      <w:proofErr w:type="gramEnd"/>
      <w:r w:rsidR="005F0C56" w:rsidRPr="00046901">
        <w:rPr>
          <w:rFonts w:ascii="Arial" w:hAnsi="Arial" w:cs="Arial"/>
        </w:rPr>
        <w:t xml:space="preserve"> different ethnic backgrounds have been treated differently also different parts of the UK are accessible to different </w:t>
      </w:r>
      <w:r w:rsidR="00046901" w:rsidRPr="00046901">
        <w:rPr>
          <w:rFonts w:ascii="Arial" w:hAnsi="Arial" w:cs="Arial"/>
        </w:rPr>
        <w:t>types of</w:t>
      </w:r>
      <w:r w:rsidR="005F0C56" w:rsidRPr="00046901">
        <w:rPr>
          <w:rFonts w:ascii="Arial" w:hAnsi="Arial" w:cs="Arial"/>
        </w:rPr>
        <w:t xml:space="preserve"> treatment, which is unfair too.</w:t>
      </w:r>
      <w:r w:rsidR="00010C83" w:rsidRPr="00046901">
        <w:rPr>
          <w:rFonts w:ascii="Arial" w:hAnsi="Arial" w:cs="Arial"/>
        </w:rPr>
        <w:t xml:space="preserve"> Health professionals should not only provide </w:t>
      </w:r>
      <w:r w:rsidR="005F0C56" w:rsidRPr="00046901">
        <w:rPr>
          <w:rFonts w:ascii="Arial" w:hAnsi="Arial" w:cs="Arial"/>
        </w:rPr>
        <w:t xml:space="preserve">CRT alone should be part of </w:t>
      </w:r>
      <w:r w:rsidR="005F0C56" w:rsidRPr="00046901">
        <w:rPr>
          <w:rStyle w:val="selectable"/>
          <w:rFonts w:ascii="Arial" w:eastAsia="Times New Roman" w:hAnsi="Arial" w:cs="Arial"/>
          <w:shd w:val="clear" w:color="auto" w:fill="FFFFFF"/>
        </w:rPr>
        <w:t>comprehensive program because it is proven that it is beneficial for both cognitive and functional</w:t>
      </w:r>
      <w:r w:rsidR="000B6AAE" w:rsidRPr="00046901">
        <w:rPr>
          <w:rStyle w:val="selectable"/>
          <w:rFonts w:ascii="Arial" w:eastAsia="Times New Roman" w:hAnsi="Arial" w:cs="Arial"/>
          <w:shd w:val="clear" w:color="auto" w:fill="FFFFFF"/>
        </w:rPr>
        <w:t>.</w:t>
      </w:r>
      <w:r w:rsidR="005A28D0" w:rsidRPr="00046901">
        <w:rPr>
          <w:rStyle w:val="selectable"/>
          <w:rFonts w:ascii="Arial" w:eastAsia="Times New Roman" w:hAnsi="Arial" w:cs="Arial"/>
          <w:shd w:val="clear" w:color="auto" w:fill="FFFFFF"/>
        </w:rPr>
        <w:t xml:space="preserve"> Early diagnosis will be beneficial to anyone suffering with s</w:t>
      </w:r>
      <w:r w:rsidR="005A28D0" w:rsidRPr="00046901">
        <w:rPr>
          <w:rFonts w:ascii="Arial" w:hAnsi="Arial" w:cs="Arial"/>
        </w:rPr>
        <w:t xml:space="preserve">chizophrenia. </w:t>
      </w:r>
      <w:r w:rsidR="006761EA" w:rsidRPr="00046901">
        <w:rPr>
          <w:rFonts w:ascii="Arial" w:hAnsi="Arial" w:cs="Arial"/>
        </w:rPr>
        <w:t xml:space="preserve">A recommendation is that more awareness is put out in the UK the of </w:t>
      </w:r>
      <w:r w:rsidR="00EF4B7B" w:rsidRPr="00046901">
        <w:rPr>
          <w:rFonts w:ascii="Arial" w:hAnsi="Arial" w:cs="Arial"/>
        </w:rPr>
        <w:t xml:space="preserve">all the early warning signs of </w:t>
      </w:r>
      <w:r w:rsidR="00EF4B7B" w:rsidRPr="00046901">
        <w:rPr>
          <w:rStyle w:val="selectable"/>
          <w:rFonts w:ascii="Arial" w:eastAsia="Times New Roman" w:hAnsi="Arial" w:cs="Arial"/>
          <w:shd w:val="clear" w:color="auto" w:fill="FFFFFF"/>
        </w:rPr>
        <w:t>s</w:t>
      </w:r>
      <w:r w:rsidR="00EF4B7B" w:rsidRPr="00046901">
        <w:rPr>
          <w:rFonts w:ascii="Arial" w:hAnsi="Arial" w:cs="Arial"/>
        </w:rPr>
        <w:t xml:space="preserve">chizophrenia. This can be done via social media, tv adverts, posters in </w:t>
      </w:r>
      <w:proofErr w:type="spellStart"/>
      <w:r w:rsidR="00EF4B7B" w:rsidRPr="00046901">
        <w:rPr>
          <w:rFonts w:ascii="Arial" w:hAnsi="Arial" w:cs="Arial"/>
        </w:rPr>
        <w:t>G</w:t>
      </w:r>
      <w:r w:rsidR="001A6332" w:rsidRPr="00046901">
        <w:rPr>
          <w:rFonts w:ascii="Arial" w:hAnsi="Arial" w:cs="Arial"/>
        </w:rPr>
        <w:t>p’s</w:t>
      </w:r>
      <w:proofErr w:type="spellEnd"/>
      <w:r w:rsidR="001A6332" w:rsidRPr="00046901">
        <w:rPr>
          <w:rFonts w:ascii="Arial" w:hAnsi="Arial" w:cs="Arial"/>
        </w:rPr>
        <w:t xml:space="preserve">, </w:t>
      </w:r>
      <w:proofErr w:type="gramStart"/>
      <w:r w:rsidR="001A6332" w:rsidRPr="00046901">
        <w:rPr>
          <w:rFonts w:ascii="Arial" w:hAnsi="Arial" w:cs="Arial"/>
        </w:rPr>
        <w:t>buses</w:t>
      </w:r>
      <w:proofErr w:type="gramEnd"/>
      <w:r w:rsidR="001A6332" w:rsidRPr="00046901">
        <w:rPr>
          <w:rFonts w:ascii="Arial" w:hAnsi="Arial" w:cs="Arial"/>
        </w:rPr>
        <w:t xml:space="preserve"> and bus stops. This can bring awareness not only to someone that may be suffering </w:t>
      </w:r>
      <w:r w:rsidR="00BC1D21" w:rsidRPr="00046901">
        <w:rPr>
          <w:rFonts w:ascii="Arial" w:hAnsi="Arial" w:cs="Arial"/>
        </w:rPr>
        <w:t>with the disease but for family ad friends too that may recognise the sign</w:t>
      </w:r>
      <w:r w:rsidR="00F6013D" w:rsidRPr="00046901">
        <w:rPr>
          <w:rFonts w:ascii="Arial" w:hAnsi="Arial" w:cs="Arial"/>
        </w:rPr>
        <w:t xml:space="preserve">s and symptoms of </w:t>
      </w:r>
      <w:r w:rsidR="00F6013D" w:rsidRPr="00046901">
        <w:rPr>
          <w:rStyle w:val="selectable"/>
          <w:rFonts w:ascii="Arial" w:eastAsia="Times New Roman" w:hAnsi="Arial" w:cs="Arial"/>
          <w:shd w:val="clear" w:color="auto" w:fill="FFFFFF"/>
        </w:rPr>
        <w:t>s</w:t>
      </w:r>
      <w:r w:rsidR="00F6013D" w:rsidRPr="00046901">
        <w:rPr>
          <w:rFonts w:ascii="Arial" w:hAnsi="Arial" w:cs="Arial"/>
        </w:rPr>
        <w:t>chizophrenia and get help as soon as possible</w:t>
      </w:r>
      <w:r w:rsidR="0010666D" w:rsidRPr="00046901">
        <w:rPr>
          <w:rFonts w:ascii="Arial" w:hAnsi="Arial" w:cs="Arial"/>
        </w:rPr>
        <w:t xml:space="preserve">. Working with the family and friends of people suffering with </w:t>
      </w:r>
      <w:r w:rsidR="004E09E9" w:rsidRPr="00046901">
        <w:rPr>
          <w:rFonts w:ascii="Arial" w:hAnsi="Arial" w:cs="Arial"/>
          <w:bCs/>
          <w:shd w:val="clear" w:color="auto" w:fill="FFFFFF"/>
        </w:rPr>
        <w:t>schizophrenia</w:t>
      </w:r>
      <w:r w:rsidR="004E09E9" w:rsidRPr="00046901">
        <w:rPr>
          <w:rFonts w:ascii="Arial" w:hAnsi="Arial" w:cs="Arial"/>
          <w:shd w:val="clear" w:color="auto" w:fill="FFFFFF"/>
        </w:rPr>
        <w:t xml:space="preserve"> is important too, so that they have the knowledge to support their </w:t>
      </w:r>
      <w:r w:rsidR="00046901" w:rsidRPr="00046901">
        <w:rPr>
          <w:rFonts w:ascii="Arial" w:hAnsi="Arial" w:cs="Arial"/>
          <w:shd w:val="clear" w:color="auto" w:fill="FFFFFF"/>
        </w:rPr>
        <w:t>loved</w:t>
      </w:r>
      <w:r w:rsidR="004E09E9" w:rsidRPr="00046901">
        <w:rPr>
          <w:rFonts w:ascii="Arial" w:hAnsi="Arial" w:cs="Arial"/>
          <w:shd w:val="clear" w:color="auto" w:fill="FFFFFF"/>
        </w:rPr>
        <w:t xml:space="preserve"> ones</w:t>
      </w:r>
      <w:r w:rsidR="00266107" w:rsidRPr="00046901">
        <w:rPr>
          <w:rFonts w:ascii="Arial" w:hAnsi="Arial" w:cs="Arial"/>
          <w:shd w:val="clear" w:color="auto" w:fill="FFFFFF"/>
        </w:rPr>
        <w:t xml:space="preserve"> through their difficult time.</w:t>
      </w:r>
    </w:p>
    <w:p w14:paraId="3CA87AF3" w14:textId="77777777" w:rsidR="00473C6E" w:rsidRPr="00046901" w:rsidRDefault="00DD69B6" w:rsidP="00046901">
      <w:pPr>
        <w:shd w:val="clear" w:color="auto" w:fill="FFFFFF" w:themeFill="background1"/>
        <w:spacing w:before="100" w:beforeAutospacing="1" w:after="100" w:afterAutospacing="1" w:line="360" w:lineRule="auto"/>
        <w:rPr>
          <w:rStyle w:val="selectable"/>
          <w:rFonts w:ascii="Arial" w:eastAsia="Times New Roman" w:hAnsi="Arial" w:cs="Arial"/>
          <w:b/>
          <w:bCs/>
          <w:u w:val="single"/>
          <w:shd w:val="clear" w:color="auto" w:fill="FFFFFF"/>
        </w:rPr>
      </w:pPr>
      <w:r w:rsidRPr="00046901">
        <w:rPr>
          <w:rStyle w:val="selectable"/>
          <w:rFonts w:ascii="Arial" w:eastAsia="Times New Roman" w:hAnsi="Arial" w:cs="Arial"/>
          <w:b/>
          <w:bCs/>
          <w:u w:val="single"/>
          <w:shd w:val="clear" w:color="auto" w:fill="FFFFFF"/>
        </w:rPr>
        <w:t>Conclusion</w:t>
      </w:r>
    </w:p>
    <w:p w14:paraId="28C98769" w14:textId="4CA89667" w:rsidR="00DD69B6" w:rsidRPr="00046901" w:rsidRDefault="00473C6E" w:rsidP="00046901">
      <w:pPr>
        <w:shd w:val="clear" w:color="auto" w:fill="FFFFFF" w:themeFill="background1"/>
        <w:spacing w:before="100" w:beforeAutospacing="1" w:after="100" w:afterAutospacing="1" w:line="360" w:lineRule="auto"/>
        <w:rPr>
          <w:rFonts w:ascii="Arial" w:eastAsia="Times New Roman" w:hAnsi="Arial" w:cs="Arial"/>
          <w:b/>
          <w:bCs/>
          <w:u w:val="single"/>
          <w:shd w:val="clear" w:color="auto" w:fill="FFFFFF"/>
        </w:rPr>
      </w:pPr>
      <w:r w:rsidRPr="00046901">
        <w:rPr>
          <w:rStyle w:val="selectable"/>
          <w:rFonts w:ascii="Arial" w:eastAsia="Times New Roman" w:hAnsi="Arial" w:cs="Arial"/>
          <w:i/>
          <w:iCs/>
          <w:shd w:val="clear" w:color="auto" w:fill="FFFFFF"/>
        </w:rPr>
        <w:t>S</w:t>
      </w:r>
      <w:r w:rsidRPr="00046901">
        <w:rPr>
          <w:rFonts w:ascii="Arial" w:hAnsi="Arial" w:cs="Arial"/>
          <w:i/>
          <w:iCs/>
        </w:rPr>
        <w:t>c</w:t>
      </w:r>
      <w:r w:rsidRPr="00046901">
        <w:rPr>
          <w:rFonts w:ascii="Arial" w:hAnsi="Arial" w:cs="Arial"/>
        </w:rPr>
        <w:t xml:space="preserve">hizophrenia </w:t>
      </w:r>
      <w:r w:rsidR="006F5A68" w:rsidRPr="00046901">
        <w:rPr>
          <w:rFonts w:ascii="Arial" w:hAnsi="Arial" w:cs="Arial"/>
        </w:rPr>
        <w:t>is not only a serio</w:t>
      </w:r>
      <w:r w:rsidR="00BA599E" w:rsidRPr="00046901">
        <w:rPr>
          <w:rFonts w:ascii="Arial" w:hAnsi="Arial" w:cs="Arial"/>
        </w:rPr>
        <w:t>u</w:t>
      </w:r>
      <w:r w:rsidR="006F5A68" w:rsidRPr="00046901">
        <w:rPr>
          <w:rFonts w:ascii="Arial" w:hAnsi="Arial" w:cs="Arial"/>
        </w:rPr>
        <w:t>s but deadly decease</w:t>
      </w:r>
      <w:r w:rsidR="00BA599E" w:rsidRPr="00046901">
        <w:rPr>
          <w:rFonts w:ascii="Arial" w:hAnsi="Arial" w:cs="Arial"/>
        </w:rPr>
        <w:t xml:space="preserve">, but with the </w:t>
      </w:r>
      <w:r w:rsidR="00EF516E" w:rsidRPr="00046901">
        <w:rPr>
          <w:rFonts w:ascii="Arial" w:hAnsi="Arial" w:cs="Arial"/>
        </w:rPr>
        <w:t xml:space="preserve">sufficient </w:t>
      </w:r>
      <w:r w:rsidR="00A01426" w:rsidRPr="00046901">
        <w:rPr>
          <w:rFonts w:ascii="Arial" w:hAnsi="Arial" w:cs="Arial"/>
        </w:rPr>
        <w:t>health professions, treatment and measure of rehabilitation</w:t>
      </w:r>
      <w:r w:rsidR="00E76B61" w:rsidRPr="00046901">
        <w:rPr>
          <w:rFonts w:ascii="Arial" w:hAnsi="Arial" w:cs="Arial"/>
        </w:rPr>
        <w:t xml:space="preserve">, people suffering with </w:t>
      </w:r>
      <w:r w:rsidR="00E76B61" w:rsidRPr="00046901">
        <w:rPr>
          <w:rStyle w:val="selectable"/>
          <w:rFonts w:ascii="Arial" w:eastAsia="Times New Roman" w:hAnsi="Arial" w:cs="Arial"/>
          <w:shd w:val="clear" w:color="auto" w:fill="FFFFFF"/>
        </w:rPr>
        <w:t>s</w:t>
      </w:r>
      <w:r w:rsidR="00E76B61" w:rsidRPr="00046901">
        <w:rPr>
          <w:rFonts w:ascii="Arial" w:hAnsi="Arial" w:cs="Arial"/>
        </w:rPr>
        <w:t>chizophrenia can have a healthy li</w:t>
      </w:r>
      <w:r w:rsidR="00C1040A" w:rsidRPr="00046901">
        <w:rPr>
          <w:rFonts w:ascii="Arial" w:hAnsi="Arial" w:cs="Arial"/>
        </w:rPr>
        <w:t xml:space="preserve">fe normal life. </w:t>
      </w:r>
      <w:r w:rsidR="009C32B1" w:rsidRPr="00046901">
        <w:rPr>
          <w:rFonts w:ascii="Arial" w:hAnsi="Arial" w:cs="Arial"/>
        </w:rPr>
        <w:t xml:space="preserve">This is </w:t>
      </w:r>
      <w:proofErr w:type="gramStart"/>
      <w:r w:rsidR="009C32B1" w:rsidRPr="00046901">
        <w:rPr>
          <w:rFonts w:ascii="Arial" w:hAnsi="Arial" w:cs="Arial"/>
        </w:rPr>
        <w:t>as long as</w:t>
      </w:r>
      <w:proofErr w:type="gramEnd"/>
      <w:r w:rsidR="009C32B1" w:rsidRPr="00046901">
        <w:rPr>
          <w:rFonts w:ascii="Arial" w:hAnsi="Arial" w:cs="Arial"/>
        </w:rPr>
        <w:t xml:space="preserve"> </w:t>
      </w:r>
      <w:r w:rsidR="00447861" w:rsidRPr="00046901">
        <w:rPr>
          <w:rFonts w:ascii="Arial" w:hAnsi="Arial" w:cs="Arial"/>
        </w:rPr>
        <w:t>p</w:t>
      </w:r>
      <w:r w:rsidR="00DB2796" w:rsidRPr="00046901">
        <w:rPr>
          <w:rFonts w:ascii="Arial" w:hAnsi="Arial" w:cs="Arial"/>
        </w:rPr>
        <w:t xml:space="preserve">eople with </w:t>
      </w:r>
      <w:r w:rsidR="006112E3" w:rsidRPr="00046901">
        <w:rPr>
          <w:rStyle w:val="selectable"/>
          <w:rFonts w:ascii="Arial" w:eastAsia="Times New Roman" w:hAnsi="Arial" w:cs="Arial"/>
          <w:shd w:val="clear" w:color="auto" w:fill="FFFFFF"/>
        </w:rPr>
        <w:t>s</w:t>
      </w:r>
      <w:r w:rsidR="006112E3" w:rsidRPr="00046901">
        <w:rPr>
          <w:rFonts w:ascii="Arial" w:hAnsi="Arial" w:cs="Arial"/>
        </w:rPr>
        <w:t xml:space="preserve">chizophrenia </w:t>
      </w:r>
      <w:r w:rsidR="009C32B1" w:rsidRPr="00046901">
        <w:rPr>
          <w:rFonts w:ascii="Arial" w:hAnsi="Arial" w:cs="Arial"/>
        </w:rPr>
        <w:t xml:space="preserve">are </w:t>
      </w:r>
      <w:r w:rsidR="00DB2796" w:rsidRPr="00046901">
        <w:rPr>
          <w:rFonts w:ascii="Arial" w:hAnsi="Arial" w:cs="Arial"/>
        </w:rPr>
        <w:t xml:space="preserve">diagnosed </w:t>
      </w:r>
      <w:r w:rsidR="00447861" w:rsidRPr="00046901">
        <w:rPr>
          <w:rFonts w:ascii="Arial" w:hAnsi="Arial" w:cs="Arial"/>
        </w:rPr>
        <w:t xml:space="preserve">as soon as </w:t>
      </w:r>
      <w:r w:rsidR="009C32B1" w:rsidRPr="00046901">
        <w:rPr>
          <w:rFonts w:ascii="Arial" w:hAnsi="Arial" w:cs="Arial"/>
        </w:rPr>
        <w:t>possible</w:t>
      </w:r>
      <w:r w:rsidR="006112E3" w:rsidRPr="00046901">
        <w:rPr>
          <w:rFonts w:ascii="Arial" w:hAnsi="Arial" w:cs="Arial"/>
        </w:rPr>
        <w:t xml:space="preserve">. </w:t>
      </w:r>
      <w:r w:rsidR="00F70427" w:rsidRPr="00046901">
        <w:rPr>
          <w:rFonts w:ascii="Arial" w:eastAsia="Times New Roman" w:hAnsi="Arial" w:cs="Arial"/>
        </w:rPr>
        <w:t xml:space="preserve">Cognitive remediation </w:t>
      </w:r>
      <w:r w:rsidR="00283D58" w:rsidRPr="00046901">
        <w:rPr>
          <w:rFonts w:ascii="Arial" w:eastAsia="Times New Roman" w:hAnsi="Arial" w:cs="Arial"/>
        </w:rPr>
        <w:t>helps</w:t>
      </w:r>
      <w:r w:rsidR="00F70427" w:rsidRPr="00046901">
        <w:rPr>
          <w:rFonts w:ascii="Arial" w:eastAsia="Times New Roman" w:hAnsi="Arial" w:cs="Arial"/>
        </w:rPr>
        <w:t xml:space="preserve"> a lot with the patient's social skills with reduced negative system's, reduced the chances of relapses, reduced the impact of cognitive impairment.</w:t>
      </w:r>
      <w:r w:rsidR="00283D58" w:rsidRPr="00046901">
        <w:rPr>
          <w:rFonts w:ascii="Arial" w:eastAsia="Times New Roman" w:hAnsi="Arial" w:cs="Arial"/>
        </w:rPr>
        <w:t xml:space="preserve"> This is very important and need to be offer to everyone </w:t>
      </w:r>
      <w:r w:rsidR="00DB1F62" w:rsidRPr="00046901">
        <w:rPr>
          <w:rFonts w:ascii="Arial" w:eastAsia="Times New Roman" w:hAnsi="Arial" w:cs="Arial"/>
        </w:rPr>
        <w:t xml:space="preserve">how has been diagnose with </w:t>
      </w:r>
      <w:r w:rsidR="00DB1F62" w:rsidRPr="00046901">
        <w:rPr>
          <w:rStyle w:val="selectable"/>
          <w:rFonts w:ascii="Arial" w:eastAsia="Times New Roman" w:hAnsi="Arial" w:cs="Arial"/>
          <w:shd w:val="clear" w:color="auto" w:fill="FFFFFF"/>
        </w:rPr>
        <w:t>s</w:t>
      </w:r>
      <w:r w:rsidR="00DB1F62" w:rsidRPr="00046901">
        <w:rPr>
          <w:rFonts w:ascii="Arial" w:hAnsi="Arial" w:cs="Arial"/>
        </w:rPr>
        <w:t>chizophrenia</w:t>
      </w:r>
      <w:r w:rsidR="0071444B" w:rsidRPr="00046901">
        <w:rPr>
          <w:rFonts w:ascii="Arial" w:hAnsi="Arial" w:cs="Arial"/>
        </w:rPr>
        <w:t>.</w:t>
      </w:r>
      <w:r w:rsidR="00CB7E9E" w:rsidRPr="00046901">
        <w:rPr>
          <w:rFonts w:ascii="Arial" w:hAnsi="Arial" w:cs="Arial"/>
        </w:rPr>
        <w:t xml:space="preserve"> Follow ups are i</w:t>
      </w:r>
      <w:r w:rsidR="00FA0874" w:rsidRPr="00046901">
        <w:rPr>
          <w:rFonts w:ascii="Arial" w:hAnsi="Arial" w:cs="Arial"/>
        </w:rPr>
        <w:t>mportant too along with mediation and if someone needs to be hospitalised</w:t>
      </w:r>
      <w:r w:rsidR="00620D60" w:rsidRPr="00046901">
        <w:rPr>
          <w:rFonts w:ascii="Arial" w:hAnsi="Arial" w:cs="Arial"/>
        </w:rPr>
        <w:t>.</w:t>
      </w:r>
    </w:p>
    <w:p w14:paraId="56FBB400" w14:textId="77777777" w:rsidR="0050730C" w:rsidRPr="00046901" w:rsidRDefault="0050730C" w:rsidP="00046901">
      <w:pPr>
        <w:shd w:val="clear" w:color="auto" w:fill="FFFFFF" w:themeFill="background1"/>
        <w:spacing w:before="100" w:beforeAutospacing="1" w:after="100" w:afterAutospacing="1" w:line="360" w:lineRule="auto"/>
        <w:rPr>
          <w:rFonts w:ascii="Arial" w:eastAsia="Times New Roman" w:hAnsi="Arial" w:cs="Arial"/>
          <w:spacing w:val="-4"/>
          <w:lang w:eastAsia="en-GB"/>
        </w:rPr>
      </w:pPr>
    </w:p>
    <w:p w14:paraId="3228824D" w14:textId="77777777" w:rsidR="00A376CA" w:rsidRPr="00046901" w:rsidRDefault="00A376CA" w:rsidP="00046901">
      <w:pPr>
        <w:shd w:val="clear" w:color="auto" w:fill="FFFFFF" w:themeFill="background1"/>
        <w:spacing w:after="100" w:afterAutospacing="1" w:line="360" w:lineRule="auto"/>
        <w:rPr>
          <w:rFonts w:ascii="Arial" w:hAnsi="Arial" w:cs="Arial"/>
        </w:rPr>
      </w:pPr>
    </w:p>
    <w:p w14:paraId="2BFF63D1" w14:textId="3E926429" w:rsidR="001D19C1" w:rsidRPr="00046901" w:rsidRDefault="00B74643" w:rsidP="00046901">
      <w:pPr>
        <w:spacing w:line="360" w:lineRule="auto"/>
        <w:rPr>
          <w:rFonts w:ascii="Arial" w:hAnsi="Arial" w:cs="Arial"/>
          <w:b/>
        </w:rPr>
      </w:pPr>
      <w:r w:rsidRPr="00046901">
        <w:rPr>
          <w:rFonts w:ascii="Arial" w:hAnsi="Arial" w:cs="Arial"/>
          <w:b/>
          <w:u w:val="single"/>
        </w:rPr>
        <w:t xml:space="preserve">Reference </w:t>
      </w:r>
    </w:p>
    <w:p w14:paraId="42050DD6" w14:textId="7E1F9110" w:rsidR="00DD69B6" w:rsidRPr="00046901" w:rsidRDefault="00DD69B6" w:rsidP="00046901">
      <w:pPr>
        <w:pStyle w:val="ListParagraph"/>
        <w:numPr>
          <w:ilvl w:val="0"/>
          <w:numId w:val="10"/>
        </w:numPr>
        <w:shd w:val="clear" w:color="auto" w:fill="FFFFFF"/>
        <w:spacing w:line="360" w:lineRule="auto"/>
        <w:rPr>
          <w:rFonts w:ascii="Arial" w:eastAsia="Times New Roman" w:hAnsi="Arial" w:cs="Arial"/>
          <w:color w:val="212121"/>
          <w:shd w:val="clear" w:color="auto" w:fill="FFFFFF"/>
        </w:rPr>
      </w:pPr>
      <w:proofErr w:type="spellStart"/>
      <w:r w:rsidRPr="00046901">
        <w:rPr>
          <w:rFonts w:ascii="Arial" w:eastAsia="Times New Roman" w:hAnsi="Arial" w:cs="Arial"/>
          <w:color w:val="000000"/>
          <w:shd w:val="clear" w:color="auto" w:fill="FFFFFF"/>
        </w:rPr>
        <w:t>Buonocore</w:t>
      </w:r>
      <w:proofErr w:type="spellEnd"/>
      <w:r w:rsidRPr="00046901">
        <w:rPr>
          <w:rFonts w:ascii="Arial" w:eastAsia="Times New Roman" w:hAnsi="Arial" w:cs="Arial"/>
          <w:color w:val="000000"/>
          <w:shd w:val="clear" w:color="auto" w:fill="FFFFFF"/>
        </w:rPr>
        <w:t xml:space="preserve">, M., </w:t>
      </w:r>
      <w:proofErr w:type="spellStart"/>
      <w:r w:rsidRPr="00046901">
        <w:rPr>
          <w:rFonts w:ascii="Arial" w:eastAsia="Times New Roman" w:hAnsi="Arial" w:cs="Arial"/>
          <w:color w:val="000000"/>
          <w:shd w:val="clear" w:color="auto" w:fill="FFFFFF"/>
        </w:rPr>
        <w:t>Spangaro</w:t>
      </w:r>
      <w:proofErr w:type="spellEnd"/>
      <w:r w:rsidRPr="00046901">
        <w:rPr>
          <w:rFonts w:ascii="Arial" w:eastAsia="Times New Roman" w:hAnsi="Arial" w:cs="Arial"/>
          <w:color w:val="000000"/>
          <w:shd w:val="clear" w:color="auto" w:fill="FFFFFF"/>
        </w:rPr>
        <w:t xml:space="preserve">, M., </w:t>
      </w:r>
      <w:proofErr w:type="spellStart"/>
      <w:r w:rsidRPr="00046901">
        <w:rPr>
          <w:rFonts w:ascii="Arial" w:eastAsia="Times New Roman" w:hAnsi="Arial" w:cs="Arial"/>
          <w:color w:val="000000"/>
          <w:shd w:val="clear" w:color="auto" w:fill="FFFFFF"/>
        </w:rPr>
        <w:t>Bechi</w:t>
      </w:r>
      <w:proofErr w:type="spellEnd"/>
      <w:r w:rsidRPr="00046901">
        <w:rPr>
          <w:rFonts w:ascii="Arial" w:eastAsia="Times New Roman" w:hAnsi="Arial" w:cs="Arial"/>
          <w:color w:val="000000"/>
          <w:shd w:val="clear" w:color="auto" w:fill="FFFFFF"/>
        </w:rPr>
        <w:t xml:space="preserve">, M., </w:t>
      </w:r>
      <w:proofErr w:type="spellStart"/>
      <w:r w:rsidRPr="00046901">
        <w:rPr>
          <w:rFonts w:ascii="Arial" w:eastAsia="Times New Roman" w:hAnsi="Arial" w:cs="Arial"/>
          <w:color w:val="000000"/>
          <w:shd w:val="clear" w:color="auto" w:fill="FFFFFF"/>
        </w:rPr>
        <w:t>Baraldi</w:t>
      </w:r>
      <w:proofErr w:type="spellEnd"/>
      <w:r w:rsidRPr="00046901">
        <w:rPr>
          <w:rFonts w:ascii="Arial" w:eastAsia="Times New Roman" w:hAnsi="Arial" w:cs="Arial"/>
          <w:color w:val="000000"/>
          <w:shd w:val="clear" w:color="auto" w:fill="FFFFFF"/>
        </w:rPr>
        <w:t xml:space="preserve">, M., </w:t>
      </w:r>
      <w:proofErr w:type="spellStart"/>
      <w:r w:rsidRPr="00046901">
        <w:rPr>
          <w:rFonts w:ascii="Arial" w:eastAsia="Times New Roman" w:hAnsi="Arial" w:cs="Arial"/>
          <w:color w:val="000000"/>
          <w:shd w:val="clear" w:color="auto" w:fill="FFFFFF"/>
        </w:rPr>
        <w:t>Cocchi</w:t>
      </w:r>
      <w:proofErr w:type="spellEnd"/>
      <w:r w:rsidRPr="00046901">
        <w:rPr>
          <w:rFonts w:ascii="Arial" w:eastAsia="Times New Roman" w:hAnsi="Arial" w:cs="Arial"/>
          <w:color w:val="000000"/>
          <w:shd w:val="clear" w:color="auto" w:fill="FFFFFF"/>
        </w:rPr>
        <w:t xml:space="preserve">, F., </w:t>
      </w:r>
      <w:proofErr w:type="spellStart"/>
      <w:r w:rsidRPr="00046901">
        <w:rPr>
          <w:rFonts w:ascii="Arial" w:eastAsia="Times New Roman" w:hAnsi="Arial" w:cs="Arial"/>
          <w:color w:val="000000"/>
          <w:shd w:val="clear" w:color="auto" w:fill="FFFFFF"/>
        </w:rPr>
        <w:t>Guglielmino</w:t>
      </w:r>
      <w:proofErr w:type="spellEnd"/>
      <w:r w:rsidRPr="00046901">
        <w:rPr>
          <w:rFonts w:ascii="Arial" w:eastAsia="Times New Roman" w:hAnsi="Arial" w:cs="Arial"/>
          <w:color w:val="000000"/>
          <w:shd w:val="clear" w:color="auto" w:fill="FFFFFF"/>
        </w:rPr>
        <w:t xml:space="preserve">, C., Bianchi, L., </w:t>
      </w:r>
      <w:proofErr w:type="spellStart"/>
      <w:r w:rsidRPr="00046901">
        <w:rPr>
          <w:rFonts w:ascii="Arial" w:eastAsia="Times New Roman" w:hAnsi="Arial" w:cs="Arial"/>
          <w:color w:val="000000"/>
          <w:shd w:val="clear" w:color="auto" w:fill="FFFFFF"/>
        </w:rPr>
        <w:t>Mastromatteo</w:t>
      </w:r>
      <w:proofErr w:type="spellEnd"/>
      <w:r w:rsidRPr="00046901">
        <w:rPr>
          <w:rFonts w:ascii="Arial" w:eastAsia="Times New Roman" w:hAnsi="Arial" w:cs="Arial"/>
          <w:color w:val="000000"/>
          <w:shd w:val="clear" w:color="auto" w:fill="FFFFFF"/>
        </w:rPr>
        <w:t xml:space="preserve">, A., </w:t>
      </w:r>
      <w:proofErr w:type="spellStart"/>
      <w:r w:rsidRPr="00046901">
        <w:rPr>
          <w:rFonts w:ascii="Arial" w:eastAsia="Times New Roman" w:hAnsi="Arial" w:cs="Arial"/>
          <w:color w:val="000000"/>
          <w:shd w:val="clear" w:color="auto" w:fill="FFFFFF"/>
        </w:rPr>
        <w:t>Bosia</w:t>
      </w:r>
      <w:proofErr w:type="spellEnd"/>
      <w:r w:rsidRPr="00046901">
        <w:rPr>
          <w:rFonts w:ascii="Arial" w:eastAsia="Times New Roman" w:hAnsi="Arial" w:cs="Arial"/>
          <w:color w:val="000000"/>
          <w:shd w:val="clear" w:color="auto" w:fill="FFFFFF"/>
        </w:rPr>
        <w:t xml:space="preserve">, M. and Cavallaro, </w:t>
      </w:r>
      <w:proofErr w:type="gramStart"/>
      <w:r w:rsidRPr="00046901">
        <w:rPr>
          <w:rFonts w:ascii="Arial" w:eastAsia="Times New Roman" w:hAnsi="Arial" w:cs="Arial"/>
          <w:color w:val="000000"/>
          <w:shd w:val="clear" w:color="auto" w:fill="FFFFFF"/>
        </w:rPr>
        <w:t>R.(</w:t>
      </w:r>
      <w:proofErr w:type="gramEnd"/>
      <w:r w:rsidRPr="00046901">
        <w:rPr>
          <w:rFonts w:ascii="Arial" w:eastAsia="Times New Roman" w:hAnsi="Arial" w:cs="Arial"/>
          <w:color w:val="000000"/>
          <w:shd w:val="clear" w:color="auto" w:fill="FFFFFF"/>
        </w:rPr>
        <w:t>2018). Integrated cognitive remediation and standard rehabilitation therapy in patients of schizophrenia: persistence after 5 years. </w:t>
      </w:r>
      <w:r w:rsidRPr="00046901">
        <w:rPr>
          <w:rFonts w:ascii="Arial" w:eastAsia="Times New Roman" w:hAnsi="Arial" w:cs="Arial"/>
          <w:i/>
          <w:iCs/>
          <w:color w:val="000000"/>
          <w:shd w:val="clear" w:color="auto" w:fill="FFFFFF"/>
        </w:rPr>
        <w:t>Schizophrenia Research</w:t>
      </w:r>
      <w:r w:rsidRPr="00046901">
        <w:rPr>
          <w:rFonts w:ascii="Arial" w:eastAsia="Times New Roman" w:hAnsi="Arial" w:cs="Arial"/>
          <w:color w:val="000000"/>
          <w:shd w:val="clear" w:color="auto" w:fill="FFFFFF"/>
        </w:rPr>
        <w:t>, 192, pp.335-339. Available at: </w:t>
      </w:r>
      <w:hyperlink r:id="rId35" w:history="1">
        <w:r w:rsidRPr="00046901">
          <w:rPr>
            <w:rStyle w:val="Hyperlink"/>
            <w:rFonts w:ascii="Arial" w:eastAsia="Times New Roman" w:hAnsi="Arial" w:cs="Arial"/>
            <w:shd w:val="clear" w:color="auto" w:fill="FFFFFF"/>
          </w:rPr>
          <w:t>Integrated cognitive remediation and standard rehabilitation therapy in patients of schizophrenia: persistence after 5 years - ScienceDirect</w:t>
        </w:r>
      </w:hyperlink>
      <w:r w:rsidRPr="00046901">
        <w:rPr>
          <w:rFonts w:ascii="Arial" w:eastAsia="Times New Roman" w:hAnsi="Arial" w:cs="Arial"/>
          <w:color w:val="000000"/>
          <w:shd w:val="clear" w:color="auto" w:fill="FFFFFF"/>
        </w:rPr>
        <w:t> (Accessed 21 April 2022).</w:t>
      </w:r>
    </w:p>
    <w:p w14:paraId="56F0AB06" w14:textId="77777777" w:rsidR="00DD69B6" w:rsidRPr="00046901" w:rsidRDefault="00DD69B6" w:rsidP="00046901">
      <w:pPr>
        <w:pStyle w:val="ListParagraph"/>
        <w:numPr>
          <w:ilvl w:val="0"/>
          <w:numId w:val="9"/>
        </w:numPr>
        <w:spacing w:line="360" w:lineRule="auto"/>
        <w:rPr>
          <w:rFonts w:ascii="Arial" w:eastAsia="Times New Roman" w:hAnsi="Arial" w:cs="Arial"/>
          <w:color w:val="000000"/>
        </w:rPr>
      </w:pPr>
      <w:r w:rsidRPr="00046901">
        <w:rPr>
          <w:rFonts w:ascii="Arial" w:eastAsia="Times New Roman" w:hAnsi="Arial" w:cs="Arial"/>
          <w:color w:val="000000"/>
          <w:shd w:val="clear" w:color="auto" w:fill="FFFFFF"/>
        </w:rPr>
        <w:t xml:space="preserve">Anthony, W., Cohen, M. and </w:t>
      </w:r>
      <w:proofErr w:type="spellStart"/>
      <w:r w:rsidRPr="00046901">
        <w:rPr>
          <w:rFonts w:ascii="Arial" w:eastAsia="Times New Roman" w:hAnsi="Arial" w:cs="Arial"/>
          <w:color w:val="000000"/>
          <w:shd w:val="clear" w:color="auto" w:fill="FFFFFF"/>
        </w:rPr>
        <w:t>Vitalo</w:t>
      </w:r>
      <w:proofErr w:type="spellEnd"/>
      <w:r w:rsidRPr="00046901">
        <w:rPr>
          <w:rFonts w:ascii="Arial" w:eastAsia="Times New Roman" w:hAnsi="Arial" w:cs="Arial"/>
          <w:color w:val="000000"/>
          <w:shd w:val="clear" w:color="auto" w:fill="FFFFFF"/>
        </w:rPr>
        <w:t>, R., (1978). The Measurement of Rehabilitation Outcome. </w:t>
      </w:r>
      <w:r w:rsidRPr="00046901">
        <w:rPr>
          <w:rFonts w:ascii="Arial" w:eastAsia="Times New Roman" w:hAnsi="Arial" w:cs="Arial"/>
          <w:i/>
          <w:iCs/>
          <w:color w:val="000000"/>
          <w:shd w:val="clear" w:color="auto" w:fill="FFFFFF"/>
        </w:rPr>
        <w:t>Schizophrenia Bulletin</w:t>
      </w:r>
      <w:r w:rsidRPr="00046901">
        <w:rPr>
          <w:rFonts w:ascii="Arial" w:eastAsia="Times New Roman" w:hAnsi="Arial" w:cs="Arial"/>
          <w:color w:val="000000"/>
          <w:shd w:val="clear" w:color="auto" w:fill="FFFFFF"/>
        </w:rPr>
        <w:t>, 4(3), p.365</w:t>
      </w:r>
    </w:p>
    <w:p w14:paraId="69DDEEAD" w14:textId="77777777" w:rsidR="00DD69B6" w:rsidRPr="00046901" w:rsidRDefault="00DD69B6" w:rsidP="00046901">
      <w:pPr>
        <w:pStyle w:val="ListParagraph"/>
        <w:numPr>
          <w:ilvl w:val="0"/>
          <w:numId w:val="9"/>
        </w:numPr>
        <w:spacing w:line="360" w:lineRule="auto"/>
        <w:rPr>
          <w:rFonts w:ascii="Arial" w:hAnsi="Arial" w:cs="Arial"/>
        </w:rPr>
      </w:pPr>
      <w:r w:rsidRPr="00046901">
        <w:rPr>
          <w:rFonts w:ascii="Arial" w:hAnsi="Arial" w:cs="Arial"/>
          <w:color w:val="000000"/>
          <w:shd w:val="clear" w:color="auto" w:fill="FFFFFF"/>
        </w:rPr>
        <w:t>Bhandari, S. (2021). </w:t>
      </w:r>
      <w:r w:rsidRPr="00046901">
        <w:rPr>
          <w:rFonts w:ascii="Arial" w:hAnsi="Arial" w:cs="Arial"/>
          <w:i/>
          <w:iCs/>
          <w:color w:val="000000"/>
          <w:shd w:val="clear" w:color="auto" w:fill="FFFFFF"/>
        </w:rPr>
        <w:t xml:space="preserve">Medications for Schizophrenia: What Are the Pros and Cons, and How Do You Know What’s Right for Your Loved </w:t>
      </w:r>
      <w:proofErr w:type="gramStart"/>
      <w:r w:rsidRPr="00046901">
        <w:rPr>
          <w:rFonts w:ascii="Arial" w:hAnsi="Arial" w:cs="Arial"/>
          <w:i/>
          <w:iCs/>
          <w:color w:val="000000"/>
          <w:shd w:val="clear" w:color="auto" w:fill="FFFFFF"/>
        </w:rPr>
        <w:t>One?</w:t>
      </w:r>
      <w:r w:rsidRPr="00046901">
        <w:rPr>
          <w:rFonts w:ascii="Arial" w:hAnsi="Arial" w:cs="Arial"/>
          <w:color w:val="000000"/>
          <w:shd w:val="clear" w:color="auto" w:fill="FFFFFF"/>
        </w:rPr>
        <w:t>.</w:t>
      </w:r>
      <w:proofErr w:type="gramEnd"/>
      <w:r w:rsidRPr="00046901">
        <w:rPr>
          <w:rFonts w:ascii="Arial" w:hAnsi="Arial" w:cs="Arial"/>
          <w:color w:val="000000"/>
          <w:shd w:val="clear" w:color="auto" w:fill="FFFFFF"/>
        </w:rPr>
        <w:t xml:space="preserve"> Available at: &lt;https://www.webmd.com/schizophrenia/medicines-to-treat-schizophrenia#:~:text=%20They%20include%3A%20%201%20Citalopram%20%28Celexa%29%202,4%20Sertraline%20%28Zoloft%29%205%20Escitalopram%20%28Lexapro%29%20More%20&gt; (Accessed 1i April 2022).</w:t>
      </w:r>
    </w:p>
    <w:p w14:paraId="021A5977" w14:textId="77777777" w:rsidR="00DD69B6" w:rsidRPr="00046901" w:rsidRDefault="00DD69B6" w:rsidP="00046901">
      <w:pPr>
        <w:pStyle w:val="ListParagraph"/>
        <w:numPr>
          <w:ilvl w:val="0"/>
          <w:numId w:val="9"/>
        </w:numPr>
        <w:spacing w:before="120" w:after="120" w:line="360" w:lineRule="auto"/>
        <w:rPr>
          <w:rStyle w:val="selectable"/>
          <w:rFonts w:ascii="Arial" w:hAnsi="Arial" w:cs="Arial"/>
          <w:color w:val="000000"/>
          <w:shd w:val="clear" w:color="auto" w:fill="FFFFFF"/>
        </w:rPr>
      </w:pPr>
      <w:r w:rsidRPr="00046901">
        <w:rPr>
          <w:rStyle w:val="selectable"/>
          <w:rFonts w:ascii="Arial" w:hAnsi="Arial" w:cs="Arial"/>
          <w:color w:val="000000"/>
          <w:shd w:val="clear" w:color="auto" w:fill="FFFFFF"/>
        </w:rPr>
        <w:t>Bhandari, S. (2022) </w:t>
      </w:r>
      <w:r w:rsidRPr="00046901">
        <w:rPr>
          <w:rStyle w:val="selectable"/>
          <w:rFonts w:ascii="Arial" w:hAnsi="Arial" w:cs="Arial"/>
          <w:i/>
          <w:iCs/>
          <w:color w:val="000000"/>
          <w:shd w:val="clear" w:color="auto" w:fill="FFFFFF"/>
        </w:rPr>
        <w:t>Mental Health and Schizophrenia</w:t>
      </w:r>
      <w:r w:rsidRPr="00046901">
        <w:rPr>
          <w:rStyle w:val="selectable"/>
          <w:rFonts w:ascii="Arial" w:hAnsi="Arial" w:cs="Arial"/>
          <w:color w:val="000000"/>
          <w:shd w:val="clear" w:color="auto" w:fill="FFFFFF"/>
        </w:rPr>
        <w:t>. Available at: &lt;https://www.webmd.com/schizophrenia/mental-health-schizophrenia&gt; (Accessed 11 April 2022).</w:t>
      </w:r>
    </w:p>
    <w:p w14:paraId="47E6CBF3" w14:textId="77777777" w:rsidR="00DD69B6" w:rsidRPr="00046901" w:rsidRDefault="00DD69B6" w:rsidP="00046901">
      <w:pPr>
        <w:pStyle w:val="ListParagraph"/>
        <w:numPr>
          <w:ilvl w:val="0"/>
          <w:numId w:val="9"/>
        </w:numPr>
        <w:spacing w:line="360" w:lineRule="auto"/>
        <w:rPr>
          <w:rStyle w:val="selectable"/>
          <w:rFonts w:ascii="Arial" w:eastAsia="Times New Roman" w:hAnsi="Arial" w:cs="Arial"/>
          <w:color w:val="000000"/>
          <w:shd w:val="clear" w:color="auto" w:fill="FFFFFF"/>
        </w:rPr>
      </w:pPr>
      <w:proofErr w:type="spellStart"/>
      <w:r w:rsidRPr="00046901">
        <w:rPr>
          <w:rFonts w:ascii="Arial" w:eastAsia="Times New Roman" w:hAnsi="Arial" w:cs="Arial"/>
          <w:color w:val="000000"/>
          <w:shd w:val="clear" w:color="auto" w:fill="FFFFFF"/>
        </w:rPr>
        <w:t>Casarella</w:t>
      </w:r>
      <w:proofErr w:type="spellEnd"/>
      <w:r w:rsidRPr="00046901">
        <w:rPr>
          <w:rFonts w:ascii="Arial" w:eastAsia="Times New Roman" w:hAnsi="Arial" w:cs="Arial"/>
          <w:color w:val="000000"/>
          <w:shd w:val="clear" w:color="auto" w:fill="FFFFFF"/>
        </w:rPr>
        <w:t>, J (2021). </w:t>
      </w:r>
      <w:r w:rsidRPr="00046901">
        <w:rPr>
          <w:rFonts w:ascii="Arial" w:eastAsia="Times New Roman" w:hAnsi="Arial" w:cs="Arial"/>
          <w:i/>
          <w:iCs/>
          <w:color w:val="000000"/>
          <w:shd w:val="clear" w:color="auto" w:fill="FFFFFF"/>
        </w:rPr>
        <w:t xml:space="preserve">How Do Doctors Diagnose </w:t>
      </w:r>
      <w:proofErr w:type="gramStart"/>
      <w:r w:rsidRPr="00046901">
        <w:rPr>
          <w:rFonts w:ascii="Arial" w:eastAsia="Times New Roman" w:hAnsi="Arial" w:cs="Arial"/>
          <w:i/>
          <w:iCs/>
          <w:color w:val="000000"/>
          <w:shd w:val="clear" w:color="auto" w:fill="FFFFFF"/>
        </w:rPr>
        <w:t>Schizophrenia?</w:t>
      </w:r>
      <w:r w:rsidRPr="00046901">
        <w:rPr>
          <w:rFonts w:ascii="Arial" w:eastAsia="Times New Roman" w:hAnsi="Arial" w:cs="Arial"/>
          <w:color w:val="000000"/>
          <w:shd w:val="clear" w:color="auto" w:fill="FFFFFF"/>
        </w:rPr>
        <w:t>.</w:t>
      </w:r>
      <w:proofErr w:type="gramEnd"/>
      <w:r w:rsidRPr="00046901">
        <w:rPr>
          <w:rFonts w:ascii="Arial" w:eastAsia="Times New Roman" w:hAnsi="Arial" w:cs="Arial"/>
          <w:color w:val="000000"/>
          <w:shd w:val="clear" w:color="auto" w:fill="FFFFFF"/>
        </w:rPr>
        <w:t>  Available at: &lt;https://www.webmd.com/schizophrenia/schizophrenia-tests&gt; (Accessed 26 April 2022).</w:t>
      </w:r>
    </w:p>
    <w:p w14:paraId="7C2AF913" w14:textId="77777777" w:rsidR="00DD69B6" w:rsidRPr="00046901" w:rsidRDefault="00DD69B6" w:rsidP="00046901">
      <w:pPr>
        <w:pStyle w:val="ListParagraph"/>
        <w:numPr>
          <w:ilvl w:val="0"/>
          <w:numId w:val="9"/>
        </w:numPr>
        <w:spacing w:line="360" w:lineRule="auto"/>
        <w:rPr>
          <w:rStyle w:val="selectable"/>
          <w:rFonts w:ascii="Arial" w:hAnsi="Arial" w:cs="Arial"/>
          <w:color w:val="000000"/>
          <w:shd w:val="clear" w:color="auto" w:fill="FFFFFF"/>
        </w:rPr>
      </w:pPr>
      <w:r w:rsidRPr="00046901">
        <w:rPr>
          <w:rFonts w:ascii="Arial" w:hAnsi="Arial" w:cs="Arial"/>
          <w:color w:val="2A2A2A"/>
          <w:shd w:val="clear" w:color="auto" w:fill="FFFFFF"/>
        </w:rPr>
        <w:t>John M. Kane, Stephen R. Marder. (1993) ‘</w:t>
      </w:r>
      <w:r w:rsidRPr="00046901">
        <w:rPr>
          <w:rFonts w:ascii="Arial" w:hAnsi="Arial" w:cs="Arial"/>
          <w:i/>
          <w:iCs/>
          <w:color w:val="2A2A2A"/>
          <w:shd w:val="clear" w:color="auto" w:fill="FFFFFF"/>
        </w:rPr>
        <w:t>Psychopharmacologic Treatment of Schizophrenia’, </w:t>
      </w:r>
      <w:r w:rsidRPr="00046901">
        <w:rPr>
          <w:rStyle w:val="Emphasis"/>
          <w:rFonts w:ascii="Arial" w:hAnsi="Arial" w:cs="Arial"/>
          <w:i w:val="0"/>
          <w:iCs w:val="0"/>
          <w:color w:val="2A2A2A"/>
          <w:bdr w:val="none" w:sz="0" w:space="0" w:color="auto" w:frame="1"/>
          <w:shd w:val="clear" w:color="auto" w:fill="FFFFFF"/>
        </w:rPr>
        <w:t>Schizophrenia Bulletin</w:t>
      </w:r>
      <w:r w:rsidRPr="00046901">
        <w:rPr>
          <w:rFonts w:ascii="Arial" w:hAnsi="Arial" w:cs="Arial"/>
          <w:i/>
          <w:iCs/>
          <w:color w:val="2A2A2A"/>
          <w:shd w:val="clear" w:color="auto" w:fill="FFFFFF"/>
        </w:rPr>
        <w:t>,</w:t>
      </w:r>
      <w:r w:rsidRPr="00046901">
        <w:rPr>
          <w:rFonts w:ascii="Arial" w:hAnsi="Arial" w:cs="Arial"/>
          <w:color w:val="2A2A2A"/>
          <w:shd w:val="clear" w:color="auto" w:fill="FFFFFF"/>
        </w:rPr>
        <w:t xml:space="preserve"> 19 (2), p.288. Available at: </w:t>
      </w:r>
      <w:hyperlink r:id="rId36" w:history="1">
        <w:r w:rsidRPr="00046901">
          <w:rPr>
            <w:rStyle w:val="Hyperlink"/>
            <w:rFonts w:ascii="Arial" w:hAnsi="Arial" w:cs="Arial"/>
            <w:color w:val="006FB7"/>
            <w:bdr w:val="none" w:sz="0" w:space="0" w:color="auto" w:frame="1"/>
            <w:shd w:val="clear" w:color="auto" w:fill="FFFFFF"/>
          </w:rPr>
          <w:t>https://doi.org/10.1093/schbul/19.2.287</w:t>
        </w:r>
      </w:hyperlink>
      <w:r w:rsidRPr="00046901">
        <w:rPr>
          <w:rFonts w:ascii="Arial" w:hAnsi="Arial" w:cs="Arial"/>
        </w:rPr>
        <w:t xml:space="preserve"> </w:t>
      </w:r>
      <w:r w:rsidRPr="00046901">
        <w:rPr>
          <w:rStyle w:val="selectable"/>
          <w:rFonts w:ascii="Arial" w:hAnsi="Arial" w:cs="Arial"/>
          <w:color w:val="000000"/>
          <w:shd w:val="clear" w:color="auto" w:fill="FFFFFF"/>
        </w:rPr>
        <w:t>(Accessed 11 April 2022).</w:t>
      </w:r>
    </w:p>
    <w:p w14:paraId="17A24FE8" w14:textId="77777777" w:rsidR="00DD69B6" w:rsidRPr="00046901" w:rsidRDefault="00DD69B6" w:rsidP="00046901">
      <w:pPr>
        <w:pStyle w:val="ListParagraph"/>
        <w:numPr>
          <w:ilvl w:val="0"/>
          <w:numId w:val="9"/>
        </w:numPr>
        <w:shd w:val="clear" w:color="auto" w:fill="FFFFFF"/>
        <w:spacing w:before="100" w:beforeAutospacing="1" w:after="100" w:afterAutospacing="1" w:line="360" w:lineRule="auto"/>
        <w:ind w:right="300"/>
        <w:rPr>
          <w:rStyle w:val="selectable"/>
          <w:rFonts w:ascii="Arial" w:hAnsi="Arial" w:cs="Arial"/>
          <w:color w:val="000000"/>
          <w:shd w:val="clear" w:color="auto" w:fill="FFFFFF"/>
        </w:rPr>
      </w:pPr>
      <w:r w:rsidRPr="00046901">
        <w:rPr>
          <w:rStyle w:val="selectable"/>
          <w:rFonts w:ascii="Arial" w:hAnsi="Arial" w:cs="Arial"/>
          <w:color w:val="000000"/>
          <w:shd w:val="clear" w:color="auto" w:fill="FFFFFF"/>
        </w:rPr>
        <w:t>Krishna R. Patel, D. (2014). </w:t>
      </w:r>
      <w:r w:rsidRPr="00046901">
        <w:rPr>
          <w:rStyle w:val="selectable"/>
          <w:rFonts w:ascii="Arial" w:hAnsi="Arial" w:cs="Arial"/>
          <w:i/>
          <w:iCs/>
          <w:color w:val="000000"/>
          <w:shd w:val="clear" w:color="auto" w:fill="FFFFFF"/>
        </w:rPr>
        <w:t>Schizophrenia: Overview and Treatment Options</w:t>
      </w:r>
      <w:r w:rsidRPr="00046901">
        <w:rPr>
          <w:rStyle w:val="selectable"/>
          <w:rFonts w:ascii="Arial" w:hAnsi="Arial" w:cs="Arial"/>
          <w:color w:val="000000"/>
          <w:shd w:val="clear" w:color="auto" w:fill="FFFFFF"/>
        </w:rPr>
        <w:t>. PubMed Central (PMC). Available at: &lt;https://www.ncbi.nlm.nih.gov/pmc/articles/PMC4159061/&gt; (Accessed 11 April 2022).</w:t>
      </w:r>
    </w:p>
    <w:p w14:paraId="48E03074" w14:textId="77777777" w:rsidR="00DD69B6" w:rsidRPr="00046901" w:rsidRDefault="00DD69B6" w:rsidP="00046901">
      <w:pPr>
        <w:pStyle w:val="Heading1"/>
        <w:numPr>
          <w:ilvl w:val="0"/>
          <w:numId w:val="9"/>
        </w:numPr>
        <w:shd w:val="clear" w:color="auto" w:fill="FFFFFF"/>
        <w:spacing w:line="360" w:lineRule="auto"/>
        <w:rPr>
          <w:rStyle w:val="selectable"/>
          <w:rFonts w:ascii="Arial" w:hAnsi="Arial" w:cs="Arial"/>
          <w:color w:val="000000"/>
          <w:sz w:val="22"/>
          <w:szCs w:val="22"/>
          <w:shd w:val="clear" w:color="auto" w:fill="FFFFFF"/>
        </w:rPr>
      </w:pPr>
      <w:r w:rsidRPr="00046901">
        <w:rPr>
          <w:rFonts w:ascii="Arial" w:eastAsia="Times New Roman" w:hAnsi="Arial" w:cs="Arial"/>
          <w:color w:val="4D4D4E"/>
          <w:sz w:val="22"/>
          <w:szCs w:val="22"/>
          <w:lang w:eastAsia="en-GB"/>
        </w:rPr>
        <w:t>Living with schizophrenia UK (2022)</w:t>
      </w:r>
      <w:r w:rsidRPr="00046901">
        <w:rPr>
          <w:rFonts w:ascii="Arial" w:eastAsia="Times New Roman" w:hAnsi="Arial" w:cs="Arial"/>
          <w:i/>
          <w:iCs/>
          <w:color w:val="4D4D4E"/>
          <w:sz w:val="22"/>
          <w:szCs w:val="22"/>
          <w:lang w:eastAsia="en-GB"/>
        </w:rPr>
        <w:t>. Diagnosis of Schizophrenia.</w:t>
      </w:r>
      <w:r w:rsidRPr="00046901">
        <w:rPr>
          <w:rFonts w:ascii="Arial" w:eastAsia="Times New Roman" w:hAnsi="Arial" w:cs="Arial"/>
          <w:color w:val="4D4D4E"/>
          <w:sz w:val="22"/>
          <w:szCs w:val="22"/>
          <w:lang w:eastAsia="en-GB"/>
        </w:rPr>
        <w:t xml:space="preserve"> Available at: </w:t>
      </w:r>
      <w:hyperlink r:id="rId37" w:history="1">
        <w:r w:rsidRPr="00046901">
          <w:rPr>
            <w:rStyle w:val="Hyperlink"/>
            <w:rFonts w:ascii="Arial" w:hAnsi="Arial" w:cs="Arial"/>
            <w:sz w:val="22"/>
            <w:szCs w:val="22"/>
          </w:rPr>
          <w:t>What is Schizophrenia? - Living With Schizophrenia (livingwithschizophreniauk.org)</w:t>
        </w:r>
      </w:hyperlink>
      <w:r w:rsidRPr="00046901">
        <w:rPr>
          <w:rFonts w:ascii="Arial" w:eastAsia="Times New Roman" w:hAnsi="Arial" w:cs="Arial"/>
          <w:color w:val="4D4D4E"/>
          <w:sz w:val="22"/>
          <w:szCs w:val="22"/>
          <w:lang w:eastAsia="en-GB"/>
        </w:rPr>
        <w:t xml:space="preserve"> </w:t>
      </w:r>
      <w:r w:rsidRPr="00046901">
        <w:rPr>
          <w:rStyle w:val="selectable"/>
          <w:rFonts w:ascii="Arial" w:hAnsi="Arial" w:cs="Arial"/>
          <w:color w:val="000000"/>
          <w:sz w:val="22"/>
          <w:szCs w:val="22"/>
          <w:shd w:val="clear" w:color="auto" w:fill="FFFFFF"/>
        </w:rPr>
        <w:t>(Accessed 11 April 2022).</w:t>
      </w:r>
    </w:p>
    <w:p w14:paraId="5BAF9C51" w14:textId="77777777" w:rsidR="00DD69B6" w:rsidRPr="00046901" w:rsidRDefault="00DD69B6" w:rsidP="00046901">
      <w:pPr>
        <w:pStyle w:val="Heading1"/>
        <w:numPr>
          <w:ilvl w:val="0"/>
          <w:numId w:val="9"/>
        </w:numPr>
        <w:shd w:val="clear" w:color="auto" w:fill="FFFFFF"/>
        <w:spacing w:line="360" w:lineRule="auto"/>
        <w:rPr>
          <w:rFonts w:ascii="Arial" w:hAnsi="Arial" w:cs="Arial"/>
          <w:color w:val="262A56"/>
          <w:sz w:val="22"/>
          <w:szCs w:val="22"/>
        </w:rPr>
      </w:pPr>
      <w:r w:rsidRPr="00046901">
        <w:rPr>
          <w:rFonts w:ascii="Arial" w:hAnsi="Arial" w:cs="Arial"/>
          <w:sz w:val="22"/>
          <w:szCs w:val="22"/>
        </w:rPr>
        <w:t xml:space="preserve">Mental Health UK (2022) </w:t>
      </w:r>
      <w:r w:rsidRPr="00046901">
        <w:rPr>
          <w:rFonts w:ascii="Arial" w:hAnsi="Arial" w:cs="Arial"/>
          <w:i/>
          <w:iCs/>
          <w:color w:val="262A56"/>
          <w:sz w:val="22"/>
          <w:szCs w:val="22"/>
        </w:rPr>
        <w:t xml:space="preserve">Types of schizophrenia. </w:t>
      </w:r>
      <w:r w:rsidRPr="00046901">
        <w:rPr>
          <w:rFonts w:ascii="Arial" w:hAnsi="Arial" w:cs="Arial"/>
          <w:color w:val="262A56"/>
          <w:sz w:val="22"/>
          <w:szCs w:val="22"/>
        </w:rPr>
        <w:t xml:space="preserve">Available at </w:t>
      </w:r>
      <w:hyperlink r:id="rId38" w:history="1">
        <w:r w:rsidRPr="00046901">
          <w:rPr>
            <w:rStyle w:val="Hyperlink"/>
            <w:rFonts w:ascii="Arial" w:hAnsi="Arial" w:cs="Arial"/>
            <w:sz w:val="22"/>
            <w:szCs w:val="22"/>
          </w:rPr>
          <w:t>Types of schizophrenia - Mental Health UK (mentalhealth-uk.org)</w:t>
        </w:r>
      </w:hyperlink>
      <w:r w:rsidRPr="00046901">
        <w:rPr>
          <w:rFonts w:ascii="Arial" w:hAnsi="Arial" w:cs="Arial"/>
          <w:sz w:val="22"/>
          <w:szCs w:val="22"/>
        </w:rPr>
        <w:t xml:space="preserve"> </w:t>
      </w:r>
      <w:r w:rsidRPr="00046901">
        <w:rPr>
          <w:rStyle w:val="selectable"/>
          <w:rFonts w:ascii="Arial" w:hAnsi="Arial" w:cs="Arial"/>
          <w:color w:val="000000"/>
          <w:sz w:val="22"/>
          <w:szCs w:val="22"/>
          <w:shd w:val="clear" w:color="auto" w:fill="FFFFFF"/>
        </w:rPr>
        <w:t>(Accessed 11 April 2022).</w:t>
      </w:r>
    </w:p>
    <w:p w14:paraId="7B0CC8E2" w14:textId="77777777" w:rsidR="00DD69B6" w:rsidRPr="00046901" w:rsidRDefault="00DD69B6" w:rsidP="00046901">
      <w:pPr>
        <w:pStyle w:val="ListParagraph"/>
        <w:numPr>
          <w:ilvl w:val="0"/>
          <w:numId w:val="9"/>
        </w:numPr>
        <w:shd w:val="clear" w:color="auto" w:fill="FFFFFF"/>
        <w:spacing w:before="100" w:beforeAutospacing="1" w:after="100" w:afterAutospacing="1" w:line="360" w:lineRule="auto"/>
        <w:ind w:right="300"/>
        <w:rPr>
          <w:rStyle w:val="selectable"/>
          <w:rFonts w:ascii="Arial" w:hAnsi="Arial" w:cs="Arial"/>
          <w:color w:val="000000"/>
          <w:shd w:val="clear" w:color="auto" w:fill="FFFFFF"/>
        </w:rPr>
      </w:pPr>
      <w:r w:rsidRPr="00046901">
        <w:rPr>
          <w:rFonts w:ascii="Arial" w:hAnsi="Arial" w:cs="Arial"/>
          <w:color w:val="444444"/>
          <w:spacing w:val="-4"/>
        </w:rPr>
        <w:t xml:space="preserve">Mental Health UK (2022). </w:t>
      </w:r>
      <w:r w:rsidRPr="00046901">
        <w:rPr>
          <w:rFonts w:ascii="Arial" w:hAnsi="Arial" w:cs="Arial"/>
          <w:i/>
          <w:iCs/>
          <w:color w:val="444444"/>
          <w:spacing w:val="-4"/>
        </w:rPr>
        <w:t xml:space="preserve">Treatments of </w:t>
      </w:r>
      <w:r w:rsidRPr="00046901">
        <w:rPr>
          <w:rStyle w:val="selectable"/>
          <w:rFonts w:ascii="Arial" w:hAnsi="Arial" w:cs="Arial"/>
          <w:i/>
          <w:iCs/>
          <w:color w:val="000000"/>
          <w:shd w:val="clear" w:color="auto" w:fill="FFFFFF"/>
        </w:rPr>
        <w:t xml:space="preserve">Schizophrenia. </w:t>
      </w:r>
      <w:r w:rsidRPr="00046901">
        <w:rPr>
          <w:rStyle w:val="selectable"/>
          <w:rFonts w:ascii="Arial" w:hAnsi="Arial" w:cs="Arial"/>
          <w:color w:val="000000"/>
          <w:shd w:val="clear" w:color="auto" w:fill="FFFFFF"/>
        </w:rPr>
        <w:t xml:space="preserve">Available at </w:t>
      </w:r>
      <w:hyperlink r:id="rId39" w:history="1">
        <w:r w:rsidRPr="00046901">
          <w:rPr>
            <w:rStyle w:val="Hyperlink"/>
            <w:rFonts w:ascii="Arial" w:hAnsi="Arial" w:cs="Arial"/>
          </w:rPr>
          <w:t>Treatments for schizophrenia - Mental Health UK (mentalhealth-uk.org)</w:t>
        </w:r>
      </w:hyperlink>
      <w:r w:rsidRPr="00046901">
        <w:rPr>
          <w:rFonts w:ascii="Arial" w:hAnsi="Arial" w:cs="Arial"/>
        </w:rPr>
        <w:t xml:space="preserve"> </w:t>
      </w:r>
      <w:r w:rsidRPr="00046901">
        <w:rPr>
          <w:rStyle w:val="selectable"/>
          <w:rFonts w:ascii="Arial" w:hAnsi="Arial" w:cs="Arial"/>
          <w:color w:val="000000"/>
          <w:shd w:val="clear" w:color="auto" w:fill="FFFFFF"/>
        </w:rPr>
        <w:t>/&gt; (Accessed 11 April 2022).</w:t>
      </w:r>
    </w:p>
    <w:p w14:paraId="348370CD" w14:textId="77777777" w:rsidR="00DD69B6" w:rsidRPr="00046901" w:rsidRDefault="00DD69B6" w:rsidP="00046901">
      <w:pPr>
        <w:pStyle w:val="ListParagraph"/>
        <w:numPr>
          <w:ilvl w:val="0"/>
          <w:numId w:val="9"/>
        </w:numPr>
        <w:spacing w:line="360" w:lineRule="auto"/>
        <w:rPr>
          <w:rFonts w:ascii="Arial" w:eastAsia="Times New Roman" w:hAnsi="Arial" w:cs="Arial"/>
          <w:color w:val="000000"/>
        </w:rPr>
      </w:pPr>
      <w:r w:rsidRPr="00046901">
        <w:rPr>
          <w:rFonts w:ascii="Arial" w:eastAsia="Times New Roman" w:hAnsi="Arial" w:cs="Arial"/>
          <w:color w:val="000000"/>
          <w:shd w:val="clear" w:color="auto" w:fill="FFFFFF"/>
        </w:rPr>
        <w:t>Morin, L. and Franck, N., 2017. Rehabilitation Interventions to Promote Recovery from Schizophrenia: A Systematic Review. </w:t>
      </w:r>
      <w:r w:rsidRPr="00046901">
        <w:rPr>
          <w:rFonts w:ascii="Arial" w:eastAsia="Times New Roman" w:hAnsi="Arial" w:cs="Arial"/>
          <w:i/>
          <w:iCs/>
          <w:color w:val="000000"/>
          <w:shd w:val="clear" w:color="auto" w:fill="FFFFFF"/>
        </w:rPr>
        <w:t>Frontiers in Psychiatry</w:t>
      </w:r>
      <w:r w:rsidRPr="00046901">
        <w:rPr>
          <w:rFonts w:ascii="Arial" w:eastAsia="Times New Roman" w:hAnsi="Arial" w:cs="Arial"/>
          <w:color w:val="000000"/>
          <w:shd w:val="clear" w:color="auto" w:fill="FFFFFF"/>
        </w:rPr>
        <w:t>, [online] 8. Available at: &lt;https://www.ncbi.nlm.nih.gov/pmc/articles/PMC5467004/&gt; [Accessed 21 April 2022].</w:t>
      </w:r>
    </w:p>
    <w:p w14:paraId="318B3520" w14:textId="77777777" w:rsidR="00DD69B6" w:rsidRPr="00046901" w:rsidRDefault="00DD69B6" w:rsidP="00046901">
      <w:pPr>
        <w:pStyle w:val="ListParagraph"/>
        <w:numPr>
          <w:ilvl w:val="0"/>
          <w:numId w:val="9"/>
        </w:numPr>
        <w:spacing w:line="360" w:lineRule="auto"/>
        <w:rPr>
          <w:rFonts w:ascii="Arial" w:eastAsia="Times New Roman" w:hAnsi="Arial" w:cs="Arial"/>
        </w:rPr>
      </w:pPr>
      <w:r w:rsidRPr="00046901">
        <w:rPr>
          <w:rFonts w:ascii="Arial" w:eastAsia="Times New Roman" w:hAnsi="Arial" w:cs="Arial"/>
          <w:shd w:val="clear" w:color="auto" w:fill="FFFFFF"/>
        </w:rPr>
        <w:t>National Alliance on Mental Health (2022). </w:t>
      </w:r>
      <w:r w:rsidRPr="00046901">
        <w:rPr>
          <w:rFonts w:ascii="Arial" w:hAnsi="Arial" w:cs="Arial"/>
          <w:i/>
          <w:iCs/>
        </w:rPr>
        <w:t>What is Schizophrenia? | NAMI: National Alliance on Mental Illness</w:t>
      </w:r>
      <w:r w:rsidRPr="00046901">
        <w:rPr>
          <w:rFonts w:ascii="Arial" w:hAnsi="Arial" w:cs="Arial"/>
        </w:rPr>
        <w:t>. Available at: &lt;https://www.nami.org/About-Mental-Illness/Mental-Health-Conditions/Schizophrenia&gt; (Accessed 26 April 2022).</w:t>
      </w:r>
    </w:p>
    <w:p w14:paraId="4481DF7F" w14:textId="77777777" w:rsidR="00DD69B6" w:rsidRPr="00046901" w:rsidRDefault="00DD69B6" w:rsidP="00046901">
      <w:pPr>
        <w:pStyle w:val="ListParagraph"/>
        <w:numPr>
          <w:ilvl w:val="0"/>
          <w:numId w:val="9"/>
        </w:numPr>
        <w:spacing w:before="120" w:after="120" w:line="360" w:lineRule="auto"/>
        <w:rPr>
          <w:rStyle w:val="selectable"/>
          <w:rFonts w:ascii="Arial" w:hAnsi="Arial" w:cs="Arial"/>
          <w:color w:val="000000"/>
          <w:shd w:val="clear" w:color="auto" w:fill="FFFFFF"/>
        </w:rPr>
      </w:pPr>
      <w:r w:rsidRPr="00046901">
        <w:rPr>
          <w:rStyle w:val="selectable"/>
          <w:rFonts w:ascii="Arial" w:hAnsi="Arial" w:cs="Arial"/>
          <w:color w:val="000000"/>
          <w:shd w:val="clear" w:color="auto" w:fill="FFFFFF"/>
        </w:rPr>
        <w:t xml:space="preserve">NICE (2022) </w:t>
      </w:r>
      <w:r w:rsidRPr="00046901">
        <w:rPr>
          <w:rStyle w:val="selectable"/>
          <w:rFonts w:ascii="Arial" w:hAnsi="Arial" w:cs="Arial"/>
          <w:i/>
          <w:iCs/>
          <w:color w:val="000000"/>
          <w:shd w:val="clear" w:color="auto" w:fill="FFFFFF"/>
        </w:rPr>
        <w:t xml:space="preserve">Psychosis and schizophrenia in </w:t>
      </w:r>
      <w:proofErr w:type="gramStart"/>
      <w:r w:rsidRPr="00046901">
        <w:rPr>
          <w:rStyle w:val="selectable"/>
          <w:rFonts w:ascii="Arial" w:hAnsi="Arial" w:cs="Arial"/>
          <w:i/>
          <w:iCs/>
          <w:color w:val="000000"/>
          <w:shd w:val="clear" w:color="auto" w:fill="FFFFFF"/>
        </w:rPr>
        <w:t>Adults</w:t>
      </w:r>
      <w:proofErr w:type="gramEnd"/>
      <w:r w:rsidRPr="00046901">
        <w:rPr>
          <w:rStyle w:val="selectable"/>
          <w:rFonts w:ascii="Arial" w:hAnsi="Arial" w:cs="Arial"/>
          <w:color w:val="000000"/>
          <w:shd w:val="clear" w:color="auto" w:fill="FFFFFF"/>
        </w:rPr>
        <w:t xml:space="preserve">. Available </w:t>
      </w:r>
      <w:proofErr w:type="spellStart"/>
      <w:r w:rsidRPr="00046901">
        <w:rPr>
          <w:rStyle w:val="selectable"/>
          <w:rFonts w:ascii="Arial" w:hAnsi="Arial" w:cs="Arial"/>
          <w:color w:val="000000"/>
          <w:shd w:val="clear" w:color="auto" w:fill="FFFFFF"/>
        </w:rPr>
        <w:t>at:</w:t>
      </w:r>
      <w:hyperlink r:id="rId40" w:history="1">
        <w:r w:rsidRPr="00046901">
          <w:rPr>
            <w:rStyle w:val="Hyperlink"/>
            <w:rFonts w:ascii="Arial" w:hAnsi="Arial" w:cs="Arial"/>
          </w:rPr>
          <w:t>Overview</w:t>
        </w:r>
        <w:proofErr w:type="spellEnd"/>
        <w:r w:rsidRPr="00046901">
          <w:rPr>
            <w:rStyle w:val="Hyperlink"/>
            <w:rFonts w:ascii="Arial" w:hAnsi="Arial" w:cs="Arial"/>
          </w:rPr>
          <w:t xml:space="preserve"> | Psychosis and schizophrenia in adults: prevention and management | Guidance | NICE</w:t>
        </w:r>
      </w:hyperlink>
      <w:r w:rsidRPr="00046901">
        <w:rPr>
          <w:rFonts w:ascii="Arial" w:hAnsi="Arial" w:cs="Arial"/>
        </w:rPr>
        <w:t xml:space="preserve"> </w:t>
      </w:r>
      <w:r w:rsidRPr="00046901">
        <w:rPr>
          <w:rStyle w:val="selectable"/>
          <w:rFonts w:ascii="Arial" w:hAnsi="Arial" w:cs="Arial"/>
          <w:color w:val="000000"/>
          <w:shd w:val="clear" w:color="auto" w:fill="FFFFFF"/>
        </w:rPr>
        <w:t>&gt; (Accessed 11 April 2022).</w:t>
      </w:r>
    </w:p>
    <w:p w14:paraId="4567E0EE" w14:textId="77777777" w:rsidR="00DD69B6" w:rsidRPr="00046901" w:rsidRDefault="00DD69B6" w:rsidP="00046901">
      <w:pPr>
        <w:pStyle w:val="ListParagraph"/>
        <w:numPr>
          <w:ilvl w:val="0"/>
          <w:numId w:val="9"/>
        </w:numPr>
        <w:shd w:val="clear" w:color="auto" w:fill="FFFFFF"/>
        <w:spacing w:before="100" w:beforeAutospacing="1" w:after="100" w:afterAutospacing="1" w:line="360" w:lineRule="auto"/>
        <w:ind w:right="300"/>
        <w:rPr>
          <w:rStyle w:val="selectable"/>
          <w:rFonts w:ascii="Arial" w:hAnsi="Arial" w:cs="Arial"/>
          <w:color w:val="000000"/>
          <w:shd w:val="clear" w:color="auto" w:fill="FFFFFF"/>
        </w:rPr>
      </w:pPr>
      <w:r w:rsidRPr="00046901">
        <w:rPr>
          <w:rStyle w:val="selectable"/>
          <w:rFonts w:ascii="Arial" w:hAnsi="Arial" w:cs="Arial"/>
          <w:color w:val="000000"/>
          <w:shd w:val="clear" w:color="auto" w:fill="FFFFFF"/>
        </w:rPr>
        <w:t>Whitehead. (2014) ‘</w:t>
      </w:r>
      <w:r w:rsidRPr="00046901">
        <w:rPr>
          <w:rFonts w:ascii="Arial" w:hAnsi="Arial" w:cs="Arial"/>
          <w:b/>
          <w:bCs/>
          <w:color w:val="121212"/>
        </w:rPr>
        <w:t>Schizophrenia: 100 years of bad treatment</w:t>
      </w:r>
      <w:proofErr w:type="gramStart"/>
      <w:r w:rsidRPr="00046901">
        <w:rPr>
          <w:rFonts w:ascii="Arial" w:hAnsi="Arial" w:cs="Arial"/>
          <w:b/>
          <w:bCs/>
          <w:color w:val="121212"/>
        </w:rPr>
        <w:t xml:space="preserve">’,  </w:t>
      </w:r>
      <w:r w:rsidRPr="00046901">
        <w:rPr>
          <w:rFonts w:ascii="Arial" w:hAnsi="Arial" w:cs="Arial"/>
          <w:i/>
          <w:iCs/>
          <w:color w:val="000000"/>
          <w:shd w:val="clear" w:color="auto" w:fill="FFFFFF"/>
        </w:rPr>
        <w:t>The</w:t>
      </w:r>
      <w:proofErr w:type="gramEnd"/>
      <w:r w:rsidRPr="00046901">
        <w:rPr>
          <w:rFonts w:ascii="Arial" w:hAnsi="Arial" w:cs="Arial"/>
          <w:i/>
          <w:iCs/>
          <w:color w:val="000000"/>
          <w:shd w:val="clear" w:color="auto" w:fill="FFFFFF"/>
        </w:rPr>
        <w:t xml:space="preserve"> Guardian</w:t>
      </w:r>
      <w:r w:rsidRPr="00046901">
        <w:rPr>
          <w:rFonts w:ascii="Arial" w:hAnsi="Arial" w:cs="Arial"/>
          <w:color w:val="000000"/>
          <w:shd w:val="clear" w:color="auto" w:fill="FFFFFF"/>
        </w:rPr>
        <w:t xml:space="preserve"> 29</w:t>
      </w:r>
      <w:r w:rsidRPr="00046901">
        <w:rPr>
          <w:rFonts w:ascii="Arial" w:hAnsi="Arial" w:cs="Arial"/>
          <w:color w:val="000000"/>
          <w:shd w:val="clear" w:color="auto" w:fill="FFFFFF"/>
          <w:vertAlign w:val="superscript"/>
        </w:rPr>
        <w:t>th</w:t>
      </w:r>
      <w:r w:rsidRPr="00046901">
        <w:rPr>
          <w:rFonts w:ascii="Arial" w:hAnsi="Arial" w:cs="Arial"/>
          <w:color w:val="000000"/>
          <w:shd w:val="clear" w:color="auto" w:fill="FFFFFF"/>
        </w:rPr>
        <w:t xml:space="preserve"> October. Available at </w:t>
      </w:r>
      <w:hyperlink r:id="rId41" w:history="1">
        <w:r w:rsidRPr="00046901">
          <w:rPr>
            <w:rStyle w:val="Hyperlink"/>
            <w:rFonts w:ascii="Arial" w:hAnsi="Arial" w:cs="Arial"/>
          </w:rPr>
          <w:t>Schizophrenia: 100 years of bad treatment | Rachel Whitehead | The Guardian</w:t>
        </w:r>
      </w:hyperlink>
      <w:r w:rsidRPr="00046901">
        <w:rPr>
          <w:rFonts w:ascii="Arial" w:hAnsi="Arial" w:cs="Arial"/>
        </w:rPr>
        <w:t xml:space="preserve"> </w:t>
      </w:r>
      <w:r w:rsidRPr="00046901">
        <w:rPr>
          <w:rStyle w:val="selectable"/>
          <w:rFonts w:ascii="Arial" w:hAnsi="Arial" w:cs="Arial"/>
          <w:color w:val="000000"/>
          <w:shd w:val="clear" w:color="auto" w:fill="FFFFFF"/>
        </w:rPr>
        <w:t>(Accessed 11 April 2022).</w:t>
      </w:r>
    </w:p>
    <w:p w14:paraId="3D2CE37A" w14:textId="77777777" w:rsidR="00DD69B6" w:rsidRPr="00046901" w:rsidRDefault="00DD69B6" w:rsidP="00046901">
      <w:pPr>
        <w:pStyle w:val="ListParagraph"/>
        <w:numPr>
          <w:ilvl w:val="0"/>
          <w:numId w:val="9"/>
        </w:numPr>
        <w:spacing w:before="120" w:after="120" w:line="360" w:lineRule="auto"/>
        <w:rPr>
          <w:rFonts w:ascii="Arial" w:hAnsi="Arial" w:cs="Arial"/>
        </w:rPr>
      </w:pPr>
      <w:r w:rsidRPr="00046901">
        <w:rPr>
          <w:rFonts w:ascii="Arial" w:hAnsi="Arial" w:cs="Arial"/>
          <w:color w:val="242424"/>
          <w:shd w:val="clear" w:color="auto" w:fill="FFFFFF"/>
        </w:rPr>
        <w:t>WHO (2010</w:t>
      </w:r>
      <w:proofErr w:type="gramStart"/>
      <w:r w:rsidRPr="00046901">
        <w:rPr>
          <w:rFonts w:ascii="Arial" w:hAnsi="Arial" w:cs="Arial"/>
          <w:color w:val="242424"/>
          <w:shd w:val="clear" w:color="auto" w:fill="FFFFFF"/>
        </w:rPr>
        <w:t>).</w:t>
      </w:r>
      <w:proofErr w:type="gramEnd"/>
      <w:r w:rsidRPr="00046901">
        <w:rPr>
          <w:rFonts w:ascii="Arial" w:hAnsi="Arial" w:cs="Arial"/>
          <w:color w:val="242424"/>
          <w:shd w:val="clear" w:color="auto" w:fill="FFFFFF"/>
        </w:rPr>
        <w:t xml:space="preserve"> The ICD-10 classification of mental and behavioural disorders: clinical descriptions and diagnostic guidelines. In: </w:t>
      </w:r>
      <w:r w:rsidRPr="00046901">
        <w:rPr>
          <w:rFonts w:ascii="Arial" w:hAnsi="Arial" w:cs="Arial"/>
          <w:i/>
          <w:iCs/>
          <w:color w:val="242424"/>
          <w:shd w:val="clear" w:color="auto" w:fill="FFFFFF"/>
        </w:rPr>
        <w:t>World Health Organisation International</w:t>
      </w:r>
      <w:r w:rsidRPr="00046901">
        <w:rPr>
          <w:rFonts w:ascii="Arial" w:hAnsi="Arial" w:cs="Arial"/>
          <w:color w:val="242424"/>
          <w:shd w:val="clear" w:color="auto" w:fill="FFFFFF"/>
        </w:rPr>
        <w:t>, 10th ed. Geneva.: World Health Organisation. Available at: </w:t>
      </w:r>
      <w:hyperlink r:id="rId42" w:tgtFrame="_blank" w:tooltip="https://icd.who.int/browse10/2010/en." w:history="1">
        <w:r w:rsidRPr="00046901">
          <w:rPr>
            <w:rStyle w:val="Hyperlink"/>
            <w:rFonts w:ascii="Arial" w:hAnsi="Arial" w:cs="Arial"/>
            <w:color w:val="5B5FC7"/>
            <w:u w:val="none"/>
            <w:shd w:val="clear" w:color="auto" w:fill="FFFFFF"/>
          </w:rPr>
          <w:t>https://icd.who.int/browse10/2010/en.</w:t>
        </w:r>
      </w:hyperlink>
    </w:p>
    <w:p w14:paraId="7CF766BA" w14:textId="77777777" w:rsidR="005D113E" w:rsidRPr="00046901" w:rsidRDefault="005D113E" w:rsidP="00046901">
      <w:pPr>
        <w:shd w:val="clear" w:color="auto" w:fill="FFFFFF"/>
        <w:spacing w:before="100" w:beforeAutospacing="1" w:after="100" w:afterAutospacing="1" w:line="360" w:lineRule="auto"/>
        <w:ind w:right="300"/>
        <w:rPr>
          <w:rStyle w:val="selectable"/>
          <w:rFonts w:ascii="Arial" w:hAnsi="Arial" w:cs="Arial"/>
          <w:color w:val="000000"/>
          <w:shd w:val="clear" w:color="auto" w:fill="FFFFFF"/>
        </w:rPr>
      </w:pPr>
    </w:p>
    <w:p w14:paraId="45828DAF" w14:textId="4CD5A280" w:rsidR="00FA2AFA" w:rsidRPr="00046901" w:rsidRDefault="00FA2AFA" w:rsidP="00046901">
      <w:pPr>
        <w:shd w:val="clear" w:color="auto" w:fill="FFFFFF"/>
        <w:tabs>
          <w:tab w:val="center" w:pos="4363"/>
        </w:tabs>
        <w:spacing w:before="100" w:beforeAutospacing="1" w:after="100" w:afterAutospacing="1" w:line="360" w:lineRule="auto"/>
        <w:ind w:right="300"/>
        <w:rPr>
          <w:rFonts w:ascii="Arial" w:hAnsi="Arial" w:cs="Arial"/>
          <w:color w:val="000000"/>
          <w:shd w:val="clear" w:color="auto" w:fill="FFFFFF"/>
        </w:rPr>
      </w:pPr>
    </w:p>
    <w:p w14:paraId="2970E16B" w14:textId="3C8239C2" w:rsidR="00FA2AFA" w:rsidRPr="00046901" w:rsidRDefault="00FA2AFA" w:rsidP="00046901">
      <w:pPr>
        <w:shd w:val="clear" w:color="auto" w:fill="FFFFFF"/>
        <w:spacing w:before="100" w:beforeAutospacing="1" w:after="100" w:afterAutospacing="1" w:line="360" w:lineRule="auto"/>
        <w:ind w:right="300"/>
        <w:rPr>
          <w:rFonts w:ascii="Arial" w:eastAsia="Times New Roman" w:hAnsi="Arial" w:cs="Arial"/>
          <w:color w:val="4D4D4E"/>
          <w:lang w:eastAsia="en-GB"/>
        </w:rPr>
      </w:pPr>
    </w:p>
    <w:p w14:paraId="2FE90267" w14:textId="0FCE4AC3" w:rsidR="000467DC" w:rsidRPr="00046901" w:rsidRDefault="000467DC" w:rsidP="00046901">
      <w:pPr>
        <w:spacing w:before="120" w:after="120" w:line="360" w:lineRule="auto"/>
        <w:rPr>
          <w:rStyle w:val="selectable"/>
          <w:rFonts w:ascii="Arial" w:hAnsi="Arial" w:cs="Arial"/>
          <w:color w:val="000000"/>
          <w:shd w:val="clear" w:color="auto" w:fill="FFFFFF"/>
        </w:rPr>
      </w:pPr>
    </w:p>
    <w:p w14:paraId="25861F97" w14:textId="0D837413" w:rsidR="0050698A" w:rsidRPr="00046901" w:rsidRDefault="0050698A" w:rsidP="00046901">
      <w:pPr>
        <w:spacing w:before="120" w:after="120" w:line="360" w:lineRule="auto"/>
        <w:rPr>
          <w:rFonts w:ascii="Arial" w:hAnsi="Arial" w:cs="Arial"/>
          <w:color w:val="000000"/>
          <w:shd w:val="clear" w:color="auto" w:fill="FFFFFF"/>
        </w:rPr>
      </w:pPr>
    </w:p>
    <w:p w14:paraId="0769217E" w14:textId="77777777" w:rsidR="005C4B57" w:rsidRPr="0021249D" w:rsidRDefault="005C4B57" w:rsidP="00833D33">
      <w:pPr>
        <w:spacing w:before="120" w:after="120" w:line="360" w:lineRule="auto"/>
        <w:rPr>
          <w:rFonts w:ascii="Arial" w:hAnsi="Arial" w:cs="Arial"/>
          <w:b/>
        </w:rPr>
      </w:pPr>
    </w:p>
    <w:p w14:paraId="552C199F" w14:textId="3465AB16" w:rsidR="006A0D26" w:rsidRPr="00C53513" w:rsidRDefault="006A0D26" w:rsidP="006A0D26">
      <w:pPr>
        <w:jc w:val="center"/>
        <w:rPr>
          <w:rFonts w:ascii="Arial" w:hAnsi="Arial" w:cs="Arial"/>
          <w:sz w:val="28"/>
          <w:szCs w:val="28"/>
        </w:rPr>
      </w:pPr>
    </w:p>
    <w:sectPr w:rsidR="006A0D26" w:rsidRPr="00C53513">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6A73B" w14:textId="77777777" w:rsidR="00DB2FE8" w:rsidRDefault="00DB2FE8" w:rsidP="00A2451C">
      <w:pPr>
        <w:spacing w:after="0" w:line="240" w:lineRule="auto"/>
      </w:pPr>
      <w:r>
        <w:separator/>
      </w:r>
    </w:p>
  </w:endnote>
  <w:endnote w:type="continuationSeparator" w:id="0">
    <w:p w14:paraId="76FF9AEA" w14:textId="77777777" w:rsidR="00DB2FE8" w:rsidRDefault="00DB2FE8" w:rsidP="00A24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761334"/>
      <w:docPartObj>
        <w:docPartGallery w:val="Page Numbers (Bottom of Page)"/>
        <w:docPartUnique/>
      </w:docPartObj>
    </w:sdtPr>
    <w:sdtContent>
      <w:sdt>
        <w:sdtPr>
          <w:id w:val="-1769616900"/>
          <w:docPartObj>
            <w:docPartGallery w:val="Page Numbers (Top of Page)"/>
            <w:docPartUnique/>
          </w:docPartObj>
        </w:sdtPr>
        <w:sdtContent>
          <w:p w14:paraId="56530F81" w14:textId="0968EBE0" w:rsidR="00A2451C" w:rsidRDefault="00A245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4774AB7" w14:textId="77777777" w:rsidR="00A2451C" w:rsidRDefault="00A24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E9334" w14:textId="77777777" w:rsidR="00DB2FE8" w:rsidRDefault="00DB2FE8" w:rsidP="00A2451C">
      <w:pPr>
        <w:spacing w:after="0" w:line="240" w:lineRule="auto"/>
      </w:pPr>
      <w:r>
        <w:separator/>
      </w:r>
    </w:p>
  </w:footnote>
  <w:footnote w:type="continuationSeparator" w:id="0">
    <w:p w14:paraId="10718286" w14:textId="77777777" w:rsidR="00DB2FE8" w:rsidRDefault="00DB2FE8" w:rsidP="00A245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A4825"/>
    <w:multiLevelType w:val="multilevel"/>
    <w:tmpl w:val="D5083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843C67"/>
    <w:multiLevelType w:val="multilevel"/>
    <w:tmpl w:val="E63AC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CB1331"/>
    <w:multiLevelType w:val="multilevel"/>
    <w:tmpl w:val="FE049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757CF5"/>
    <w:multiLevelType w:val="multilevel"/>
    <w:tmpl w:val="37D65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586F58"/>
    <w:multiLevelType w:val="multilevel"/>
    <w:tmpl w:val="7FC40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5D08CA"/>
    <w:multiLevelType w:val="hybridMultilevel"/>
    <w:tmpl w:val="9ABEE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5B3947"/>
    <w:multiLevelType w:val="hybridMultilevel"/>
    <w:tmpl w:val="527C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E16AE2"/>
    <w:multiLevelType w:val="hybridMultilevel"/>
    <w:tmpl w:val="6C522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2852CF"/>
    <w:multiLevelType w:val="multilevel"/>
    <w:tmpl w:val="2C5A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2C4D7A"/>
    <w:multiLevelType w:val="hybridMultilevel"/>
    <w:tmpl w:val="3026A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600837">
    <w:abstractNumId w:val="7"/>
  </w:num>
  <w:num w:numId="2" w16cid:durableId="511728579">
    <w:abstractNumId w:val="2"/>
  </w:num>
  <w:num w:numId="3" w16cid:durableId="1299798260">
    <w:abstractNumId w:val="3"/>
    <w:lvlOverride w:ilvl="0">
      <w:lvl w:ilvl="0">
        <w:numFmt w:val="upperLetter"/>
        <w:lvlText w:val="%1."/>
        <w:lvlJc w:val="left"/>
      </w:lvl>
    </w:lvlOverride>
  </w:num>
  <w:num w:numId="4" w16cid:durableId="1390957313">
    <w:abstractNumId w:val="1"/>
    <w:lvlOverride w:ilvl="0">
      <w:lvl w:ilvl="0">
        <w:numFmt w:val="upperLetter"/>
        <w:lvlText w:val="%1."/>
        <w:lvlJc w:val="left"/>
      </w:lvl>
    </w:lvlOverride>
  </w:num>
  <w:num w:numId="5" w16cid:durableId="725029057">
    <w:abstractNumId w:val="9"/>
  </w:num>
  <w:num w:numId="6" w16cid:durableId="1725448384">
    <w:abstractNumId w:val="4"/>
  </w:num>
  <w:num w:numId="7" w16cid:durableId="1151409532">
    <w:abstractNumId w:val="8"/>
  </w:num>
  <w:num w:numId="8" w16cid:durableId="1590041308">
    <w:abstractNumId w:val="0"/>
  </w:num>
  <w:num w:numId="9" w16cid:durableId="1345857986">
    <w:abstractNumId w:val="6"/>
  </w:num>
  <w:num w:numId="10" w16cid:durableId="11404168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513"/>
    <w:rsid w:val="00010C83"/>
    <w:rsid w:val="00011BC3"/>
    <w:rsid w:val="00013755"/>
    <w:rsid w:val="000161A0"/>
    <w:rsid w:val="000467DC"/>
    <w:rsid w:val="00046901"/>
    <w:rsid w:val="000B6AAE"/>
    <w:rsid w:val="000F5274"/>
    <w:rsid w:val="001001F3"/>
    <w:rsid w:val="00103021"/>
    <w:rsid w:val="0010666D"/>
    <w:rsid w:val="00135AF3"/>
    <w:rsid w:val="00190307"/>
    <w:rsid w:val="00195782"/>
    <w:rsid w:val="001A4E51"/>
    <w:rsid w:val="001A6332"/>
    <w:rsid w:val="001D19C1"/>
    <w:rsid w:val="00206100"/>
    <w:rsid w:val="0021249D"/>
    <w:rsid w:val="00214434"/>
    <w:rsid w:val="002413E5"/>
    <w:rsid w:val="0024608E"/>
    <w:rsid w:val="00264C49"/>
    <w:rsid w:val="00266107"/>
    <w:rsid w:val="00283D58"/>
    <w:rsid w:val="002B250A"/>
    <w:rsid w:val="002C2D0C"/>
    <w:rsid w:val="002D0BF3"/>
    <w:rsid w:val="002D154B"/>
    <w:rsid w:val="00311FCB"/>
    <w:rsid w:val="00343BD3"/>
    <w:rsid w:val="003B7AD8"/>
    <w:rsid w:val="004417B9"/>
    <w:rsid w:val="00447861"/>
    <w:rsid w:val="0045700A"/>
    <w:rsid w:val="004655DD"/>
    <w:rsid w:val="00470A67"/>
    <w:rsid w:val="00473C6E"/>
    <w:rsid w:val="00475E76"/>
    <w:rsid w:val="004B1112"/>
    <w:rsid w:val="004E09E9"/>
    <w:rsid w:val="0050698A"/>
    <w:rsid w:val="0050730C"/>
    <w:rsid w:val="00554F1E"/>
    <w:rsid w:val="00574FC9"/>
    <w:rsid w:val="00596D39"/>
    <w:rsid w:val="005A0AB8"/>
    <w:rsid w:val="005A28D0"/>
    <w:rsid w:val="005A2AD3"/>
    <w:rsid w:val="005C4B57"/>
    <w:rsid w:val="005D113E"/>
    <w:rsid w:val="005D39F6"/>
    <w:rsid w:val="005E57A7"/>
    <w:rsid w:val="005F0B72"/>
    <w:rsid w:val="005F0C56"/>
    <w:rsid w:val="00605CCB"/>
    <w:rsid w:val="006112E3"/>
    <w:rsid w:val="006136BD"/>
    <w:rsid w:val="00620D60"/>
    <w:rsid w:val="00631787"/>
    <w:rsid w:val="00655894"/>
    <w:rsid w:val="006761EA"/>
    <w:rsid w:val="006A0D26"/>
    <w:rsid w:val="006C3A43"/>
    <w:rsid w:val="006D6538"/>
    <w:rsid w:val="006F5A68"/>
    <w:rsid w:val="0071444B"/>
    <w:rsid w:val="00757D86"/>
    <w:rsid w:val="00775C50"/>
    <w:rsid w:val="00795CAA"/>
    <w:rsid w:val="007A0D61"/>
    <w:rsid w:val="007B2629"/>
    <w:rsid w:val="007F61ED"/>
    <w:rsid w:val="00812AB8"/>
    <w:rsid w:val="008269DA"/>
    <w:rsid w:val="00831584"/>
    <w:rsid w:val="00833D33"/>
    <w:rsid w:val="00841D82"/>
    <w:rsid w:val="00872F05"/>
    <w:rsid w:val="00883A08"/>
    <w:rsid w:val="008A0F11"/>
    <w:rsid w:val="008A7B9D"/>
    <w:rsid w:val="008C7B4B"/>
    <w:rsid w:val="00916C98"/>
    <w:rsid w:val="00933277"/>
    <w:rsid w:val="00940966"/>
    <w:rsid w:val="009670E5"/>
    <w:rsid w:val="00995687"/>
    <w:rsid w:val="009B2F1A"/>
    <w:rsid w:val="009B38BD"/>
    <w:rsid w:val="009C32B1"/>
    <w:rsid w:val="00A01426"/>
    <w:rsid w:val="00A070A3"/>
    <w:rsid w:val="00A126D9"/>
    <w:rsid w:val="00A201E0"/>
    <w:rsid w:val="00A2451C"/>
    <w:rsid w:val="00A32118"/>
    <w:rsid w:val="00A376CA"/>
    <w:rsid w:val="00A4713E"/>
    <w:rsid w:val="00A80117"/>
    <w:rsid w:val="00AB4FA0"/>
    <w:rsid w:val="00B056DE"/>
    <w:rsid w:val="00B14136"/>
    <w:rsid w:val="00B34853"/>
    <w:rsid w:val="00B73B2B"/>
    <w:rsid w:val="00B74643"/>
    <w:rsid w:val="00BA599E"/>
    <w:rsid w:val="00BC1D21"/>
    <w:rsid w:val="00BD5DC6"/>
    <w:rsid w:val="00C1040A"/>
    <w:rsid w:val="00C12537"/>
    <w:rsid w:val="00C214BF"/>
    <w:rsid w:val="00C50C07"/>
    <w:rsid w:val="00C53513"/>
    <w:rsid w:val="00CB7E9E"/>
    <w:rsid w:val="00CE1E99"/>
    <w:rsid w:val="00CF4C08"/>
    <w:rsid w:val="00D00583"/>
    <w:rsid w:val="00D10558"/>
    <w:rsid w:val="00DB1F62"/>
    <w:rsid w:val="00DB2796"/>
    <w:rsid w:val="00DB2FE8"/>
    <w:rsid w:val="00DB49C0"/>
    <w:rsid w:val="00DD630C"/>
    <w:rsid w:val="00DD69B6"/>
    <w:rsid w:val="00E042BA"/>
    <w:rsid w:val="00E17551"/>
    <w:rsid w:val="00E5566C"/>
    <w:rsid w:val="00E76B61"/>
    <w:rsid w:val="00E90195"/>
    <w:rsid w:val="00EB60B4"/>
    <w:rsid w:val="00EF4B7B"/>
    <w:rsid w:val="00EF516E"/>
    <w:rsid w:val="00F426D0"/>
    <w:rsid w:val="00F6013D"/>
    <w:rsid w:val="00F70427"/>
    <w:rsid w:val="00FA0874"/>
    <w:rsid w:val="00FA2AFA"/>
    <w:rsid w:val="00FD3B4D"/>
    <w:rsid w:val="00FE2A68"/>
    <w:rsid w:val="00FF1929"/>
    <w:rsid w:val="00FF2717"/>
    <w:rsid w:val="03CF1673"/>
    <w:rsid w:val="056AE6D4"/>
    <w:rsid w:val="090B87CA"/>
    <w:rsid w:val="18A77089"/>
    <w:rsid w:val="1B2F1657"/>
    <w:rsid w:val="281586E5"/>
    <w:rsid w:val="2DBBA518"/>
    <w:rsid w:val="478098AE"/>
    <w:rsid w:val="4DEFDA32"/>
    <w:rsid w:val="7D5FD4EE"/>
    <w:rsid w:val="7EFBA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5A6F"/>
  <w15:chartTrackingRefBased/>
  <w15:docId w15:val="{2DE1705A-F079-48EF-BE90-D58281500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7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0A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D3B4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1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4643"/>
    <w:rPr>
      <w:color w:val="0000FF"/>
      <w:u w:val="single"/>
    </w:rPr>
  </w:style>
  <w:style w:type="character" w:styleId="Strong">
    <w:name w:val="Strong"/>
    <w:basedOn w:val="DefaultParagraphFont"/>
    <w:uiPriority w:val="22"/>
    <w:qFormat/>
    <w:rsid w:val="005A2AD3"/>
    <w:rPr>
      <w:b/>
      <w:bCs/>
    </w:rPr>
  </w:style>
  <w:style w:type="character" w:customStyle="1" w:styleId="selectable">
    <w:name w:val="selectable"/>
    <w:basedOn w:val="DefaultParagraphFont"/>
    <w:rsid w:val="005A2AD3"/>
  </w:style>
  <w:style w:type="character" w:customStyle="1" w:styleId="Heading4Char">
    <w:name w:val="Heading 4 Char"/>
    <w:basedOn w:val="DefaultParagraphFont"/>
    <w:link w:val="Heading4"/>
    <w:uiPriority w:val="9"/>
    <w:rsid w:val="00FD3B4D"/>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0467DC"/>
    <w:pPr>
      <w:ind w:left="720"/>
      <w:contextualSpacing/>
    </w:pPr>
  </w:style>
  <w:style w:type="character" w:customStyle="1" w:styleId="Heading1Char">
    <w:name w:val="Heading 1 Char"/>
    <w:basedOn w:val="DefaultParagraphFont"/>
    <w:link w:val="Heading1"/>
    <w:uiPriority w:val="9"/>
    <w:rsid w:val="000467D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F1929"/>
    <w:rPr>
      <w:color w:val="605E5C"/>
      <w:shd w:val="clear" w:color="auto" w:fill="E1DFDD"/>
    </w:rPr>
  </w:style>
  <w:style w:type="character" w:customStyle="1" w:styleId="Heading3Char">
    <w:name w:val="Heading 3 Char"/>
    <w:basedOn w:val="DefaultParagraphFont"/>
    <w:link w:val="Heading3"/>
    <w:uiPriority w:val="9"/>
    <w:semiHidden/>
    <w:rsid w:val="005A0AB8"/>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4417B9"/>
    <w:rPr>
      <w:i/>
      <w:iCs/>
    </w:rPr>
  </w:style>
  <w:style w:type="character" w:customStyle="1" w:styleId="elementtoproof">
    <w:name w:val="elementtoproof"/>
    <w:basedOn w:val="DefaultParagraphFont"/>
    <w:rsid w:val="00833D33"/>
  </w:style>
  <w:style w:type="paragraph" w:styleId="Header">
    <w:name w:val="header"/>
    <w:basedOn w:val="Normal"/>
    <w:link w:val="HeaderChar"/>
    <w:uiPriority w:val="99"/>
    <w:unhideWhenUsed/>
    <w:rsid w:val="00A24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51C"/>
  </w:style>
  <w:style w:type="paragraph" w:styleId="Footer">
    <w:name w:val="footer"/>
    <w:basedOn w:val="Normal"/>
    <w:link w:val="FooterChar"/>
    <w:uiPriority w:val="99"/>
    <w:unhideWhenUsed/>
    <w:rsid w:val="00A24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8795">
      <w:bodyDiv w:val="1"/>
      <w:marLeft w:val="0"/>
      <w:marRight w:val="0"/>
      <w:marTop w:val="0"/>
      <w:marBottom w:val="0"/>
      <w:divBdr>
        <w:top w:val="none" w:sz="0" w:space="0" w:color="auto"/>
        <w:left w:val="none" w:sz="0" w:space="0" w:color="auto"/>
        <w:bottom w:val="none" w:sz="0" w:space="0" w:color="auto"/>
        <w:right w:val="none" w:sz="0" w:space="0" w:color="auto"/>
      </w:divBdr>
    </w:div>
    <w:div w:id="122888775">
      <w:bodyDiv w:val="1"/>
      <w:marLeft w:val="0"/>
      <w:marRight w:val="0"/>
      <w:marTop w:val="0"/>
      <w:marBottom w:val="0"/>
      <w:divBdr>
        <w:top w:val="none" w:sz="0" w:space="0" w:color="auto"/>
        <w:left w:val="none" w:sz="0" w:space="0" w:color="auto"/>
        <w:bottom w:val="none" w:sz="0" w:space="0" w:color="auto"/>
        <w:right w:val="none" w:sz="0" w:space="0" w:color="auto"/>
      </w:divBdr>
    </w:div>
    <w:div w:id="278683992">
      <w:bodyDiv w:val="1"/>
      <w:marLeft w:val="0"/>
      <w:marRight w:val="0"/>
      <w:marTop w:val="0"/>
      <w:marBottom w:val="0"/>
      <w:divBdr>
        <w:top w:val="none" w:sz="0" w:space="0" w:color="auto"/>
        <w:left w:val="none" w:sz="0" w:space="0" w:color="auto"/>
        <w:bottom w:val="none" w:sz="0" w:space="0" w:color="auto"/>
        <w:right w:val="none" w:sz="0" w:space="0" w:color="auto"/>
      </w:divBdr>
    </w:div>
    <w:div w:id="473790220">
      <w:bodyDiv w:val="1"/>
      <w:marLeft w:val="0"/>
      <w:marRight w:val="0"/>
      <w:marTop w:val="0"/>
      <w:marBottom w:val="0"/>
      <w:divBdr>
        <w:top w:val="none" w:sz="0" w:space="0" w:color="auto"/>
        <w:left w:val="none" w:sz="0" w:space="0" w:color="auto"/>
        <w:bottom w:val="none" w:sz="0" w:space="0" w:color="auto"/>
        <w:right w:val="none" w:sz="0" w:space="0" w:color="auto"/>
      </w:divBdr>
      <w:divsChild>
        <w:div w:id="908076957">
          <w:marLeft w:val="0"/>
          <w:marRight w:val="0"/>
          <w:marTop w:val="0"/>
          <w:marBottom w:val="0"/>
          <w:divBdr>
            <w:top w:val="none" w:sz="0" w:space="0" w:color="auto"/>
            <w:left w:val="none" w:sz="0" w:space="0" w:color="auto"/>
            <w:bottom w:val="none" w:sz="0" w:space="0" w:color="auto"/>
            <w:right w:val="none" w:sz="0" w:space="0" w:color="auto"/>
          </w:divBdr>
          <w:divsChild>
            <w:div w:id="1489975375">
              <w:marLeft w:val="0"/>
              <w:marRight w:val="0"/>
              <w:marTop w:val="0"/>
              <w:marBottom w:val="0"/>
              <w:divBdr>
                <w:top w:val="none" w:sz="0" w:space="0" w:color="auto"/>
                <w:left w:val="none" w:sz="0" w:space="0" w:color="auto"/>
                <w:bottom w:val="none" w:sz="0" w:space="0" w:color="auto"/>
                <w:right w:val="none" w:sz="0" w:space="0" w:color="auto"/>
              </w:divBdr>
            </w:div>
            <w:div w:id="570310128">
              <w:marLeft w:val="0"/>
              <w:marRight w:val="0"/>
              <w:marTop w:val="0"/>
              <w:marBottom w:val="0"/>
              <w:divBdr>
                <w:top w:val="none" w:sz="0" w:space="0" w:color="auto"/>
                <w:left w:val="none" w:sz="0" w:space="0" w:color="auto"/>
                <w:bottom w:val="none" w:sz="0" w:space="0" w:color="auto"/>
                <w:right w:val="none" w:sz="0" w:space="0" w:color="auto"/>
              </w:divBdr>
            </w:div>
          </w:divsChild>
        </w:div>
        <w:div w:id="1067192619">
          <w:marLeft w:val="0"/>
          <w:marRight w:val="0"/>
          <w:marTop w:val="0"/>
          <w:marBottom w:val="0"/>
          <w:divBdr>
            <w:top w:val="none" w:sz="0" w:space="0" w:color="auto"/>
            <w:left w:val="none" w:sz="0" w:space="0" w:color="auto"/>
            <w:bottom w:val="none" w:sz="0" w:space="0" w:color="auto"/>
            <w:right w:val="none" w:sz="0" w:space="0" w:color="auto"/>
          </w:divBdr>
          <w:divsChild>
            <w:div w:id="1289315579">
              <w:marLeft w:val="0"/>
              <w:marRight w:val="0"/>
              <w:marTop w:val="0"/>
              <w:marBottom w:val="0"/>
              <w:divBdr>
                <w:top w:val="none" w:sz="0" w:space="0" w:color="auto"/>
                <w:left w:val="none" w:sz="0" w:space="0" w:color="auto"/>
                <w:bottom w:val="none" w:sz="0" w:space="0" w:color="auto"/>
                <w:right w:val="none" w:sz="0" w:space="0" w:color="auto"/>
              </w:divBdr>
            </w:div>
            <w:div w:id="175008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828760">
      <w:bodyDiv w:val="1"/>
      <w:marLeft w:val="0"/>
      <w:marRight w:val="0"/>
      <w:marTop w:val="0"/>
      <w:marBottom w:val="0"/>
      <w:divBdr>
        <w:top w:val="none" w:sz="0" w:space="0" w:color="auto"/>
        <w:left w:val="none" w:sz="0" w:space="0" w:color="auto"/>
        <w:bottom w:val="none" w:sz="0" w:space="0" w:color="auto"/>
        <w:right w:val="none" w:sz="0" w:space="0" w:color="auto"/>
      </w:divBdr>
    </w:div>
    <w:div w:id="513882611">
      <w:bodyDiv w:val="1"/>
      <w:marLeft w:val="0"/>
      <w:marRight w:val="0"/>
      <w:marTop w:val="0"/>
      <w:marBottom w:val="0"/>
      <w:divBdr>
        <w:top w:val="none" w:sz="0" w:space="0" w:color="auto"/>
        <w:left w:val="none" w:sz="0" w:space="0" w:color="auto"/>
        <w:bottom w:val="none" w:sz="0" w:space="0" w:color="auto"/>
        <w:right w:val="none" w:sz="0" w:space="0" w:color="auto"/>
      </w:divBdr>
    </w:div>
    <w:div w:id="528103351">
      <w:bodyDiv w:val="1"/>
      <w:marLeft w:val="0"/>
      <w:marRight w:val="0"/>
      <w:marTop w:val="0"/>
      <w:marBottom w:val="0"/>
      <w:divBdr>
        <w:top w:val="none" w:sz="0" w:space="0" w:color="auto"/>
        <w:left w:val="none" w:sz="0" w:space="0" w:color="auto"/>
        <w:bottom w:val="none" w:sz="0" w:space="0" w:color="auto"/>
        <w:right w:val="none" w:sz="0" w:space="0" w:color="auto"/>
      </w:divBdr>
    </w:div>
    <w:div w:id="716780741">
      <w:bodyDiv w:val="1"/>
      <w:marLeft w:val="0"/>
      <w:marRight w:val="0"/>
      <w:marTop w:val="0"/>
      <w:marBottom w:val="0"/>
      <w:divBdr>
        <w:top w:val="none" w:sz="0" w:space="0" w:color="auto"/>
        <w:left w:val="none" w:sz="0" w:space="0" w:color="auto"/>
        <w:bottom w:val="none" w:sz="0" w:space="0" w:color="auto"/>
        <w:right w:val="none" w:sz="0" w:space="0" w:color="auto"/>
      </w:divBdr>
    </w:div>
    <w:div w:id="721057057">
      <w:bodyDiv w:val="1"/>
      <w:marLeft w:val="0"/>
      <w:marRight w:val="0"/>
      <w:marTop w:val="0"/>
      <w:marBottom w:val="0"/>
      <w:divBdr>
        <w:top w:val="none" w:sz="0" w:space="0" w:color="auto"/>
        <w:left w:val="none" w:sz="0" w:space="0" w:color="auto"/>
        <w:bottom w:val="none" w:sz="0" w:space="0" w:color="auto"/>
        <w:right w:val="none" w:sz="0" w:space="0" w:color="auto"/>
      </w:divBdr>
    </w:div>
    <w:div w:id="1124275011">
      <w:bodyDiv w:val="1"/>
      <w:marLeft w:val="0"/>
      <w:marRight w:val="0"/>
      <w:marTop w:val="0"/>
      <w:marBottom w:val="0"/>
      <w:divBdr>
        <w:top w:val="none" w:sz="0" w:space="0" w:color="auto"/>
        <w:left w:val="none" w:sz="0" w:space="0" w:color="auto"/>
        <w:bottom w:val="none" w:sz="0" w:space="0" w:color="auto"/>
        <w:right w:val="none" w:sz="0" w:space="0" w:color="auto"/>
      </w:divBdr>
    </w:div>
    <w:div w:id="1139034829">
      <w:bodyDiv w:val="1"/>
      <w:marLeft w:val="0"/>
      <w:marRight w:val="0"/>
      <w:marTop w:val="0"/>
      <w:marBottom w:val="0"/>
      <w:divBdr>
        <w:top w:val="none" w:sz="0" w:space="0" w:color="auto"/>
        <w:left w:val="none" w:sz="0" w:space="0" w:color="auto"/>
        <w:bottom w:val="none" w:sz="0" w:space="0" w:color="auto"/>
        <w:right w:val="none" w:sz="0" w:space="0" w:color="auto"/>
      </w:divBdr>
      <w:divsChild>
        <w:div w:id="1552422786">
          <w:marLeft w:val="0"/>
          <w:marRight w:val="0"/>
          <w:marTop w:val="0"/>
          <w:marBottom w:val="0"/>
          <w:divBdr>
            <w:top w:val="none" w:sz="0" w:space="0" w:color="auto"/>
            <w:left w:val="none" w:sz="0" w:space="0" w:color="auto"/>
            <w:bottom w:val="none" w:sz="0" w:space="0" w:color="auto"/>
            <w:right w:val="none" w:sz="0" w:space="0" w:color="auto"/>
          </w:divBdr>
        </w:div>
        <w:div w:id="1886016865">
          <w:marLeft w:val="0"/>
          <w:marRight w:val="0"/>
          <w:marTop w:val="0"/>
          <w:marBottom w:val="0"/>
          <w:divBdr>
            <w:top w:val="none" w:sz="0" w:space="0" w:color="auto"/>
            <w:left w:val="none" w:sz="0" w:space="0" w:color="auto"/>
            <w:bottom w:val="none" w:sz="0" w:space="0" w:color="auto"/>
            <w:right w:val="none" w:sz="0" w:space="0" w:color="auto"/>
          </w:divBdr>
        </w:div>
        <w:div w:id="18748389">
          <w:marLeft w:val="0"/>
          <w:marRight w:val="0"/>
          <w:marTop w:val="0"/>
          <w:marBottom w:val="0"/>
          <w:divBdr>
            <w:top w:val="none" w:sz="0" w:space="0" w:color="auto"/>
            <w:left w:val="none" w:sz="0" w:space="0" w:color="auto"/>
            <w:bottom w:val="none" w:sz="0" w:space="0" w:color="auto"/>
            <w:right w:val="none" w:sz="0" w:space="0" w:color="auto"/>
          </w:divBdr>
        </w:div>
      </w:divsChild>
    </w:div>
    <w:div w:id="1165046179">
      <w:bodyDiv w:val="1"/>
      <w:marLeft w:val="0"/>
      <w:marRight w:val="0"/>
      <w:marTop w:val="0"/>
      <w:marBottom w:val="0"/>
      <w:divBdr>
        <w:top w:val="none" w:sz="0" w:space="0" w:color="auto"/>
        <w:left w:val="none" w:sz="0" w:space="0" w:color="auto"/>
        <w:bottom w:val="none" w:sz="0" w:space="0" w:color="auto"/>
        <w:right w:val="none" w:sz="0" w:space="0" w:color="auto"/>
      </w:divBdr>
    </w:div>
    <w:div w:id="1242837485">
      <w:bodyDiv w:val="1"/>
      <w:marLeft w:val="0"/>
      <w:marRight w:val="0"/>
      <w:marTop w:val="0"/>
      <w:marBottom w:val="0"/>
      <w:divBdr>
        <w:top w:val="none" w:sz="0" w:space="0" w:color="auto"/>
        <w:left w:val="none" w:sz="0" w:space="0" w:color="auto"/>
        <w:bottom w:val="none" w:sz="0" w:space="0" w:color="auto"/>
        <w:right w:val="none" w:sz="0" w:space="0" w:color="auto"/>
      </w:divBdr>
    </w:div>
    <w:div w:id="1320115176">
      <w:bodyDiv w:val="1"/>
      <w:marLeft w:val="0"/>
      <w:marRight w:val="0"/>
      <w:marTop w:val="0"/>
      <w:marBottom w:val="0"/>
      <w:divBdr>
        <w:top w:val="none" w:sz="0" w:space="0" w:color="auto"/>
        <w:left w:val="none" w:sz="0" w:space="0" w:color="auto"/>
        <w:bottom w:val="none" w:sz="0" w:space="0" w:color="auto"/>
        <w:right w:val="none" w:sz="0" w:space="0" w:color="auto"/>
      </w:divBdr>
    </w:div>
    <w:div w:id="1427075136">
      <w:bodyDiv w:val="1"/>
      <w:marLeft w:val="0"/>
      <w:marRight w:val="0"/>
      <w:marTop w:val="0"/>
      <w:marBottom w:val="0"/>
      <w:divBdr>
        <w:top w:val="none" w:sz="0" w:space="0" w:color="auto"/>
        <w:left w:val="none" w:sz="0" w:space="0" w:color="auto"/>
        <w:bottom w:val="none" w:sz="0" w:space="0" w:color="auto"/>
        <w:right w:val="none" w:sz="0" w:space="0" w:color="auto"/>
      </w:divBdr>
    </w:div>
    <w:div w:id="1518958856">
      <w:bodyDiv w:val="1"/>
      <w:marLeft w:val="0"/>
      <w:marRight w:val="0"/>
      <w:marTop w:val="0"/>
      <w:marBottom w:val="0"/>
      <w:divBdr>
        <w:top w:val="none" w:sz="0" w:space="0" w:color="auto"/>
        <w:left w:val="none" w:sz="0" w:space="0" w:color="auto"/>
        <w:bottom w:val="none" w:sz="0" w:space="0" w:color="auto"/>
        <w:right w:val="none" w:sz="0" w:space="0" w:color="auto"/>
      </w:divBdr>
    </w:div>
    <w:div w:id="1526868669">
      <w:bodyDiv w:val="1"/>
      <w:marLeft w:val="0"/>
      <w:marRight w:val="0"/>
      <w:marTop w:val="0"/>
      <w:marBottom w:val="0"/>
      <w:divBdr>
        <w:top w:val="none" w:sz="0" w:space="0" w:color="auto"/>
        <w:left w:val="none" w:sz="0" w:space="0" w:color="auto"/>
        <w:bottom w:val="none" w:sz="0" w:space="0" w:color="auto"/>
        <w:right w:val="none" w:sz="0" w:space="0" w:color="auto"/>
      </w:divBdr>
    </w:div>
    <w:div w:id="1625966533">
      <w:bodyDiv w:val="1"/>
      <w:marLeft w:val="0"/>
      <w:marRight w:val="0"/>
      <w:marTop w:val="0"/>
      <w:marBottom w:val="0"/>
      <w:divBdr>
        <w:top w:val="none" w:sz="0" w:space="0" w:color="auto"/>
        <w:left w:val="none" w:sz="0" w:space="0" w:color="auto"/>
        <w:bottom w:val="none" w:sz="0" w:space="0" w:color="auto"/>
        <w:right w:val="none" w:sz="0" w:space="0" w:color="auto"/>
      </w:divBdr>
    </w:div>
    <w:div w:id="1798916025">
      <w:bodyDiv w:val="1"/>
      <w:marLeft w:val="0"/>
      <w:marRight w:val="0"/>
      <w:marTop w:val="0"/>
      <w:marBottom w:val="0"/>
      <w:divBdr>
        <w:top w:val="none" w:sz="0" w:space="0" w:color="auto"/>
        <w:left w:val="none" w:sz="0" w:space="0" w:color="auto"/>
        <w:bottom w:val="none" w:sz="0" w:space="0" w:color="auto"/>
        <w:right w:val="none" w:sz="0" w:space="0" w:color="auto"/>
      </w:divBdr>
    </w:div>
    <w:div w:id="1863785915">
      <w:bodyDiv w:val="1"/>
      <w:marLeft w:val="0"/>
      <w:marRight w:val="0"/>
      <w:marTop w:val="0"/>
      <w:marBottom w:val="0"/>
      <w:divBdr>
        <w:top w:val="none" w:sz="0" w:space="0" w:color="auto"/>
        <w:left w:val="none" w:sz="0" w:space="0" w:color="auto"/>
        <w:bottom w:val="none" w:sz="0" w:space="0" w:color="auto"/>
        <w:right w:val="none" w:sz="0" w:space="0" w:color="auto"/>
      </w:divBdr>
    </w:div>
    <w:div w:id="2017076484">
      <w:bodyDiv w:val="1"/>
      <w:marLeft w:val="0"/>
      <w:marRight w:val="0"/>
      <w:marTop w:val="0"/>
      <w:marBottom w:val="0"/>
      <w:divBdr>
        <w:top w:val="none" w:sz="0" w:space="0" w:color="auto"/>
        <w:left w:val="none" w:sz="0" w:space="0" w:color="auto"/>
        <w:bottom w:val="none" w:sz="0" w:space="0" w:color="auto"/>
        <w:right w:val="none" w:sz="0" w:space="0" w:color="auto"/>
      </w:divBdr>
    </w:div>
    <w:div w:id="2048328870">
      <w:bodyDiv w:val="1"/>
      <w:marLeft w:val="0"/>
      <w:marRight w:val="0"/>
      <w:marTop w:val="0"/>
      <w:marBottom w:val="0"/>
      <w:divBdr>
        <w:top w:val="none" w:sz="0" w:space="0" w:color="auto"/>
        <w:left w:val="none" w:sz="0" w:space="0" w:color="auto"/>
        <w:bottom w:val="none" w:sz="0" w:space="0" w:color="auto"/>
        <w:right w:val="none" w:sz="0" w:space="0" w:color="auto"/>
      </w:divBdr>
    </w:div>
    <w:div w:id="211544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bmd.com/drugs/2/drug-9846/risperdal-oral/details" TargetMode="External"/><Relationship Id="rId18" Type="http://schemas.openxmlformats.org/officeDocument/2006/relationships/hyperlink" Target="https://www.webmd.com/drugs/2/drug-152902/saphris-sublingual/details" TargetMode="External"/><Relationship Id="rId26" Type="http://schemas.openxmlformats.org/officeDocument/2006/relationships/hyperlink" Target="https://www.webmd.com/drugs/2/drug-155134/latuda-oral/details" TargetMode="External"/><Relationship Id="rId39" Type="http://schemas.openxmlformats.org/officeDocument/2006/relationships/hyperlink" Target="https://mentalhealth-uk.org/help-and-information/conditions/schizophrenia/treatment/" TargetMode="External"/><Relationship Id="rId21" Type="http://schemas.openxmlformats.org/officeDocument/2006/relationships/hyperlink" Target="https://www.webmd.com/drugs/2/drug-5200/clozapine+oral/details" TargetMode="External"/><Relationship Id="rId34" Type="http://schemas.openxmlformats.org/officeDocument/2006/relationships/hyperlink" Target="https://www.webmd.com/drugs/2/drug-64439/abilify+oral/details" TargetMode="External"/><Relationship Id="rId42" Type="http://schemas.openxmlformats.org/officeDocument/2006/relationships/hyperlink" Target="https://icd.who.int/browse10/2010/en."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webmd.com/drugs/2/drug-175570/aripiprazole+lauroxil%2c+submicronized+intramuscular/details" TargetMode="External"/><Relationship Id="rId29" Type="http://schemas.openxmlformats.org/officeDocument/2006/relationships/hyperlink" Target="https://www.webmd.com/drugs/2/drug-146718/paliperidone+oral/detai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ebmd.com/drugs/drug-4718-seroquel+oral.aspx" TargetMode="External"/><Relationship Id="rId24" Type="http://schemas.openxmlformats.org/officeDocument/2006/relationships/hyperlink" Target="https://www.webmd.com/drugs/2/drug-178552/lumateperone-oral/details" TargetMode="External"/><Relationship Id="rId32" Type="http://schemas.openxmlformats.org/officeDocument/2006/relationships/hyperlink" Target="https://www.webmd.com/drugs/2/drug-168884/invega-trinza-intramuscular/details" TargetMode="External"/><Relationship Id="rId37" Type="http://schemas.openxmlformats.org/officeDocument/2006/relationships/hyperlink" Target="https://livingwithschizophreniauk.org/what-is-schizophrenia/" TargetMode="External"/><Relationship Id="rId40" Type="http://schemas.openxmlformats.org/officeDocument/2006/relationships/hyperlink" Target="https://www.nice.org.uk/Guidance/CG178"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webmd.com/drugs/2/drug-20575/geodon+oral/details" TargetMode="External"/><Relationship Id="rId23" Type="http://schemas.openxmlformats.org/officeDocument/2006/relationships/hyperlink" Target="https://www.webmd.com/drugs/2/search?type=drugs&amp;query=iloperidone" TargetMode="External"/><Relationship Id="rId28" Type="http://schemas.openxmlformats.org/officeDocument/2006/relationships/hyperlink" Target="https://www.webmd.com/drugs/drug-1699-zyprexa+oral.aspx" TargetMode="External"/><Relationship Id="rId36" Type="http://schemas.openxmlformats.org/officeDocument/2006/relationships/hyperlink" Target="https://doi.org/10.1093/schbul/19.2.287" TargetMode="External"/><Relationship Id="rId10" Type="http://schemas.openxmlformats.org/officeDocument/2006/relationships/hyperlink" Target="https://www.webmd.com/drugs/mono-8274-QUETIAPINE+-+ORAL.aspx?drugid=4689&amp;drugname=quetiapine+fumarate+oral" TargetMode="External"/><Relationship Id="rId19" Type="http://schemas.openxmlformats.org/officeDocument/2006/relationships/hyperlink" Target="https://www.webmd.com/drugs/2/drug-169290/brexpiprazole-oral/details" TargetMode="External"/><Relationship Id="rId31" Type="http://schemas.openxmlformats.org/officeDocument/2006/relationships/hyperlink" Target="https://www.webmd.com/drugs/2/drug-146718/paliperidone-oral/details"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ebmd.com/drugs/2/drug-20568/ziprasidone+oral/details" TargetMode="External"/><Relationship Id="rId22" Type="http://schemas.openxmlformats.org/officeDocument/2006/relationships/hyperlink" Target="https://www.webmd.com/drugs/2/drug-5194/clozaril+oral/details" TargetMode="External"/><Relationship Id="rId27" Type="http://schemas.openxmlformats.org/officeDocument/2006/relationships/hyperlink" Target="https://www.webmd.com/drugs/mono-9274-OLANZAPINE+-+ORAL.aspx?drugid=1644&amp;drugname=olanzapine+oral" TargetMode="External"/><Relationship Id="rId30" Type="http://schemas.openxmlformats.org/officeDocument/2006/relationships/hyperlink" Target="https://www.webmd.com/drugs/2/drug-152807/invega-sustenna-intramuscular/details" TargetMode="External"/><Relationship Id="rId35" Type="http://schemas.openxmlformats.org/officeDocument/2006/relationships/hyperlink" Target="https://www.sciencedirect.com/science/article/abs/pii/S0920996417302979" TargetMode="External"/><Relationship Id="rId43"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webmd.com/drugs/mono-2034-RISPERIDONE+-+ORAL.aspx?drugid=6283&amp;drugname=risperidone+oral" TargetMode="External"/><Relationship Id="rId17" Type="http://schemas.openxmlformats.org/officeDocument/2006/relationships/hyperlink" Target="https://www.webmd.com/drugs/2/drug-152900/asenapine-sublingual/details" TargetMode="External"/><Relationship Id="rId25" Type="http://schemas.openxmlformats.org/officeDocument/2006/relationships/hyperlink" Target="https://www.webmd.com/drugs/2/drug-155126/lurasidone-oral/details" TargetMode="External"/><Relationship Id="rId33" Type="http://schemas.openxmlformats.org/officeDocument/2006/relationships/hyperlink" Target="https://www.webmd.com/drugs/2/drug-64439/abilify+oral/details" TargetMode="External"/><Relationship Id="rId38" Type="http://schemas.openxmlformats.org/officeDocument/2006/relationships/hyperlink" Target="https://mentalhealth-uk.org/help-and-information/conditions/schizophrenia/types-of-schizophrenia/" TargetMode="External"/><Relationship Id="rId20" Type="http://schemas.openxmlformats.org/officeDocument/2006/relationships/hyperlink" Target="https://www.webmd.com/drugs/2/search?type=drugs&amp;query=Cariprazine" TargetMode="External"/><Relationship Id="rId41" Type="http://schemas.openxmlformats.org/officeDocument/2006/relationships/hyperlink" Target="https://www.theguardian.com/commentisfree/2011/oct/29/100-years-schizophrenia-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C379E8-B67F-4BCA-8E9A-2115732AC58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3EF1C67-1D3C-4609-A2C1-325A2F3C81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9C13FA-9C38-4EBB-80CC-853EC6A23A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3928</Words>
  <Characters>22392</Characters>
  <Application>Microsoft Office Word</Application>
  <DocSecurity>0</DocSecurity>
  <Lines>186</Lines>
  <Paragraphs>52</Paragraphs>
  <ScaleCrop>false</ScaleCrop>
  <Company/>
  <LinksUpToDate>false</LinksUpToDate>
  <CharactersWithSpaces>26268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dc:creator>
  <cp:keywords/>
  <dc:description/>
  <cp:lastModifiedBy>kerris smith</cp:lastModifiedBy>
  <cp:revision>2</cp:revision>
  <dcterms:created xsi:type="dcterms:W3CDTF">2022-08-13T12:35:00Z</dcterms:created>
  <dcterms:modified xsi:type="dcterms:W3CDTF">2022-08-13T12:35:00Z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