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34E95" w14:textId="4D99FB87" w:rsidR="006E7052" w:rsidRPr="00F70D52" w:rsidRDefault="00F70D52">
      <w:pPr>
        <w:rPr>
          <w:rFonts w:ascii="Times New Roman" w:hAnsi="Times New Roman" w:cs="Times New Roman"/>
          <w:sz w:val="24"/>
          <w:szCs w:val="24"/>
        </w:rPr>
      </w:pPr>
      <w:r w:rsidRPr="00F70D52">
        <w:rPr>
          <w:rFonts w:ascii="Times New Roman" w:hAnsi="Times New Roman" w:cs="Times New Roman"/>
          <w:sz w:val="24"/>
          <w:szCs w:val="24"/>
        </w:rPr>
        <w:t>Jillian Dutton           Student Numbe</w:t>
      </w:r>
      <w:r w:rsidR="001E374F">
        <w:rPr>
          <w:rFonts w:ascii="Times New Roman" w:hAnsi="Times New Roman" w:cs="Times New Roman"/>
          <w:sz w:val="24"/>
          <w:szCs w:val="24"/>
        </w:rPr>
        <w:t xml:space="preserve">r          </w:t>
      </w:r>
      <w:r w:rsidRPr="00F70D52">
        <w:rPr>
          <w:rFonts w:ascii="Times New Roman" w:hAnsi="Times New Roman" w:cs="Times New Roman"/>
          <w:sz w:val="24"/>
          <w:szCs w:val="24"/>
        </w:rPr>
        <w:t xml:space="preserve"> Module Number SJS15021</w:t>
      </w:r>
    </w:p>
    <w:p w14:paraId="4E03E2F7" w14:textId="06270549" w:rsidR="00F70D52" w:rsidRDefault="00F70D52"/>
    <w:p w14:paraId="2202760C" w14:textId="27535112" w:rsidR="00F70D52" w:rsidRDefault="00F70D52">
      <w:pPr>
        <w:rPr>
          <w:rFonts w:ascii="Times New Roman" w:hAnsi="Times New Roman" w:cs="Times New Roman"/>
          <w:sz w:val="24"/>
          <w:szCs w:val="24"/>
        </w:rPr>
      </w:pPr>
      <w:r w:rsidRPr="00F70D52">
        <w:rPr>
          <w:rFonts w:ascii="Times New Roman" w:hAnsi="Times New Roman" w:cs="Times New Roman"/>
          <w:sz w:val="24"/>
          <w:szCs w:val="24"/>
        </w:rPr>
        <w:t>Using an appropriate model of reflection evaluate your experiences whilst studying this module and working as part of a team on assignment.</w:t>
      </w:r>
    </w:p>
    <w:p w14:paraId="4259F003" w14:textId="0E8E9CF1" w:rsidR="001E374F" w:rsidRDefault="001E374F">
      <w:pPr>
        <w:rPr>
          <w:rFonts w:ascii="Times New Roman" w:hAnsi="Times New Roman" w:cs="Times New Roman"/>
          <w:sz w:val="24"/>
          <w:szCs w:val="24"/>
        </w:rPr>
      </w:pPr>
      <w:r>
        <w:rPr>
          <w:rFonts w:ascii="Times New Roman" w:hAnsi="Times New Roman" w:cs="Times New Roman"/>
          <w:sz w:val="24"/>
          <w:szCs w:val="24"/>
        </w:rPr>
        <w:t xml:space="preserve">Within this module I will be working within a small group with two others to present a ten-minute video. I will be using Tuckman’s </w:t>
      </w:r>
      <w:r w:rsidR="00BE49CD">
        <w:rPr>
          <w:rFonts w:ascii="Times New Roman" w:hAnsi="Times New Roman" w:cs="Times New Roman"/>
          <w:sz w:val="24"/>
          <w:szCs w:val="24"/>
        </w:rPr>
        <w:t>theory</w:t>
      </w:r>
      <w:r>
        <w:rPr>
          <w:rFonts w:ascii="Times New Roman" w:hAnsi="Times New Roman" w:cs="Times New Roman"/>
          <w:sz w:val="24"/>
          <w:szCs w:val="24"/>
        </w:rPr>
        <w:t xml:space="preserve"> to evaluate the stages of my experiences in this module and working as part of a group on a video assignment. The Tuckman model uses four stages in the framework ‘forming, storming, norming and performing’ (Tuckman and Jenson, 2010) each stage builds on the previous stage.</w:t>
      </w:r>
      <w:r w:rsidR="00BE49CD">
        <w:rPr>
          <w:rFonts w:ascii="Times New Roman" w:hAnsi="Times New Roman" w:cs="Times New Roman"/>
          <w:sz w:val="24"/>
          <w:szCs w:val="24"/>
        </w:rPr>
        <w:t xml:space="preserve"> Tuckman theory recognizes that when groups work together they are not fully formed or functioning, he suggests that the group grows together through stages (Teamwork theory, ND).   </w:t>
      </w:r>
      <w:r>
        <w:rPr>
          <w:rFonts w:ascii="Times New Roman" w:hAnsi="Times New Roman" w:cs="Times New Roman"/>
          <w:sz w:val="24"/>
          <w:szCs w:val="24"/>
        </w:rPr>
        <w:t xml:space="preserve"> </w:t>
      </w:r>
    </w:p>
    <w:p w14:paraId="7651A88E" w14:textId="5932D812" w:rsidR="001E374F" w:rsidRDefault="001E374F">
      <w:pPr>
        <w:rPr>
          <w:rFonts w:ascii="Times New Roman" w:hAnsi="Times New Roman" w:cs="Times New Roman"/>
          <w:sz w:val="24"/>
          <w:szCs w:val="24"/>
        </w:rPr>
      </w:pPr>
      <w:r>
        <w:rPr>
          <w:rFonts w:ascii="Times New Roman" w:hAnsi="Times New Roman" w:cs="Times New Roman"/>
          <w:sz w:val="24"/>
          <w:szCs w:val="24"/>
        </w:rPr>
        <w:t xml:space="preserve">Reflecting on the first stage </w:t>
      </w:r>
      <w:r w:rsidR="00DC08B5">
        <w:rPr>
          <w:rFonts w:ascii="Times New Roman" w:hAnsi="Times New Roman" w:cs="Times New Roman"/>
          <w:sz w:val="24"/>
          <w:szCs w:val="24"/>
        </w:rPr>
        <w:t>f</w:t>
      </w:r>
      <w:r>
        <w:rPr>
          <w:rFonts w:ascii="Times New Roman" w:hAnsi="Times New Roman" w:cs="Times New Roman"/>
          <w:sz w:val="24"/>
          <w:szCs w:val="24"/>
        </w:rPr>
        <w:t>ormin</w:t>
      </w:r>
      <w:r w:rsidR="00DC08B5">
        <w:rPr>
          <w:rFonts w:ascii="Times New Roman" w:hAnsi="Times New Roman" w:cs="Times New Roman"/>
          <w:sz w:val="24"/>
          <w:szCs w:val="24"/>
        </w:rPr>
        <w:t>g. The module stated that we could choose our own members to participate in a group. As I was not there,</w:t>
      </w:r>
      <w:r>
        <w:rPr>
          <w:rFonts w:ascii="Times New Roman" w:hAnsi="Times New Roman" w:cs="Times New Roman"/>
          <w:sz w:val="24"/>
          <w:szCs w:val="24"/>
        </w:rPr>
        <w:t xml:space="preserve"> other members asked me if I would like to be included as part of their group, </w:t>
      </w:r>
      <w:r w:rsidR="008C01F4">
        <w:rPr>
          <w:rFonts w:ascii="Times New Roman" w:hAnsi="Times New Roman" w:cs="Times New Roman"/>
          <w:sz w:val="24"/>
          <w:szCs w:val="24"/>
        </w:rPr>
        <w:t>I agreed to this,</w:t>
      </w:r>
      <w:r>
        <w:rPr>
          <w:rFonts w:ascii="Times New Roman" w:hAnsi="Times New Roman" w:cs="Times New Roman"/>
          <w:sz w:val="24"/>
          <w:szCs w:val="24"/>
        </w:rPr>
        <w:t xml:space="preserve"> they put my name down and began to think of ideas to use for the video. This stage I missed, as most of the term I was absent due to having a serious operation and then taking time to recover</w:t>
      </w:r>
      <w:r w:rsidR="00F513A4">
        <w:rPr>
          <w:rFonts w:ascii="Times New Roman" w:hAnsi="Times New Roman" w:cs="Times New Roman"/>
          <w:sz w:val="24"/>
          <w:szCs w:val="24"/>
        </w:rPr>
        <w:t>.</w:t>
      </w:r>
      <w:r w:rsidR="0094556E">
        <w:rPr>
          <w:rFonts w:ascii="Times New Roman" w:hAnsi="Times New Roman" w:cs="Times New Roman"/>
          <w:sz w:val="24"/>
          <w:szCs w:val="24"/>
        </w:rPr>
        <w:t xml:space="preserve"> I felt like I needed to do more and was missing lots of </w:t>
      </w:r>
      <w:proofErr w:type="gramStart"/>
      <w:r w:rsidR="0094556E">
        <w:rPr>
          <w:rFonts w:ascii="Times New Roman" w:hAnsi="Times New Roman" w:cs="Times New Roman"/>
          <w:sz w:val="24"/>
          <w:szCs w:val="24"/>
        </w:rPr>
        <w:t>lectures</w:t>
      </w:r>
      <w:proofErr w:type="gramEnd"/>
      <w:r w:rsidR="0094556E">
        <w:rPr>
          <w:rFonts w:ascii="Times New Roman" w:hAnsi="Times New Roman" w:cs="Times New Roman"/>
          <w:sz w:val="24"/>
          <w:szCs w:val="24"/>
        </w:rPr>
        <w:t xml:space="preserve"> but I knew there was nothing I could do</w:t>
      </w:r>
      <w:r w:rsidR="00F513A4">
        <w:rPr>
          <w:rFonts w:ascii="Times New Roman" w:hAnsi="Times New Roman" w:cs="Times New Roman"/>
          <w:sz w:val="24"/>
          <w:szCs w:val="24"/>
        </w:rPr>
        <w:t>, I could not have prepared for this situation</w:t>
      </w:r>
      <w:r w:rsidR="00DC08B5">
        <w:rPr>
          <w:rFonts w:ascii="Times New Roman" w:hAnsi="Times New Roman" w:cs="Times New Roman"/>
          <w:sz w:val="24"/>
          <w:szCs w:val="24"/>
        </w:rPr>
        <w:t>.</w:t>
      </w:r>
      <w:r>
        <w:rPr>
          <w:rFonts w:ascii="Times New Roman" w:hAnsi="Times New Roman" w:cs="Times New Roman"/>
          <w:sz w:val="24"/>
          <w:szCs w:val="24"/>
        </w:rPr>
        <w:t xml:space="preserve"> The group kept me up to date with notes from lectures and any ideas they came up with. We were all committed to the group, and being good friends I knew I could rely on them both, </w:t>
      </w:r>
      <w:r w:rsidR="008E6347">
        <w:rPr>
          <w:rFonts w:ascii="Times New Roman" w:hAnsi="Times New Roman" w:cs="Times New Roman"/>
          <w:sz w:val="24"/>
          <w:szCs w:val="24"/>
        </w:rPr>
        <w:t>when you work within a group you need to be</w:t>
      </w:r>
      <w:r>
        <w:rPr>
          <w:rFonts w:ascii="Times New Roman" w:hAnsi="Times New Roman" w:cs="Times New Roman"/>
          <w:sz w:val="24"/>
          <w:szCs w:val="24"/>
        </w:rPr>
        <w:t xml:space="preserve"> hard working and well organized</w:t>
      </w:r>
      <w:r w:rsidR="008E6347">
        <w:rPr>
          <w:rFonts w:ascii="Times New Roman" w:hAnsi="Times New Roman" w:cs="Times New Roman"/>
          <w:sz w:val="24"/>
          <w:szCs w:val="24"/>
        </w:rPr>
        <w:t xml:space="preserve"> (</w:t>
      </w:r>
      <w:proofErr w:type="spellStart"/>
      <w:r w:rsidR="008E6347">
        <w:rPr>
          <w:rFonts w:ascii="Times New Roman" w:hAnsi="Times New Roman" w:cs="Times New Roman"/>
          <w:sz w:val="24"/>
          <w:szCs w:val="24"/>
        </w:rPr>
        <w:t>Bassot</w:t>
      </w:r>
      <w:proofErr w:type="spellEnd"/>
      <w:r w:rsidR="008E6347">
        <w:rPr>
          <w:rFonts w:ascii="Times New Roman" w:hAnsi="Times New Roman" w:cs="Times New Roman"/>
          <w:sz w:val="24"/>
          <w:szCs w:val="24"/>
        </w:rPr>
        <w:t xml:space="preserve"> </w:t>
      </w:r>
      <w:r w:rsidR="00420700">
        <w:rPr>
          <w:rFonts w:ascii="Times New Roman" w:hAnsi="Times New Roman" w:cs="Times New Roman"/>
          <w:sz w:val="24"/>
          <w:szCs w:val="24"/>
        </w:rPr>
        <w:t>2016)</w:t>
      </w:r>
      <w:r>
        <w:rPr>
          <w:rFonts w:ascii="Times New Roman" w:hAnsi="Times New Roman" w:cs="Times New Roman"/>
          <w:sz w:val="24"/>
          <w:szCs w:val="24"/>
        </w:rPr>
        <w:t>. We arranged a day and time to meet up</w:t>
      </w:r>
      <w:r w:rsidR="008C01F4">
        <w:rPr>
          <w:rFonts w:ascii="Times New Roman" w:hAnsi="Times New Roman" w:cs="Times New Roman"/>
          <w:sz w:val="24"/>
          <w:szCs w:val="24"/>
        </w:rPr>
        <w:t xml:space="preserve"> which was difficult as one member was not available as often as the others. Due to this, the date we had arranged was close to the deadline date which caused me to feel anxious.  </w:t>
      </w:r>
      <w:r>
        <w:rPr>
          <w:rFonts w:ascii="Times New Roman" w:hAnsi="Times New Roman" w:cs="Times New Roman"/>
          <w:sz w:val="24"/>
          <w:szCs w:val="24"/>
        </w:rPr>
        <w:t xml:space="preserve"> </w:t>
      </w:r>
    </w:p>
    <w:p w14:paraId="1857AB88" w14:textId="5DD0B4DB" w:rsidR="001E374F" w:rsidRDefault="001E374F">
      <w:pPr>
        <w:rPr>
          <w:rFonts w:ascii="Times New Roman" w:hAnsi="Times New Roman" w:cs="Times New Roman"/>
          <w:sz w:val="24"/>
          <w:szCs w:val="24"/>
        </w:rPr>
      </w:pPr>
      <w:r>
        <w:rPr>
          <w:rFonts w:ascii="Times New Roman" w:hAnsi="Times New Roman" w:cs="Times New Roman"/>
          <w:sz w:val="24"/>
          <w:szCs w:val="24"/>
        </w:rPr>
        <w:t xml:space="preserve">Within the second stage storming we all met up and from the ideas they had previously come up with we chose a subject matter we all agreed on, this did not take very long. The subject we chose to debate in our video was elective home education as opposed to a school education. The subject works well within our group as </w:t>
      </w:r>
      <w:proofErr w:type="gramStart"/>
      <w:r>
        <w:rPr>
          <w:rFonts w:ascii="Times New Roman" w:hAnsi="Times New Roman" w:cs="Times New Roman"/>
          <w:sz w:val="24"/>
          <w:szCs w:val="24"/>
        </w:rPr>
        <w:t>one member</w:t>
      </w:r>
      <w:proofErr w:type="gramEnd"/>
      <w:r>
        <w:rPr>
          <w:rFonts w:ascii="Times New Roman" w:hAnsi="Times New Roman" w:cs="Times New Roman"/>
          <w:sz w:val="24"/>
          <w:szCs w:val="24"/>
        </w:rPr>
        <w:t xml:space="preserve"> home schools their child and one member uses the school education system, so we can discuss and research the good and bad points of each situation. </w:t>
      </w:r>
    </w:p>
    <w:p w14:paraId="2938CEF6" w14:textId="43363682" w:rsidR="001E374F" w:rsidRDefault="001E374F">
      <w:pPr>
        <w:rPr>
          <w:rFonts w:ascii="Times New Roman" w:hAnsi="Times New Roman" w:cs="Times New Roman"/>
          <w:sz w:val="24"/>
          <w:szCs w:val="24"/>
        </w:rPr>
      </w:pPr>
      <w:r>
        <w:rPr>
          <w:rFonts w:ascii="Times New Roman" w:hAnsi="Times New Roman" w:cs="Times New Roman"/>
          <w:sz w:val="24"/>
          <w:szCs w:val="24"/>
        </w:rPr>
        <w:t xml:space="preserve">Within the third stage norming, we planned our research around the subject we had chose for the video. As a group we worked together on all the research and reading equally, there appeared to be no team leader or someone who took complete </w:t>
      </w:r>
      <w:r w:rsidR="008816E1">
        <w:rPr>
          <w:rFonts w:ascii="Times New Roman" w:hAnsi="Times New Roman" w:cs="Times New Roman"/>
          <w:sz w:val="24"/>
          <w:szCs w:val="24"/>
        </w:rPr>
        <w:t>charge. Each member took their own imitative for example,</w:t>
      </w:r>
      <w:r>
        <w:rPr>
          <w:rFonts w:ascii="Times New Roman" w:hAnsi="Times New Roman" w:cs="Times New Roman"/>
          <w:sz w:val="24"/>
          <w:szCs w:val="24"/>
        </w:rPr>
        <w:t xml:space="preserve"> </w:t>
      </w:r>
      <w:r w:rsidR="008816E1">
        <w:rPr>
          <w:rFonts w:ascii="Times New Roman" w:hAnsi="Times New Roman" w:cs="Times New Roman"/>
          <w:sz w:val="24"/>
          <w:szCs w:val="24"/>
        </w:rPr>
        <w:t>o</w:t>
      </w:r>
      <w:r>
        <w:rPr>
          <w:rFonts w:ascii="Times New Roman" w:hAnsi="Times New Roman" w:cs="Times New Roman"/>
          <w:sz w:val="24"/>
          <w:szCs w:val="24"/>
        </w:rPr>
        <w:t xml:space="preserve">ne member wrote down all the relevant points from the research </w:t>
      </w:r>
      <w:r w:rsidR="007700DD">
        <w:rPr>
          <w:rFonts w:ascii="Times New Roman" w:hAnsi="Times New Roman" w:cs="Times New Roman"/>
          <w:sz w:val="24"/>
          <w:szCs w:val="24"/>
        </w:rPr>
        <w:t xml:space="preserve">which we were discussing </w:t>
      </w:r>
      <w:r w:rsidR="00907BC6">
        <w:rPr>
          <w:rFonts w:ascii="Times New Roman" w:hAnsi="Times New Roman" w:cs="Times New Roman"/>
          <w:sz w:val="24"/>
          <w:szCs w:val="24"/>
        </w:rPr>
        <w:t>she took this task upon herself</w:t>
      </w:r>
      <w:r w:rsidR="007700DD">
        <w:rPr>
          <w:rFonts w:ascii="Times New Roman" w:hAnsi="Times New Roman" w:cs="Times New Roman"/>
          <w:sz w:val="24"/>
          <w:szCs w:val="24"/>
        </w:rPr>
        <w:t>, another member was very passionate about this subject, this showed within her participation in the group. However, even though I enjoyed learning something new I did not feel as passionate as other members</w:t>
      </w:r>
      <w:r w:rsidR="008816E1">
        <w:rPr>
          <w:rFonts w:ascii="Times New Roman" w:hAnsi="Times New Roman" w:cs="Times New Roman"/>
          <w:sz w:val="24"/>
          <w:szCs w:val="24"/>
        </w:rPr>
        <w:t xml:space="preserve"> </w:t>
      </w:r>
      <w:proofErr w:type="gramStart"/>
      <w:r w:rsidR="008816E1">
        <w:rPr>
          <w:rFonts w:ascii="Times New Roman" w:hAnsi="Times New Roman" w:cs="Times New Roman"/>
          <w:sz w:val="24"/>
          <w:szCs w:val="24"/>
        </w:rPr>
        <w:t>In</w:t>
      </w:r>
      <w:proofErr w:type="gramEnd"/>
      <w:r w:rsidR="008816E1">
        <w:rPr>
          <w:rFonts w:ascii="Times New Roman" w:hAnsi="Times New Roman" w:cs="Times New Roman"/>
          <w:sz w:val="24"/>
          <w:szCs w:val="24"/>
        </w:rPr>
        <w:t xml:space="preserve"> my group. W</w:t>
      </w:r>
      <w:r>
        <w:rPr>
          <w:rFonts w:ascii="Times New Roman" w:hAnsi="Times New Roman" w:cs="Times New Roman"/>
          <w:sz w:val="24"/>
          <w:szCs w:val="24"/>
        </w:rPr>
        <w:t>e all listened to each other well and there weren’t any disagreements</w:t>
      </w:r>
      <w:r w:rsidR="008E6347">
        <w:rPr>
          <w:rFonts w:ascii="Times New Roman" w:hAnsi="Times New Roman" w:cs="Times New Roman"/>
          <w:sz w:val="24"/>
          <w:szCs w:val="24"/>
        </w:rPr>
        <w:t xml:space="preserve"> while I was always aware that within a group you do have to accept that everyone may have different views and perceptions on a subject (Punch, 2014). Al</w:t>
      </w:r>
      <w:r>
        <w:rPr>
          <w:rFonts w:ascii="Times New Roman" w:hAnsi="Times New Roman" w:cs="Times New Roman"/>
          <w:sz w:val="24"/>
          <w:szCs w:val="24"/>
        </w:rPr>
        <w:t>though we only gave ourselves one full day to do the research we got it all done and did not miss out any relevant points.</w:t>
      </w:r>
    </w:p>
    <w:p w14:paraId="460CF180" w14:textId="487C3588" w:rsidR="00420700" w:rsidRDefault="00555FCD">
      <w:pPr>
        <w:rPr>
          <w:rFonts w:ascii="Times New Roman" w:hAnsi="Times New Roman" w:cs="Times New Roman"/>
          <w:sz w:val="24"/>
          <w:szCs w:val="24"/>
        </w:rPr>
      </w:pPr>
      <w:r>
        <w:rPr>
          <w:rFonts w:ascii="Times New Roman" w:hAnsi="Times New Roman" w:cs="Times New Roman"/>
          <w:sz w:val="24"/>
          <w:szCs w:val="24"/>
        </w:rPr>
        <w:t xml:space="preserve">The fourth stage </w:t>
      </w:r>
      <w:r w:rsidR="00E63167">
        <w:rPr>
          <w:rFonts w:ascii="Times New Roman" w:hAnsi="Times New Roman" w:cs="Times New Roman"/>
          <w:sz w:val="24"/>
          <w:szCs w:val="24"/>
        </w:rPr>
        <w:t xml:space="preserve">performing, we began to record our video I was very nervous but the other group members were very supportive and encouraging. We did a quick run through of the video being recorded, so we could check our performances and </w:t>
      </w:r>
      <w:proofErr w:type="gramStart"/>
      <w:r w:rsidR="00E63167">
        <w:rPr>
          <w:rFonts w:ascii="Times New Roman" w:hAnsi="Times New Roman" w:cs="Times New Roman"/>
          <w:sz w:val="24"/>
          <w:szCs w:val="24"/>
        </w:rPr>
        <w:t>make adjustments to</w:t>
      </w:r>
      <w:proofErr w:type="gramEnd"/>
      <w:r w:rsidR="00E63167">
        <w:rPr>
          <w:rFonts w:ascii="Times New Roman" w:hAnsi="Times New Roman" w:cs="Times New Roman"/>
          <w:sz w:val="24"/>
          <w:szCs w:val="24"/>
        </w:rPr>
        <w:t xml:space="preserve"> any </w:t>
      </w:r>
      <w:r w:rsidR="00E63167">
        <w:rPr>
          <w:rFonts w:ascii="Times New Roman" w:hAnsi="Times New Roman" w:cs="Times New Roman"/>
          <w:sz w:val="24"/>
          <w:szCs w:val="24"/>
        </w:rPr>
        <w:lastRenderedPageBreak/>
        <w:t xml:space="preserve">sections that had </w:t>
      </w:r>
      <w:proofErr w:type="spellStart"/>
      <w:r w:rsidR="00E63167">
        <w:rPr>
          <w:rFonts w:ascii="Times New Roman" w:hAnsi="Times New Roman" w:cs="Times New Roman"/>
          <w:sz w:val="24"/>
          <w:szCs w:val="24"/>
        </w:rPr>
        <w:t>mistakes</w:t>
      </w:r>
      <w:proofErr w:type="spellEnd"/>
      <w:r w:rsidR="00E63167">
        <w:rPr>
          <w:rFonts w:ascii="Times New Roman" w:hAnsi="Times New Roman" w:cs="Times New Roman"/>
          <w:sz w:val="24"/>
          <w:szCs w:val="24"/>
        </w:rPr>
        <w:t>.</w:t>
      </w:r>
      <w:r w:rsidR="00F513A4">
        <w:rPr>
          <w:rFonts w:ascii="Times New Roman" w:hAnsi="Times New Roman" w:cs="Times New Roman"/>
          <w:sz w:val="24"/>
          <w:szCs w:val="24"/>
        </w:rPr>
        <w:t xml:space="preserve"> As the recording went on I regained more confidence.</w:t>
      </w:r>
      <w:r w:rsidR="00E63167">
        <w:rPr>
          <w:rFonts w:ascii="Times New Roman" w:hAnsi="Times New Roman" w:cs="Times New Roman"/>
          <w:sz w:val="24"/>
          <w:szCs w:val="24"/>
        </w:rPr>
        <w:t xml:space="preserve"> I thought that as group we did not leave enough time on the day to record the video, it did take longer than expected and it did feel rushed toward the end and any mistakes made were not fully repaired to the standard we would have liked.</w:t>
      </w:r>
      <w:r w:rsidR="00D52A7D">
        <w:rPr>
          <w:rFonts w:ascii="Times New Roman" w:hAnsi="Times New Roman" w:cs="Times New Roman"/>
          <w:sz w:val="24"/>
          <w:szCs w:val="24"/>
        </w:rPr>
        <w:t xml:space="preserve"> When we had finished recording the video, all group members including myself made sure that we all had a fair part in the debate. The group video was edited and uploaded by just one member. I am not personally very good with computers so was quite happy that the other group member offered to do the editing and upload the video to one drive, although I did have some helpful notes which I took in video lecture</w:t>
      </w:r>
      <w:r w:rsidR="00D74D3B">
        <w:rPr>
          <w:rFonts w:ascii="Times New Roman" w:hAnsi="Times New Roman" w:cs="Times New Roman"/>
          <w:sz w:val="24"/>
          <w:szCs w:val="24"/>
        </w:rPr>
        <w:t xml:space="preserve"> I attended, the other group members could not attend</w:t>
      </w:r>
      <w:r w:rsidR="00D52A7D">
        <w:rPr>
          <w:rFonts w:ascii="Times New Roman" w:hAnsi="Times New Roman" w:cs="Times New Roman"/>
          <w:sz w:val="24"/>
          <w:szCs w:val="24"/>
        </w:rPr>
        <w:t xml:space="preserve"> that</w:t>
      </w:r>
      <w:r w:rsidR="00D74D3B">
        <w:rPr>
          <w:rFonts w:ascii="Times New Roman" w:hAnsi="Times New Roman" w:cs="Times New Roman"/>
          <w:sz w:val="24"/>
          <w:szCs w:val="24"/>
        </w:rPr>
        <w:t xml:space="preserve"> day, these notes</w:t>
      </w:r>
      <w:r w:rsidR="00D52A7D">
        <w:rPr>
          <w:rFonts w:ascii="Times New Roman" w:hAnsi="Times New Roman" w:cs="Times New Roman"/>
          <w:sz w:val="24"/>
          <w:szCs w:val="24"/>
        </w:rPr>
        <w:t xml:space="preserve"> helped the other member </w:t>
      </w:r>
      <w:r w:rsidR="00D74D3B">
        <w:rPr>
          <w:rFonts w:ascii="Times New Roman" w:hAnsi="Times New Roman" w:cs="Times New Roman"/>
          <w:sz w:val="24"/>
          <w:szCs w:val="24"/>
        </w:rPr>
        <w:t xml:space="preserve">to edit and upload the video. </w:t>
      </w:r>
      <w:r w:rsidR="00D52A7D">
        <w:rPr>
          <w:rFonts w:ascii="Times New Roman" w:hAnsi="Times New Roman" w:cs="Times New Roman"/>
          <w:sz w:val="24"/>
          <w:szCs w:val="24"/>
        </w:rPr>
        <w:t xml:space="preserve"> </w:t>
      </w:r>
    </w:p>
    <w:p w14:paraId="2AB726D0" w14:textId="526F3072" w:rsidR="001E374F" w:rsidRDefault="00420700">
      <w:pPr>
        <w:rPr>
          <w:rFonts w:ascii="Times New Roman" w:hAnsi="Times New Roman" w:cs="Times New Roman"/>
          <w:sz w:val="24"/>
          <w:szCs w:val="24"/>
        </w:rPr>
      </w:pPr>
      <w:r>
        <w:rPr>
          <w:rFonts w:ascii="Times New Roman" w:hAnsi="Times New Roman" w:cs="Times New Roman"/>
          <w:sz w:val="24"/>
          <w:szCs w:val="24"/>
        </w:rPr>
        <w:t xml:space="preserve">In conclusion I know 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well organized and do my research and read round the subject well</w:t>
      </w:r>
      <w:r w:rsidR="0094556E">
        <w:rPr>
          <w:rFonts w:ascii="Times New Roman" w:hAnsi="Times New Roman" w:cs="Times New Roman"/>
          <w:sz w:val="24"/>
          <w:szCs w:val="24"/>
        </w:rPr>
        <w:t>, as</w:t>
      </w:r>
      <w:r>
        <w:rPr>
          <w:rFonts w:ascii="Times New Roman" w:hAnsi="Times New Roman" w:cs="Times New Roman"/>
          <w:sz w:val="24"/>
          <w:szCs w:val="24"/>
        </w:rPr>
        <w:t xml:space="preserve"> when doing any type of group work you have to be well prepared as you don’t want to let others do all the work as this will lead to conflict within the group</w:t>
      </w:r>
      <w:r w:rsidR="0094556E">
        <w:rPr>
          <w:rFonts w:ascii="Times New Roman" w:hAnsi="Times New Roman" w:cs="Times New Roman"/>
          <w:sz w:val="24"/>
          <w:szCs w:val="24"/>
        </w:rPr>
        <w:t>.</w:t>
      </w:r>
      <w:r>
        <w:rPr>
          <w:rFonts w:ascii="Times New Roman" w:hAnsi="Times New Roman" w:cs="Times New Roman"/>
          <w:sz w:val="24"/>
          <w:szCs w:val="24"/>
        </w:rPr>
        <w:t xml:space="preserve"> </w:t>
      </w:r>
      <w:r w:rsidR="0094556E">
        <w:rPr>
          <w:rFonts w:ascii="Times New Roman" w:hAnsi="Times New Roman" w:cs="Times New Roman"/>
          <w:sz w:val="24"/>
          <w:szCs w:val="24"/>
        </w:rPr>
        <w:t>T</w:t>
      </w:r>
      <w:r>
        <w:rPr>
          <w:rFonts w:ascii="Times New Roman" w:hAnsi="Times New Roman" w:cs="Times New Roman"/>
          <w:sz w:val="24"/>
          <w:szCs w:val="24"/>
        </w:rPr>
        <w:t xml:space="preserve">here are lots of types of abilities </w:t>
      </w:r>
      <w:r w:rsidR="0094556E">
        <w:rPr>
          <w:rFonts w:ascii="Times New Roman" w:hAnsi="Times New Roman" w:cs="Times New Roman"/>
          <w:sz w:val="24"/>
          <w:szCs w:val="24"/>
        </w:rPr>
        <w:t xml:space="preserve">when working within a </w:t>
      </w:r>
      <w:r w:rsidR="00707B28">
        <w:rPr>
          <w:rFonts w:ascii="Times New Roman" w:hAnsi="Times New Roman" w:cs="Times New Roman"/>
          <w:sz w:val="24"/>
          <w:szCs w:val="24"/>
        </w:rPr>
        <w:t>group,</w:t>
      </w:r>
      <w:r w:rsidR="0094556E">
        <w:rPr>
          <w:rFonts w:ascii="Times New Roman" w:hAnsi="Times New Roman" w:cs="Times New Roman"/>
          <w:sz w:val="24"/>
          <w:szCs w:val="24"/>
        </w:rPr>
        <w:t xml:space="preserve"> so you </w:t>
      </w:r>
      <w:proofErr w:type="gramStart"/>
      <w:r w:rsidR="0094556E">
        <w:rPr>
          <w:rFonts w:ascii="Times New Roman" w:hAnsi="Times New Roman" w:cs="Times New Roman"/>
          <w:sz w:val="24"/>
          <w:szCs w:val="24"/>
        </w:rPr>
        <w:t>have to</w:t>
      </w:r>
      <w:proofErr w:type="gramEnd"/>
      <w:r w:rsidR="0094556E">
        <w:rPr>
          <w:rFonts w:ascii="Times New Roman" w:hAnsi="Times New Roman" w:cs="Times New Roman"/>
          <w:sz w:val="24"/>
          <w:szCs w:val="24"/>
        </w:rPr>
        <w:t xml:space="preserve"> be respectful to everyone’s ability. </w:t>
      </w:r>
      <w:r w:rsidR="00270353">
        <w:rPr>
          <w:rFonts w:ascii="Times New Roman" w:hAnsi="Times New Roman" w:cs="Times New Roman"/>
          <w:sz w:val="24"/>
          <w:szCs w:val="24"/>
        </w:rPr>
        <w:t xml:space="preserve">Reflecting </w:t>
      </w:r>
      <w:r w:rsidR="0037583C">
        <w:rPr>
          <w:rFonts w:ascii="Times New Roman" w:hAnsi="Times New Roman" w:cs="Times New Roman"/>
          <w:sz w:val="24"/>
          <w:szCs w:val="24"/>
        </w:rPr>
        <w:t xml:space="preserve">on the time making </w:t>
      </w:r>
      <w:r w:rsidR="00907BC6">
        <w:rPr>
          <w:rFonts w:ascii="Times New Roman" w:hAnsi="Times New Roman" w:cs="Times New Roman"/>
          <w:sz w:val="24"/>
          <w:szCs w:val="24"/>
        </w:rPr>
        <w:t>the</w:t>
      </w:r>
      <w:r w:rsidR="0037583C">
        <w:rPr>
          <w:rFonts w:ascii="Times New Roman" w:hAnsi="Times New Roman" w:cs="Times New Roman"/>
          <w:sz w:val="24"/>
          <w:szCs w:val="24"/>
        </w:rPr>
        <w:t xml:space="preserve"> group video and recording this experience</w:t>
      </w:r>
      <w:r w:rsidR="00907BC6">
        <w:rPr>
          <w:rFonts w:ascii="Times New Roman" w:hAnsi="Times New Roman" w:cs="Times New Roman"/>
          <w:sz w:val="24"/>
          <w:szCs w:val="24"/>
        </w:rPr>
        <w:t xml:space="preserve"> it</w:t>
      </w:r>
      <w:r w:rsidR="0037583C">
        <w:rPr>
          <w:rFonts w:ascii="Times New Roman" w:hAnsi="Times New Roman" w:cs="Times New Roman"/>
          <w:sz w:val="24"/>
          <w:szCs w:val="24"/>
        </w:rPr>
        <w:t xml:space="preserve"> will particularly help when </w:t>
      </w:r>
      <w:proofErr w:type="gramStart"/>
      <w:r w:rsidR="00907BC6">
        <w:rPr>
          <w:rFonts w:ascii="Times New Roman" w:hAnsi="Times New Roman" w:cs="Times New Roman"/>
          <w:sz w:val="24"/>
          <w:szCs w:val="24"/>
        </w:rPr>
        <w:t xml:space="preserve">examining </w:t>
      </w:r>
      <w:r w:rsidR="0037583C">
        <w:rPr>
          <w:rFonts w:ascii="Times New Roman" w:hAnsi="Times New Roman" w:cs="Times New Roman"/>
          <w:sz w:val="24"/>
          <w:szCs w:val="24"/>
        </w:rPr>
        <w:t xml:space="preserve"> how</w:t>
      </w:r>
      <w:proofErr w:type="gramEnd"/>
      <w:r w:rsidR="0037583C">
        <w:rPr>
          <w:rFonts w:ascii="Times New Roman" w:hAnsi="Times New Roman" w:cs="Times New Roman"/>
          <w:sz w:val="24"/>
          <w:szCs w:val="24"/>
        </w:rPr>
        <w:t xml:space="preserve"> I can learn, develop and increase my skills in planning, research and </w:t>
      </w:r>
      <w:r w:rsidR="00707B28">
        <w:rPr>
          <w:rFonts w:ascii="Times New Roman" w:hAnsi="Times New Roman" w:cs="Times New Roman"/>
          <w:sz w:val="24"/>
          <w:szCs w:val="24"/>
        </w:rPr>
        <w:t>self-expression</w:t>
      </w:r>
      <w:r w:rsidR="0037583C">
        <w:rPr>
          <w:rFonts w:ascii="Times New Roman" w:hAnsi="Times New Roman" w:cs="Times New Roman"/>
          <w:sz w:val="24"/>
          <w:szCs w:val="24"/>
        </w:rPr>
        <w:t xml:space="preserve"> (</w:t>
      </w:r>
      <w:proofErr w:type="spellStart"/>
      <w:r w:rsidR="0037583C">
        <w:rPr>
          <w:rFonts w:ascii="Times New Roman" w:hAnsi="Times New Roman" w:cs="Times New Roman"/>
          <w:sz w:val="24"/>
          <w:szCs w:val="24"/>
        </w:rPr>
        <w:t>Bassot</w:t>
      </w:r>
      <w:proofErr w:type="spellEnd"/>
      <w:r w:rsidR="0037583C">
        <w:rPr>
          <w:rFonts w:ascii="Times New Roman" w:hAnsi="Times New Roman" w:cs="Times New Roman"/>
          <w:sz w:val="24"/>
          <w:szCs w:val="24"/>
        </w:rPr>
        <w:t xml:space="preserve">, 2016).    </w:t>
      </w:r>
      <w:r w:rsidR="0094556E">
        <w:rPr>
          <w:rFonts w:ascii="Times New Roman" w:hAnsi="Times New Roman" w:cs="Times New Roman"/>
          <w:sz w:val="24"/>
          <w:szCs w:val="24"/>
        </w:rPr>
        <w:t xml:space="preserve"> </w:t>
      </w:r>
      <w:r>
        <w:rPr>
          <w:rFonts w:ascii="Times New Roman" w:hAnsi="Times New Roman" w:cs="Times New Roman"/>
          <w:sz w:val="24"/>
          <w:szCs w:val="24"/>
        </w:rPr>
        <w:t xml:space="preserve">  </w:t>
      </w:r>
      <w:r w:rsidR="00E63167">
        <w:rPr>
          <w:rFonts w:ascii="Times New Roman" w:hAnsi="Times New Roman" w:cs="Times New Roman"/>
          <w:sz w:val="24"/>
          <w:szCs w:val="24"/>
        </w:rPr>
        <w:t xml:space="preserve">     </w:t>
      </w:r>
      <w:r w:rsidR="001E374F">
        <w:rPr>
          <w:rFonts w:ascii="Times New Roman" w:hAnsi="Times New Roman" w:cs="Times New Roman"/>
          <w:sz w:val="24"/>
          <w:szCs w:val="24"/>
        </w:rPr>
        <w:t xml:space="preserve">     </w:t>
      </w:r>
    </w:p>
    <w:p w14:paraId="607EAA28" w14:textId="569B2141" w:rsidR="001E374F" w:rsidRDefault="001E374F">
      <w:pPr>
        <w:rPr>
          <w:rFonts w:ascii="Times New Roman" w:hAnsi="Times New Roman" w:cs="Times New Roman"/>
          <w:sz w:val="24"/>
          <w:szCs w:val="24"/>
        </w:rPr>
      </w:pPr>
      <w:r>
        <w:rPr>
          <w:rFonts w:ascii="Times New Roman" w:hAnsi="Times New Roman" w:cs="Times New Roman"/>
          <w:sz w:val="24"/>
          <w:szCs w:val="24"/>
        </w:rPr>
        <w:t xml:space="preserve">                     </w:t>
      </w:r>
    </w:p>
    <w:p w14:paraId="320B38F4" w14:textId="77777777" w:rsidR="001E374F" w:rsidRDefault="001E374F">
      <w:pPr>
        <w:rPr>
          <w:rFonts w:ascii="Times New Roman" w:hAnsi="Times New Roman" w:cs="Times New Roman"/>
          <w:sz w:val="24"/>
          <w:szCs w:val="24"/>
        </w:rPr>
      </w:pPr>
    </w:p>
    <w:p w14:paraId="0C5F869A" w14:textId="47BB67A2" w:rsidR="007C1811" w:rsidRDefault="007C1811">
      <w:pPr>
        <w:rPr>
          <w:rFonts w:ascii="Times New Roman" w:hAnsi="Times New Roman" w:cs="Times New Roman"/>
          <w:sz w:val="24"/>
          <w:szCs w:val="24"/>
        </w:rPr>
      </w:pPr>
    </w:p>
    <w:p w14:paraId="7B8399B3" w14:textId="77777777" w:rsidR="007C1811" w:rsidRDefault="007C1811">
      <w:pPr>
        <w:rPr>
          <w:rFonts w:ascii="Times New Roman" w:hAnsi="Times New Roman" w:cs="Times New Roman"/>
          <w:sz w:val="24"/>
          <w:szCs w:val="24"/>
        </w:rPr>
      </w:pPr>
    </w:p>
    <w:p w14:paraId="347C106B" w14:textId="168EA886" w:rsidR="00466733" w:rsidRDefault="00466733">
      <w:pPr>
        <w:rPr>
          <w:rFonts w:ascii="Times New Roman" w:hAnsi="Times New Roman" w:cs="Times New Roman"/>
          <w:sz w:val="24"/>
          <w:szCs w:val="24"/>
        </w:rPr>
      </w:pPr>
    </w:p>
    <w:p w14:paraId="79E3D360" w14:textId="3430FAA5" w:rsidR="00466733" w:rsidRDefault="00466733">
      <w:pPr>
        <w:rPr>
          <w:rFonts w:ascii="Times New Roman" w:hAnsi="Times New Roman" w:cs="Times New Roman"/>
          <w:sz w:val="24"/>
          <w:szCs w:val="24"/>
        </w:rPr>
      </w:pPr>
    </w:p>
    <w:p w14:paraId="560C4DA7" w14:textId="310BE4F9" w:rsidR="00466733" w:rsidRDefault="00466733">
      <w:pPr>
        <w:rPr>
          <w:rFonts w:ascii="Times New Roman" w:hAnsi="Times New Roman" w:cs="Times New Roman"/>
          <w:sz w:val="24"/>
          <w:szCs w:val="24"/>
        </w:rPr>
      </w:pPr>
    </w:p>
    <w:p w14:paraId="305BEE1D" w14:textId="51CA9737" w:rsidR="00466733" w:rsidRDefault="00466733">
      <w:pPr>
        <w:rPr>
          <w:rFonts w:ascii="Times New Roman" w:hAnsi="Times New Roman" w:cs="Times New Roman"/>
          <w:sz w:val="24"/>
          <w:szCs w:val="24"/>
        </w:rPr>
      </w:pPr>
    </w:p>
    <w:p w14:paraId="6417FA29" w14:textId="06E4E74A" w:rsidR="00466733" w:rsidRDefault="00466733">
      <w:pPr>
        <w:rPr>
          <w:rFonts w:ascii="Times New Roman" w:hAnsi="Times New Roman" w:cs="Times New Roman"/>
          <w:sz w:val="24"/>
          <w:szCs w:val="24"/>
        </w:rPr>
      </w:pPr>
    </w:p>
    <w:p w14:paraId="1689C70B" w14:textId="3EA5BD93" w:rsidR="00466733" w:rsidRDefault="00466733">
      <w:pPr>
        <w:rPr>
          <w:rFonts w:ascii="Times New Roman" w:hAnsi="Times New Roman" w:cs="Times New Roman"/>
          <w:sz w:val="24"/>
          <w:szCs w:val="24"/>
        </w:rPr>
      </w:pPr>
    </w:p>
    <w:p w14:paraId="77667C4D" w14:textId="31BB9640" w:rsidR="00466733" w:rsidRDefault="00466733">
      <w:pPr>
        <w:rPr>
          <w:rFonts w:ascii="Times New Roman" w:hAnsi="Times New Roman" w:cs="Times New Roman"/>
          <w:sz w:val="24"/>
          <w:szCs w:val="24"/>
        </w:rPr>
      </w:pPr>
    </w:p>
    <w:p w14:paraId="047FEDE5" w14:textId="3AD61919" w:rsidR="00466733" w:rsidRDefault="00466733">
      <w:pPr>
        <w:rPr>
          <w:rFonts w:ascii="Times New Roman" w:hAnsi="Times New Roman" w:cs="Times New Roman"/>
          <w:sz w:val="24"/>
          <w:szCs w:val="24"/>
        </w:rPr>
      </w:pPr>
    </w:p>
    <w:p w14:paraId="428DA2AF" w14:textId="4EA6DBCE" w:rsidR="00466733" w:rsidRDefault="00466733">
      <w:pPr>
        <w:rPr>
          <w:rFonts w:ascii="Times New Roman" w:hAnsi="Times New Roman" w:cs="Times New Roman"/>
          <w:sz w:val="24"/>
          <w:szCs w:val="24"/>
        </w:rPr>
      </w:pPr>
    </w:p>
    <w:p w14:paraId="724B4B92" w14:textId="4D9F02CB" w:rsidR="00466733" w:rsidRDefault="00466733">
      <w:pPr>
        <w:rPr>
          <w:rFonts w:ascii="Times New Roman" w:hAnsi="Times New Roman" w:cs="Times New Roman"/>
          <w:sz w:val="24"/>
          <w:szCs w:val="24"/>
        </w:rPr>
      </w:pPr>
    </w:p>
    <w:p w14:paraId="683B0F2B" w14:textId="3CC1D444" w:rsidR="00466733" w:rsidRDefault="00466733">
      <w:pPr>
        <w:rPr>
          <w:rFonts w:ascii="Times New Roman" w:hAnsi="Times New Roman" w:cs="Times New Roman"/>
          <w:sz w:val="24"/>
          <w:szCs w:val="24"/>
        </w:rPr>
      </w:pPr>
    </w:p>
    <w:p w14:paraId="72F900E7" w14:textId="55A493B4" w:rsidR="00466733" w:rsidRDefault="00466733">
      <w:pPr>
        <w:rPr>
          <w:rFonts w:ascii="Times New Roman" w:hAnsi="Times New Roman" w:cs="Times New Roman"/>
          <w:sz w:val="24"/>
          <w:szCs w:val="24"/>
        </w:rPr>
      </w:pPr>
    </w:p>
    <w:p w14:paraId="25C34EE9" w14:textId="50B71769" w:rsidR="00466733" w:rsidRDefault="00466733">
      <w:pPr>
        <w:rPr>
          <w:rFonts w:ascii="Times New Roman" w:hAnsi="Times New Roman" w:cs="Times New Roman"/>
          <w:sz w:val="24"/>
          <w:szCs w:val="24"/>
        </w:rPr>
      </w:pPr>
    </w:p>
    <w:p w14:paraId="1B09FE06" w14:textId="6962EEB7" w:rsidR="00466733" w:rsidRDefault="00466733">
      <w:pPr>
        <w:rPr>
          <w:rFonts w:ascii="Times New Roman" w:hAnsi="Times New Roman" w:cs="Times New Roman"/>
          <w:sz w:val="24"/>
          <w:szCs w:val="24"/>
        </w:rPr>
      </w:pPr>
    </w:p>
    <w:p w14:paraId="136CC7B6" w14:textId="4F3653CE" w:rsidR="00466733" w:rsidRDefault="00466733">
      <w:pPr>
        <w:rPr>
          <w:rFonts w:ascii="Times New Roman" w:hAnsi="Times New Roman" w:cs="Times New Roman"/>
          <w:sz w:val="24"/>
          <w:szCs w:val="24"/>
        </w:rPr>
      </w:pPr>
    </w:p>
    <w:p w14:paraId="7239D2A2" w14:textId="2F529806" w:rsidR="00466733" w:rsidRDefault="00466733">
      <w:pPr>
        <w:rPr>
          <w:rFonts w:ascii="Times New Roman" w:hAnsi="Times New Roman" w:cs="Times New Roman"/>
          <w:sz w:val="24"/>
          <w:szCs w:val="24"/>
        </w:rPr>
      </w:pPr>
    </w:p>
    <w:p w14:paraId="0E9EEBBC" w14:textId="01C63EB4" w:rsidR="00466733" w:rsidRDefault="00466733">
      <w:pPr>
        <w:rPr>
          <w:rFonts w:ascii="Times New Roman" w:hAnsi="Times New Roman" w:cs="Times New Roman"/>
          <w:sz w:val="24"/>
          <w:szCs w:val="24"/>
        </w:rPr>
      </w:pPr>
    </w:p>
    <w:p w14:paraId="2D6023BB" w14:textId="5C479A72" w:rsidR="00466733" w:rsidRDefault="00466733">
      <w:pPr>
        <w:rPr>
          <w:rFonts w:ascii="Times New Roman" w:hAnsi="Times New Roman" w:cs="Times New Roman"/>
          <w:sz w:val="24"/>
          <w:szCs w:val="24"/>
        </w:rPr>
      </w:pPr>
    </w:p>
    <w:p w14:paraId="41FCEC45" w14:textId="1F00D947" w:rsidR="00466733" w:rsidRDefault="00466733">
      <w:pPr>
        <w:rPr>
          <w:rFonts w:ascii="Times New Roman" w:hAnsi="Times New Roman" w:cs="Times New Roman"/>
          <w:sz w:val="24"/>
          <w:szCs w:val="24"/>
        </w:rPr>
      </w:pPr>
    </w:p>
    <w:p w14:paraId="7E9C33D5" w14:textId="497D77AD" w:rsidR="00466733" w:rsidRDefault="00466733">
      <w:pPr>
        <w:rPr>
          <w:rFonts w:ascii="Times New Roman" w:hAnsi="Times New Roman" w:cs="Times New Roman"/>
          <w:sz w:val="24"/>
          <w:szCs w:val="24"/>
        </w:rPr>
      </w:pPr>
    </w:p>
    <w:p w14:paraId="6D650714" w14:textId="57CD854C" w:rsidR="00466733" w:rsidRDefault="00466733">
      <w:pPr>
        <w:rPr>
          <w:rFonts w:ascii="Times New Roman" w:hAnsi="Times New Roman" w:cs="Times New Roman"/>
          <w:sz w:val="24"/>
          <w:szCs w:val="24"/>
        </w:rPr>
      </w:pPr>
    </w:p>
    <w:p w14:paraId="027F9858" w14:textId="74041260" w:rsidR="00466733" w:rsidRDefault="00466733">
      <w:pPr>
        <w:rPr>
          <w:rFonts w:ascii="Times New Roman" w:hAnsi="Times New Roman" w:cs="Times New Roman"/>
          <w:sz w:val="24"/>
          <w:szCs w:val="24"/>
        </w:rPr>
      </w:pPr>
    </w:p>
    <w:p w14:paraId="5B41E5BC" w14:textId="0A174D9E" w:rsidR="00466733" w:rsidRDefault="00466733">
      <w:pPr>
        <w:rPr>
          <w:rFonts w:ascii="Times New Roman" w:hAnsi="Times New Roman" w:cs="Times New Roman"/>
          <w:sz w:val="24"/>
          <w:szCs w:val="24"/>
        </w:rPr>
      </w:pPr>
    </w:p>
    <w:p w14:paraId="3B096497" w14:textId="7264C58D" w:rsidR="00466733" w:rsidRDefault="00466733">
      <w:pPr>
        <w:rPr>
          <w:rFonts w:ascii="Times New Roman" w:hAnsi="Times New Roman" w:cs="Times New Roman"/>
          <w:sz w:val="24"/>
          <w:szCs w:val="24"/>
        </w:rPr>
      </w:pPr>
    </w:p>
    <w:p w14:paraId="1EFBA41E" w14:textId="36D3C9F9" w:rsidR="00466733" w:rsidRDefault="00466733">
      <w:pPr>
        <w:rPr>
          <w:rFonts w:ascii="Times New Roman" w:hAnsi="Times New Roman" w:cs="Times New Roman"/>
          <w:sz w:val="24"/>
          <w:szCs w:val="24"/>
        </w:rPr>
      </w:pPr>
    </w:p>
    <w:p w14:paraId="75F81C56" w14:textId="4A640900" w:rsidR="00466733" w:rsidRDefault="00466733">
      <w:pPr>
        <w:rPr>
          <w:rFonts w:ascii="Times New Roman" w:hAnsi="Times New Roman" w:cs="Times New Roman"/>
          <w:sz w:val="24"/>
          <w:szCs w:val="24"/>
        </w:rPr>
      </w:pPr>
    </w:p>
    <w:p w14:paraId="7ABA2548" w14:textId="523524A8" w:rsidR="00466733" w:rsidRDefault="00466733">
      <w:pPr>
        <w:rPr>
          <w:rFonts w:ascii="Times New Roman" w:hAnsi="Times New Roman" w:cs="Times New Roman"/>
          <w:sz w:val="24"/>
          <w:szCs w:val="24"/>
        </w:rPr>
      </w:pPr>
    </w:p>
    <w:p w14:paraId="5BCC1147" w14:textId="3EBFBF3D" w:rsidR="00466733" w:rsidRDefault="00466733">
      <w:pPr>
        <w:rPr>
          <w:rFonts w:ascii="Times New Roman" w:hAnsi="Times New Roman" w:cs="Times New Roman"/>
          <w:sz w:val="24"/>
          <w:szCs w:val="24"/>
        </w:rPr>
      </w:pPr>
    </w:p>
    <w:p w14:paraId="5D1856F5" w14:textId="695AAD37" w:rsidR="00466733" w:rsidRDefault="007C1811">
      <w:pPr>
        <w:rPr>
          <w:rFonts w:ascii="Times New Roman" w:hAnsi="Times New Roman" w:cs="Times New Roman"/>
          <w:sz w:val="24"/>
          <w:szCs w:val="24"/>
        </w:rPr>
      </w:pPr>
      <w:r>
        <w:rPr>
          <w:rFonts w:ascii="Times New Roman" w:hAnsi="Times New Roman" w:cs="Times New Roman"/>
          <w:sz w:val="24"/>
          <w:szCs w:val="24"/>
        </w:rPr>
        <w:t>References</w:t>
      </w:r>
    </w:p>
    <w:p w14:paraId="56AFEFCF" w14:textId="368FCF09" w:rsidR="00907BC6" w:rsidRDefault="00511D79">
      <w:pPr>
        <w:rPr>
          <w:rFonts w:ascii="Times New Roman" w:hAnsi="Times New Roman" w:cs="Times New Roman"/>
          <w:sz w:val="24"/>
          <w:szCs w:val="24"/>
        </w:rPr>
      </w:pPr>
      <w:proofErr w:type="spellStart"/>
      <w:r>
        <w:rPr>
          <w:rFonts w:ascii="Times New Roman" w:hAnsi="Times New Roman" w:cs="Times New Roman"/>
          <w:sz w:val="24"/>
          <w:szCs w:val="24"/>
        </w:rPr>
        <w:t>Bassot</w:t>
      </w:r>
      <w:proofErr w:type="spellEnd"/>
      <w:r>
        <w:rPr>
          <w:rFonts w:ascii="Times New Roman" w:hAnsi="Times New Roman" w:cs="Times New Roman"/>
          <w:sz w:val="24"/>
          <w:szCs w:val="24"/>
        </w:rPr>
        <w:t>, B. (2016) The Reflective Practice Guide. Routledge: Oxon.</w:t>
      </w:r>
    </w:p>
    <w:p w14:paraId="142E0C9A" w14:textId="2D01AB69" w:rsidR="00093F9B" w:rsidRDefault="00093F9B">
      <w:pPr>
        <w:rPr>
          <w:rFonts w:ascii="Times New Roman" w:hAnsi="Times New Roman" w:cs="Times New Roman"/>
          <w:sz w:val="24"/>
          <w:szCs w:val="24"/>
        </w:rPr>
      </w:pPr>
      <w:r>
        <w:rPr>
          <w:rFonts w:ascii="Times New Roman" w:hAnsi="Times New Roman" w:cs="Times New Roman"/>
          <w:sz w:val="24"/>
          <w:szCs w:val="24"/>
        </w:rPr>
        <w:t xml:space="preserve">Punch, k. (2014) </w:t>
      </w:r>
      <w:r w:rsidR="008E6347">
        <w:rPr>
          <w:rFonts w:ascii="Times New Roman" w:hAnsi="Times New Roman" w:cs="Times New Roman"/>
          <w:sz w:val="24"/>
          <w:szCs w:val="24"/>
        </w:rPr>
        <w:t xml:space="preserve">Introduction to Social Research </w:t>
      </w:r>
      <w:proofErr w:type="spellStart"/>
      <w:r w:rsidR="008E6347">
        <w:rPr>
          <w:rFonts w:ascii="Times New Roman" w:hAnsi="Times New Roman" w:cs="Times New Roman"/>
          <w:sz w:val="24"/>
          <w:szCs w:val="24"/>
        </w:rPr>
        <w:t>Quantitive</w:t>
      </w:r>
      <w:proofErr w:type="spellEnd"/>
      <w:r w:rsidR="008E6347">
        <w:rPr>
          <w:rFonts w:ascii="Times New Roman" w:hAnsi="Times New Roman" w:cs="Times New Roman"/>
          <w:sz w:val="24"/>
          <w:szCs w:val="24"/>
        </w:rPr>
        <w:t xml:space="preserve"> and </w:t>
      </w:r>
      <w:proofErr w:type="spellStart"/>
      <w:r w:rsidR="00AC3CCC">
        <w:rPr>
          <w:rFonts w:ascii="Times New Roman" w:hAnsi="Times New Roman" w:cs="Times New Roman"/>
          <w:sz w:val="24"/>
          <w:szCs w:val="24"/>
        </w:rPr>
        <w:t>Q</w:t>
      </w:r>
      <w:r w:rsidR="008E6347">
        <w:rPr>
          <w:rFonts w:ascii="Times New Roman" w:hAnsi="Times New Roman" w:cs="Times New Roman"/>
          <w:sz w:val="24"/>
          <w:szCs w:val="24"/>
        </w:rPr>
        <w:t>ualitvive</w:t>
      </w:r>
      <w:proofErr w:type="spellEnd"/>
      <w:r w:rsidR="008E6347">
        <w:rPr>
          <w:rFonts w:ascii="Times New Roman" w:hAnsi="Times New Roman" w:cs="Times New Roman"/>
          <w:sz w:val="24"/>
          <w:szCs w:val="24"/>
        </w:rPr>
        <w:t xml:space="preserve"> Approaches</w:t>
      </w:r>
      <w:r w:rsidR="00AC3CCC">
        <w:rPr>
          <w:rFonts w:ascii="Times New Roman" w:hAnsi="Times New Roman" w:cs="Times New Roman"/>
          <w:sz w:val="24"/>
          <w:szCs w:val="24"/>
        </w:rPr>
        <w:t>. Sage:London.</w:t>
      </w:r>
      <w:bookmarkStart w:id="0" w:name="_GoBack"/>
      <w:bookmarkEnd w:id="0"/>
      <w:r w:rsidR="00AC3CCC">
        <w:rPr>
          <w:rFonts w:ascii="Times New Roman" w:hAnsi="Times New Roman" w:cs="Times New Roman"/>
          <w:sz w:val="24"/>
          <w:szCs w:val="24"/>
        </w:rPr>
        <w:t xml:space="preserve"> </w:t>
      </w:r>
      <w:r w:rsidR="008E6347">
        <w:rPr>
          <w:rFonts w:ascii="Times New Roman" w:hAnsi="Times New Roman" w:cs="Times New Roman"/>
          <w:sz w:val="24"/>
          <w:szCs w:val="24"/>
        </w:rPr>
        <w:t xml:space="preserve"> </w:t>
      </w:r>
    </w:p>
    <w:p w14:paraId="7F00CC69" w14:textId="22D7595A" w:rsidR="00907BC6" w:rsidRDefault="00907BC6">
      <w:pPr>
        <w:rPr>
          <w:rFonts w:ascii="Times New Roman" w:hAnsi="Times New Roman" w:cs="Times New Roman"/>
          <w:sz w:val="24"/>
          <w:szCs w:val="24"/>
        </w:rPr>
      </w:pPr>
      <w:r>
        <w:rPr>
          <w:rFonts w:ascii="Times New Roman" w:hAnsi="Times New Roman" w:cs="Times New Roman"/>
          <w:sz w:val="24"/>
          <w:szCs w:val="24"/>
        </w:rPr>
        <w:t xml:space="preserve">Teamwork Theory, (ND). Available at: </w:t>
      </w:r>
      <w:hyperlink r:id="rId4" w:history="1">
        <w:r w:rsidRPr="0064255A">
          <w:rPr>
            <w:rStyle w:val="Hyperlink"/>
            <w:rFonts w:ascii="Times New Roman" w:hAnsi="Times New Roman" w:cs="Times New Roman"/>
            <w:sz w:val="24"/>
            <w:szCs w:val="24"/>
          </w:rPr>
          <w:t>http://the-happy-manager.com/articles/teamwork-theory/</w:t>
        </w:r>
      </w:hyperlink>
      <w:r>
        <w:rPr>
          <w:rFonts w:ascii="Times New Roman" w:hAnsi="Times New Roman" w:cs="Times New Roman"/>
          <w:sz w:val="24"/>
          <w:szCs w:val="24"/>
        </w:rPr>
        <w:t xml:space="preserve"> </w:t>
      </w:r>
      <w:r w:rsidR="00AC3CCC">
        <w:rPr>
          <w:rFonts w:ascii="Times New Roman" w:hAnsi="Times New Roman" w:cs="Times New Roman"/>
          <w:sz w:val="24"/>
          <w:szCs w:val="24"/>
        </w:rPr>
        <w:t>(</w:t>
      </w:r>
      <w:r>
        <w:rPr>
          <w:rFonts w:ascii="Times New Roman" w:hAnsi="Times New Roman" w:cs="Times New Roman"/>
          <w:sz w:val="24"/>
          <w:szCs w:val="24"/>
        </w:rPr>
        <w:t>Accessed 3.5.18</w:t>
      </w:r>
      <w:r w:rsidR="00AC3CCC">
        <w:rPr>
          <w:rFonts w:ascii="Times New Roman" w:hAnsi="Times New Roman" w:cs="Times New Roman"/>
          <w:sz w:val="24"/>
          <w:szCs w:val="24"/>
        </w:rPr>
        <w:t>)</w:t>
      </w:r>
      <w:r>
        <w:rPr>
          <w:rFonts w:ascii="Times New Roman" w:hAnsi="Times New Roman" w:cs="Times New Roman"/>
          <w:sz w:val="24"/>
          <w:szCs w:val="24"/>
        </w:rPr>
        <w:t>.</w:t>
      </w:r>
    </w:p>
    <w:p w14:paraId="3DE0A3F6" w14:textId="1FB0EA8D" w:rsidR="007C1811" w:rsidRPr="00F70D52" w:rsidRDefault="001E374F">
      <w:pPr>
        <w:rPr>
          <w:rFonts w:ascii="Times New Roman" w:hAnsi="Times New Roman" w:cs="Times New Roman"/>
          <w:sz w:val="24"/>
          <w:szCs w:val="24"/>
        </w:rPr>
      </w:pPr>
      <w:r>
        <w:rPr>
          <w:rFonts w:ascii="Times New Roman" w:hAnsi="Times New Roman" w:cs="Times New Roman"/>
          <w:sz w:val="24"/>
          <w:szCs w:val="24"/>
        </w:rPr>
        <w:t xml:space="preserve">Tuckman, W, B. Jenson, S, M. (2010) Group Facilitation. (Issue 10). International Association of Facilities: St Paul US.    </w:t>
      </w:r>
    </w:p>
    <w:sectPr w:rsidR="007C1811" w:rsidRPr="00F70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D52"/>
    <w:rsid w:val="00093F9B"/>
    <w:rsid w:val="001E374F"/>
    <w:rsid w:val="00270353"/>
    <w:rsid w:val="00303E61"/>
    <w:rsid w:val="0037583C"/>
    <w:rsid w:val="00420700"/>
    <w:rsid w:val="00466733"/>
    <w:rsid w:val="00511D79"/>
    <w:rsid w:val="00555FCD"/>
    <w:rsid w:val="00643BCE"/>
    <w:rsid w:val="006E7052"/>
    <w:rsid w:val="00707B28"/>
    <w:rsid w:val="007700DD"/>
    <w:rsid w:val="007C1811"/>
    <w:rsid w:val="008816E1"/>
    <w:rsid w:val="008C01F4"/>
    <w:rsid w:val="008E6347"/>
    <w:rsid w:val="00907BC6"/>
    <w:rsid w:val="0094556E"/>
    <w:rsid w:val="00AC3CCC"/>
    <w:rsid w:val="00BE49CD"/>
    <w:rsid w:val="00C92334"/>
    <w:rsid w:val="00D52A7D"/>
    <w:rsid w:val="00D74D3B"/>
    <w:rsid w:val="00DC08B5"/>
    <w:rsid w:val="00E63167"/>
    <w:rsid w:val="00F513A4"/>
    <w:rsid w:val="00F70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77DD"/>
  <w15:chartTrackingRefBased/>
  <w15:docId w15:val="{853A2041-B0C0-4702-BBC4-414E75B4F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1811"/>
    <w:rPr>
      <w:color w:val="0563C1" w:themeColor="hyperlink"/>
      <w:u w:val="single"/>
    </w:rPr>
  </w:style>
  <w:style w:type="character" w:styleId="UnresolvedMention">
    <w:name w:val="Unresolved Mention"/>
    <w:basedOn w:val="DefaultParagraphFont"/>
    <w:uiPriority w:val="99"/>
    <w:semiHidden/>
    <w:unhideWhenUsed/>
    <w:rsid w:val="007C181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he-happy-manager.com/articles/teamwork-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dutton</dc:creator>
  <cp:keywords/>
  <dc:description/>
  <cp:lastModifiedBy>jillian dutton</cp:lastModifiedBy>
  <cp:revision>3</cp:revision>
  <dcterms:created xsi:type="dcterms:W3CDTF">2018-05-08T16:30:00Z</dcterms:created>
  <dcterms:modified xsi:type="dcterms:W3CDTF">2018-05-15T09:38:00Z</dcterms:modified>
</cp:coreProperties>
</file>