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EB36C1" w14:textId="5E02ABEA" w:rsidR="003D77EB" w:rsidRDefault="003D77EB" w:rsidP="003D77EB">
      <w:pPr>
        <w:jc w:val="center"/>
        <w:rPr>
          <w:b/>
          <w:bCs/>
          <w:u w:val="single"/>
        </w:rPr>
      </w:pPr>
      <w:r>
        <w:rPr>
          <w:b/>
          <w:bCs/>
          <w:u w:val="single"/>
        </w:rPr>
        <w:t>Global Business Challenges Exam</w:t>
      </w:r>
    </w:p>
    <w:p w14:paraId="1E40BD0E" w14:textId="77777777" w:rsidR="003D77EB" w:rsidRDefault="003D77EB" w:rsidP="003D77EB">
      <w:pPr>
        <w:rPr>
          <w:b/>
          <w:bCs/>
          <w:u w:val="single"/>
        </w:rPr>
      </w:pPr>
    </w:p>
    <w:p w14:paraId="4A64D958" w14:textId="699D370D" w:rsidR="003D77EB" w:rsidRDefault="003D77EB" w:rsidP="003D77EB">
      <w:r w:rsidRPr="00905B16">
        <w:t xml:space="preserve">With reference to present-day examples, evaluate the implications of Climate change for business.  </w:t>
      </w:r>
    </w:p>
    <w:p w14:paraId="50C670D0" w14:textId="35BE86BD" w:rsidR="003D77EB" w:rsidRDefault="00703895" w:rsidP="003D77EB">
      <w:r>
        <w:t>The main cause for businesses to be affected by climate change is the rising amount of floods causing detrimental damage to the companies</w:t>
      </w:r>
      <w:r w:rsidR="00C937ED">
        <w:t xml:space="preserve">.  This includes lost sales. Leading to financial problems and insurance </w:t>
      </w:r>
      <w:r w:rsidR="00F95845">
        <w:t>industries taking these changes into account due to climate change and the risks.  Therefore, businesses seeing a dramatic increase in the cost of insuring their businesses.</w:t>
      </w:r>
    </w:p>
    <w:p w14:paraId="6943E24A" w14:textId="36B0EEB1" w:rsidR="00647DFE" w:rsidRDefault="00B41EFD" w:rsidP="003D77EB">
      <w:r>
        <w:t xml:space="preserve">Below is an example according to </w:t>
      </w:r>
      <w:proofErr w:type="spellStart"/>
      <w:r>
        <w:t>Met</w:t>
      </w:r>
      <w:proofErr w:type="spellEnd"/>
      <w:r>
        <w:t xml:space="preserve"> Office data.</w:t>
      </w:r>
    </w:p>
    <w:p w14:paraId="582EDECF" w14:textId="3CC1D338" w:rsidR="00647DFE" w:rsidRDefault="00647DFE" w:rsidP="003D77EB">
      <w:r>
        <w:rPr>
          <w:noProof/>
        </w:rPr>
        <w:drawing>
          <wp:inline distT="0" distB="0" distL="0" distR="0" wp14:anchorId="6B6561DA" wp14:editId="72049B16">
            <wp:extent cx="5731510" cy="3810635"/>
            <wp:effectExtent l="0" t="0" r="2540" b="0"/>
            <wp:docPr id="1" name="Picture 1" descr="Global warming and future high impact weather in the UK. Days of intense and prolonged rainfall are likely to increase with global warming. In the present day, England and Wales see 7 days of heavy rainfall per year. With a 2 °C increase, this is projected to increase to 9 days; a 3 °C rise projects 10 days; and a 4 °C rise projects 11 days. Heavy rainfall can have impacts on infrastructure, transport and urban drainage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lobal warming and future high impact weather in the UK. Days of intense and prolonged rainfall are likely to increase with global warming. In the present day, England and Wales see 7 days of heavy rainfall per year. With a 2 °C increase, this is projected to increase to 9 days; a 3 °C rise projects 10 days; and a 4 °C rise projects 11 days. Heavy rainfall can have impacts on infrastructure, transport and urban drainage system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810635"/>
                    </a:xfrm>
                    <a:prstGeom prst="rect">
                      <a:avLst/>
                    </a:prstGeom>
                    <a:noFill/>
                    <a:ln>
                      <a:noFill/>
                    </a:ln>
                  </pic:spPr>
                </pic:pic>
              </a:graphicData>
            </a:graphic>
          </wp:inline>
        </w:drawing>
      </w:r>
    </w:p>
    <w:p w14:paraId="72D0D9CA" w14:textId="173B79F9" w:rsidR="00B41EFD" w:rsidRDefault="00B41EFD" w:rsidP="003D77EB">
      <w:r>
        <w:t>With the rising temperatures globally, the increasing high volume of rainfall days is expecte</w:t>
      </w:r>
      <w:r w:rsidR="000C4306">
        <w:t>d.</w:t>
      </w:r>
    </w:p>
    <w:p w14:paraId="5FC2F93B" w14:textId="3118BB5C" w:rsidR="000C4306" w:rsidRDefault="000C4306" w:rsidP="003D77EB">
      <w:r>
        <w:t xml:space="preserve">Although the climate change has been a big impact on businesses, every effort is being done to tackle the situation to lessen the implications in the future.  </w:t>
      </w:r>
    </w:p>
    <w:p w14:paraId="66085240" w14:textId="2EF749AD" w:rsidR="00BF4F93" w:rsidRDefault="000C4306" w:rsidP="003D77EB">
      <w:r>
        <w:t xml:space="preserve">ASDA are </w:t>
      </w:r>
      <w:r w:rsidR="007E15AD">
        <w:t>amongst</w:t>
      </w:r>
      <w:r>
        <w:t xml:space="preserve"> many companies to have suffered in the past with the climate change.</w:t>
      </w:r>
      <w:r w:rsidR="007E15AD">
        <w:t xml:space="preserve"> </w:t>
      </w:r>
      <w:r w:rsidR="00C37E60">
        <w:t>The suppliers they work with to produce the food has seen issues with damage to crops and the logistical side where this has prevented food being imported into the country.  Due to this ASDA has taken responsibility</w:t>
      </w:r>
      <w:r w:rsidR="005061D5">
        <w:t xml:space="preserve"> as a </w:t>
      </w:r>
      <w:proofErr w:type="spellStart"/>
      <w:proofErr w:type="gramStart"/>
      <w:r w:rsidR="005061D5">
        <w:t>well known</w:t>
      </w:r>
      <w:proofErr w:type="spellEnd"/>
      <w:proofErr w:type="gramEnd"/>
      <w:r w:rsidR="005061D5">
        <w:t xml:space="preserve"> retailer</w:t>
      </w:r>
      <w:r w:rsidR="00C37E60">
        <w:t xml:space="preserve"> aiming to fight the climate change</w:t>
      </w:r>
      <w:r w:rsidR="005061D5">
        <w:t xml:space="preserve"> and plastic pollution. ASDA have insisted they are working closely with their partners and suppliers to overcome this the best they can. They are helping the carbon footprint by reducing their energy usage in store by 20 per cent.</w:t>
      </w:r>
      <w:r w:rsidR="00AC79ED">
        <w:t xml:space="preserve">  Lighting, </w:t>
      </w:r>
      <w:proofErr w:type="gramStart"/>
      <w:r w:rsidR="00AC79ED">
        <w:t>heating</w:t>
      </w:r>
      <w:proofErr w:type="gramEnd"/>
      <w:r w:rsidR="00AC79ED">
        <w:t xml:space="preserve"> and keeping the stores cool is all helping towards the environment.</w:t>
      </w:r>
    </w:p>
    <w:p w14:paraId="5FD24F95" w14:textId="469CCAA0" w:rsidR="00423C7D" w:rsidRDefault="00423C7D" w:rsidP="003D77EB">
      <w:r>
        <w:lastRenderedPageBreak/>
        <w:t xml:space="preserve">Evaluating climate change and the impact it has on businesses is very important. In the past people wouldn’t think twice </w:t>
      </w:r>
      <w:r w:rsidR="002164C0">
        <w:t>regarding</w:t>
      </w:r>
      <w:r>
        <w:t xml:space="preserve"> recycling, pollution from transport fumes and how everyday life would be subjected to risks from it all.  Now the government has </w:t>
      </w:r>
      <w:proofErr w:type="gramStart"/>
      <w:r>
        <w:t>made a plan</w:t>
      </w:r>
      <w:proofErr w:type="gramEnd"/>
      <w:r>
        <w:t xml:space="preserve"> of action to tackle climate change</w:t>
      </w:r>
      <w:r w:rsidR="0063009F">
        <w:t>.  With companies starting to introduce changes to deal with climate change and how to better serve their current and new markets to ensure their customers are looked after.</w:t>
      </w:r>
      <w:r w:rsidR="002164C0">
        <w:t xml:space="preserve">  Companies are to protect value by securing their assets, operations, and supplies. They also need to strengthen long-term geographic strategies and invest in vulnerable communities.</w:t>
      </w:r>
    </w:p>
    <w:p w14:paraId="08163DFC" w14:textId="3CA0F5FE" w:rsidR="002164C0" w:rsidRDefault="00162DAB" w:rsidP="003D77EB">
      <w:r>
        <w:rPr>
          <w:noProof/>
        </w:rPr>
        <w:drawing>
          <wp:inline distT="0" distB="0" distL="0" distR="0" wp14:anchorId="446CBC63" wp14:editId="37C96BDB">
            <wp:extent cx="5731510" cy="3807460"/>
            <wp:effectExtent l="0" t="0" r="2540" b="2540"/>
            <wp:docPr id="5" name="Picture 5" descr="A picture containing weapon, missile, roc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weapon, missile, rocke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07460"/>
                    </a:xfrm>
                    <a:prstGeom prst="rect">
                      <a:avLst/>
                    </a:prstGeom>
                    <a:noFill/>
                    <a:ln>
                      <a:noFill/>
                    </a:ln>
                  </pic:spPr>
                </pic:pic>
              </a:graphicData>
            </a:graphic>
          </wp:inline>
        </w:drawing>
      </w:r>
      <w:r>
        <w:rPr>
          <w:rFonts w:ascii="Helvetica" w:hAnsi="Helvetica" w:cs="Helvetica"/>
          <w:color w:val="757575"/>
          <w:sz w:val="21"/>
          <w:szCs w:val="21"/>
          <w:shd w:val="clear" w:color="auto" w:fill="FFFFFF"/>
        </w:rPr>
        <w:t>(</w:t>
      </w:r>
      <w:r w:rsidRPr="00162DAB">
        <w:rPr>
          <w:rFonts w:asciiTheme="minorHAnsi" w:hAnsiTheme="minorHAnsi" w:cstheme="minorHAnsi"/>
          <w:color w:val="757575"/>
          <w:szCs w:val="24"/>
          <w:shd w:val="clear" w:color="auto" w:fill="FFFFFF"/>
        </w:rPr>
        <w:t>Image from nature.com, Credit: Focus/</w:t>
      </w:r>
      <w:proofErr w:type="spellStart"/>
      <w:r w:rsidRPr="00162DAB">
        <w:rPr>
          <w:rFonts w:asciiTheme="minorHAnsi" w:hAnsiTheme="minorHAnsi" w:cstheme="minorHAnsi"/>
          <w:color w:val="757575"/>
          <w:szCs w:val="24"/>
          <w:shd w:val="clear" w:color="auto" w:fill="FFFFFF"/>
        </w:rPr>
        <w:t>eyevine</w:t>
      </w:r>
      <w:proofErr w:type="spellEnd"/>
      <w:r w:rsidRPr="00162DAB">
        <w:rPr>
          <w:rFonts w:asciiTheme="minorHAnsi" w:hAnsiTheme="minorHAnsi" w:cstheme="minorHAnsi"/>
          <w:color w:val="757575"/>
          <w:szCs w:val="24"/>
          <w:shd w:val="clear" w:color="auto" w:fill="FFFFFF"/>
        </w:rPr>
        <w:t>)</w:t>
      </w:r>
    </w:p>
    <w:p w14:paraId="561BDE14" w14:textId="1A3D3E9B" w:rsidR="00B41EFD" w:rsidRDefault="00162DAB" w:rsidP="003D77EB">
      <w:r>
        <w:t xml:space="preserve">The above image is another cause of climate change with the rising heat temperatures causing wildfires to break out among countries causing harm to the communities, </w:t>
      </w:r>
      <w:proofErr w:type="gramStart"/>
      <w:r>
        <w:t>properties</w:t>
      </w:r>
      <w:proofErr w:type="gramEnd"/>
      <w:r>
        <w:t xml:space="preserve"> and business.  </w:t>
      </w:r>
    </w:p>
    <w:p w14:paraId="3A978551" w14:textId="362263C2" w:rsidR="007D65E0" w:rsidRDefault="007D65E0" w:rsidP="007D65E0">
      <w:pPr>
        <w:spacing w:after="100" w:afterAutospacing="1" w:line="480" w:lineRule="auto"/>
        <w:rPr>
          <w:rFonts w:cs="Calibri"/>
          <w:color w:val="222222"/>
          <w:szCs w:val="24"/>
          <w:shd w:val="clear" w:color="auto" w:fill="FFFFFF"/>
        </w:rPr>
      </w:pPr>
      <w:r>
        <w:rPr>
          <w:rFonts w:cs="Calibri"/>
          <w:color w:val="222222"/>
          <w:szCs w:val="24"/>
          <w:shd w:val="clear" w:color="auto" w:fill="FFFFFF"/>
        </w:rPr>
        <w:t>“From</w:t>
      </w:r>
      <w:r w:rsidRPr="007D65E0">
        <w:rPr>
          <w:rFonts w:cs="Calibri"/>
          <w:color w:val="222222"/>
          <w:szCs w:val="24"/>
          <w:shd w:val="clear" w:color="auto" w:fill="FFFFFF"/>
        </w:rPr>
        <w:t xml:space="preserve"> floods to deep freezes, from wildfires to torrential rain, here were the biggest climate disasters in North America this year, as the impacts of the climate crisis were felt more acutely by residents across the continent</w:t>
      </w:r>
      <w:r>
        <w:rPr>
          <w:rFonts w:cs="Calibri"/>
          <w:color w:val="222222"/>
          <w:szCs w:val="24"/>
          <w:shd w:val="clear" w:color="auto" w:fill="FFFFFF"/>
        </w:rPr>
        <w:t>”</w:t>
      </w:r>
      <w:r w:rsidRPr="007D65E0">
        <w:rPr>
          <w:rFonts w:cs="Calibri"/>
          <w:color w:val="222222"/>
          <w:szCs w:val="24"/>
          <w:shd w:val="clear" w:color="auto" w:fill="FFFFFF"/>
        </w:rPr>
        <w:t>.</w:t>
      </w:r>
      <w:r>
        <w:rPr>
          <w:rFonts w:cs="Calibri"/>
          <w:color w:val="222222"/>
          <w:szCs w:val="24"/>
          <w:shd w:val="clear" w:color="auto" w:fill="FFFFFF"/>
        </w:rPr>
        <w:t xml:space="preserve"> According to the Independent, (29</w:t>
      </w:r>
      <w:r w:rsidR="00031E51">
        <w:rPr>
          <w:rFonts w:cs="Calibri"/>
          <w:color w:val="222222"/>
          <w:szCs w:val="24"/>
          <w:shd w:val="clear" w:color="auto" w:fill="FFFFFF"/>
        </w:rPr>
        <w:t>,</w:t>
      </w:r>
      <w:r>
        <w:rPr>
          <w:rFonts w:cs="Calibri"/>
          <w:color w:val="222222"/>
          <w:szCs w:val="24"/>
          <w:shd w:val="clear" w:color="auto" w:fill="FFFFFF"/>
        </w:rPr>
        <w:t xml:space="preserve"> November, 2021).</w:t>
      </w:r>
    </w:p>
    <w:p w14:paraId="580C2DFF" w14:textId="36B418A6" w:rsidR="00081EFA" w:rsidRDefault="00081EFA"/>
    <w:p w14:paraId="0FD4019A" w14:textId="6FCD1EB4" w:rsidR="00081EFA" w:rsidRDefault="00081EFA">
      <w:r>
        <w:lastRenderedPageBreak/>
        <w:t xml:space="preserve">With reference to contemporary examples, evaluate the potential implications of Brexit on business.  </w:t>
      </w:r>
    </w:p>
    <w:p w14:paraId="0FBDC17B" w14:textId="77777777" w:rsidR="00462FC5" w:rsidRDefault="00E420F9">
      <w:r>
        <w:t>Since leaving the EU there have been many implications.  Firstly, the workforce has been affected.</w:t>
      </w:r>
      <w:r w:rsidR="00845E4B">
        <w:t xml:space="preserve"> It is at present more difficult to exchange goods with the EU but on the plus side it is </w:t>
      </w:r>
      <w:r w:rsidR="00462FC5">
        <w:t>a lot easier to trade with some</w:t>
      </w:r>
      <w:r w:rsidR="00845E4B">
        <w:t xml:space="preserve"> markets</w:t>
      </w:r>
      <w:r w:rsidR="00462FC5">
        <w:t xml:space="preserve">   </w:t>
      </w:r>
    </w:p>
    <w:p w14:paraId="2B1FCCA3" w14:textId="2AF5966E" w:rsidR="00081EFA" w:rsidRDefault="00462FC5">
      <w:r>
        <w:t>Goods could be imported and exported between the UK and EU before Brexit</w:t>
      </w:r>
      <w:r w:rsidR="00515CA9">
        <w:t xml:space="preserve">. </w:t>
      </w:r>
      <w:r>
        <w:t xml:space="preserve"> </w:t>
      </w:r>
      <w:r w:rsidR="00515CA9">
        <w:t>T</w:t>
      </w:r>
      <w:r>
        <w:t>here was no need for tariffs, border checks</w:t>
      </w:r>
      <w:r w:rsidR="00515CA9">
        <w:t xml:space="preserve"> and documentation. Tariffs can be avoided but there is still the problem of customs borders between the UK and EU operating from Dover where documentation and pass checks are now </w:t>
      </w:r>
      <w:r w:rsidR="004176AE">
        <w:t>in place.</w:t>
      </w:r>
    </w:p>
    <w:p w14:paraId="2A98B4A2" w14:textId="026B640B" w:rsidR="004176AE" w:rsidRDefault="004176AE">
      <w:r>
        <w:t xml:space="preserve">The UK agreed a post-Brexit trade deal with the EU to allow the tariff free trading. Although the </w:t>
      </w:r>
      <w:r w:rsidR="00366CE3">
        <w:t xml:space="preserve">UK goods imported and exported </w:t>
      </w:r>
      <w:proofErr w:type="gramStart"/>
      <w:r w:rsidR="00366CE3">
        <w:t>have to</w:t>
      </w:r>
      <w:proofErr w:type="gramEnd"/>
      <w:r w:rsidR="00366CE3">
        <w:t xml:space="preserve"> meet specific terms the trade and corporation agreement (TCA) set out to qualify as from April 2021. If products do not meet the rules set out by the TCA</w:t>
      </w:r>
      <w:r w:rsidR="00BF4F93">
        <w:t>,</w:t>
      </w:r>
      <w:r w:rsidR="00366CE3">
        <w:t xml:space="preserve"> then </w:t>
      </w:r>
      <w:r w:rsidR="006A4C7C">
        <w:t>they can be subject to the UK global tariff or common customs tariff. Also, if these conditions were met the EU could be subject to custom duty charges when purchasing from the UK.</w:t>
      </w:r>
    </w:p>
    <w:p w14:paraId="09E8C9DD" w14:textId="1931D23C" w:rsidR="006A4C7C" w:rsidRDefault="00E36F2F">
      <w:r>
        <w:t xml:space="preserve">Disruption in supply chain is another implication affecting businesses due to Brexit. Stockpiling of products was done in the UK before Brexit, </w:t>
      </w:r>
      <w:proofErr w:type="gramStart"/>
      <w:r>
        <w:t>in order to</w:t>
      </w:r>
      <w:proofErr w:type="gramEnd"/>
      <w:r>
        <w:t xml:space="preserve"> avoid tariffs for importing EU goods. There ha</w:t>
      </w:r>
      <w:r w:rsidR="00BF4F93">
        <w:t>ve</w:t>
      </w:r>
      <w:r>
        <w:t xml:space="preserve"> been logistical problems with the supply chain and with the covid-19 pandemic it has obviously had a big impact on this </w:t>
      </w:r>
      <w:r w:rsidR="008346D0">
        <w:t>too.</w:t>
      </w:r>
    </w:p>
    <w:p w14:paraId="632D8047" w14:textId="127306A9" w:rsidR="008346D0" w:rsidRDefault="008346D0">
      <w:r>
        <w:t xml:space="preserve">The </w:t>
      </w:r>
      <w:r w:rsidR="0063694B">
        <w:t>decrease in EU workers has been tough on companies due to losing cheap labour and have now had to turn to investing more on apprenticeships and existing employees.  After January 2021 non-UK citizens arriving in the UK will need to have a work visa.</w:t>
      </w:r>
      <w:r w:rsidR="00BE084F">
        <w:t xml:space="preserve"> Businesses need to apply to become an approved employer sponsor so non-UK citizens can work for them. EU workers who are still employed will have to apply to for settled or pre-settled status to remain working in the UK.</w:t>
      </w:r>
    </w:p>
    <w:p w14:paraId="61D344D4" w14:textId="5D9DEB9E" w:rsidR="00BE084F" w:rsidRDefault="00E76F3A">
      <w:r>
        <w:t xml:space="preserve">Since Brexit the FTSE share index has been tense and the sterling rate hasn’t returned to pre-Brexit levels. </w:t>
      </w:r>
      <w:r w:rsidR="002077D8">
        <w:t>The continued uncertainty of UK businesses will be unstable for the foreseeable future.</w:t>
      </w:r>
    </w:p>
    <w:p w14:paraId="7E58E074" w14:textId="59039397" w:rsidR="008F40E6" w:rsidRPr="008F40E6" w:rsidRDefault="008F40E6" w:rsidP="008F40E6">
      <w:pPr>
        <w:pStyle w:val="ssrcss-1q0x1qg-paragraph"/>
        <w:shd w:val="clear" w:color="auto" w:fill="FFFFFF"/>
        <w:spacing w:before="0" w:beforeAutospacing="0" w:after="0" w:afterAutospacing="0"/>
        <w:textAlignment w:val="baseline"/>
        <w:rPr>
          <w:rFonts w:asciiTheme="minorHAnsi" w:hAnsiTheme="minorHAnsi" w:cstheme="minorHAnsi"/>
          <w:color w:val="3F3F42"/>
        </w:rPr>
      </w:pPr>
      <w:r>
        <w:rPr>
          <w:rFonts w:asciiTheme="minorHAnsi" w:hAnsiTheme="minorHAnsi" w:cstheme="minorHAnsi"/>
          <w:color w:val="3F3F42"/>
        </w:rPr>
        <w:t xml:space="preserve">According to Fraser, D. (21 December,2021). </w:t>
      </w:r>
      <w:r w:rsidRPr="008F40E6">
        <w:rPr>
          <w:rFonts w:asciiTheme="minorHAnsi" w:hAnsiTheme="minorHAnsi" w:cstheme="minorHAnsi"/>
          <w:color w:val="3F3F42"/>
        </w:rPr>
        <w:t>Even within the ranks of the Brexiteers, there are big differences about the kind of Britain they want it to create. Ex-minister Lord David Frost was clear that he wanted a de-regulated UK, better able to compete beyond Europe.</w:t>
      </w:r>
    </w:p>
    <w:p w14:paraId="32A7C14C" w14:textId="1E89489F" w:rsidR="008F40E6" w:rsidRDefault="008F40E6" w:rsidP="008F40E6">
      <w:pPr>
        <w:pStyle w:val="ssrcss-1q0x1qg-paragraph"/>
        <w:shd w:val="clear" w:color="auto" w:fill="FFFFFF"/>
        <w:spacing w:before="0" w:beforeAutospacing="0" w:after="0" w:afterAutospacing="0"/>
        <w:textAlignment w:val="baseline"/>
        <w:rPr>
          <w:rFonts w:asciiTheme="minorHAnsi" w:hAnsiTheme="minorHAnsi" w:cstheme="minorHAnsi"/>
          <w:color w:val="3F3F42"/>
        </w:rPr>
      </w:pPr>
      <w:r w:rsidRPr="008F40E6">
        <w:rPr>
          <w:rFonts w:asciiTheme="minorHAnsi" w:hAnsiTheme="minorHAnsi" w:cstheme="minorHAnsi"/>
          <w:color w:val="3F3F42"/>
        </w:rPr>
        <w:t>In his resignation letter, he wrote to the Prime Minister: "You know my concerns about the current direction of travel. I hope we will move as fast as possible to where we need to get to: a lightly regulated, low-tax, entrepreneurial economy."</w:t>
      </w:r>
    </w:p>
    <w:p w14:paraId="13B3B47C" w14:textId="701FBFC7" w:rsidR="004A39F1" w:rsidRDefault="004A39F1" w:rsidP="008F40E6">
      <w:pPr>
        <w:pStyle w:val="ssrcss-1q0x1qg-paragraph"/>
        <w:shd w:val="clear" w:color="auto" w:fill="FFFFFF"/>
        <w:spacing w:before="0" w:beforeAutospacing="0" w:after="0" w:afterAutospacing="0"/>
        <w:textAlignment w:val="baseline"/>
        <w:rPr>
          <w:rFonts w:asciiTheme="minorHAnsi" w:hAnsiTheme="minorHAnsi" w:cstheme="minorHAnsi"/>
          <w:color w:val="3F3F42"/>
        </w:rPr>
      </w:pPr>
    </w:p>
    <w:p w14:paraId="0D0D211E" w14:textId="236AA15B" w:rsidR="004A39F1" w:rsidRDefault="004A39F1" w:rsidP="008F40E6">
      <w:pPr>
        <w:pStyle w:val="ssrcss-1q0x1qg-paragraph"/>
        <w:shd w:val="clear" w:color="auto" w:fill="FFFFFF"/>
        <w:spacing w:before="0" w:beforeAutospacing="0" w:after="0" w:afterAutospacing="0"/>
        <w:textAlignment w:val="baseline"/>
        <w:rPr>
          <w:rFonts w:asciiTheme="minorHAnsi" w:hAnsiTheme="minorHAnsi" w:cstheme="minorHAnsi"/>
          <w:color w:val="3F3F42"/>
        </w:rPr>
      </w:pPr>
      <w:r>
        <w:rPr>
          <w:noProof/>
        </w:rPr>
        <w:lastRenderedPageBreak/>
        <w:drawing>
          <wp:inline distT="0" distB="0" distL="0" distR="0" wp14:anchorId="5074C6E5" wp14:editId="7524E4CE">
            <wp:extent cx="5731510" cy="3223895"/>
            <wp:effectExtent l="0" t="0" r="2540" b="0"/>
            <wp:docPr id="3" name="Picture 3" descr="Lorry que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rry queu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C34C99F" w14:textId="77777777" w:rsidR="004A39F1" w:rsidRPr="004A39F1" w:rsidRDefault="004A39F1" w:rsidP="004A39F1">
      <w:pPr>
        <w:shd w:val="clear" w:color="auto" w:fill="FFFFFF"/>
        <w:spacing w:after="0" w:line="240" w:lineRule="auto"/>
        <w:textAlignment w:val="baseline"/>
        <w:rPr>
          <w:rFonts w:ascii="Helvetica" w:eastAsia="Times New Roman" w:hAnsi="Helvetica" w:cs="Helvetica"/>
          <w:color w:val="3F3F42"/>
          <w:kern w:val="0"/>
          <w:szCs w:val="24"/>
          <w:lang w:eastAsia="en-GB"/>
        </w:rPr>
      </w:pPr>
      <w:r w:rsidRPr="004A39F1">
        <w:rPr>
          <w:rFonts w:ascii="inherit" w:eastAsia="Times New Roman" w:hAnsi="inherit" w:cs="Helvetica"/>
          <w:caps/>
          <w:color w:val="EEEEEE"/>
          <w:kern w:val="0"/>
          <w:szCs w:val="24"/>
          <w:bdr w:val="none" w:sz="0" w:space="0" w:color="auto" w:frame="1"/>
          <w:shd w:val="clear" w:color="auto" w:fill="3F3F42"/>
          <w:lang w:eastAsia="en-GB"/>
        </w:rPr>
        <w:t>GETTY IMAGES</w:t>
      </w:r>
    </w:p>
    <w:p w14:paraId="5027A21E" w14:textId="77777777" w:rsidR="004A39F1" w:rsidRPr="004A39F1" w:rsidRDefault="004A39F1" w:rsidP="004A39F1">
      <w:pPr>
        <w:spacing w:after="0" w:line="240" w:lineRule="auto"/>
        <w:rPr>
          <w:rFonts w:asciiTheme="minorHAnsi" w:eastAsia="Times New Roman" w:hAnsiTheme="minorHAnsi" w:cstheme="minorHAnsi"/>
          <w:kern w:val="0"/>
          <w:szCs w:val="24"/>
          <w:lang w:eastAsia="en-GB"/>
        </w:rPr>
      </w:pPr>
      <w:r w:rsidRPr="004A39F1">
        <w:rPr>
          <w:rFonts w:asciiTheme="minorHAnsi" w:eastAsia="Times New Roman" w:hAnsiTheme="minorHAnsi" w:cstheme="minorHAnsi"/>
          <w:kern w:val="0"/>
          <w:szCs w:val="24"/>
          <w:bdr w:val="none" w:sz="0" w:space="0" w:color="auto" w:frame="1"/>
          <w:lang w:eastAsia="en-GB"/>
        </w:rPr>
        <w:t>Image caption,</w:t>
      </w:r>
    </w:p>
    <w:p w14:paraId="1B832C12" w14:textId="77777777" w:rsidR="004A39F1" w:rsidRPr="004A39F1" w:rsidRDefault="004A39F1" w:rsidP="004A39F1">
      <w:pPr>
        <w:spacing w:after="0" w:line="240" w:lineRule="auto"/>
        <w:textAlignment w:val="baseline"/>
        <w:rPr>
          <w:rFonts w:asciiTheme="minorHAnsi" w:eastAsia="Times New Roman" w:hAnsiTheme="minorHAnsi" w:cstheme="minorHAnsi"/>
          <w:kern w:val="0"/>
          <w:szCs w:val="24"/>
          <w:lang w:eastAsia="en-GB"/>
        </w:rPr>
      </w:pPr>
      <w:r w:rsidRPr="004A39F1">
        <w:rPr>
          <w:rFonts w:asciiTheme="minorHAnsi" w:eastAsia="Times New Roman" w:hAnsiTheme="minorHAnsi" w:cstheme="minorHAnsi"/>
          <w:kern w:val="0"/>
          <w:szCs w:val="24"/>
          <w:lang w:eastAsia="en-GB"/>
        </w:rPr>
        <w:t>Lorries queuing at Dover as hauliers have more paperwork to deal with post-Brexit</w:t>
      </w:r>
    </w:p>
    <w:p w14:paraId="4CBCF6E6" w14:textId="264B1E3F" w:rsidR="004A39F1" w:rsidRDefault="004A39F1" w:rsidP="008F40E6">
      <w:pPr>
        <w:pStyle w:val="ssrcss-1q0x1qg-paragraph"/>
        <w:shd w:val="clear" w:color="auto" w:fill="FFFFFF"/>
        <w:spacing w:before="0" w:beforeAutospacing="0" w:after="0" w:afterAutospacing="0"/>
        <w:textAlignment w:val="baseline"/>
        <w:rPr>
          <w:rFonts w:asciiTheme="minorHAnsi" w:hAnsiTheme="minorHAnsi" w:cstheme="minorHAnsi"/>
          <w:color w:val="3F3F42"/>
        </w:rPr>
      </w:pPr>
    </w:p>
    <w:p w14:paraId="2AD42A22" w14:textId="5C3A5D4D" w:rsidR="004A39F1" w:rsidRDefault="004A39F1" w:rsidP="008F40E6">
      <w:pPr>
        <w:pStyle w:val="ssrcss-1q0x1qg-paragraph"/>
        <w:shd w:val="clear" w:color="auto" w:fill="FFFFFF"/>
        <w:spacing w:before="0" w:beforeAutospacing="0" w:after="0" w:afterAutospacing="0"/>
        <w:textAlignment w:val="baseline"/>
        <w:rPr>
          <w:rFonts w:asciiTheme="minorHAnsi" w:hAnsiTheme="minorHAnsi" w:cstheme="minorHAnsi"/>
          <w:color w:val="3F3F42"/>
        </w:rPr>
      </w:pPr>
      <w:r>
        <w:rPr>
          <w:noProof/>
        </w:rPr>
        <w:drawing>
          <wp:inline distT="0" distB="0" distL="0" distR="0" wp14:anchorId="31FE216F" wp14:editId="7D165150">
            <wp:extent cx="5731510" cy="3223895"/>
            <wp:effectExtent l="0" t="0" r="2540" b="0"/>
            <wp:docPr id="4" name="Picture 4" descr="Empty freezers in Cardi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pty freezers in Cardif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778EC05" w14:textId="77777777" w:rsidR="004A39F1" w:rsidRPr="004A39F1" w:rsidRDefault="004A39F1" w:rsidP="004A39F1">
      <w:pPr>
        <w:shd w:val="clear" w:color="auto" w:fill="FFFFFF"/>
        <w:spacing w:after="0" w:line="240" w:lineRule="auto"/>
        <w:textAlignment w:val="baseline"/>
        <w:rPr>
          <w:rFonts w:ascii="Helvetica" w:eastAsia="Times New Roman" w:hAnsi="Helvetica" w:cs="Helvetica"/>
          <w:color w:val="3F3F42"/>
          <w:kern w:val="0"/>
          <w:szCs w:val="24"/>
          <w:lang w:eastAsia="en-GB"/>
        </w:rPr>
      </w:pPr>
      <w:r w:rsidRPr="004A39F1">
        <w:rPr>
          <w:rFonts w:ascii="inherit" w:eastAsia="Times New Roman" w:hAnsi="inherit" w:cs="Helvetica"/>
          <w:caps/>
          <w:color w:val="EEEEEE"/>
          <w:kern w:val="0"/>
          <w:szCs w:val="24"/>
          <w:bdr w:val="none" w:sz="0" w:space="0" w:color="auto" w:frame="1"/>
          <w:shd w:val="clear" w:color="auto" w:fill="3F3F42"/>
          <w:lang w:eastAsia="en-GB"/>
        </w:rPr>
        <w:t>GETTY IMAGES</w:t>
      </w:r>
    </w:p>
    <w:p w14:paraId="55035ECC" w14:textId="77777777" w:rsidR="004A39F1" w:rsidRPr="004A39F1" w:rsidRDefault="004A39F1" w:rsidP="004A39F1">
      <w:pPr>
        <w:spacing w:after="0" w:line="240" w:lineRule="auto"/>
        <w:rPr>
          <w:rFonts w:asciiTheme="minorHAnsi" w:eastAsia="Times New Roman" w:hAnsiTheme="minorHAnsi" w:cstheme="minorHAnsi"/>
          <w:kern w:val="0"/>
          <w:szCs w:val="24"/>
          <w:lang w:eastAsia="en-GB"/>
        </w:rPr>
      </w:pPr>
      <w:r w:rsidRPr="004A39F1">
        <w:rPr>
          <w:rFonts w:asciiTheme="minorHAnsi" w:eastAsia="Times New Roman" w:hAnsiTheme="minorHAnsi" w:cstheme="minorHAnsi"/>
          <w:kern w:val="0"/>
          <w:szCs w:val="24"/>
          <w:bdr w:val="none" w:sz="0" w:space="0" w:color="auto" w:frame="1"/>
          <w:lang w:eastAsia="en-GB"/>
        </w:rPr>
        <w:t>Image caption,</w:t>
      </w:r>
    </w:p>
    <w:p w14:paraId="7D588FEC" w14:textId="4C713D61" w:rsidR="004A39F1" w:rsidRDefault="004A39F1" w:rsidP="004A39F1">
      <w:pPr>
        <w:spacing w:after="0" w:line="240" w:lineRule="auto"/>
        <w:textAlignment w:val="baseline"/>
        <w:rPr>
          <w:rFonts w:asciiTheme="minorHAnsi" w:eastAsia="Times New Roman" w:hAnsiTheme="minorHAnsi" w:cstheme="minorHAnsi"/>
          <w:kern w:val="0"/>
          <w:szCs w:val="24"/>
          <w:lang w:eastAsia="en-GB"/>
        </w:rPr>
      </w:pPr>
      <w:r w:rsidRPr="004A39F1">
        <w:rPr>
          <w:rFonts w:asciiTheme="minorHAnsi" w:eastAsia="Times New Roman" w:hAnsiTheme="minorHAnsi" w:cstheme="minorHAnsi"/>
          <w:kern w:val="0"/>
          <w:szCs w:val="24"/>
          <w:lang w:eastAsia="en-GB"/>
        </w:rPr>
        <w:t>Brexit has hit supply chains in some areas and that, combined with other factors such as a shortage of lorry drivers, has meant empty shelves on occasions</w:t>
      </w:r>
    </w:p>
    <w:p w14:paraId="2F4CA002" w14:textId="29A34A8A" w:rsidR="004A39F1" w:rsidRDefault="004A39F1" w:rsidP="004A39F1">
      <w:pPr>
        <w:spacing w:after="0" w:line="240" w:lineRule="auto"/>
        <w:textAlignment w:val="baseline"/>
        <w:rPr>
          <w:rFonts w:asciiTheme="minorHAnsi" w:eastAsia="Times New Roman" w:hAnsiTheme="minorHAnsi" w:cstheme="minorHAnsi"/>
          <w:kern w:val="0"/>
          <w:szCs w:val="24"/>
          <w:lang w:eastAsia="en-GB"/>
        </w:rPr>
      </w:pPr>
    </w:p>
    <w:p w14:paraId="786F537D" w14:textId="2338FCDC" w:rsidR="004A39F1" w:rsidRDefault="00F6729C" w:rsidP="004A39F1">
      <w:pPr>
        <w:spacing w:after="0" w:line="240" w:lineRule="auto"/>
        <w:textAlignment w:val="baseline"/>
        <w:rPr>
          <w:rFonts w:asciiTheme="minorHAnsi" w:eastAsia="Times New Roman" w:hAnsiTheme="minorHAnsi" w:cstheme="minorHAnsi"/>
          <w:kern w:val="0"/>
          <w:szCs w:val="24"/>
          <w:lang w:eastAsia="en-GB"/>
        </w:rPr>
      </w:pPr>
      <w:r>
        <w:rPr>
          <w:rFonts w:asciiTheme="minorHAnsi" w:eastAsia="Times New Roman" w:hAnsiTheme="minorHAnsi" w:cstheme="minorHAnsi"/>
          <w:kern w:val="0"/>
          <w:szCs w:val="24"/>
          <w:lang w:eastAsia="en-GB"/>
        </w:rPr>
        <w:t>It can be concluded that Brexit has had a big impact negatively on the UK, although on the positive side the UK can still trade freely with non-EU markets such as America and Australia.</w:t>
      </w:r>
    </w:p>
    <w:p w14:paraId="5C495AFD" w14:textId="0534784D" w:rsidR="003036A9" w:rsidRDefault="003036A9" w:rsidP="004A39F1">
      <w:pPr>
        <w:spacing w:after="0" w:line="240" w:lineRule="auto"/>
        <w:textAlignment w:val="baseline"/>
        <w:rPr>
          <w:rFonts w:asciiTheme="minorHAnsi" w:eastAsia="Times New Roman" w:hAnsiTheme="minorHAnsi" w:cstheme="minorHAnsi"/>
          <w:kern w:val="0"/>
          <w:szCs w:val="24"/>
          <w:lang w:eastAsia="en-GB"/>
        </w:rPr>
      </w:pPr>
    </w:p>
    <w:p w14:paraId="48F7D406" w14:textId="4A513CF2" w:rsidR="003036A9" w:rsidRDefault="003036A9" w:rsidP="004A39F1">
      <w:pPr>
        <w:spacing w:after="0" w:line="240" w:lineRule="auto"/>
        <w:textAlignment w:val="baseline"/>
        <w:rPr>
          <w:rFonts w:asciiTheme="minorHAnsi" w:eastAsia="Times New Roman" w:hAnsiTheme="minorHAnsi" w:cstheme="minorHAnsi"/>
          <w:kern w:val="0"/>
          <w:szCs w:val="24"/>
          <w:lang w:eastAsia="en-GB"/>
        </w:rPr>
      </w:pPr>
      <w:r>
        <w:rPr>
          <w:rFonts w:asciiTheme="minorHAnsi" w:eastAsia="Times New Roman" w:hAnsiTheme="minorHAnsi" w:cstheme="minorHAnsi"/>
          <w:kern w:val="0"/>
          <w:szCs w:val="24"/>
          <w:lang w:eastAsia="en-GB"/>
        </w:rPr>
        <w:lastRenderedPageBreak/>
        <w:t>References</w:t>
      </w:r>
    </w:p>
    <w:p w14:paraId="299BD9A5" w14:textId="5AF95E97" w:rsidR="003036A9" w:rsidRDefault="003036A9" w:rsidP="004A39F1">
      <w:pPr>
        <w:spacing w:after="0" w:line="240" w:lineRule="auto"/>
        <w:textAlignment w:val="baseline"/>
        <w:rPr>
          <w:rFonts w:asciiTheme="minorHAnsi" w:eastAsia="Times New Roman" w:hAnsiTheme="minorHAnsi" w:cstheme="minorHAnsi"/>
          <w:kern w:val="0"/>
          <w:szCs w:val="24"/>
          <w:lang w:eastAsia="en-GB"/>
        </w:rPr>
      </w:pPr>
    </w:p>
    <w:p w14:paraId="2BAEA3EB" w14:textId="6D9F8BAC" w:rsidR="003036A9" w:rsidRDefault="003036A9" w:rsidP="004A39F1">
      <w:pPr>
        <w:spacing w:after="0" w:line="240" w:lineRule="auto"/>
        <w:textAlignment w:val="baseline"/>
        <w:rPr>
          <w:rFonts w:asciiTheme="minorHAnsi" w:eastAsia="Times New Roman" w:hAnsiTheme="minorHAnsi" w:cstheme="minorHAnsi"/>
          <w:i/>
          <w:iCs/>
          <w:kern w:val="0"/>
          <w:szCs w:val="24"/>
          <w:lang w:eastAsia="en-GB"/>
        </w:rPr>
      </w:pPr>
      <w:r>
        <w:rPr>
          <w:rFonts w:asciiTheme="minorHAnsi" w:eastAsia="Times New Roman" w:hAnsiTheme="minorHAnsi" w:cstheme="minorHAnsi"/>
          <w:kern w:val="0"/>
          <w:szCs w:val="24"/>
          <w:lang w:eastAsia="en-GB"/>
        </w:rPr>
        <w:t>Fraser</w:t>
      </w:r>
      <w:r w:rsidR="005004E4">
        <w:rPr>
          <w:rFonts w:asciiTheme="minorHAnsi" w:eastAsia="Times New Roman" w:hAnsiTheme="minorHAnsi" w:cstheme="minorHAnsi"/>
          <w:kern w:val="0"/>
          <w:szCs w:val="24"/>
          <w:lang w:eastAsia="en-GB"/>
        </w:rPr>
        <w:t xml:space="preserve">, </w:t>
      </w:r>
      <w:r>
        <w:rPr>
          <w:rFonts w:asciiTheme="minorHAnsi" w:eastAsia="Times New Roman" w:hAnsiTheme="minorHAnsi" w:cstheme="minorHAnsi"/>
          <w:kern w:val="0"/>
          <w:szCs w:val="24"/>
          <w:lang w:eastAsia="en-GB"/>
        </w:rPr>
        <w:t>D, (21 December,2021), Editor, BBC News.</w:t>
      </w:r>
      <w:r w:rsidR="005004E4">
        <w:rPr>
          <w:rFonts w:asciiTheme="minorHAnsi" w:eastAsia="Times New Roman" w:hAnsiTheme="minorHAnsi" w:cstheme="minorHAnsi"/>
          <w:kern w:val="0"/>
          <w:szCs w:val="24"/>
          <w:lang w:eastAsia="en-GB"/>
        </w:rPr>
        <w:t xml:space="preserve"> </w:t>
      </w:r>
      <w:r>
        <w:rPr>
          <w:rFonts w:asciiTheme="minorHAnsi" w:eastAsia="Times New Roman" w:hAnsiTheme="minorHAnsi" w:cstheme="minorHAnsi"/>
          <w:i/>
          <w:iCs/>
          <w:kern w:val="0"/>
          <w:szCs w:val="24"/>
          <w:lang w:eastAsia="en-GB"/>
        </w:rPr>
        <w:t>Brexit-The Impacts on Business</w:t>
      </w:r>
    </w:p>
    <w:p w14:paraId="6A5DAE1C" w14:textId="77777777" w:rsidR="003036A9" w:rsidRPr="003036A9" w:rsidRDefault="003036A9" w:rsidP="004A39F1">
      <w:pPr>
        <w:spacing w:after="0" w:line="240" w:lineRule="auto"/>
        <w:textAlignment w:val="baseline"/>
        <w:rPr>
          <w:rFonts w:asciiTheme="minorHAnsi" w:eastAsia="Times New Roman" w:hAnsiTheme="minorHAnsi" w:cstheme="minorHAnsi"/>
          <w:kern w:val="0"/>
          <w:szCs w:val="24"/>
          <w:lang w:eastAsia="en-GB"/>
        </w:rPr>
      </w:pPr>
    </w:p>
    <w:p w14:paraId="601547C2" w14:textId="5C0A4920" w:rsidR="001B6C7A" w:rsidRPr="008F40E6" w:rsidRDefault="001B6C7A" w:rsidP="008F40E6">
      <w:pPr>
        <w:pStyle w:val="ssrcss-1q0x1qg-paragraph"/>
        <w:shd w:val="clear" w:color="auto" w:fill="FFFFFF"/>
        <w:spacing w:before="0" w:beforeAutospacing="0" w:after="0" w:afterAutospacing="0"/>
        <w:textAlignment w:val="baseline"/>
        <w:rPr>
          <w:rFonts w:asciiTheme="minorHAnsi" w:hAnsiTheme="minorHAnsi" w:cstheme="minorHAnsi"/>
          <w:color w:val="3F3F42"/>
        </w:rPr>
      </w:pPr>
      <w:r>
        <w:rPr>
          <w:rFonts w:asciiTheme="minorHAnsi" w:hAnsiTheme="minorHAnsi" w:cstheme="minorHAnsi"/>
          <w:color w:val="3F3F42"/>
        </w:rPr>
        <w:t>Getty Images, (21 December,2021). BBC News</w:t>
      </w:r>
    </w:p>
    <w:p w14:paraId="0E64F381" w14:textId="77777777" w:rsidR="002077D8" w:rsidRDefault="002077D8"/>
    <w:p w14:paraId="6D216BC0" w14:textId="77777777" w:rsidR="008346D0" w:rsidRDefault="008346D0"/>
    <w:p w14:paraId="2EF5E8ED" w14:textId="77777777" w:rsidR="004176AE" w:rsidRDefault="004176AE"/>
    <w:sectPr w:rsidR="004176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FD376C"/>
    <w:multiLevelType w:val="hybridMultilevel"/>
    <w:tmpl w:val="1892F1EA"/>
    <w:lvl w:ilvl="0" w:tplc="0CB4CC16">
      <w:start w:val="1"/>
      <w:numFmt w:val="decimal"/>
      <w:lvlText w:val="%1."/>
      <w:lvlJc w:val="left"/>
      <w:pPr>
        <w:ind w:left="76" w:hanging="360"/>
      </w:pPr>
      <w:rPr>
        <w:rFonts w:hint="default"/>
      </w:rPr>
    </w:lvl>
    <w:lvl w:ilvl="1" w:tplc="04090019" w:tentative="1">
      <w:start w:val="1"/>
      <w:numFmt w:val="lowerLetter"/>
      <w:lvlText w:val="%2."/>
      <w:lvlJc w:val="left"/>
      <w:pPr>
        <w:ind w:left="796" w:hanging="360"/>
      </w:pPr>
    </w:lvl>
    <w:lvl w:ilvl="2" w:tplc="0409001B" w:tentative="1">
      <w:start w:val="1"/>
      <w:numFmt w:val="lowerRoman"/>
      <w:lvlText w:val="%3."/>
      <w:lvlJc w:val="right"/>
      <w:pPr>
        <w:ind w:left="1516" w:hanging="180"/>
      </w:pPr>
    </w:lvl>
    <w:lvl w:ilvl="3" w:tplc="0409000F" w:tentative="1">
      <w:start w:val="1"/>
      <w:numFmt w:val="decimal"/>
      <w:lvlText w:val="%4."/>
      <w:lvlJc w:val="left"/>
      <w:pPr>
        <w:ind w:left="2236" w:hanging="360"/>
      </w:pPr>
    </w:lvl>
    <w:lvl w:ilvl="4" w:tplc="04090019" w:tentative="1">
      <w:start w:val="1"/>
      <w:numFmt w:val="lowerLetter"/>
      <w:lvlText w:val="%5."/>
      <w:lvlJc w:val="left"/>
      <w:pPr>
        <w:ind w:left="2956" w:hanging="360"/>
      </w:pPr>
    </w:lvl>
    <w:lvl w:ilvl="5" w:tplc="0409001B" w:tentative="1">
      <w:start w:val="1"/>
      <w:numFmt w:val="lowerRoman"/>
      <w:lvlText w:val="%6."/>
      <w:lvlJc w:val="right"/>
      <w:pPr>
        <w:ind w:left="3676" w:hanging="180"/>
      </w:pPr>
    </w:lvl>
    <w:lvl w:ilvl="6" w:tplc="0409000F" w:tentative="1">
      <w:start w:val="1"/>
      <w:numFmt w:val="decimal"/>
      <w:lvlText w:val="%7."/>
      <w:lvlJc w:val="left"/>
      <w:pPr>
        <w:ind w:left="4396" w:hanging="360"/>
      </w:pPr>
    </w:lvl>
    <w:lvl w:ilvl="7" w:tplc="04090019" w:tentative="1">
      <w:start w:val="1"/>
      <w:numFmt w:val="lowerLetter"/>
      <w:lvlText w:val="%8."/>
      <w:lvlJc w:val="left"/>
      <w:pPr>
        <w:ind w:left="5116" w:hanging="360"/>
      </w:pPr>
    </w:lvl>
    <w:lvl w:ilvl="8" w:tplc="0409001B" w:tentative="1">
      <w:start w:val="1"/>
      <w:numFmt w:val="lowerRoman"/>
      <w:lvlText w:val="%9."/>
      <w:lvlJc w:val="right"/>
      <w:pPr>
        <w:ind w:left="5836"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5BA"/>
    <w:rsid w:val="00031E51"/>
    <w:rsid w:val="00081EFA"/>
    <w:rsid w:val="000C4306"/>
    <w:rsid w:val="00162DAB"/>
    <w:rsid w:val="001B6C7A"/>
    <w:rsid w:val="002077D8"/>
    <w:rsid w:val="002164C0"/>
    <w:rsid w:val="00251AC5"/>
    <w:rsid w:val="002F75BA"/>
    <w:rsid w:val="003036A9"/>
    <w:rsid w:val="00366CE3"/>
    <w:rsid w:val="003D77EB"/>
    <w:rsid w:val="004176AE"/>
    <w:rsid w:val="00423C7D"/>
    <w:rsid w:val="00462FC5"/>
    <w:rsid w:val="004A39F1"/>
    <w:rsid w:val="005004E4"/>
    <w:rsid w:val="005061D5"/>
    <w:rsid w:val="00515CA9"/>
    <w:rsid w:val="0063009F"/>
    <w:rsid w:val="0063694B"/>
    <w:rsid w:val="00647DFE"/>
    <w:rsid w:val="006A4C7C"/>
    <w:rsid w:val="00703895"/>
    <w:rsid w:val="007D65E0"/>
    <w:rsid w:val="007E15AD"/>
    <w:rsid w:val="008346D0"/>
    <w:rsid w:val="00845E4B"/>
    <w:rsid w:val="00886F32"/>
    <w:rsid w:val="008D4212"/>
    <w:rsid w:val="008F40E6"/>
    <w:rsid w:val="00AC79ED"/>
    <w:rsid w:val="00B41EFD"/>
    <w:rsid w:val="00BE084F"/>
    <w:rsid w:val="00BF4F93"/>
    <w:rsid w:val="00C37E60"/>
    <w:rsid w:val="00C937ED"/>
    <w:rsid w:val="00E36F2F"/>
    <w:rsid w:val="00E420F9"/>
    <w:rsid w:val="00E76F3A"/>
    <w:rsid w:val="00F6729C"/>
    <w:rsid w:val="00F95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7EED2"/>
  <w15:chartTrackingRefBased/>
  <w15:docId w15:val="{7CCD6A46-F1DA-4C2B-B48E-40FAA65D1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theme="minorBidi"/>
        <w:kern w:val="2"/>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77EB"/>
    <w:pPr>
      <w:spacing w:after="0" w:line="240" w:lineRule="auto"/>
      <w:ind w:left="720"/>
      <w:contextualSpacing/>
    </w:pPr>
    <w:rPr>
      <w:rFonts w:ascii="Times New Roman" w:eastAsia="Times New Roman" w:hAnsi="Times New Roman" w:cs="Times New Roman"/>
      <w:kern w:val="0"/>
      <w:szCs w:val="20"/>
      <w:lang w:eastAsia="en-GB"/>
    </w:rPr>
  </w:style>
  <w:style w:type="paragraph" w:customStyle="1" w:styleId="ssrcss-1q0x1qg-paragraph">
    <w:name w:val="ssrcss-1q0x1qg-paragraph"/>
    <w:basedOn w:val="Normal"/>
    <w:rsid w:val="008F40E6"/>
    <w:pPr>
      <w:spacing w:before="100" w:beforeAutospacing="1" w:after="100" w:afterAutospacing="1" w:line="240" w:lineRule="auto"/>
    </w:pPr>
    <w:rPr>
      <w:rFonts w:ascii="Times New Roman" w:eastAsia="Times New Roman" w:hAnsi="Times New Roman" w:cs="Times New Roman"/>
      <w:kern w:val="0"/>
      <w:szCs w:val="24"/>
      <w:lang w:eastAsia="en-GB"/>
    </w:rPr>
  </w:style>
  <w:style w:type="character" w:customStyle="1" w:styleId="ssrcss-99q1ky-styledfigurecopyright">
    <w:name w:val="ssrcss-99q1ky-styledfigurecopyright"/>
    <w:basedOn w:val="DefaultParagraphFont"/>
    <w:rsid w:val="004A39F1"/>
  </w:style>
  <w:style w:type="character" w:customStyle="1" w:styleId="ssrcss-1f39n02-visuallyhidden">
    <w:name w:val="ssrcss-1f39n02-visuallyhidden"/>
    <w:basedOn w:val="DefaultParagraphFont"/>
    <w:rsid w:val="004A39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136284">
      <w:bodyDiv w:val="1"/>
      <w:marLeft w:val="0"/>
      <w:marRight w:val="0"/>
      <w:marTop w:val="0"/>
      <w:marBottom w:val="0"/>
      <w:divBdr>
        <w:top w:val="none" w:sz="0" w:space="0" w:color="auto"/>
        <w:left w:val="none" w:sz="0" w:space="0" w:color="auto"/>
        <w:bottom w:val="none" w:sz="0" w:space="0" w:color="auto"/>
        <w:right w:val="none" w:sz="0" w:space="0" w:color="auto"/>
      </w:divBdr>
      <w:divsChild>
        <w:div w:id="275674186">
          <w:marLeft w:val="0"/>
          <w:marRight w:val="0"/>
          <w:marTop w:val="0"/>
          <w:marBottom w:val="0"/>
          <w:divBdr>
            <w:top w:val="none" w:sz="0" w:space="0" w:color="auto"/>
            <w:left w:val="none" w:sz="0" w:space="0" w:color="auto"/>
            <w:bottom w:val="none" w:sz="0" w:space="0" w:color="auto"/>
            <w:right w:val="none" w:sz="0" w:space="0" w:color="auto"/>
          </w:divBdr>
          <w:divsChild>
            <w:div w:id="1956209715">
              <w:marLeft w:val="0"/>
              <w:marRight w:val="0"/>
              <w:marTop w:val="0"/>
              <w:marBottom w:val="0"/>
              <w:divBdr>
                <w:top w:val="none" w:sz="0" w:space="0" w:color="auto"/>
                <w:left w:val="none" w:sz="0" w:space="0" w:color="auto"/>
                <w:bottom w:val="none" w:sz="0" w:space="0" w:color="auto"/>
                <w:right w:val="none" w:sz="0" w:space="0" w:color="auto"/>
              </w:divBdr>
            </w:div>
          </w:divsChild>
        </w:div>
        <w:div w:id="200676844">
          <w:marLeft w:val="0"/>
          <w:marRight w:val="0"/>
          <w:marTop w:val="0"/>
          <w:marBottom w:val="0"/>
          <w:divBdr>
            <w:top w:val="none" w:sz="0" w:space="0" w:color="auto"/>
            <w:left w:val="none" w:sz="0" w:space="0" w:color="auto"/>
            <w:bottom w:val="none" w:sz="0" w:space="0" w:color="auto"/>
            <w:right w:val="none" w:sz="0" w:space="0" w:color="auto"/>
          </w:divBdr>
          <w:divsChild>
            <w:div w:id="1549609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806973">
      <w:bodyDiv w:val="1"/>
      <w:marLeft w:val="0"/>
      <w:marRight w:val="0"/>
      <w:marTop w:val="0"/>
      <w:marBottom w:val="0"/>
      <w:divBdr>
        <w:top w:val="none" w:sz="0" w:space="0" w:color="auto"/>
        <w:left w:val="none" w:sz="0" w:space="0" w:color="auto"/>
        <w:bottom w:val="none" w:sz="0" w:space="0" w:color="auto"/>
        <w:right w:val="none" w:sz="0" w:space="0" w:color="auto"/>
      </w:divBdr>
      <w:divsChild>
        <w:div w:id="929238030">
          <w:marLeft w:val="0"/>
          <w:marRight w:val="0"/>
          <w:marTop w:val="0"/>
          <w:marBottom w:val="0"/>
          <w:divBdr>
            <w:top w:val="none" w:sz="0" w:space="0" w:color="auto"/>
            <w:left w:val="none" w:sz="0" w:space="0" w:color="auto"/>
            <w:bottom w:val="none" w:sz="0" w:space="0" w:color="auto"/>
            <w:right w:val="none" w:sz="0" w:space="0" w:color="auto"/>
          </w:divBdr>
        </w:div>
        <w:div w:id="188685553">
          <w:marLeft w:val="0"/>
          <w:marRight w:val="0"/>
          <w:marTop w:val="0"/>
          <w:marBottom w:val="0"/>
          <w:divBdr>
            <w:top w:val="none" w:sz="0" w:space="0" w:color="auto"/>
            <w:left w:val="none" w:sz="0" w:space="0" w:color="auto"/>
            <w:bottom w:val="none" w:sz="0" w:space="0" w:color="auto"/>
            <w:right w:val="none" w:sz="0" w:space="0" w:color="auto"/>
          </w:divBdr>
        </w:div>
      </w:divsChild>
    </w:div>
    <w:div w:id="1642344710">
      <w:bodyDiv w:val="1"/>
      <w:marLeft w:val="0"/>
      <w:marRight w:val="0"/>
      <w:marTop w:val="0"/>
      <w:marBottom w:val="0"/>
      <w:divBdr>
        <w:top w:val="none" w:sz="0" w:space="0" w:color="auto"/>
        <w:left w:val="none" w:sz="0" w:space="0" w:color="auto"/>
        <w:bottom w:val="none" w:sz="0" w:space="0" w:color="auto"/>
        <w:right w:val="none" w:sz="0" w:space="0" w:color="auto"/>
      </w:divBdr>
      <w:divsChild>
        <w:div w:id="378668316">
          <w:marLeft w:val="0"/>
          <w:marRight w:val="0"/>
          <w:marTop w:val="0"/>
          <w:marBottom w:val="0"/>
          <w:divBdr>
            <w:top w:val="none" w:sz="0" w:space="0" w:color="auto"/>
            <w:left w:val="none" w:sz="0" w:space="0" w:color="auto"/>
            <w:bottom w:val="none" w:sz="0" w:space="0" w:color="auto"/>
            <w:right w:val="none" w:sz="0" w:space="0" w:color="auto"/>
          </w:divBdr>
        </w:div>
        <w:div w:id="2715237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221</TotalTime>
  <Pages>5</Pages>
  <Words>888</Words>
  <Characters>5066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harris</dc:creator>
  <cp:keywords/>
  <dc:description/>
  <cp:lastModifiedBy>natalie harris</cp:lastModifiedBy>
  <cp:revision>12</cp:revision>
  <dcterms:created xsi:type="dcterms:W3CDTF">2022-01-16T18:02:00Z</dcterms:created>
  <dcterms:modified xsi:type="dcterms:W3CDTF">2022-01-17T01:20:00Z</dcterms:modified>
</cp:coreProperties>
</file>