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221AE35" w14:textId="77777777" w:rsidR="00D87AA3" w:rsidRPr="00A43789" w:rsidRDefault="00D87AA3" w:rsidP="00D87AA3">
      <w:pPr>
        <w:spacing w:after="0" w:line="240" w:lineRule="auto"/>
        <w:textAlignment w:val="baseline"/>
        <w:rPr>
          <w:rFonts w:ascii="Segoe UI" w:eastAsia="Times New Roman" w:hAnsi="Segoe UI" w:cs="Segoe UI"/>
          <w:kern w:val="0"/>
          <w:sz w:val="18"/>
          <w:szCs w:val="18"/>
          <w:lang w:eastAsia="en-GB"/>
          <w14:ligatures w14:val="none"/>
        </w:rPr>
      </w:pPr>
    </w:p>
    <w:p w14:paraId="11250AD6" w14:textId="77777777" w:rsidR="00D87AA3" w:rsidRPr="00A43789" w:rsidRDefault="00D87AA3" w:rsidP="00D87AA3">
      <w:pPr>
        <w:spacing w:after="0" w:line="240" w:lineRule="auto"/>
        <w:textAlignment w:val="baseline"/>
        <w:rPr>
          <w:rFonts w:ascii="Segoe UI" w:eastAsia="Times New Roman" w:hAnsi="Segoe UI" w:cs="Segoe UI"/>
          <w:kern w:val="0"/>
          <w:sz w:val="18"/>
          <w:szCs w:val="18"/>
          <w:lang w:eastAsia="en-GB"/>
          <w14:ligatures w14:val="none"/>
        </w:rPr>
      </w:pPr>
      <w:r w:rsidRPr="00A43789">
        <w:rPr>
          <w:rFonts w:ascii="Segoe UI" w:eastAsia="Times New Roman" w:hAnsi="Segoe UI" w:cs="Segoe UI"/>
          <w:noProof/>
          <w:kern w:val="0"/>
          <w:sz w:val="18"/>
          <w:szCs w:val="18"/>
          <w:lang w:eastAsia="en-GB"/>
          <w14:ligatures w14:val="none"/>
        </w:rPr>
        <w:drawing>
          <wp:inline distT="0" distB="0" distL="0" distR="0" wp14:anchorId="16247C80" wp14:editId="10C8FACB">
            <wp:extent cx="2911204" cy="980440"/>
            <wp:effectExtent l="0" t="0" r="0" b="0"/>
            <wp:docPr id="962514629" name="Picture 7"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2514629" name="Picture 7" descr="A close up of black 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13698" cy="981280"/>
                    </a:xfrm>
                    <a:prstGeom prst="rect">
                      <a:avLst/>
                    </a:prstGeom>
                    <a:noFill/>
                    <a:ln>
                      <a:noFill/>
                    </a:ln>
                  </pic:spPr>
                </pic:pic>
              </a:graphicData>
            </a:graphic>
          </wp:inline>
        </w:drawing>
      </w:r>
      <w:r w:rsidRPr="00A43789">
        <w:rPr>
          <w:rFonts w:ascii="Calibri" w:eastAsia="Times New Roman" w:hAnsi="Calibri" w:cs="Calibri"/>
          <w:kern w:val="0"/>
          <w:lang w:eastAsia="en-GB"/>
          <w14:ligatures w14:val="none"/>
        </w:rPr>
        <w:t> </w:t>
      </w:r>
    </w:p>
    <w:p w14:paraId="551D76A7" w14:textId="77777777" w:rsidR="00D87AA3" w:rsidRPr="00A43789" w:rsidRDefault="00D87AA3" w:rsidP="00D87AA3">
      <w:pPr>
        <w:spacing w:after="0" w:line="240" w:lineRule="auto"/>
        <w:textAlignment w:val="baseline"/>
        <w:rPr>
          <w:rFonts w:ascii="Segoe UI" w:eastAsia="Times New Roman" w:hAnsi="Segoe UI" w:cs="Segoe UI"/>
          <w:kern w:val="0"/>
          <w:sz w:val="18"/>
          <w:szCs w:val="18"/>
          <w:lang w:eastAsia="en-GB"/>
          <w14:ligatures w14:val="none"/>
        </w:rPr>
      </w:pPr>
      <w:r w:rsidRPr="00A43789">
        <w:rPr>
          <w:rFonts w:ascii="Calibri" w:eastAsia="Times New Roman" w:hAnsi="Calibri" w:cs="Calibri"/>
          <w:kern w:val="0"/>
          <w:lang w:eastAsia="en-GB"/>
          <w14:ligatures w14:val="none"/>
        </w:rPr>
        <w:t> </w:t>
      </w:r>
    </w:p>
    <w:p w14:paraId="665DC65F" w14:textId="77777777" w:rsidR="00D87AA3" w:rsidRPr="00A43789" w:rsidRDefault="00D87AA3" w:rsidP="00D87AA3">
      <w:pPr>
        <w:spacing w:after="0" w:line="240" w:lineRule="auto"/>
        <w:jc w:val="center"/>
        <w:textAlignment w:val="baseline"/>
        <w:rPr>
          <w:rFonts w:ascii="Segoe UI" w:eastAsia="Times New Roman" w:hAnsi="Segoe UI" w:cs="Segoe UI"/>
          <w:kern w:val="0"/>
          <w:sz w:val="18"/>
          <w:szCs w:val="18"/>
          <w:lang w:eastAsia="en-GB"/>
          <w14:ligatures w14:val="none"/>
        </w:rPr>
      </w:pPr>
      <w:r w:rsidRPr="00A43789">
        <w:rPr>
          <w:rFonts w:ascii="Tahoma" w:eastAsia="Times New Roman" w:hAnsi="Tahoma" w:cs="Tahoma"/>
          <w:color w:val="000000"/>
          <w:kern w:val="0"/>
          <w:sz w:val="40"/>
          <w:szCs w:val="40"/>
          <w:lang w:eastAsia="en-GB"/>
          <w14:ligatures w14:val="none"/>
        </w:rPr>
        <w:t>Applied Leadership and Management in the Workplace </w:t>
      </w:r>
      <w:r w:rsidRPr="00A43789">
        <w:rPr>
          <w:rFonts w:ascii="Tahoma" w:eastAsia="Times New Roman" w:hAnsi="Tahoma" w:cs="Tahoma"/>
          <w:color w:val="000000"/>
          <w:kern w:val="0"/>
          <w:sz w:val="40"/>
          <w:szCs w:val="40"/>
          <w:lang w:eastAsia="en-GB"/>
          <w14:ligatures w14:val="none"/>
        </w:rPr>
        <w:br/>
        <w:t>Module Assignment Submission  </w:t>
      </w:r>
      <w:r w:rsidRPr="00A43789">
        <w:rPr>
          <w:rFonts w:ascii="Tahoma" w:eastAsia="Times New Roman" w:hAnsi="Tahoma" w:cs="Tahoma"/>
          <w:color w:val="000000"/>
          <w:kern w:val="0"/>
          <w:sz w:val="40"/>
          <w:szCs w:val="40"/>
          <w:lang w:eastAsia="en-GB"/>
          <w14:ligatures w14:val="none"/>
        </w:rPr>
        <w:br/>
        <w:t> </w:t>
      </w:r>
    </w:p>
    <w:tbl>
      <w:tblPr>
        <w:tblW w:w="8829"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190"/>
        <w:gridCol w:w="5639"/>
      </w:tblGrid>
      <w:tr w:rsidR="00D87AA3" w:rsidRPr="00A43789" w14:paraId="0A4A696F" w14:textId="77777777" w:rsidTr="00D87AA3">
        <w:trPr>
          <w:trHeight w:val="288"/>
        </w:trPr>
        <w:tc>
          <w:tcPr>
            <w:tcW w:w="3190" w:type="dxa"/>
            <w:tcBorders>
              <w:top w:val="single" w:sz="6" w:space="0" w:color="000000"/>
              <w:left w:val="single" w:sz="6" w:space="0" w:color="000000"/>
              <w:bottom w:val="single" w:sz="6" w:space="0" w:color="000000"/>
              <w:right w:val="single" w:sz="6" w:space="0" w:color="000000"/>
            </w:tcBorders>
            <w:shd w:val="clear" w:color="auto" w:fill="D9D9D9"/>
            <w:hideMark/>
          </w:tcPr>
          <w:p w14:paraId="36902552" w14:textId="77777777" w:rsidR="00D87AA3" w:rsidRPr="00A43789" w:rsidRDefault="00D87AA3" w:rsidP="00193976">
            <w:pPr>
              <w:spacing w:after="0" w:line="240" w:lineRule="auto"/>
              <w:textAlignment w:val="baseline"/>
              <w:rPr>
                <w:rFonts w:ascii="Times New Roman" w:eastAsia="Times New Roman" w:hAnsi="Times New Roman" w:cs="Times New Roman"/>
                <w:kern w:val="0"/>
                <w:sz w:val="24"/>
                <w:szCs w:val="24"/>
                <w:lang w:eastAsia="en-GB"/>
                <w14:ligatures w14:val="none"/>
              </w:rPr>
            </w:pPr>
            <w:r w:rsidRPr="00A43789">
              <w:rPr>
                <w:rFonts w:ascii="Tahoma" w:eastAsia="Times New Roman" w:hAnsi="Tahoma" w:cs="Tahoma"/>
                <w:kern w:val="0"/>
                <w:sz w:val="32"/>
                <w:szCs w:val="32"/>
                <w:lang w:eastAsia="en-GB"/>
                <w14:ligatures w14:val="none"/>
              </w:rPr>
              <w:t>Student Name: </w:t>
            </w:r>
          </w:p>
        </w:tc>
        <w:tc>
          <w:tcPr>
            <w:tcW w:w="5639" w:type="dxa"/>
            <w:tcBorders>
              <w:top w:val="single" w:sz="6" w:space="0" w:color="000000"/>
              <w:left w:val="single" w:sz="6" w:space="0" w:color="000000"/>
              <w:bottom w:val="single" w:sz="6" w:space="0" w:color="000000"/>
              <w:right w:val="single" w:sz="6" w:space="0" w:color="000000"/>
            </w:tcBorders>
            <w:shd w:val="clear" w:color="auto" w:fill="auto"/>
            <w:hideMark/>
          </w:tcPr>
          <w:p w14:paraId="52F48977" w14:textId="77777777" w:rsidR="00D87AA3" w:rsidRPr="00A43789" w:rsidRDefault="00D87AA3" w:rsidP="00193976">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Arial" w:eastAsia="Times New Roman" w:hAnsi="Arial" w:cs="Arial"/>
                <w:kern w:val="0"/>
                <w:sz w:val="32"/>
                <w:szCs w:val="32"/>
                <w:lang w:eastAsia="en-GB"/>
                <w14:ligatures w14:val="none"/>
              </w:rPr>
              <w:t>Jennifer Parmenter</w:t>
            </w:r>
            <w:r w:rsidRPr="00A43789">
              <w:rPr>
                <w:rFonts w:ascii="Arial" w:eastAsia="Times New Roman" w:hAnsi="Arial" w:cs="Arial"/>
                <w:kern w:val="0"/>
                <w:sz w:val="32"/>
                <w:szCs w:val="32"/>
                <w:lang w:eastAsia="en-GB"/>
                <w14:ligatures w14:val="none"/>
              </w:rPr>
              <w:t>  </w:t>
            </w:r>
          </w:p>
        </w:tc>
      </w:tr>
      <w:tr w:rsidR="00D87AA3" w:rsidRPr="00A43789" w14:paraId="62D11328" w14:textId="77777777" w:rsidTr="00D87AA3">
        <w:trPr>
          <w:trHeight w:val="288"/>
        </w:trPr>
        <w:tc>
          <w:tcPr>
            <w:tcW w:w="3190" w:type="dxa"/>
            <w:tcBorders>
              <w:top w:val="single" w:sz="6" w:space="0" w:color="000000"/>
              <w:left w:val="single" w:sz="6" w:space="0" w:color="000000"/>
              <w:bottom w:val="single" w:sz="6" w:space="0" w:color="000000"/>
              <w:right w:val="single" w:sz="6" w:space="0" w:color="000000"/>
            </w:tcBorders>
            <w:shd w:val="clear" w:color="auto" w:fill="D9D9D9"/>
            <w:hideMark/>
          </w:tcPr>
          <w:p w14:paraId="63BB7A93" w14:textId="77777777" w:rsidR="00D87AA3" w:rsidRPr="00A43789" w:rsidRDefault="00D87AA3" w:rsidP="00193976">
            <w:pPr>
              <w:spacing w:after="0" w:line="240" w:lineRule="auto"/>
              <w:textAlignment w:val="baseline"/>
              <w:rPr>
                <w:rFonts w:ascii="Times New Roman" w:eastAsia="Times New Roman" w:hAnsi="Times New Roman" w:cs="Times New Roman"/>
                <w:kern w:val="0"/>
                <w:sz w:val="24"/>
                <w:szCs w:val="24"/>
                <w:lang w:eastAsia="en-GB"/>
                <w14:ligatures w14:val="none"/>
              </w:rPr>
            </w:pPr>
            <w:r w:rsidRPr="00A43789">
              <w:rPr>
                <w:rFonts w:ascii="Tahoma" w:eastAsia="Times New Roman" w:hAnsi="Tahoma" w:cs="Tahoma"/>
                <w:kern w:val="0"/>
                <w:sz w:val="32"/>
                <w:szCs w:val="32"/>
                <w:lang w:eastAsia="en-GB"/>
                <w14:ligatures w14:val="none"/>
              </w:rPr>
              <w:t>Student Number: </w:t>
            </w:r>
          </w:p>
        </w:tc>
        <w:tc>
          <w:tcPr>
            <w:tcW w:w="5639" w:type="dxa"/>
            <w:tcBorders>
              <w:top w:val="single" w:sz="6" w:space="0" w:color="000000"/>
              <w:left w:val="single" w:sz="6" w:space="0" w:color="000000"/>
              <w:bottom w:val="single" w:sz="6" w:space="0" w:color="000000"/>
              <w:right w:val="single" w:sz="6" w:space="0" w:color="000000"/>
            </w:tcBorders>
            <w:shd w:val="clear" w:color="auto" w:fill="auto"/>
            <w:hideMark/>
          </w:tcPr>
          <w:p w14:paraId="2A5A3C89" w14:textId="77777777" w:rsidR="00D87AA3" w:rsidRPr="00A43789" w:rsidRDefault="00D87AA3" w:rsidP="00193976">
            <w:pPr>
              <w:spacing w:after="0" w:line="240" w:lineRule="auto"/>
              <w:textAlignment w:val="baseline"/>
              <w:rPr>
                <w:rFonts w:ascii="Times New Roman" w:eastAsia="Times New Roman" w:hAnsi="Times New Roman" w:cs="Times New Roman"/>
                <w:kern w:val="0"/>
                <w:sz w:val="24"/>
                <w:szCs w:val="24"/>
                <w:lang w:eastAsia="en-GB"/>
                <w14:ligatures w14:val="none"/>
              </w:rPr>
            </w:pPr>
            <w:r w:rsidRPr="00A43789">
              <w:rPr>
                <w:rFonts w:ascii="Arial" w:eastAsia="Times New Roman" w:hAnsi="Arial" w:cs="Arial"/>
                <w:kern w:val="0"/>
                <w:sz w:val="32"/>
                <w:szCs w:val="32"/>
                <w:lang w:eastAsia="en-GB"/>
                <w14:ligatures w14:val="none"/>
              </w:rPr>
              <w:t>2</w:t>
            </w:r>
            <w:r>
              <w:rPr>
                <w:rFonts w:ascii="Arial" w:eastAsia="Times New Roman" w:hAnsi="Arial" w:cs="Arial"/>
                <w:kern w:val="0"/>
                <w:sz w:val="32"/>
                <w:szCs w:val="32"/>
                <w:lang w:eastAsia="en-GB"/>
                <w14:ligatures w14:val="none"/>
              </w:rPr>
              <w:t>238431</w:t>
            </w:r>
          </w:p>
        </w:tc>
      </w:tr>
      <w:tr w:rsidR="00D87AA3" w:rsidRPr="00A43789" w14:paraId="0B3E6813" w14:textId="77777777" w:rsidTr="00D87AA3">
        <w:trPr>
          <w:trHeight w:val="288"/>
        </w:trPr>
        <w:tc>
          <w:tcPr>
            <w:tcW w:w="3190" w:type="dxa"/>
            <w:tcBorders>
              <w:top w:val="single" w:sz="6" w:space="0" w:color="000000"/>
              <w:left w:val="single" w:sz="6" w:space="0" w:color="000000"/>
              <w:bottom w:val="single" w:sz="6" w:space="0" w:color="000000"/>
              <w:right w:val="single" w:sz="6" w:space="0" w:color="000000"/>
            </w:tcBorders>
            <w:shd w:val="clear" w:color="auto" w:fill="D9D9D9"/>
            <w:hideMark/>
          </w:tcPr>
          <w:p w14:paraId="09D8D900" w14:textId="77777777" w:rsidR="00D87AA3" w:rsidRPr="00A43789" w:rsidRDefault="00D87AA3" w:rsidP="00193976">
            <w:pPr>
              <w:spacing w:after="0" w:line="240" w:lineRule="auto"/>
              <w:textAlignment w:val="baseline"/>
              <w:rPr>
                <w:rFonts w:ascii="Times New Roman" w:eastAsia="Times New Roman" w:hAnsi="Times New Roman" w:cs="Times New Roman"/>
                <w:kern w:val="0"/>
                <w:sz w:val="24"/>
                <w:szCs w:val="24"/>
                <w:lang w:eastAsia="en-GB"/>
                <w14:ligatures w14:val="none"/>
              </w:rPr>
            </w:pPr>
            <w:r w:rsidRPr="00A43789">
              <w:rPr>
                <w:rFonts w:ascii="Tahoma" w:eastAsia="Times New Roman" w:hAnsi="Tahoma" w:cs="Tahoma"/>
                <w:kern w:val="0"/>
                <w:sz w:val="32"/>
                <w:szCs w:val="32"/>
                <w:lang w:eastAsia="en-GB"/>
                <w14:ligatures w14:val="none"/>
              </w:rPr>
              <w:t>Module No: </w:t>
            </w:r>
          </w:p>
        </w:tc>
        <w:tc>
          <w:tcPr>
            <w:tcW w:w="5639" w:type="dxa"/>
            <w:tcBorders>
              <w:top w:val="single" w:sz="6" w:space="0" w:color="000000"/>
              <w:left w:val="single" w:sz="6" w:space="0" w:color="000000"/>
              <w:bottom w:val="single" w:sz="6" w:space="0" w:color="000000"/>
              <w:right w:val="single" w:sz="6" w:space="0" w:color="000000"/>
            </w:tcBorders>
            <w:shd w:val="clear" w:color="auto" w:fill="auto"/>
            <w:hideMark/>
          </w:tcPr>
          <w:p w14:paraId="5F0984F4" w14:textId="05A2BB6D" w:rsidR="00D87AA3" w:rsidRPr="00D87AA3" w:rsidRDefault="00D87AA3" w:rsidP="00193976">
            <w:pPr>
              <w:spacing w:after="0" w:line="240" w:lineRule="auto"/>
              <w:textAlignment w:val="baseline"/>
              <w:rPr>
                <w:rFonts w:ascii="Times New Roman" w:eastAsia="Times New Roman" w:hAnsi="Times New Roman" w:cs="Times New Roman"/>
                <w:kern w:val="0"/>
                <w:sz w:val="32"/>
                <w:szCs w:val="32"/>
                <w:lang w:eastAsia="en-GB"/>
                <w14:ligatures w14:val="none"/>
              </w:rPr>
            </w:pPr>
            <w:r w:rsidRPr="00D87AA3">
              <w:rPr>
                <w:b/>
                <w:bCs/>
                <w:caps/>
                <w:sz w:val="32"/>
                <w:szCs w:val="32"/>
              </w:rPr>
              <w:t>BMSK4012</w:t>
            </w:r>
          </w:p>
        </w:tc>
      </w:tr>
      <w:tr w:rsidR="00D87AA3" w:rsidRPr="00A43789" w14:paraId="11BE4609" w14:textId="77777777" w:rsidTr="00D87AA3">
        <w:trPr>
          <w:trHeight w:val="577"/>
        </w:trPr>
        <w:tc>
          <w:tcPr>
            <w:tcW w:w="3190" w:type="dxa"/>
            <w:tcBorders>
              <w:top w:val="single" w:sz="6" w:space="0" w:color="000000"/>
              <w:left w:val="single" w:sz="6" w:space="0" w:color="000000"/>
              <w:bottom w:val="single" w:sz="6" w:space="0" w:color="000000"/>
              <w:right w:val="single" w:sz="6" w:space="0" w:color="000000"/>
            </w:tcBorders>
            <w:shd w:val="clear" w:color="auto" w:fill="D9D9D9"/>
            <w:hideMark/>
          </w:tcPr>
          <w:p w14:paraId="742B55CD" w14:textId="77777777" w:rsidR="00D87AA3" w:rsidRPr="00A43789" w:rsidRDefault="00D87AA3" w:rsidP="00193976">
            <w:pPr>
              <w:spacing w:after="0" w:line="240" w:lineRule="auto"/>
              <w:textAlignment w:val="baseline"/>
              <w:rPr>
                <w:rFonts w:ascii="Times New Roman" w:eastAsia="Times New Roman" w:hAnsi="Times New Roman" w:cs="Times New Roman"/>
                <w:kern w:val="0"/>
                <w:sz w:val="24"/>
                <w:szCs w:val="24"/>
                <w:lang w:eastAsia="en-GB"/>
                <w14:ligatures w14:val="none"/>
              </w:rPr>
            </w:pPr>
            <w:r w:rsidRPr="00A43789">
              <w:rPr>
                <w:rFonts w:ascii="Tahoma" w:eastAsia="Times New Roman" w:hAnsi="Tahoma" w:cs="Tahoma"/>
                <w:kern w:val="0"/>
                <w:sz w:val="32"/>
                <w:szCs w:val="32"/>
                <w:lang w:eastAsia="en-GB"/>
                <w14:ligatures w14:val="none"/>
              </w:rPr>
              <w:t>Module Title: </w:t>
            </w:r>
          </w:p>
        </w:tc>
        <w:tc>
          <w:tcPr>
            <w:tcW w:w="5639" w:type="dxa"/>
            <w:tcBorders>
              <w:top w:val="single" w:sz="6" w:space="0" w:color="000000"/>
              <w:left w:val="single" w:sz="6" w:space="0" w:color="000000"/>
              <w:bottom w:val="single" w:sz="6" w:space="0" w:color="000000"/>
              <w:right w:val="single" w:sz="6" w:space="0" w:color="000000"/>
            </w:tcBorders>
            <w:shd w:val="clear" w:color="auto" w:fill="auto"/>
            <w:hideMark/>
          </w:tcPr>
          <w:p w14:paraId="3D877C74" w14:textId="6F580BE1" w:rsidR="00D87AA3" w:rsidRPr="00D87AA3" w:rsidRDefault="00D87AA3" w:rsidP="00193976">
            <w:pPr>
              <w:spacing w:after="0" w:line="240" w:lineRule="auto"/>
              <w:textAlignment w:val="baseline"/>
              <w:rPr>
                <w:rFonts w:ascii="Arial" w:eastAsia="Times New Roman" w:hAnsi="Arial" w:cs="Arial"/>
                <w:b/>
                <w:bCs/>
                <w:kern w:val="0"/>
                <w:sz w:val="32"/>
                <w:szCs w:val="32"/>
                <w:lang w:eastAsia="en-GB"/>
                <w14:ligatures w14:val="none"/>
              </w:rPr>
            </w:pPr>
            <w:r w:rsidRPr="00D87AA3">
              <w:rPr>
                <w:rFonts w:ascii="Arial" w:eastAsia="Times New Roman" w:hAnsi="Arial" w:cs="Arial"/>
                <w:b/>
                <w:bCs/>
                <w:kern w:val="0"/>
                <w:sz w:val="32"/>
                <w:szCs w:val="32"/>
                <w:lang w:eastAsia="en-GB"/>
                <w14:ligatures w14:val="none"/>
              </w:rPr>
              <w:t>Enterprise and entrepreneurship</w:t>
            </w:r>
          </w:p>
        </w:tc>
      </w:tr>
    </w:tbl>
    <w:p w14:paraId="4B917D38" w14:textId="77777777" w:rsidR="00D87AA3" w:rsidRPr="00A43789" w:rsidRDefault="00D87AA3" w:rsidP="00D87AA3">
      <w:pPr>
        <w:spacing w:after="0" w:line="240" w:lineRule="auto"/>
        <w:textAlignment w:val="baseline"/>
        <w:rPr>
          <w:rFonts w:ascii="Segoe UI" w:eastAsia="Times New Roman" w:hAnsi="Segoe UI" w:cs="Segoe UI"/>
          <w:kern w:val="0"/>
          <w:sz w:val="18"/>
          <w:szCs w:val="18"/>
          <w:lang w:eastAsia="en-GB"/>
          <w14:ligatures w14:val="none"/>
        </w:rPr>
      </w:pPr>
      <w:r w:rsidRPr="00A43789">
        <w:rPr>
          <w:rFonts w:ascii="Calibri" w:eastAsia="Times New Roman" w:hAnsi="Calibri" w:cs="Calibri"/>
          <w:color w:val="FF0000"/>
          <w:kern w:val="0"/>
          <w:sz w:val="24"/>
          <w:szCs w:val="24"/>
          <w:lang w:eastAsia="en-GB"/>
          <w14:ligatures w14:val="none"/>
        </w:rPr>
        <w:t> </w:t>
      </w:r>
    </w:p>
    <w:p w14:paraId="277D9ECB" w14:textId="77777777" w:rsidR="00D87AA3" w:rsidRPr="00A43789" w:rsidRDefault="00D87AA3" w:rsidP="00D87AA3">
      <w:pPr>
        <w:spacing w:after="0" w:line="240" w:lineRule="auto"/>
        <w:textAlignment w:val="baseline"/>
        <w:rPr>
          <w:rFonts w:ascii="Segoe UI" w:eastAsia="Times New Roman" w:hAnsi="Segoe UI" w:cs="Segoe UI"/>
          <w:kern w:val="0"/>
          <w:sz w:val="18"/>
          <w:szCs w:val="18"/>
          <w:lang w:eastAsia="en-GB"/>
          <w14:ligatures w14:val="none"/>
        </w:rPr>
      </w:pPr>
      <w:r w:rsidRPr="00A43789">
        <w:rPr>
          <w:rFonts w:ascii="Tahoma" w:eastAsia="Times New Roman" w:hAnsi="Tahoma" w:cs="Tahoma"/>
          <w:b/>
          <w:bCs/>
          <w:color w:val="000000"/>
          <w:kern w:val="0"/>
          <w:sz w:val="24"/>
          <w:szCs w:val="24"/>
          <w:lang w:eastAsia="en-GB"/>
          <w14:ligatures w14:val="none"/>
        </w:rPr>
        <w:t>Statement of Confirmation of Authenticity</w:t>
      </w:r>
      <w:r w:rsidRPr="00A43789">
        <w:rPr>
          <w:rFonts w:ascii="Tahoma" w:eastAsia="Times New Roman" w:hAnsi="Tahoma" w:cs="Tahoma"/>
          <w:color w:val="000000"/>
          <w:kern w:val="0"/>
          <w:sz w:val="24"/>
          <w:szCs w:val="24"/>
          <w:lang w:eastAsia="en-GB"/>
          <w14:ligatures w14:val="none"/>
        </w:rPr>
        <w:t> </w:t>
      </w:r>
    </w:p>
    <w:p w14:paraId="1941963C" w14:textId="77777777" w:rsidR="00D87AA3" w:rsidRPr="00A43789" w:rsidRDefault="00D87AA3" w:rsidP="00D87AA3">
      <w:pPr>
        <w:spacing w:after="0" w:line="240" w:lineRule="auto"/>
        <w:textAlignment w:val="baseline"/>
        <w:rPr>
          <w:rFonts w:ascii="Segoe UI" w:eastAsia="Times New Roman" w:hAnsi="Segoe UI" w:cs="Segoe UI"/>
          <w:kern w:val="0"/>
          <w:sz w:val="18"/>
          <w:szCs w:val="18"/>
          <w:lang w:eastAsia="en-GB"/>
          <w14:ligatures w14:val="none"/>
        </w:rPr>
      </w:pPr>
      <w:r w:rsidRPr="00A43789">
        <w:rPr>
          <w:rFonts w:ascii="Tahoma" w:eastAsia="Times New Roman" w:hAnsi="Tahoma" w:cs="Tahoma"/>
          <w:color w:val="000000"/>
          <w:kern w:val="0"/>
          <w:lang w:eastAsia="en-GB"/>
          <w14:ligatures w14:val="none"/>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 </w:t>
      </w:r>
    </w:p>
    <w:p w14:paraId="042D3007" w14:textId="77777777" w:rsidR="00D87AA3" w:rsidRDefault="00D87AA3" w:rsidP="00D87AA3">
      <w:pPr>
        <w:spacing w:after="0" w:line="240" w:lineRule="auto"/>
        <w:textAlignment w:val="baseline"/>
        <w:rPr>
          <w:rFonts w:ascii="Tahoma" w:eastAsia="Times New Roman" w:hAnsi="Tahoma" w:cs="Tahoma"/>
          <w:color w:val="000000"/>
          <w:kern w:val="0"/>
          <w:lang w:eastAsia="en-GB"/>
          <w14:ligatures w14:val="none"/>
        </w:rPr>
      </w:pPr>
      <w:r w:rsidRPr="00A43789">
        <w:rPr>
          <w:rFonts w:ascii="Tahoma" w:eastAsia="Times New Roman" w:hAnsi="Tahoma" w:cs="Tahoma"/>
          <w:color w:val="000000"/>
          <w:kern w:val="0"/>
          <w:lang w:eastAsia="en-GB"/>
          <w14:ligatures w14:val="none"/>
        </w:rPr>
        <w:t>Attention is drawn to the plagiarism and unfair practice policies of both the University and of ILM. </w:t>
      </w:r>
    </w:p>
    <w:p w14:paraId="549820CF" w14:textId="77777777" w:rsidR="00D87AA3" w:rsidRDefault="00D87AA3" w:rsidP="00D87AA3">
      <w:pPr>
        <w:spacing w:after="0" w:line="240" w:lineRule="auto"/>
        <w:textAlignment w:val="baseline"/>
        <w:rPr>
          <w:rFonts w:ascii="Tahoma" w:eastAsia="Times New Roman" w:hAnsi="Tahoma" w:cs="Tahoma"/>
          <w:color w:val="000000"/>
          <w:kern w:val="0"/>
          <w:lang w:eastAsia="en-GB"/>
          <w14:ligatures w14:val="none"/>
        </w:rPr>
      </w:pPr>
    </w:p>
    <w:p w14:paraId="6B2F7BBD" w14:textId="77777777" w:rsidR="00D87AA3" w:rsidRDefault="00D87AA3" w:rsidP="00D87AA3">
      <w:pPr>
        <w:spacing w:after="0" w:line="240" w:lineRule="auto"/>
        <w:textAlignment w:val="baseline"/>
        <w:rPr>
          <w:rFonts w:ascii="Tahoma" w:eastAsia="Times New Roman" w:hAnsi="Tahoma" w:cs="Tahoma"/>
          <w:color w:val="000000"/>
          <w:kern w:val="0"/>
          <w:lang w:eastAsia="en-GB"/>
          <w14:ligatures w14:val="none"/>
        </w:rPr>
      </w:pPr>
    </w:p>
    <w:p w14:paraId="17AAF9FF" w14:textId="77777777" w:rsidR="00D87AA3" w:rsidRDefault="00D87AA3" w:rsidP="00D87AA3">
      <w:pPr>
        <w:spacing w:after="0" w:line="240" w:lineRule="auto"/>
        <w:textAlignment w:val="baseline"/>
        <w:rPr>
          <w:rFonts w:ascii="Tahoma" w:eastAsia="Times New Roman" w:hAnsi="Tahoma" w:cs="Tahoma"/>
          <w:color w:val="000000"/>
          <w:kern w:val="0"/>
          <w:lang w:eastAsia="en-GB"/>
          <w14:ligatures w14:val="none"/>
        </w:rPr>
      </w:pPr>
    </w:p>
    <w:p w14:paraId="15457AB0" w14:textId="77777777" w:rsidR="00D87AA3" w:rsidRDefault="00D87AA3" w:rsidP="00D87AA3">
      <w:pPr>
        <w:spacing w:after="0" w:line="240" w:lineRule="auto"/>
        <w:textAlignment w:val="baseline"/>
        <w:rPr>
          <w:rFonts w:ascii="Tahoma" w:eastAsia="Times New Roman" w:hAnsi="Tahoma" w:cs="Tahoma"/>
          <w:color w:val="000000"/>
          <w:kern w:val="0"/>
          <w:lang w:eastAsia="en-GB"/>
          <w14:ligatures w14:val="none"/>
        </w:rPr>
      </w:pPr>
    </w:p>
    <w:p w14:paraId="25807D9E" w14:textId="77777777" w:rsidR="00D87AA3" w:rsidRDefault="00D87AA3" w:rsidP="00D87AA3">
      <w:pPr>
        <w:spacing w:after="0" w:line="240" w:lineRule="auto"/>
        <w:textAlignment w:val="baseline"/>
        <w:rPr>
          <w:rFonts w:ascii="Tahoma" w:eastAsia="Times New Roman" w:hAnsi="Tahoma" w:cs="Tahoma"/>
          <w:color w:val="000000"/>
          <w:kern w:val="0"/>
          <w:lang w:eastAsia="en-GB"/>
          <w14:ligatures w14:val="none"/>
        </w:rPr>
      </w:pPr>
    </w:p>
    <w:p w14:paraId="4D5FDB68" w14:textId="77777777" w:rsidR="00D87AA3" w:rsidRDefault="00D87AA3" w:rsidP="00D87AA3">
      <w:pPr>
        <w:spacing w:after="0" w:line="240" w:lineRule="auto"/>
        <w:textAlignment w:val="baseline"/>
        <w:rPr>
          <w:rFonts w:ascii="Tahoma" w:eastAsia="Times New Roman" w:hAnsi="Tahoma" w:cs="Tahoma"/>
          <w:color w:val="000000"/>
          <w:kern w:val="0"/>
          <w:lang w:eastAsia="en-GB"/>
          <w14:ligatures w14:val="none"/>
        </w:rPr>
      </w:pPr>
    </w:p>
    <w:p w14:paraId="717109C8" w14:textId="77777777" w:rsidR="00D87AA3" w:rsidRDefault="00D87AA3" w:rsidP="00D87AA3">
      <w:pPr>
        <w:spacing w:after="0" w:line="240" w:lineRule="auto"/>
        <w:textAlignment w:val="baseline"/>
        <w:rPr>
          <w:rFonts w:ascii="Tahoma" w:eastAsia="Times New Roman" w:hAnsi="Tahoma" w:cs="Tahoma"/>
          <w:color w:val="000000"/>
          <w:kern w:val="0"/>
          <w:lang w:eastAsia="en-GB"/>
          <w14:ligatures w14:val="none"/>
        </w:rPr>
      </w:pPr>
    </w:p>
    <w:p w14:paraId="1891382B" w14:textId="77777777" w:rsidR="00D87AA3" w:rsidRPr="00A43789" w:rsidRDefault="00D87AA3" w:rsidP="00D87AA3">
      <w:pPr>
        <w:spacing w:after="0" w:line="240" w:lineRule="auto"/>
        <w:textAlignment w:val="baseline"/>
        <w:rPr>
          <w:rFonts w:ascii="Segoe UI" w:eastAsia="Times New Roman" w:hAnsi="Segoe UI" w:cs="Segoe UI"/>
          <w:kern w:val="0"/>
          <w:sz w:val="18"/>
          <w:szCs w:val="18"/>
          <w:lang w:eastAsia="en-GB"/>
          <w14:ligatures w14:val="none"/>
        </w:rPr>
      </w:pPr>
    </w:p>
    <w:p w14:paraId="13FD2E38" w14:textId="77777777" w:rsidR="004E57B1" w:rsidRDefault="004E57B1"/>
    <w:p w14:paraId="4FCA0558" w14:textId="77777777" w:rsidR="00D87AA3" w:rsidRDefault="00D87AA3"/>
    <w:p w14:paraId="599ECDD7" w14:textId="77777777" w:rsidR="00D87AA3" w:rsidRDefault="00D87AA3"/>
    <w:p w14:paraId="3C34B406" w14:textId="77777777" w:rsidR="00D87AA3" w:rsidRDefault="00D87AA3"/>
    <w:p w14:paraId="70A42A16" w14:textId="77777777" w:rsidR="00D87AA3" w:rsidRDefault="00D87AA3"/>
    <w:p w14:paraId="51AB2E77" w14:textId="77777777" w:rsidR="00D87AA3" w:rsidRDefault="00D87AA3"/>
    <w:p w14:paraId="597758E2" w14:textId="77777777" w:rsidR="00D87AA3" w:rsidRDefault="00D87AA3"/>
    <w:p w14:paraId="702A1DC0" w14:textId="0DCAF3C9" w:rsidR="00D87AA3" w:rsidRDefault="0092282B">
      <w:r>
        <w:t xml:space="preserve">Contents </w:t>
      </w:r>
    </w:p>
    <w:sdt>
      <w:sdtPr>
        <w:rPr>
          <w:rFonts w:asciiTheme="minorHAnsi" w:eastAsiaTheme="minorHAnsi" w:hAnsiTheme="minorHAnsi" w:cstheme="minorBidi"/>
          <w:color w:val="auto"/>
          <w:kern w:val="2"/>
          <w:sz w:val="22"/>
          <w:szCs w:val="22"/>
          <w:lang w:eastAsia="en-US"/>
          <w14:ligatures w14:val="standardContextual"/>
        </w:rPr>
        <w:id w:val="-1712802916"/>
        <w:docPartObj>
          <w:docPartGallery w:val="Table of Contents"/>
          <w:docPartUnique/>
        </w:docPartObj>
      </w:sdtPr>
      <w:sdtEndPr>
        <w:rPr>
          <w:b/>
          <w:bCs/>
        </w:rPr>
      </w:sdtEndPr>
      <w:sdtContent>
        <w:p w14:paraId="1E6A2E8D" w14:textId="09A9AA3C" w:rsidR="00D120B2" w:rsidRDefault="00D120B2">
          <w:pPr>
            <w:pStyle w:val="TOCHeading"/>
          </w:pPr>
          <w:r>
            <w:t>Contents</w:t>
          </w:r>
        </w:p>
        <w:p w14:paraId="1D11BE1F" w14:textId="3058D0E8" w:rsidR="002922AD" w:rsidRDefault="00D120B2">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73596249" w:history="1">
            <w:r w:rsidR="002922AD" w:rsidRPr="00B70A98">
              <w:rPr>
                <w:rStyle w:val="Hyperlink"/>
                <w:noProof/>
              </w:rPr>
              <w:t>Executive summary</w:t>
            </w:r>
            <w:r w:rsidR="002922AD">
              <w:rPr>
                <w:noProof/>
                <w:webHidden/>
              </w:rPr>
              <w:tab/>
            </w:r>
            <w:r w:rsidR="002922AD">
              <w:rPr>
                <w:noProof/>
                <w:webHidden/>
              </w:rPr>
              <w:fldChar w:fldCharType="begin"/>
            </w:r>
            <w:r w:rsidR="002922AD">
              <w:rPr>
                <w:noProof/>
                <w:webHidden/>
              </w:rPr>
              <w:instrText xml:space="preserve"> PAGEREF _Toc173596249 \h </w:instrText>
            </w:r>
            <w:r w:rsidR="002922AD">
              <w:rPr>
                <w:noProof/>
                <w:webHidden/>
              </w:rPr>
            </w:r>
            <w:r w:rsidR="002922AD">
              <w:rPr>
                <w:noProof/>
                <w:webHidden/>
              </w:rPr>
              <w:fldChar w:fldCharType="separate"/>
            </w:r>
            <w:r w:rsidR="002922AD">
              <w:rPr>
                <w:noProof/>
                <w:webHidden/>
              </w:rPr>
              <w:t>3</w:t>
            </w:r>
            <w:r w:rsidR="002922AD">
              <w:rPr>
                <w:noProof/>
                <w:webHidden/>
              </w:rPr>
              <w:fldChar w:fldCharType="end"/>
            </w:r>
          </w:hyperlink>
        </w:p>
        <w:p w14:paraId="4CB76BED" w14:textId="08D878D4" w:rsidR="002922AD" w:rsidRDefault="002922AD">
          <w:pPr>
            <w:pStyle w:val="TOC1"/>
            <w:tabs>
              <w:tab w:val="right" w:leader="dot" w:pos="9016"/>
            </w:tabs>
            <w:rPr>
              <w:rFonts w:eastAsiaTheme="minorEastAsia"/>
              <w:noProof/>
              <w:sz w:val="24"/>
              <w:szCs w:val="24"/>
              <w:lang w:eastAsia="en-GB"/>
            </w:rPr>
          </w:pPr>
          <w:hyperlink w:anchor="_Toc173596250" w:history="1">
            <w:r w:rsidRPr="00B70A98">
              <w:rPr>
                <w:rStyle w:val="Hyperlink"/>
                <w:noProof/>
              </w:rPr>
              <w:t>Introduction</w:t>
            </w:r>
            <w:r>
              <w:rPr>
                <w:noProof/>
                <w:webHidden/>
              </w:rPr>
              <w:tab/>
            </w:r>
            <w:r>
              <w:rPr>
                <w:noProof/>
                <w:webHidden/>
              </w:rPr>
              <w:fldChar w:fldCharType="begin"/>
            </w:r>
            <w:r>
              <w:rPr>
                <w:noProof/>
                <w:webHidden/>
              </w:rPr>
              <w:instrText xml:space="preserve"> PAGEREF _Toc173596250 \h </w:instrText>
            </w:r>
            <w:r>
              <w:rPr>
                <w:noProof/>
                <w:webHidden/>
              </w:rPr>
            </w:r>
            <w:r>
              <w:rPr>
                <w:noProof/>
                <w:webHidden/>
              </w:rPr>
              <w:fldChar w:fldCharType="separate"/>
            </w:r>
            <w:r>
              <w:rPr>
                <w:noProof/>
                <w:webHidden/>
              </w:rPr>
              <w:t>3</w:t>
            </w:r>
            <w:r>
              <w:rPr>
                <w:noProof/>
                <w:webHidden/>
              </w:rPr>
              <w:fldChar w:fldCharType="end"/>
            </w:r>
          </w:hyperlink>
        </w:p>
        <w:p w14:paraId="33B43392" w14:textId="0EB085F5" w:rsidR="002922AD" w:rsidRDefault="002922AD">
          <w:pPr>
            <w:pStyle w:val="TOC2"/>
            <w:tabs>
              <w:tab w:val="right" w:leader="dot" w:pos="9016"/>
            </w:tabs>
            <w:rPr>
              <w:rFonts w:eastAsiaTheme="minorEastAsia"/>
              <w:noProof/>
              <w:sz w:val="24"/>
              <w:szCs w:val="24"/>
              <w:lang w:eastAsia="en-GB"/>
            </w:rPr>
          </w:pPr>
          <w:hyperlink w:anchor="_Toc173596251" w:history="1">
            <w:r w:rsidRPr="00B70A98">
              <w:rPr>
                <w:rStyle w:val="Hyperlink"/>
                <w:noProof/>
              </w:rPr>
              <w:t>Mission Statement</w:t>
            </w:r>
            <w:r>
              <w:rPr>
                <w:noProof/>
                <w:webHidden/>
              </w:rPr>
              <w:tab/>
            </w:r>
            <w:r>
              <w:rPr>
                <w:noProof/>
                <w:webHidden/>
              </w:rPr>
              <w:fldChar w:fldCharType="begin"/>
            </w:r>
            <w:r>
              <w:rPr>
                <w:noProof/>
                <w:webHidden/>
              </w:rPr>
              <w:instrText xml:space="preserve"> PAGEREF _Toc173596251 \h </w:instrText>
            </w:r>
            <w:r>
              <w:rPr>
                <w:noProof/>
                <w:webHidden/>
              </w:rPr>
            </w:r>
            <w:r>
              <w:rPr>
                <w:noProof/>
                <w:webHidden/>
              </w:rPr>
              <w:fldChar w:fldCharType="separate"/>
            </w:r>
            <w:r>
              <w:rPr>
                <w:noProof/>
                <w:webHidden/>
              </w:rPr>
              <w:t>4</w:t>
            </w:r>
            <w:r>
              <w:rPr>
                <w:noProof/>
                <w:webHidden/>
              </w:rPr>
              <w:fldChar w:fldCharType="end"/>
            </w:r>
          </w:hyperlink>
        </w:p>
        <w:p w14:paraId="232B4507" w14:textId="2EE4620F" w:rsidR="002922AD" w:rsidRDefault="002922AD">
          <w:pPr>
            <w:pStyle w:val="TOC2"/>
            <w:tabs>
              <w:tab w:val="right" w:leader="dot" w:pos="9016"/>
            </w:tabs>
            <w:rPr>
              <w:rFonts w:eastAsiaTheme="minorEastAsia"/>
              <w:noProof/>
              <w:sz w:val="24"/>
              <w:szCs w:val="24"/>
              <w:lang w:eastAsia="en-GB"/>
            </w:rPr>
          </w:pPr>
          <w:hyperlink w:anchor="_Toc173596252" w:history="1">
            <w:r w:rsidRPr="00B70A98">
              <w:rPr>
                <w:rStyle w:val="Hyperlink"/>
                <w:rFonts w:eastAsia="Times New Roman"/>
                <w:noProof/>
                <w:lang w:eastAsia="en-GB"/>
              </w:rPr>
              <w:t>Vision Statement</w:t>
            </w:r>
            <w:r>
              <w:rPr>
                <w:noProof/>
                <w:webHidden/>
              </w:rPr>
              <w:tab/>
            </w:r>
            <w:r>
              <w:rPr>
                <w:noProof/>
                <w:webHidden/>
              </w:rPr>
              <w:fldChar w:fldCharType="begin"/>
            </w:r>
            <w:r>
              <w:rPr>
                <w:noProof/>
                <w:webHidden/>
              </w:rPr>
              <w:instrText xml:space="preserve"> PAGEREF _Toc173596252 \h </w:instrText>
            </w:r>
            <w:r>
              <w:rPr>
                <w:noProof/>
                <w:webHidden/>
              </w:rPr>
            </w:r>
            <w:r>
              <w:rPr>
                <w:noProof/>
                <w:webHidden/>
              </w:rPr>
              <w:fldChar w:fldCharType="separate"/>
            </w:r>
            <w:r>
              <w:rPr>
                <w:noProof/>
                <w:webHidden/>
              </w:rPr>
              <w:t>4</w:t>
            </w:r>
            <w:r>
              <w:rPr>
                <w:noProof/>
                <w:webHidden/>
              </w:rPr>
              <w:fldChar w:fldCharType="end"/>
            </w:r>
          </w:hyperlink>
        </w:p>
        <w:p w14:paraId="4E03E0FA" w14:textId="2796F3FA" w:rsidR="002922AD" w:rsidRDefault="002922AD">
          <w:pPr>
            <w:pStyle w:val="TOC2"/>
            <w:tabs>
              <w:tab w:val="right" w:leader="dot" w:pos="9016"/>
            </w:tabs>
            <w:rPr>
              <w:rFonts w:eastAsiaTheme="minorEastAsia"/>
              <w:noProof/>
              <w:sz w:val="24"/>
              <w:szCs w:val="24"/>
              <w:lang w:eastAsia="en-GB"/>
            </w:rPr>
          </w:pPr>
          <w:hyperlink w:anchor="_Toc173596253" w:history="1">
            <w:r w:rsidRPr="00B70A98">
              <w:rPr>
                <w:rStyle w:val="Hyperlink"/>
                <w:noProof/>
              </w:rPr>
              <w:t>Legal status</w:t>
            </w:r>
            <w:r>
              <w:rPr>
                <w:noProof/>
                <w:webHidden/>
              </w:rPr>
              <w:tab/>
            </w:r>
            <w:r>
              <w:rPr>
                <w:noProof/>
                <w:webHidden/>
              </w:rPr>
              <w:fldChar w:fldCharType="begin"/>
            </w:r>
            <w:r>
              <w:rPr>
                <w:noProof/>
                <w:webHidden/>
              </w:rPr>
              <w:instrText xml:space="preserve"> PAGEREF _Toc173596253 \h </w:instrText>
            </w:r>
            <w:r>
              <w:rPr>
                <w:noProof/>
                <w:webHidden/>
              </w:rPr>
            </w:r>
            <w:r>
              <w:rPr>
                <w:noProof/>
                <w:webHidden/>
              </w:rPr>
              <w:fldChar w:fldCharType="separate"/>
            </w:r>
            <w:r>
              <w:rPr>
                <w:noProof/>
                <w:webHidden/>
              </w:rPr>
              <w:t>4</w:t>
            </w:r>
            <w:r>
              <w:rPr>
                <w:noProof/>
                <w:webHidden/>
              </w:rPr>
              <w:fldChar w:fldCharType="end"/>
            </w:r>
          </w:hyperlink>
        </w:p>
        <w:p w14:paraId="05DAC2F2" w14:textId="09224884" w:rsidR="002922AD" w:rsidRDefault="002922AD">
          <w:pPr>
            <w:pStyle w:val="TOC2"/>
            <w:tabs>
              <w:tab w:val="right" w:leader="dot" w:pos="9016"/>
            </w:tabs>
            <w:rPr>
              <w:rFonts w:eastAsiaTheme="minorEastAsia"/>
              <w:noProof/>
              <w:sz w:val="24"/>
              <w:szCs w:val="24"/>
              <w:lang w:eastAsia="en-GB"/>
            </w:rPr>
          </w:pPr>
          <w:hyperlink w:anchor="_Toc173596254" w:history="1">
            <w:r w:rsidRPr="00B70A98">
              <w:rPr>
                <w:rStyle w:val="Hyperlink"/>
                <w:noProof/>
              </w:rPr>
              <w:t>Management</w:t>
            </w:r>
            <w:r>
              <w:rPr>
                <w:noProof/>
                <w:webHidden/>
              </w:rPr>
              <w:tab/>
            </w:r>
            <w:r>
              <w:rPr>
                <w:noProof/>
                <w:webHidden/>
              </w:rPr>
              <w:fldChar w:fldCharType="begin"/>
            </w:r>
            <w:r>
              <w:rPr>
                <w:noProof/>
                <w:webHidden/>
              </w:rPr>
              <w:instrText xml:space="preserve"> PAGEREF _Toc173596254 \h </w:instrText>
            </w:r>
            <w:r>
              <w:rPr>
                <w:noProof/>
                <w:webHidden/>
              </w:rPr>
            </w:r>
            <w:r>
              <w:rPr>
                <w:noProof/>
                <w:webHidden/>
              </w:rPr>
              <w:fldChar w:fldCharType="separate"/>
            </w:r>
            <w:r>
              <w:rPr>
                <w:noProof/>
                <w:webHidden/>
              </w:rPr>
              <w:t>4</w:t>
            </w:r>
            <w:r>
              <w:rPr>
                <w:noProof/>
                <w:webHidden/>
              </w:rPr>
              <w:fldChar w:fldCharType="end"/>
            </w:r>
          </w:hyperlink>
        </w:p>
        <w:p w14:paraId="34757583" w14:textId="264DF5F8" w:rsidR="002922AD" w:rsidRDefault="002922AD">
          <w:pPr>
            <w:pStyle w:val="TOC2"/>
            <w:tabs>
              <w:tab w:val="right" w:leader="dot" w:pos="9016"/>
            </w:tabs>
            <w:rPr>
              <w:rFonts w:eastAsiaTheme="minorEastAsia"/>
              <w:noProof/>
              <w:sz w:val="24"/>
              <w:szCs w:val="24"/>
              <w:lang w:eastAsia="en-GB"/>
            </w:rPr>
          </w:pPr>
          <w:hyperlink w:anchor="_Toc173596255" w:history="1">
            <w:r w:rsidRPr="00B70A98">
              <w:rPr>
                <w:rStyle w:val="Hyperlink"/>
                <w:noProof/>
              </w:rPr>
              <w:t>Services</w:t>
            </w:r>
            <w:r>
              <w:rPr>
                <w:noProof/>
                <w:webHidden/>
              </w:rPr>
              <w:tab/>
            </w:r>
            <w:r>
              <w:rPr>
                <w:noProof/>
                <w:webHidden/>
              </w:rPr>
              <w:fldChar w:fldCharType="begin"/>
            </w:r>
            <w:r>
              <w:rPr>
                <w:noProof/>
                <w:webHidden/>
              </w:rPr>
              <w:instrText xml:space="preserve"> PAGEREF _Toc173596255 \h </w:instrText>
            </w:r>
            <w:r>
              <w:rPr>
                <w:noProof/>
                <w:webHidden/>
              </w:rPr>
            </w:r>
            <w:r>
              <w:rPr>
                <w:noProof/>
                <w:webHidden/>
              </w:rPr>
              <w:fldChar w:fldCharType="separate"/>
            </w:r>
            <w:r>
              <w:rPr>
                <w:noProof/>
                <w:webHidden/>
              </w:rPr>
              <w:t>4</w:t>
            </w:r>
            <w:r>
              <w:rPr>
                <w:noProof/>
                <w:webHidden/>
              </w:rPr>
              <w:fldChar w:fldCharType="end"/>
            </w:r>
          </w:hyperlink>
        </w:p>
        <w:p w14:paraId="1929F3E4" w14:textId="22AD977B" w:rsidR="002922AD" w:rsidRDefault="002922AD">
          <w:pPr>
            <w:pStyle w:val="TOC1"/>
            <w:tabs>
              <w:tab w:val="right" w:leader="dot" w:pos="9016"/>
            </w:tabs>
            <w:rPr>
              <w:rFonts w:eastAsiaTheme="minorEastAsia"/>
              <w:noProof/>
              <w:sz w:val="24"/>
              <w:szCs w:val="24"/>
              <w:lang w:eastAsia="en-GB"/>
            </w:rPr>
          </w:pPr>
          <w:hyperlink w:anchor="_Toc173596256" w:history="1">
            <w:r w:rsidRPr="00B70A98">
              <w:rPr>
                <w:rStyle w:val="Hyperlink"/>
                <w:noProof/>
              </w:rPr>
              <w:t>Operations</w:t>
            </w:r>
            <w:r w:rsidRPr="00B70A98">
              <w:rPr>
                <w:rStyle w:val="Hyperlink"/>
                <w:rFonts w:eastAsia="Times New Roman"/>
                <w:noProof/>
                <w:lang w:eastAsia="en-GB"/>
              </w:rPr>
              <w:t xml:space="preserve">  </w:t>
            </w:r>
            <w:r w:rsidRPr="00B70A98">
              <w:rPr>
                <w:rStyle w:val="Hyperlink"/>
                <w:noProof/>
              </w:rPr>
              <w:t>Income streams</w:t>
            </w:r>
            <w:r>
              <w:rPr>
                <w:noProof/>
                <w:webHidden/>
              </w:rPr>
              <w:tab/>
            </w:r>
            <w:r>
              <w:rPr>
                <w:noProof/>
                <w:webHidden/>
              </w:rPr>
              <w:fldChar w:fldCharType="begin"/>
            </w:r>
            <w:r>
              <w:rPr>
                <w:noProof/>
                <w:webHidden/>
              </w:rPr>
              <w:instrText xml:space="preserve"> PAGEREF _Toc173596256 \h </w:instrText>
            </w:r>
            <w:r>
              <w:rPr>
                <w:noProof/>
                <w:webHidden/>
              </w:rPr>
            </w:r>
            <w:r>
              <w:rPr>
                <w:noProof/>
                <w:webHidden/>
              </w:rPr>
              <w:fldChar w:fldCharType="separate"/>
            </w:r>
            <w:r>
              <w:rPr>
                <w:noProof/>
                <w:webHidden/>
              </w:rPr>
              <w:t>5</w:t>
            </w:r>
            <w:r>
              <w:rPr>
                <w:noProof/>
                <w:webHidden/>
              </w:rPr>
              <w:fldChar w:fldCharType="end"/>
            </w:r>
          </w:hyperlink>
        </w:p>
        <w:p w14:paraId="797E285F" w14:textId="4E16F9F4" w:rsidR="002922AD" w:rsidRDefault="002922AD">
          <w:pPr>
            <w:pStyle w:val="TOC2"/>
            <w:tabs>
              <w:tab w:val="right" w:leader="dot" w:pos="9016"/>
            </w:tabs>
            <w:rPr>
              <w:rFonts w:eastAsiaTheme="minorEastAsia"/>
              <w:noProof/>
              <w:sz w:val="24"/>
              <w:szCs w:val="24"/>
              <w:lang w:eastAsia="en-GB"/>
            </w:rPr>
          </w:pPr>
          <w:hyperlink w:anchor="_Toc173596257" w:history="1">
            <w:r w:rsidRPr="00B70A98">
              <w:rPr>
                <w:rStyle w:val="Hyperlink"/>
                <w:noProof/>
                <w:lang w:eastAsia="en-GB"/>
              </w:rPr>
              <w:t>Venue Selection and Management</w:t>
            </w:r>
            <w:r>
              <w:rPr>
                <w:noProof/>
                <w:webHidden/>
              </w:rPr>
              <w:tab/>
            </w:r>
            <w:r>
              <w:rPr>
                <w:noProof/>
                <w:webHidden/>
              </w:rPr>
              <w:fldChar w:fldCharType="begin"/>
            </w:r>
            <w:r>
              <w:rPr>
                <w:noProof/>
                <w:webHidden/>
              </w:rPr>
              <w:instrText xml:space="preserve"> PAGEREF _Toc173596257 \h </w:instrText>
            </w:r>
            <w:r>
              <w:rPr>
                <w:noProof/>
                <w:webHidden/>
              </w:rPr>
            </w:r>
            <w:r>
              <w:rPr>
                <w:noProof/>
                <w:webHidden/>
              </w:rPr>
              <w:fldChar w:fldCharType="separate"/>
            </w:r>
            <w:r>
              <w:rPr>
                <w:noProof/>
                <w:webHidden/>
              </w:rPr>
              <w:t>6</w:t>
            </w:r>
            <w:r>
              <w:rPr>
                <w:noProof/>
                <w:webHidden/>
              </w:rPr>
              <w:fldChar w:fldCharType="end"/>
            </w:r>
          </w:hyperlink>
        </w:p>
        <w:p w14:paraId="77DFCDB4" w14:textId="10DBFC36" w:rsidR="002922AD" w:rsidRDefault="002922AD">
          <w:pPr>
            <w:pStyle w:val="TOC2"/>
            <w:tabs>
              <w:tab w:val="right" w:leader="dot" w:pos="9016"/>
            </w:tabs>
            <w:rPr>
              <w:rFonts w:eastAsiaTheme="minorEastAsia"/>
              <w:noProof/>
              <w:sz w:val="24"/>
              <w:szCs w:val="24"/>
              <w:lang w:eastAsia="en-GB"/>
            </w:rPr>
          </w:pPr>
          <w:hyperlink w:anchor="_Toc173596258" w:history="1">
            <w:r w:rsidRPr="00B70A98">
              <w:rPr>
                <w:rStyle w:val="Hyperlink"/>
                <w:rFonts w:eastAsia="Times New Roman"/>
                <w:noProof/>
                <w:lang w:eastAsia="en-GB"/>
              </w:rPr>
              <w:t>Equipment</w:t>
            </w:r>
            <w:r>
              <w:rPr>
                <w:noProof/>
                <w:webHidden/>
              </w:rPr>
              <w:tab/>
            </w:r>
            <w:r>
              <w:rPr>
                <w:noProof/>
                <w:webHidden/>
              </w:rPr>
              <w:fldChar w:fldCharType="begin"/>
            </w:r>
            <w:r>
              <w:rPr>
                <w:noProof/>
                <w:webHidden/>
              </w:rPr>
              <w:instrText xml:space="preserve"> PAGEREF _Toc173596258 \h </w:instrText>
            </w:r>
            <w:r>
              <w:rPr>
                <w:noProof/>
                <w:webHidden/>
              </w:rPr>
            </w:r>
            <w:r>
              <w:rPr>
                <w:noProof/>
                <w:webHidden/>
              </w:rPr>
              <w:fldChar w:fldCharType="separate"/>
            </w:r>
            <w:r>
              <w:rPr>
                <w:noProof/>
                <w:webHidden/>
              </w:rPr>
              <w:t>6</w:t>
            </w:r>
            <w:r>
              <w:rPr>
                <w:noProof/>
                <w:webHidden/>
              </w:rPr>
              <w:fldChar w:fldCharType="end"/>
            </w:r>
          </w:hyperlink>
        </w:p>
        <w:p w14:paraId="5FE362B5" w14:textId="6888E581" w:rsidR="002922AD" w:rsidRDefault="002922AD">
          <w:pPr>
            <w:pStyle w:val="TOC2"/>
            <w:tabs>
              <w:tab w:val="right" w:leader="dot" w:pos="9016"/>
            </w:tabs>
            <w:rPr>
              <w:rFonts w:eastAsiaTheme="minorEastAsia"/>
              <w:noProof/>
              <w:sz w:val="24"/>
              <w:szCs w:val="24"/>
              <w:lang w:eastAsia="en-GB"/>
            </w:rPr>
          </w:pPr>
          <w:hyperlink w:anchor="_Toc173596259" w:history="1">
            <w:r w:rsidRPr="00B70A98">
              <w:rPr>
                <w:rStyle w:val="Hyperlink"/>
                <w:rFonts w:eastAsia="Times New Roman"/>
                <w:noProof/>
                <w:lang w:eastAsia="en-GB"/>
              </w:rPr>
              <w:t>Staff and suppliers</w:t>
            </w:r>
            <w:r>
              <w:rPr>
                <w:noProof/>
                <w:webHidden/>
              </w:rPr>
              <w:tab/>
            </w:r>
            <w:r>
              <w:rPr>
                <w:noProof/>
                <w:webHidden/>
              </w:rPr>
              <w:fldChar w:fldCharType="begin"/>
            </w:r>
            <w:r>
              <w:rPr>
                <w:noProof/>
                <w:webHidden/>
              </w:rPr>
              <w:instrText xml:space="preserve"> PAGEREF _Toc173596259 \h </w:instrText>
            </w:r>
            <w:r>
              <w:rPr>
                <w:noProof/>
                <w:webHidden/>
              </w:rPr>
            </w:r>
            <w:r>
              <w:rPr>
                <w:noProof/>
                <w:webHidden/>
              </w:rPr>
              <w:fldChar w:fldCharType="separate"/>
            </w:r>
            <w:r>
              <w:rPr>
                <w:noProof/>
                <w:webHidden/>
              </w:rPr>
              <w:t>6</w:t>
            </w:r>
            <w:r>
              <w:rPr>
                <w:noProof/>
                <w:webHidden/>
              </w:rPr>
              <w:fldChar w:fldCharType="end"/>
            </w:r>
          </w:hyperlink>
        </w:p>
        <w:p w14:paraId="314E9E62" w14:textId="02CBEA14" w:rsidR="002922AD" w:rsidRDefault="002922AD">
          <w:pPr>
            <w:pStyle w:val="TOC2"/>
            <w:tabs>
              <w:tab w:val="right" w:leader="dot" w:pos="9016"/>
            </w:tabs>
            <w:rPr>
              <w:rFonts w:eastAsiaTheme="minorEastAsia"/>
              <w:noProof/>
              <w:sz w:val="24"/>
              <w:szCs w:val="24"/>
              <w:lang w:eastAsia="en-GB"/>
            </w:rPr>
          </w:pPr>
          <w:hyperlink w:anchor="_Toc173596260" w:history="1">
            <w:r w:rsidRPr="00B70A98">
              <w:rPr>
                <w:rStyle w:val="Hyperlink"/>
                <w:noProof/>
              </w:rPr>
              <w:t>Systems and processes</w:t>
            </w:r>
            <w:r>
              <w:rPr>
                <w:noProof/>
                <w:webHidden/>
              </w:rPr>
              <w:tab/>
            </w:r>
            <w:r>
              <w:rPr>
                <w:noProof/>
                <w:webHidden/>
              </w:rPr>
              <w:fldChar w:fldCharType="begin"/>
            </w:r>
            <w:r>
              <w:rPr>
                <w:noProof/>
                <w:webHidden/>
              </w:rPr>
              <w:instrText xml:space="preserve"> PAGEREF _Toc173596260 \h </w:instrText>
            </w:r>
            <w:r>
              <w:rPr>
                <w:noProof/>
                <w:webHidden/>
              </w:rPr>
            </w:r>
            <w:r>
              <w:rPr>
                <w:noProof/>
                <w:webHidden/>
              </w:rPr>
              <w:fldChar w:fldCharType="separate"/>
            </w:r>
            <w:r>
              <w:rPr>
                <w:noProof/>
                <w:webHidden/>
              </w:rPr>
              <w:t>7</w:t>
            </w:r>
            <w:r>
              <w:rPr>
                <w:noProof/>
                <w:webHidden/>
              </w:rPr>
              <w:fldChar w:fldCharType="end"/>
            </w:r>
          </w:hyperlink>
        </w:p>
        <w:p w14:paraId="301EED45" w14:textId="2843064D" w:rsidR="002922AD" w:rsidRDefault="002922AD">
          <w:pPr>
            <w:pStyle w:val="TOC2"/>
            <w:tabs>
              <w:tab w:val="right" w:leader="dot" w:pos="9016"/>
            </w:tabs>
            <w:rPr>
              <w:rFonts w:eastAsiaTheme="minorEastAsia"/>
              <w:noProof/>
              <w:sz w:val="24"/>
              <w:szCs w:val="24"/>
              <w:lang w:eastAsia="en-GB"/>
            </w:rPr>
          </w:pPr>
          <w:hyperlink w:anchor="_Toc173596261" w:history="1">
            <w:r w:rsidRPr="00B70A98">
              <w:rPr>
                <w:rStyle w:val="Hyperlink"/>
                <w:noProof/>
                <w:lang w:eastAsia="en-GB"/>
              </w:rPr>
              <w:t>Licensing</w:t>
            </w:r>
            <w:r>
              <w:rPr>
                <w:noProof/>
                <w:webHidden/>
              </w:rPr>
              <w:tab/>
            </w:r>
            <w:r>
              <w:rPr>
                <w:noProof/>
                <w:webHidden/>
              </w:rPr>
              <w:fldChar w:fldCharType="begin"/>
            </w:r>
            <w:r>
              <w:rPr>
                <w:noProof/>
                <w:webHidden/>
              </w:rPr>
              <w:instrText xml:space="preserve"> PAGEREF _Toc173596261 \h </w:instrText>
            </w:r>
            <w:r>
              <w:rPr>
                <w:noProof/>
                <w:webHidden/>
              </w:rPr>
            </w:r>
            <w:r>
              <w:rPr>
                <w:noProof/>
                <w:webHidden/>
              </w:rPr>
              <w:fldChar w:fldCharType="separate"/>
            </w:r>
            <w:r>
              <w:rPr>
                <w:noProof/>
                <w:webHidden/>
              </w:rPr>
              <w:t>7</w:t>
            </w:r>
            <w:r>
              <w:rPr>
                <w:noProof/>
                <w:webHidden/>
              </w:rPr>
              <w:fldChar w:fldCharType="end"/>
            </w:r>
          </w:hyperlink>
        </w:p>
        <w:p w14:paraId="2D813779" w14:textId="618BFF9E" w:rsidR="002922AD" w:rsidRDefault="002922AD">
          <w:pPr>
            <w:pStyle w:val="TOC2"/>
            <w:tabs>
              <w:tab w:val="right" w:leader="dot" w:pos="9016"/>
            </w:tabs>
            <w:rPr>
              <w:rFonts w:eastAsiaTheme="minorEastAsia"/>
              <w:noProof/>
              <w:sz w:val="24"/>
              <w:szCs w:val="24"/>
              <w:lang w:eastAsia="en-GB"/>
            </w:rPr>
          </w:pPr>
          <w:hyperlink w:anchor="_Toc173596262" w:history="1">
            <w:r w:rsidRPr="00B70A98">
              <w:rPr>
                <w:rStyle w:val="Hyperlink"/>
                <w:rFonts w:eastAsia="Times New Roman"/>
                <w:noProof/>
                <w:lang w:eastAsia="en-GB"/>
              </w:rPr>
              <w:t>Health and safety</w:t>
            </w:r>
            <w:r>
              <w:rPr>
                <w:noProof/>
                <w:webHidden/>
              </w:rPr>
              <w:tab/>
            </w:r>
            <w:r>
              <w:rPr>
                <w:noProof/>
                <w:webHidden/>
              </w:rPr>
              <w:fldChar w:fldCharType="begin"/>
            </w:r>
            <w:r>
              <w:rPr>
                <w:noProof/>
                <w:webHidden/>
              </w:rPr>
              <w:instrText xml:space="preserve"> PAGEREF _Toc173596262 \h </w:instrText>
            </w:r>
            <w:r>
              <w:rPr>
                <w:noProof/>
                <w:webHidden/>
              </w:rPr>
            </w:r>
            <w:r>
              <w:rPr>
                <w:noProof/>
                <w:webHidden/>
              </w:rPr>
              <w:fldChar w:fldCharType="separate"/>
            </w:r>
            <w:r>
              <w:rPr>
                <w:noProof/>
                <w:webHidden/>
              </w:rPr>
              <w:t>8</w:t>
            </w:r>
            <w:r>
              <w:rPr>
                <w:noProof/>
                <w:webHidden/>
              </w:rPr>
              <w:fldChar w:fldCharType="end"/>
            </w:r>
          </w:hyperlink>
        </w:p>
        <w:p w14:paraId="5139FAC4" w14:textId="304E32EB" w:rsidR="002922AD" w:rsidRDefault="002922AD">
          <w:pPr>
            <w:pStyle w:val="TOC1"/>
            <w:tabs>
              <w:tab w:val="right" w:leader="dot" w:pos="9016"/>
            </w:tabs>
            <w:rPr>
              <w:rFonts w:eastAsiaTheme="minorEastAsia"/>
              <w:noProof/>
              <w:sz w:val="24"/>
              <w:szCs w:val="24"/>
              <w:lang w:eastAsia="en-GB"/>
            </w:rPr>
          </w:pPr>
          <w:hyperlink w:anchor="_Toc173596263" w:history="1">
            <w:r w:rsidRPr="00B70A98">
              <w:rPr>
                <w:rStyle w:val="Hyperlink"/>
                <w:rFonts w:eastAsia="Times New Roman"/>
                <w:noProof/>
                <w:lang w:eastAsia="en-GB"/>
              </w:rPr>
              <w:t>Marketing and Promotion</w:t>
            </w:r>
            <w:r>
              <w:rPr>
                <w:noProof/>
                <w:webHidden/>
              </w:rPr>
              <w:tab/>
            </w:r>
            <w:r>
              <w:rPr>
                <w:noProof/>
                <w:webHidden/>
              </w:rPr>
              <w:fldChar w:fldCharType="begin"/>
            </w:r>
            <w:r>
              <w:rPr>
                <w:noProof/>
                <w:webHidden/>
              </w:rPr>
              <w:instrText xml:space="preserve"> PAGEREF _Toc173596263 \h </w:instrText>
            </w:r>
            <w:r>
              <w:rPr>
                <w:noProof/>
                <w:webHidden/>
              </w:rPr>
            </w:r>
            <w:r>
              <w:rPr>
                <w:noProof/>
                <w:webHidden/>
              </w:rPr>
              <w:fldChar w:fldCharType="separate"/>
            </w:r>
            <w:r>
              <w:rPr>
                <w:noProof/>
                <w:webHidden/>
              </w:rPr>
              <w:t>10</w:t>
            </w:r>
            <w:r>
              <w:rPr>
                <w:noProof/>
                <w:webHidden/>
              </w:rPr>
              <w:fldChar w:fldCharType="end"/>
            </w:r>
          </w:hyperlink>
        </w:p>
        <w:p w14:paraId="38561AEE" w14:textId="164C7AED" w:rsidR="002922AD" w:rsidRDefault="002922AD">
          <w:pPr>
            <w:pStyle w:val="TOC2"/>
            <w:tabs>
              <w:tab w:val="right" w:leader="dot" w:pos="9016"/>
            </w:tabs>
            <w:rPr>
              <w:rFonts w:eastAsiaTheme="minorEastAsia"/>
              <w:noProof/>
              <w:sz w:val="24"/>
              <w:szCs w:val="24"/>
              <w:lang w:eastAsia="en-GB"/>
            </w:rPr>
          </w:pPr>
          <w:hyperlink w:anchor="_Toc173596264" w:history="1">
            <w:r w:rsidRPr="00B70A98">
              <w:rPr>
                <w:rStyle w:val="Hyperlink"/>
                <w:rFonts w:eastAsia="Times New Roman"/>
                <w:noProof/>
                <w:lang w:eastAsia="en-GB"/>
              </w:rPr>
              <w:t>Marketing Strategy</w:t>
            </w:r>
            <w:r>
              <w:rPr>
                <w:noProof/>
                <w:webHidden/>
              </w:rPr>
              <w:tab/>
            </w:r>
            <w:r>
              <w:rPr>
                <w:noProof/>
                <w:webHidden/>
              </w:rPr>
              <w:fldChar w:fldCharType="begin"/>
            </w:r>
            <w:r>
              <w:rPr>
                <w:noProof/>
                <w:webHidden/>
              </w:rPr>
              <w:instrText xml:space="preserve"> PAGEREF _Toc173596264 \h </w:instrText>
            </w:r>
            <w:r>
              <w:rPr>
                <w:noProof/>
                <w:webHidden/>
              </w:rPr>
            </w:r>
            <w:r>
              <w:rPr>
                <w:noProof/>
                <w:webHidden/>
              </w:rPr>
              <w:fldChar w:fldCharType="separate"/>
            </w:r>
            <w:r>
              <w:rPr>
                <w:noProof/>
                <w:webHidden/>
              </w:rPr>
              <w:t>10</w:t>
            </w:r>
            <w:r>
              <w:rPr>
                <w:noProof/>
                <w:webHidden/>
              </w:rPr>
              <w:fldChar w:fldCharType="end"/>
            </w:r>
          </w:hyperlink>
        </w:p>
        <w:p w14:paraId="5A53DB40" w14:textId="12EF6889" w:rsidR="002922AD" w:rsidRDefault="002922AD">
          <w:pPr>
            <w:pStyle w:val="TOC2"/>
            <w:tabs>
              <w:tab w:val="right" w:leader="dot" w:pos="9016"/>
            </w:tabs>
            <w:rPr>
              <w:rFonts w:eastAsiaTheme="minorEastAsia"/>
              <w:noProof/>
              <w:sz w:val="24"/>
              <w:szCs w:val="24"/>
              <w:lang w:eastAsia="en-GB"/>
            </w:rPr>
          </w:pPr>
          <w:hyperlink w:anchor="_Toc173596265" w:history="1">
            <w:r w:rsidRPr="00B70A98">
              <w:rPr>
                <w:rStyle w:val="Hyperlink"/>
                <w:rFonts w:eastAsia="Times New Roman"/>
                <w:noProof/>
                <w:lang w:eastAsia="en-GB"/>
              </w:rPr>
              <w:t>Market Analysis</w:t>
            </w:r>
            <w:r>
              <w:rPr>
                <w:noProof/>
                <w:webHidden/>
              </w:rPr>
              <w:tab/>
            </w:r>
            <w:r>
              <w:rPr>
                <w:noProof/>
                <w:webHidden/>
              </w:rPr>
              <w:fldChar w:fldCharType="begin"/>
            </w:r>
            <w:r>
              <w:rPr>
                <w:noProof/>
                <w:webHidden/>
              </w:rPr>
              <w:instrText xml:space="preserve"> PAGEREF _Toc173596265 \h </w:instrText>
            </w:r>
            <w:r>
              <w:rPr>
                <w:noProof/>
                <w:webHidden/>
              </w:rPr>
            </w:r>
            <w:r>
              <w:rPr>
                <w:noProof/>
                <w:webHidden/>
              </w:rPr>
              <w:fldChar w:fldCharType="separate"/>
            </w:r>
            <w:r>
              <w:rPr>
                <w:noProof/>
                <w:webHidden/>
              </w:rPr>
              <w:t>10</w:t>
            </w:r>
            <w:r>
              <w:rPr>
                <w:noProof/>
                <w:webHidden/>
              </w:rPr>
              <w:fldChar w:fldCharType="end"/>
            </w:r>
          </w:hyperlink>
        </w:p>
        <w:p w14:paraId="5E0F0854" w14:textId="04CF487B" w:rsidR="002922AD" w:rsidRDefault="002922AD">
          <w:pPr>
            <w:pStyle w:val="TOC2"/>
            <w:tabs>
              <w:tab w:val="right" w:leader="dot" w:pos="9016"/>
            </w:tabs>
            <w:rPr>
              <w:rFonts w:eastAsiaTheme="minorEastAsia"/>
              <w:noProof/>
              <w:sz w:val="24"/>
              <w:szCs w:val="24"/>
              <w:lang w:eastAsia="en-GB"/>
            </w:rPr>
          </w:pPr>
          <w:hyperlink w:anchor="_Toc173596266" w:history="1">
            <w:r w:rsidRPr="00B70A98">
              <w:rPr>
                <w:rStyle w:val="Hyperlink"/>
                <w:rFonts w:eastAsia="Times New Roman"/>
                <w:noProof/>
                <w:lang w:eastAsia="en-GB"/>
              </w:rPr>
              <w:t>Target Audience</w:t>
            </w:r>
            <w:r>
              <w:rPr>
                <w:noProof/>
                <w:webHidden/>
              </w:rPr>
              <w:tab/>
            </w:r>
            <w:r>
              <w:rPr>
                <w:noProof/>
                <w:webHidden/>
              </w:rPr>
              <w:fldChar w:fldCharType="begin"/>
            </w:r>
            <w:r>
              <w:rPr>
                <w:noProof/>
                <w:webHidden/>
              </w:rPr>
              <w:instrText xml:space="preserve"> PAGEREF _Toc173596266 \h </w:instrText>
            </w:r>
            <w:r>
              <w:rPr>
                <w:noProof/>
                <w:webHidden/>
              </w:rPr>
            </w:r>
            <w:r>
              <w:rPr>
                <w:noProof/>
                <w:webHidden/>
              </w:rPr>
              <w:fldChar w:fldCharType="separate"/>
            </w:r>
            <w:r>
              <w:rPr>
                <w:noProof/>
                <w:webHidden/>
              </w:rPr>
              <w:t>10</w:t>
            </w:r>
            <w:r>
              <w:rPr>
                <w:noProof/>
                <w:webHidden/>
              </w:rPr>
              <w:fldChar w:fldCharType="end"/>
            </w:r>
          </w:hyperlink>
        </w:p>
        <w:p w14:paraId="01BF75CE" w14:textId="4F5AF3A4" w:rsidR="002922AD" w:rsidRDefault="002922AD">
          <w:pPr>
            <w:pStyle w:val="TOC2"/>
            <w:tabs>
              <w:tab w:val="right" w:leader="dot" w:pos="9016"/>
            </w:tabs>
            <w:rPr>
              <w:rFonts w:eastAsiaTheme="minorEastAsia"/>
              <w:noProof/>
              <w:sz w:val="24"/>
              <w:szCs w:val="24"/>
              <w:lang w:eastAsia="en-GB"/>
            </w:rPr>
          </w:pPr>
          <w:hyperlink w:anchor="_Toc173596267" w:history="1">
            <w:r w:rsidRPr="00B70A98">
              <w:rPr>
                <w:rStyle w:val="Hyperlink"/>
                <w:rFonts w:eastAsia="Times New Roman"/>
                <w:noProof/>
                <w:lang w:eastAsia="en-GB"/>
              </w:rPr>
              <w:t>Marketing Channels</w:t>
            </w:r>
            <w:r>
              <w:rPr>
                <w:noProof/>
                <w:webHidden/>
              </w:rPr>
              <w:tab/>
            </w:r>
            <w:r>
              <w:rPr>
                <w:noProof/>
                <w:webHidden/>
              </w:rPr>
              <w:fldChar w:fldCharType="begin"/>
            </w:r>
            <w:r>
              <w:rPr>
                <w:noProof/>
                <w:webHidden/>
              </w:rPr>
              <w:instrText xml:space="preserve"> PAGEREF _Toc173596267 \h </w:instrText>
            </w:r>
            <w:r>
              <w:rPr>
                <w:noProof/>
                <w:webHidden/>
              </w:rPr>
            </w:r>
            <w:r>
              <w:rPr>
                <w:noProof/>
                <w:webHidden/>
              </w:rPr>
              <w:fldChar w:fldCharType="separate"/>
            </w:r>
            <w:r>
              <w:rPr>
                <w:noProof/>
                <w:webHidden/>
              </w:rPr>
              <w:t>10</w:t>
            </w:r>
            <w:r>
              <w:rPr>
                <w:noProof/>
                <w:webHidden/>
              </w:rPr>
              <w:fldChar w:fldCharType="end"/>
            </w:r>
          </w:hyperlink>
        </w:p>
        <w:p w14:paraId="291719E8" w14:textId="558164BB" w:rsidR="002922AD" w:rsidRDefault="002922AD">
          <w:pPr>
            <w:pStyle w:val="TOC2"/>
            <w:tabs>
              <w:tab w:val="right" w:leader="dot" w:pos="9016"/>
            </w:tabs>
            <w:rPr>
              <w:rFonts w:eastAsiaTheme="minorEastAsia"/>
              <w:noProof/>
              <w:sz w:val="24"/>
              <w:szCs w:val="24"/>
              <w:lang w:eastAsia="en-GB"/>
            </w:rPr>
          </w:pPr>
          <w:hyperlink w:anchor="_Toc173596268" w:history="1">
            <w:r w:rsidRPr="00B70A98">
              <w:rPr>
                <w:rStyle w:val="Hyperlink"/>
                <w:rFonts w:eastAsia="Times New Roman"/>
                <w:noProof/>
                <w:lang w:eastAsia="en-GB"/>
              </w:rPr>
              <w:t>SWOT Analysis</w:t>
            </w:r>
            <w:r>
              <w:rPr>
                <w:noProof/>
                <w:webHidden/>
              </w:rPr>
              <w:tab/>
            </w:r>
            <w:r>
              <w:rPr>
                <w:noProof/>
                <w:webHidden/>
              </w:rPr>
              <w:fldChar w:fldCharType="begin"/>
            </w:r>
            <w:r>
              <w:rPr>
                <w:noProof/>
                <w:webHidden/>
              </w:rPr>
              <w:instrText xml:space="preserve"> PAGEREF _Toc173596268 \h </w:instrText>
            </w:r>
            <w:r>
              <w:rPr>
                <w:noProof/>
                <w:webHidden/>
              </w:rPr>
            </w:r>
            <w:r>
              <w:rPr>
                <w:noProof/>
                <w:webHidden/>
              </w:rPr>
              <w:fldChar w:fldCharType="separate"/>
            </w:r>
            <w:r>
              <w:rPr>
                <w:noProof/>
                <w:webHidden/>
              </w:rPr>
              <w:t>11</w:t>
            </w:r>
            <w:r>
              <w:rPr>
                <w:noProof/>
                <w:webHidden/>
              </w:rPr>
              <w:fldChar w:fldCharType="end"/>
            </w:r>
          </w:hyperlink>
        </w:p>
        <w:p w14:paraId="7649AA5A" w14:textId="42273885" w:rsidR="002922AD" w:rsidRDefault="002922AD">
          <w:pPr>
            <w:pStyle w:val="TOC2"/>
            <w:tabs>
              <w:tab w:val="right" w:leader="dot" w:pos="9016"/>
            </w:tabs>
            <w:rPr>
              <w:rFonts w:eastAsiaTheme="minorEastAsia"/>
              <w:noProof/>
              <w:sz w:val="24"/>
              <w:szCs w:val="24"/>
              <w:lang w:eastAsia="en-GB"/>
            </w:rPr>
          </w:pPr>
          <w:hyperlink w:anchor="_Toc173596269" w:history="1">
            <w:r w:rsidRPr="00B70A98">
              <w:rPr>
                <w:rStyle w:val="Hyperlink"/>
                <w:rFonts w:eastAsia="Times New Roman"/>
                <w:noProof/>
                <w:lang w:eastAsia="en-GB"/>
              </w:rPr>
              <w:t>PESTLE Analysis</w:t>
            </w:r>
            <w:r>
              <w:rPr>
                <w:noProof/>
                <w:webHidden/>
              </w:rPr>
              <w:tab/>
            </w:r>
            <w:r>
              <w:rPr>
                <w:noProof/>
                <w:webHidden/>
              </w:rPr>
              <w:fldChar w:fldCharType="begin"/>
            </w:r>
            <w:r>
              <w:rPr>
                <w:noProof/>
                <w:webHidden/>
              </w:rPr>
              <w:instrText xml:space="preserve"> PAGEREF _Toc173596269 \h </w:instrText>
            </w:r>
            <w:r>
              <w:rPr>
                <w:noProof/>
                <w:webHidden/>
              </w:rPr>
            </w:r>
            <w:r>
              <w:rPr>
                <w:noProof/>
                <w:webHidden/>
              </w:rPr>
              <w:fldChar w:fldCharType="separate"/>
            </w:r>
            <w:r>
              <w:rPr>
                <w:noProof/>
                <w:webHidden/>
              </w:rPr>
              <w:t>11</w:t>
            </w:r>
            <w:r>
              <w:rPr>
                <w:noProof/>
                <w:webHidden/>
              </w:rPr>
              <w:fldChar w:fldCharType="end"/>
            </w:r>
          </w:hyperlink>
        </w:p>
        <w:p w14:paraId="03194412" w14:textId="39CE133F" w:rsidR="002922AD" w:rsidRDefault="002922AD">
          <w:pPr>
            <w:pStyle w:val="TOC2"/>
            <w:tabs>
              <w:tab w:val="right" w:leader="dot" w:pos="9016"/>
            </w:tabs>
            <w:rPr>
              <w:rFonts w:eastAsiaTheme="minorEastAsia"/>
              <w:noProof/>
              <w:sz w:val="24"/>
              <w:szCs w:val="24"/>
              <w:lang w:eastAsia="en-GB"/>
            </w:rPr>
          </w:pPr>
          <w:hyperlink w:anchor="_Toc173596270" w:history="1">
            <w:r w:rsidRPr="00B70A98">
              <w:rPr>
                <w:rStyle w:val="Hyperlink"/>
                <w:rFonts w:eastAsia="Times New Roman"/>
                <w:noProof/>
                <w:lang w:eastAsia="en-GB"/>
              </w:rPr>
              <w:t>Competitor analysis</w:t>
            </w:r>
            <w:r>
              <w:rPr>
                <w:noProof/>
                <w:webHidden/>
              </w:rPr>
              <w:tab/>
            </w:r>
            <w:r>
              <w:rPr>
                <w:noProof/>
                <w:webHidden/>
              </w:rPr>
              <w:fldChar w:fldCharType="begin"/>
            </w:r>
            <w:r>
              <w:rPr>
                <w:noProof/>
                <w:webHidden/>
              </w:rPr>
              <w:instrText xml:space="preserve"> PAGEREF _Toc173596270 \h </w:instrText>
            </w:r>
            <w:r>
              <w:rPr>
                <w:noProof/>
                <w:webHidden/>
              </w:rPr>
            </w:r>
            <w:r>
              <w:rPr>
                <w:noProof/>
                <w:webHidden/>
              </w:rPr>
              <w:fldChar w:fldCharType="separate"/>
            </w:r>
            <w:r>
              <w:rPr>
                <w:noProof/>
                <w:webHidden/>
              </w:rPr>
              <w:t>11</w:t>
            </w:r>
            <w:r>
              <w:rPr>
                <w:noProof/>
                <w:webHidden/>
              </w:rPr>
              <w:fldChar w:fldCharType="end"/>
            </w:r>
          </w:hyperlink>
        </w:p>
        <w:p w14:paraId="7B55264D" w14:textId="77D026E0" w:rsidR="002922AD" w:rsidRDefault="002922AD">
          <w:pPr>
            <w:pStyle w:val="TOC1"/>
            <w:tabs>
              <w:tab w:val="right" w:leader="dot" w:pos="9016"/>
            </w:tabs>
            <w:rPr>
              <w:rFonts w:eastAsiaTheme="minorEastAsia"/>
              <w:noProof/>
              <w:sz w:val="24"/>
              <w:szCs w:val="24"/>
              <w:lang w:eastAsia="en-GB"/>
            </w:rPr>
          </w:pPr>
          <w:hyperlink w:anchor="_Toc173596271" w:history="1">
            <w:r w:rsidRPr="00B70A98">
              <w:rPr>
                <w:rStyle w:val="Hyperlink"/>
                <w:rFonts w:eastAsia="Times New Roman"/>
                <w:noProof/>
                <w:lang w:eastAsia="en-GB"/>
              </w:rPr>
              <w:t>Financial Information</w:t>
            </w:r>
            <w:r>
              <w:rPr>
                <w:noProof/>
                <w:webHidden/>
              </w:rPr>
              <w:tab/>
            </w:r>
            <w:r>
              <w:rPr>
                <w:noProof/>
                <w:webHidden/>
              </w:rPr>
              <w:fldChar w:fldCharType="begin"/>
            </w:r>
            <w:r>
              <w:rPr>
                <w:noProof/>
                <w:webHidden/>
              </w:rPr>
              <w:instrText xml:space="preserve"> PAGEREF _Toc173596271 \h </w:instrText>
            </w:r>
            <w:r>
              <w:rPr>
                <w:noProof/>
                <w:webHidden/>
              </w:rPr>
            </w:r>
            <w:r>
              <w:rPr>
                <w:noProof/>
                <w:webHidden/>
              </w:rPr>
              <w:fldChar w:fldCharType="separate"/>
            </w:r>
            <w:r>
              <w:rPr>
                <w:noProof/>
                <w:webHidden/>
              </w:rPr>
              <w:t>12</w:t>
            </w:r>
            <w:r>
              <w:rPr>
                <w:noProof/>
                <w:webHidden/>
              </w:rPr>
              <w:fldChar w:fldCharType="end"/>
            </w:r>
          </w:hyperlink>
        </w:p>
        <w:p w14:paraId="0CAB47EC" w14:textId="68A934F3" w:rsidR="002922AD" w:rsidRDefault="002922AD">
          <w:pPr>
            <w:pStyle w:val="TOC1"/>
            <w:tabs>
              <w:tab w:val="right" w:leader="dot" w:pos="9016"/>
            </w:tabs>
            <w:rPr>
              <w:rFonts w:eastAsiaTheme="minorEastAsia"/>
              <w:noProof/>
              <w:sz w:val="24"/>
              <w:szCs w:val="24"/>
              <w:lang w:eastAsia="en-GB"/>
            </w:rPr>
          </w:pPr>
          <w:hyperlink w:anchor="_Toc173596272" w:history="1">
            <w:r w:rsidRPr="00B70A98">
              <w:rPr>
                <w:rStyle w:val="Hyperlink"/>
                <w:rFonts w:eastAsia="Times New Roman"/>
                <w:noProof/>
                <w:lang w:eastAsia="en-GB"/>
              </w:rPr>
              <w:t>References</w:t>
            </w:r>
            <w:r>
              <w:rPr>
                <w:noProof/>
                <w:webHidden/>
              </w:rPr>
              <w:tab/>
            </w:r>
            <w:r>
              <w:rPr>
                <w:noProof/>
                <w:webHidden/>
              </w:rPr>
              <w:fldChar w:fldCharType="begin"/>
            </w:r>
            <w:r>
              <w:rPr>
                <w:noProof/>
                <w:webHidden/>
              </w:rPr>
              <w:instrText xml:space="preserve"> PAGEREF _Toc173596272 \h </w:instrText>
            </w:r>
            <w:r>
              <w:rPr>
                <w:noProof/>
                <w:webHidden/>
              </w:rPr>
            </w:r>
            <w:r>
              <w:rPr>
                <w:noProof/>
                <w:webHidden/>
              </w:rPr>
              <w:fldChar w:fldCharType="separate"/>
            </w:r>
            <w:r>
              <w:rPr>
                <w:noProof/>
                <w:webHidden/>
              </w:rPr>
              <w:t>13</w:t>
            </w:r>
            <w:r>
              <w:rPr>
                <w:noProof/>
                <w:webHidden/>
              </w:rPr>
              <w:fldChar w:fldCharType="end"/>
            </w:r>
          </w:hyperlink>
        </w:p>
        <w:p w14:paraId="21F2DB2A" w14:textId="4DEB862F" w:rsidR="002922AD" w:rsidRDefault="002922AD">
          <w:pPr>
            <w:pStyle w:val="TOC1"/>
            <w:tabs>
              <w:tab w:val="right" w:leader="dot" w:pos="9016"/>
            </w:tabs>
            <w:rPr>
              <w:rFonts w:eastAsiaTheme="minorEastAsia"/>
              <w:noProof/>
              <w:sz w:val="24"/>
              <w:szCs w:val="24"/>
              <w:lang w:eastAsia="en-GB"/>
            </w:rPr>
          </w:pPr>
          <w:hyperlink w:anchor="_Toc173596273" w:history="1">
            <w:r w:rsidRPr="00B70A98">
              <w:rPr>
                <w:rStyle w:val="Hyperlink"/>
                <w:rFonts w:eastAsia="Times New Roman"/>
                <w:noProof/>
                <w:lang w:eastAsia="en-GB"/>
              </w:rPr>
              <w:t>Appendices</w:t>
            </w:r>
            <w:r>
              <w:rPr>
                <w:noProof/>
                <w:webHidden/>
              </w:rPr>
              <w:tab/>
            </w:r>
            <w:r>
              <w:rPr>
                <w:noProof/>
                <w:webHidden/>
              </w:rPr>
              <w:fldChar w:fldCharType="begin"/>
            </w:r>
            <w:r>
              <w:rPr>
                <w:noProof/>
                <w:webHidden/>
              </w:rPr>
              <w:instrText xml:space="preserve"> PAGEREF _Toc173596273 \h </w:instrText>
            </w:r>
            <w:r>
              <w:rPr>
                <w:noProof/>
                <w:webHidden/>
              </w:rPr>
            </w:r>
            <w:r>
              <w:rPr>
                <w:noProof/>
                <w:webHidden/>
              </w:rPr>
              <w:fldChar w:fldCharType="separate"/>
            </w:r>
            <w:r>
              <w:rPr>
                <w:noProof/>
                <w:webHidden/>
              </w:rPr>
              <w:t>14</w:t>
            </w:r>
            <w:r>
              <w:rPr>
                <w:noProof/>
                <w:webHidden/>
              </w:rPr>
              <w:fldChar w:fldCharType="end"/>
            </w:r>
          </w:hyperlink>
        </w:p>
        <w:p w14:paraId="6A889749" w14:textId="7CCE9719" w:rsidR="00D120B2" w:rsidRDefault="00D120B2">
          <w:r>
            <w:rPr>
              <w:b/>
              <w:bCs/>
            </w:rPr>
            <w:fldChar w:fldCharType="end"/>
          </w:r>
        </w:p>
      </w:sdtContent>
    </w:sdt>
    <w:p w14:paraId="49DC62DB" w14:textId="77777777" w:rsidR="0092282B" w:rsidRDefault="0092282B"/>
    <w:p w14:paraId="611EFBF6" w14:textId="74508888" w:rsidR="003E6B15" w:rsidRDefault="003E6B15"/>
    <w:p w14:paraId="4DBAB962" w14:textId="75E51D55" w:rsidR="003E6B15" w:rsidRDefault="00442B11">
      <w:r>
        <w:rPr>
          <w:noProof/>
        </w:rPr>
        <w:lastRenderedPageBreak/>
        <w:drawing>
          <wp:anchor distT="0" distB="0" distL="114300" distR="114300" simplePos="0" relativeHeight="251657216" behindDoc="1" locked="0" layoutInCell="1" allowOverlap="1" wp14:anchorId="5AC8DFE4" wp14:editId="7C7D6C90">
            <wp:simplePos x="0" y="0"/>
            <wp:positionH relativeFrom="margin">
              <wp:align>center</wp:align>
            </wp:positionH>
            <wp:positionV relativeFrom="paragraph">
              <wp:posOffset>288</wp:posOffset>
            </wp:positionV>
            <wp:extent cx="2066925" cy="2066925"/>
            <wp:effectExtent l="0" t="0" r="9525" b="9525"/>
            <wp:wrapTopAndBottom/>
            <wp:docPr id="59891463" name="Picture 1" descr="A person with a finger on her mou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891463" name="Picture 1" descr="A person with a finger on her mouth"/>
                    <pic:cNvPicPr/>
                  </pic:nvPicPr>
                  <pic:blipFill>
                    <a:blip r:embed="rId8" cstate="print">
                      <a:extLst>
                        <a:ext uri="{28A0092B-C50C-407E-A947-70E740481C1C}">
                          <a14:useLocalDpi xmlns:a14="http://schemas.microsoft.com/office/drawing/2010/main" val="0"/>
                        </a:ext>
                      </a:extLst>
                    </a:blip>
                    <a:stretch>
                      <a:fillRect/>
                    </a:stretch>
                  </pic:blipFill>
                  <pic:spPr>
                    <a:xfrm>
                      <a:off x="0" y="0"/>
                      <a:ext cx="2066925" cy="2066925"/>
                    </a:xfrm>
                    <a:prstGeom prst="rect">
                      <a:avLst/>
                    </a:prstGeom>
                  </pic:spPr>
                </pic:pic>
              </a:graphicData>
            </a:graphic>
            <wp14:sizeRelH relativeFrom="margin">
              <wp14:pctWidth>0</wp14:pctWidth>
            </wp14:sizeRelH>
            <wp14:sizeRelV relativeFrom="margin">
              <wp14:pctHeight>0</wp14:pctHeight>
            </wp14:sizeRelV>
          </wp:anchor>
        </w:drawing>
      </w:r>
    </w:p>
    <w:p w14:paraId="72C490CF" w14:textId="71A347CD" w:rsidR="003E6B15" w:rsidRDefault="00AC7849" w:rsidP="00C304C2">
      <w:pPr>
        <w:jc w:val="center"/>
      </w:pPr>
      <w:r>
        <w:t>Haute events</w:t>
      </w:r>
    </w:p>
    <w:p w14:paraId="6B90A317" w14:textId="15FC5B90" w:rsidR="00442B11" w:rsidRPr="00A57353" w:rsidRDefault="00FC1DBB" w:rsidP="00A57353">
      <w:pPr>
        <w:jc w:val="center"/>
      </w:pPr>
      <w:r>
        <w:t>J</w:t>
      </w:r>
      <w:r w:rsidR="002C1FFA">
        <w:t>ennifer Parmenter – Co founder &amp; director</w:t>
      </w:r>
    </w:p>
    <w:p w14:paraId="29D9CC11" w14:textId="70BF4302" w:rsidR="003E6B15" w:rsidRPr="00606F18" w:rsidRDefault="005D54A9" w:rsidP="007D7BB4">
      <w:pPr>
        <w:pStyle w:val="Heading1"/>
      </w:pPr>
      <w:bookmarkStart w:id="0" w:name="_Toc173596249"/>
      <w:r w:rsidRPr="00606F18">
        <w:t>Executive summary</w:t>
      </w:r>
      <w:bookmarkEnd w:id="0"/>
    </w:p>
    <w:p w14:paraId="7032B17D" w14:textId="6A455CA0" w:rsidR="005D54A9" w:rsidRPr="00C304C2" w:rsidRDefault="00452B41" w:rsidP="003E6B15">
      <w:pPr>
        <w:spacing w:before="100" w:beforeAutospacing="1" w:after="100" w:afterAutospacing="1" w:line="240" w:lineRule="auto"/>
        <w:rPr>
          <w:rFonts w:ascii="Arial" w:eastAsia="Times New Roman" w:hAnsi="Arial" w:cs="Arial"/>
          <w:kern w:val="0"/>
          <w:sz w:val="24"/>
          <w:szCs w:val="24"/>
          <w:lang w:eastAsia="en-GB"/>
          <w14:ligatures w14:val="none"/>
        </w:rPr>
      </w:pPr>
      <w:r w:rsidRPr="007437BC">
        <w:rPr>
          <w:rFonts w:ascii="Arial" w:eastAsia="Times New Roman" w:hAnsi="Arial" w:cs="Arial"/>
          <w:kern w:val="0"/>
          <w:sz w:val="24"/>
          <w:szCs w:val="24"/>
          <w:lang w:eastAsia="en-GB"/>
          <w14:ligatures w14:val="none"/>
        </w:rPr>
        <w:t>Haute event</w:t>
      </w:r>
      <w:r w:rsidR="003E6B15" w:rsidRPr="003E6B15">
        <w:rPr>
          <w:rFonts w:ascii="Arial" w:eastAsia="Times New Roman" w:hAnsi="Arial" w:cs="Arial"/>
          <w:kern w:val="0"/>
          <w:sz w:val="24"/>
          <w:szCs w:val="24"/>
          <w:lang w:eastAsia="en-GB"/>
          <w14:ligatures w14:val="none"/>
        </w:rPr>
        <w:t xml:space="preserve">s </w:t>
      </w:r>
      <w:r w:rsidRPr="007437BC">
        <w:rPr>
          <w:rFonts w:ascii="Arial" w:eastAsia="Times New Roman" w:hAnsi="Arial" w:cs="Arial"/>
          <w:kern w:val="0"/>
          <w:sz w:val="24"/>
          <w:szCs w:val="24"/>
          <w:lang w:eastAsia="en-GB"/>
          <w14:ligatures w14:val="none"/>
        </w:rPr>
        <w:t xml:space="preserve">is </w:t>
      </w:r>
      <w:r w:rsidR="003E6B15" w:rsidRPr="003E6B15">
        <w:rPr>
          <w:rFonts w:ascii="Arial" w:eastAsia="Times New Roman" w:hAnsi="Arial" w:cs="Arial"/>
          <w:kern w:val="0"/>
          <w:sz w:val="24"/>
          <w:szCs w:val="24"/>
          <w:lang w:eastAsia="en-GB"/>
          <w14:ligatures w14:val="none"/>
        </w:rPr>
        <w:t>a premier events company dedicated to creating memorable and impactful experiences for both corporate and personal clients. Established in 20</w:t>
      </w:r>
      <w:r w:rsidR="00051E80" w:rsidRPr="007437BC">
        <w:rPr>
          <w:rFonts w:ascii="Arial" w:eastAsia="Times New Roman" w:hAnsi="Arial" w:cs="Arial"/>
          <w:kern w:val="0"/>
          <w:sz w:val="24"/>
          <w:szCs w:val="24"/>
          <w:lang w:eastAsia="en-GB"/>
          <w14:ligatures w14:val="none"/>
        </w:rPr>
        <w:t>23</w:t>
      </w:r>
      <w:r w:rsidR="003E6B15" w:rsidRPr="003E6B15">
        <w:rPr>
          <w:rFonts w:ascii="Arial" w:eastAsia="Times New Roman" w:hAnsi="Arial" w:cs="Arial"/>
          <w:kern w:val="0"/>
          <w:sz w:val="24"/>
          <w:szCs w:val="24"/>
          <w:lang w:eastAsia="en-GB"/>
          <w14:ligatures w14:val="none"/>
        </w:rPr>
        <w:t xml:space="preserve">, </w:t>
      </w:r>
      <w:r w:rsidR="00051E80" w:rsidRPr="007437BC">
        <w:rPr>
          <w:rFonts w:ascii="Arial" w:eastAsia="Times New Roman" w:hAnsi="Arial" w:cs="Arial"/>
          <w:kern w:val="0"/>
          <w:sz w:val="24"/>
          <w:szCs w:val="24"/>
          <w:lang w:eastAsia="en-GB"/>
          <w14:ligatures w14:val="none"/>
        </w:rPr>
        <w:t xml:space="preserve">we </w:t>
      </w:r>
      <w:r w:rsidR="003E6B15" w:rsidRPr="003E6B15">
        <w:rPr>
          <w:rFonts w:ascii="Arial" w:eastAsia="Times New Roman" w:hAnsi="Arial" w:cs="Arial"/>
          <w:kern w:val="0"/>
          <w:sz w:val="24"/>
          <w:szCs w:val="24"/>
          <w:lang w:eastAsia="en-GB"/>
          <w14:ligatures w14:val="none"/>
        </w:rPr>
        <w:t>speciali</w:t>
      </w:r>
      <w:r w:rsidR="00051E80" w:rsidRPr="007437BC">
        <w:rPr>
          <w:rFonts w:ascii="Arial" w:eastAsia="Times New Roman" w:hAnsi="Arial" w:cs="Arial"/>
          <w:kern w:val="0"/>
          <w:sz w:val="24"/>
          <w:szCs w:val="24"/>
          <w:lang w:eastAsia="en-GB"/>
          <w14:ligatures w14:val="none"/>
        </w:rPr>
        <w:t>se</w:t>
      </w:r>
      <w:r w:rsidR="003E6B15" w:rsidRPr="003E6B15">
        <w:rPr>
          <w:rFonts w:ascii="Arial" w:eastAsia="Times New Roman" w:hAnsi="Arial" w:cs="Arial"/>
          <w:kern w:val="0"/>
          <w:sz w:val="24"/>
          <w:szCs w:val="24"/>
          <w:lang w:eastAsia="en-GB"/>
          <w14:ligatures w14:val="none"/>
        </w:rPr>
        <w:t xml:space="preserve"> in planning, organizing, and executing a wide range of events, including </w:t>
      </w:r>
      <w:r w:rsidR="00051E80" w:rsidRPr="007437BC">
        <w:rPr>
          <w:rFonts w:ascii="Arial" w:eastAsia="Times New Roman" w:hAnsi="Arial" w:cs="Arial"/>
          <w:kern w:val="0"/>
          <w:sz w:val="24"/>
          <w:szCs w:val="24"/>
          <w:lang w:eastAsia="en-GB"/>
          <w14:ligatures w14:val="none"/>
        </w:rPr>
        <w:t>launch parties</w:t>
      </w:r>
      <w:r w:rsidR="003E6B15" w:rsidRPr="003E6B15">
        <w:rPr>
          <w:rFonts w:ascii="Arial" w:eastAsia="Times New Roman" w:hAnsi="Arial" w:cs="Arial"/>
          <w:kern w:val="0"/>
          <w:sz w:val="24"/>
          <w:szCs w:val="24"/>
          <w:lang w:eastAsia="en-GB"/>
          <w14:ligatures w14:val="none"/>
        </w:rPr>
        <w:t>, weddings, festivals, and private parties.</w:t>
      </w:r>
      <w:r w:rsidR="00051E80" w:rsidRPr="007437BC">
        <w:rPr>
          <w:rFonts w:ascii="Arial" w:eastAsia="Times New Roman" w:hAnsi="Arial" w:cs="Arial"/>
          <w:kern w:val="0"/>
          <w:sz w:val="24"/>
          <w:szCs w:val="24"/>
          <w:lang w:eastAsia="en-GB"/>
          <w14:ligatures w14:val="none"/>
        </w:rPr>
        <w:t xml:space="preserve"> </w:t>
      </w:r>
      <w:r w:rsidR="003E6B15" w:rsidRPr="003E6B15">
        <w:rPr>
          <w:rFonts w:ascii="Arial" w:eastAsia="Times New Roman" w:hAnsi="Arial" w:cs="Arial"/>
          <w:kern w:val="0"/>
          <w:sz w:val="24"/>
          <w:szCs w:val="24"/>
          <w:lang w:eastAsia="en-GB"/>
          <w14:ligatures w14:val="none"/>
        </w:rPr>
        <w:t xml:space="preserve">Our mission is to deliver </w:t>
      </w:r>
      <w:r w:rsidR="0034269F" w:rsidRPr="007437BC">
        <w:rPr>
          <w:rFonts w:ascii="Arial" w:eastAsia="Times New Roman" w:hAnsi="Arial" w:cs="Arial"/>
          <w:kern w:val="0"/>
          <w:sz w:val="24"/>
          <w:szCs w:val="24"/>
          <w:lang w:eastAsia="en-GB"/>
          <w14:ligatures w14:val="none"/>
        </w:rPr>
        <w:t>a brand new</w:t>
      </w:r>
      <w:r w:rsidR="00D136A9" w:rsidRPr="007437BC">
        <w:rPr>
          <w:rFonts w:ascii="Arial" w:eastAsia="Times New Roman" w:hAnsi="Arial" w:cs="Arial"/>
          <w:kern w:val="0"/>
          <w:sz w:val="24"/>
          <w:szCs w:val="24"/>
          <w:lang w:eastAsia="en-GB"/>
          <w14:ligatures w14:val="none"/>
        </w:rPr>
        <w:t>,</w:t>
      </w:r>
      <w:r w:rsidR="0046253A" w:rsidRPr="007437BC">
        <w:rPr>
          <w:rFonts w:ascii="Arial" w:eastAsia="Times New Roman" w:hAnsi="Arial" w:cs="Arial"/>
          <w:kern w:val="0"/>
          <w:sz w:val="24"/>
          <w:szCs w:val="24"/>
          <w:lang w:eastAsia="en-GB"/>
          <w14:ligatures w14:val="none"/>
        </w:rPr>
        <w:t xml:space="preserve"> exclusive,</w:t>
      </w:r>
      <w:r w:rsidR="0034269F" w:rsidRPr="007437BC">
        <w:rPr>
          <w:rFonts w:ascii="Arial" w:eastAsia="Times New Roman" w:hAnsi="Arial" w:cs="Arial"/>
          <w:kern w:val="0"/>
          <w:sz w:val="24"/>
          <w:szCs w:val="24"/>
          <w:lang w:eastAsia="en-GB"/>
          <w14:ligatures w14:val="none"/>
        </w:rPr>
        <w:t xml:space="preserve"> </w:t>
      </w:r>
      <w:r w:rsidR="00D136A9" w:rsidRPr="007437BC">
        <w:rPr>
          <w:rFonts w:ascii="Arial" w:eastAsia="Times New Roman" w:hAnsi="Arial" w:cs="Arial"/>
          <w:kern w:val="0"/>
          <w:sz w:val="24"/>
          <w:szCs w:val="24"/>
          <w:lang w:eastAsia="en-GB"/>
          <w14:ligatures w14:val="none"/>
        </w:rPr>
        <w:t>modern</w:t>
      </w:r>
      <w:r w:rsidR="0046253A" w:rsidRPr="007437BC">
        <w:rPr>
          <w:rFonts w:ascii="Arial" w:eastAsia="Times New Roman" w:hAnsi="Arial" w:cs="Arial"/>
          <w:kern w:val="0"/>
          <w:sz w:val="24"/>
          <w:szCs w:val="24"/>
          <w:lang w:eastAsia="en-GB"/>
          <w14:ligatures w14:val="none"/>
        </w:rPr>
        <w:t xml:space="preserve"> and</w:t>
      </w:r>
      <w:r w:rsidR="00D136A9" w:rsidRPr="007437BC">
        <w:rPr>
          <w:rFonts w:ascii="Arial" w:eastAsia="Times New Roman" w:hAnsi="Arial" w:cs="Arial"/>
          <w:kern w:val="0"/>
          <w:sz w:val="24"/>
          <w:szCs w:val="24"/>
          <w:lang w:eastAsia="en-GB"/>
          <w14:ligatures w14:val="none"/>
        </w:rPr>
        <w:t xml:space="preserve"> elevated vibe</w:t>
      </w:r>
      <w:r w:rsidR="003E6B15" w:rsidRPr="003E6B15">
        <w:rPr>
          <w:rFonts w:ascii="Arial" w:eastAsia="Times New Roman" w:hAnsi="Arial" w:cs="Arial"/>
          <w:kern w:val="0"/>
          <w:sz w:val="24"/>
          <w:szCs w:val="24"/>
          <w:lang w:eastAsia="en-GB"/>
          <w14:ligatures w14:val="none"/>
        </w:rPr>
        <w:t xml:space="preserve"> that exceed client expectations through creativity, meticulous planning, and flawless execution.</w:t>
      </w:r>
      <w:r w:rsidR="00DE1D13" w:rsidRPr="007437BC">
        <w:rPr>
          <w:rFonts w:ascii="Arial" w:eastAsia="Times New Roman" w:hAnsi="Arial" w:cs="Arial"/>
          <w:kern w:val="0"/>
          <w:sz w:val="24"/>
          <w:szCs w:val="24"/>
          <w:lang w:eastAsia="en-GB"/>
          <w14:ligatures w14:val="none"/>
        </w:rPr>
        <w:t xml:space="preserve"> Haute events</w:t>
      </w:r>
      <w:r w:rsidR="003E6B15" w:rsidRPr="003E6B15">
        <w:rPr>
          <w:rFonts w:ascii="Arial" w:eastAsia="Times New Roman" w:hAnsi="Arial" w:cs="Arial"/>
          <w:kern w:val="0"/>
          <w:sz w:val="24"/>
          <w:szCs w:val="24"/>
          <w:lang w:eastAsia="en-GB"/>
          <w14:ligatures w14:val="none"/>
        </w:rPr>
        <w:t xml:space="preserve"> stands out in the events industry due to our dedication to excellence, creativity, and client-centric approach. We look forward to continuing to create unforgettable experiences and expanding our</w:t>
      </w:r>
      <w:r w:rsidR="006965C5" w:rsidRPr="007437BC">
        <w:rPr>
          <w:rFonts w:ascii="Arial" w:eastAsia="Times New Roman" w:hAnsi="Arial" w:cs="Arial"/>
          <w:kern w:val="0"/>
          <w:sz w:val="24"/>
          <w:szCs w:val="24"/>
          <w:lang w:eastAsia="en-GB"/>
          <w14:ligatures w14:val="none"/>
        </w:rPr>
        <w:t xml:space="preserve"> business to different cities and countries</w:t>
      </w:r>
      <w:r w:rsidR="003E6B15" w:rsidRPr="003E6B15">
        <w:rPr>
          <w:rFonts w:ascii="Arial" w:eastAsia="Times New Roman" w:hAnsi="Arial" w:cs="Arial"/>
          <w:kern w:val="0"/>
          <w:sz w:val="24"/>
          <w:szCs w:val="24"/>
          <w:lang w:eastAsia="en-GB"/>
          <w14:ligatures w14:val="none"/>
        </w:rPr>
        <w:t xml:space="preserve"> in the coming years.</w:t>
      </w:r>
    </w:p>
    <w:p w14:paraId="3F34DD5E" w14:textId="188AA2B1" w:rsidR="005D54A9" w:rsidRPr="00D120B2" w:rsidRDefault="00606F18" w:rsidP="00D120B2">
      <w:pPr>
        <w:pStyle w:val="Heading1"/>
      </w:pPr>
      <w:bookmarkStart w:id="1" w:name="_Toc173596250"/>
      <w:r w:rsidRPr="00D120B2">
        <w:t>I</w:t>
      </w:r>
      <w:r w:rsidR="005D54A9" w:rsidRPr="00D120B2">
        <w:t>ntroduction</w:t>
      </w:r>
      <w:bookmarkEnd w:id="1"/>
    </w:p>
    <w:p w14:paraId="248AB6BE" w14:textId="6483DFCA" w:rsidR="005D6565" w:rsidRDefault="005D6565" w:rsidP="005D6565">
      <w:pPr>
        <w:pStyle w:val="NormalWeb"/>
        <w:shd w:val="clear" w:color="auto" w:fill="FFFFFF"/>
        <w:spacing w:before="0" w:beforeAutospacing="0" w:after="0" w:afterAutospacing="0"/>
        <w:rPr>
          <w:rFonts w:ascii="Arial" w:hAnsi="Arial" w:cs="Arial"/>
          <w:color w:val="0D0D0D"/>
          <w:bdr w:val="none" w:sz="0" w:space="0" w:color="auto" w:frame="1"/>
        </w:rPr>
      </w:pPr>
      <w:r w:rsidRPr="007437BC">
        <w:rPr>
          <w:rFonts w:ascii="Arial" w:hAnsi="Arial" w:cs="Arial"/>
          <w:color w:val="000000"/>
          <w:bdr w:val="none" w:sz="0" w:space="0" w:color="auto" w:frame="1"/>
        </w:rPr>
        <w:t xml:space="preserve">Haute events aims to provide Swansea a new exclusive stylish event, with that modern elevated vibe, that we truly believe Swansea is missing. </w:t>
      </w:r>
      <w:r w:rsidR="0053073E" w:rsidRPr="007437BC">
        <w:rPr>
          <w:rFonts w:ascii="Arial" w:hAnsi="Arial" w:cs="Arial"/>
          <w:color w:val="000000"/>
          <w:bdr w:val="none" w:sz="0" w:space="0" w:color="auto" w:frame="1"/>
        </w:rPr>
        <w:t xml:space="preserve">Swansea is </w:t>
      </w:r>
      <w:r w:rsidRPr="007437BC">
        <w:rPr>
          <w:rFonts w:ascii="Arial" w:hAnsi="Arial" w:cs="Arial"/>
          <w:color w:val="000000"/>
          <w:bdr w:val="none" w:sz="0" w:space="0" w:color="auto" w:frame="1"/>
        </w:rPr>
        <w:t>very behind in the hospitality/ events industry and us at Haute events are here to make that positive and exciting change.</w:t>
      </w:r>
      <w:r w:rsidRPr="007437BC">
        <w:rPr>
          <w:rFonts w:ascii="Arial" w:hAnsi="Arial" w:cs="Arial"/>
          <w:color w:val="0D0D0D"/>
          <w:bdr w:val="none" w:sz="0" w:space="0" w:color="auto" w:frame="1"/>
        </w:rPr>
        <w:br/>
        <w:t xml:space="preserve">In many cities, the fusion of dining, music, and elegance has become synonymous with creating an unparalleled atmosphere, an achievement we </w:t>
      </w:r>
      <w:r w:rsidR="00AD36D7" w:rsidRPr="007437BC">
        <w:rPr>
          <w:rFonts w:ascii="Arial" w:hAnsi="Arial" w:cs="Arial"/>
          <w:color w:val="0D0D0D"/>
          <w:bdr w:val="none" w:sz="0" w:space="0" w:color="auto" w:frame="1"/>
        </w:rPr>
        <w:t xml:space="preserve">already have </w:t>
      </w:r>
      <w:r w:rsidRPr="007437BC">
        <w:rPr>
          <w:rFonts w:ascii="Arial" w:hAnsi="Arial" w:cs="Arial"/>
          <w:color w:val="0D0D0D"/>
          <w:bdr w:val="none" w:sz="0" w:space="0" w:color="auto" w:frame="1"/>
        </w:rPr>
        <w:t xml:space="preserve">demonstrated exceptionally well </w:t>
      </w:r>
      <w:r w:rsidR="00AD36D7" w:rsidRPr="007437BC">
        <w:rPr>
          <w:rFonts w:ascii="Arial" w:hAnsi="Arial" w:cs="Arial"/>
          <w:color w:val="0D0D0D"/>
          <w:bdr w:val="none" w:sz="0" w:space="0" w:color="auto" w:frame="1"/>
        </w:rPr>
        <w:t>in previous events</w:t>
      </w:r>
      <w:r w:rsidRPr="007437BC">
        <w:rPr>
          <w:rFonts w:ascii="Arial" w:hAnsi="Arial" w:cs="Arial"/>
          <w:color w:val="0D0D0D"/>
          <w:bdr w:val="none" w:sz="0" w:space="0" w:color="auto" w:frame="1"/>
        </w:rPr>
        <w:t>. The feedback we received was overwhelmingly positive, and it was evident that everyone thoroughly enjoyed themselves.</w:t>
      </w:r>
      <w:r w:rsidR="00D77D56" w:rsidRPr="007437BC">
        <w:rPr>
          <w:rFonts w:ascii="Arial" w:hAnsi="Arial" w:cs="Arial"/>
          <w:color w:val="000000"/>
        </w:rPr>
        <w:t xml:space="preserve"> </w:t>
      </w:r>
      <w:r w:rsidRPr="007437BC">
        <w:rPr>
          <w:rFonts w:ascii="Arial" w:hAnsi="Arial" w:cs="Arial"/>
          <w:color w:val="0D0D0D"/>
          <w:bdr w:val="none" w:sz="0" w:space="0" w:color="auto" w:frame="1"/>
        </w:rPr>
        <w:t>To maintain the exclusivity and ensure optimal planning, these events will operate on a ticket-only basis for dining, enabling us to precisely gauge the number of seated guests.</w:t>
      </w:r>
    </w:p>
    <w:p w14:paraId="61F12E41" w14:textId="77777777" w:rsidR="00442151" w:rsidRDefault="00442151" w:rsidP="005D6565">
      <w:pPr>
        <w:pStyle w:val="NormalWeb"/>
        <w:shd w:val="clear" w:color="auto" w:fill="FFFFFF"/>
        <w:spacing w:before="0" w:beforeAutospacing="0" w:after="0" w:afterAutospacing="0"/>
        <w:rPr>
          <w:rFonts w:ascii="Arial" w:hAnsi="Arial" w:cs="Arial"/>
          <w:color w:val="0D0D0D"/>
          <w:bdr w:val="none" w:sz="0" w:space="0" w:color="auto" w:frame="1"/>
        </w:rPr>
      </w:pPr>
    </w:p>
    <w:p w14:paraId="334E4B08" w14:textId="6E675A34" w:rsidR="00853A94" w:rsidRDefault="00853A94" w:rsidP="00D120B2">
      <w:pPr>
        <w:rPr>
          <w:rFonts w:ascii="Arial" w:hAnsi="Arial" w:cs="Arial"/>
          <w:lang w:eastAsia="en-GB"/>
        </w:rPr>
      </w:pPr>
      <w:bookmarkStart w:id="2" w:name="_Toc173596251"/>
      <w:r w:rsidRPr="00D120B2">
        <w:rPr>
          <w:rStyle w:val="Heading2Char"/>
        </w:rPr>
        <w:lastRenderedPageBreak/>
        <w:t>Mission Statement</w:t>
      </w:r>
      <w:bookmarkEnd w:id="2"/>
      <w:r w:rsidR="00D120B2">
        <w:br/>
      </w:r>
      <w:r w:rsidR="00F9608D">
        <w:rPr>
          <w:rFonts w:eastAsia="Times New Roman"/>
          <w:lang w:eastAsia="en-GB"/>
        </w:rPr>
        <w:br/>
      </w:r>
      <w:r w:rsidRPr="00D120B2">
        <w:rPr>
          <w:rFonts w:ascii="Arial" w:hAnsi="Arial" w:cs="Arial"/>
          <w:lang w:eastAsia="en-GB"/>
        </w:rPr>
        <w:t>To provide unparalleled experiences that connect and entertain adults in Swansea, fostering a vibrant community of music lovers.</w:t>
      </w:r>
    </w:p>
    <w:p w14:paraId="7D73B3EC" w14:textId="77777777" w:rsidR="00D120B2" w:rsidRPr="00D120B2" w:rsidRDefault="00D120B2" w:rsidP="00D120B2">
      <w:pPr>
        <w:rPr>
          <w:rFonts w:ascii="Arial" w:hAnsi="Arial" w:cs="Arial"/>
          <w:lang w:eastAsia="en-GB"/>
        </w:rPr>
      </w:pPr>
    </w:p>
    <w:p w14:paraId="4F602485" w14:textId="77777777" w:rsidR="00D120B2" w:rsidRDefault="00853A94" w:rsidP="000E70DF">
      <w:pPr>
        <w:pStyle w:val="Heading2"/>
        <w:rPr>
          <w:lang w:eastAsia="en-GB"/>
        </w:rPr>
      </w:pPr>
      <w:bookmarkStart w:id="3" w:name="_Toc173596252"/>
      <w:r w:rsidRPr="00D120B2">
        <w:rPr>
          <w:rFonts w:eastAsia="Times New Roman"/>
          <w:lang w:eastAsia="en-GB"/>
        </w:rPr>
        <w:t>Vision Statement</w:t>
      </w:r>
      <w:bookmarkEnd w:id="3"/>
    </w:p>
    <w:p w14:paraId="70DA9B78" w14:textId="4B748005" w:rsidR="00853A94" w:rsidRDefault="00F9608D" w:rsidP="00D120B2">
      <w:pPr>
        <w:rPr>
          <w:rFonts w:ascii="Arial" w:hAnsi="Arial" w:cs="Arial"/>
          <w:lang w:eastAsia="en-GB"/>
        </w:rPr>
      </w:pPr>
      <w:r w:rsidRPr="00D120B2">
        <w:rPr>
          <w:rFonts w:ascii="Arial" w:hAnsi="Arial" w:cs="Arial"/>
          <w:lang w:eastAsia="en-GB"/>
        </w:rPr>
        <w:br/>
      </w:r>
      <w:r w:rsidR="00853A94" w:rsidRPr="00D120B2">
        <w:rPr>
          <w:rFonts w:ascii="Arial" w:hAnsi="Arial" w:cs="Arial"/>
          <w:lang w:eastAsia="en-GB"/>
        </w:rPr>
        <w:t>To be the premier event management company for music events in Swansea, known for exceptional quality, outstanding customer service, and unforgettable experiences. Haute events aims to eventually expand to other cities and potentially countries in the near future.</w:t>
      </w:r>
    </w:p>
    <w:p w14:paraId="2D74ACB9" w14:textId="77777777" w:rsidR="00246269" w:rsidRPr="00D120B2" w:rsidRDefault="00246269" w:rsidP="00D120B2">
      <w:pPr>
        <w:rPr>
          <w:rFonts w:ascii="Arial" w:hAnsi="Arial" w:cs="Arial"/>
          <w:sz w:val="32"/>
          <w:szCs w:val="32"/>
          <w:lang w:eastAsia="en-GB"/>
        </w:rPr>
      </w:pPr>
    </w:p>
    <w:p w14:paraId="26A3CB22" w14:textId="2239E5A7" w:rsidR="002351A6" w:rsidRPr="002B6A00" w:rsidRDefault="00406442" w:rsidP="002B6A00">
      <w:pPr>
        <w:rPr>
          <w:lang w:eastAsia="en-GB"/>
        </w:rPr>
      </w:pPr>
      <w:bookmarkStart w:id="4" w:name="_Toc173596253"/>
      <w:r w:rsidRPr="007D7BB4">
        <w:rPr>
          <w:rStyle w:val="Heading2Char"/>
        </w:rPr>
        <w:t>Legal status</w:t>
      </w:r>
      <w:bookmarkEnd w:id="4"/>
      <w:r w:rsidRPr="007D7BB4">
        <w:rPr>
          <w:rStyle w:val="Heading2Char"/>
        </w:rPr>
        <w:t xml:space="preserve"> </w:t>
      </w:r>
      <w:r w:rsidR="000E70DF">
        <w:rPr>
          <w:rStyle w:val="Heading2Char"/>
        </w:rPr>
        <w:br/>
      </w:r>
      <w:r w:rsidRPr="002B6A00">
        <w:rPr>
          <w:rFonts w:ascii="Arial" w:hAnsi="Arial" w:cs="Arial"/>
          <w:color w:val="000000"/>
        </w:rPr>
        <w:br/>
      </w:r>
      <w:r w:rsidR="00400207" w:rsidRPr="002B6A00">
        <w:rPr>
          <w:rFonts w:ascii="Arial" w:hAnsi="Arial" w:cs="Arial"/>
        </w:rPr>
        <w:t>Haute events</w:t>
      </w:r>
      <w:r w:rsidR="0088568F" w:rsidRPr="002B6A00">
        <w:rPr>
          <w:rFonts w:ascii="Arial" w:hAnsi="Arial" w:cs="Arial"/>
        </w:rPr>
        <w:t xml:space="preserve"> operate</w:t>
      </w:r>
      <w:r w:rsidR="00E019D5" w:rsidRPr="002B6A00">
        <w:rPr>
          <w:rFonts w:ascii="Arial" w:hAnsi="Arial" w:cs="Arial"/>
        </w:rPr>
        <w:t>s</w:t>
      </w:r>
      <w:r w:rsidR="0088568F" w:rsidRPr="002B6A00">
        <w:rPr>
          <w:rFonts w:ascii="Arial" w:hAnsi="Arial" w:cs="Arial"/>
        </w:rPr>
        <w:t xml:space="preserve"> as </w:t>
      </w:r>
      <w:r w:rsidR="00E02B41" w:rsidRPr="002B6A00">
        <w:rPr>
          <w:rFonts w:ascii="Arial" w:hAnsi="Arial" w:cs="Arial"/>
        </w:rPr>
        <w:t>a general partnership</w:t>
      </w:r>
      <w:r w:rsidR="00E019D5" w:rsidRPr="002B6A00">
        <w:rPr>
          <w:rFonts w:ascii="Arial" w:hAnsi="Arial" w:cs="Arial"/>
        </w:rPr>
        <w:t>. A partnership of a company is an arrangement where two or more individuals or entities come together to run a business and share its profits, losses, and responsibilities.</w:t>
      </w:r>
      <w:r w:rsidR="00302AD9" w:rsidRPr="002B6A00">
        <w:rPr>
          <w:rFonts w:ascii="Arial" w:hAnsi="Arial" w:cs="Arial"/>
        </w:rPr>
        <w:t xml:space="preserve"> Our roles and responsi</w:t>
      </w:r>
      <w:r w:rsidR="00FE6B74" w:rsidRPr="002B6A00">
        <w:rPr>
          <w:rFonts w:ascii="Arial" w:hAnsi="Arial" w:cs="Arial"/>
        </w:rPr>
        <w:t xml:space="preserve">bilities will be divided equally based on our individual skills and expertise </w:t>
      </w:r>
      <w:r w:rsidR="00302AD9" w:rsidRPr="002B6A00">
        <w:rPr>
          <w:rFonts w:ascii="Arial" w:hAnsi="Arial" w:cs="Arial"/>
        </w:rPr>
        <w:t xml:space="preserve">Profits and losses </w:t>
      </w:r>
      <w:r w:rsidR="00000C84" w:rsidRPr="002B6A00">
        <w:rPr>
          <w:rFonts w:ascii="Arial" w:hAnsi="Arial" w:cs="Arial"/>
        </w:rPr>
        <w:t>will be also</w:t>
      </w:r>
      <w:r w:rsidR="00302AD9" w:rsidRPr="002B6A00">
        <w:rPr>
          <w:rFonts w:ascii="Arial" w:hAnsi="Arial" w:cs="Arial"/>
        </w:rPr>
        <w:t xml:space="preserve"> shared according to the terms outlined in the partnership agreement</w:t>
      </w:r>
      <w:r w:rsidR="00000C84" w:rsidRPr="002B6A00">
        <w:rPr>
          <w:rFonts w:ascii="Arial" w:hAnsi="Arial" w:cs="Arial"/>
        </w:rPr>
        <w:t>. We have</w:t>
      </w:r>
      <w:r w:rsidR="00302AD9" w:rsidRPr="002B6A00">
        <w:rPr>
          <w:rFonts w:ascii="Arial" w:hAnsi="Arial" w:cs="Arial"/>
        </w:rPr>
        <w:t xml:space="preserve"> equal say in business decisions</w:t>
      </w:r>
      <w:r w:rsidR="009B5769" w:rsidRPr="002B6A00">
        <w:rPr>
          <w:rFonts w:ascii="Arial" w:hAnsi="Arial" w:cs="Arial"/>
        </w:rPr>
        <w:t xml:space="preserve"> and will both be </w:t>
      </w:r>
      <w:r w:rsidR="00D85D35" w:rsidRPr="002B6A00">
        <w:rPr>
          <w:rFonts w:ascii="Arial" w:hAnsi="Arial" w:cs="Arial"/>
        </w:rPr>
        <w:t xml:space="preserve">liable </w:t>
      </w:r>
      <w:r w:rsidR="00302AD9" w:rsidRPr="002B6A00">
        <w:rPr>
          <w:rFonts w:ascii="Arial" w:hAnsi="Arial" w:cs="Arial"/>
        </w:rPr>
        <w:t>for the business's debts and obligations.</w:t>
      </w:r>
    </w:p>
    <w:p w14:paraId="6846A585" w14:textId="57AD0599" w:rsidR="005D6565" w:rsidRDefault="002760F6" w:rsidP="003E6B15">
      <w:pPr>
        <w:spacing w:before="100" w:beforeAutospacing="1" w:after="100" w:afterAutospacing="1" w:line="240" w:lineRule="auto"/>
        <w:rPr>
          <w:rFonts w:ascii="Arial" w:eastAsia="Times New Roman" w:hAnsi="Arial" w:cs="Arial"/>
          <w:kern w:val="0"/>
          <w:sz w:val="24"/>
          <w:szCs w:val="24"/>
          <w:lang w:eastAsia="en-GB"/>
          <w14:ligatures w14:val="none"/>
        </w:rPr>
      </w:pPr>
      <w:bookmarkStart w:id="5" w:name="_Toc173596254"/>
      <w:r w:rsidRPr="007D7BB4">
        <w:rPr>
          <w:rStyle w:val="Heading2Char"/>
        </w:rPr>
        <w:t>Management</w:t>
      </w:r>
      <w:bookmarkEnd w:id="5"/>
      <w:r w:rsidRPr="007D7BB4">
        <w:rPr>
          <w:rStyle w:val="Heading2Char"/>
        </w:rPr>
        <w:t xml:space="preserve"> </w:t>
      </w:r>
      <w:r w:rsidR="002B6A00">
        <w:rPr>
          <w:rStyle w:val="Heading2Char"/>
        </w:rPr>
        <w:br/>
      </w:r>
      <w:r w:rsidRPr="00D85D35">
        <w:rPr>
          <w:rFonts w:ascii="Arial" w:eastAsia="Times New Roman" w:hAnsi="Arial" w:cs="Arial"/>
          <w:kern w:val="0"/>
          <w:sz w:val="24"/>
          <w:szCs w:val="24"/>
          <w:lang w:eastAsia="en-GB"/>
          <w14:ligatures w14:val="none"/>
        </w:rPr>
        <w:br/>
        <w:t>Haute events will be run and managed by myself and m</w:t>
      </w:r>
      <w:r w:rsidR="00C64AB4" w:rsidRPr="00D85D35">
        <w:rPr>
          <w:rFonts w:ascii="Arial" w:eastAsia="Times New Roman" w:hAnsi="Arial" w:cs="Arial"/>
          <w:kern w:val="0"/>
          <w:sz w:val="24"/>
          <w:szCs w:val="24"/>
          <w:lang w:eastAsia="en-GB"/>
          <w14:ligatures w14:val="none"/>
        </w:rPr>
        <w:t xml:space="preserve">y partner. We both have extensive knowledge and experience of the </w:t>
      </w:r>
      <w:r w:rsidR="005B4523" w:rsidRPr="00D85D35">
        <w:rPr>
          <w:rFonts w:ascii="Arial" w:eastAsia="Times New Roman" w:hAnsi="Arial" w:cs="Arial"/>
          <w:kern w:val="0"/>
          <w:sz w:val="24"/>
          <w:szCs w:val="24"/>
          <w:lang w:eastAsia="en-GB"/>
          <w14:ligatures w14:val="none"/>
        </w:rPr>
        <w:t xml:space="preserve">hospitality industry that ranges from marketing, security and </w:t>
      </w:r>
      <w:r w:rsidR="00984419" w:rsidRPr="00D85D35">
        <w:rPr>
          <w:rFonts w:ascii="Arial" w:eastAsia="Times New Roman" w:hAnsi="Arial" w:cs="Arial"/>
          <w:kern w:val="0"/>
          <w:sz w:val="24"/>
          <w:szCs w:val="24"/>
          <w:lang w:eastAsia="en-GB"/>
          <w14:ligatures w14:val="none"/>
        </w:rPr>
        <w:t xml:space="preserve">entertainment. </w:t>
      </w:r>
    </w:p>
    <w:p w14:paraId="49CAD949" w14:textId="23BC9666" w:rsidR="00A232E4" w:rsidRPr="00A232E4" w:rsidRDefault="00763B25" w:rsidP="00432AB1">
      <w:pPr>
        <w:rPr>
          <w:rFonts w:ascii="Arial" w:eastAsia="Times New Roman" w:hAnsi="Arial" w:cs="Arial"/>
          <w:kern w:val="0"/>
          <w:sz w:val="24"/>
          <w:szCs w:val="24"/>
          <w:lang w:eastAsia="en-GB"/>
          <w14:ligatures w14:val="none"/>
        </w:rPr>
      </w:pPr>
      <w:bookmarkStart w:id="6" w:name="_Toc173596255"/>
      <w:r w:rsidRPr="00A67E6A">
        <w:rPr>
          <w:rStyle w:val="Heading2Char"/>
        </w:rPr>
        <w:t>Services</w:t>
      </w:r>
      <w:bookmarkEnd w:id="6"/>
      <w:r w:rsidR="002B6A00">
        <w:rPr>
          <w:rStyle w:val="Heading1Char"/>
        </w:rPr>
        <w:br/>
      </w:r>
      <w:r>
        <w:rPr>
          <w:rFonts w:ascii="Arial" w:eastAsia="Times New Roman" w:hAnsi="Arial" w:cs="Arial"/>
          <w:kern w:val="0"/>
          <w:sz w:val="24"/>
          <w:szCs w:val="24"/>
          <w:lang w:eastAsia="en-GB"/>
          <w14:ligatures w14:val="none"/>
        </w:rPr>
        <w:br/>
        <w:t xml:space="preserve">Haute events will provide </w:t>
      </w:r>
      <w:r w:rsidR="00C34087">
        <w:rPr>
          <w:rFonts w:ascii="Arial" w:eastAsia="Times New Roman" w:hAnsi="Arial" w:cs="Arial"/>
          <w:kern w:val="0"/>
          <w:sz w:val="24"/>
          <w:szCs w:val="24"/>
          <w:lang w:eastAsia="en-GB"/>
          <w14:ligatures w14:val="none"/>
        </w:rPr>
        <w:t>a number of hospitality and entertainment services,</w:t>
      </w:r>
      <w:r w:rsidR="00EE6C0D">
        <w:rPr>
          <w:rFonts w:ascii="Arial" w:eastAsia="Times New Roman" w:hAnsi="Arial" w:cs="Arial"/>
          <w:kern w:val="0"/>
          <w:sz w:val="24"/>
          <w:szCs w:val="24"/>
          <w:lang w:eastAsia="en-GB"/>
          <w14:ligatures w14:val="none"/>
        </w:rPr>
        <w:t xml:space="preserve"> We will offer different levels </w:t>
      </w:r>
      <w:r w:rsidR="00E67B15">
        <w:rPr>
          <w:rFonts w:ascii="Arial" w:eastAsia="Times New Roman" w:hAnsi="Arial" w:cs="Arial"/>
          <w:kern w:val="0"/>
          <w:sz w:val="24"/>
          <w:szCs w:val="24"/>
          <w:lang w:eastAsia="en-GB"/>
          <w14:ligatures w14:val="none"/>
        </w:rPr>
        <w:t xml:space="preserve">of </w:t>
      </w:r>
      <w:r w:rsidR="0035473F">
        <w:rPr>
          <w:rFonts w:ascii="Arial" w:eastAsia="Times New Roman" w:hAnsi="Arial" w:cs="Arial"/>
          <w:kern w:val="0"/>
          <w:sz w:val="24"/>
          <w:szCs w:val="24"/>
          <w:lang w:eastAsia="en-GB"/>
          <w14:ligatures w14:val="none"/>
        </w:rPr>
        <w:t xml:space="preserve">entry. </w:t>
      </w:r>
      <w:r w:rsidR="00006108">
        <w:rPr>
          <w:rFonts w:ascii="Arial" w:eastAsia="Times New Roman" w:hAnsi="Arial" w:cs="Arial"/>
          <w:kern w:val="0"/>
          <w:sz w:val="24"/>
          <w:szCs w:val="24"/>
          <w:lang w:eastAsia="en-GB"/>
          <w14:ligatures w14:val="none"/>
        </w:rPr>
        <w:t xml:space="preserve">We will provide </w:t>
      </w:r>
      <w:r w:rsidR="00432AB1">
        <w:rPr>
          <w:rFonts w:ascii="Arial" w:eastAsia="Times New Roman" w:hAnsi="Arial" w:cs="Arial"/>
          <w:kern w:val="0"/>
          <w:sz w:val="24"/>
          <w:szCs w:val="24"/>
          <w:lang w:eastAsia="en-GB"/>
          <w14:ligatures w14:val="none"/>
        </w:rPr>
        <w:t>the best entertainment Swansea has to offer which would include live performances from</w:t>
      </w:r>
      <w:r w:rsidR="00A232E4" w:rsidRPr="00A232E4">
        <w:rPr>
          <w:rFonts w:ascii="Arial" w:eastAsia="Times New Roman" w:hAnsi="Arial" w:cs="Arial"/>
          <w:kern w:val="0"/>
          <w:sz w:val="24"/>
          <w:szCs w:val="24"/>
          <w:lang w:eastAsia="en-GB"/>
          <w14:ligatures w14:val="none"/>
        </w:rPr>
        <w:t xml:space="preserve"> popular bands, solo artists, DJs, and other entertainers to draw attendees and create a lively atmosphere.</w:t>
      </w:r>
      <w:r w:rsidR="00432AB1">
        <w:rPr>
          <w:rFonts w:ascii="Arial" w:eastAsia="Times New Roman" w:hAnsi="Arial" w:cs="Arial"/>
          <w:kern w:val="0"/>
          <w:sz w:val="24"/>
          <w:szCs w:val="24"/>
          <w:lang w:eastAsia="en-GB"/>
          <w14:ligatures w14:val="none"/>
        </w:rPr>
        <w:t xml:space="preserve"> Our special events could sometimes include</w:t>
      </w:r>
      <w:r w:rsidR="00A232E4" w:rsidRPr="00A232E4">
        <w:rPr>
          <w:rFonts w:ascii="Arial" w:eastAsia="Times New Roman" w:hAnsi="Arial" w:cs="Arial"/>
          <w:kern w:val="0"/>
          <w:sz w:val="24"/>
          <w:szCs w:val="24"/>
          <w:lang w:eastAsia="en-GB"/>
          <w14:ligatures w14:val="none"/>
        </w:rPr>
        <w:t xml:space="preserve"> unique performances such as dancers, magicians, comedians, and acrobats to provide diverse entertainment.</w:t>
      </w:r>
      <w:r w:rsidR="00432AB1">
        <w:rPr>
          <w:rFonts w:ascii="Arial" w:eastAsia="Times New Roman" w:hAnsi="Arial" w:cs="Arial"/>
          <w:kern w:val="0"/>
          <w:sz w:val="24"/>
          <w:szCs w:val="24"/>
          <w:lang w:eastAsia="en-GB"/>
          <w14:ligatures w14:val="none"/>
        </w:rPr>
        <w:t xml:space="preserve"> </w:t>
      </w:r>
      <w:r w:rsidR="002026B5">
        <w:rPr>
          <w:rFonts w:ascii="Arial" w:eastAsia="Times New Roman" w:hAnsi="Arial" w:cs="Arial"/>
          <w:kern w:val="0"/>
          <w:sz w:val="24"/>
          <w:szCs w:val="24"/>
          <w:lang w:eastAsia="en-GB"/>
          <w14:ligatures w14:val="none"/>
        </w:rPr>
        <w:t xml:space="preserve">We also offer </w:t>
      </w:r>
      <w:r w:rsidR="00A232E4" w:rsidRPr="00A232E4">
        <w:rPr>
          <w:rFonts w:ascii="Arial" w:eastAsia="Times New Roman" w:hAnsi="Arial" w:cs="Arial"/>
          <w:kern w:val="0"/>
          <w:sz w:val="24"/>
          <w:szCs w:val="24"/>
          <w:lang w:eastAsia="en-GB"/>
          <w14:ligatures w14:val="none"/>
        </w:rPr>
        <w:t xml:space="preserve">engaging experiences like games, </w:t>
      </w:r>
      <w:r w:rsidR="002026B5" w:rsidRPr="00A232E4">
        <w:rPr>
          <w:rFonts w:ascii="Arial" w:eastAsia="Times New Roman" w:hAnsi="Arial" w:cs="Arial"/>
          <w:kern w:val="0"/>
          <w:sz w:val="24"/>
          <w:szCs w:val="24"/>
          <w:lang w:eastAsia="en-GB"/>
          <w14:ligatures w14:val="none"/>
        </w:rPr>
        <w:t>co</w:t>
      </w:r>
      <w:r w:rsidR="002026B5">
        <w:rPr>
          <w:rFonts w:ascii="Arial" w:eastAsia="Times New Roman" w:hAnsi="Arial" w:cs="Arial"/>
          <w:kern w:val="0"/>
          <w:sz w:val="24"/>
          <w:szCs w:val="24"/>
          <w:lang w:eastAsia="en-GB"/>
          <w14:ligatures w14:val="none"/>
        </w:rPr>
        <w:t>mpetitions</w:t>
      </w:r>
      <w:r w:rsidR="00A73551">
        <w:rPr>
          <w:rFonts w:ascii="Arial" w:eastAsia="Times New Roman" w:hAnsi="Arial" w:cs="Arial"/>
          <w:kern w:val="0"/>
          <w:sz w:val="24"/>
          <w:szCs w:val="24"/>
          <w:lang w:eastAsia="en-GB"/>
          <w14:ligatures w14:val="none"/>
        </w:rPr>
        <w:t xml:space="preserve"> and photobooths.</w:t>
      </w:r>
    </w:p>
    <w:p w14:paraId="71243FAB" w14:textId="16588C70" w:rsidR="00A232E4" w:rsidRDefault="0045198B" w:rsidP="00096F57">
      <w:pPr>
        <w:spacing w:before="100" w:beforeAutospacing="1" w:after="100" w:afterAutospacing="1" w:line="240" w:lineRule="auto"/>
        <w:rPr>
          <w:rFonts w:ascii="Arial" w:eastAsia="Times New Roman" w:hAnsi="Arial" w:cs="Arial"/>
          <w:kern w:val="0"/>
          <w:sz w:val="24"/>
          <w:szCs w:val="24"/>
          <w:lang w:eastAsia="en-GB"/>
          <w14:ligatures w14:val="none"/>
        </w:rPr>
      </w:pPr>
      <w:r w:rsidRPr="00096F57">
        <w:rPr>
          <w:rFonts w:ascii="Arial" w:eastAsia="Times New Roman" w:hAnsi="Arial" w:cs="Arial"/>
          <w:kern w:val="0"/>
          <w:sz w:val="24"/>
          <w:szCs w:val="24"/>
          <w:lang w:eastAsia="en-GB"/>
          <w14:ligatures w14:val="none"/>
        </w:rPr>
        <w:t>In all of our events we offer</w:t>
      </w:r>
      <w:r>
        <w:rPr>
          <w:rFonts w:ascii="Arial" w:eastAsia="Times New Roman" w:hAnsi="Arial" w:cs="Arial"/>
          <w:b/>
          <w:bCs/>
          <w:kern w:val="0"/>
          <w:sz w:val="24"/>
          <w:szCs w:val="24"/>
          <w:lang w:eastAsia="en-GB"/>
          <w14:ligatures w14:val="none"/>
        </w:rPr>
        <w:t xml:space="preserve"> </w:t>
      </w:r>
      <w:r w:rsidR="00A232E4" w:rsidRPr="00A232E4">
        <w:rPr>
          <w:rFonts w:ascii="Arial" w:eastAsia="Times New Roman" w:hAnsi="Arial" w:cs="Arial"/>
          <w:kern w:val="0"/>
          <w:sz w:val="24"/>
          <w:szCs w:val="24"/>
          <w:lang w:eastAsia="en-GB"/>
          <w14:ligatures w14:val="none"/>
        </w:rPr>
        <w:t>variety of dining options ranging from food trucks and snack stands to gourmet catering</w:t>
      </w:r>
      <w:r w:rsidR="00096F57">
        <w:rPr>
          <w:rFonts w:ascii="Arial" w:eastAsia="Times New Roman" w:hAnsi="Arial" w:cs="Arial"/>
          <w:kern w:val="0"/>
          <w:sz w:val="24"/>
          <w:szCs w:val="24"/>
          <w:lang w:eastAsia="en-GB"/>
          <w14:ligatures w14:val="none"/>
        </w:rPr>
        <w:t>, fine dining</w:t>
      </w:r>
      <w:r w:rsidR="00A232E4" w:rsidRPr="00A232E4">
        <w:rPr>
          <w:rFonts w:ascii="Arial" w:eastAsia="Times New Roman" w:hAnsi="Arial" w:cs="Arial"/>
          <w:kern w:val="0"/>
          <w:sz w:val="24"/>
          <w:szCs w:val="24"/>
          <w:lang w:eastAsia="en-GB"/>
          <w14:ligatures w14:val="none"/>
        </w:rPr>
        <w:t xml:space="preserve"> and specialty drinks.</w:t>
      </w:r>
      <w:r w:rsidR="00096F57">
        <w:rPr>
          <w:rFonts w:ascii="Arial" w:eastAsia="Times New Roman" w:hAnsi="Arial" w:cs="Arial"/>
          <w:kern w:val="0"/>
          <w:sz w:val="24"/>
          <w:szCs w:val="24"/>
          <w:lang w:eastAsia="en-GB"/>
          <w14:ligatures w14:val="none"/>
        </w:rPr>
        <w:t xml:space="preserve"> The bars will provide </w:t>
      </w:r>
      <w:r w:rsidR="00A232E4" w:rsidRPr="00A232E4">
        <w:rPr>
          <w:rFonts w:ascii="Arial" w:eastAsia="Times New Roman" w:hAnsi="Arial" w:cs="Arial"/>
          <w:kern w:val="0"/>
          <w:sz w:val="24"/>
          <w:szCs w:val="24"/>
          <w:lang w:eastAsia="en-GB"/>
          <w14:ligatures w14:val="none"/>
        </w:rPr>
        <w:t>alcoholic and non-alcoholic beverages, with options for themed drinks, cocktail bars, and wine tasting.</w:t>
      </w:r>
    </w:p>
    <w:p w14:paraId="32B53555" w14:textId="141654AF" w:rsidR="00D85D35" w:rsidRPr="00C304C2" w:rsidRDefault="00096F57" w:rsidP="00C304C2">
      <w:pPr>
        <w:spacing w:before="100" w:beforeAutospacing="1" w:after="100" w:afterAutospacing="1"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lastRenderedPageBreak/>
        <w:t>Guests will always have the opportunity to enhance their experience</w:t>
      </w:r>
      <w:r w:rsidR="00F314B1">
        <w:rPr>
          <w:rFonts w:ascii="Arial" w:eastAsia="Times New Roman" w:hAnsi="Arial" w:cs="Arial"/>
          <w:kern w:val="0"/>
          <w:sz w:val="24"/>
          <w:szCs w:val="24"/>
          <w:lang w:eastAsia="en-GB"/>
          <w14:ligatures w14:val="none"/>
        </w:rPr>
        <w:t xml:space="preserve"> with VIP </w:t>
      </w:r>
      <w:r w:rsidR="00F314B1" w:rsidRPr="00A232E4">
        <w:rPr>
          <w:rFonts w:ascii="Arial" w:eastAsia="Times New Roman" w:hAnsi="Arial" w:cs="Arial"/>
          <w:kern w:val="0"/>
          <w:sz w:val="24"/>
          <w:szCs w:val="24"/>
          <w:lang w:eastAsia="en-GB"/>
          <w14:ligatures w14:val="none"/>
        </w:rPr>
        <w:t>Bundled services that may include reserved seating, private viewing areas, exclusive merchandise, and personal concierge services</w:t>
      </w:r>
      <w:r w:rsidR="00EA6CEB">
        <w:rPr>
          <w:rFonts w:ascii="Arial" w:eastAsia="Times New Roman" w:hAnsi="Arial" w:cs="Arial"/>
          <w:kern w:val="0"/>
          <w:sz w:val="24"/>
          <w:szCs w:val="24"/>
          <w:lang w:eastAsia="en-GB"/>
          <w14:ligatures w14:val="none"/>
        </w:rPr>
        <w:br/>
      </w:r>
      <w:r w:rsidR="00EA6CEB">
        <w:rPr>
          <w:rFonts w:ascii="Arial" w:eastAsia="Times New Roman" w:hAnsi="Arial" w:cs="Arial"/>
          <w:kern w:val="0"/>
          <w:sz w:val="24"/>
          <w:szCs w:val="24"/>
          <w:lang w:eastAsia="en-GB"/>
          <w14:ligatures w14:val="none"/>
        </w:rPr>
        <w:br/>
      </w:r>
      <w:r w:rsidR="007A00D8">
        <w:rPr>
          <w:rFonts w:ascii="Arial" w:eastAsia="Times New Roman" w:hAnsi="Arial" w:cs="Arial"/>
          <w:kern w:val="0"/>
          <w:sz w:val="24"/>
          <w:szCs w:val="24"/>
          <w:lang w:eastAsia="en-GB"/>
          <w14:ligatures w14:val="none"/>
        </w:rPr>
        <w:t>All this while e</w:t>
      </w:r>
      <w:r w:rsidR="00A232E4" w:rsidRPr="00A232E4">
        <w:rPr>
          <w:rFonts w:ascii="Arial" w:eastAsia="Times New Roman" w:hAnsi="Arial" w:cs="Arial"/>
          <w:kern w:val="0"/>
          <w:sz w:val="24"/>
          <w:szCs w:val="24"/>
          <w:lang w:eastAsia="en-GB"/>
          <w14:ligatures w14:val="none"/>
        </w:rPr>
        <w:t>nsuring a secure environment with professional security personnel, first aid stations, and adherence to health and safety protocols.</w:t>
      </w:r>
    </w:p>
    <w:p w14:paraId="2D2EEE6C" w14:textId="77777777" w:rsidR="00C304C2" w:rsidRDefault="00C304C2" w:rsidP="007D7BB4">
      <w:pPr>
        <w:pStyle w:val="Heading1"/>
      </w:pPr>
    </w:p>
    <w:p w14:paraId="087A805C" w14:textId="37BB72C6" w:rsidR="005C07BA" w:rsidRPr="003E6B15" w:rsidRDefault="00D51765" w:rsidP="007D7BB4">
      <w:pPr>
        <w:pStyle w:val="Heading1"/>
        <w:rPr>
          <w:rFonts w:eastAsia="Times New Roman"/>
          <w:lang w:eastAsia="en-GB"/>
        </w:rPr>
      </w:pPr>
      <w:bookmarkStart w:id="7" w:name="_Toc173596256"/>
      <w:r w:rsidRPr="00A67E6A">
        <w:t>Operations</w:t>
      </w:r>
      <w:r w:rsidRPr="00F20146">
        <w:rPr>
          <w:rFonts w:eastAsia="Times New Roman"/>
          <w:lang w:eastAsia="en-GB"/>
        </w:rPr>
        <w:br/>
      </w:r>
      <w:r w:rsidRPr="00352AB6">
        <w:rPr>
          <w:rFonts w:eastAsia="Times New Roman"/>
          <w:color w:val="0070C0"/>
          <w:lang w:eastAsia="en-GB"/>
        </w:rPr>
        <w:br/>
      </w:r>
      <w:r w:rsidR="00C6199A" w:rsidRPr="00A67E6A">
        <w:rPr>
          <w:rStyle w:val="Heading2Char"/>
        </w:rPr>
        <w:t>Income streams</w:t>
      </w:r>
      <w:bookmarkEnd w:id="7"/>
    </w:p>
    <w:p w14:paraId="144426AE" w14:textId="0A2743C2" w:rsidR="003E6B15" w:rsidRPr="00352AB6" w:rsidRDefault="005C07BA" w:rsidP="00AF4ADA">
      <w:pPr>
        <w:spacing w:before="100" w:beforeAutospacing="1" w:after="100" w:afterAutospacing="1" w:line="240" w:lineRule="auto"/>
        <w:rPr>
          <w:rFonts w:ascii="Arial" w:eastAsia="Times New Roman" w:hAnsi="Arial" w:cs="Arial"/>
          <w:kern w:val="0"/>
          <w:sz w:val="24"/>
          <w:szCs w:val="24"/>
          <w:lang w:eastAsia="en-GB"/>
          <w14:ligatures w14:val="none"/>
        </w:rPr>
      </w:pPr>
      <w:r w:rsidRPr="005C07BA">
        <w:rPr>
          <w:rFonts w:ascii="Arial" w:eastAsia="Times New Roman" w:hAnsi="Arial" w:cs="Arial"/>
          <w:kern w:val="0"/>
          <w:sz w:val="24"/>
          <w:szCs w:val="24"/>
          <w:lang w:eastAsia="en-GB"/>
          <w14:ligatures w14:val="none"/>
        </w:rPr>
        <w:t>H</w:t>
      </w:r>
      <w:r w:rsidR="00C6199A" w:rsidRPr="00352AB6">
        <w:rPr>
          <w:rFonts w:ascii="Arial" w:eastAsia="Times New Roman" w:hAnsi="Arial" w:cs="Arial"/>
          <w:kern w:val="0"/>
          <w:sz w:val="24"/>
          <w:szCs w:val="24"/>
          <w:lang w:eastAsia="en-GB"/>
          <w14:ligatures w14:val="none"/>
        </w:rPr>
        <w:t xml:space="preserve">aute </w:t>
      </w:r>
      <w:r w:rsidRPr="00352AB6">
        <w:rPr>
          <w:rFonts w:ascii="Arial" w:eastAsia="Times New Roman" w:hAnsi="Arial" w:cs="Arial"/>
          <w:kern w:val="0"/>
          <w:sz w:val="24"/>
          <w:szCs w:val="24"/>
          <w:lang w:eastAsia="en-GB"/>
          <w14:ligatures w14:val="none"/>
        </w:rPr>
        <w:t>event</w:t>
      </w:r>
      <w:r w:rsidR="00C6199A" w:rsidRPr="00352AB6">
        <w:rPr>
          <w:rFonts w:ascii="Arial" w:eastAsia="Times New Roman" w:hAnsi="Arial" w:cs="Arial"/>
          <w:kern w:val="0"/>
          <w:sz w:val="24"/>
          <w:szCs w:val="24"/>
          <w:lang w:eastAsia="en-GB"/>
          <w14:ligatures w14:val="none"/>
        </w:rPr>
        <w:t>s</w:t>
      </w:r>
      <w:r w:rsidRPr="00352AB6">
        <w:rPr>
          <w:rFonts w:ascii="Arial" w:eastAsia="Times New Roman" w:hAnsi="Arial" w:cs="Arial"/>
          <w:kern w:val="0"/>
          <w:sz w:val="24"/>
          <w:szCs w:val="24"/>
          <w:lang w:eastAsia="en-GB"/>
          <w14:ligatures w14:val="none"/>
        </w:rPr>
        <w:t xml:space="preserve"> involves several income streams beyond just the ticket sales. Here’s a detailed breakdown</w:t>
      </w:r>
      <w:r w:rsidR="00AF4ADA" w:rsidRPr="00352AB6">
        <w:rPr>
          <w:rFonts w:ascii="Arial" w:eastAsia="Times New Roman" w:hAnsi="Arial" w:cs="Arial"/>
          <w:kern w:val="0"/>
          <w:sz w:val="24"/>
          <w:szCs w:val="24"/>
          <w:lang w:eastAsia="en-GB"/>
          <w14:ligatures w14:val="none"/>
        </w:rPr>
        <w:t>.</w:t>
      </w:r>
    </w:p>
    <w:p w14:paraId="5982AA7C" w14:textId="77777777" w:rsidR="00AF4ADA" w:rsidRPr="00352AB6" w:rsidRDefault="00AF4ADA" w:rsidP="00702071">
      <w:pPr>
        <w:spacing w:before="100" w:beforeAutospacing="1" w:after="100" w:afterAutospacing="1" w:line="240" w:lineRule="auto"/>
        <w:rPr>
          <w:rFonts w:ascii="Arial" w:eastAsia="Times New Roman" w:hAnsi="Arial" w:cs="Arial"/>
          <w:kern w:val="0"/>
          <w:sz w:val="24"/>
          <w:szCs w:val="24"/>
          <w:lang w:eastAsia="en-GB"/>
          <w14:ligatures w14:val="none"/>
        </w:rPr>
      </w:pPr>
      <w:r w:rsidRPr="00352AB6">
        <w:rPr>
          <w:rFonts w:ascii="Arial" w:eastAsia="Times New Roman" w:hAnsi="Arial" w:cs="Arial"/>
          <w:kern w:val="0"/>
          <w:sz w:val="24"/>
          <w:szCs w:val="24"/>
          <w:lang w:eastAsia="en-GB"/>
          <w14:ligatures w14:val="none"/>
        </w:rPr>
        <w:t>Ticket Sales:</w:t>
      </w:r>
    </w:p>
    <w:p w14:paraId="3AD4C9D5" w14:textId="4CDDF7A2" w:rsidR="007056BD" w:rsidRDefault="00AF4ADA" w:rsidP="0021568D">
      <w:pPr>
        <w:numPr>
          <w:ilvl w:val="1"/>
          <w:numId w:val="1"/>
        </w:numPr>
        <w:spacing w:before="100" w:beforeAutospacing="1" w:after="100" w:afterAutospacing="1" w:line="240" w:lineRule="auto"/>
        <w:rPr>
          <w:rFonts w:ascii="Arial" w:eastAsia="Times New Roman" w:hAnsi="Arial" w:cs="Arial"/>
          <w:kern w:val="0"/>
          <w:sz w:val="24"/>
          <w:szCs w:val="24"/>
          <w:lang w:eastAsia="en-GB"/>
          <w14:ligatures w14:val="none"/>
        </w:rPr>
      </w:pPr>
      <w:r w:rsidRPr="00AF4ADA">
        <w:rPr>
          <w:rFonts w:ascii="Arial" w:eastAsia="Times New Roman" w:hAnsi="Arial" w:cs="Arial"/>
          <w:kern w:val="0"/>
          <w:sz w:val="24"/>
          <w:szCs w:val="24"/>
          <w:lang w:eastAsia="en-GB"/>
          <w14:ligatures w14:val="none"/>
        </w:rPr>
        <w:t>Revenue from selling tickets to attendees.</w:t>
      </w:r>
    </w:p>
    <w:p w14:paraId="00250306" w14:textId="5FE7BA62" w:rsidR="003D6EA7" w:rsidRDefault="0035473F" w:rsidP="00E74F2B">
      <w:pPr>
        <w:spacing w:before="100" w:beforeAutospacing="1" w:after="100" w:afterAutospacing="1" w:line="240" w:lineRule="auto"/>
        <w:ind w:left="1440"/>
        <w:rPr>
          <w:rFonts w:ascii="Arial" w:eastAsia="Times New Roman" w:hAnsi="Arial" w:cs="Arial"/>
          <w:kern w:val="0"/>
          <w:sz w:val="24"/>
          <w:szCs w:val="24"/>
          <w:lang w:eastAsia="en-GB"/>
          <w14:ligatures w14:val="none"/>
        </w:rPr>
      </w:pPr>
      <w:r w:rsidRPr="00A232E4">
        <w:rPr>
          <w:rFonts w:ascii="Arial" w:eastAsia="Times New Roman" w:hAnsi="Arial" w:cs="Arial"/>
          <w:b/>
          <w:bCs/>
          <w:kern w:val="0"/>
          <w:sz w:val="24"/>
          <w:szCs w:val="24"/>
          <w:lang w:eastAsia="en-GB"/>
          <w14:ligatures w14:val="none"/>
        </w:rPr>
        <w:t>General Admission Tickets</w:t>
      </w:r>
      <w:r w:rsidR="00A302FF">
        <w:rPr>
          <w:rFonts w:ascii="Arial" w:eastAsia="Times New Roman" w:hAnsi="Arial" w:cs="Arial"/>
          <w:b/>
          <w:bCs/>
          <w:kern w:val="0"/>
          <w:sz w:val="24"/>
          <w:szCs w:val="24"/>
          <w:lang w:eastAsia="en-GB"/>
          <w14:ligatures w14:val="none"/>
        </w:rPr>
        <w:t xml:space="preserve"> £40ph</w:t>
      </w:r>
      <w:r w:rsidRPr="00A232E4">
        <w:rPr>
          <w:rFonts w:ascii="Arial" w:eastAsia="Times New Roman" w:hAnsi="Arial" w:cs="Arial"/>
          <w:b/>
          <w:bCs/>
          <w:kern w:val="0"/>
          <w:sz w:val="24"/>
          <w:szCs w:val="24"/>
          <w:lang w:eastAsia="en-GB"/>
          <w14:ligatures w14:val="none"/>
        </w:rPr>
        <w:t>:</w:t>
      </w:r>
      <w:r w:rsidRPr="00A232E4">
        <w:rPr>
          <w:rFonts w:ascii="Arial" w:eastAsia="Times New Roman" w:hAnsi="Arial" w:cs="Arial"/>
          <w:kern w:val="0"/>
          <w:sz w:val="24"/>
          <w:szCs w:val="24"/>
          <w:lang w:eastAsia="en-GB"/>
          <w14:ligatures w14:val="none"/>
        </w:rPr>
        <w:t xml:space="preserve"> Standard tickets that provide entry to the event and access to general areas</w:t>
      </w:r>
      <w:r w:rsidR="00A302FF">
        <w:rPr>
          <w:rFonts w:ascii="Arial" w:eastAsia="Times New Roman" w:hAnsi="Arial" w:cs="Arial"/>
          <w:kern w:val="0"/>
          <w:sz w:val="24"/>
          <w:szCs w:val="24"/>
          <w:lang w:eastAsia="en-GB"/>
          <w14:ligatures w14:val="none"/>
        </w:rPr>
        <w:t>,</w:t>
      </w:r>
      <w:r w:rsidR="001B3812">
        <w:rPr>
          <w:rFonts w:ascii="Arial" w:eastAsia="Times New Roman" w:hAnsi="Arial" w:cs="Arial"/>
          <w:kern w:val="0"/>
          <w:sz w:val="24"/>
          <w:szCs w:val="24"/>
          <w:lang w:eastAsia="en-GB"/>
          <w14:ligatures w14:val="none"/>
        </w:rPr>
        <w:t xml:space="preserve"> 2 Courses</w:t>
      </w:r>
      <w:r w:rsidR="00A302FF">
        <w:rPr>
          <w:rFonts w:ascii="Arial" w:eastAsia="Times New Roman" w:hAnsi="Arial" w:cs="Arial"/>
          <w:kern w:val="0"/>
          <w:sz w:val="24"/>
          <w:szCs w:val="24"/>
          <w:lang w:eastAsia="en-GB"/>
          <w14:ligatures w14:val="none"/>
        </w:rPr>
        <w:t xml:space="preserve">, Entertainment. </w:t>
      </w:r>
      <w:r w:rsidR="00836836">
        <w:rPr>
          <w:rFonts w:ascii="Arial" w:eastAsia="Times New Roman" w:hAnsi="Arial" w:cs="Arial"/>
          <w:kern w:val="0"/>
          <w:sz w:val="24"/>
          <w:szCs w:val="24"/>
          <w:lang w:eastAsia="en-GB"/>
          <w14:ligatures w14:val="none"/>
        </w:rPr>
        <w:t xml:space="preserve"> </w:t>
      </w:r>
      <w:r>
        <w:rPr>
          <w:rFonts w:ascii="Arial" w:eastAsia="Times New Roman" w:hAnsi="Arial" w:cs="Arial"/>
          <w:kern w:val="0"/>
          <w:sz w:val="24"/>
          <w:szCs w:val="24"/>
          <w:lang w:eastAsia="en-GB"/>
          <w14:ligatures w14:val="none"/>
        </w:rPr>
        <w:br/>
      </w:r>
      <w:r w:rsidRPr="00A232E4">
        <w:rPr>
          <w:rFonts w:ascii="Arial" w:eastAsia="Times New Roman" w:hAnsi="Arial" w:cs="Arial"/>
          <w:b/>
          <w:bCs/>
          <w:kern w:val="0"/>
          <w:sz w:val="24"/>
          <w:szCs w:val="24"/>
          <w:lang w:eastAsia="en-GB"/>
          <w14:ligatures w14:val="none"/>
        </w:rPr>
        <w:t>VIP Tickets</w:t>
      </w:r>
      <w:r w:rsidR="00A302FF">
        <w:rPr>
          <w:rFonts w:ascii="Arial" w:eastAsia="Times New Roman" w:hAnsi="Arial" w:cs="Arial"/>
          <w:b/>
          <w:bCs/>
          <w:kern w:val="0"/>
          <w:sz w:val="24"/>
          <w:szCs w:val="24"/>
          <w:lang w:eastAsia="en-GB"/>
          <w14:ligatures w14:val="none"/>
        </w:rPr>
        <w:t xml:space="preserve"> £</w:t>
      </w:r>
      <w:r w:rsidR="006752D1">
        <w:rPr>
          <w:rFonts w:ascii="Arial" w:eastAsia="Times New Roman" w:hAnsi="Arial" w:cs="Arial"/>
          <w:b/>
          <w:bCs/>
          <w:kern w:val="0"/>
          <w:sz w:val="24"/>
          <w:szCs w:val="24"/>
          <w:lang w:eastAsia="en-GB"/>
          <w14:ligatures w14:val="none"/>
        </w:rPr>
        <w:t>6</w:t>
      </w:r>
      <w:r w:rsidR="00A302FF">
        <w:rPr>
          <w:rFonts w:ascii="Arial" w:eastAsia="Times New Roman" w:hAnsi="Arial" w:cs="Arial"/>
          <w:b/>
          <w:bCs/>
          <w:kern w:val="0"/>
          <w:sz w:val="24"/>
          <w:szCs w:val="24"/>
          <w:lang w:eastAsia="en-GB"/>
          <w14:ligatures w14:val="none"/>
        </w:rPr>
        <w:t xml:space="preserve">0ph </w:t>
      </w:r>
      <w:r w:rsidRPr="00A232E4">
        <w:rPr>
          <w:rFonts w:ascii="Arial" w:eastAsia="Times New Roman" w:hAnsi="Arial" w:cs="Arial"/>
          <w:b/>
          <w:bCs/>
          <w:kern w:val="0"/>
          <w:sz w:val="24"/>
          <w:szCs w:val="24"/>
          <w:lang w:eastAsia="en-GB"/>
          <w14:ligatures w14:val="none"/>
        </w:rPr>
        <w:t>:</w:t>
      </w:r>
      <w:r w:rsidRPr="00A232E4">
        <w:rPr>
          <w:rFonts w:ascii="Arial" w:eastAsia="Times New Roman" w:hAnsi="Arial" w:cs="Arial"/>
          <w:kern w:val="0"/>
          <w:sz w:val="24"/>
          <w:szCs w:val="24"/>
          <w:lang w:eastAsia="en-GB"/>
          <w14:ligatures w14:val="none"/>
        </w:rPr>
        <w:t xml:space="preserve"> Premium tickets offering exclusive benefits such as priority entry, VIP lounges, better seating, and meet-and-greet opportunities</w:t>
      </w:r>
      <w:r w:rsidR="006752D1">
        <w:rPr>
          <w:rFonts w:ascii="Arial" w:eastAsia="Times New Roman" w:hAnsi="Arial" w:cs="Arial"/>
          <w:kern w:val="0"/>
          <w:sz w:val="24"/>
          <w:szCs w:val="24"/>
          <w:lang w:eastAsia="en-GB"/>
          <w14:ligatures w14:val="none"/>
        </w:rPr>
        <w:t>, 2 courses, welcome drink, entertainment</w:t>
      </w:r>
      <w:r>
        <w:rPr>
          <w:rFonts w:ascii="Arial" w:eastAsia="Times New Roman" w:hAnsi="Arial" w:cs="Arial"/>
          <w:kern w:val="0"/>
          <w:sz w:val="24"/>
          <w:szCs w:val="24"/>
          <w:lang w:eastAsia="en-GB"/>
          <w14:ligatures w14:val="none"/>
        </w:rPr>
        <w:br/>
      </w:r>
      <w:r w:rsidRPr="00A232E4">
        <w:rPr>
          <w:rFonts w:ascii="Arial" w:eastAsia="Times New Roman" w:hAnsi="Arial" w:cs="Arial"/>
          <w:b/>
          <w:bCs/>
          <w:kern w:val="0"/>
          <w:sz w:val="24"/>
          <w:szCs w:val="24"/>
          <w:lang w:eastAsia="en-GB"/>
          <w14:ligatures w14:val="none"/>
        </w:rPr>
        <w:t>Early Bird Tickets</w:t>
      </w:r>
      <w:r w:rsidR="00E74F2B">
        <w:rPr>
          <w:rFonts w:ascii="Arial" w:eastAsia="Times New Roman" w:hAnsi="Arial" w:cs="Arial"/>
          <w:b/>
          <w:bCs/>
          <w:kern w:val="0"/>
          <w:sz w:val="24"/>
          <w:szCs w:val="24"/>
          <w:lang w:eastAsia="en-GB"/>
          <w14:ligatures w14:val="none"/>
        </w:rPr>
        <w:t xml:space="preserve"> entry only £20</w:t>
      </w:r>
      <w:r w:rsidRPr="00A232E4">
        <w:rPr>
          <w:rFonts w:ascii="Arial" w:eastAsia="Times New Roman" w:hAnsi="Arial" w:cs="Arial"/>
          <w:b/>
          <w:bCs/>
          <w:kern w:val="0"/>
          <w:sz w:val="24"/>
          <w:szCs w:val="24"/>
          <w:lang w:eastAsia="en-GB"/>
          <w14:ligatures w14:val="none"/>
        </w:rPr>
        <w:t>:</w:t>
      </w:r>
      <w:r w:rsidRPr="00A232E4">
        <w:rPr>
          <w:rFonts w:ascii="Arial" w:eastAsia="Times New Roman" w:hAnsi="Arial" w:cs="Arial"/>
          <w:kern w:val="0"/>
          <w:sz w:val="24"/>
          <w:szCs w:val="24"/>
          <w:lang w:eastAsia="en-GB"/>
          <w14:ligatures w14:val="none"/>
        </w:rPr>
        <w:t xml:space="preserve"> Discounted tickets sold in advance to encourage early purchases and build initial excitement.</w:t>
      </w:r>
      <w:r>
        <w:rPr>
          <w:rFonts w:ascii="Arial" w:eastAsia="Times New Roman" w:hAnsi="Arial" w:cs="Arial"/>
          <w:kern w:val="0"/>
          <w:sz w:val="24"/>
          <w:szCs w:val="24"/>
          <w:lang w:eastAsia="en-GB"/>
          <w14:ligatures w14:val="none"/>
        </w:rPr>
        <w:br/>
      </w:r>
      <w:r w:rsidRPr="00A232E4">
        <w:rPr>
          <w:rFonts w:ascii="Arial" w:eastAsia="Times New Roman" w:hAnsi="Arial" w:cs="Arial"/>
          <w:b/>
          <w:bCs/>
          <w:kern w:val="0"/>
          <w:sz w:val="24"/>
          <w:szCs w:val="24"/>
          <w:lang w:eastAsia="en-GB"/>
          <w14:ligatures w14:val="none"/>
        </w:rPr>
        <w:t>Group Tickets</w:t>
      </w:r>
      <w:r w:rsidR="00415555">
        <w:rPr>
          <w:rFonts w:ascii="Arial" w:eastAsia="Times New Roman" w:hAnsi="Arial" w:cs="Arial"/>
          <w:b/>
          <w:bCs/>
          <w:kern w:val="0"/>
          <w:sz w:val="24"/>
          <w:szCs w:val="24"/>
          <w:lang w:eastAsia="en-GB"/>
          <w14:ligatures w14:val="none"/>
        </w:rPr>
        <w:t xml:space="preserve"> drink packages</w:t>
      </w:r>
      <w:r w:rsidRPr="00A232E4">
        <w:rPr>
          <w:rFonts w:ascii="Arial" w:eastAsia="Times New Roman" w:hAnsi="Arial" w:cs="Arial"/>
          <w:b/>
          <w:bCs/>
          <w:kern w:val="0"/>
          <w:sz w:val="24"/>
          <w:szCs w:val="24"/>
          <w:lang w:eastAsia="en-GB"/>
          <w14:ligatures w14:val="none"/>
        </w:rPr>
        <w:t>:</w:t>
      </w:r>
      <w:r w:rsidRPr="00A232E4">
        <w:rPr>
          <w:rFonts w:ascii="Arial" w:eastAsia="Times New Roman" w:hAnsi="Arial" w:cs="Arial"/>
          <w:kern w:val="0"/>
          <w:sz w:val="24"/>
          <w:szCs w:val="24"/>
          <w:lang w:eastAsia="en-GB"/>
          <w14:ligatures w14:val="none"/>
        </w:rPr>
        <w:t xml:space="preserve"> Discounted packages for groups to encourage bulk sales and attendance.</w:t>
      </w:r>
      <w:r>
        <w:rPr>
          <w:rFonts w:ascii="Arial" w:eastAsia="Times New Roman" w:hAnsi="Arial" w:cs="Arial"/>
          <w:kern w:val="0"/>
          <w:sz w:val="24"/>
          <w:szCs w:val="24"/>
          <w:lang w:eastAsia="en-GB"/>
          <w14:ligatures w14:val="none"/>
        </w:rPr>
        <w:t xml:space="preserve"> </w:t>
      </w:r>
    </w:p>
    <w:p w14:paraId="31A370A1" w14:textId="02F73066" w:rsidR="00C54731" w:rsidRPr="009903F2" w:rsidRDefault="00C54731" w:rsidP="00E74F2B">
      <w:pPr>
        <w:spacing w:before="100" w:beforeAutospacing="1" w:after="100" w:afterAutospacing="1" w:line="240" w:lineRule="auto"/>
        <w:ind w:left="1440"/>
        <w:rPr>
          <w:rFonts w:ascii="Arial" w:eastAsia="Times New Roman" w:hAnsi="Arial" w:cs="Arial"/>
          <w:kern w:val="0"/>
          <w:sz w:val="24"/>
          <w:szCs w:val="24"/>
          <w:lang w:eastAsia="en-GB"/>
          <w14:ligatures w14:val="none"/>
        </w:rPr>
      </w:pPr>
      <w:r w:rsidRPr="009903F2">
        <w:rPr>
          <w:rFonts w:ascii="Arial" w:eastAsia="Times New Roman" w:hAnsi="Arial" w:cs="Arial"/>
          <w:kern w:val="0"/>
          <w:sz w:val="24"/>
          <w:szCs w:val="24"/>
          <w:lang w:eastAsia="en-GB"/>
          <w14:ligatures w14:val="none"/>
        </w:rPr>
        <w:t xml:space="preserve">For all guests eating we give the venues an average of £15ph to cover cost of food. </w:t>
      </w:r>
    </w:p>
    <w:p w14:paraId="41DC991B" w14:textId="77777777" w:rsidR="00E20FAE" w:rsidRDefault="00E20FAE" w:rsidP="00702071">
      <w:pPr>
        <w:spacing w:before="100" w:beforeAutospacing="1" w:after="100" w:afterAutospacing="1" w:line="240" w:lineRule="auto"/>
        <w:rPr>
          <w:rFonts w:ascii="Arial" w:eastAsia="Times New Roman" w:hAnsi="Arial" w:cs="Arial"/>
          <w:kern w:val="0"/>
          <w:sz w:val="24"/>
          <w:szCs w:val="24"/>
          <w:lang w:eastAsia="en-GB"/>
          <w14:ligatures w14:val="none"/>
        </w:rPr>
      </w:pPr>
    </w:p>
    <w:p w14:paraId="2A481CCF" w14:textId="77777777" w:rsidR="00E20FAE" w:rsidRDefault="00E20FAE" w:rsidP="00702071">
      <w:pPr>
        <w:spacing w:before="100" w:beforeAutospacing="1" w:after="100" w:afterAutospacing="1" w:line="240" w:lineRule="auto"/>
        <w:rPr>
          <w:rFonts w:ascii="Arial" w:eastAsia="Times New Roman" w:hAnsi="Arial" w:cs="Arial"/>
          <w:kern w:val="0"/>
          <w:sz w:val="24"/>
          <w:szCs w:val="24"/>
          <w:lang w:eastAsia="en-GB"/>
          <w14:ligatures w14:val="none"/>
        </w:rPr>
      </w:pPr>
    </w:p>
    <w:p w14:paraId="36015AE3" w14:textId="46EA6C43" w:rsidR="00AF4ADA" w:rsidRPr="00352AB6" w:rsidRDefault="00AF4ADA" w:rsidP="00702071">
      <w:pPr>
        <w:spacing w:before="100" w:beforeAutospacing="1" w:after="100" w:afterAutospacing="1" w:line="240" w:lineRule="auto"/>
        <w:rPr>
          <w:rFonts w:ascii="Arial" w:eastAsia="Times New Roman" w:hAnsi="Arial" w:cs="Arial"/>
          <w:kern w:val="0"/>
          <w:sz w:val="24"/>
          <w:szCs w:val="24"/>
          <w:lang w:eastAsia="en-GB"/>
          <w14:ligatures w14:val="none"/>
        </w:rPr>
      </w:pPr>
      <w:r w:rsidRPr="00352AB6">
        <w:rPr>
          <w:rFonts w:ascii="Arial" w:eastAsia="Times New Roman" w:hAnsi="Arial" w:cs="Arial"/>
          <w:kern w:val="0"/>
          <w:sz w:val="24"/>
          <w:szCs w:val="24"/>
          <w:lang w:eastAsia="en-GB"/>
          <w14:ligatures w14:val="none"/>
        </w:rPr>
        <w:t>Sponsorships:</w:t>
      </w:r>
    </w:p>
    <w:p w14:paraId="3294DF38" w14:textId="4890CDD3" w:rsidR="001E6AC4" w:rsidRPr="00352AB6" w:rsidRDefault="00AF4ADA" w:rsidP="0021568D">
      <w:pPr>
        <w:numPr>
          <w:ilvl w:val="1"/>
          <w:numId w:val="1"/>
        </w:numPr>
        <w:spacing w:before="100" w:beforeAutospacing="1" w:after="100" w:afterAutospacing="1" w:line="240" w:lineRule="auto"/>
        <w:rPr>
          <w:rFonts w:ascii="Arial" w:eastAsia="Times New Roman" w:hAnsi="Arial" w:cs="Arial"/>
          <w:kern w:val="0"/>
          <w:sz w:val="24"/>
          <w:szCs w:val="24"/>
          <w:lang w:eastAsia="en-GB"/>
          <w14:ligatures w14:val="none"/>
        </w:rPr>
      </w:pPr>
      <w:r w:rsidRPr="00AF4ADA">
        <w:rPr>
          <w:rFonts w:ascii="Arial" w:eastAsia="Times New Roman" w:hAnsi="Arial" w:cs="Arial"/>
          <w:kern w:val="0"/>
          <w:sz w:val="24"/>
          <w:szCs w:val="24"/>
          <w:lang w:eastAsia="en-GB"/>
          <w14:ligatures w14:val="none"/>
        </w:rPr>
        <w:t>Funds from sponsors who pay to have their brand featured at the event.</w:t>
      </w:r>
      <w:r w:rsidR="00FA6E55">
        <w:rPr>
          <w:rFonts w:ascii="Arial" w:eastAsia="Times New Roman" w:hAnsi="Arial" w:cs="Arial"/>
          <w:kern w:val="0"/>
          <w:sz w:val="24"/>
          <w:szCs w:val="24"/>
          <w:lang w:eastAsia="en-GB"/>
          <w14:ligatures w14:val="none"/>
        </w:rPr>
        <w:t xml:space="preserve"> Sponsors usually come from Alcohol brands which also provide</w:t>
      </w:r>
      <w:r w:rsidR="001E6AC4">
        <w:rPr>
          <w:rFonts w:ascii="Arial" w:eastAsia="Times New Roman" w:hAnsi="Arial" w:cs="Arial"/>
          <w:kern w:val="0"/>
          <w:sz w:val="24"/>
          <w:szCs w:val="24"/>
          <w:lang w:eastAsia="en-GB"/>
          <w14:ligatures w14:val="none"/>
        </w:rPr>
        <w:t xml:space="preserve"> </w:t>
      </w:r>
      <w:r w:rsidR="001E6AC4">
        <w:rPr>
          <w:rFonts w:ascii="Arial" w:eastAsia="Times New Roman" w:hAnsi="Arial" w:cs="Arial"/>
          <w:kern w:val="0"/>
          <w:sz w:val="24"/>
          <w:szCs w:val="24"/>
          <w:lang w:eastAsia="en-GB"/>
          <w14:ligatures w14:val="none"/>
        </w:rPr>
        <w:lastRenderedPageBreak/>
        <w:t>free drinks/ welcome drinks.</w:t>
      </w:r>
      <w:r w:rsidR="001E6AC4">
        <w:rPr>
          <w:rFonts w:ascii="Arial" w:eastAsia="Times New Roman" w:hAnsi="Arial" w:cs="Arial"/>
          <w:kern w:val="0"/>
          <w:sz w:val="24"/>
          <w:szCs w:val="24"/>
          <w:lang w:eastAsia="en-GB"/>
          <w14:ligatures w14:val="none"/>
        </w:rPr>
        <w:br/>
      </w:r>
    </w:p>
    <w:p w14:paraId="64D487F6" w14:textId="3EA55D1E" w:rsidR="00AF4ADA" w:rsidRPr="00352AB6" w:rsidRDefault="00244D7F" w:rsidP="00702071">
      <w:pPr>
        <w:spacing w:before="100" w:beforeAutospacing="1" w:after="100" w:afterAutospacing="1" w:line="240" w:lineRule="auto"/>
        <w:rPr>
          <w:rFonts w:ascii="Arial" w:eastAsia="Times New Roman" w:hAnsi="Arial" w:cs="Arial"/>
          <w:kern w:val="0"/>
          <w:sz w:val="24"/>
          <w:szCs w:val="24"/>
          <w:lang w:eastAsia="en-GB"/>
          <w14:ligatures w14:val="none"/>
        </w:rPr>
      </w:pPr>
      <w:r w:rsidRPr="00352AB6">
        <w:rPr>
          <w:rFonts w:ascii="Arial" w:eastAsia="Times New Roman" w:hAnsi="Arial" w:cs="Arial"/>
          <w:kern w:val="0"/>
          <w:sz w:val="24"/>
          <w:szCs w:val="24"/>
          <w:lang w:eastAsia="en-GB"/>
          <w14:ligatures w14:val="none"/>
        </w:rPr>
        <w:t>Percentage of</w:t>
      </w:r>
      <w:r w:rsidR="00AF4ADA" w:rsidRPr="00352AB6">
        <w:rPr>
          <w:rFonts w:ascii="Arial" w:eastAsia="Times New Roman" w:hAnsi="Arial" w:cs="Arial"/>
          <w:kern w:val="0"/>
          <w:sz w:val="24"/>
          <w:szCs w:val="24"/>
          <w:lang w:eastAsia="en-GB"/>
          <w14:ligatures w14:val="none"/>
        </w:rPr>
        <w:t xml:space="preserve"> Beverage Sales:</w:t>
      </w:r>
    </w:p>
    <w:p w14:paraId="6D05A2B4" w14:textId="2123E4B5" w:rsidR="00244D7F" w:rsidRPr="00F20146" w:rsidRDefault="00AF4ADA" w:rsidP="0021568D">
      <w:pPr>
        <w:numPr>
          <w:ilvl w:val="1"/>
          <w:numId w:val="1"/>
        </w:numPr>
        <w:spacing w:before="100" w:beforeAutospacing="1" w:after="100" w:afterAutospacing="1" w:line="240" w:lineRule="auto"/>
        <w:rPr>
          <w:rFonts w:ascii="Arial" w:eastAsia="Times New Roman" w:hAnsi="Arial" w:cs="Arial"/>
          <w:kern w:val="0"/>
          <w:sz w:val="24"/>
          <w:szCs w:val="24"/>
          <w:lang w:eastAsia="en-GB"/>
          <w14:ligatures w14:val="none"/>
        </w:rPr>
      </w:pPr>
      <w:r w:rsidRPr="00352AB6">
        <w:rPr>
          <w:rFonts w:ascii="Arial" w:eastAsia="Times New Roman" w:hAnsi="Arial" w:cs="Arial"/>
          <w:kern w:val="0"/>
          <w:sz w:val="24"/>
          <w:szCs w:val="24"/>
          <w:lang w:eastAsia="en-GB"/>
          <w14:ligatures w14:val="none"/>
        </w:rPr>
        <w:t>Revenue</w:t>
      </w:r>
      <w:r w:rsidRPr="00AF4ADA">
        <w:rPr>
          <w:rFonts w:ascii="Arial" w:eastAsia="Times New Roman" w:hAnsi="Arial" w:cs="Arial"/>
          <w:kern w:val="0"/>
          <w:sz w:val="24"/>
          <w:szCs w:val="24"/>
          <w:lang w:eastAsia="en-GB"/>
          <w14:ligatures w14:val="none"/>
        </w:rPr>
        <w:t xml:space="preserve"> from s</w:t>
      </w:r>
      <w:r w:rsidR="00C54731">
        <w:rPr>
          <w:rFonts w:ascii="Arial" w:eastAsia="Times New Roman" w:hAnsi="Arial" w:cs="Arial"/>
          <w:kern w:val="0"/>
          <w:sz w:val="24"/>
          <w:szCs w:val="24"/>
          <w:lang w:eastAsia="en-GB"/>
          <w14:ligatures w14:val="none"/>
        </w:rPr>
        <w:t xml:space="preserve">elling </w:t>
      </w:r>
      <w:r w:rsidRPr="00AF4ADA">
        <w:rPr>
          <w:rFonts w:ascii="Arial" w:eastAsia="Times New Roman" w:hAnsi="Arial" w:cs="Arial"/>
          <w:kern w:val="0"/>
          <w:sz w:val="24"/>
          <w:szCs w:val="24"/>
          <w:lang w:eastAsia="en-GB"/>
          <w14:ligatures w14:val="none"/>
        </w:rPr>
        <w:t>drinks at the event.</w:t>
      </w:r>
      <w:r w:rsidR="00C54731">
        <w:rPr>
          <w:rFonts w:ascii="Arial" w:eastAsia="Times New Roman" w:hAnsi="Arial" w:cs="Arial"/>
          <w:kern w:val="0"/>
          <w:sz w:val="24"/>
          <w:szCs w:val="24"/>
          <w:lang w:eastAsia="en-GB"/>
          <w14:ligatures w14:val="none"/>
        </w:rPr>
        <w:t xml:space="preserve"> A percentage of bottle sales. </w:t>
      </w:r>
      <w:r w:rsidR="000C5EB6">
        <w:rPr>
          <w:rFonts w:ascii="Arial" w:eastAsia="Times New Roman" w:hAnsi="Arial" w:cs="Arial"/>
          <w:kern w:val="0"/>
          <w:sz w:val="24"/>
          <w:szCs w:val="24"/>
          <w:lang w:eastAsia="en-GB"/>
          <w14:ligatures w14:val="none"/>
        </w:rPr>
        <w:t>For example if a bottle of Vodka was sold for £100 we would get 10</w:t>
      </w:r>
      <w:r w:rsidR="006C1730">
        <w:rPr>
          <w:rFonts w:ascii="Arial" w:eastAsia="Times New Roman" w:hAnsi="Arial" w:cs="Arial"/>
          <w:kern w:val="0"/>
          <w:sz w:val="24"/>
          <w:szCs w:val="24"/>
          <w:lang w:eastAsia="en-GB"/>
          <w14:ligatures w14:val="none"/>
        </w:rPr>
        <w:t xml:space="preserve">% </w:t>
      </w:r>
      <w:r w:rsidR="00702071">
        <w:rPr>
          <w:rFonts w:ascii="Arial" w:eastAsia="Times New Roman" w:hAnsi="Arial" w:cs="Arial"/>
          <w:kern w:val="0"/>
          <w:sz w:val="24"/>
          <w:szCs w:val="24"/>
          <w:lang w:eastAsia="en-GB"/>
          <w14:ligatures w14:val="none"/>
        </w:rPr>
        <w:t>= £10</w:t>
      </w:r>
    </w:p>
    <w:p w14:paraId="3BFE9327" w14:textId="28FC134D" w:rsidR="00AF4ADA" w:rsidRDefault="00AF4ADA" w:rsidP="00244D7F">
      <w:pPr>
        <w:spacing w:before="100" w:beforeAutospacing="1" w:after="100" w:afterAutospacing="1" w:line="240" w:lineRule="auto"/>
        <w:rPr>
          <w:rFonts w:ascii="Arial" w:eastAsia="Times New Roman" w:hAnsi="Arial" w:cs="Arial"/>
          <w:kern w:val="0"/>
          <w:sz w:val="24"/>
          <w:szCs w:val="24"/>
          <w:lang w:eastAsia="en-GB"/>
          <w14:ligatures w14:val="none"/>
        </w:rPr>
      </w:pPr>
      <w:r w:rsidRPr="00AF4ADA">
        <w:rPr>
          <w:rFonts w:ascii="Arial" w:eastAsia="Times New Roman" w:hAnsi="Arial" w:cs="Arial"/>
          <w:kern w:val="0"/>
          <w:sz w:val="24"/>
          <w:szCs w:val="24"/>
          <w:lang w:eastAsia="en-GB"/>
          <w14:ligatures w14:val="none"/>
        </w:rPr>
        <w:t xml:space="preserve">By focusing on these key areas, </w:t>
      </w:r>
      <w:r w:rsidR="00244D7F" w:rsidRPr="00F20146">
        <w:rPr>
          <w:rFonts w:ascii="Arial" w:eastAsia="Times New Roman" w:hAnsi="Arial" w:cs="Arial"/>
          <w:kern w:val="0"/>
          <w:sz w:val="24"/>
          <w:szCs w:val="24"/>
          <w:lang w:eastAsia="en-GB"/>
          <w14:ligatures w14:val="none"/>
        </w:rPr>
        <w:t>we</w:t>
      </w:r>
      <w:r w:rsidRPr="00AF4ADA">
        <w:rPr>
          <w:rFonts w:ascii="Arial" w:eastAsia="Times New Roman" w:hAnsi="Arial" w:cs="Arial"/>
          <w:kern w:val="0"/>
          <w:sz w:val="24"/>
          <w:szCs w:val="24"/>
          <w:lang w:eastAsia="en-GB"/>
          <w14:ligatures w14:val="none"/>
        </w:rPr>
        <w:t xml:space="preserve"> can generate a straightforward and effective income stream.</w:t>
      </w:r>
    </w:p>
    <w:p w14:paraId="1DC1CD28" w14:textId="22124A71" w:rsidR="00D03EC3" w:rsidRDefault="00475020" w:rsidP="00D03EC3">
      <w:pPr>
        <w:rPr>
          <w:rFonts w:ascii="Arial" w:hAnsi="Arial" w:cs="Arial"/>
          <w:sz w:val="24"/>
          <w:szCs w:val="24"/>
        </w:rPr>
      </w:pPr>
      <w:bookmarkStart w:id="8" w:name="_Toc173596257"/>
      <w:r w:rsidRPr="00A674B9">
        <w:rPr>
          <w:rStyle w:val="Heading2Char"/>
          <w:lang w:eastAsia="en-GB"/>
        </w:rPr>
        <w:t>Venue Selection and Management</w:t>
      </w:r>
      <w:bookmarkEnd w:id="8"/>
      <w:r w:rsidR="00D03EC3">
        <w:rPr>
          <w:rFonts w:ascii="Arial" w:eastAsia="Times New Roman" w:hAnsi="Arial" w:cs="Arial"/>
          <w:color w:val="0070C0"/>
          <w:kern w:val="0"/>
          <w:sz w:val="24"/>
          <w:szCs w:val="24"/>
          <w:lang w:eastAsia="en-GB"/>
          <w14:ligatures w14:val="none"/>
        </w:rPr>
        <w:br/>
      </w:r>
      <w:r w:rsidR="00D03EC3">
        <w:rPr>
          <w:rFonts w:ascii="Arial" w:eastAsia="Times New Roman" w:hAnsi="Arial" w:cs="Arial"/>
          <w:color w:val="0070C0"/>
          <w:kern w:val="0"/>
          <w:sz w:val="24"/>
          <w:szCs w:val="24"/>
          <w:lang w:eastAsia="en-GB"/>
          <w14:ligatures w14:val="none"/>
        </w:rPr>
        <w:br/>
      </w:r>
      <w:r w:rsidR="00D03EC3" w:rsidRPr="00D03EC3">
        <w:rPr>
          <w:rFonts w:ascii="Arial" w:hAnsi="Arial" w:cs="Arial"/>
          <w:sz w:val="24"/>
          <w:szCs w:val="24"/>
        </w:rPr>
        <w:t>We select venues carefully to ensure they meet our high standards for ambiance, safety, and capacity, matching each event's unique needs. This includes researching reputable venues, visiting sites to check their atmosphere and facilities, and ensuring they follow safety rules. We evaluate their capacity and flexibility, check essential amenities, and confirm they have modern technology. We build strong relationships with venue managers, negotiate good terms, and collect feedback to improve future bookings. This approach ensures each venue enhances our events and provides a great experience for all attendees</w:t>
      </w:r>
      <w:r w:rsidR="00D03EC3">
        <w:rPr>
          <w:rFonts w:ascii="Arial" w:hAnsi="Arial" w:cs="Arial"/>
          <w:sz w:val="24"/>
          <w:szCs w:val="24"/>
        </w:rPr>
        <w:t>.</w:t>
      </w:r>
    </w:p>
    <w:p w14:paraId="06913FF5" w14:textId="77777777" w:rsidR="004A0F96" w:rsidRPr="00D03EC3" w:rsidRDefault="004A0F96" w:rsidP="00D03EC3">
      <w:pPr>
        <w:rPr>
          <w:rFonts w:ascii="Arial" w:hAnsi="Arial" w:cs="Arial"/>
          <w:color w:val="0070C0"/>
        </w:rPr>
      </w:pPr>
    </w:p>
    <w:p w14:paraId="70412274" w14:textId="7229A7FA" w:rsidR="00475020" w:rsidRDefault="00B5379D" w:rsidP="00704169">
      <w:pPr>
        <w:pStyle w:val="Heading2"/>
        <w:rPr>
          <w:rFonts w:eastAsia="Times New Roman"/>
          <w:lang w:eastAsia="en-GB"/>
        </w:rPr>
      </w:pPr>
      <w:bookmarkStart w:id="9" w:name="_Toc173596258"/>
      <w:r>
        <w:rPr>
          <w:rFonts w:eastAsia="Times New Roman"/>
          <w:lang w:eastAsia="en-GB"/>
        </w:rPr>
        <w:t>Equipment</w:t>
      </w:r>
      <w:bookmarkEnd w:id="9"/>
    </w:p>
    <w:p w14:paraId="2DF7AF9E" w14:textId="1BC510FE" w:rsidR="00D9394A" w:rsidRDefault="00D9394A" w:rsidP="00475020">
      <w:pPr>
        <w:spacing w:before="100" w:beforeAutospacing="1" w:after="100" w:afterAutospacing="1" w:line="240" w:lineRule="auto"/>
        <w:rPr>
          <w:rFonts w:ascii="Arial" w:eastAsia="Times New Roman" w:hAnsi="Arial" w:cs="Arial"/>
          <w:kern w:val="0"/>
          <w:sz w:val="24"/>
          <w:szCs w:val="24"/>
          <w:lang w:eastAsia="en-GB"/>
          <w14:ligatures w14:val="none"/>
        </w:rPr>
      </w:pPr>
      <w:r w:rsidRPr="0052081F">
        <w:rPr>
          <w:rFonts w:ascii="Arial" w:eastAsia="Times New Roman" w:hAnsi="Arial" w:cs="Arial"/>
          <w:kern w:val="0"/>
          <w:sz w:val="24"/>
          <w:szCs w:val="24"/>
          <w:lang w:eastAsia="en-GB"/>
          <w14:ligatures w14:val="none"/>
        </w:rPr>
        <w:t xml:space="preserve">To hold a successful event, you'll need various equipment based on the event's type and size. This always depends on the venue </w:t>
      </w:r>
      <w:r w:rsidR="00E51AC0" w:rsidRPr="0052081F">
        <w:rPr>
          <w:rFonts w:ascii="Arial" w:eastAsia="Times New Roman" w:hAnsi="Arial" w:cs="Arial"/>
          <w:kern w:val="0"/>
          <w:sz w:val="24"/>
          <w:szCs w:val="24"/>
          <w:lang w:eastAsia="en-GB"/>
          <w14:ligatures w14:val="none"/>
        </w:rPr>
        <w:t xml:space="preserve">most of the time the venues </w:t>
      </w:r>
      <w:r w:rsidRPr="0052081F">
        <w:rPr>
          <w:rFonts w:ascii="Arial" w:eastAsia="Times New Roman" w:hAnsi="Arial" w:cs="Arial"/>
          <w:kern w:val="0"/>
          <w:sz w:val="24"/>
          <w:szCs w:val="24"/>
          <w:lang w:eastAsia="en-GB"/>
          <w14:ligatures w14:val="none"/>
        </w:rPr>
        <w:t>includes tables, chairs, dance floors, and crowd control barriers</w:t>
      </w:r>
      <w:r w:rsidR="00E51AC0" w:rsidRPr="0052081F">
        <w:rPr>
          <w:rFonts w:ascii="Arial" w:eastAsia="Times New Roman" w:hAnsi="Arial" w:cs="Arial"/>
          <w:kern w:val="0"/>
          <w:sz w:val="24"/>
          <w:szCs w:val="24"/>
          <w:lang w:eastAsia="en-GB"/>
          <w14:ligatures w14:val="none"/>
        </w:rPr>
        <w:t xml:space="preserve"> so these don’t come as an added e</w:t>
      </w:r>
      <w:r w:rsidR="00ED1C18" w:rsidRPr="0052081F">
        <w:rPr>
          <w:rFonts w:ascii="Arial" w:eastAsia="Times New Roman" w:hAnsi="Arial" w:cs="Arial"/>
          <w:kern w:val="0"/>
          <w:sz w:val="24"/>
          <w:szCs w:val="24"/>
          <w:lang w:eastAsia="en-GB"/>
          <w14:ligatures w14:val="none"/>
        </w:rPr>
        <w:t>xpense</w:t>
      </w:r>
      <w:r w:rsidRPr="0052081F">
        <w:rPr>
          <w:rFonts w:ascii="Arial" w:eastAsia="Times New Roman" w:hAnsi="Arial" w:cs="Arial"/>
          <w:kern w:val="0"/>
          <w:sz w:val="24"/>
          <w:szCs w:val="24"/>
          <w:lang w:eastAsia="en-GB"/>
          <w14:ligatures w14:val="none"/>
        </w:rPr>
        <w:t>. Technical items like computers, Wi-Fi routers, printers, charging stations, and backup generators are also important</w:t>
      </w:r>
      <w:r w:rsidR="00137B06" w:rsidRPr="0052081F">
        <w:rPr>
          <w:rFonts w:ascii="Arial" w:eastAsia="Times New Roman" w:hAnsi="Arial" w:cs="Arial"/>
          <w:kern w:val="0"/>
          <w:sz w:val="24"/>
          <w:szCs w:val="24"/>
          <w:lang w:eastAsia="en-GB"/>
          <w14:ligatures w14:val="none"/>
        </w:rPr>
        <w:t xml:space="preserve"> but again </w:t>
      </w:r>
      <w:r w:rsidR="00440B8B" w:rsidRPr="0052081F">
        <w:rPr>
          <w:rFonts w:ascii="Arial" w:eastAsia="Times New Roman" w:hAnsi="Arial" w:cs="Arial"/>
          <w:kern w:val="0"/>
          <w:sz w:val="24"/>
          <w:szCs w:val="24"/>
          <w:lang w:eastAsia="en-GB"/>
          <w14:ligatures w14:val="none"/>
        </w:rPr>
        <w:t>are usually supplied by the venues</w:t>
      </w:r>
      <w:r w:rsidRPr="0052081F">
        <w:rPr>
          <w:rFonts w:ascii="Arial" w:eastAsia="Times New Roman" w:hAnsi="Arial" w:cs="Arial"/>
          <w:kern w:val="0"/>
          <w:sz w:val="24"/>
          <w:szCs w:val="24"/>
          <w:lang w:eastAsia="en-GB"/>
          <w14:ligatures w14:val="none"/>
        </w:rPr>
        <w:t xml:space="preserve">. </w:t>
      </w:r>
      <w:r w:rsidR="00440B8B" w:rsidRPr="0052081F">
        <w:rPr>
          <w:rFonts w:ascii="Arial" w:eastAsia="Times New Roman" w:hAnsi="Arial" w:cs="Arial"/>
          <w:kern w:val="0"/>
          <w:sz w:val="24"/>
          <w:szCs w:val="24"/>
          <w:lang w:eastAsia="en-GB"/>
          <w14:ligatures w14:val="none"/>
        </w:rPr>
        <w:t xml:space="preserve">Audio-visual equipment is essential, such as sound systems with microphones, lighting, </w:t>
      </w:r>
      <w:proofErr w:type="spellStart"/>
      <w:r w:rsidR="00440B8B" w:rsidRPr="0052081F">
        <w:rPr>
          <w:rFonts w:ascii="Arial" w:eastAsia="Times New Roman" w:hAnsi="Arial" w:cs="Arial"/>
          <w:kern w:val="0"/>
          <w:sz w:val="24"/>
          <w:szCs w:val="24"/>
          <w:lang w:eastAsia="en-GB"/>
          <w14:ligatures w14:val="none"/>
        </w:rPr>
        <w:t>dj</w:t>
      </w:r>
      <w:proofErr w:type="spellEnd"/>
      <w:r w:rsidR="00440B8B" w:rsidRPr="0052081F">
        <w:rPr>
          <w:rFonts w:ascii="Arial" w:eastAsia="Times New Roman" w:hAnsi="Arial" w:cs="Arial"/>
          <w:kern w:val="0"/>
          <w:sz w:val="24"/>
          <w:szCs w:val="24"/>
          <w:lang w:eastAsia="en-GB"/>
          <w14:ligatures w14:val="none"/>
        </w:rPr>
        <w:t xml:space="preserve"> decks and speakers which </w:t>
      </w:r>
      <w:r w:rsidR="004672A1" w:rsidRPr="0052081F">
        <w:rPr>
          <w:rFonts w:ascii="Arial" w:eastAsia="Times New Roman" w:hAnsi="Arial" w:cs="Arial"/>
          <w:kern w:val="0"/>
          <w:sz w:val="24"/>
          <w:szCs w:val="24"/>
          <w:lang w:eastAsia="en-GB"/>
          <w14:ligatures w14:val="none"/>
        </w:rPr>
        <w:t xml:space="preserve">we would source ourselves. </w:t>
      </w:r>
      <w:r w:rsidRPr="0052081F">
        <w:rPr>
          <w:rFonts w:ascii="Arial" w:eastAsia="Times New Roman" w:hAnsi="Arial" w:cs="Arial"/>
          <w:kern w:val="0"/>
          <w:sz w:val="24"/>
          <w:szCs w:val="24"/>
          <w:lang w:eastAsia="en-GB"/>
          <w14:ligatures w14:val="none"/>
        </w:rPr>
        <w:t xml:space="preserve">Decoration and setup require banners, </w:t>
      </w:r>
      <w:r w:rsidR="004672A1" w:rsidRPr="0052081F">
        <w:rPr>
          <w:rFonts w:ascii="Arial" w:eastAsia="Times New Roman" w:hAnsi="Arial" w:cs="Arial"/>
          <w:kern w:val="0"/>
          <w:sz w:val="24"/>
          <w:szCs w:val="24"/>
          <w:lang w:eastAsia="en-GB"/>
          <w14:ligatures w14:val="none"/>
        </w:rPr>
        <w:t>balloons</w:t>
      </w:r>
      <w:r w:rsidRPr="0052081F">
        <w:rPr>
          <w:rFonts w:ascii="Arial" w:eastAsia="Times New Roman" w:hAnsi="Arial" w:cs="Arial"/>
          <w:kern w:val="0"/>
          <w:sz w:val="24"/>
          <w:szCs w:val="24"/>
          <w:lang w:eastAsia="en-GB"/>
          <w14:ligatures w14:val="none"/>
        </w:rPr>
        <w:t xml:space="preserve">, </w:t>
      </w:r>
      <w:r w:rsidR="0052081F" w:rsidRPr="0052081F">
        <w:rPr>
          <w:rFonts w:ascii="Arial" w:eastAsia="Times New Roman" w:hAnsi="Arial" w:cs="Arial"/>
          <w:kern w:val="0"/>
          <w:sz w:val="24"/>
          <w:szCs w:val="24"/>
          <w:lang w:eastAsia="en-GB"/>
          <w14:ligatures w14:val="none"/>
        </w:rPr>
        <w:t>centrepieces</w:t>
      </w:r>
      <w:r w:rsidRPr="0052081F">
        <w:rPr>
          <w:rFonts w:ascii="Arial" w:eastAsia="Times New Roman" w:hAnsi="Arial" w:cs="Arial"/>
          <w:kern w:val="0"/>
          <w:sz w:val="24"/>
          <w:szCs w:val="24"/>
          <w:lang w:eastAsia="en-GB"/>
          <w14:ligatures w14:val="none"/>
        </w:rPr>
        <w:t xml:space="preserve">, and themed decor. Safety and security necessitate first aid kits, fire extinguishers, security cameras and emergency exit signs. </w:t>
      </w:r>
    </w:p>
    <w:p w14:paraId="62CF8161" w14:textId="77777777" w:rsidR="00442AA0" w:rsidRDefault="00442AA0" w:rsidP="00475020">
      <w:pPr>
        <w:spacing w:before="100" w:beforeAutospacing="1" w:after="100" w:afterAutospacing="1" w:line="240" w:lineRule="auto"/>
        <w:rPr>
          <w:rFonts w:ascii="Arial" w:eastAsia="Times New Roman" w:hAnsi="Arial" w:cs="Arial"/>
          <w:kern w:val="0"/>
          <w:sz w:val="24"/>
          <w:szCs w:val="24"/>
          <w:lang w:eastAsia="en-GB"/>
          <w14:ligatures w14:val="none"/>
        </w:rPr>
      </w:pPr>
    </w:p>
    <w:p w14:paraId="3C6E86E7" w14:textId="06F47A42" w:rsidR="003F6008" w:rsidRDefault="004A5AEE" w:rsidP="0019360A">
      <w:pPr>
        <w:pStyle w:val="Heading2"/>
        <w:rPr>
          <w:rFonts w:eastAsia="Times New Roman"/>
          <w:lang w:eastAsia="en-GB"/>
        </w:rPr>
      </w:pPr>
      <w:bookmarkStart w:id="10" w:name="_Toc173596259"/>
      <w:r>
        <w:rPr>
          <w:rFonts w:eastAsia="Times New Roman"/>
          <w:lang w:eastAsia="en-GB"/>
        </w:rPr>
        <w:t xml:space="preserve">Staff </w:t>
      </w:r>
      <w:r w:rsidR="00442AA0">
        <w:rPr>
          <w:rFonts w:eastAsia="Times New Roman"/>
          <w:lang w:eastAsia="en-GB"/>
        </w:rPr>
        <w:t>and supplier</w:t>
      </w:r>
      <w:r w:rsidR="0019360A">
        <w:rPr>
          <w:rFonts w:eastAsia="Times New Roman"/>
          <w:lang w:eastAsia="en-GB"/>
        </w:rPr>
        <w:t>s</w:t>
      </w:r>
      <w:bookmarkEnd w:id="10"/>
    </w:p>
    <w:p w14:paraId="6F2034F0" w14:textId="77777777" w:rsidR="008F0676" w:rsidRPr="00DC1973" w:rsidRDefault="008F0676" w:rsidP="00DC1973">
      <w:pPr>
        <w:rPr>
          <w:rFonts w:ascii="Arial" w:hAnsi="Arial" w:cs="Arial"/>
          <w:lang w:eastAsia="en-GB"/>
        </w:rPr>
      </w:pPr>
      <w:r w:rsidRPr="00DC1973">
        <w:rPr>
          <w:rFonts w:ascii="Arial" w:hAnsi="Arial" w:cs="Arial"/>
          <w:lang w:eastAsia="en-GB"/>
        </w:rPr>
        <w:t xml:space="preserve">For a ticketed event at an established venue, various staff and suppliers are needed to ensure smooth operations and a great experience for attendees. My business partner and I will be the main organizers and coordinators. On the day of the event, additional help is </w:t>
      </w:r>
      <w:r w:rsidRPr="00DC1973">
        <w:rPr>
          <w:rFonts w:ascii="Arial" w:hAnsi="Arial" w:cs="Arial"/>
          <w:lang w:eastAsia="en-GB"/>
        </w:rPr>
        <w:lastRenderedPageBreak/>
        <w:t>required, including security, kitchen staff, bar staff, and a clean-up crew. Since we hold these events at established venues, most staff are provided by the venue. Our responsibilities include hiring the entertainment, DJs, hostesses, and bottle service staff. With a well-coordinated team and reliable suppliers, the event will run efficiently and leave a positive impression on all attendees.</w:t>
      </w:r>
    </w:p>
    <w:p w14:paraId="680198EE" w14:textId="5C1D67B3" w:rsidR="004A5AEE" w:rsidRDefault="0019360A" w:rsidP="0019360A">
      <w:pPr>
        <w:pStyle w:val="Heading2"/>
        <w:rPr>
          <w:rFonts w:eastAsia="Times New Roman"/>
          <w:color w:val="auto"/>
          <w:lang w:eastAsia="en-GB"/>
        </w:rPr>
      </w:pPr>
      <w:r>
        <w:rPr>
          <w:rFonts w:eastAsia="Times New Roman"/>
          <w:lang w:eastAsia="en-GB"/>
        </w:rPr>
        <w:br/>
      </w:r>
      <w:bookmarkStart w:id="11" w:name="_Toc173596260"/>
      <w:r w:rsidR="004F2A07" w:rsidRPr="004F2A07">
        <w:t>Systems and processes</w:t>
      </w:r>
      <w:bookmarkEnd w:id="11"/>
      <w:r w:rsidR="004F2A07">
        <w:rPr>
          <w:rFonts w:eastAsia="Times New Roman"/>
          <w:color w:val="auto"/>
          <w:lang w:eastAsia="en-GB"/>
        </w:rPr>
        <w:t xml:space="preserve"> </w:t>
      </w:r>
    </w:p>
    <w:p w14:paraId="7443C0DE" w14:textId="77777777" w:rsidR="0047318E" w:rsidRPr="00CF6330" w:rsidRDefault="008F0676" w:rsidP="00DD3D9E">
      <w:pPr>
        <w:rPr>
          <w:rFonts w:ascii="Arial" w:hAnsi="Arial" w:cs="Arial"/>
          <w:lang w:eastAsia="en-GB"/>
        </w:rPr>
      </w:pPr>
      <w:r w:rsidRPr="00CF6330">
        <w:rPr>
          <w:rFonts w:ascii="Arial" w:hAnsi="Arial" w:cs="Arial"/>
          <w:lang w:eastAsia="en-GB"/>
        </w:rPr>
        <w:t xml:space="preserve">In order </w:t>
      </w:r>
      <w:r w:rsidR="00C46AC0" w:rsidRPr="00CF6330">
        <w:rPr>
          <w:rFonts w:ascii="Arial" w:hAnsi="Arial" w:cs="Arial"/>
          <w:lang w:eastAsia="en-GB"/>
        </w:rPr>
        <w:t xml:space="preserve">for people to attend our events they must purchase tickets online via </w:t>
      </w:r>
      <w:proofErr w:type="spellStart"/>
      <w:r w:rsidR="00C46AC0" w:rsidRPr="00CF6330">
        <w:rPr>
          <w:rFonts w:ascii="Arial" w:hAnsi="Arial" w:cs="Arial"/>
          <w:lang w:eastAsia="en-GB"/>
        </w:rPr>
        <w:t>Fixr</w:t>
      </w:r>
      <w:proofErr w:type="spellEnd"/>
      <w:r w:rsidR="00C46AC0" w:rsidRPr="00CF6330">
        <w:rPr>
          <w:rFonts w:ascii="Arial" w:hAnsi="Arial" w:cs="Arial"/>
          <w:lang w:eastAsia="en-GB"/>
        </w:rPr>
        <w:t xml:space="preserve">. </w:t>
      </w:r>
      <w:r w:rsidR="002D3B1B" w:rsidRPr="00CF6330">
        <w:rPr>
          <w:rFonts w:ascii="Arial" w:hAnsi="Arial" w:cs="Arial"/>
          <w:lang w:eastAsia="en-GB"/>
        </w:rPr>
        <w:t xml:space="preserve">Using the </w:t>
      </w:r>
      <w:proofErr w:type="spellStart"/>
      <w:r w:rsidR="002D3B1B" w:rsidRPr="00CF6330">
        <w:rPr>
          <w:rFonts w:ascii="Arial" w:hAnsi="Arial" w:cs="Arial"/>
          <w:lang w:eastAsia="en-GB"/>
        </w:rPr>
        <w:t>Fixr</w:t>
      </w:r>
      <w:proofErr w:type="spellEnd"/>
      <w:r w:rsidR="002D3B1B" w:rsidRPr="00CF6330">
        <w:rPr>
          <w:rFonts w:ascii="Arial" w:hAnsi="Arial" w:cs="Arial"/>
          <w:lang w:eastAsia="en-GB"/>
        </w:rPr>
        <w:t xml:space="preserve"> ticket site for our event</w:t>
      </w:r>
      <w:r w:rsidR="0047318E" w:rsidRPr="00CF6330">
        <w:rPr>
          <w:rFonts w:ascii="Arial" w:hAnsi="Arial" w:cs="Arial"/>
          <w:lang w:eastAsia="en-GB"/>
        </w:rPr>
        <w:t>s</w:t>
      </w:r>
      <w:r w:rsidR="002D3B1B" w:rsidRPr="00CF6330">
        <w:rPr>
          <w:rFonts w:ascii="Arial" w:hAnsi="Arial" w:cs="Arial"/>
          <w:lang w:eastAsia="en-GB"/>
        </w:rPr>
        <w:t xml:space="preserve"> offers many advantages. The platform is user-friendly, making it easy for organizers and attendees to navigate. </w:t>
      </w:r>
      <w:proofErr w:type="spellStart"/>
      <w:r w:rsidR="002D3B1B" w:rsidRPr="00CF6330">
        <w:rPr>
          <w:rFonts w:ascii="Arial" w:hAnsi="Arial" w:cs="Arial"/>
          <w:lang w:eastAsia="en-GB"/>
        </w:rPr>
        <w:t>Fixr</w:t>
      </w:r>
      <w:proofErr w:type="spellEnd"/>
      <w:r w:rsidR="002D3B1B" w:rsidRPr="00CF6330">
        <w:rPr>
          <w:rFonts w:ascii="Arial" w:hAnsi="Arial" w:cs="Arial"/>
          <w:lang w:eastAsia="en-GB"/>
        </w:rPr>
        <w:t xml:space="preserve"> provides clear information on ticket prices and fees, helping everyone understand the costs and avoid hidden charges. You can customize ticket types like early bird, VIP, and group discounts to suit your audience. </w:t>
      </w:r>
    </w:p>
    <w:p w14:paraId="6305F69A" w14:textId="46F65C67" w:rsidR="00DD3D9E" w:rsidRPr="00CF6330" w:rsidRDefault="002D3B1B" w:rsidP="00DD3D9E">
      <w:pPr>
        <w:rPr>
          <w:rFonts w:ascii="Arial" w:hAnsi="Arial" w:cs="Arial"/>
          <w:lang w:eastAsia="en-GB"/>
        </w:rPr>
      </w:pPr>
      <w:r w:rsidRPr="00CF6330">
        <w:rPr>
          <w:rFonts w:ascii="Arial" w:hAnsi="Arial" w:cs="Arial"/>
          <w:lang w:eastAsia="en-GB"/>
        </w:rPr>
        <w:t xml:space="preserve">The platform also includes marketing tools to help promote your event, such as email and social media integration. With real-time analytics, you can track sales and attendee trends, allowing for informed decisions. </w:t>
      </w:r>
      <w:proofErr w:type="spellStart"/>
      <w:r w:rsidRPr="00CF6330">
        <w:rPr>
          <w:rFonts w:ascii="Arial" w:hAnsi="Arial" w:cs="Arial"/>
          <w:lang w:eastAsia="en-GB"/>
        </w:rPr>
        <w:t>Fixr</w:t>
      </w:r>
      <w:proofErr w:type="spellEnd"/>
      <w:r w:rsidRPr="00CF6330">
        <w:rPr>
          <w:rFonts w:ascii="Arial" w:hAnsi="Arial" w:cs="Arial"/>
          <w:lang w:eastAsia="en-GB"/>
        </w:rPr>
        <w:t xml:space="preserve"> offers secure payment processing and supports mobile ticketing, letting attendees easily buy and use tickets on their phones.</w:t>
      </w:r>
    </w:p>
    <w:p w14:paraId="5C215FB1" w14:textId="58CEF255" w:rsidR="000A790C" w:rsidRDefault="00CF6330" w:rsidP="000A790C">
      <w:pPr>
        <w:rPr>
          <w:rFonts w:ascii="Arial" w:hAnsi="Arial" w:cs="Arial"/>
          <w:lang w:eastAsia="en-GB"/>
        </w:rPr>
      </w:pPr>
      <w:r w:rsidRPr="00CF6330">
        <w:rPr>
          <w:rFonts w:ascii="Arial" w:hAnsi="Arial" w:cs="Arial"/>
          <w:lang w:eastAsia="en-GB"/>
        </w:rPr>
        <w:t xml:space="preserve">Customer support is available for any issues, and the platform can handle events of any size, providing flexibility. Overall, </w:t>
      </w:r>
      <w:proofErr w:type="spellStart"/>
      <w:r w:rsidRPr="00CF6330">
        <w:rPr>
          <w:rFonts w:ascii="Arial" w:hAnsi="Arial" w:cs="Arial"/>
          <w:lang w:eastAsia="en-GB"/>
        </w:rPr>
        <w:t>Fixr</w:t>
      </w:r>
      <w:proofErr w:type="spellEnd"/>
      <w:r w:rsidRPr="00CF6330">
        <w:rPr>
          <w:rFonts w:ascii="Arial" w:hAnsi="Arial" w:cs="Arial"/>
          <w:lang w:eastAsia="en-GB"/>
        </w:rPr>
        <w:t xml:space="preserve"> makes ticketing simple, boosts promotion, and helps ensure our event's success.</w:t>
      </w:r>
    </w:p>
    <w:p w14:paraId="37ADA45C" w14:textId="4A299164" w:rsidR="001A08E8" w:rsidRDefault="001A08E8" w:rsidP="000A790C">
      <w:pPr>
        <w:rPr>
          <w:rFonts w:ascii="Arial" w:hAnsi="Arial" w:cs="Arial"/>
          <w:lang w:eastAsia="en-GB"/>
        </w:rPr>
      </w:pPr>
      <w:proofErr w:type="spellStart"/>
      <w:r>
        <w:rPr>
          <w:rFonts w:ascii="Arial" w:hAnsi="Arial" w:cs="Arial"/>
          <w:lang w:eastAsia="en-GB"/>
        </w:rPr>
        <w:t>Fixr</w:t>
      </w:r>
      <w:proofErr w:type="spellEnd"/>
      <w:r>
        <w:rPr>
          <w:rFonts w:ascii="Arial" w:hAnsi="Arial" w:cs="Arial"/>
          <w:lang w:eastAsia="en-GB"/>
        </w:rPr>
        <w:t xml:space="preserve"> doesn’t come  at any cost to us</w:t>
      </w:r>
      <w:r w:rsidR="00813E70">
        <w:rPr>
          <w:rFonts w:ascii="Arial" w:hAnsi="Arial" w:cs="Arial"/>
          <w:lang w:eastAsia="en-GB"/>
        </w:rPr>
        <w:t xml:space="preserve">, each customer is charged 5-10% on top of </w:t>
      </w:r>
      <w:proofErr w:type="spellStart"/>
      <w:r w:rsidR="00813E70">
        <w:rPr>
          <w:rFonts w:ascii="Arial" w:hAnsi="Arial" w:cs="Arial"/>
          <w:lang w:eastAsia="en-GB"/>
        </w:rPr>
        <w:t>there</w:t>
      </w:r>
      <w:proofErr w:type="spellEnd"/>
      <w:r w:rsidR="00813E70">
        <w:rPr>
          <w:rFonts w:ascii="Arial" w:hAnsi="Arial" w:cs="Arial"/>
          <w:lang w:eastAsia="en-GB"/>
        </w:rPr>
        <w:t xml:space="preserve"> ticket price by </w:t>
      </w:r>
      <w:proofErr w:type="spellStart"/>
      <w:r w:rsidR="00813E70">
        <w:rPr>
          <w:rFonts w:ascii="Arial" w:hAnsi="Arial" w:cs="Arial"/>
          <w:lang w:eastAsia="en-GB"/>
        </w:rPr>
        <w:t>Fixr</w:t>
      </w:r>
      <w:proofErr w:type="spellEnd"/>
      <w:r w:rsidR="00813E70">
        <w:rPr>
          <w:rFonts w:ascii="Arial" w:hAnsi="Arial" w:cs="Arial"/>
          <w:lang w:eastAsia="en-GB"/>
        </w:rPr>
        <w:t xml:space="preserve"> to cover booking fees.</w:t>
      </w:r>
    </w:p>
    <w:p w14:paraId="784892B2" w14:textId="77777777" w:rsidR="00551F14" w:rsidRPr="00CF6330" w:rsidRDefault="00551F14" w:rsidP="000A790C">
      <w:pPr>
        <w:rPr>
          <w:rFonts w:ascii="Arial" w:hAnsi="Arial" w:cs="Arial"/>
          <w:lang w:eastAsia="en-GB"/>
        </w:rPr>
      </w:pPr>
    </w:p>
    <w:p w14:paraId="2B83876A" w14:textId="090E30B3" w:rsidR="000A790C" w:rsidRDefault="000A790C" w:rsidP="000A790C">
      <w:pPr>
        <w:pStyle w:val="Heading2"/>
        <w:rPr>
          <w:lang w:eastAsia="en-GB"/>
        </w:rPr>
      </w:pPr>
      <w:bookmarkStart w:id="12" w:name="_Toc173596261"/>
      <w:r>
        <w:rPr>
          <w:lang w:eastAsia="en-GB"/>
        </w:rPr>
        <w:t>Licensing</w:t>
      </w:r>
      <w:bookmarkEnd w:id="12"/>
      <w:r>
        <w:rPr>
          <w:lang w:eastAsia="en-GB"/>
        </w:rPr>
        <w:t xml:space="preserve"> </w:t>
      </w:r>
    </w:p>
    <w:p w14:paraId="19064A6C" w14:textId="57592928" w:rsidR="00193889" w:rsidRPr="00F07EA4" w:rsidRDefault="00AD60CA" w:rsidP="005B2682">
      <w:pPr>
        <w:rPr>
          <w:rFonts w:ascii="Arial" w:hAnsi="Arial" w:cs="Arial"/>
          <w:lang w:eastAsia="en-GB"/>
        </w:rPr>
      </w:pPr>
      <w:r w:rsidRPr="00F07EA4">
        <w:rPr>
          <w:rFonts w:ascii="Arial" w:hAnsi="Arial" w:cs="Arial"/>
          <w:lang w:eastAsia="en-GB"/>
        </w:rPr>
        <w:t>Myself and my partner would</w:t>
      </w:r>
      <w:r w:rsidR="001F394B" w:rsidRPr="00F07EA4">
        <w:rPr>
          <w:rFonts w:ascii="Arial" w:hAnsi="Arial" w:cs="Arial"/>
          <w:lang w:eastAsia="en-GB"/>
        </w:rPr>
        <w:t xml:space="preserve"> need to make sure</w:t>
      </w:r>
      <w:r w:rsidRPr="00AD60CA">
        <w:rPr>
          <w:rFonts w:ascii="Arial" w:hAnsi="Arial" w:cs="Arial"/>
          <w:lang w:eastAsia="en-GB"/>
        </w:rPr>
        <w:t xml:space="preserve"> as</w:t>
      </w:r>
      <w:r w:rsidR="001F394B" w:rsidRPr="00F07EA4">
        <w:rPr>
          <w:rFonts w:ascii="Arial" w:hAnsi="Arial" w:cs="Arial"/>
          <w:lang w:eastAsia="en-GB"/>
        </w:rPr>
        <w:t xml:space="preserve"> </w:t>
      </w:r>
      <w:r w:rsidRPr="00AD60CA">
        <w:rPr>
          <w:rFonts w:ascii="Arial" w:hAnsi="Arial" w:cs="Arial"/>
          <w:lang w:eastAsia="en-GB"/>
        </w:rPr>
        <w:t>event organi</w:t>
      </w:r>
      <w:r w:rsidR="001F394B" w:rsidRPr="00F07EA4">
        <w:rPr>
          <w:rFonts w:ascii="Arial" w:hAnsi="Arial" w:cs="Arial"/>
          <w:lang w:eastAsia="en-GB"/>
        </w:rPr>
        <w:t>s</w:t>
      </w:r>
      <w:r w:rsidRPr="00AD60CA">
        <w:rPr>
          <w:rFonts w:ascii="Arial" w:hAnsi="Arial" w:cs="Arial"/>
          <w:lang w:eastAsia="en-GB"/>
        </w:rPr>
        <w:t xml:space="preserve">er </w:t>
      </w:r>
      <w:r w:rsidR="001F394B" w:rsidRPr="00F07EA4">
        <w:rPr>
          <w:rFonts w:ascii="Arial" w:hAnsi="Arial" w:cs="Arial"/>
          <w:lang w:eastAsia="en-GB"/>
        </w:rPr>
        <w:t>that all our venues have the right licensing in place.</w:t>
      </w:r>
      <w:r w:rsidRPr="00AD60CA">
        <w:rPr>
          <w:rFonts w:ascii="Arial" w:hAnsi="Arial" w:cs="Arial"/>
          <w:lang w:eastAsia="en-GB"/>
        </w:rPr>
        <w:t xml:space="preserve"> </w:t>
      </w:r>
      <w:r w:rsidR="001F394B" w:rsidRPr="00F07EA4">
        <w:rPr>
          <w:rFonts w:ascii="Arial" w:hAnsi="Arial" w:cs="Arial"/>
          <w:lang w:eastAsia="en-GB"/>
        </w:rPr>
        <w:t>As a venue</w:t>
      </w:r>
      <w:r w:rsidR="007F725A" w:rsidRPr="00F07EA4">
        <w:rPr>
          <w:rFonts w:ascii="Arial" w:hAnsi="Arial" w:cs="Arial"/>
          <w:lang w:eastAsia="en-GB"/>
        </w:rPr>
        <w:t xml:space="preserve"> they </w:t>
      </w:r>
      <w:r w:rsidRPr="00AD60CA">
        <w:rPr>
          <w:rFonts w:ascii="Arial" w:hAnsi="Arial" w:cs="Arial"/>
          <w:lang w:eastAsia="en-GB"/>
        </w:rPr>
        <w:t xml:space="preserve">need various licenses and permits to comply with local laws and regulations. </w:t>
      </w:r>
      <w:r w:rsidR="00193889" w:rsidRPr="00F07EA4">
        <w:rPr>
          <w:rFonts w:ascii="Arial" w:hAnsi="Arial" w:cs="Arial"/>
          <w:lang w:eastAsia="en-GB"/>
        </w:rPr>
        <w:br/>
      </w:r>
      <w:r w:rsidR="00193889" w:rsidRPr="00F07EA4">
        <w:rPr>
          <w:rFonts w:ascii="Arial" w:hAnsi="Arial" w:cs="Arial"/>
          <w:lang w:eastAsia="en-GB"/>
        </w:rPr>
        <w:br/>
      </w:r>
      <w:r w:rsidR="00193889" w:rsidRPr="00F07EA4">
        <w:rPr>
          <w:rFonts w:ascii="Arial" w:hAnsi="Arial" w:cs="Arial"/>
          <w:b/>
          <w:bCs/>
          <w:lang w:eastAsia="en-GB"/>
        </w:rPr>
        <w:t>Premises Licence:</w:t>
      </w:r>
    </w:p>
    <w:p w14:paraId="0A6EDAF0" w14:textId="3BD943AE" w:rsidR="005B2682" w:rsidRPr="00F07EA4" w:rsidRDefault="006D0DA8" w:rsidP="005B2682">
      <w:pPr>
        <w:rPr>
          <w:rFonts w:ascii="Arial" w:hAnsi="Arial" w:cs="Arial"/>
          <w:lang w:eastAsia="en-GB"/>
        </w:rPr>
      </w:pPr>
      <w:r w:rsidRPr="00F07EA4">
        <w:rPr>
          <w:rFonts w:ascii="Arial" w:hAnsi="Arial" w:cs="Arial"/>
          <w:lang w:eastAsia="en-GB"/>
        </w:rPr>
        <w:t>Required under the Licensing Act 2003, this licence permits the venue to sell alcohol, provide regulated entertainment (such as live music, recorded music, plays, films, indoor sports, and dancing), and serve late-night refreshments.</w:t>
      </w:r>
      <w:r w:rsidR="006B3002" w:rsidRPr="00F07EA4">
        <w:rPr>
          <w:rFonts w:ascii="Arial" w:hAnsi="Arial" w:cs="Arial"/>
          <w:lang w:eastAsia="en-GB"/>
        </w:rPr>
        <w:t xml:space="preserve"> </w:t>
      </w:r>
      <w:r w:rsidR="005B2682" w:rsidRPr="00F07EA4">
        <w:rPr>
          <w:rFonts w:ascii="Arial" w:hAnsi="Arial" w:cs="Arial"/>
          <w:lang w:eastAsia="en-GB"/>
        </w:rPr>
        <w:t>(Gov.uk, 2023)</w:t>
      </w:r>
    </w:p>
    <w:p w14:paraId="52E42C38" w14:textId="77777777" w:rsidR="00354359" w:rsidRPr="00354359" w:rsidRDefault="00354359" w:rsidP="00354359">
      <w:pPr>
        <w:rPr>
          <w:rFonts w:ascii="Arial" w:hAnsi="Arial" w:cs="Arial"/>
          <w:b/>
          <w:bCs/>
          <w:lang w:eastAsia="en-GB"/>
        </w:rPr>
      </w:pPr>
      <w:r w:rsidRPr="00354359">
        <w:rPr>
          <w:rFonts w:ascii="Arial" w:hAnsi="Arial" w:cs="Arial"/>
          <w:b/>
          <w:bCs/>
          <w:lang w:eastAsia="en-GB"/>
        </w:rPr>
        <w:t>Temporary Event Notice (TEN):</w:t>
      </w:r>
    </w:p>
    <w:p w14:paraId="214358C9" w14:textId="77777777" w:rsidR="00300210" w:rsidRPr="00F07EA4" w:rsidRDefault="00354359" w:rsidP="00300210">
      <w:pPr>
        <w:rPr>
          <w:rFonts w:ascii="Arial" w:hAnsi="Arial" w:cs="Arial"/>
          <w:lang w:eastAsia="en-GB"/>
        </w:rPr>
      </w:pPr>
      <w:r w:rsidRPr="00354359">
        <w:rPr>
          <w:rFonts w:ascii="Arial" w:hAnsi="Arial" w:cs="Arial"/>
          <w:lang w:eastAsia="en-GB"/>
        </w:rPr>
        <w:t>For one-off events or temporary events that involve licensable activities but do not fall under the scope of a premises licence. It is suitable for smaller events.</w:t>
      </w:r>
      <w:r w:rsidR="00193889" w:rsidRPr="00F07EA4">
        <w:rPr>
          <w:rFonts w:ascii="Arial" w:hAnsi="Arial" w:cs="Arial"/>
          <w:lang w:eastAsia="en-GB"/>
        </w:rPr>
        <w:t xml:space="preserve"> </w:t>
      </w:r>
      <w:r w:rsidR="00300210" w:rsidRPr="00F07EA4">
        <w:rPr>
          <w:rFonts w:ascii="Arial" w:hAnsi="Arial" w:cs="Arial"/>
          <w:lang w:eastAsia="en-GB"/>
        </w:rPr>
        <w:t>(</w:t>
      </w:r>
      <w:r w:rsidR="00300210" w:rsidRPr="00F07EA4">
        <w:rPr>
          <w:rFonts w:ascii="Arial" w:hAnsi="Arial" w:cs="Arial"/>
          <w:i/>
          <w:iCs/>
          <w:lang w:eastAsia="en-GB"/>
        </w:rPr>
        <w:t>Temporary Events Notice (England and Wales) - GOV.UK</w:t>
      </w:r>
      <w:r w:rsidR="00300210" w:rsidRPr="00F07EA4">
        <w:rPr>
          <w:rFonts w:ascii="Arial" w:hAnsi="Arial" w:cs="Arial"/>
          <w:lang w:eastAsia="en-GB"/>
        </w:rPr>
        <w:t>, n.d.)</w:t>
      </w:r>
    </w:p>
    <w:p w14:paraId="34170848" w14:textId="77777777" w:rsidR="007B4332" w:rsidRPr="007B4332" w:rsidRDefault="007B4332" w:rsidP="007B4332">
      <w:pPr>
        <w:rPr>
          <w:rFonts w:ascii="Arial" w:hAnsi="Arial" w:cs="Arial"/>
          <w:b/>
          <w:bCs/>
          <w:lang w:eastAsia="en-GB"/>
        </w:rPr>
      </w:pPr>
      <w:r w:rsidRPr="007B4332">
        <w:rPr>
          <w:rFonts w:ascii="Arial" w:hAnsi="Arial" w:cs="Arial"/>
          <w:b/>
          <w:bCs/>
          <w:lang w:eastAsia="en-GB"/>
        </w:rPr>
        <w:t>Music Licence:</w:t>
      </w:r>
    </w:p>
    <w:p w14:paraId="72A5810E" w14:textId="41B5AA24" w:rsidR="007B4332" w:rsidRPr="007B4332" w:rsidRDefault="007B4332" w:rsidP="007B4332">
      <w:pPr>
        <w:rPr>
          <w:rFonts w:ascii="Arial" w:hAnsi="Arial" w:cs="Arial"/>
          <w:lang w:eastAsia="en-GB"/>
        </w:rPr>
      </w:pPr>
      <w:r w:rsidRPr="007B4332">
        <w:rPr>
          <w:rFonts w:ascii="Arial" w:hAnsi="Arial" w:cs="Arial"/>
          <w:lang w:eastAsia="en-GB"/>
        </w:rPr>
        <w:t>Required for playing recorded music or live performances. This includes licences from PRS for Music and PPL to ensure royalties are paid to music creators.</w:t>
      </w:r>
      <w:r w:rsidRPr="00F07EA4">
        <w:rPr>
          <w:rFonts w:ascii="Arial" w:hAnsi="Arial" w:cs="Arial"/>
          <w:lang w:eastAsia="en-GB"/>
        </w:rPr>
        <w:t xml:space="preserve"> </w:t>
      </w:r>
      <w:r w:rsidR="00B84F68" w:rsidRPr="00F07EA4">
        <w:rPr>
          <w:rFonts w:ascii="Arial" w:hAnsi="Arial" w:cs="Arial"/>
          <w:lang w:eastAsia="en-GB"/>
        </w:rPr>
        <w:t>(Gov.uk, 2018)</w:t>
      </w:r>
    </w:p>
    <w:p w14:paraId="44788703" w14:textId="77777777" w:rsidR="00D50490" w:rsidRPr="00D50490" w:rsidRDefault="00D50490" w:rsidP="00D50490">
      <w:pPr>
        <w:rPr>
          <w:rFonts w:ascii="Arial" w:hAnsi="Arial" w:cs="Arial"/>
          <w:b/>
          <w:bCs/>
          <w:lang w:eastAsia="en-GB"/>
        </w:rPr>
      </w:pPr>
      <w:r w:rsidRPr="00D50490">
        <w:rPr>
          <w:rFonts w:ascii="Arial" w:hAnsi="Arial" w:cs="Arial"/>
          <w:b/>
          <w:bCs/>
          <w:lang w:eastAsia="en-GB"/>
        </w:rPr>
        <w:lastRenderedPageBreak/>
        <w:t>Public Liability Insurance:</w:t>
      </w:r>
    </w:p>
    <w:p w14:paraId="5EE0475E" w14:textId="77777777" w:rsidR="00D50490" w:rsidRPr="00D50490" w:rsidRDefault="00D50490" w:rsidP="00D50490">
      <w:pPr>
        <w:rPr>
          <w:rFonts w:ascii="Arial" w:hAnsi="Arial" w:cs="Arial"/>
          <w:lang w:eastAsia="en-GB"/>
        </w:rPr>
      </w:pPr>
      <w:r w:rsidRPr="00D50490">
        <w:rPr>
          <w:rFonts w:ascii="Arial" w:hAnsi="Arial" w:cs="Arial"/>
          <w:lang w:eastAsia="en-GB"/>
        </w:rPr>
        <w:t>Not a license but essential for covering claims related to injuries or damages during the event.</w:t>
      </w:r>
    </w:p>
    <w:p w14:paraId="23DE6107" w14:textId="77777777" w:rsidR="000649CE" w:rsidRPr="000649CE" w:rsidRDefault="000649CE" w:rsidP="000649CE">
      <w:pPr>
        <w:rPr>
          <w:rFonts w:ascii="Arial" w:hAnsi="Arial" w:cs="Arial"/>
          <w:b/>
          <w:bCs/>
          <w:lang w:eastAsia="en-GB"/>
        </w:rPr>
      </w:pPr>
      <w:r w:rsidRPr="000649CE">
        <w:rPr>
          <w:rFonts w:ascii="Arial" w:hAnsi="Arial" w:cs="Arial"/>
          <w:b/>
          <w:bCs/>
          <w:lang w:eastAsia="en-GB"/>
        </w:rPr>
        <w:t>Food Safety Certificates:</w:t>
      </w:r>
    </w:p>
    <w:p w14:paraId="63DD4D45" w14:textId="21666211" w:rsidR="008406E8" w:rsidRPr="00F07EA4" w:rsidRDefault="000649CE" w:rsidP="008406E8">
      <w:pPr>
        <w:rPr>
          <w:rFonts w:ascii="Arial" w:hAnsi="Arial" w:cs="Arial"/>
          <w:lang w:eastAsia="en-GB"/>
        </w:rPr>
      </w:pPr>
      <w:r w:rsidRPr="000649CE">
        <w:rPr>
          <w:rFonts w:ascii="Arial" w:hAnsi="Arial" w:cs="Arial"/>
          <w:lang w:eastAsia="en-GB"/>
        </w:rPr>
        <w:t>If the venue provides food, it must comply with food hygiene regulations, which typically require staff to have relevant food safety training and certification.</w:t>
      </w:r>
      <w:r w:rsidR="00284BFE" w:rsidRPr="00F07EA4">
        <w:rPr>
          <w:rFonts w:ascii="Arial" w:hAnsi="Arial" w:cs="Arial"/>
          <w:lang w:eastAsia="en-GB"/>
        </w:rPr>
        <w:t xml:space="preserve"> </w:t>
      </w:r>
      <w:r w:rsidR="008406E8" w:rsidRPr="00F07EA4">
        <w:rPr>
          <w:rFonts w:ascii="Arial" w:hAnsi="Arial" w:cs="Arial"/>
          <w:lang w:eastAsia="en-GB"/>
        </w:rPr>
        <w:t>(</w:t>
      </w:r>
      <w:r w:rsidR="008406E8" w:rsidRPr="00F07EA4">
        <w:rPr>
          <w:rFonts w:ascii="Arial" w:hAnsi="Arial" w:cs="Arial"/>
          <w:i/>
          <w:iCs/>
          <w:lang w:eastAsia="en-GB"/>
        </w:rPr>
        <w:t>Food and Feed Codes of Practice</w:t>
      </w:r>
      <w:r w:rsidR="008406E8" w:rsidRPr="00F07EA4">
        <w:rPr>
          <w:rFonts w:ascii="Arial" w:hAnsi="Arial" w:cs="Arial"/>
          <w:lang w:eastAsia="en-GB"/>
        </w:rPr>
        <w:t xml:space="preserve">, </w:t>
      </w:r>
      <w:r w:rsidR="00284BFE" w:rsidRPr="00F07EA4">
        <w:rPr>
          <w:rFonts w:ascii="Arial" w:hAnsi="Arial" w:cs="Arial"/>
          <w:lang w:eastAsia="en-GB"/>
        </w:rPr>
        <w:t>2021</w:t>
      </w:r>
      <w:r w:rsidR="008406E8" w:rsidRPr="00F07EA4">
        <w:rPr>
          <w:rFonts w:ascii="Arial" w:hAnsi="Arial" w:cs="Arial"/>
          <w:lang w:eastAsia="en-GB"/>
        </w:rPr>
        <w:t>.)</w:t>
      </w:r>
    </w:p>
    <w:p w14:paraId="300BAE65" w14:textId="77777777" w:rsidR="00A80314" w:rsidRPr="00A80314" w:rsidRDefault="00A80314" w:rsidP="00A80314">
      <w:pPr>
        <w:rPr>
          <w:rFonts w:ascii="Arial" w:hAnsi="Arial" w:cs="Arial"/>
          <w:b/>
          <w:bCs/>
          <w:lang w:eastAsia="en-GB"/>
        </w:rPr>
      </w:pPr>
      <w:r w:rsidRPr="00A80314">
        <w:rPr>
          <w:rFonts w:ascii="Arial" w:hAnsi="Arial" w:cs="Arial"/>
          <w:b/>
          <w:bCs/>
          <w:lang w:eastAsia="en-GB"/>
        </w:rPr>
        <w:t>Fire Safety Certificate:</w:t>
      </w:r>
    </w:p>
    <w:p w14:paraId="00471C3E" w14:textId="77777777" w:rsidR="00A66C71" w:rsidRPr="00F07EA4" w:rsidRDefault="00A80314" w:rsidP="00A66C71">
      <w:pPr>
        <w:rPr>
          <w:rFonts w:ascii="Arial" w:hAnsi="Arial" w:cs="Arial"/>
          <w:lang w:eastAsia="en-GB"/>
        </w:rPr>
      </w:pPr>
      <w:r w:rsidRPr="00A80314">
        <w:rPr>
          <w:rFonts w:ascii="Arial" w:hAnsi="Arial" w:cs="Arial"/>
          <w:lang w:eastAsia="en-GB"/>
        </w:rPr>
        <w:t>Ensures that the venue meets fire safety regulations, including having appropriate fire exits, alarms, and safety equipment.</w:t>
      </w:r>
      <w:r w:rsidRPr="00F07EA4">
        <w:rPr>
          <w:rFonts w:ascii="Arial" w:hAnsi="Arial" w:cs="Arial"/>
          <w:lang w:eastAsia="en-GB"/>
        </w:rPr>
        <w:t xml:space="preserve"> </w:t>
      </w:r>
      <w:r w:rsidR="00A66C71" w:rsidRPr="00F07EA4">
        <w:rPr>
          <w:rFonts w:ascii="Arial" w:hAnsi="Arial" w:cs="Arial"/>
          <w:lang w:eastAsia="en-GB"/>
        </w:rPr>
        <w:t>(</w:t>
      </w:r>
      <w:r w:rsidR="00A66C71" w:rsidRPr="00F07EA4">
        <w:rPr>
          <w:rFonts w:ascii="Arial" w:hAnsi="Arial" w:cs="Arial"/>
          <w:i/>
          <w:iCs/>
          <w:lang w:eastAsia="en-GB"/>
        </w:rPr>
        <w:t>Fire Safety Legislation: Guidance for Those with Legal Duties</w:t>
      </w:r>
      <w:r w:rsidR="00A66C71" w:rsidRPr="00F07EA4">
        <w:rPr>
          <w:rFonts w:ascii="Arial" w:hAnsi="Arial" w:cs="Arial"/>
          <w:lang w:eastAsia="en-GB"/>
        </w:rPr>
        <w:t>, 2005)</w:t>
      </w:r>
    </w:p>
    <w:p w14:paraId="7E67B51A" w14:textId="77777777" w:rsidR="004C0FA2" w:rsidRPr="004C0FA2" w:rsidRDefault="004C0FA2" w:rsidP="004C0FA2">
      <w:pPr>
        <w:rPr>
          <w:rFonts w:ascii="Arial" w:hAnsi="Arial" w:cs="Arial"/>
          <w:b/>
          <w:bCs/>
          <w:lang w:eastAsia="en-GB"/>
        </w:rPr>
      </w:pPr>
      <w:r w:rsidRPr="004C0FA2">
        <w:rPr>
          <w:rFonts w:ascii="Arial" w:hAnsi="Arial" w:cs="Arial"/>
          <w:b/>
          <w:bCs/>
          <w:lang w:eastAsia="en-GB"/>
        </w:rPr>
        <w:t>Health and Safety Risk Assessments:</w:t>
      </w:r>
    </w:p>
    <w:p w14:paraId="16814CD8" w14:textId="51FCD020" w:rsidR="00354359" w:rsidRPr="00354359" w:rsidRDefault="004C0FA2" w:rsidP="00193889">
      <w:pPr>
        <w:rPr>
          <w:rFonts w:ascii="Arial" w:hAnsi="Arial" w:cs="Arial"/>
          <w:lang w:eastAsia="en-GB"/>
        </w:rPr>
      </w:pPr>
      <w:r w:rsidRPr="004C0FA2">
        <w:rPr>
          <w:rFonts w:ascii="Arial" w:hAnsi="Arial" w:cs="Arial"/>
          <w:lang w:eastAsia="en-GB"/>
        </w:rPr>
        <w:t>Venues must conduct risk assessments to ensure the safety of guests and staff, adhering to the Health and Safety at Work Act 1974.</w:t>
      </w:r>
      <w:r w:rsidR="00631A4C" w:rsidRPr="00F07EA4">
        <w:rPr>
          <w:rFonts w:ascii="Arial" w:hAnsi="Arial" w:cs="Arial"/>
          <w:lang w:eastAsia="en-GB"/>
        </w:rPr>
        <w:t xml:space="preserve"> (HSE, 2024)</w:t>
      </w:r>
    </w:p>
    <w:p w14:paraId="62899A36" w14:textId="77777777" w:rsidR="0092397A" w:rsidRPr="00F07EA4" w:rsidRDefault="0092397A" w:rsidP="00AD60CA">
      <w:pPr>
        <w:rPr>
          <w:rFonts w:ascii="Arial" w:hAnsi="Arial" w:cs="Arial"/>
          <w:lang w:eastAsia="en-GB"/>
        </w:rPr>
      </w:pPr>
    </w:p>
    <w:p w14:paraId="099E3848" w14:textId="4DF2468E" w:rsidR="00AD60CA" w:rsidRPr="00AD60CA" w:rsidRDefault="00691D5A" w:rsidP="00AD60CA">
      <w:pPr>
        <w:rPr>
          <w:rFonts w:ascii="Arial" w:hAnsi="Arial" w:cs="Arial"/>
          <w:lang w:eastAsia="en-GB"/>
        </w:rPr>
      </w:pPr>
      <w:r w:rsidRPr="00F07EA4">
        <w:rPr>
          <w:rFonts w:ascii="Arial" w:hAnsi="Arial" w:cs="Arial"/>
          <w:lang w:eastAsia="en-GB"/>
        </w:rPr>
        <w:t>All our venues are vetted before hand to make sure they have these regulations in place.</w:t>
      </w:r>
    </w:p>
    <w:p w14:paraId="0DA924AA" w14:textId="2E8E7427" w:rsidR="00600C51" w:rsidRPr="00600C51" w:rsidRDefault="00600C51" w:rsidP="00600C51">
      <w:pPr>
        <w:rPr>
          <w:lang w:eastAsia="en-GB"/>
        </w:rPr>
      </w:pPr>
    </w:p>
    <w:p w14:paraId="207ED62B" w14:textId="77777777" w:rsidR="002C695C" w:rsidRPr="002C695C" w:rsidRDefault="002C695C" w:rsidP="002C695C">
      <w:pPr>
        <w:rPr>
          <w:lang w:eastAsia="en-GB"/>
        </w:rPr>
      </w:pPr>
    </w:p>
    <w:p w14:paraId="55E1F3BE" w14:textId="1576C544" w:rsidR="00352AB6" w:rsidRDefault="002C695C" w:rsidP="00F07EA4">
      <w:pPr>
        <w:pStyle w:val="Heading2"/>
        <w:rPr>
          <w:rFonts w:eastAsia="Times New Roman"/>
          <w:lang w:eastAsia="en-GB"/>
        </w:rPr>
      </w:pPr>
      <w:bookmarkStart w:id="13" w:name="_Toc173596262"/>
      <w:r>
        <w:rPr>
          <w:rFonts w:eastAsia="Times New Roman"/>
          <w:lang w:eastAsia="en-GB"/>
        </w:rPr>
        <w:t>Health and safety</w:t>
      </w:r>
      <w:bookmarkEnd w:id="13"/>
      <w:r>
        <w:rPr>
          <w:rFonts w:eastAsia="Times New Roman"/>
          <w:lang w:eastAsia="en-GB"/>
        </w:rPr>
        <w:t xml:space="preserve"> </w:t>
      </w:r>
      <w:r w:rsidR="00F07EA4">
        <w:rPr>
          <w:rFonts w:eastAsia="Times New Roman"/>
          <w:lang w:eastAsia="en-GB"/>
        </w:rPr>
        <w:br/>
      </w:r>
    </w:p>
    <w:p w14:paraId="5196B13E" w14:textId="68EC6263" w:rsidR="00F07EA4" w:rsidRPr="00F07EA4" w:rsidRDefault="00F07EA4" w:rsidP="00F07EA4">
      <w:pPr>
        <w:spacing w:before="100" w:beforeAutospacing="1" w:after="100" w:afterAutospacing="1" w:line="240" w:lineRule="auto"/>
        <w:rPr>
          <w:rFonts w:ascii="Arial" w:eastAsia="Times New Roman" w:hAnsi="Arial" w:cs="Arial"/>
          <w:kern w:val="0"/>
          <w:sz w:val="24"/>
          <w:szCs w:val="24"/>
          <w:lang w:eastAsia="en-GB"/>
          <w14:ligatures w14:val="none"/>
        </w:rPr>
      </w:pPr>
      <w:r w:rsidRPr="00F07EA4">
        <w:rPr>
          <w:rFonts w:ascii="Arial" w:eastAsia="Times New Roman" w:hAnsi="Arial" w:cs="Arial"/>
          <w:kern w:val="0"/>
          <w:sz w:val="24"/>
          <w:szCs w:val="24"/>
          <w:lang w:eastAsia="en-GB"/>
          <w14:ligatures w14:val="none"/>
        </w:rPr>
        <w:t xml:space="preserve">Even if an event is held in an already licensed venue, health and safety are crucial to ensure the well-being of attendees, staff, and performers. </w:t>
      </w:r>
    </w:p>
    <w:p w14:paraId="1D1A6EE4" w14:textId="64394E93" w:rsidR="00F07EA4" w:rsidRPr="00F07EA4" w:rsidRDefault="00F07EA4" w:rsidP="00F07EA4">
      <w:pPr>
        <w:spacing w:before="100" w:beforeAutospacing="1" w:after="100" w:afterAutospacing="1" w:line="240" w:lineRule="auto"/>
        <w:rPr>
          <w:rFonts w:ascii="Arial" w:eastAsia="Times New Roman" w:hAnsi="Arial" w:cs="Arial"/>
          <w:b/>
          <w:bCs/>
          <w:kern w:val="0"/>
          <w:sz w:val="24"/>
          <w:szCs w:val="24"/>
          <w:lang w:eastAsia="en-GB"/>
          <w14:ligatures w14:val="none"/>
        </w:rPr>
      </w:pPr>
      <w:r w:rsidRPr="00F07EA4">
        <w:rPr>
          <w:rFonts w:ascii="Arial" w:eastAsia="Times New Roman" w:hAnsi="Arial" w:cs="Arial"/>
          <w:b/>
          <w:bCs/>
          <w:kern w:val="0"/>
          <w:sz w:val="24"/>
          <w:szCs w:val="24"/>
          <w:lang w:eastAsia="en-GB"/>
          <w14:ligatures w14:val="none"/>
        </w:rPr>
        <w:t>Risk Assessments:</w:t>
      </w:r>
    </w:p>
    <w:p w14:paraId="1A1CF2BA" w14:textId="240CB364" w:rsidR="00F07EA4" w:rsidRPr="00F07EA4" w:rsidRDefault="00F07EA4" w:rsidP="00BA5439">
      <w:pPr>
        <w:spacing w:before="100" w:beforeAutospacing="1" w:after="100" w:afterAutospacing="1" w:line="240" w:lineRule="auto"/>
        <w:rPr>
          <w:rFonts w:ascii="Arial" w:eastAsia="Times New Roman" w:hAnsi="Arial" w:cs="Arial"/>
          <w:kern w:val="0"/>
          <w:sz w:val="24"/>
          <w:szCs w:val="24"/>
          <w:lang w:eastAsia="en-GB"/>
          <w14:ligatures w14:val="none"/>
        </w:rPr>
      </w:pPr>
      <w:r w:rsidRPr="00F07EA4">
        <w:rPr>
          <w:rFonts w:ascii="Arial" w:eastAsia="Times New Roman" w:hAnsi="Arial" w:cs="Arial"/>
          <w:kern w:val="0"/>
          <w:sz w:val="24"/>
          <w:szCs w:val="24"/>
          <w:lang w:eastAsia="en-GB"/>
          <w14:ligatures w14:val="none"/>
        </w:rPr>
        <w:t xml:space="preserve">Conduct a thorough risk assessment to identify potential hazards and </w:t>
      </w:r>
      <w:r w:rsidR="00BA5439">
        <w:rPr>
          <w:rFonts w:ascii="Arial" w:eastAsia="Times New Roman" w:hAnsi="Arial" w:cs="Arial"/>
          <w:kern w:val="0"/>
          <w:sz w:val="24"/>
          <w:szCs w:val="24"/>
          <w:lang w:eastAsia="en-GB"/>
          <w14:ligatures w14:val="none"/>
        </w:rPr>
        <w:t>put measures in place</w:t>
      </w:r>
      <w:r w:rsidRPr="00F07EA4">
        <w:rPr>
          <w:rFonts w:ascii="Arial" w:eastAsia="Times New Roman" w:hAnsi="Arial" w:cs="Arial"/>
          <w:kern w:val="0"/>
          <w:sz w:val="24"/>
          <w:szCs w:val="24"/>
          <w:lang w:eastAsia="en-GB"/>
          <w14:ligatures w14:val="none"/>
        </w:rPr>
        <w:t>. This includes evaluating the venue layout, emergency procedures, and potential risks associated with the event.</w:t>
      </w:r>
    </w:p>
    <w:p w14:paraId="63989180" w14:textId="57BCE1E5" w:rsidR="00F07EA4" w:rsidRPr="00F07EA4" w:rsidRDefault="00F07EA4" w:rsidP="00F07EA4">
      <w:pPr>
        <w:spacing w:before="100" w:beforeAutospacing="1" w:after="100" w:afterAutospacing="1" w:line="240" w:lineRule="auto"/>
        <w:rPr>
          <w:rFonts w:ascii="Arial" w:eastAsia="Times New Roman" w:hAnsi="Arial" w:cs="Arial"/>
          <w:b/>
          <w:bCs/>
          <w:kern w:val="0"/>
          <w:sz w:val="24"/>
          <w:szCs w:val="24"/>
          <w:lang w:eastAsia="en-GB"/>
          <w14:ligatures w14:val="none"/>
        </w:rPr>
      </w:pPr>
      <w:r w:rsidRPr="00F07EA4">
        <w:rPr>
          <w:rFonts w:ascii="Arial" w:eastAsia="Times New Roman" w:hAnsi="Arial" w:cs="Arial"/>
          <w:b/>
          <w:bCs/>
          <w:kern w:val="0"/>
          <w:sz w:val="24"/>
          <w:szCs w:val="24"/>
          <w:lang w:eastAsia="en-GB"/>
          <w14:ligatures w14:val="none"/>
        </w:rPr>
        <w:t>Emergency Procedures:</w:t>
      </w:r>
    </w:p>
    <w:p w14:paraId="6F12C3B9" w14:textId="77777777" w:rsidR="00F07EA4" w:rsidRPr="00F07EA4" w:rsidRDefault="00F07EA4" w:rsidP="00DD11E3">
      <w:pPr>
        <w:spacing w:before="100" w:beforeAutospacing="1" w:after="100" w:afterAutospacing="1" w:line="240" w:lineRule="auto"/>
        <w:rPr>
          <w:rFonts w:ascii="Arial" w:eastAsia="Times New Roman" w:hAnsi="Arial" w:cs="Arial"/>
          <w:kern w:val="0"/>
          <w:sz w:val="24"/>
          <w:szCs w:val="24"/>
          <w:lang w:eastAsia="en-GB"/>
          <w14:ligatures w14:val="none"/>
        </w:rPr>
      </w:pPr>
      <w:r w:rsidRPr="00F07EA4">
        <w:rPr>
          <w:rFonts w:ascii="Arial" w:eastAsia="Times New Roman" w:hAnsi="Arial" w:cs="Arial"/>
          <w:kern w:val="0"/>
          <w:sz w:val="24"/>
          <w:szCs w:val="24"/>
          <w:lang w:eastAsia="en-GB"/>
          <w14:ligatures w14:val="none"/>
        </w:rPr>
        <w:t>Establish and communicate clear emergency procedures for situations such as fires, medical emergencies, or evacuations. Ensure all staff are trained in these procedures.</w:t>
      </w:r>
    </w:p>
    <w:p w14:paraId="3DEB8372" w14:textId="33E80F56" w:rsidR="00F07EA4" w:rsidRPr="00F07EA4" w:rsidRDefault="00F07EA4" w:rsidP="00F07EA4">
      <w:pPr>
        <w:spacing w:before="100" w:beforeAutospacing="1" w:after="100" w:afterAutospacing="1" w:line="240" w:lineRule="auto"/>
        <w:rPr>
          <w:rFonts w:ascii="Arial" w:eastAsia="Times New Roman" w:hAnsi="Arial" w:cs="Arial"/>
          <w:b/>
          <w:bCs/>
          <w:kern w:val="0"/>
          <w:sz w:val="24"/>
          <w:szCs w:val="24"/>
          <w:lang w:eastAsia="en-GB"/>
          <w14:ligatures w14:val="none"/>
        </w:rPr>
      </w:pPr>
      <w:r w:rsidRPr="00F07EA4">
        <w:rPr>
          <w:rFonts w:ascii="Arial" w:eastAsia="Times New Roman" w:hAnsi="Arial" w:cs="Arial"/>
          <w:b/>
          <w:bCs/>
          <w:kern w:val="0"/>
          <w:sz w:val="24"/>
          <w:szCs w:val="24"/>
          <w:lang w:eastAsia="en-GB"/>
          <w14:ligatures w14:val="none"/>
        </w:rPr>
        <w:t>First Aid:</w:t>
      </w:r>
    </w:p>
    <w:p w14:paraId="0F1E9458" w14:textId="77777777" w:rsidR="00F07EA4" w:rsidRPr="00F07EA4" w:rsidRDefault="00F07EA4" w:rsidP="00DD11E3">
      <w:pPr>
        <w:spacing w:before="100" w:beforeAutospacing="1" w:after="100" w:afterAutospacing="1" w:line="240" w:lineRule="auto"/>
        <w:rPr>
          <w:rFonts w:ascii="Arial" w:eastAsia="Times New Roman" w:hAnsi="Arial" w:cs="Arial"/>
          <w:kern w:val="0"/>
          <w:sz w:val="24"/>
          <w:szCs w:val="24"/>
          <w:lang w:eastAsia="en-GB"/>
          <w14:ligatures w14:val="none"/>
        </w:rPr>
      </w:pPr>
      <w:r w:rsidRPr="00F07EA4">
        <w:rPr>
          <w:rFonts w:ascii="Arial" w:eastAsia="Times New Roman" w:hAnsi="Arial" w:cs="Arial"/>
          <w:kern w:val="0"/>
          <w:sz w:val="24"/>
          <w:szCs w:val="24"/>
          <w:lang w:eastAsia="en-GB"/>
          <w14:ligatures w14:val="none"/>
        </w:rPr>
        <w:lastRenderedPageBreak/>
        <w:t>Provide first aid facilities and have trained first aid personnel on-site to handle any medical issues that arise during the event.</w:t>
      </w:r>
    </w:p>
    <w:p w14:paraId="1A4688FE" w14:textId="51182A49" w:rsidR="00F07EA4" w:rsidRPr="00F07EA4" w:rsidRDefault="00F07EA4" w:rsidP="00F07EA4">
      <w:pPr>
        <w:spacing w:before="100" w:beforeAutospacing="1" w:after="100" w:afterAutospacing="1" w:line="240" w:lineRule="auto"/>
        <w:rPr>
          <w:rFonts w:ascii="Arial" w:eastAsia="Times New Roman" w:hAnsi="Arial" w:cs="Arial"/>
          <w:b/>
          <w:bCs/>
          <w:kern w:val="0"/>
          <w:sz w:val="24"/>
          <w:szCs w:val="24"/>
          <w:lang w:eastAsia="en-GB"/>
          <w14:ligatures w14:val="none"/>
        </w:rPr>
      </w:pPr>
      <w:r w:rsidRPr="00F07EA4">
        <w:rPr>
          <w:rFonts w:ascii="Arial" w:eastAsia="Times New Roman" w:hAnsi="Arial" w:cs="Arial"/>
          <w:b/>
          <w:bCs/>
          <w:kern w:val="0"/>
          <w:sz w:val="24"/>
          <w:szCs w:val="24"/>
          <w:lang w:eastAsia="en-GB"/>
          <w14:ligatures w14:val="none"/>
        </w:rPr>
        <w:t>Fire Safety:</w:t>
      </w:r>
    </w:p>
    <w:p w14:paraId="1F023A23" w14:textId="35C8393B" w:rsidR="00F07EA4" w:rsidRPr="00F07EA4" w:rsidRDefault="00F07EA4" w:rsidP="00DD11E3">
      <w:pPr>
        <w:spacing w:before="100" w:beforeAutospacing="1" w:after="100" w:afterAutospacing="1" w:line="240" w:lineRule="auto"/>
        <w:rPr>
          <w:rFonts w:ascii="Arial" w:eastAsia="Times New Roman" w:hAnsi="Arial" w:cs="Arial"/>
          <w:kern w:val="0"/>
          <w:sz w:val="24"/>
          <w:szCs w:val="24"/>
          <w:lang w:eastAsia="en-GB"/>
          <w14:ligatures w14:val="none"/>
        </w:rPr>
      </w:pPr>
      <w:r w:rsidRPr="00F07EA4">
        <w:rPr>
          <w:rFonts w:ascii="Arial" w:eastAsia="Times New Roman" w:hAnsi="Arial" w:cs="Arial"/>
          <w:kern w:val="0"/>
          <w:sz w:val="24"/>
          <w:szCs w:val="24"/>
          <w:lang w:eastAsia="en-GB"/>
          <w14:ligatures w14:val="none"/>
        </w:rPr>
        <w:t>Ensure that fire safety measures are in place, including functional fire alarms, accessible fire exits, and fire extinguishers.</w:t>
      </w:r>
      <w:r w:rsidR="00DD11E3">
        <w:rPr>
          <w:rFonts w:ascii="Arial" w:eastAsia="Times New Roman" w:hAnsi="Arial" w:cs="Arial"/>
          <w:kern w:val="0"/>
          <w:sz w:val="24"/>
          <w:szCs w:val="24"/>
          <w:lang w:eastAsia="en-GB"/>
          <w14:ligatures w14:val="none"/>
        </w:rPr>
        <w:t xml:space="preserve"> Have knowledge on the</w:t>
      </w:r>
      <w:r w:rsidRPr="00F07EA4">
        <w:rPr>
          <w:rFonts w:ascii="Arial" w:eastAsia="Times New Roman" w:hAnsi="Arial" w:cs="Arial"/>
          <w:kern w:val="0"/>
          <w:sz w:val="24"/>
          <w:szCs w:val="24"/>
          <w:lang w:eastAsia="en-GB"/>
          <w14:ligatures w14:val="none"/>
        </w:rPr>
        <w:t xml:space="preserve"> fire drill and ensure that all staff are familiar with fire evacuation routes.</w:t>
      </w:r>
    </w:p>
    <w:p w14:paraId="48464C27" w14:textId="1F54C0DC" w:rsidR="00DD11E3" w:rsidRPr="00DD11E3" w:rsidRDefault="00F07EA4" w:rsidP="00DD11E3">
      <w:pPr>
        <w:spacing w:before="100" w:beforeAutospacing="1" w:after="100" w:afterAutospacing="1" w:line="240" w:lineRule="auto"/>
        <w:rPr>
          <w:rFonts w:ascii="Arial" w:eastAsia="Times New Roman" w:hAnsi="Arial" w:cs="Arial"/>
          <w:b/>
          <w:bCs/>
          <w:kern w:val="0"/>
          <w:sz w:val="24"/>
          <w:szCs w:val="24"/>
          <w:lang w:eastAsia="en-GB"/>
          <w14:ligatures w14:val="none"/>
        </w:rPr>
      </w:pPr>
      <w:r w:rsidRPr="00F07EA4">
        <w:rPr>
          <w:rFonts w:ascii="Arial" w:eastAsia="Times New Roman" w:hAnsi="Arial" w:cs="Arial"/>
          <w:b/>
          <w:bCs/>
          <w:kern w:val="0"/>
          <w:sz w:val="24"/>
          <w:szCs w:val="24"/>
          <w:lang w:eastAsia="en-GB"/>
          <w14:ligatures w14:val="none"/>
        </w:rPr>
        <w:t>Accessibility:</w:t>
      </w:r>
    </w:p>
    <w:p w14:paraId="2155CD4C" w14:textId="63D04725" w:rsidR="00F07EA4" w:rsidRPr="00F07EA4" w:rsidRDefault="00F07EA4" w:rsidP="00DD11E3">
      <w:pPr>
        <w:spacing w:before="100" w:beforeAutospacing="1" w:after="100" w:afterAutospacing="1" w:line="240" w:lineRule="auto"/>
        <w:rPr>
          <w:rFonts w:ascii="Arial" w:eastAsia="Times New Roman" w:hAnsi="Arial" w:cs="Arial"/>
          <w:kern w:val="0"/>
          <w:sz w:val="24"/>
          <w:szCs w:val="24"/>
          <w:lang w:eastAsia="en-GB"/>
          <w14:ligatures w14:val="none"/>
        </w:rPr>
      </w:pPr>
      <w:r w:rsidRPr="00F07EA4">
        <w:rPr>
          <w:rFonts w:ascii="Arial" w:eastAsia="Times New Roman" w:hAnsi="Arial" w:cs="Arial"/>
          <w:kern w:val="0"/>
          <w:sz w:val="24"/>
          <w:szCs w:val="24"/>
          <w:lang w:eastAsia="en-GB"/>
          <w14:ligatures w14:val="none"/>
        </w:rPr>
        <w:t>Ensure the venue is accessible to all attendees, including those with disabilities. This includes accessible entrances, seating, restrooms, and services.</w:t>
      </w:r>
    </w:p>
    <w:p w14:paraId="73B1A3CA" w14:textId="5F7EA247" w:rsidR="00F07EA4" w:rsidRPr="00F07EA4" w:rsidRDefault="00F07EA4" w:rsidP="00F07EA4">
      <w:pPr>
        <w:spacing w:before="100" w:beforeAutospacing="1" w:after="100" w:afterAutospacing="1" w:line="240" w:lineRule="auto"/>
        <w:rPr>
          <w:rFonts w:ascii="Arial" w:eastAsia="Times New Roman" w:hAnsi="Arial" w:cs="Arial"/>
          <w:b/>
          <w:bCs/>
          <w:kern w:val="0"/>
          <w:sz w:val="24"/>
          <w:szCs w:val="24"/>
          <w:lang w:eastAsia="en-GB"/>
          <w14:ligatures w14:val="none"/>
        </w:rPr>
      </w:pPr>
      <w:r w:rsidRPr="00F07EA4">
        <w:rPr>
          <w:rFonts w:ascii="Arial" w:eastAsia="Times New Roman" w:hAnsi="Arial" w:cs="Arial"/>
          <w:b/>
          <w:bCs/>
          <w:kern w:val="0"/>
          <w:sz w:val="24"/>
          <w:szCs w:val="24"/>
          <w:lang w:eastAsia="en-GB"/>
          <w14:ligatures w14:val="none"/>
        </w:rPr>
        <w:t>Crowd Management:</w:t>
      </w:r>
    </w:p>
    <w:p w14:paraId="00E56BA8" w14:textId="77777777" w:rsidR="00F07EA4" w:rsidRPr="00F07EA4" w:rsidRDefault="00F07EA4" w:rsidP="00DD11E3">
      <w:pPr>
        <w:spacing w:before="100" w:beforeAutospacing="1" w:after="100" w:afterAutospacing="1" w:line="240" w:lineRule="auto"/>
        <w:rPr>
          <w:rFonts w:ascii="Arial" w:eastAsia="Times New Roman" w:hAnsi="Arial" w:cs="Arial"/>
          <w:kern w:val="0"/>
          <w:sz w:val="24"/>
          <w:szCs w:val="24"/>
          <w:lang w:eastAsia="en-GB"/>
          <w14:ligatures w14:val="none"/>
        </w:rPr>
      </w:pPr>
      <w:r w:rsidRPr="00F07EA4">
        <w:rPr>
          <w:rFonts w:ascii="Arial" w:eastAsia="Times New Roman" w:hAnsi="Arial" w:cs="Arial"/>
          <w:kern w:val="0"/>
          <w:sz w:val="24"/>
          <w:szCs w:val="24"/>
          <w:lang w:eastAsia="en-GB"/>
          <w14:ligatures w14:val="none"/>
        </w:rPr>
        <w:t>Implement effective crowd control measures to manage the flow of attendees and prevent overcrowding. This may involve having trained security personnel and clearly marked exits and entry points.</w:t>
      </w:r>
    </w:p>
    <w:p w14:paraId="72E60CEE" w14:textId="203D9EBA" w:rsidR="00DD11E3" w:rsidRPr="00DD11E3" w:rsidRDefault="00F07EA4" w:rsidP="00DD11E3">
      <w:pPr>
        <w:spacing w:before="100" w:beforeAutospacing="1" w:after="100" w:afterAutospacing="1" w:line="240" w:lineRule="auto"/>
        <w:rPr>
          <w:rFonts w:ascii="Arial" w:eastAsia="Times New Roman" w:hAnsi="Arial" w:cs="Arial"/>
          <w:b/>
          <w:bCs/>
          <w:kern w:val="0"/>
          <w:sz w:val="24"/>
          <w:szCs w:val="24"/>
          <w:lang w:eastAsia="en-GB"/>
          <w14:ligatures w14:val="none"/>
        </w:rPr>
      </w:pPr>
      <w:r w:rsidRPr="00F07EA4">
        <w:rPr>
          <w:rFonts w:ascii="Arial" w:eastAsia="Times New Roman" w:hAnsi="Arial" w:cs="Arial"/>
          <w:b/>
          <w:bCs/>
          <w:kern w:val="0"/>
          <w:sz w:val="24"/>
          <w:szCs w:val="24"/>
          <w:lang w:eastAsia="en-GB"/>
          <w14:ligatures w14:val="none"/>
        </w:rPr>
        <w:t>Safety Signage:</w:t>
      </w:r>
    </w:p>
    <w:p w14:paraId="7EC1813A" w14:textId="06548103" w:rsidR="00F07EA4" w:rsidRPr="00F07EA4" w:rsidRDefault="00F07EA4" w:rsidP="00DD11E3">
      <w:pPr>
        <w:spacing w:before="100" w:beforeAutospacing="1" w:after="100" w:afterAutospacing="1" w:line="240" w:lineRule="auto"/>
        <w:rPr>
          <w:rFonts w:ascii="Arial" w:eastAsia="Times New Roman" w:hAnsi="Arial" w:cs="Arial"/>
          <w:kern w:val="0"/>
          <w:sz w:val="24"/>
          <w:szCs w:val="24"/>
          <w:lang w:eastAsia="en-GB"/>
          <w14:ligatures w14:val="none"/>
        </w:rPr>
      </w:pPr>
      <w:r w:rsidRPr="00F07EA4">
        <w:rPr>
          <w:rFonts w:ascii="Arial" w:eastAsia="Times New Roman" w:hAnsi="Arial" w:cs="Arial"/>
          <w:kern w:val="0"/>
          <w:sz w:val="24"/>
          <w:szCs w:val="24"/>
          <w:lang w:eastAsia="en-GB"/>
          <w14:ligatures w14:val="none"/>
        </w:rPr>
        <w:t>Use clear and visible signage to guide attendees, including directions to exits, restrooms, and first aid stations. Ensure that all safety instructions are easily understandable.</w:t>
      </w:r>
    </w:p>
    <w:p w14:paraId="60878222" w14:textId="3919A0D6" w:rsidR="00F07EA4" w:rsidRPr="00F07EA4" w:rsidRDefault="00F07EA4" w:rsidP="00F07EA4">
      <w:pPr>
        <w:spacing w:before="100" w:beforeAutospacing="1" w:after="100" w:afterAutospacing="1" w:line="240" w:lineRule="auto"/>
        <w:rPr>
          <w:rFonts w:ascii="Arial" w:eastAsia="Times New Roman" w:hAnsi="Arial" w:cs="Arial"/>
          <w:b/>
          <w:bCs/>
          <w:kern w:val="0"/>
          <w:sz w:val="24"/>
          <w:szCs w:val="24"/>
          <w:lang w:eastAsia="en-GB"/>
          <w14:ligatures w14:val="none"/>
        </w:rPr>
      </w:pPr>
      <w:r w:rsidRPr="00F07EA4">
        <w:rPr>
          <w:rFonts w:ascii="Arial" w:eastAsia="Times New Roman" w:hAnsi="Arial" w:cs="Arial"/>
          <w:b/>
          <w:bCs/>
          <w:kern w:val="0"/>
          <w:sz w:val="24"/>
          <w:szCs w:val="24"/>
          <w:lang w:eastAsia="en-GB"/>
          <w14:ligatures w14:val="none"/>
        </w:rPr>
        <w:t>Equipment Safety:</w:t>
      </w:r>
    </w:p>
    <w:p w14:paraId="49983A21" w14:textId="0F10EF58" w:rsidR="00F07EA4" w:rsidRPr="00F07EA4" w:rsidRDefault="00F07EA4" w:rsidP="00DD11E3">
      <w:pPr>
        <w:spacing w:before="100" w:beforeAutospacing="1" w:after="100" w:afterAutospacing="1" w:line="240" w:lineRule="auto"/>
        <w:rPr>
          <w:rFonts w:ascii="Arial" w:eastAsia="Times New Roman" w:hAnsi="Arial" w:cs="Arial"/>
          <w:kern w:val="0"/>
          <w:sz w:val="24"/>
          <w:szCs w:val="24"/>
          <w:lang w:eastAsia="en-GB"/>
          <w14:ligatures w14:val="none"/>
        </w:rPr>
      </w:pPr>
      <w:r w:rsidRPr="00F07EA4">
        <w:rPr>
          <w:rFonts w:ascii="Arial" w:eastAsia="Times New Roman" w:hAnsi="Arial" w:cs="Arial"/>
          <w:kern w:val="0"/>
          <w:sz w:val="24"/>
          <w:szCs w:val="24"/>
          <w:lang w:eastAsia="en-GB"/>
          <w14:ligatures w14:val="none"/>
        </w:rPr>
        <w:t>Regularly inspect and maintain any equipment used at the event, such as lighting, sound systems, and temporary structures, to ensure they are safe and in good working condition</w:t>
      </w:r>
      <w:r w:rsidR="00DD11E3">
        <w:rPr>
          <w:rFonts w:ascii="Arial" w:eastAsia="Times New Roman" w:hAnsi="Arial" w:cs="Arial"/>
          <w:kern w:val="0"/>
          <w:sz w:val="24"/>
          <w:szCs w:val="24"/>
          <w:lang w:eastAsia="en-GB"/>
          <w14:ligatures w14:val="none"/>
        </w:rPr>
        <w:t>. Ensure all are PAT tested.</w:t>
      </w:r>
    </w:p>
    <w:p w14:paraId="6FFACD6A" w14:textId="4718669A" w:rsidR="00F07EA4" w:rsidRPr="00F07EA4" w:rsidRDefault="00F07EA4" w:rsidP="00F07EA4">
      <w:pPr>
        <w:spacing w:before="100" w:beforeAutospacing="1" w:after="100" w:afterAutospacing="1" w:line="240" w:lineRule="auto"/>
        <w:rPr>
          <w:rFonts w:ascii="Arial" w:eastAsia="Times New Roman" w:hAnsi="Arial" w:cs="Arial"/>
          <w:b/>
          <w:bCs/>
          <w:kern w:val="0"/>
          <w:sz w:val="24"/>
          <w:szCs w:val="24"/>
          <w:lang w:eastAsia="en-GB"/>
          <w14:ligatures w14:val="none"/>
        </w:rPr>
      </w:pPr>
      <w:r w:rsidRPr="00F07EA4">
        <w:rPr>
          <w:rFonts w:ascii="Arial" w:eastAsia="Times New Roman" w:hAnsi="Arial" w:cs="Arial"/>
          <w:b/>
          <w:bCs/>
          <w:kern w:val="0"/>
          <w:sz w:val="24"/>
          <w:szCs w:val="24"/>
          <w:lang w:eastAsia="en-GB"/>
          <w14:ligatures w14:val="none"/>
        </w:rPr>
        <w:t>Food Safety:</w:t>
      </w:r>
    </w:p>
    <w:p w14:paraId="03A75C04" w14:textId="3A04E804" w:rsidR="00F07EA4" w:rsidRPr="00F07EA4" w:rsidRDefault="00287133" w:rsidP="00287133">
      <w:pPr>
        <w:spacing w:before="100" w:beforeAutospacing="1" w:after="100" w:afterAutospacing="1"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Where</w:t>
      </w:r>
      <w:r w:rsidR="00F07EA4" w:rsidRPr="00F07EA4">
        <w:rPr>
          <w:rFonts w:ascii="Arial" w:eastAsia="Times New Roman" w:hAnsi="Arial" w:cs="Arial"/>
          <w:kern w:val="0"/>
          <w:sz w:val="24"/>
          <w:szCs w:val="24"/>
          <w:lang w:eastAsia="en-GB"/>
          <w14:ligatures w14:val="none"/>
        </w:rPr>
        <w:t xml:space="preserve"> food is served, ensure that it meets food safety standards, including proper storage, handling, and preparation to prevent foodborne illnesses.</w:t>
      </w:r>
    </w:p>
    <w:p w14:paraId="716C1609" w14:textId="50C2939A" w:rsidR="00F07EA4" w:rsidRPr="00F07EA4" w:rsidRDefault="00F07EA4" w:rsidP="00F07EA4">
      <w:pPr>
        <w:spacing w:before="100" w:beforeAutospacing="1" w:after="100" w:afterAutospacing="1" w:line="240" w:lineRule="auto"/>
        <w:rPr>
          <w:rFonts w:ascii="Arial" w:eastAsia="Times New Roman" w:hAnsi="Arial" w:cs="Arial"/>
          <w:kern w:val="0"/>
          <w:sz w:val="24"/>
          <w:szCs w:val="24"/>
          <w:lang w:eastAsia="en-GB"/>
          <w14:ligatures w14:val="none"/>
        </w:rPr>
      </w:pPr>
      <w:r w:rsidRPr="00F07EA4">
        <w:rPr>
          <w:rFonts w:ascii="Arial" w:eastAsia="Times New Roman" w:hAnsi="Arial" w:cs="Arial"/>
          <w:kern w:val="0"/>
          <w:sz w:val="24"/>
          <w:szCs w:val="24"/>
          <w:lang w:eastAsia="en-GB"/>
          <w14:ligatures w14:val="none"/>
        </w:rPr>
        <w:t>By addressing these health and safety aspects, you can help ensure that our event runs smoothly and safely</w:t>
      </w:r>
      <w:r w:rsidR="0010303B">
        <w:rPr>
          <w:rFonts w:ascii="Arial" w:eastAsia="Times New Roman" w:hAnsi="Arial" w:cs="Arial"/>
          <w:kern w:val="0"/>
          <w:sz w:val="24"/>
          <w:szCs w:val="24"/>
          <w:lang w:eastAsia="en-GB"/>
          <w14:ligatures w14:val="none"/>
        </w:rPr>
        <w:t>.</w:t>
      </w:r>
    </w:p>
    <w:p w14:paraId="21DFEE9D" w14:textId="77777777" w:rsidR="00C875F9" w:rsidRPr="00A232E4" w:rsidRDefault="00C875F9" w:rsidP="00C875F9">
      <w:pPr>
        <w:spacing w:before="100" w:beforeAutospacing="1" w:after="100" w:afterAutospacing="1" w:line="240" w:lineRule="auto"/>
        <w:rPr>
          <w:rFonts w:ascii="Arial" w:eastAsia="Times New Roman" w:hAnsi="Arial" w:cs="Arial"/>
          <w:kern w:val="0"/>
          <w:sz w:val="24"/>
          <w:szCs w:val="24"/>
          <w:lang w:eastAsia="en-GB"/>
          <w14:ligatures w14:val="none"/>
        </w:rPr>
      </w:pPr>
    </w:p>
    <w:p w14:paraId="26D1CAAA" w14:textId="0B98F1FD" w:rsidR="00C875F9" w:rsidRPr="00A232E4" w:rsidRDefault="00C875F9" w:rsidP="00AF5704">
      <w:pPr>
        <w:pStyle w:val="Heading1"/>
        <w:rPr>
          <w:rFonts w:eastAsia="Times New Roman"/>
          <w:lang w:eastAsia="en-GB"/>
        </w:rPr>
      </w:pPr>
      <w:bookmarkStart w:id="14" w:name="_Toc173596263"/>
      <w:r w:rsidRPr="00A232E4">
        <w:rPr>
          <w:rFonts w:eastAsia="Times New Roman"/>
          <w:lang w:eastAsia="en-GB"/>
        </w:rPr>
        <w:lastRenderedPageBreak/>
        <w:t>Marketing and Promotion</w:t>
      </w:r>
      <w:bookmarkEnd w:id="14"/>
    </w:p>
    <w:p w14:paraId="59589620" w14:textId="645E5B04" w:rsidR="00C875F9" w:rsidRPr="00A232E4" w:rsidRDefault="00DC5794" w:rsidP="00DC5794">
      <w:pPr>
        <w:spacing w:before="100" w:beforeAutospacing="1" w:after="100" w:afterAutospacing="1" w:line="240" w:lineRule="auto"/>
        <w:rPr>
          <w:rFonts w:ascii="Arial" w:eastAsia="Times New Roman" w:hAnsi="Arial" w:cs="Arial"/>
          <w:kern w:val="0"/>
          <w:lang w:eastAsia="en-GB"/>
          <w14:ligatures w14:val="none"/>
        </w:rPr>
      </w:pPr>
      <w:r w:rsidRPr="00B8119F">
        <w:rPr>
          <w:rFonts w:ascii="Arial" w:eastAsia="Times New Roman" w:hAnsi="Arial" w:cs="Arial"/>
          <w:kern w:val="0"/>
          <w:lang w:eastAsia="en-GB"/>
          <w14:ligatures w14:val="none"/>
        </w:rPr>
        <w:t xml:space="preserve">It is very important we get the </w:t>
      </w:r>
      <w:r w:rsidR="00C875F9" w:rsidRPr="00A232E4">
        <w:rPr>
          <w:rFonts w:ascii="Arial" w:eastAsia="Times New Roman" w:hAnsi="Arial" w:cs="Arial"/>
          <w:kern w:val="0"/>
          <w:lang w:eastAsia="en-GB"/>
          <w14:ligatures w14:val="none"/>
        </w:rPr>
        <w:t>Event Branding</w:t>
      </w:r>
      <w:r w:rsidRPr="00B8119F">
        <w:rPr>
          <w:rFonts w:ascii="Arial" w:eastAsia="Times New Roman" w:hAnsi="Arial" w:cs="Arial"/>
          <w:kern w:val="0"/>
          <w:lang w:eastAsia="en-GB"/>
          <w14:ligatures w14:val="none"/>
        </w:rPr>
        <w:t xml:space="preserve"> right to </w:t>
      </w:r>
      <w:r w:rsidR="00256644" w:rsidRPr="00B8119F">
        <w:rPr>
          <w:rFonts w:ascii="Arial" w:eastAsia="Times New Roman" w:hAnsi="Arial" w:cs="Arial"/>
          <w:kern w:val="0"/>
          <w:lang w:eastAsia="en-GB"/>
          <w14:ligatures w14:val="none"/>
        </w:rPr>
        <w:t xml:space="preserve">portray the image of brand. </w:t>
      </w:r>
      <w:r w:rsidR="00C875F9" w:rsidRPr="00A232E4">
        <w:rPr>
          <w:rFonts w:ascii="Arial" w:eastAsia="Times New Roman" w:hAnsi="Arial" w:cs="Arial"/>
          <w:kern w:val="0"/>
          <w:lang w:eastAsia="en-GB"/>
          <w14:ligatures w14:val="none"/>
        </w:rPr>
        <w:t xml:space="preserve">Creating a strong, cohesive brand for the event </w:t>
      </w:r>
      <w:r w:rsidR="00AA5EAB" w:rsidRPr="00B8119F">
        <w:rPr>
          <w:rFonts w:ascii="Arial" w:eastAsia="Times New Roman" w:hAnsi="Arial" w:cs="Arial"/>
          <w:kern w:val="0"/>
          <w:lang w:eastAsia="en-GB"/>
          <w14:ligatures w14:val="none"/>
        </w:rPr>
        <w:t>will</w:t>
      </w:r>
      <w:r w:rsidR="00C875F9" w:rsidRPr="00A232E4">
        <w:rPr>
          <w:rFonts w:ascii="Arial" w:eastAsia="Times New Roman" w:hAnsi="Arial" w:cs="Arial"/>
          <w:kern w:val="0"/>
          <w:lang w:eastAsia="en-GB"/>
          <w14:ligatures w14:val="none"/>
        </w:rPr>
        <w:t xml:space="preserve"> attract a</w:t>
      </w:r>
      <w:r w:rsidR="00AA5EAB" w:rsidRPr="00B8119F">
        <w:rPr>
          <w:rFonts w:ascii="Arial" w:eastAsia="Times New Roman" w:hAnsi="Arial" w:cs="Arial"/>
          <w:kern w:val="0"/>
          <w:lang w:eastAsia="en-GB"/>
          <w14:ligatures w14:val="none"/>
        </w:rPr>
        <w:t>nd</w:t>
      </w:r>
      <w:r w:rsidR="00C875F9" w:rsidRPr="00A232E4">
        <w:rPr>
          <w:rFonts w:ascii="Arial" w:eastAsia="Times New Roman" w:hAnsi="Arial" w:cs="Arial"/>
          <w:kern w:val="0"/>
          <w:lang w:eastAsia="en-GB"/>
          <w14:ligatures w14:val="none"/>
        </w:rPr>
        <w:t xml:space="preserve"> engage the target audience.</w:t>
      </w:r>
    </w:p>
    <w:p w14:paraId="159A6BC5" w14:textId="205BB8D5" w:rsidR="00C875F9" w:rsidRPr="00B8119F" w:rsidRDefault="00EF22A5" w:rsidP="00244D7F">
      <w:pPr>
        <w:spacing w:before="100" w:beforeAutospacing="1" w:after="100" w:afterAutospacing="1" w:line="240" w:lineRule="auto"/>
        <w:rPr>
          <w:rFonts w:ascii="Arial" w:eastAsia="Times New Roman" w:hAnsi="Arial" w:cs="Arial"/>
          <w:kern w:val="0"/>
          <w:lang w:eastAsia="en-GB"/>
          <w14:ligatures w14:val="none"/>
        </w:rPr>
      </w:pPr>
      <w:r w:rsidRPr="00B8119F">
        <w:rPr>
          <w:rFonts w:ascii="Arial" w:eastAsia="Times New Roman" w:hAnsi="Arial" w:cs="Arial"/>
          <w:kern w:val="0"/>
          <w:lang w:eastAsia="en-GB"/>
          <w14:ligatures w14:val="none"/>
        </w:rPr>
        <w:t>We will utilise</w:t>
      </w:r>
      <w:r w:rsidR="00C875F9" w:rsidRPr="00A232E4">
        <w:rPr>
          <w:rFonts w:ascii="Arial" w:eastAsia="Times New Roman" w:hAnsi="Arial" w:cs="Arial"/>
          <w:kern w:val="0"/>
          <w:lang w:eastAsia="en-GB"/>
          <w14:ligatures w14:val="none"/>
        </w:rPr>
        <w:t xml:space="preserve"> social media platforms to build and promote the </w:t>
      </w:r>
      <w:r w:rsidRPr="00B8119F">
        <w:rPr>
          <w:rFonts w:ascii="Arial" w:eastAsia="Times New Roman" w:hAnsi="Arial" w:cs="Arial"/>
          <w:kern w:val="0"/>
          <w:lang w:eastAsia="en-GB"/>
          <w14:ligatures w14:val="none"/>
        </w:rPr>
        <w:t xml:space="preserve">brand and </w:t>
      </w:r>
      <w:r w:rsidR="00C875F9" w:rsidRPr="00A232E4">
        <w:rPr>
          <w:rFonts w:ascii="Arial" w:eastAsia="Times New Roman" w:hAnsi="Arial" w:cs="Arial"/>
          <w:kern w:val="0"/>
          <w:lang w:eastAsia="en-GB"/>
          <w14:ligatures w14:val="none"/>
        </w:rPr>
        <w:t>event.</w:t>
      </w:r>
      <w:r w:rsidRPr="00B8119F">
        <w:rPr>
          <w:rFonts w:ascii="Arial" w:eastAsia="Times New Roman" w:hAnsi="Arial" w:cs="Arial"/>
          <w:kern w:val="0"/>
          <w:lang w:eastAsia="en-GB"/>
          <w14:ligatures w14:val="none"/>
        </w:rPr>
        <w:t xml:space="preserve"> </w:t>
      </w:r>
      <w:r w:rsidR="00C875F9" w:rsidRPr="00A232E4">
        <w:rPr>
          <w:rFonts w:ascii="Arial" w:eastAsia="Times New Roman" w:hAnsi="Arial" w:cs="Arial"/>
          <w:kern w:val="0"/>
          <w:lang w:eastAsia="en-GB"/>
          <w14:ligatures w14:val="none"/>
        </w:rPr>
        <w:t xml:space="preserve">Collaborating with brands, influencers, and media outlets to enhance </w:t>
      </w:r>
      <w:r w:rsidRPr="00B8119F">
        <w:rPr>
          <w:rFonts w:ascii="Arial" w:eastAsia="Times New Roman" w:hAnsi="Arial" w:cs="Arial"/>
          <w:kern w:val="0"/>
          <w:lang w:eastAsia="en-GB"/>
          <w14:ligatures w14:val="none"/>
        </w:rPr>
        <w:t xml:space="preserve">our </w:t>
      </w:r>
      <w:r w:rsidR="00C875F9" w:rsidRPr="00A232E4">
        <w:rPr>
          <w:rFonts w:ascii="Arial" w:eastAsia="Times New Roman" w:hAnsi="Arial" w:cs="Arial"/>
          <w:kern w:val="0"/>
          <w:lang w:eastAsia="en-GB"/>
          <w14:ligatures w14:val="none"/>
        </w:rPr>
        <w:t>event visibility and credibility.</w:t>
      </w:r>
    </w:p>
    <w:p w14:paraId="5F1463F3" w14:textId="38A71201" w:rsidR="00A674B9" w:rsidRDefault="00A674B9" w:rsidP="00AF5704">
      <w:pPr>
        <w:pStyle w:val="Heading2"/>
        <w:rPr>
          <w:rFonts w:eastAsia="Times New Roman"/>
          <w:lang w:eastAsia="en-GB"/>
        </w:rPr>
      </w:pPr>
      <w:bookmarkStart w:id="15" w:name="_Toc173596264"/>
      <w:r w:rsidRPr="00A674B9">
        <w:rPr>
          <w:rFonts w:eastAsia="Times New Roman"/>
          <w:lang w:eastAsia="en-GB"/>
        </w:rPr>
        <w:t>Marketing Strategy</w:t>
      </w:r>
      <w:bookmarkEnd w:id="15"/>
    </w:p>
    <w:p w14:paraId="18E26BCE" w14:textId="48CE3C9B" w:rsidR="00D03721" w:rsidRPr="00A674B9" w:rsidRDefault="00DC2F88" w:rsidP="00A674B9">
      <w:pPr>
        <w:spacing w:before="100" w:beforeAutospacing="1" w:after="100" w:afterAutospacing="1"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We have identified </w:t>
      </w:r>
      <w:r w:rsidR="00D03721" w:rsidRPr="00D03721">
        <w:rPr>
          <w:rFonts w:ascii="Arial" w:eastAsia="Times New Roman" w:hAnsi="Arial" w:cs="Arial"/>
          <w:kern w:val="0"/>
          <w:sz w:val="24"/>
          <w:szCs w:val="24"/>
          <w:lang w:eastAsia="en-GB"/>
          <w14:ligatures w14:val="none"/>
        </w:rPr>
        <w:t>our target audience based on their interests and characteristics</w:t>
      </w:r>
      <w:r>
        <w:rPr>
          <w:rFonts w:ascii="Arial" w:eastAsia="Times New Roman" w:hAnsi="Arial" w:cs="Arial"/>
          <w:kern w:val="0"/>
          <w:sz w:val="24"/>
          <w:szCs w:val="24"/>
          <w:lang w:eastAsia="en-GB"/>
          <w14:ligatures w14:val="none"/>
        </w:rPr>
        <w:t xml:space="preserve"> and we have s</w:t>
      </w:r>
      <w:r w:rsidR="00D03721" w:rsidRPr="00D03721">
        <w:rPr>
          <w:rFonts w:ascii="Arial" w:eastAsia="Times New Roman" w:hAnsi="Arial" w:cs="Arial"/>
          <w:kern w:val="0"/>
          <w:sz w:val="24"/>
          <w:szCs w:val="24"/>
          <w:lang w:eastAsia="en-GB"/>
          <w14:ligatures w14:val="none"/>
        </w:rPr>
        <w:t xml:space="preserve">et clear goals for what </w:t>
      </w:r>
      <w:r>
        <w:rPr>
          <w:rFonts w:ascii="Arial" w:eastAsia="Times New Roman" w:hAnsi="Arial" w:cs="Arial"/>
          <w:kern w:val="0"/>
          <w:sz w:val="24"/>
          <w:szCs w:val="24"/>
          <w:lang w:eastAsia="en-GB"/>
          <w14:ligatures w14:val="none"/>
        </w:rPr>
        <w:t>we</w:t>
      </w:r>
      <w:r w:rsidR="00D03721" w:rsidRPr="00D03721">
        <w:rPr>
          <w:rFonts w:ascii="Arial" w:eastAsia="Times New Roman" w:hAnsi="Arial" w:cs="Arial"/>
          <w:kern w:val="0"/>
          <w:sz w:val="24"/>
          <w:szCs w:val="24"/>
          <w:lang w:eastAsia="en-GB"/>
          <w14:ligatures w14:val="none"/>
        </w:rPr>
        <w:t xml:space="preserve"> want to achieve, such as ticket sales </w:t>
      </w:r>
      <w:r>
        <w:rPr>
          <w:rFonts w:ascii="Arial" w:eastAsia="Times New Roman" w:hAnsi="Arial" w:cs="Arial"/>
          <w:kern w:val="0"/>
          <w:sz w:val="24"/>
          <w:szCs w:val="24"/>
          <w:lang w:eastAsia="en-GB"/>
          <w14:ligatures w14:val="none"/>
        </w:rPr>
        <w:t xml:space="preserve">and </w:t>
      </w:r>
      <w:r w:rsidR="00D03721" w:rsidRPr="00D03721">
        <w:rPr>
          <w:rFonts w:ascii="Arial" w:eastAsia="Times New Roman" w:hAnsi="Arial" w:cs="Arial"/>
          <w:kern w:val="0"/>
          <w:sz w:val="24"/>
          <w:szCs w:val="24"/>
          <w:lang w:eastAsia="en-GB"/>
          <w14:ligatures w14:val="none"/>
        </w:rPr>
        <w:t xml:space="preserve">brand awareness. </w:t>
      </w:r>
      <w:r>
        <w:rPr>
          <w:rFonts w:ascii="Arial" w:eastAsia="Times New Roman" w:hAnsi="Arial" w:cs="Arial"/>
          <w:kern w:val="0"/>
          <w:sz w:val="24"/>
          <w:szCs w:val="24"/>
          <w:lang w:eastAsia="en-GB"/>
          <w14:ligatures w14:val="none"/>
        </w:rPr>
        <w:t xml:space="preserve">We have </w:t>
      </w:r>
      <w:r w:rsidR="001F66AC">
        <w:rPr>
          <w:rFonts w:ascii="Arial" w:eastAsia="Times New Roman" w:hAnsi="Arial" w:cs="Arial"/>
          <w:kern w:val="0"/>
          <w:sz w:val="24"/>
          <w:szCs w:val="24"/>
          <w:lang w:eastAsia="en-GB"/>
          <w14:ligatures w14:val="none"/>
        </w:rPr>
        <w:t>c</w:t>
      </w:r>
      <w:r w:rsidR="001F66AC" w:rsidRPr="00D03721">
        <w:rPr>
          <w:rFonts w:ascii="Arial" w:eastAsia="Times New Roman" w:hAnsi="Arial" w:cs="Arial"/>
          <w:kern w:val="0"/>
          <w:sz w:val="24"/>
          <w:szCs w:val="24"/>
          <w:lang w:eastAsia="en-GB"/>
          <w14:ligatures w14:val="none"/>
        </w:rPr>
        <w:t>hosen</w:t>
      </w:r>
      <w:r w:rsidR="00D03721" w:rsidRPr="00D03721">
        <w:rPr>
          <w:rFonts w:ascii="Arial" w:eastAsia="Times New Roman" w:hAnsi="Arial" w:cs="Arial"/>
          <w:kern w:val="0"/>
          <w:sz w:val="24"/>
          <w:szCs w:val="24"/>
          <w:lang w:eastAsia="en-GB"/>
          <w14:ligatures w14:val="none"/>
        </w:rPr>
        <w:t xml:space="preserve"> effective marketing channels, including social media platforms like Facebook and Instagram, email updates, a dedicated event website, content such as blog posts and videos, and both online and traditional advertising.</w:t>
      </w:r>
      <w:r>
        <w:rPr>
          <w:rFonts w:ascii="Arial" w:eastAsia="Times New Roman" w:hAnsi="Arial" w:cs="Arial"/>
          <w:kern w:val="0"/>
          <w:sz w:val="24"/>
          <w:szCs w:val="24"/>
          <w:lang w:eastAsia="en-GB"/>
          <w14:ligatures w14:val="none"/>
        </w:rPr>
        <w:t xml:space="preserve"> We will c</w:t>
      </w:r>
      <w:r w:rsidR="00D03721" w:rsidRPr="00D03721">
        <w:rPr>
          <w:rFonts w:ascii="Arial" w:eastAsia="Times New Roman" w:hAnsi="Arial" w:cs="Arial"/>
          <w:kern w:val="0"/>
          <w:sz w:val="24"/>
          <w:szCs w:val="24"/>
          <w:lang w:eastAsia="en-GB"/>
          <w14:ligatures w14:val="none"/>
        </w:rPr>
        <w:t xml:space="preserve">ollaborate with influencers and businesses to expand our reach, offer discounts to encourage early ticket sales, and build excitement with teasers and interactive posts. </w:t>
      </w:r>
      <w:r>
        <w:rPr>
          <w:rFonts w:ascii="Arial" w:eastAsia="Times New Roman" w:hAnsi="Arial" w:cs="Arial"/>
          <w:kern w:val="0"/>
          <w:sz w:val="24"/>
          <w:szCs w:val="24"/>
          <w:lang w:eastAsia="en-GB"/>
          <w14:ligatures w14:val="none"/>
        </w:rPr>
        <w:t>We will l</w:t>
      </w:r>
      <w:r w:rsidR="00D03721" w:rsidRPr="00D03721">
        <w:rPr>
          <w:rFonts w:ascii="Arial" w:eastAsia="Times New Roman" w:hAnsi="Arial" w:cs="Arial"/>
          <w:kern w:val="0"/>
          <w:sz w:val="24"/>
          <w:szCs w:val="24"/>
          <w:lang w:eastAsia="en-GB"/>
          <w14:ligatures w14:val="none"/>
        </w:rPr>
        <w:t>ist our event</w:t>
      </w:r>
      <w:r>
        <w:rPr>
          <w:rFonts w:ascii="Arial" w:eastAsia="Times New Roman" w:hAnsi="Arial" w:cs="Arial"/>
          <w:kern w:val="0"/>
          <w:sz w:val="24"/>
          <w:szCs w:val="24"/>
          <w:lang w:eastAsia="en-GB"/>
          <w14:ligatures w14:val="none"/>
        </w:rPr>
        <w:t>s</w:t>
      </w:r>
      <w:r w:rsidR="00D03721" w:rsidRPr="00D03721">
        <w:rPr>
          <w:rFonts w:ascii="Arial" w:eastAsia="Times New Roman" w:hAnsi="Arial" w:cs="Arial"/>
          <w:kern w:val="0"/>
          <w:sz w:val="24"/>
          <w:szCs w:val="24"/>
          <w:lang w:eastAsia="en-GB"/>
          <w14:ligatures w14:val="none"/>
        </w:rPr>
        <w:t xml:space="preserve"> on </w:t>
      </w:r>
      <w:r>
        <w:rPr>
          <w:rFonts w:ascii="Arial" w:eastAsia="Times New Roman" w:hAnsi="Arial" w:cs="Arial"/>
          <w:kern w:val="0"/>
          <w:sz w:val="24"/>
          <w:szCs w:val="24"/>
          <w:lang w:eastAsia="en-GB"/>
          <w14:ligatures w14:val="none"/>
        </w:rPr>
        <w:t>local event sites t</w:t>
      </w:r>
      <w:r w:rsidR="00D03721" w:rsidRPr="00D03721">
        <w:rPr>
          <w:rFonts w:ascii="Arial" w:eastAsia="Times New Roman" w:hAnsi="Arial" w:cs="Arial"/>
          <w:kern w:val="0"/>
          <w:sz w:val="24"/>
          <w:szCs w:val="24"/>
          <w:lang w:eastAsia="en-GB"/>
          <w14:ligatures w14:val="none"/>
        </w:rPr>
        <w:t xml:space="preserve">o attract a broader audience. </w:t>
      </w:r>
      <w:r>
        <w:rPr>
          <w:rFonts w:ascii="Arial" w:eastAsia="Times New Roman" w:hAnsi="Arial" w:cs="Arial"/>
          <w:kern w:val="0"/>
          <w:sz w:val="24"/>
          <w:szCs w:val="24"/>
          <w:lang w:eastAsia="en-GB"/>
          <w14:ligatures w14:val="none"/>
        </w:rPr>
        <w:t>We will also m</w:t>
      </w:r>
      <w:r w:rsidR="00D03721" w:rsidRPr="00D03721">
        <w:rPr>
          <w:rFonts w:ascii="Arial" w:eastAsia="Times New Roman" w:hAnsi="Arial" w:cs="Arial"/>
          <w:kern w:val="0"/>
          <w:sz w:val="24"/>
          <w:szCs w:val="24"/>
          <w:lang w:eastAsia="en-GB"/>
          <w14:ligatures w14:val="none"/>
        </w:rPr>
        <w:t xml:space="preserve">onitor the performance of our marketing efforts and make adjustments as needed. After the event, </w:t>
      </w:r>
      <w:r>
        <w:rPr>
          <w:rFonts w:ascii="Arial" w:eastAsia="Times New Roman" w:hAnsi="Arial" w:cs="Arial"/>
          <w:kern w:val="0"/>
          <w:sz w:val="24"/>
          <w:szCs w:val="24"/>
          <w:lang w:eastAsia="en-GB"/>
          <w14:ligatures w14:val="none"/>
        </w:rPr>
        <w:t xml:space="preserve">we will also </w:t>
      </w:r>
      <w:r w:rsidR="00D03721" w:rsidRPr="00D03721">
        <w:rPr>
          <w:rFonts w:ascii="Arial" w:eastAsia="Times New Roman" w:hAnsi="Arial" w:cs="Arial"/>
          <w:kern w:val="0"/>
          <w:sz w:val="24"/>
          <w:szCs w:val="24"/>
          <w:lang w:eastAsia="en-GB"/>
          <w14:ligatures w14:val="none"/>
        </w:rPr>
        <w:t>follow up with attendees to thank them, gather feedback, and share highlights to maintain engagement for future events</w:t>
      </w:r>
      <w:r>
        <w:rPr>
          <w:rFonts w:ascii="Arial" w:eastAsia="Times New Roman" w:hAnsi="Arial" w:cs="Arial"/>
          <w:kern w:val="0"/>
          <w:sz w:val="24"/>
          <w:szCs w:val="24"/>
          <w:lang w:eastAsia="en-GB"/>
          <w14:ligatures w14:val="none"/>
        </w:rPr>
        <w:t xml:space="preserve">, this process is made easy by our ticket site, </w:t>
      </w:r>
      <w:proofErr w:type="spellStart"/>
      <w:r>
        <w:rPr>
          <w:rFonts w:ascii="Arial" w:eastAsia="Times New Roman" w:hAnsi="Arial" w:cs="Arial"/>
          <w:kern w:val="0"/>
          <w:sz w:val="24"/>
          <w:szCs w:val="24"/>
          <w:lang w:eastAsia="en-GB"/>
          <w14:ligatures w14:val="none"/>
        </w:rPr>
        <w:t>Fixr</w:t>
      </w:r>
      <w:proofErr w:type="spellEnd"/>
      <w:r w:rsidR="00D03721" w:rsidRPr="00D03721">
        <w:rPr>
          <w:rFonts w:ascii="Arial" w:eastAsia="Times New Roman" w:hAnsi="Arial" w:cs="Arial"/>
          <w:kern w:val="0"/>
          <w:sz w:val="24"/>
          <w:szCs w:val="24"/>
          <w:lang w:eastAsia="en-GB"/>
          <w14:ligatures w14:val="none"/>
        </w:rPr>
        <w:t xml:space="preserve">. By understanding our audience, utilizing the right channels, and continuously refining our approach, </w:t>
      </w:r>
      <w:r>
        <w:rPr>
          <w:rFonts w:ascii="Arial" w:eastAsia="Times New Roman" w:hAnsi="Arial" w:cs="Arial"/>
          <w:kern w:val="0"/>
          <w:sz w:val="24"/>
          <w:szCs w:val="24"/>
          <w:lang w:eastAsia="en-GB"/>
          <w14:ligatures w14:val="none"/>
        </w:rPr>
        <w:t xml:space="preserve">we </w:t>
      </w:r>
      <w:r w:rsidR="00D03721" w:rsidRPr="00D03721">
        <w:rPr>
          <w:rFonts w:ascii="Arial" w:eastAsia="Times New Roman" w:hAnsi="Arial" w:cs="Arial"/>
          <w:kern w:val="0"/>
          <w:sz w:val="24"/>
          <w:szCs w:val="24"/>
          <w:lang w:eastAsia="en-GB"/>
          <w14:ligatures w14:val="none"/>
        </w:rPr>
        <w:t>can effectively promote our</w:t>
      </w:r>
      <w:r>
        <w:rPr>
          <w:rFonts w:ascii="Arial" w:eastAsia="Times New Roman" w:hAnsi="Arial" w:cs="Arial"/>
          <w:kern w:val="0"/>
          <w:sz w:val="24"/>
          <w:szCs w:val="24"/>
          <w:lang w:eastAsia="en-GB"/>
          <w14:ligatures w14:val="none"/>
        </w:rPr>
        <w:t xml:space="preserve"> next</w:t>
      </w:r>
      <w:r w:rsidR="00D03721" w:rsidRPr="00D03721">
        <w:rPr>
          <w:rFonts w:ascii="Arial" w:eastAsia="Times New Roman" w:hAnsi="Arial" w:cs="Arial"/>
          <w:kern w:val="0"/>
          <w:sz w:val="24"/>
          <w:szCs w:val="24"/>
          <w:lang w:eastAsia="en-GB"/>
          <w14:ligatures w14:val="none"/>
        </w:rPr>
        <w:t xml:space="preserve"> event and increase </w:t>
      </w:r>
      <w:r>
        <w:rPr>
          <w:rFonts w:ascii="Arial" w:eastAsia="Times New Roman" w:hAnsi="Arial" w:cs="Arial"/>
          <w:kern w:val="0"/>
          <w:sz w:val="24"/>
          <w:szCs w:val="24"/>
          <w:lang w:eastAsia="en-GB"/>
          <w14:ligatures w14:val="none"/>
        </w:rPr>
        <w:t xml:space="preserve">future </w:t>
      </w:r>
      <w:r w:rsidR="00D03721" w:rsidRPr="00D03721">
        <w:rPr>
          <w:rFonts w:ascii="Arial" w:eastAsia="Times New Roman" w:hAnsi="Arial" w:cs="Arial"/>
          <w:kern w:val="0"/>
          <w:sz w:val="24"/>
          <w:szCs w:val="24"/>
          <w:lang w:eastAsia="en-GB"/>
          <w14:ligatures w14:val="none"/>
        </w:rPr>
        <w:t>attendance.</w:t>
      </w:r>
    </w:p>
    <w:p w14:paraId="2C4B5831" w14:textId="77777777" w:rsidR="00A674B9" w:rsidRPr="00A674B9" w:rsidRDefault="00A674B9" w:rsidP="00AF5704">
      <w:pPr>
        <w:pStyle w:val="Heading2"/>
        <w:rPr>
          <w:rFonts w:eastAsia="Times New Roman"/>
          <w:lang w:eastAsia="en-GB"/>
        </w:rPr>
      </w:pPr>
      <w:bookmarkStart w:id="16" w:name="_Toc173596265"/>
      <w:r w:rsidRPr="00A674B9">
        <w:rPr>
          <w:rFonts w:eastAsia="Times New Roman"/>
          <w:lang w:eastAsia="en-GB"/>
        </w:rPr>
        <w:t>Market Analysis</w:t>
      </w:r>
      <w:bookmarkEnd w:id="16"/>
    </w:p>
    <w:p w14:paraId="61830D64" w14:textId="77777777" w:rsidR="00A674B9" w:rsidRPr="00A674B9" w:rsidRDefault="00A674B9" w:rsidP="0021568D">
      <w:pPr>
        <w:numPr>
          <w:ilvl w:val="0"/>
          <w:numId w:val="2"/>
        </w:numPr>
        <w:spacing w:before="100" w:beforeAutospacing="1" w:after="100" w:afterAutospacing="1" w:line="240" w:lineRule="auto"/>
        <w:rPr>
          <w:rFonts w:ascii="Arial" w:eastAsia="Times New Roman" w:hAnsi="Arial" w:cs="Arial"/>
          <w:kern w:val="0"/>
          <w:sz w:val="24"/>
          <w:szCs w:val="24"/>
          <w:lang w:eastAsia="en-GB"/>
          <w14:ligatures w14:val="none"/>
        </w:rPr>
      </w:pPr>
      <w:r w:rsidRPr="00A674B9">
        <w:rPr>
          <w:rFonts w:ascii="Arial" w:eastAsia="Times New Roman" w:hAnsi="Arial" w:cs="Arial"/>
          <w:kern w:val="0"/>
          <w:sz w:val="24"/>
          <w:szCs w:val="24"/>
          <w:lang w:eastAsia="en-GB"/>
          <w14:ligatures w14:val="none"/>
        </w:rPr>
        <w:t>Analysis of the R&amp;B music scene in Swansea.</w:t>
      </w:r>
    </w:p>
    <w:p w14:paraId="7BA59B01" w14:textId="77777777" w:rsidR="00A674B9" w:rsidRPr="00A674B9" w:rsidRDefault="00A674B9" w:rsidP="0021568D">
      <w:pPr>
        <w:numPr>
          <w:ilvl w:val="0"/>
          <w:numId w:val="2"/>
        </w:numPr>
        <w:spacing w:before="100" w:beforeAutospacing="1" w:after="100" w:afterAutospacing="1" w:line="240" w:lineRule="auto"/>
        <w:rPr>
          <w:rFonts w:ascii="Arial" w:eastAsia="Times New Roman" w:hAnsi="Arial" w:cs="Arial"/>
          <w:kern w:val="0"/>
          <w:sz w:val="24"/>
          <w:szCs w:val="24"/>
          <w:lang w:eastAsia="en-GB"/>
          <w14:ligatures w14:val="none"/>
        </w:rPr>
      </w:pPr>
      <w:r w:rsidRPr="00A674B9">
        <w:rPr>
          <w:rFonts w:ascii="Arial" w:eastAsia="Times New Roman" w:hAnsi="Arial" w:cs="Arial"/>
          <w:kern w:val="0"/>
          <w:sz w:val="24"/>
          <w:szCs w:val="24"/>
          <w:lang w:eastAsia="en-GB"/>
          <w14:ligatures w14:val="none"/>
        </w:rPr>
        <w:t>Identification of key competitors and their strengths and weaknesses.</w:t>
      </w:r>
    </w:p>
    <w:p w14:paraId="1B3861DD" w14:textId="77777777" w:rsidR="00A674B9" w:rsidRPr="00A674B9" w:rsidRDefault="00A674B9" w:rsidP="0021568D">
      <w:pPr>
        <w:numPr>
          <w:ilvl w:val="0"/>
          <w:numId w:val="2"/>
        </w:numPr>
        <w:spacing w:before="100" w:beforeAutospacing="1" w:after="100" w:afterAutospacing="1" w:line="240" w:lineRule="auto"/>
        <w:rPr>
          <w:rFonts w:ascii="Arial" w:eastAsia="Times New Roman" w:hAnsi="Arial" w:cs="Arial"/>
          <w:kern w:val="0"/>
          <w:sz w:val="24"/>
          <w:szCs w:val="24"/>
          <w:lang w:eastAsia="en-GB"/>
          <w14:ligatures w14:val="none"/>
        </w:rPr>
      </w:pPr>
      <w:r w:rsidRPr="00A674B9">
        <w:rPr>
          <w:rFonts w:ascii="Arial" w:eastAsia="Times New Roman" w:hAnsi="Arial" w:cs="Arial"/>
          <w:kern w:val="0"/>
          <w:sz w:val="24"/>
          <w:szCs w:val="24"/>
          <w:lang w:eastAsia="en-GB"/>
          <w14:ligatures w14:val="none"/>
        </w:rPr>
        <w:t>Understanding audience demographics and preferences.</w:t>
      </w:r>
    </w:p>
    <w:p w14:paraId="5D0F0F5C" w14:textId="77777777" w:rsidR="00A674B9" w:rsidRPr="00A674B9" w:rsidRDefault="00A674B9" w:rsidP="00AF5704">
      <w:pPr>
        <w:pStyle w:val="Heading2"/>
        <w:rPr>
          <w:rFonts w:eastAsia="Times New Roman"/>
          <w:lang w:eastAsia="en-GB"/>
        </w:rPr>
      </w:pPr>
      <w:bookmarkStart w:id="17" w:name="_Toc173596266"/>
      <w:r w:rsidRPr="00A674B9">
        <w:rPr>
          <w:rFonts w:eastAsia="Times New Roman"/>
          <w:lang w:eastAsia="en-GB"/>
        </w:rPr>
        <w:t>Target Audience</w:t>
      </w:r>
      <w:bookmarkEnd w:id="17"/>
    </w:p>
    <w:p w14:paraId="25CD1F7B" w14:textId="0BF516E3" w:rsidR="00A674B9" w:rsidRPr="00A674B9" w:rsidRDefault="00A674B9" w:rsidP="0021568D">
      <w:pPr>
        <w:numPr>
          <w:ilvl w:val="0"/>
          <w:numId w:val="3"/>
        </w:numPr>
        <w:spacing w:before="100" w:beforeAutospacing="1" w:after="100" w:afterAutospacing="1" w:line="240" w:lineRule="auto"/>
        <w:rPr>
          <w:rFonts w:ascii="Arial" w:eastAsia="Times New Roman" w:hAnsi="Arial" w:cs="Arial"/>
          <w:kern w:val="0"/>
          <w:sz w:val="24"/>
          <w:szCs w:val="24"/>
          <w:lang w:eastAsia="en-GB"/>
          <w14:ligatures w14:val="none"/>
        </w:rPr>
      </w:pPr>
      <w:r w:rsidRPr="00A674B9">
        <w:rPr>
          <w:rFonts w:ascii="Arial" w:eastAsia="Times New Roman" w:hAnsi="Arial" w:cs="Arial"/>
          <w:kern w:val="0"/>
          <w:sz w:val="24"/>
          <w:szCs w:val="24"/>
          <w:lang w:eastAsia="en-GB"/>
          <w14:ligatures w14:val="none"/>
        </w:rPr>
        <w:t>Adults aged 25-45 with a passion for</w:t>
      </w:r>
      <w:r w:rsidR="001F66AC">
        <w:rPr>
          <w:rFonts w:ascii="Arial" w:eastAsia="Times New Roman" w:hAnsi="Arial" w:cs="Arial"/>
          <w:kern w:val="0"/>
          <w:sz w:val="24"/>
          <w:szCs w:val="24"/>
          <w:lang w:eastAsia="en-GB"/>
          <w14:ligatures w14:val="none"/>
        </w:rPr>
        <w:t xml:space="preserve"> </w:t>
      </w:r>
      <w:r w:rsidRPr="00A674B9">
        <w:rPr>
          <w:rFonts w:ascii="Arial" w:eastAsia="Times New Roman" w:hAnsi="Arial" w:cs="Arial"/>
          <w:kern w:val="0"/>
          <w:sz w:val="24"/>
          <w:szCs w:val="24"/>
          <w:lang w:eastAsia="en-GB"/>
          <w14:ligatures w14:val="none"/>
        </w:rPr>
        <w:t>music.</w:t>
      </w:r>
    </w:p>
    <w:p w14:paraId="493D6A1B" w14:textId="77777777" w:rsidR="00A674B9" w:rsidRPr="00A674B9" w:rsidRDefault="00A674B9" w:rsidP="0021568D">
      <w:pPr>
        <w:numPr>
          <w:ilvl w:val="0"/>
          <w:numId w:val="3"/>
        </w:numPr>
        <w:spacing w:before="100" w:beforeAutospacing="1" w:after="100" w:afterAutospacing="1" w:line="240" w:lineRule="auto"/>
        <w:rPr>
          <w:rFonts w:ascii="Arial" w:eastAsia="Times New Roman" w:hAnsi="Arial" w:cs="Arial"/>
          <w:kern w:val="0"/>
          <w:sz w:val="24"/>
          <w:szCs w:val="24"/>
          <w:lang w:eastAsia="en-GB"/>
          <w14:ligatures w14:val="none"/>
        </w:rPr>
      </w:pPr>
      <w:r w:rsidRPr="00A674B9">
        <w:rPr>
          <w:rFonts w:ascii="Arial" w:eastAsia="Times New Roman" w:hAnsi="Arial" w:cs="Arial"/>
          <w:kern w:val="0"/>
          <w:sz w:val="24"/>
          <w:szCs w:val="24"/>
          <w:lang w:eastAsia="en-GB"/>
          <w14:ligatures w14:val="none"/>
        </w:rPr>
        <w:t>Professionals and music enthusiasts looking for premium entertainment options.</w:t>
      </w:r>
    </w:p>
    <w:p w14:paraId="541C5F08" w14:textId="77777777" w:rsidR="00A674B9" w:rsidRPr="00A674B9" w:rsidRDefault="00A674B9" w:rsidP="0021568D">
      <w:pPr>
        <w:numPr>
          <w:ilvl w:val="0"/>
          <w:numId w:val="3"/>
        </w:numPr>
        <w:spacing w:before="100" w:beforeAutospacing="1" w:after="100" w:afterAutospacing="1" w:line="240" w:lineRule="auto"/>
        <w:rPr>
          <w:rFonts w:ascii="Arial" w:eastAsia="Times New Roman" w:hAnsi="Arial" w:cs="Arial"/>
          <w:kern w:val="0"/>
          <w:sz w:val="24"/>
          <w:szCs w:val="24"/>
          <w:lang w:eastAsia="en-GB"/>
          <w14:ligatures w14:val="none"/>
        </w:rPr>
      </w:pPr>
      <w:r w:rsidRPr="00A674B9">
        <w:rPr>
          <w:rFonts w:ascii="Arial" w:eastAsia="Times New Roman" w:hAnsi="Arial" w:cs="Arial"/>
          <w:kern w:val="0"/>
          <w:sz w:val="24"/>
          <w:szCs w:val="24"/>
          <w:lang w:eastAsia="en-GB"/>
          <w14:ligatures w14:val="none"/>
        </w:rPr>
        <w:t>Residents of Swansea and surrounding areas.</w:t>
      </w:r>
    </w:p>
    <w:p w14:paraId="5F768BD9" w14:textId="77777777" w:rsidR="00A674B9" w:rsidRPr="00A674B9" w:rsidRDefault="00A674B9" w:rsidP="00AF5704">
      <w:pPr>
        <w:pStyle w:val="Heading2"/>
        <w:rPr>
          <w:rFonts w:eastAsia="Times New Roman"/>
          <w:lang w:eastAsia="en-GB"/>
        </w:rPr>
      </w:pPr>
      <w:bookmarkStart w:id="18" w:name="_Toc173596267"/>
      <w:r w:rsidRPr="00A674B9">
        <w:rPr>
          <w:rFonts w:eastAsia="Times New Roman"/>
          <w:lang w:eastAsia="en-GB"/>
        </w:rPr>
        <w:t>Marketing Channels</w:t>
      </w:r>
      <w:bookmarkEnd w:id="18"/>
    </w:p>
    <w:p w14:paraId="61DFEAC8" w14:textId="77777777" w:rsidR="00A674B9" w:rsidRPr="00A674B9" w:rsidRDefault="00A674B9" w:rsidP="0021568D">
      <w:pPr>
        <w:numPr>
          <w:ilvl w:val="0"/>
          <w:numId w:val="4"/>
        </w:numPr>
        <w:spacing w:before="100" w:beforeAutospacing="1" w:after="100" w:afterAutospacing="1" w:line="240" w:lineRule="auto"/>
        <w:rPr>
          <w:rFonts w:ascii="Arial" w:eastAsia="Times New Roman" w:hAnsi="Arial" w:cs="Arial"/>
          <w:kern w:val="0"/>
          <w:sz w:val="24"/>
          <w:szCs w:val="24"/>
          <w:lang w:eastAsia="en-GB"/>
          <w14:ligatures w14:val="none"/>
        </w:rPr>
      </w:pPr>
      <w:r w:rsidRPr="00A674B9">
        <w:rPr>
          <w:rFonts w:ascii="Arial" w:eastAsia="Times New Roman" w:hAnsi="Arial" w:cs="Arial"/>
          <w:kern w:val="0"/>
          <w:sz w:val="24"/>
          <w:szCs w:val="24"/>
          <w:lang w:eastAsia="en-GB"/>
          <w14:ligatures w14:val="none"/>
        </w:rPr>
        <w:t>Social media campaigns (Facebook, Instagram, Twitter).</w:t>
      </w:r>
    </w:p>
    <w:p w14:paraId="663EEA86" w14:textId="77777777" w:rsidR="00A674B9" w:rsidRPr="00A674B9" w:rsidRDefault="00A674B9" w:rsidP="0021568D">
      <w:pPr>
        <w:numPr>
          <w:ilvl w:val="0"/>
          <w:numId w:val="4"/>
        </w:numPr>
        <w:spacing w:before="100" w:beforeAutospacing="1" w:after="100" w:afterAutospacing="1" w:line="240" w:lineRule="auto"/>
        <w:rPr>
          <w:rFonts w:ascii="Arial" w:eastAsia="Times New Roman" w:hAnsi="Arial" w:cs="Arial"/>
          <w:kern w:val="0"/>
          <w:sz w:val="24"/>
          <w:szCs w:val="24"/>
          <w:lang w:eastAsia="en-GB"/>
          <w14:ligatures w14:val="none"/>
        </w:rPr>
      </w:pPr>
      <w:r w:rsidRPr="00A674B9">
        <w:rPr>
          <w:rFonts w:ascii="Arial" w:eastAsia="Times New Roman" w:hAnsi="Arial" w:cs="Arial"/>
          <w:kern w:val="0"/>
          <w:sz w:val="24"/>
          <w:szCs w:val="24"/>
          <w:lang w:eastAsia="en-GB"/>
          <w14:ligatures w14:val="none"/>
        </w:rPr>
        <w:t>Email marketing to existing customer base.</w:t>
      </w:r>
    </w:p>
    <w:p w14:paraId="16B7F7CA" w14:textId="77777777" w:rsidR="00A674B9" w:rsidRPr="00A674B9" w:rsidRDefault="00A674B9" w:rsidP="0021568D">
      <w:pPr>
        <w:numPr>
          <w:ilvl w:val="0"/>
          <w:numId w:val="4"/>
        </w:numPr>
        <w:spacing w:before="100" w:beforeAutospacing="1" w:after="100" w:afterAutospacing="1" w:line="240" w:lineRule="auto"/>
        <w:rPr>
          <w:rFonts w:ascii="Arial" w:eastAsia="Times New Roman" w:hAnsi="Arial" w:cs="Arial"/>
          <w:kern w:val="0"/>
          <w:sz w:val="24"/>
          <w:szCs w:val="24"/>
          <w:lang w:eastAsia="en-GB"/>
          <w14:ligatures w14:val="none"/>
        </w:rPr>
      </w:pPr>
      <w:r w:rsidRPr="00A674B9">
        <w:rPr>
          <w:rFonts w:ascii="Arial" w:eastAsia="Times New Roman" w:hAnsi="Arial" w:cs="Arial"/>
          <w:kern w:val="0"/>
          <w:sz w:val="24"/>
          <w:szCs w:val="24"/>
          <w:lang w:eastAsia="en-GB"/>
          <w14:ligatures w14:val="none"/>
        </w:rPr>
        <w:lastRenderedPageBreak/>
        <w:t>Collaborations with local influencers and media.</w:t>
      </w:r>
    </w:p>
    <w:p w14:paraId="2AA9C372" w14:textId="77777777" w:rsidR="00A674B9" w:rsidRPr="00A674B9" w:rsidRDefault="00A674B9" w:rsidP="0021568D">
      <w:pPr>
        <w:numPr>
          <w:ilvl w:val="0"/>
          <w:numId w:val="4"/>
        </w:numPr>
        <w:spacing w:before="100" w:beforeAutospacing="1" w:after="100" w:afterAutospacing="1" w:line="240" w:lineRule="auto"/>
        <w:rPr>
          <w:rFonts w:ascii="Arial" w:eastAsia="Times New Roman" w:hAnsi="Arial" w:cs="Arial"/>
          <w:kern w:val="0"/>
          <w:sz w:val="24"/>
          <w:szCs w:val="24"/>
          <w:lang w:eastAsia="en-GB"/>
          <w14:ligatures w14:val="none"/>
        </w:rPr>
      </w:pPr>
      <w:r w:rsidRPr="00A674B9">
        <w:rPr>
          <w:rFonts w:ascii="Arial" w:eastAsia="Times New Roman" w:hAnsi="Arial" w:cs="Arial"/>
          <w:kern w:val="0"/>
          <w:sz w:val="24"/>
          <w:szCs w:val="24"/>
          <w:lang w:eastAsia="en-GB"/>
          <w14:ligatures w14:val="none"/>
        </w:rPr>
        <w:t>Flyers and posters in strategic locations around Swansea.</w:t>
      </w:r>
    </w:p>
    <w:p w14:paraId="4DBBB5B2" w14:textId="77777777" w:rsidR="00A674B9" w:rsidRDefault="00A674B9" w:rsidP="00AF5704">
      <w:pPr>
        <w:pStyle w:val="Heading2"/>
        <w:rPr>
          <w:rFonts w:eastAsia="Times New Roman"/>
          <w:lang w:eastAsia="en-GB"/>
        </w:rPr>
      </w:pPr>
      <w:bookmarkStart w:id="19" w:name="_Toc173596268"/>
      <w:r w:rsidRPr="00A674B9">
        <w:rPr>
          <w:rFonts w:eastAsia="Times New Roman"/>
          <w:lang w:eastAsia="en-GB"/>
        </w:rPr>
        <w:t>SWOT Analysis</w:t>
      </w:r>
      <w:bookmarkEnd w:id="19"/>
    </w:p>
    <w:p w14:paraId="3E9E60AA" w14:textId="2B17FF29" w:rsidR="00F46DFF" w:rsidRPr="00A674B9" w:rsidRDefault="00F46DFF" w:rsidP="00A674B9">
      <w:pPr>
        <w:spacing w:before="100" w:beforeAutospacing="1" w:after="100" w:afterAutospacing="1" w:line="240" w:lineRule="auto"/>
        <w:rPr>
          <w:rFonts w:ascii="Arial" w:eastAsia="Times New Roman" w:hAnsi="Arial" w:cs="Arial"/>
          <w:kern w:val="0"/>
          <w:sz w:val="24"/>
          <w:szCs w:val="24"/>
          <w:lang w:eastAsia="en-GB"/>
          <w14:ligatures w14:val="none"/>
        </w:rPr>
      </w:pPr>
      <w:r w:rsidRPr="00A02104">
        <w:rPr>
          <w:rFonts w:ascii="Arial" w:eastAsia="Times New Roman" w:hAnsi="Arial" w:cs="Arial"/>
          <w:kern w:val="0"/>
          <w:sz w:val="24"/>
          <w:szCs w:val="24"/>
          <w:lang w:eastAsia="en-GB"/>
          <w14:ligatures w14:val="none"/>
        </w:rPr>
        <w:t>I have completed a SWOT analysis</w:t>
      </w:r>
      <w:r w:rsidR="00207DFE" w:rsidRPr="00A02104">
        <w:rPr>
          <w:rFonts w:ascii="Arial" w:eastAsia="Times New Roman" w:hAnsi="Arial" w:cs="Arial"/>
          <w:kern w:val="0"/>
          <w:sz w:val="24"/>
          <w:szCs w:val="24"/>
          <w:lang w:eastAsia="en-GB"/>
          <w14:ligatures w14:val="none"/>
        </w:rPr>
        <w:t xml:space="preserve"> on the business</w:t>
      </w:r>
      <w:r w:rsidR="00664396" w:rsidRPr="00A02104">
        <w:rPr>
          <w:rFonts w:ascii="Arial" w:eastAsia="Times New Roman" w:hAnsi="Arial" w:cs="Arial"/>
          <w:kern w:val="0"/>
          <w:sz w:val="24"/>
          <w:szCs w:val="24"/>
          <w:lang w:eastAsia="en-GB"/>
          <w14:ligatures w14:val="none"/>
        </w:rPr>
        <w:t>.</w:t>
      </w:r>
      <w:r w:rsidRPr="00A02104">
        <w:rPr>
          <w:rFonts w:ascii="Arial" w:eastAsia="Times New Roman" w:hAnsi="Arial" w:cs="Arial"/>
          <w:kern w:val="0"/>
          <w:sz w:val="24"/>
          <w:szCs w:val="24"/>
          <w:lang w:eastAsia="en-GB"/>
          <w14:ligatures w14:val="none"/>
        </w:rPr>
        <w:t xml:space="preserve"> </w:t>
      </w:r>
      <w:r w:rsidR="00207DFE" w:rsidRPr="00A02104">
        <w:rPr>
          <w:rFonts w:ascii="Arial" w:eastAsia="Times New Roman" w:hAnsi="Arial" w:cs="Arial"/>
          <w:kern w:val="0"/>
          <w:sz w:val="24"/>
          <w:szCs w:val="24"/>
          <w:lang w:eastAsia="en-GB"/>
          <w14:ligatures w14:val="none"/>
        </w:rPr>
        <w:t xml:space="preserve">A SWOT analysis is a strategic planning tool used to identify and evaluate the Strengths, Weaknesses, Opportunities, and Threats related to a business or project. This analysis helps </w:t>
      </w:r>
      <w:r w:rsidR="00664396" w:rsidRPr="00A02104">
        <w:rPr>
          <w:rFonts w:ascii="Arial" w:eastAsia="Times New Roman" w:hAnsi="Arial" w:cs="Arial"/>
          <w:kern w:val="0"/>
          <w:sz w:val="24"/>
          <w:szCs w:val="24"/>
          <w:lang w:eastAsia="en-GB"/>
          <w14:ligatures w14:val="none"/>
        </w:rPr>
        <w:t xml:space="preserve">our </w:t>
      </w:r>
      <w:r w:rsidR="00207DFE" w:rsidRPr="00A02104">
        <w:rPr>
          <w:rFonts w:ascii="Arial" w:eastAsia="Times New Roman" w:hAnsi="Arial" w:cs="Arial"/>
          <w:kern w:val="0"/>
          <w:sz w:val="24"/>
          <w:szCs w:val="24"/>
          <w:lang w:eastAsia="en-GB"/>
          <w14:ligatures w14:val="none"/>
        </w:rPr>
        <w:t xml:space="preserve">businesses understand internal and external factors that can impact </w:t>
      </w:r>
      <w:r w:rsidR="00664396" w:rsidRPr="00A02104">
        <w:rPr>
          <w:rFonts w:ascii="Arial" w:eastAsia="Times New Roman" w:hAnsi="Arial" w:cs="Arial"/>
          <w:kern w:val="0"/>
          <w:sz w:val="24"/>
          <w:szCs w:val="24"/>
          <w:lang w:eastAsia="en-GB"/>
          <w14:ligatures w14:val="none"/>
        </w:rPr>
        <w:t>our</w:t>
      </w:r>
      <w:r w:rsidR="00207DFE" w:rsidRPr="00A02104">
        <w:rPr>
          <w:rFonts w:ascii="Arial" w:eastAsia="Times New Roman" w:hAnsi="Arial" w:cs="Arial"/>
          <w:kern w:val="0"/>
          <w:sz w:val="24"/>
          <w:szCs w:val="24"/>
          <w:lang w:eastAsia="en-GB"/>
          <w14:ligatures w14:val="none"/>
        </w:rPr>
        <w:t xml:space="preserve"> success. </w:t>
      </w:r>
    </w:p>
    <w:p w14:paraId="353639DE" w14:textId="63130654" w:rsidR="00A674B9" w:rsidRPr="00A674B9" w:rsidRDefault="00A674B9" w:rsidP="0021568D">
      <w:pPr>
        <w:numPr>
          <w:ilvl w:val="0"/>
          <w:numId w:val="5"/>
        </w:numPr>
        <w:spacing w:before="100" w:beforeAutospacing="1" w:after="100" w:afterAutospacing="1" w:line="240" w:lineRule="auto"/>
        <w:rPr>
          <w:rFonts w:ascii="Arial" w:eastAsia="Times New Roman" w:hAnsi="Arial" w:cs="Arial"/>
          <w:kern w:val="0"/>
          <w:sz w:val="24"/>
          <w:szCs w:val="24"/>
          <w:lang w:eastAsia="en-GB"/>
          <w14:ligatures w14:val="none"/>
        </w:rPr>
      </w:pPr>
      <w:r w:rsidRPr="00A674B9">
        <w:rPr>
          <w:rFonts w:ascii="Arial" w:eastAsia="Times New Roman" w:hAnsi="Arial" w:cs="Arial"/>
          <w:b/>
          <w:bCs/>
          <w:kern w:val="0"/>
          <w:sz w:val="24"/>
          <w:szCs w:val="24"/>
          <w:lang w:eastAsia="en-GB"/>
          <w14:ligatures w14:val="none"/>
        </w:rPr>
        <w:t>Strengths</w:t>
      </w:r>
      <w:r w:rsidRPr="00A674B9">
        <w:rPr>
          <w:rFonts w:ascii="Arial" w:eastAsia="Times New Roman" w:hAnsi="Arial" w:cs="Arial"/>
          <w:kern w:val="0"/>
          <w:sz w:val="24"/>
          <w:szCs w:val="24"/>
          <w:lang w:eastAsia="en-GB"/>
          <w14:ligatures w14:val="none"/>
        </w:rPr>
        <w:t>: Niche focus on</w:t>
      </w:r>
      <w:r w:rsidR="00401266">
        <w:rPr>
          <w:rFonts w:ascii="Arial" w:eastAsia="Times New Roman" w:hAnsi="Arial" w:cs="Arial"/>
          <w:kern w:val="0"/>
          <w:sz w:val="24"/>
          <w:szCs w:val="24"/>
          <w:lang w:eastAsia="en-GB"/>
          <w14:ligatures w14:val="none"/>
        </w:rPr>
        <w:t xml:space="preserve"> entertainment and </w:t>
      </w:r>
      <w:r w:rsidRPr="00A674B9">
        <w:rPr>
          <w:rFonts w:ascii="Arial" w:eastAsia="Times New Roman" w:hAnsi="Arial" w:cs="Arial"/>
          <w:kern w:val="0"/>
          <w:sz w:val="24"/>
          <w:szCs w:val="24"/>
          <w:lang w:eastAsia="en-GB"/>
          <w14:ligatures w14:val="none"/>
        </w:rPr>
        <w:t>music, strong local connections, experienced team.</w:t>
      </w:r>
    </w:p>
    <w:p w14:paraId="7C56C912" w14:textId="77777777" w:rsidR="00A674B9" w:rsidRPr="00A674B9" w:rsidRDefault="00A674B9" w:rsidP="0021568D">
      <w:pPr>
        <w:numPr>
          <w:ilvl w:val="0"/>
          <w:numId w:val="5"/>
        </w:numPr>
        <w:spacing w:before="100" w:beforeAutospacing="1" w:after="100" w:afterAutospacing="1" w:line="240" w:lineRule="auto"/>
        <w:rPr>
          <w:rFonts w:ascii="Arial" w:eastAsia="Times New Roman" w:hAnsi="Arial" w:cs="Arial"/>
          <w:kern w:val="0"/>
          <w:sz w:val="24"/>
          <w:szCs w:val="24"/>
          <w:lang w:eastAsia="en-GB"/>
          <w14:ligatures w14:val="none"/>
        </w:rPr>
      </w:pPr>
      <w:r w:rsidRPr="00A674B9">
        <w:rPr>
          <w:rFonts w:ascii="Arial" w:eastAsia="Times New Roman" w:hAnsi="Arial" w:cs="Arial"/>
          <w:b/>
          <w:bCs/>
          <w:kern w:val="0"/>
          <w:sz w:val="24"/>
          <w:szCs w:val="24"/>
          <w:lang w:eastAsia="en-GB"/>
          <w14:ligatures w14:val="none"/>
        </w:rPr>
        <w:t>Weaknesses</w:t>
      </w:r>
      <w:r w:rsidRPr="00A674B9">
        <w:rPr>
          <w:rFonts w:ascii="Arial" w:eastAsia="Times New Roman" w:hAnsi="Arial" w:cs="Arial"/>
          <w:kern w:val="0"/>
          <w:sz w:val="24"/>
          <w:szCs w:val="24"/>
          <w:lang w:eastAsia="en-GB"/>
          <w14:ligatures w14:val="none"/>
        </w:rPr>
        <w:t>: Limited initial brand recognition, dependence on venue availability.</w:t>
      </w:r>
    </w:p>
    <w:p w14:paraId="286CA60F" w14:textId="77777777" w:rsidR="00A674B9" w:rsidRPr="00A674B9" w:rsidRDefault="00A674B9" w:rsidP="0021568D">
      <w:pPr>
        <w:numPr>
          <w:ilvl w:val="0"/>
          <w:numId w:val="5"/>
        </w:numPr>
        <w:spacing w:before="100" w:beforeAutospacing="1" w:after="100" w:afterAutospacing="1" w:line="240" w:lineRule="auto"/>
        <w:rPr>
          <w:rFonts w:ascii="Arial" w:eastAsia="Times New Roman" w:hAnsi="Arial" w:cs="Arial"/>
          <w:kern w:val="0"/>
          <w:sz w:val="24"/>
          <w:szCs w:val="24"/>
          <w:lang w:eastAsia="en-GB"/>
          <w14:ligatures w14:val="none"/>
        </w:rPr>
      </w:pPr>
      <w:r w:rsidRPr="00A674B9">
        <w:rPr>
          <w:rFonts w:ascii="Arial" w:eastAsia="Times New Roman" w:hAnsi="Arial" w:cs="Arial"/>
          <w:b/>
          <w:bCs/>
          <w:kern w:val="0"/>
          <w:sz w:val="24"/>
          <w:szCs w:val="24"/>
          <w:lang w:eastAsia="en-GB"/>
          <w14:ligatures w14:val="none"/>
        </w:rPr>
        <w:t>Opportunities</w:t>
      </w:r>
      <w:r w:rsidRPr="00A674B9">
        <w:rPr>
          <w:rFonts w:ascii="Arial" w:eastAsia="Times New Roman" w:hAnsi="Arial" w:cs="Arial"/>
          <w:kern w:val="0"/>
          <w:sz w:val="24"/>
          <w:szCs w:val="24"/>
          <w:lang w:eastAsia="en-GB"/>
          <w14:ligatures w14:val="none"/>
        </w:rPr>
        <w:t>: Growing interest in niche music events, potential for expansion.</w:t>
      </w:r>
    </w:p>
    <w:p w14:paraId="6B2B644A" w14:textId="60F5CEBB" w:rsidR="00A674B9" w:rsidRPr="00A674B9" w:rsidRDefault="00A674B9" w:rsidP="0021568D">
      <w:pPr>
        <w:numPr>
          <w:ilvl w:val="0"/>
          <w:numId w:val="5"/>
        </w:numPr>
        <w:spacing w:before="100" w:beforeAutospacing="1" w:after="100" w:afterAutospacing="1" w:line="240" w:lineRule="auto"/>
        <w:rPr>
          <w:rFonts w:ascii="Arial" w:eastAsia="Times New Roman" w:hAnsi="Arial" w:cs="Arial"/>
          <w:kern w:val="0"/>
          <w:sz w:val="24"/>
          <w:szCs w:val="24"/>
          <w:lang w:eastAsia="en-GB"/>
          <w14:ligatures w14:val="none"/>
        </w:rPr>
      </w:pPr>
      <w:r w:rsidRPr="00A674B9">
        <w:rPr>
          <w:rFonts w:ascii="Arial" w:eastAsia="Times New Roman" w:hAnsi="Arial" w:cs="Arial"/>
          <w:b/>
          <w:bCs/>
          <w:kern w:val="0"/>
          <w:sz w:val="24"/>
          <w:szCs w:val="24"/>
          <w:lang w:eastAsia="en-GB"/>
          <w14:ligatures w14:val="none"/>
        </w:rPr>
        <w:t>Threats</w:t>
      </w:r>
      <w:r w:rsidRPr="00A674B9">
        <w:rPr>
          <w:rFonts w:ascii="Arial" w:eastAsia="Times New Roman" w:hAnsi="Arial" w:cs="Arial"/>
          <w:kern w:val="0"/>
          <w:sz w:val="24"/>
          <w:szCs w:val="24"/>
          <w:lang w:eastAsia="en-GB"/>
          <w14:ligatures w14:val="none"/>
        </w:rPr>
        <w:t xml:space="preserve">: Competition from other event organizers, </w:t>
      </w:r>
      <w:r w:rsidR="001F66AC">
        <w:rPr>
          <w:rFonts w:ascii="Arial" w:eastAsia="Times New Roman" w:hAnsi="Arial" w:cs="Arial"/>
          <w:kern w:val="0"/>
          <w:sz w:val="24"/>
          <w:szCs w:val="24"/>
          <w:lang w:eastAsia="en-GB"/>
          <w14:ligatures w14:val="none"/>
        </w:rPr>
        <w:t>credit crisis which affects spending</w:t>
      </w:r>
      <w:r w:rsidR="00401266">
        <w:rPr>
          <w:rFonts w:ascii="Arial" w:eastAsia="Times New Roman" w:hAnsi="Arial" w:cs="Arial"/>
          <w:kern w:val="0"/>
          <w:sz w:val="24"/>
          <w:szCs w:val="24"/>
          <w:lang w:eastAsia="en-GB"/>
          <w14:ligatures w14:val="none"/>
        </w:rPr>
        <w:t xml:space="preserve">, </w:t>
      </w:r>
      <w:r w:rsidR="00401266" w:rsidRPr="00401266">
        <w:rPr>
          <w:rFonts w:ascii="Arial" w:eastAsia="Times New Roman" w:hAnsi="Arial" w:cs="Arial"/>
          <w:kern w:val="0"/>
          <w:sz w:val="24"/>
          <w:szCs w:val="24"/>
          <w:lang w:eastAsia="en-GB"/>
          <w14:ligatures w14:val="none"/>
        </w:rPr>
        <w:t>Shifts in what consumers want from events, such as the increasing preference for virtual events during the COVID-19 pandemic.</w:t>
      </w:r>
    </w:p>
    <w:p w14:paraId="7AB358B9" w14:textId="77777777" w:rsidR="00A674B9" w:rsidRDefault="00A674B9" w:rsidP="00AF5704">
      <w:pPr>
        <w:pStyle w:val="Heading2"/>
        <w:rPr>
          <w:rFonts w:eastAsia="Times New Roman"/>
          <w:lang w:eastAsia="en-GB"/>
        </w:rPr>
      </w:pPr>
      <w:bookmarkStart w:id="20" w:name="_Toc173596269"/>
      <w:r w:rsidRPr="00A674B9">
        <w:rPr>
          <w:rFonts w:eastAsia="Times New Roman"/>
          <w:lang w:eastAsia="en-GB"/>
        </w:rPr>
        <w:t>PESTLE Analysis</w:t>
      </w:r>
      <w:bookmarkEnd w:id="20"/>
    </w:p>
    <w:p w14:paraId="72299A62" w14:textId="151E50D4" w:rsidR="00C06403" w:rsidRPr="00A674B9" w:rsidRDefault="00C06403" w:rsidP="00A674B9">
      <w:pPr>
        <w:spacing w:before="100" w:beforeAutospacing="1" w:after="100" w:afterAutospacing="1" w:line="240" w:lineRule="auto"/>
        <w:rPr>
          <w:rFonts w:ascii="Arial" w:eastAsia="Times New Roman" w:hAnsi="Arial" w:cs="Arial"/>
          <w:kern w:val="0"/>
          <w:sz w:val="24"/>
          <w:szCs w:val="24"/>
          <w:lang w:eastAsia="en-GB"/>
          <w14:ligatures w14:val="none"/>
        </w:rPr>
      </w:pPr>
      <w:r w:rsidRPr="00C06403">
        <w:rPr>
          <w:rFonts w:ascii="Arial" w:eastAsia="Times New Roman" w:hAnsi="Arial" w:cs="Arial"/>
          <w:kern w:val="0"/>
          <w:sz w:val="24"/>
          <w:szCs w:val="24"/>
          <w:lang w:eastAsia="en-GB"/>
          <w14:ligatures w14:val="none"/>
        </w:rPr>
        <w:t>A PESTLE analysis is a tool used to look at big-picture factors that can affect a business. It helps you understand the outside forces that impact your industry and market. PESTLE stands for Political, Economic, Social, Technological, Legal, and Environmental factors.</w:t>
      </w:r>
      <w:r w:rsidR="001A21D0">
        <w:rPr>
          <w:rFonts w:ascii="Arial" w:eastAsia="Times New Roman" w:hAnsi="Arial" w:cs="Arial"/>
          <w:kern w:val="0"/>
          <w:sz w:val="24"/>
          <w:szCs w:val="24"/>
          <w:lang w:eastAsia="en-GB"/>
          <w14:ligatures w14:val="none"/>
        </w:rPr>
        <w:t xml:space="preserve"> </w:t>
      </w:r>
      <w:r w:rsidR="001A21D0" w:rsidRPr="001A21D0">
        <w:rPr>
          <w:rFonts w:ascii="Arial" w:eastAsia="Times New Roman" w:hAnsi="Arial" w:cs="Arial"/>
          <w:kern w:val="0"/>
          <w:sz w:val="24"/>
          <w:szCs w:val="24"/>
          <w:lang w:eastAsia="en-GB"/>
          <w14:ligatures w14:val="none"/>
        </w:rPr>
        <w:t>(CIPD, 2024)</w:t>
      </w:r>
    </w:p>
    <w:p w14:paraId="4D5FBC80" w14:textId="77777777" w:rsidR="00A674B9" w:rsidRPr="00A674B9" w:rsidRDefault="00A674B9" w:rsidP="0021568D">
      <w:pPr>
        <w:numPr>
          <w:ilvl w:val="0"/>
          <w:numId w:val="6"/>
        </w:numPr>
        <w:spacing w:before="100" w:beforeAutospacing="1" w:after="100" w:afterAutospacing="1" w:line="240" w:lineRule="auto"/>
        <w:rPr>
          <w:rFonts w:ascii="Arial" w:eastAsia="Times New Roman" w:hAnsi="Arial" w:cs="Arial"/>
          <w:kern w:val="0"/>
          <w:sz w:val="24"/>
          <w:szCs w:val="24"/>
          <w:lang w:eastAsia="en-GB"/>
          <w14:ligatures w14:val="none"/>
        </w:rPr>
      </w:pPr>
      <w:r w:rsidRPr="00A674B9">
        <w:rPr>
          <w:rFonts w:ascii="Arial" w:eastAsia="Times New Roman" w:hAnsi="Arial" w:cs="Arial"/>
          <w:b/>
          <w:bCs/>
          <w:kern w:val="0"/>
          <w:sz w:val="24"/>
          <w:szCs w:val="24"/>
          <w:lang w:eastAsia="en-GB"/>
          <w14:ligatures w14:val="none"/>
        </w:rPr>
        <w:t>Political</w:t>
      </w:r>
      <w:r w:rsidRPr="00A674B9">
        <w:rPr>
          <w:rFonts w:ascii="Arial" w:eastAsia="Times New Roman" w:hAnsi="Arial" w:cs="Arial"/>
          <w:kern w:val="0"/>
          <w:sz w:val="24"/>
          <w:szCs w:val="24"/>
          <w:lang w:eastAsia="en-GB"/>
          <w14:ligatures w14:val="none"/>
        </w:rPr>
        <w:t>: Local regulations on event hosting, licensing requirements.</w:t>
      </w:r>
    </w:p>
    <w:p w14:paraId="6CCF47C0" w14:textId="77777777" w:rsidR="00A674B9" w:rsidRPr="00A674B9" w:rsidRDefault="00A674B9" w:rsidP="0021568D">
      <w:pPr>
        <w:numPr>
          <w:ilvl w:val="0"/>
          <w:numId w:val="6"/>
        </w:numPr>
        <w:spacing w:before="100" w:beforeAutospacing="1" w:after="100" w:afterAutospacing="1" w:line="240" w:lineRule="auto"/>
        <w:rPr>
          <w:rFonts w:ascii="Arial" w:eastAsia="Times New Roman" w:hAnsi="Arial" w:cs="Arial"/>
          <w:kern w:val="0"/>
          <w:sz w:val="24"/>
          <w:szCs w:val="24"/>
          <w:lang w:eastAsia="en-GB"/>
          <w14:ligatures w14:val="none"/>
        </w:rPr>
      </w:pPr>
      <w:r w:rsidRPr="00A674B9">
        <w:rPr>
          <w:rFonts w:ascii="Arial" w:eastAsia="Times New Roman" w:hAnsi="Arial" w:cs="Arial"/>
          <w:b/>
          <w:bCs/>
          <w:kern w:val="0"/>
          <w:sz w:val="24"/>
          <w:szCs w:val="24"/>
          <w:lang w:eastAsia="en-GB"/>
          <w14:ligatures w14:val="none"/>
        </w:rPr>
        <w:t>Economic</w:t>
      </w:r>
      <w:r w:rsidRPr="00A674B9">
        <w:rPr>
          <w:rFonts w:ascii="Arial" w:eastAsia="Times New Roman" w:hAnsi="Arial" w:cs="Arial"/>
          <w:kern w:val="0"/>
          <w:sz w:val="24"/>
          <w:szCs w:val="24"/>
          <w:lang w:eastAsia="en-GB"/>
          <w14:ligatures w14:val="none"/>
        </w:rPr>
        <w:t>: Economic climate affecting disposable income, ticket pricing sensitivity.</w:t>
      </w:r>
    </w:p>
    <w:p w14:paraId="67007501" w14:textId="1C53ECD6" w:rsidR="00A674B9" w:rsidRPr="00A674B9" w:rsidRDefault="00A674B9" w:rsidP="0021568D">
      <w:pPr>
        <w:numPr>
          <w:ilvl w:val="0"/>
          <w:numId w:val="6"/>
        </w:numPr>
        <w:spacing w:before="100" w:beforeAutospacing="1" w:after="100" w:afterAutospacing="1" w:line="240" w:lineRule="auto"/>
        <w:rPr>
          <w:rFonts w:ascii="Arial" w:eastAsia="Times New Roman" w:hAnsi="Arial" w:cs="Arial"/>
          <w:kern w:val="0"/>
          <w:sz w:val="24"/>
          <w:szCs w:val="24"/>
          <w:lang w:eastAsia="en-GB"/>
          <w14:ligatures w14:val="none"/>
        </w:rPr>
      </w:pPr>
      <w:r w:rsidRPr="00A674B9">
        <w:rPr>
          <w:rFonts w:ascii="Arial" w:eastAsia="Times New Roman" w:hAnsi="Arial" w:cs="Arial"/>
          <w:b/>
          <w:bCs/>
          <w:kern w:val="0"/>
          <w:sz w:val="24"/>
          <w:szCs w:val="24"/>
          <w:lang w:eastAsia="en-GB"/>
          <w14:ligatures w14:val="none"/>
        </w:rPr>
        <w:t>Social</w:t>
      </w:r>
      <w:r w:rsidRPr="00A674B9">
        <w:rPr>
          <w:rFonts w:ascii="Arial" w:eastAsia="Times New Roman" w:hAnsi="Arial" w:cs="Arial"/>
          <w:kern w:val="0"/>
          <w:sz w:val="24"/>
          <w:szCs w:val="24"/>
          <w:lang w:eastAsia="en-GB"/>
          <w14:ligatures w14:val="none"/>
        </w:rPr>
        <w:t>: Trends in music preferences</w:t>
      </w:r>
    </w:p>
    <w:p w14:paraId="179582B4" w14:textId="77777777" w:rsidR="00A674B9" w:rsidRPr="00A674B9" w:rsidRDefault="00A674B9" w:rsidP="0021568D">
      <w:pPr>
        <w:numPr>
          <w:ilvl w:val="0"/>
          <w:numId w:val="6"/>
        </w:numPr>
        <w:spacing w:before="100" w:beforeAutospacing="1" w:after="100" w:afterAutospacing="1" w:line="240" w:lineRule="auto"/>
        <w:rPr>
          <w:rFonts w:ascii="Arial" w:eastAsia="Times New Roman" w:hAnsi="Arial" w:cs="Arial"/>
          <w:kern w:val="0"/>
          <w:sz w:val="24"/>
          <w:szCs w:val="24"/>
          <w:lang w:eastAsia="en-GB"/>
          <w14:ligatures w14:val="none"/>
        </w:rPr>
      </w:pPr>
      <w:r w:rsidRPr="00A674B9">
        <w:rPr>
          <w:rFonts w:ascii="Arial" w:eastAsia="Times New Roman" w:hAnsi="Arial" w:cs="Arial"/>
          <w:b/>
          <w:bCs/>
          <w:kern w:val="0"/>
          <w:sz w:val="24"/>
          <w:szCs w:val="24"/>
          <w:lang w:eastAsia="en-GB"/>
          <w14:ligatures w14:val="none"/>
        </w:rPr>
        <w:t>Technological</w:t>
      </w:r>
      <w:r w:rsidRPr="00A674B9">
        <w:rPr>
          <w:rFonts w:ascii="Arial" w:eastAsia="Times New Roman" w:hAnsi="Arial" w:cs="Arial"/>
          <w:kern w:val="0"/>
          <w:sz w:val="24"/>
          <w:szCs w:val="24"/>
          <w:lang w:eastAsia="en-GB"/>
          <w14:ligatures w14:val="none"/>
        </w:rPr>
        <w:t>: Advancements in event technology, online ticketing platforms.</w:t>
      </w:r>
    </w:p>
    <w:p w14:paraId="5DC3F6F9" w14:textId="77777777" w:rsidR="00A674B9" w:rsidRPr="00A674B9" w:rsidRDefault="00A674B9" w:rsidP="0021568D">
      <w:pPr>
        <w:numPr>
          <w:ilvl w:val="0"/>
          <w:numId w:val="6"/>
        </w:numPr>
        <w:spacing w:before="100" w:beforeAutospacing="1" w:after="100" w:afterAutospacing="1" w:line="240" w:lineRule="auto"/>
        <w:rPr>
          <w:rFonts w:ascii="Arial" w:eastAsia="Times New Roman" w:hAnsi="Arial" w:cs="Arial"/>
          <w:kern w:val="0"/>
          <w:sz w:val="24"/>
          <w:szCs w:val="24"/>
          <w:lang w:eastAsia="en-GB"/>
          <w14:ligatures w14:val="none"/>
        </w:rPr>
      </w:pPr>
      <w:r w:rsidRPr="00A674B9">
        <w:rPr>
          <w:rFonts w:ascii="Arial" w:eastAsia="Times New Roman" w:hAnsi="Arial" w:cs="Arial"/>
          <w:b/>
          <w:bCs/>
          <w:kern w:val="0"/>
          <w:sz w:val="24"/>
          <w:szCs w:val="24"/>
          <w:lang w:eastAsia="en-GB"/>
          <w14:ligatures w14:val="none"/>
        </w:rPr>
        <w:t>Legal</w:t>
      </w:r>
      <w:r w:rsidRPr="00A674B9">
        <w:rPr>
          <w:rFonts w:ascii="Arial" w:eastAsia="Times New Roman" w:hAnsi="Arial" w:cs="Arial"/>
          <w:kern w:val="0"/>
          <w:sz w:val="24"/>
          <w:szCs w:val="24"/>
          <w:lang w:eastAsia="en-GB"/>
          <w14:ligatures w14:val="none"/>
        </w:rPr>
        <w:t>: Compliance with health and safety laws, data protection regulations.</w:t>
      </w:r>
    </w:p>
    <w:p w14:paraId="41E6A884" w14:textId="77777777" w:rsidR="00A674B9" w:rsidRDefault="00A674B9" w:rsidP="0021568D">
      <w:pPr>
        <w:numPr>
          <w:ilvl w:val="0"/>
          <w:numId w:val="6"/>
        </w:numPr>
        <w:spacing w:before="100" w:beforeAutospacing="1" w:after="100" w:afterAutospacing="1" w:line="240" w:lineRule="auto"/>
        <w:rPr>
          <w:rFonts w:ascii="Arial" w:eastAsia="Times New Roman" w:hAnsi="Arial" w:cs="Arial"/>
          <w:kern w:val="0"/>
          <w:sz w:val="24"/>
          <w:szCs w:val="24"/>
          <w:lang w:eastAsia="en-GB"/>
          <w14:ligatures w14:val="none"/>
        </w:rPr>
      </w:pPr>
      <w:r w:rsidRPr="00A674B9">
        <w:rPr>
          <w:rFonts w:ascii="Arial" w:eastAsia="Times New Roman" w:hAnsi="Arial" w:cs="Arial"/>
          <w:b/>
          <w:bCs/>
          <w:kern w:val="0"/>
          <w:sz w:val="24"/>
          <w:szCs w:val="24"/>
          <w:lang w:eastAsia="en-GB"/>
          <w14:ligatures w14:val="none"/>
        </w:rPr>
        <w:t>Environmental</w:t>
      </w:r>
      <w:r w:rsidRPr="00A674B9">
        <w:rPr>
          <w:rFonts w:ascii="Arial" w:eastAsia="Times New Roman" w:hAnsi="Arial" w:cs="Arial"/>
          <w:kern w:val="0"/>
          <w:sz w:val="24"/>
          <w:szCs w:val="24"/>
          <w:lang w:eastAsia="en-GB"/>
          <w14:ligatures w14:val="none"/>
        </w:rPr>
        <w:t>: Sustainability practices in event management, waste reduction initiatives.</w:t>
      </w:r>
    </w:p>
    <w:p w14:paraId="5C56F8F9" w14:textId="79CA66A3" w:rsidR="00A34DD7" w:rsidRDefault="00A34DD7" w:rsidP="00004BF0">
      <w:pPr>
        <w:pStyle w:val="Heading2"/>
        <w:rPr>
          <w:rFonts w:eastAsia="Times New Roman"/>
          <w:lang w:eastAsia="en-GB"/>
        </w:rPr>
      </w:pPr>
      <w:bookmarkStart w:id="21" w:name="_Toc173596270"/>
      <w:r>
        <w:rPr>
          <w:rFonts w:eastAsia="Times New Roman"/>
          <w:lang w:eastAsia="en-GB"/>
        </w:rPr>
        <w:t>Competitor analysis</w:t>
      </w:r>
      <w:bookmarkEnd w:id="21"/>
    </w:p>
    <w:p w14:paraId="2F5D094D" w14:textId="675EAF8E" w:rsidR="00CA02D6" w:rsidRDefault="00CA02D6" w:rsidP="00F64655">
      <w:pPr>
        <w:rPr>
          <w:rFonts w:ascii="Arial" w:hAnsi="Arial" w:cs="Arial"/>
          <w:lang w:eastAsia="en-GB"/>
        </w:rPr>
      </w:pPr>
      <w:r w:rsidRPr="00CA02D6">
        <w:rPr>
          <w:rFonts w:ascii="Arial" w:hAnsi="Arial" w:cs="Arial"/>
          <w:lang w:eastAsia="en-GB"/>
        </w:rPr>
        <w:t>For a ticketed events company in Swansea, it's important to know both direct and indirect competitors to refine its strategy. Direct competitors include</w:t>
      </w:r>
      <w:r w:rsidRPr="00E20A0C">
        <w:rPr>
          <w:rFonts w:ascii="Arial" w:hAnsi="Arial" w:cs="Arial"/>
          <w:lang w:eastAsia="en-GB"/>
        </w:rPr>
        <w:t xml:space="preserve"> other events companies in Swansea </w:t>
      </w:r>
      <w:r w:rsidR="00371613" w:rsidRPr="00E20A0C">
        <w:rPr>
          <w:rFonts w:ascii="Arial" w:hAnsi="Arial" w:cs="Arial"/>
          <w:lang w:eastAsia="en-GB"/>
        </w:rPr>
        <w:t xml:space="preserve">like </w:t>
      </w:r>
      <w:r w:rsidRPr="00CA02D6">
        <w:rPr>
          <w:rFonts w:ascii="Arial" w:hAnsi="Arial" w:cs="Arial"/>
          <w:lang w:eastAsia="en-GB"/>
        </w:rPr>
        <w:t>Swansea Events Ltd, which offers a variety of local events like concerts and festivals, targeting the general public with affordable to mid-range tickets.</w:t>
      </w:r>
      <w:r w:rsidR="00371613" w:rsidRPr="00E20A0C">
        <w:rPr>
          <w:rFonts w:ascii="Arial" w:hAnsi="Arial" w:cs="Arial"/>
          <w:lang w:eastAsia="en-GB"/>
        </w:rPr>
        <w:t xml:space="preserve"> Also there is a </w:t>
      </w:r>
      <w:proofErr w:type="spellStart"/>
      <w:r w:rsidR="00371613" w:rsidRPr="00E20A0C">
        <w:rPr>
          <w:rFonts w:ascii="Arial" w:hAnsi="Arial" w:cs="Arial"/>
          <w:lang w:eastAsia="en-GB"/>
        </w:rPr>
        <w:t>commany</w:t>
      </w:r>
      <w:proofErr w:type="spellEnd"/>
      <w:r w:rsidR="00371613" w:rsidRPr="00E20A0C">
        <w:rPr>
          <w:rFonts w:ascii="Arial" w:hAnsi="Arial" w:cs="Arial"/>
          <w:lang w:eastAsia="en-GB"/>
        </w:rPr>
        <w:t xml:space="preserve"> called </w:t>
      </w:r>
      <w:r w:rsidRPr="00CA02D6">
        <w:rPr>
          <w:rFonts w:ascii="Arial" w:hAnsi="Arial" w:cs="Arial"/>
          <w:lang w:eastAsia="en-GB"/>
        </w:rPr>
        <w:t>Elite Event Organizers, which specializes in high-end events such as VIP parties, aiming at high-net-worth individuals with premium pricing.</w:t>
      </w:r>
    </w:p>
    <w:p w14:paraId="73AB55CA" w14:textId="77777777" w:rsidR="00233E23" w:rsidRDefault="00233E23" w:rsidP="00233E23">
      <w:pPr>
        <w:rPr>
          <w:rFonts w:ascii="Arial" w:hAnsi="Arial" w:cs="Arial"/>
          <w:lang w:eastAsia="en-GB"/>
        </w:rPr>
      </w:pPr>
    </w:p>
    <w:p w14:paraId="0F07271D" w14:textId="77777777" w:rsidR="00233E23" w:rsidRPr="00CA02D6" w:rsidRDefault="00233E23" w:rsidP="00233E23">
      <w:pPr>
        <w:rPr>
          <w:rFonts w:ascii="Arial" w:hAnsi="Arial" w:cs="Arial"/>
          <w:lang w:eastAsia="en-GB"/>
        </w:rPr>
      </w:pPr>
      <w:r>
        <w:rPr>
          <w:rFonts w:ascii="Arial" w:hAnsi="Arial" w:cs="Arial"/>
          <w:lang w:eastAsia="en-GB"/>
        </w:rPr>
        <w:t xml:space="preserve">Our </w:t>
      </w:r>
      <w:r w:rsidRPr="00CA02D6">
        <w:rPr>
          <w:rFonts w:ascii="Arial" w:hAnsi="Arial" w:cs="Arial"/>
          <w:lang w:eastAsia="en-GB"/>
        </w:rPr>
        <w:t>Indirect competitors include</w:t>
      </w:r>
      <w:r>
        <w:rPr>
          <w:rFonts w:ascii="Arial" w:hAnsi="Arial" w:cs="Arial"/>
          <w:lang w:eastAsia="en-GB"/>
        </w:rPr>
        <w:t xml:space="preserve"> </w:t>
      </w:r>
      <w:r w:rsidRPr="00A3391C">
        <w:rPr>
          <w:rFonts w:ascii="Arial" w:hAnsi="Arial" w:cs="Arial"/>
          <w:lang w:eastAsia="en-GB"/>
        </w:rPr>
        <w:t>local venues</w:t>
      </w:r>
      <w:r w:rsidRPr="00CA02D6">
        <w:rPr>
          <w:rFonts w:ascii="Arial" w:hAnsi="Arial" w:cs="Arial"/>
          <w:lang w:eastAsia="en-GB"/>
        </w:rPr>
        <w:t xml:space="preserve"> like </w:t>
      </w:r>
      <w:r w:rsidRPr="00A3391C">
        <w:rPr>
          <w:rFonts w:ascii="Arial" w:hAnsi="Arial" w:cs="Arial"/>
          <w:lang w:eastAsia="en-GB"/>
        </w:rPr>
        <w:t>peppermint and Bumbu</w:t>
      </w:r>
      <w:r w:rsidRPr="00CA02D6">
        <w:rPr>
          <w:rFonts w:ascii="Arial" w:hAnsi="Arial" w:cs="Arial"/>
          <w:lang w:eastAsia="en-GB"/>
        </w:rPr>
        <w:t>, which host a range of events</w:t>
      </w:r>
      <w:r w:rsidRPr="00A3391C">
        <w:rPr>
          <w:rFonts w:ascii="Arial" w:hAnsi="Arial" w:cs="Arial"/>
          <w:lang w:eastAsia="en-GB"/>
        </w:rPr>
        <w:t xml:space="preserve"> </w:t>
      </w:r>
      <w:r>
        <w:rPr>
          <w:rFonts w:ascii="Arial" w:hAnsi="Arial" w:cs="Arial"/>
          <w:lang w:eastAsia="en-GB"/>
        </w:rPr>
        <w:t xml:space="preserve">themselves </w:t>
      </w:r>
      <w:r w:rsidRPr="00A3391C">
        <w:rPr>
          <w:rFonts w:ascii="Arial" w:hAnsi="Arial" w:cs="Arial"/>
          <w:lang w:eastAsia="en-GB"/>
        </w:rPr>
        <w:t>with all different genres of music</w:t>
      </w:r>
      <w:r w:rsidRPr="00890959">
        <w:rPr>
          <w:rFonts w:ascii="Arial" w:hAnsi="Arial" w:cs="Arial"/>
          <w:lang w:eastAsia="en-GB"/>
        </w:rPr>
        <w:t xml:space="preserve"> </w:t>
      </w:r>
      <w:r w:rsidRPr="00CA02D6">
        <w:rPr>
          <w:rFonts w:ascii="Arial" w:hAnsi="Arial" w:cs="Arial"/>
          <w:lang w:eastAsia="en-GB"/>
        </w:rPr>
        <w:t>often with varying ticket prices</w:t>
      </w:r>
      <w:r>
        <w:rPr>
          <w:rFonts w:ascii="Arial" w:hAnsi="Arial" w:cs="Arial"/>
          <w:lang w:eastAsia="en-GB"/>
        </w:rPr>
        <w:t xml:space="preserve"> starting very low</w:t>
      </w:r>
      <w:r w:rsidRPr="00CA02D6">
        <w:rPr>
          <w:rFonts w:ascii="Arial" w:hAnsi="Arial" w:cs="Arial"/>
          <w:lang w:eastAsia="en-GB"/>
        </w:rPr>
        <w:t>.</w:t>
      </w:r>
      <w:r>
        <w:rPr>
          <w:rFonts w:ascii="Arial" w:hAnsi="Arial" w:cs="Arial"/>
          <w:lang w:eastAsia="en-GB"/>
        </w:rPr>
        <w:t xml:space="preserve"> There are also </w:t>
      </w:r>
      <w:r w:rsidRPr="00CA02D6">
        <w:rPr>
          <w:rFonts w:ascii="Arial" w:hAnsi="Arial" w:cs="Arial"/>
          <w:lang w:eastAsia="en-GB"/>
        </w:rPr>
        <w:t xml:space="preserve">National Event Organizers like </w:t>
      </w:r>
      <w:proofErr w:type="spellStart"/>
      <w:r w:rsidRPr="00890959">
        <w:rPr>
          <w:rFonts w:ascii="Arial" w:hAnsi="Arial" w:cs="Arial"/>
          <w:lang w:eastAsia="en-GB"/>
        </w:rPr>
        <w:t>Tulua</w:t>
      </w:r>
      <w:proofErr w:type="spellEnd"/>
      <w:r w:rsidRPr="00CA02D6">
        <w:rPr>
          <w:rFonts w:ascii="Arial" w:hAnsi="Arial" w:cs="Arial"/>
          <w:lang w:eastAsia="en-GB"/>
        </w:rPr>
        <w:t xml:space="preserve"> UK, which run large-scale events across the UK, including in Swansea, with mid-range to high-end ticket options.</w:t>
      </w:r>
    </w:p>
    <w:p w14:paraId="20743969" w14:textId="77777777" w:rsidR="00233E23" w:rsidRPr="00CA02D6" w:rsidRDefault="00233E23" w:rsidP="00233E23">
      <w:pPr>
        <w:rPr>
          <w:rFonts w:ascii="Arial" w:hAnsi="Arial" w:cs="Arial"/>
          <w:lang w:eastAsia="en-GB"/>
        </w:rPr>
      </w:pPr>
      <w:r w:rsidRPr="00CA02D6">
        <w:rPr>
          <w:rFonts w:ascii="Arial" w:hAnsi="Arial" w:cs="Arial"/>
          <w:lang w:eastAsia="en-GB"/>
        </w:rPr>
        <w:t>Community and Cultural Events</w:t>
      </w:r>
      <w:r>
        <w:rPr>
          <w:rFonts w:ascii="Arial" w:hAnsi="Arial" w:cs="Arial"/>
          <w:lang w:eastAsia="en-GB"/>
        </w:rPr>
        <w:t xml:space="preserve"> can also cause a stir when they host</w:t>
      </w:r>
      <w:r w:rsidRPr="00CA02D6">
        <w:rPr>
          <w:rFonts w:ascii="Arial" w:hAnsi="Arial" w:cs="Arial"/>
          <w:lang w:eastAsia="en-GB"/>
        </w:rPr>
        <w:t xml:space="preserve"> local fairs and festivals, often low-cost or free, focusing on community engagement.</w:t>
      </w:r>
      <w:r>
        <w:rPr>
          <w:rFonts w:ascii="Arial" w:hAnsi="Arial" w:cs="Arial"/>
          <w:lang w:eastAsia="en-GB"/>
        </w:rPr>
        <w:t xml:space="preserve"> </w:t>
      </w:r>
      <w:r w:rsidRPr="00CA02D6">
        <w:rPr>
          <w:rFonts w:ascii="Arial" w:hAnsi="Arial" w:cs="Arial"/>
          <w:lang w:eastAsia="en-GB"/>
        </w:rPr>
        <w:t>Online Streaming Platforms</w:t>
      </w:r>
      <w:r w:rsidRPr="00647B1A">
        <w:rPr>
          <w:rFonts w:ascii="Arial" w:hAnsi="Arial" w:cs="Arial"/>
          <w:lang w:eastAsia="en-GB"/>
        </w:rPr>
        <w:t xml:space="preserve"> are also now extremely popular</w:t>
      </w:r>
      <w:r w:rsidRPr="00CA02D6">
        <w:rPr>
          <w:rFonts w:ascii="Arial" w:hAnsi="Arial" w:cs="Arial"/>
          <w:lang w:eastAsia="en-GB"/>
        </w:rPr>
        <w:t xml:space="preserve"> like Netflix, which provide alternative entertainment options, potentially drawing attention away from </w:t>
      </w:r>
      <w:r w:rsidRPr="00890959">
        <w:rPr>
          <w:rFonts w:ascii="Arial" w:hAnsi="Arial" w:cs="Arial"/>
          <w:lang w:eastAsia="en-GB"/>
        </w:rPr>
        <w:t>going out</w:t>
      </w:r>
      <w:r w:rsidRPr="00CA02D6">
        <w:rPr>
          <w:rFonts w:ascii="Arial" w:hAnsi="Arial" w:cs="Arial"/>
          <w:lang w:eastAsia="en-GB"/>
        </w:rPr>
        <w:t>.</w:t>
      </w:r>
    </w:p>
    <w:p w14:paraId="25CB3BA0" w14:textId="77777777" w:rsidR="00233E23" w:rsidRPr="00CA02D6" w:rsidRDefault="00233E23" w:rsidP="00233E23">
      <w:pPr>
        <w:rPr>
          <w:rFonts w:ascii="Arial" w:hAnsi="Arial" w:cs="Arial"/>
          <w:lang w:eastAsia="en-GB"/>
        </w:rPr>
      </w:pPr>
      <w:r w:rsidRPr="00CA02D6">
        <w:rPr>
          <w:rFonts w:ascii="Arial" w:hAnsi="Arial" w:cs="Arial"/>
          <w:lang w:eastAsia="en-GB"/>
        </w:rPr>
        <w:t xml:space="preserve">Understanding these competitors helps </w:t>
      </w:r>
      <w:r w:rsidRPr="00890959">
        <w:rPr>
          <w:rFonts w:ascii="Arial" w:hAnsi="Arial" w:cs="Arial"/>
          <w:lang w:eastAsia="en-GB"/>
        </w:rPr>
        <w:t xml:space="preserve">us </w:t>
      </w:r>
      <w:r w:rsidRPr="00CA02D6">
        <w:rPr>
          <w:rFonts w:ascii="Arial" w:hAnsi="Arial" w:cs="Arial"/>
          <w:lang w:eastAsia="en-GB"/>
        </w:rPr>
        <w:t>to differentiate itself and develop strategies to attract and retain customers.</w:t>
      </w:r>
    </w:p>
    <w:p w14:paraId="1D2370CE" w14:textId="77777777" w:rsidR="00233E23" w:rsidRDefault="00233E23" w:rsidP="00F64655">
      <w:pPr>
        <w:rPr>
          <w:rFonts w:ascii="Arial" w:hAnsi="Arial" w:cs="Arial"/>
          <w:lang w:eastAsia="en-GB"/>
        </w:rPr>
      </w:pPr>
    </w:p>
    <w:p w14:paraId="17FBA8BD" w14:textId="77777777" w:rsidR="00233E23" w:rsidRPr="00CA02D6" w:rsidRDefault="00233E23" w:rsidP="00233E23">
      <w:pPr>
        <w:rPr>
          <w:lang w:eastAsia="en-GB"/>
        </w:rPr>
      </w:pPr>
    </w:p>
    <w:p w14:paraId="2C851063" w14:textId="77777777" w:rsidR="00233E23" w:rsidRPr="00A674B9" w:rsidRDefault="00233E23" w:rsidP="00233E23">
      <w:pPr>
        <w:pStyle w:val="Heading1"/>
        <w:rPr>
          <w:rFonts w:eastAsia="Times New Roman"/>
          <w:lang w:eastAsia="en-GB"/>
        </w:rPr>
      </w:pPr>
      <w:bookmarkStart w:id="22" w:name="_Toc173596271"/>
      <w:r w:rsidRPr="00A674B9">
        <w:rPr>
          <w:rFonts w:eastAsia="Times New Roman"/>
          <w:lang w:eastAsia="en-GB"/>
        </w:rPr>
        <w:t>Financial Information</w:t>
      </w:r>
      <w:bookmarkEnd w:id="22"/>
    </w:p>
    <w:p w14:paraId="07D26283" w14:textId="77777777" w:rsidR="00233E23" w:rsidRPr="00A674B9" w:rsidRDefault="00233E23" w:rsidP="00233E23">
      <w:pPr>
        <w:spacing w:before="100" w:beforeAutospacing="1" w:after="100" w:afterAutospacing="1" w:line="240" w:lineRule="auto"/>
        <w:rPr>
          <w:rFonts w:ascii="Arial" w:eastAsia="Times New Roman" w:hAnsi="Arial" w:cs="Arial"/>
          <w:kern w:val="0"/>
          <w:sz w:val="24"/>
          <w:szCs w:val="24"/>
          <w:lang w:eastAsia="en-GB"/>
          <w14:ligatures w14:val="none"/>
        </w:rPr>
      </w:pPr>
      <w:r w:rsidRPr="00A674B9">
        <w:rPr>
          <w:rFonts w:ascii="Arial" w:eastAsia="Times New Roman" w:hAnsi="Arial" w:cs="Arial"/>
          <w:b/>
          <w:bCs/>
          <w:kern w:val="0"/>
          <w:sz w:val="24"/>
          <w:szCs w:val="24"/>
          <w:lang w:eastAsia="en-GB"/>
          <w14:ligatures w14:val="none"/>
        </w:rPr>
        <w:t>Revenue Streams</w:t>
      </w:r>
    </w:p>
    <w:p w14:paraId="2D19E613" w14:textId="77777777" w:rsidR="00233E23" w:rsidRPr="00A674B9" w:rsidRDefault="00233E23" w:rsidP="00233E23">
      <w:pPr>
        <w:numPr>
          <w:ilvl w:val="0"/>
          <w:numId w:val="7"/>
        </w:numPr>
        <w:spacing w:before="100" w:beforeAutospacing="1" w:after="100" w:afterAutospacing="1" w:line="240" w:lineRule="auto"/>
        <w:rPr>
          <w:rFonts w:ascii="Arial" w:eastAsia="Times New Roman" w:hAnsi="Arial" w:cs="Arial"/>
          <w:kern w:val="0"/>
          <w:sz w:val="24"/>
          <w:szCs w:val="24"/>
          <w:lang w:eastAsia="en-GB"/>
          <w14:ligatures w14:val="none"/>
        </w:rPr>
      </w:pPr>
      <w:r w:rsidRPr="00A674B9">
        <w:rPr>
          <w:rFonts w:ascii="Arial" w:eastAsia="Times New Roman" w:hAnsi="Arial" w:cs="Arial"/>
          <w:kern w:val="0"/>
          <w:sz w:val="24"/>
          <w:szCs w:val="24"/>
          <w:lang w:eastAsia="en-GB"/>
          <w14:ligatures w14:val="none"/>
        </w:rPr>
        <w:t>Ticket sales (general admission, VIP).</w:t>
      </w:r>
    </w:p>
    <w:p w14:paraId="559C405E" w14:textId="77777777" w:rsidR="00233E23" w:rsidRPr="00A674B9" w:rsidRDefault="00233E23" w:rsidP="00233E23">
      <w:pPr>
        <w:numPr>
          <w:ilvl w:val="0"/>
          <w:numId w:val="7"/>
        </w:numPr>
        <w:spacing w:before="100" w:beforeAutospacing="1" w:after="100" w:afterAutospacing="1" w:line="240" w:lineRule="auto"/>
        <w:rPr>
          <w:rFonts w:ascii="Arial" w:eastAsia="Times New Roman" w:hAnsi="Arial" w:cs="Arial"/>
          <w:kern w:val="0"/>
          <w:sz w:val="24"/>
          <w:szCs w:val="24"/>
          <w:lang w:eastAsia="en-GB"/>
          <w14:ligatures w14:val="none"/>
        </w:rPr>
      </w:pPr>
      <w:r w:rsidRPr="00A674B9">
        <w:rPr>
          <w:rFonts w:ascii="Arial" w:eastAsia="Times New Roman" w:hAnsi="Arial" w:cs="Arial"/>
          <w:kern w:val="0"/>
          <w:sz w:val="24"/>
          <w:szCs w:val="24"/>
          <w:lang w:eastAsia="en-GB"/>
          <w14:ligatures w14:val="none"/>
        </w:rPr>
        <w:t>Sponsorships and partnerships.</w:t>
      </w:r>
    </w:p>
    <w:p w14:paraId="665E2B57" w14:textId="77777777" w:rsidR="00233E23" w:rsidRPr="00A674B9" w:rsidRDefault="00233E23" w:rsidP="00233E23">
      <w:pPr>
        <w:numPr>
          <w:ilvl w:val="0"/>
          <w:numId w:val="7"/>
        </w:numPr>
        <w:spacing w:before="100" w:beforeAutospacing="1" w:after="100" w:afterAutospacing="1" w:line="240" w:lineRule="auto"/>
        <w:rPr>
          <w:rFonts w:ascii="Arial" w:eastAsia="Times New Roman" w:hAnsi="Arial" w:cs="Arial"/>
          <w:kern w:val="0"/>
          <w:sz w:val="24"/>
          <w:szCs w:val="24"/>
          <w:lang w:eastAsia="en-GB"/>
          <w14:ligatures w14:val="none"/>
        </w:rPr>
      </w:pPr>
      <w:r w:rsidRPr="00A674B9">
        <w:rPr>
          <w:rFonts w:ascii="Arial" w:eastAsia="Times New Roman" w:hAnsi="Arial" w:cs="Arial"/>
          <w:kern w:val="0"/>
          <w:sz w:val="24"/>
          <w:szCs w:val="24"/>
          <w:lang w:eastAsia="en-GB"/>
          <w14:ligatures w14:val="none"/>
        </w:rPr>
        <w:t>Merchandise sales.</w:t>
      </w:r>
    </w:p>
    <w:p w14:paraId="45B1969A" w14:textId="77777777" w:rsidR="00233E23" w:rsidRPr="00A674B9" w:rsidRDefault="00233E23" w:rsidP="00233E23">
      <w:pPr>
        <w:numPr>
          <w:ilvl w:val="0"/>
          <w:numId w:val="7"/>
        </w:numPr>
        <w:spacing w:before="100" w:beforeAutospacing="1" w:after="100" w:afterAutospacing="1" w:line="240" w:lineRule="auto"/>
        <w:rPr>
          <w:rFonts w:ascii="Arial" w:eastAsia="Times New Roman" w:hAnsi="Arial" w:cs="Arial"/>
          <w:kern w:val="0"/>
          <w:sz w:val="24"/>
          <w:szCs w:val="24"/>
          <w:lang w:eastAsia="en-GB"/>
          <w14:ligatures w14:val="none"/>
        </w:rPr>
      </w:pPr>
      <w:r w:rsidRPr="00A674B9">
        <w:rPr>
          <w:rFonts w:ascii="Arial" w:eastAsia="Times New Roman" w:hAnsi="Arial" w:cs="Arial"/>
          <w:kern w:val="0"/>
          <w:sz w:val="24"/>
          <w:szCs w:val="24"/>
          <w:lang w:eastAsia="en-GB"/>
          <w14:ligatures w14:val="none"/>
        </w:rPr>
        <w:t>Concessions and bar sales.</w:t>
      </w:r>
    </w:p>
    <w:p w14:paraId="48EB5E4C" w14:textId="77777777" w:rsidR="00233E23" w:rsidRPr="00A674B9" w:rsidRDefault="00233E23" w:rsidP="00233E23">
      <w:pPr>
        <w:spacing w:before="100" w:beforeAutospacing="1" w:after="100" w:afterAutospacing="1" w:line="240" w:lineRule="auto"/>
        <w:rPr>
          <w:rFonts w:ascii="Arial" w:eastAsia="Times New Roman" w:hAnsi="Arial" w:cs="Arial"/>
          <w:kern w:val="0"/>
          <w:sz w:val="24"/>
          <w:szCs w:val="24"/>
          <w:lang w:eastAsia="en-GB"/>
          <w14:ligatures w14:val="none"/>
        </w:rPr>
      </w:pPr>
      <w:r w:rsidRPr="00A674B9">
        <w:rPr>
          <w:rFonts w:ascii="Arial" w:eastAsia="Times New Roman" w:hAnsi="Arial" w:cs="Arial"/>
          <w:b/>
          <w:bCs/>
          <w:kern w:val="0"/>
          <w:sz w:val="24"/>
          <w:szCs w:val="24"/>
          <w:lang w:eastAsia="en-GB"/>
          <w14:ligatures w14:val="none"/>
        </w:rPr>
        <w:t>Pricing Strategy</w:t>
      </w:r>
    </w:p>
    <w:p w14:paraId="088D66F9" w14:textId="77777777" w:rsidR="00233E23" w:rsidRPr="00A674B9" w:rsidRDefault="00233E23" w:rsidP="00233E23">
      <w:pPr>
        <w:numPr>
          <w:ilvl w:val="0"/>
          <w:numId w:val="8"/>
        </w:numPr>
        <w:spacing w:before="100" w:beforeAutospacing="1" w:after="100" w:afterAutospacing="1" w:line="240" w:lineRule="auto"/>
        <w:rPr>
          <w:rFonts w:ascii="Arial" w:eastAsia="Times New Roman" w:hAnsi="Arial" w:cs="Arial"/>
          <w:kern w:val="0"/>
          <w:sz w:val="24"/>
          <w:szCs w:val="24"/>
          <w:lang w:eastAsia="en-GB"/>
          <w14:ligatures w14:val="none"/>
        </w:rPr>
      </w:pPr>
      <w:r w:rsidRPr="00A674B9">
        <w:rPr>
          <w:rFonts w:ascii="Arial" w:eastAsia="Times New Roman" w:hAnsi="Arial" w:cs="Arial"/>
          <w:kern w:val="0"/>
          <w:sz w:val="24"/>
          <w:szCs w:val="24"/>
          <w:lang w:eastAsia="en-GB"/>
          <w14:ligatures w14:val="none"/>
        </w:rPr>
        <w:t>Competitive pricing aligned with market standards.</w:t>
      </w:r>
    </w:p>
    <w:p w14:paraId="33B41E5F" w14:textId="77777777" w:rsidR="00233E23" w:rsidRPr="00A674B9" w:rsidRDefault="00233E23" w:rsidP="00233E23">
      <w:pPr>
        <w:numPr>
          <w:ilvl w:val="0"/>
          <w:numId w:val="8"/>
        </w:numPr>
        <w:spacing w:before="100" w:beforeAutospacing="1" w:after="100" w:afterAutospacing="1" w:line="240" w:lineRule="auto"/>
        <w:rPr>
          <w:rFonts w:ascii="Arial" w:eastAsia="Times New Roman" w:hAnsi="Arial" w:cs="Arial"/>
          <w:kern w:val="0"/>
          <w:sz w:val="24"/>
          <w:szCs w:val="24"/>
          <w:lang w:eastAsia="en-GB"/>
          <w14:ligatures w14:val="none"/>
        </w:rPr>
      </w:pPr>
      <w:r w:rsidRPr="00A674B9">
        <w:rPr>
          <w:rFonts w:ascii="Arial" w:eastAsia="Times New Roman" w:hAnsi="Arial" w:cs="Arial"/>
          <w:kern w:val="0"/>
          <w:sz w:val="24"/>
          <w:szCs w:val="24"/>
          <w:lang w:eastAsia="en-GB"/>
          <w14:ligatures w14:val="none"/>
        </w:rPr>
        <w:t>Tiered ticketing options to cater to different customer segments.</w:t>
      </w:r>
    </w:p>
    <w:p w14:paraId="1FFDFA08" w14:textId="77777777" w:rsidR="00233E23" w:rsidRDefault="00233E23" w:rsidP="00233E23">
      <w:pPr>
        <w:numPr>
          <w:ilvl w:val="0"/>
          <w:numId w:val="8"/>
        </w:numPr>
        <w:spacing w:before="100" w:beforeAutospacing="1" w:after="100" w:afterAutospacing="1" w:line="240" w:lineRule="auto"/>
        <w:rPr>
          <w:rFonts w:ascii="Arial" w:eastAsia="Times New Roman" w:hAnsi="Arial" w:cs="Arial"/>
          <w:kern w:val="0"/>
          <w:sz w:val="24"/>
          <w:szCs w:val="24"/>
          <w:lang w:eastAsia="en-GB"/>
          <w14:ligatures w14:val="none"/>
        </w:rPr>
      </w:pPr>
      <w:r w:rsidRPr="00A674B9">
        <w:rPr>
          <w:rFonts w:ascii="Arial" w:eastAsia="Times New Roman" w:hAnsi="Arial" w:cs="Arial"/>
          <w:kern w:val="0"/>
          <w:sz w:val="24"/>
          <w:szCs w:val="24"/>
          <w:lang w:eastAsia="en-GB"/>
          <w14:ligatures w14:val="none"/>
        </w:rPr>
        <w:t>Special offers and discounts to drive early sales.</w:t>
      </w:r>
    </w:p>
    <w:p w14:paraId="6EC00255" w14:textId="77777777" w:rsidR="001C5B3F" w:rsidRDefault="002653F0" w:rsidP="00233E23">
      <w:pPr>
        <w:spacing w:before="100" w:beforeAutospacing="1" w:after="100" w:afterAutospacing="1" w:line="240" w:lineRule="auto"/>
        <w:rPr>
          <w:rFonts w:ascii="Arial" w:eastAsia="Times New Roman" w:hAnsi="Arial" w:cs="Arial"/>
          <w:b/>
          <w:bCs/>
          <w:kern w:val="0"/>
          <w:sz w:val="24"/>
          <w:szCs w:val="24"/>
          <w:lang w:eastAsia="en-GB"/>
          <w14:ligatures w14:val="none"/>
        </w:rPr>
      </w:pPr>
      <w:r>
        <w:rPr>
          <w:rFonts w:ascii="Arial" w:eastAsia="Times New Roman" w:hAnsi="Arial" w:cs="Arial"/>
          <w:b/>
          <w:bCs/>
          <w:kern w:val="0"/>
          <w:sz w:val="24"/>
          <w:szCs w:val="24"/>
          <w:lang w:eastAsia="en-GB"/>
          <w14:ligatures w14:val="none"/>
        </w:rPr>
        <w:br/>
      </w:r>
      <w:r>
        <w:rPr>
          <w:rFonts w:ascii="Arial" w:eastAsia="Times New Roman" w:hAnsi="Arial" w:cs="Arial"/>
          <w:b/>
          <w:bCs/>
          <w:kern w:val="0"/>
          <w:sz w:val="24"/>
          <w:szCs w:val="24"/>
          <w:lang w:eastAsia="en-GB"/>
          <w14:ligatures w14:val="none"/>
        </w:rPr>
        <w:br/>
      </w:r>
      <w:r>
        <w:rPr>
          <w:rFonts w:ascii="Arial" w:eastAsia="Times New Roman" w:hAnsi="Arial" w:cs="Arial"/>
          <w:b/>
          <w:bCs/>
          <w:kern w:val="0"/>
          <w:sz w:val="24"/>
          <w:szCs w:val="24"/>
          <w:lang w:eastAsia="en-GB"/>
          <w14:ligatures w14:val="none"/>
        </w:rPr>
        <w:br/>
      </w:r>
    </w:p>
    <w:p w14:paraId="6D6DBE60" w14:textId="15CB014C" w:rsidR="00233E23" w:rsidRPr="00256074" w:rsidRDefault="00233E23" w:rsidP="00233E23">
      <w:pPr>
        <w:spacing w:before="100" w:beforeAutospacing="1" w:after="100" w:afterAutospacing="1" w:line="240" w:lineRule="auto"/>
        <w:rPr>
          <w:rFonts w:ascii="Arial" w:eastAsia="Times New Roman" w:hAnsi="Arial" w:cs="Arial"/>
          <w:b/>
          <w:bCs/>
          <w:kern w:val="0"/>
          <w:sz w:val="24"/>
          <w:szCs w:val="24"/>
          <w:lang w:eastAsia="en-GB"/>
          <w14:ligatures w14:val="none"/>
        </w:rPr>
      </w:pPr>
      <w:r w:rsidRPr="00256074">
        <w:rPr>
          <w:rFonts w:ascii="Arial" w:eastAsia="Times New Roman" w:hAnsi="Arial" w:cs="Arial"/>
          <w:b/>
          <w:bCs/>
          <w:kern w:val="0"/>
          <w:sz w:val="24"/>
          <w:szCs w:val="24"/>
          <w:lang w:eastAsia="en-GB"/>
          <w14:ligatures w14:val="none"/>
        </w:rPr>
        <w:t xml:space="preserve">Cash flow </w:t>
      </w:r>
    </w:p>
    <w:p w14:paraId="60F3672A" w14:textId="2F3D68CF" w:rsidR="00A674B9" w:rsidRPr="00806800" w:rsidRDefault="00233E23" w:rsidP="00A674B9">
      <w:pPr>
        <w:spacing w:before="100" w:beforeAutospacing="1" w:after="100" w:afterAutospacing="1"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A </w:t>
      </w:r>
      <w:r w:rsidRPr="006F2B81">
        <w:rPr>
          <w:rFonts w:ascii="Arial" w:eastAsia="Times New Roman" w:hAnsi="Arial" w:cs="Arial"/>
          <w:kern w:val="0"/>
          <w:sz w:val="24"/>
          <w:szCs w:val="24"/>
          <w:lang w:eastAsia="en-GB"/>
          <w14:ligatures w14:val="none"/>
        </w:rPr>
        <w:t>12-month financial review is essential for keeping the business on track, making informed decisions, and ensuring long-term success</w:t>
      </w:r>
      <w:r w:rsidR="00A674B9" w:rsidRPr="00806800">
        <w:rPr>
          <w:rFonts w:ascii="Arial" w:eastAsia="Times New Roman" w:hAnsi="Arial" w:cs="Arial"/>
          <w:kern w:val="0"/>
          <w:sz w:val="24"/>
          <w:szCs w:val="24"/>
          <w:lang w:eastAsia="en-GB"/>
          <w14:ligatures w14:val="none"/>
        </w:rPr>
        <w:t>.</w:t>
      </w:r>
    </w:p>
    <w:p w14:paraId="662A5169" w14:textId="1819799D" w:rsidR="00F65A10" w:rsidRDefault="00435278" w:rsidP="00AF4ADA">
      <w:pPr>
        <w:spacing w:before="100" w:beforeAutospacing="1" w:after="100" w:afterAutospacing="1" w:line="240" w:lineRule="auto"/>
        <w:rPr>
          <w:rFonts w:ascii="Arial" w:eastAsia="Times New Roman" w:hAnsi="Arial" w:cs="Arial"/>
          <w:kern w:val="0"/>
          <w:sz w:val="24"/>
          <w:szCs w:val="24"/>
          <w:lang w:eastAsia="en-GB"/>
          <w14:ligatures w14:val="none"/>
        </w:rPr>
      </w:pPr>
      <w:r w:rsidRPr="00435278">
        <w:drawing>
          <wp:anchor distT="0" distB="0" distL="114300" distR="114300" simplePos="0" relativeHeight="251658240" behindDoc="0" locked="0" layoutInCell="1" allowOverlap="1" wp14:anchorId="177C234F" wp14:editId="797A21AD">
            <wp:simplePos x="0" y="0"/>
            <wp:positionH relativeFrom="column">
              <wp:posOffset>-737668</wp:posOffset>
            </wp:positionH>
            <wp:positionV relativeFrom="paragraph">
              <wp:posOffset>95565</wp:posOffset>
            </wp:positionV>
            <wp:extent cx="7224291" cy="3826649"/>
            <wp:effectExtent l="0" t="0" r="0" b="2540"/>
            <wp:wrapNone/>
            <wp:docPr id="5408656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246862" cy="3838604"/>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BF4D2F5" w14:textId="77777777" w:rsidR="00F65A10" w:rsidRDefault="00F65A10" w:rsidP="00AF4ADA">
      <w:pPr>
        <w:spacing w:before="100" w:beforeAutospacing="1" w:after="100" w:afterAutospacing="1" w:line="240" w:lineRule="auto"/>
        <w:rPr>
          <w:rFonts w:ascii="Arial" w:eastAsia="Times New Roman" w:hAnsi="Arial" w:cs="Arial"/>
          <w:kern w:val="0"/>
          <w:sz w:val="24"/>
          <w:szCs w:val="24"/>
          <w:lang w:eastAsia="en-GB"/>
          <w14:ligatures w14:val="none"/>
        </w:rPr>
      </w:pPr>
    </w:p>
    <w:p w14:paraId="31AA3484" w14:textId="77777777" w:rsidR="00F65A10" w:rsidRDefault="00F65A10" w:rsidP="00AF4ADA">
      <w:pPr>
        <w:spacing w:before="100" w:beforeAutospacing="1" w:after="100" w:afterAutospacing="1" w:line="240" w:lineRule="auto"/>
        <w:rPr>
          <w:rFonts w:ascii="Arial" w:eastAsia="Times New Roman" w:hAnsi="Arial" w:cs="Arial"/>
          <w:kern w:val="0"/>
          <w:sz w:val="24"/>
          <w:szCs w:val="24"/>
          <w:lang w:eastAsia="en-GB"/>
          <w14:ligatures w14:val="none"/>
        </w:rPr>
      </w:pPr>
    </w:p>
    <w:p w14:paraId="3C9010EC" w14:textId="77777777" w:rsidR="00F65A10" w:rsidRDefault="00F65A10" w:rsidP="00AF4ADA">
      <w:pPr>
        <w:spacing w:before="100" w:beforeAutospacing="1" w:after="100" w:afterAutospacing="1" w:line="240" w:lineRule="auto"/>
        <w:rPr>
          <w:rFonts w:ascii="Arial" w:eastAsia="Times New Roman" w:hAnsi="Arial" w:cs="Arial"/>
          <w:kern w:val="0"/>
          <w:sz w:val="24"/>
          <w:szCs w:val="24"/>
          <w:lang w:eastAsia="en-GB"/>
          <w14:ligatures w14:val="none"/>
        </w:rPr>
      </w:pPr>
    </w:p>
    <w:p w14:paraId="797EA972" w14:textId="77777777" w:rsidR="00F65A10" w:rsidRDefault="00F65A10" w:rsidP="00AF4ADA">
      <w:pPr>
        <w:spacing w:before="100" w:beforeAutospacing="1" w:after="100" w:afterAutospacing="1" w:line="240" w:lineRule="auto"/>
        <w:rPr>
          <w:rFonts w:ascii="Arial" w:eastAsia="Times New Roman" w:hAnsi="Arial" w:cs="Arial"/>
          <w:kern w:val="0"/>
          <w:sz w:val="24"/>
          <w:szCs w:val="24"/>
          <w:lang w:eastAsia="en-GB"/>
          <w14:ligatures w14:val="none"/>
        </w:rPr>
      </w:pPr>
    </w:p>
    <w:p w14:paraId="6A9B8ED1" w14:textId="77777777" w:rsidR="00F65A10" w:rsidRDefault="00F65A10" w:rsidP="00AF4ADA">
      <w:pPr>
        <w:spacing w:before="100" w:beforeAutospacing="1" w:after="100" w:afterAutospacing="1" w:line="240" w:lineRule="auto"/>
        <w:rPr>
          <w:rFonts w:ascii="Arial" w:eastAsia="Times New Roman" w:hAnsi="Arial" w:cs="Arial"/>
          <w:kern w:val="0"/>
          <w:sz w:val="24"/>
          <w:szCs w:val="24"/>
          <w:lang w:eastAsia="en-GB"/>
          <w14:ligatures w14:val="none"/>
        </w:rPr>
      </w:pPr>
    </w:p>
    <w:p w14:paraId="07EC1E3B" w14:textId="77777777" w:rsidR="00F65A10" w:rsidRDefault="00F65A10" w:rsidP="00AF4ADA">
      <w:pPr>
        <w:spacing w:before="100" w:beforeAutospacing="1" w:after="100" w:afterAutospacing="1" w:line="240" w:lineRule="auto"/>
        <w:rPr>
          <w:rFonts w:ascii="Arial" w:eastAsia="Times New Roman" w:hAnsi="Arial" w:cs="Arial"/>
          <w:kern w:val="0"/>
          <w:sz w:val="24"/>
          <w:szCs w:val="24"/>
          <w:lang w:eastAsia="en-GB"/>
          <w14:ligatures w14:val="none"/>
        </w:rPr>
      </w:pPr>
    </w:p>
    <w:p w14:paraId="10FCECD6" w14:textId="77777777" w:rsidR="00F65A10" w:rsidRDefault="00F65A10" w:rsidP="00AF4ADA">
      <w:pPr>
        <w:spacing w:before="100" w:beforeAutospacing="1" w:after="100" w:afterAutospacing="1" w:line="240" w:lineRule="auto"/>
        <w:rPr>
          <w:rFonts w:ascii="Arial" w:eastAsia="Times New Roman" w:hAnsi="Arial" w:cs="Arial"/>
          <w:kern w:val="0"/>
          <w:sz w:val="24"/>
          <w:szCs w:val="24"/>
          <w:lang w:eastAsia="en-GB"/>
          <w14:ligatures w14:val="none"/>
        </w:rPr>
      </w:pPr>
    </w:p>
    <w:p w14:paraId="46CF3757" w14:textId="77777777" w:rsidR="00F65A10" w:rsidRDefault="00F65A10" w:rsidP="00AF4ADA">
      <w:pPr>
        <w:spacing w:before="100" w:beforeAutospacing="1" w:after="100" w:afterAutospacing="1" w:line="240" w:lineRule="auto"/>
        <w:rPr>
          <w:rFonts w:ascii="Arial" w:eastAsia="Times New Roman" w:hAnsi="Arial" w:cs="Arial"/>
          <w:kern w:val="0"/>
          <w:sz w:val="24"/>
          <w:szCs w:val="24"/>
          <w:lang w:eastAsia="en-GB"/>
          <w14:ligatures w14:val="none"/>
        </w:rPr>
      </w:pPr>
    </w:p>
    <w:p w14:paraId="68848D15" w14:textId="77777777" w:rsidR="00F65A10" w:rsidRDefault="00F65A10" w:rsidP="00AF4ADA">
      <w:pPr>
        <w:spacing w:before="100" w:beforeAutospacing="1" w:after="100" w:afterAutospacing="1" w:line="240" w:lineRule="auto"/>
        <w:rPr>
          <w:rFonts w:ascii="Arial" w:eastAsia="Times New Roman" w:hAnsi="Arial" w:cs="Arial"/>
          <w:kern w:val="0"/>
          <w:sz w:val="24"/>
          <w:szCs w:val="24"/>
          <w:lang w:eastAsia="en-GB"/>
          <w14:ligatures w14:val="none"/>
        </w:rPr>
      </w:pPr>
    </w:p>
    <w:p w14:paraId="74A2A3D3" w14:textId="77777777" w:rsidR="00F65A10" w:rsidRDefault="00F65A10" w:rsidP="00AF4ADA">
      <w:pPr>
        <w:spacing w:before="100" w:beforeAutospacing="1" w:after="100" w:afterAutospacing="1" w:line="240" w:lineRule="auto"/>
        <w:rPr>
          <w:rFonts w:ascii="Arial" w:eastAsia="Times New Roman" w:hAnsi="Arial" w:cs="Arial"/>
          <w:kern w:val="0"/>
          <w:sz w:val="24"/>
          <w:szCs w:val="24"/>
          <w:lang w:eastAsia="en-GB"/>
          <w14:ligatures w14:val="none"/>
        </w:rPr>
      </w:pPr>
    </w:p>
    <w:p w14:paraId="5AC39C9E" w14:textId="77777777" w:rsidR="00F65A10" w:rsidRDefault="00F65A10" w:rsidP="00AF4ADA">
      <w:pPr>
        <w:spacing w:before="100" w:beforeAutospacing="1" w:after="100" w:afterAutospacing="1" w:line="240" w:lineRule="auto"/>
        <w:rPr>
          <w:rFonts w:ascii="Arial" w:eastAsia="Times New Roman" w:hAnsi="Arial" w:cs="Arial"/>
          <w:kern w:val="0"/>
          <w:sz w:val="24"/>
          <w:szCs w:val="24"/>
          <w:lang w:eastAsia="en-GB"/>
          <w14:ligatures w14:val="none"/>
        </w:rPr>
      </w:pPr>
    </w:p>
    <w:p w14:paraId="28CA0AE6" w14:textId="73CD6089" w:rsidR="00A26C3E" w:rsidRDefault="00A26C3E" w:rsidP="00AF4ADA">
      <w:pPr>
        <w:spacing w:before="100" w:beforeAutospacing="1" w:after="100" w:afterAutospacing="1" w:line="240" w:lineRule="auto"/>
        <w:rPr>
          <w:rFonts w:ascii="Arial" w:eastAsia="Times New Roman" w:hAnsi="Arial" w:cs="Arial"/>
          <w:kern w:val="0"/>
          <w:sz w:val="24"/>
          <w:szCs w:val="24"/>
          <w:lang w:eastAsia="en-GB"/>
          <w14:ligatures w14:val="none"/>
        </w:rPr>
      </w:pPr>
      <w:r w:rsidRPr="00806800">
        <w:rPr>
          <w:rFonts w:ascii="Arial" w:eastAsia="Times New Roman" w:hAnsi="Arial" w:cs="Arial"/>
          <w:kern w:val="0"/>
          <w:sz w:val="24"/>
          <w:szCs w:val="24"/>
          <w:lang w:eastAsia="en-GB"/>
          <w14:ligatures w14:val="none"/>
        </w:rPr>
        <w:t>This business plan outlines the roadmap for Haute Events to become a leading event management company in Swansea, focusing on an elevated experience. Through strategic planning, effective marketing, and sound financial management, the company aims to deliver exceptional events and achieve sustainable growth</w:t>
      </w:r>
    </w:p>
    <w:p w14:paraId="7FA7F436" w14:textId="5BDF786C" w:rsidR="00F95A03" w:rsidRDefault="00F95A03" w:rsidP="00FF00D2">
      <w:pPr>
        <w:spacing w:before="100" w:beforeAutospacing="1" w:after="100" w:afterAutospacing="1" w:line="240" w:lineRule="auto"/>
        <w:rPr>
          <w:rFonts w:ascii="Arial" w:eastAsia="Times New Roman" w:hAnsi="Arial" w:cs="Arial"/>
          <w:kern w:val="0"/>
          <w:sz w:val="24"/>
          <w:szCs w:val="24"/>
          <w:lang w:eastAsia="en-GB"/>
          <w14:ligatures w14:val="none"/>
        </w:rPr>
      </w:pPr>
    </w:p>
    <w:p w14:paraId="2443C5DD" w14:textId="77777777" w:rsidR="00E20FAE" w:rsidRDefault="00E20FAE" w:rsidP="00F95A03">
      <w:pPr>
        <w:pStyle w:val="Heading1"/>
        <w:rPr>
          <w:rFonts w:eastAsia="Times New Roman"/>
          <w:lang w:eastAsia="en-GB"/>
        </w:rPr>
      </w:pPr>
    </w:p>
    <w:p w14:paraId="487DD658" w14:textId="77777777" w:rsidR="00E20FAE" w:rsidRDefault="00E20FAE" w:rsidP="00F95A03">
      <w:pPr>
        <w:pStyle w:val="Heading1"/>
        <w:rPr>
          <w:rFonts w:eastAsia="Times New Roman"/>
          <w:lang w:eastAsia="en-GB"/>
        </w:rPr>
      </w:pPr>
    </w:p>
    <w:p w14:paraId="03671221" w14:textId="570A7D82" w:rsidR="00F95A03" w:rsidRPr="00F95A03" w:rsidRDefault="00F95A03" w:rsidP="00F95A03">
      <w:pPr>
        <w:pStyle w:val="Heading1"/>
        <w:rPr>
          <w:rFonts w:eastAsia="Times New Roman"/>
          <w:lang w:eastAsia="en-GB"/>
        </w:rPr>
      </w:pPr>
      <w:bookmarkStart w:id="23" w:name="_Toc173596272"/>
      <w:r w:rsidRPr="00F95A03">
        <w:rPr>
          <w:rFonts w:eastAsia="Times New Roman"/>
          <w:lang w:eastAsia="en-GB"/>
        </w:rPr>
        <w:t>References</w:t>
      </w:r>
      <w:bookmarkEnd w:id="23"/>
    </w:p>
    <w:p w14:paraId="242F298D" w14:textId="77777777" w:rsidR="00F95A03" w:rsidRPr="00F95A03" w:rsidRDefault="00F95A03" w:rsidP="00F95A03">
      <w:pPr>
        <w:spacing w:before="100" w:beforeAutospacing="1" w:after="100" w:afterAutospacing="1" w:line="240" w:lineRule="auto"/>
        <w:rPr>
          <w:rFonts w:ascii="Arial" w:eastAsia="Times New Roman" w:hAnsi="Arial" w:cs="Arial"/>
          <w:kern w:val="0"/>
          <w:sz w:val="24"/>
          <w:szCs w:val="24"/>
          <w:lang w:val="it-IT" w:eastAsia="en-GB"/>
          <w14:ligatures w14:val="none"/>
        </w:rPr>
      </w:pPr>
      <w:r w:rsidRPr="00F95A03">
        <w:rPr>
          <w:rFonts w:ascii="Arial" w:eastAsia="Times New Roman" w:hAnsi="Arial" w:cs="Arial"/>
          <w:kern w:val="0"/>
          <w:sz w:val="24"/>
          <w:szCs w:val="24"/>
          <w:lang w:eastAsia="en-GB"/>
          <w14:ligatures w14:val="none"/>
        </w:rPr>
        <w:t xml:space="preserve">CIPD. (2024, March 13). </w:t>
      </w:r>
      <w:r w:rsidRPr="00F95A03">
        <w:rPr>
          <w:rFonts w:ascii="Arial" w:eastAsia="Times New Roman" w:hAnsi="Arial" w:cs="Arial"/>
          <w:i/>
          <w:iCs/>
          <w:kern w:val="0"/>
          <w:sz w:val="24"/>
          <w:szCs w:val="24"/>
          <w:lang w:eastAsia="en-GB"/>
          <w14:ligatures w14:val="none"/>
        </w:rPr>
        <w:t>PESTLE Analysis</w:t>
      </w:r>
      <w:r w:rsidRPr="00F95A03">
        <w:rPr>
          <w:rFonts w:ascii="Arial" w:eastAsia="Times New Roman" w:hAnsi="Arial" w:cs="Arial"/>
          <w:kern w:val="0"/>
          <w:sz w:val="24"/>
          <w:szCs w:val="24"/>
          <w:lang w:eastAsia="en-GB"/>
          <w14:ligatures w14:val="none"/>
        </w:rPr>
        <w:t xml:space="preserve">. </w:t>
      </w:r>
      <w:r w:rsidRPr="00F95A03">
        <w:rPr>
          <w:rFonts w:ascii="Arial" w:eastAsia="Times New Roman" w:hAnsi="Arial" w:cs="Arial"/>
          <w:kern w:val="0"/>
          <w:sz w:val="24"/>
          <w:szCs w:val="24"/>
          <w:lang w:val="it-IT" w:eastAsia="en-GB"/>
          <w14:ligatures w14:val="none"/>
        </w:rPr>
        <w:t>CIPD. https://www.cipd.org/uk/knowledge/factsheets/pestle-analysis-factsheet/</w:t>
      </w:r>
    </w:p>
    <w:p w14:paraId="4059BB1D" w14:textId="77777777" w:rsidR="00F95A03" w:rsidRPr="00F95A03" w:rsidRDefault="00F95A03" w:rsidP="00F95A03">
      <w:pPr>
        <w:spacing w:before="100" w:beforeAutospacing="1" w:after="100" w:afterAutospacing="1" w:line="240" w:lineRule="auto"/>
        <w:rPr>
          <w:rFonts w:ascii="Arial" w:eastAsia="Times New Roman" w:hAnsi="Arial" w:cs="Arial"/>
          <w:kern w:val="0"/>
          <w:sz w:val="24"/>
          <w:szCs w:val="24"/>
          <w:lang w:val="it-IT" w:eastAsia="en-GB"/>
          <w14:ligatures w14:val="none"/>
        </w:rPr>
      </w:pPr>
      <w:r w:rsidRPr="00F95A03">
        <w:rPr>
          <w:rFonts w:ascii="Arial" w:eastAsia="Times New Roman" w:hAnsi="Arial" w:cs="Arial"/>
          <w:i/>
          <w:iCs/>
          <w:kern w:val="0"/>
          <w:sz w:val="24"/>
          <w:szCs w:val="24"/>
          <w:lang w:eastAsia="en-GB"/>
          <w14:ligatures w14:val="none"/>
        </w:rPr>
        <w:t>Fire safety legislation: Guidance for those with legal duties</w:t>
      </w:r>
      <w:r w:rsidRPr="00F95A03">
        <w:rPr>
          <w:rFonts w:ascii="Arial" w:eastAsia="Times New Roman" w:hAnsi="Arial" w:cs="Arial"/>
          <w:kern w:val="0"/>
          <w:sz w:val="24"/>
          <w:szCs w:val="24"/>
          <w:lang w:eastAsia="en-GB"/>
          <w14:ligatures w14:val="none"/>
        </w:rPr>
        <w:t xml:space="preserve">. </w:t>
      </w:r>
      <w:r w:rsidRPr="00F95A03">
        <w:rPr>
          <w:rFonts w:ascii="Arial" w:eastAsia="Times New Roman" w:hAnsi="Arial" w:cs="Arial"/>
          <w:kern w:val="0"/>
          <w:sz w:val="24"/>
          <w:szCs w:val="24"/>
          <w:lang w:val="it-IT" w:eastAsia="en-GB"/>
          <w14:ligatures w14:val="none"/>
        </w:rPr>
        <w:t>(2005). GOV.UK. https://www.gov.uk/government/collections/fire-safety-legislation-guidance-for-those-with-legal-duties</w:t>
      </w:r>
    </w:p>
    <w:p w14:paraId="4D6C1B44" w14:textId="77777777" w:rsidR="00F95A03" w:rsidRPr="00F95A03" w:rsidRDefault="00F95A03" w:rsidP="00F95A03">
      <w:pPr>
        <w:spacing w:before="100" w:beforeAutospacing="1" w:after="100" w:afterAutospacing="1" w:line="240" w:lineRule="auto"/>
        <w:rPr>
          <w:rFonts w:ascii="Arial" w:eastAsia="Times New Roman" w:hAnsi="Arial" w:cs="Arial"/>
          <w:kern w:val="0"/>
          <w:sz w:val="24"/>
          <w:szCs w:val="24"/>
          <w:lang w:eastAsia="en-GB"/>
          <w14:ligatures w14:val="none"/>
        </w:rPr>
      </w:pPr>
      <w:r w:rsidRPr="00F95A03">
        <w:rPr>
          <w:rFonts w:ascii="Arial" w:eastAsia="Times New Roman" w:hAnsi="Arial" w:cs="Arial"/>
          <w:i/>
          <w:iCs/>
          <w:kern w:val="0"/>
          <w:sz w:val="24"/>
          <w:szCs w:val="24"/>
          <w:lang w:eastAsia="en-GB"/>
          <w14:ligatures w14:val="none"/>
        </w:rPr>
        <w:t>Food and Feed Codes of Practice</w:t>
      </w:r>
      <w:r w:rsidRPr="00F95A03">
        <w:rPr>
          <w:rFonts w:ascii="Arial" w:eastAsia="Times New Roman" w:hAnsi="Arial" w:cs="Arial"/>
          <w:kern w:val="0"/>
          <w:sz w:val="24"/>
          <w:szCs w:val="24"/>
          <w:lang w:eastAsia="en-GB"/>
          <w14:ligatures w14:val="none"/>
        </w:rPr>
        <w:t>. (n.d.). Food Standards Agency. https://www.food.gov.uk/about-us/food-and-feed-codes-of-practice</w:t>
      </w:r>
    </w:p>
    <w:p w14:paraId="475EEC0D" w14:textId="77777777" w:rsidR="00F95A03" w:rsidRPr="00F95A03" w:rsidRDefault="00F95A03" w:rsidP="00F95A03">
      <w:pPr>
        <w:spacing w:before="100" w:beforeAutospacing="1" w:after="100" w:afterAutospacing="1" w:line="240" w:lineRule="auto"/>
        <w:rPr>
          <w:rFonts w:ascii="Arial" w:eastAsia="Times New Roman" w:hAnsi="Arial" w:cs="Arial"/>
          <w:kern w:val="0"/>
          <w:sz w:val="24"/>
          <w:szCs w:val="24"/>
          <w:lang w:val="it-IT" w:eastAsia="en-GB"/>
          <w14:ligatures w14:val="none"/>
        </w:rPr>
      </w:pPr>
      <w:r w:rsidRPr="00F95A03">
        <w:rPr>
          <w:rFonts w:ascii="Arial" w:eastAsia="Times New Roman" w:hAnsi="Arial" w:cs="Arial"/>
          <w:kern w:val="0"/>
          <w:sz w:val="24"/>
          <w:szCs w:val="24"/>
          <w:lang w:eastAsia="en-GB"/>
          <w14:ligatures w14:val="none"/>
        </w:rPr>
        <w:lastRenderedPageBreak/>
        <w:t xml:space="preserve">Gov.uk. (2018, August 16). </w:t>
      </w:r>
      <w:r w:rsidRPr="00F95A03">
        <w:rPr>
          <w:rFonts w:ascii="Arial" w:eastAsia="Times New Roman" w:hAnsi="Arial" w:cs="Arial"/>
          <w:i/>
          <w:iCs/>
          <w:kern w:val="0"/>
          <w:sz w:val="24"/>
          <w:szCs w:val="24"/>
          <w:lang w:eastAsia="en-GB"/>
          <w14:ligatures w14:val="none"/>
        </w:rPr>
        <w:t>Get a licence to play live or recorded music</w:t>
      </w:r>
      <w:r w:rsidRPr="00F95A03">
        <w:rPr>
          <w:rFonts w:ascii="Arial" w:eastAsia="Times New Roman" w:hAnsi="Arial" w:cs="Arial"/>
          <w:kern w:val="0"/>
          <w:sz w:val="24"/>
          <w:szCs w:val="24"/>
          <w:lang w:eastAsia="en-GB"/>
          <w14:ligatures w14:val="none"/>
        </w:rPr>
        <w:t xml:space="preserve">. </w:t>
      </w:r>
      <w:r w:rsidRPr="00F95A03">
        <w:rPr>
          <w:rFonts w:ascii="Arial" w:eastAsia="Times New Roman" w:hAnsi="Arial" w:cs="Arial"/>
          <w:kern w:val="0"/>
          <w:sz w:val="24"/>
          <w:szCs w:val="24"/>
          <w:lang w:val="it-IT" w:eastAsia="en-GB"/>
          <w14:ligatures w14:val="none"/>
        </w:rPr>
        <w:t>GOV.UK. https://www.gov.uk/licence-to-play-live-or-recorded-music</w:t>
      </w:r>
    </w:p>
    <w:p w14:paraId="1F927B3A" w14:textId="77777777" w:rsidR="00F95A03" w:rsidRPr="00F95A03" w:rsidRDefault="00F95A03" w:rsidP="00F95A03">
      <w:pPr>
        <w:spacing w:before="100" w:beforeAutospacing="1" w:after="100" w:afterAutospacing="1" w:line="240" w:lineRule="auto"/>
        <w:rPr>
          <w:rFonts w:ascii="Arial" w:eastAsia="Times New Roman" w:hAnsi="Arial" w:cs="Arial"/>
          <w:kern w:val="0"/>
          <w:sz w:val="24"/>
          <w:szCs w:val="24"/>
          <w:lang w:eastAsia="en-GB"/>
          <w14:ligatures w14:val="none"/>
        </w:rPr>
      </w:pPr>
      <w:r w:rsidRPr="00F95A03">
        <w:rPr>
          <w:rFonts w:ascii="Arial" w:eastAsia="Times New Roman" w:hAnsi="Arial" w:cs="Arial"/>
          <w:kern w:val="0"/>
          <w:sz w:val="24"/>
          <w:szCs w:val="24"/>
          <w:lang w:eastAsia="en-GB"/>
          <w14:ligatures w14:val="none"/>
        </w:rPr>
        <w:t xml:space="preserve">Gov.uk. (2023). </w:t>
      </w:r>
      <w:r w:rsidRPr="00F95A03">
        <w:rPr>
          <w:rFonts w:ascii="Arial" w:eastAsia="Times New Roman" w:hAnsi="Arial" w:cs="Arial"/>
          <w:i/>
          <w:iCs/>
          <w:kern w:val="0"/>
          <w:sz w:val="24"/>
          <w:szCs w:val="24"/>
          <w:lang w:eastAsia="en-GB"/>
          <w14:ligatures w14:val="none"/>
        </w:rPr>
        <w:t>Premises Licence (England and Wales) - GOV.UK</w:t>
      </w:r>
      <w:r w:rsidRPr="00F95A03">
        <w:rPr>
          <w:rFonts w:ascii="Arial" w:eastAsia="Times New Roman" w:hAnsi="Arial" w:cs="Arial"/>
          <w:kern w:val="0"/>
          <w:sz w:val="24"/>
          <w:szCs w:val="24"/>
          <w:lang w:eastAsia="en-GB"/>
          <w14:ligatures w14:val="none"/>
        </w:rPr>
        <w:t>. Www.gov.uk. https://www.gov.uk/find-licences/premises-licence</w:t>
      </w:r>
    </w:p>
    <w:p w14:paraId="518E2501" w14:textId="77777777" w:rsidR="00F95A03" w:rsidRPr="00F95A03" w:rsidRDefault="00F95A03" w:rsidP="00F95A03">
      <w:pPr>
        <w:spacing w:before="100" w:beforeAutospacing="1" w:after="100" w:afterAutospacing="1" w:line="240" w:lineRule="auto"/>
        <w:rPr>
          <w:rFonts w:ascii="Arial" w:eastAsia="Times New Roman" w:hAnsi="Arial" w:cs="Arial"/>
          <w:kern w:val="0"/>
          <w:sz w:val="24"/>
          <w:szCs w:val="24"/>
          <w:lang w:eastAsia="en-GB"/>
          <w14:ligatures w14:val="none"/>
        </w:rPr>
      </w:pPr>
      <w:r w:rsidRPr="00F95A03">
        <w:rPr>
          <w:rFonts w:ascii="Arial" w:eastAsia="Times New Roman" w:hAnsi="Arial" w:cs="Arial"/>
          <w:kern w:val="0"/>
          <w:sz w:val="24"/>
          <w:szCs w:val="24"/>
          <w:lang w:eastAsia="en-GB"/>
          <w14:ligatures w14:val="none"/>
        </w:rPr>
        <w:t xml:space="preserve">HSE. (2024). </w:t>
      </w:r>
      <w:r w:rsidRPr="00F95A03">
        <w:rPr>
          <w:rFonts w:ascii="Arial" w:eastAsia="Times New Roman" w:hAnsi="Arial" w:cs="Arial"/>
          <w:i/>
          <w:iCs/>
          <w:kern w:val="0"/>
          <w:sz w:val="24"/>
          <w:szCs w:val="24"/>
          <w:lang w:eastAsia="en-GB"/>
          <w14:ligatures w14:val="none"/>
        </w:rPr>
        <w:t>Health and Safety at Work Act 1974</w:t>
      </w:r>
      <w:r w:rsidRPr="00F95A03">
        <w:rPr>
          <w:rFonts w:ascii="Arial" w:eastAsia="Times New Roman" w:hAnsi="Arial" w:cs="Arial"/>
          <w:kern w:val="0"/>
          <w:sz w:val="24"/>
          <w:szCs w:val="24"/>
          <w:lang w:eastAsia="en-GB"/>
          <w14:ligatures w14:val="none"/>
        </w:rPr>
        <w:t>. Hse.gov.uk; Health and Safety Executive. https://www.hse.gov.uk/legislation/hswa.htm</w:t>
      </w:r>
    </w:p>
    <w:p w14:paraId="552E7566" w14:textId="77777777" w:rsidR="00F95A03" w:rsidRPr="00F95A03" w:rsidRDefault="00F95A03" w:rsidP="00F95A03">
      <w:pPr>
        <w:spacing w:before="100" w:beforeAutospacing="1" w:after="100" w:afterAutospacing="1" w:line="240" w:lineRule="auto"/>
        <w:rPr>
          <w:rFonts w:ascii="Arial" w:eastAsia="Times New Roman" w:hAnsi="Arial" w:cs="Arial"/>
          <w:kern w:val="0"/>
          <w:sz w:val="24"/>
          <w:szCs w:val="24"/>
          <w:lang w:eastAsia="en-GB"/>
          <w14:ligatures w14:val="none"/>
        </w:rPr>
      </w:pPr>
      <w:r w:rsidRPr="00F95A03">
        <w:rPr>
          <w:rFonts w:ascii="Arial" w:eastAsia="Times New Roman" w:hAnsi="Arial" w:cs="Arial"/>
          <w:i/>
          <w:iCs/>
          <w:kern w:val="0"/>
          <w:sz w:val="24"/>
          <w:szCs w:val="24"/>
          <w:lang w:eastAsia="en-GB"/>
          <w14:ligatures w14:val="none"/>
        </w:rPr>
        <w:t>Temporary Events Notice (England and Wales) - GOV.UK</w:t>
      </w:r>
      <w:r w:rsidRPr="00F95A03">
        <w:rPr>
          <w:rFonts w:ascii="Arial" w:eastAsia="Times New Roman" w:hAnsi="Arial" w:cs="Arial"/>
          <w:kern w:val="0"/>
          <w:sz w:val="24"/>
          <w:szCs w:val="24"/>
          <w:lang w:eastAsia="en-GB"/>
          <w14:ligatures w14:val="none"/>
        </w:rPr>
        <w:t>. (n.d.). Www.gov.uk. https://www.gov.uk/find-licences/temporary-events-notice</w:t>
      </w:r>
    </w:p>
    <w:p w14:paraId="4F93D0B4" w14:textId="77777777" w:rsidR="00F95A03" w:rsidRDefault="00F95A03" w:rsidP="00FF00D2">
      <w:pPr>
        <w:spacing w:before="100" w:beforeAutospacing="1" w:after="100" w:afterAutospacing="1" w:line="240" w:lineRule="auto"/>
        <w:rPr>
          <w:rFonts w:ascii="Arial" w:eastAsia="Times New Roman" w:hAnsi="Arial" w:cs="Arial"/>
          <w:kern w:val="0"/>
          <w:sz w:val="24"/>
          <w:szCs w:val="24"/>
          <w:lang w:eastAsia="en-GB"/>
          <w14:ligatures w14:val="none"/>
        </w:rPr>
      </w:pPr>
    </w:p>
    <w:p w14:paraId="5A6D2B96" w14:textId="77777777" w:rsidR="00F95A03" w:rsidRDefault="00F95A03" w:rsidP="00FF00D2">
      <w:pPr>
        <w:spacing w:before="100" w:beforeAutospacing="1" w:after="100" w:afterAutospacing="1" w:line="240" w:lineRule="auto"/>
        <w:rPr>
          <w:rFonts w:ascii="Arial" w:eastAsia="Times New Roman" w:hAnsi="Arial" w:cs="Arial"/>
          <w:kern w:val="0"/>
          <w:sz w:val="24"/>
          <w:szCs w:val="24"/>
          <w:lang w:eastAsia="en-GB"/>
          <w14:ligatures w14:val="none"/>
        </w:rPr>
      </w:pPr>
    </w:p>
    <w:p w14:paraId="62D9F5AE" w14:textId="77777777" w:rsidR="00F95A03" w:rsidRDefault="00F95A03" w:rsidP="00FF00D2">
      <w:pPr>
        <w:spacing w:before="100" w:beforeAutospacing="1" w:after="100" w:afterAutospacing="1" w:line="240" w:lineRule="auto"/>
        <w:rPr>
          <w:rFonts w:ascii="Arial" w:eastAsia="Times New Roman" w:hAnsi="Arial" w:cs="Arial"/>
          <w:kern w:val="0"/>
          <w:sz w:val="24"/>
          <w:szCs w:val="24"/>
          <w:lang w:eastAsia="en-GB"/>
          <w14:ligatures w14:val="none"/>
        </w:rPr>
      </w:pPr>
    </w:p>
    <w:p w14:paraId="11F01410" w14:textId="77777777" w:rsidR="00F95A03" w:rsidRDefault="00F95A03" w:rsidP="00FF00D2">
      <w:pPr>
        <w:spacing w:before="100" w:beforeAutospacing="1" w:after="100" w:afterAutospacing="1" w:line="240" w:lineRule="auto"/>
        <w:rPr>
          <w:rFonts w:ascii="Arial" w:eastAsia="Times New Roman" w:hAnsi="Arial" w:cs="Arial"/>
          <w:kern w:val="0"/>
          <w:sz w:val="24"/>
          <w:szCs w:val="24"/>
          <w:lang w:eastAsia="en-GB"/>
          <w14:ligatures w14:val="none"/>
        </w:rPr>
      </w:pPr>
    </w:p>
    <w:p w14:paraId="6BF863CA" w14:textId="77777777" w:rsidR="00F95A03" w:rsidRDefault="00F95A03" w:rsidP="00FF00D2">
      <w:pPr>
        <w:spacing w:before="100" w:beforeAutospacing="1" w:after="100" w:afterAutospacing="1" w:line="240" w:lineRule="auto"/>
        <w:rPr>
          <w:rFonts w:ascii="Arial" w:eastAsia="Times New Roman" w:hAnsi="Arial" w:cs="Arial"/>
          <w:kern w:val="0"/>
          <w:sz w:val="24"/>
          <w:szCs w:val="24"/>
          <w:lang w:eastAsia="en-GB"/>
          <w14:ligatures w14:val="none"/>
        </w:rPr>
      </w:pPr>
    </w:p>
    <w:p w14:paraId="653CB174" w14:textId="77777777" w:rsidR="00F95A03" w:rsidRDefault="00F95A03" w:rsidP="00FF00D2">
      <w:pPr>
        <w:spacing w:before="100" w:beforeAutospacing="1" w:after="100" w:afterAutospacing="1" w:line="240" w:lineRule="auto"/>
        <w:rPr>
          <w:rFonts w:ascii="Arial" w:eastAsia="Times New Roman" w:hAnsi="Arial" w:cs="Arial"/>
          <w:kern w:val="0"/>
          <w:sz w:val="24"/>
          <w:szCs w:val="24"/>
          <w:lang w:eastAsia="en-GB"/>
          <w14:ligatures w14:val="none"/>
        </w:rPr>
      </w:pPr>
    </w:p>
    <w:p w14:paraId="71535E42" w14:textId="5676F7B5" w:rsidR="00FF00D2" w:rsidRDefault="00F65A10" w:rsidP="00F95A03">
      <w:pPr>
        <w:pStyle w:val="Heading1"/>
        <w:rPr>
          <w:rFonts w:eastAsia="Times New Roman"/>
          <w:lang w:eastAsia="en-GB"/>
        </w:rPr>
      </w:pPr>
      <w:bookmarkStart w:id="24" w:name="_Toc173596273"/>
      <w:r>
        <w:rPr>
          <w:rFonts w:eastAsia="Times New Roman"/>
          <w:lang w:eastAsia="en-GB"/>
        </w:rPr>
        <w:t>Appendi</w:t>
      </w:r>
      <w:r w:rsidR="004D5BF1">
        <w:rPr>
          <w:rFonts w:eastAsia="Times New Roman"/>
          <w:lang w:eastAsia="en-GB"/>
        </w:rPr>
        <w:t>ces</w:t>
      </w:r>
      <w:bookmarkEnd w:id="24"/>
      <w:r>
        <w:rPr>
          <w:rFonts w:eastAsia="Times New Roman"/>
          <w:lang w:eastAsia="en-GB"/>
        </w:rPr>
        <w:br/>
      </w:r>
    </w:p>
    <w:p w14:paraId="3D422FBC" w14:textId="208033E3" w:rsidR="00AF4ADA" w:rsidRDefault="00F65A10" w:rsidP="00FF00D2">
      <w:pPr>
        <w:spacing w:before="100" w:beforeAutospacing="1" w:after="100" w:afterAutospacing="1" w:line="240" w:lineRule="auto"/>
        <w:jc w:val="center"/>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br/>
        <w:t xml:space="preserve">Curriculum </w:t>
      </w:r>
      <w:r w:rsidR="00FF00D2">
        <w:rPr>
          <w:rFonts w:ascii="Arial" w:eastAsia="Times New Roman" w:hAnsi="Arial" w:cs="Arial"/>
          <w:kern w:val="0"/>
          <w:sz w:val="24"/>
          <w:szCs w:val="24"/>
          <w:lang w:eastAsia="en-GB"/>
          <w14:ligatures w14:val="none"/>
        </w:rPr>
        <w:t>Vitae</w:t>
      </w:r>
    </w:p>
    <w:p w14:paraId="6798BBB4" w14:textId="428A734C" w:rsidR="00F65A10" w:rsidRPr="00F65A10" w:rsidRDefault="00F65A10" w:rsidP="00FF00D2">
      <w:pPr>
        <w:spacing w:before="100" w:beforeAutospacing="1" w:after="100" w:afterAutospacing="1" w:line="240" w:lineRule="auto"/>
        <w:jc w:val="center"/>
        <w:rPr>
          <w:rFonts w:ascii="Times New Roman" w:eastAsia="Times New Roman" w:hAnsi="Times New Roman" w:cs="Times New Roman"/>
          <w:kern w:val="0"/>
          <w:sz w:val="18"/>
          <w:szCs w:val="18"/>
          <w:lang w:eastAsia="en-GB"/>
          <w14:ligatures w14:val="none"/>
        </w:rPr>
      </w:pPr>
      <w:r w:rsidRPr="00F65A10">
        <w:rPr>
          <w:rFonts w:ascii="Times New Roman" w:eastAsia="Times New Roman" w:hAnsi="Times New Roman" w:cs="Times New Roman"/>
          <w:b/>
          <w:bCs/>
          <w:kern w:val="0"/>
          <w:sz w:val="18"/>
          <w:szCs w:val="18"/>
          <w:lang w:eastAsia="en-GB"/>
          <w14:ligatures w14:val="none"/>
        </w:rPr>
        <w:t>Jennifer Parmenter</w:t>
      </w:r>
      <w:r w:rsidRPr="00F65A10">
        <w:rPr>
          <w:rFonts w:ascii="Times New Roman" w:eastAsia="Times New Roman" w:hAnsi="Times New Roman" w:cs="Times New Roman"/>
          <w:kern w:val="0"/>
          <w:sz w:val="18"/>
          <w:szCs w:val="18"/>
          <w:lang w:eastAsia="en-GB"/>
          <w14:ligatures w14:val="none"/>
        </w:rPr>
        <w:br/>
        <w:t>118 Lone road,</w:t>
      </w:r>
      <w:r w:rsidRPr="00F65A10">
        <w:rPr>
          <w:rFonts w:ascii="Times New Roman" w:eastAsia="Times New Roman" w:hAnsi="Times New Roman" w:cs="Times New Roman"/>
          <w:kern w:val="0"/>
          <w:sz w:val="18"/>
          <w:szCs w:val="18"/>
          <w:lang w:eastAsia="en-GB"/>
          <w14:ligatures w14:val="none"/>
        </w:rPr>
        <w:br/>
        <w:t xml:space="preserve">Clydach </w:t>
      </w:r>
      <w:r w:rsidRPr="00F65A10">
        <w:rPr>
          <w:rFonts w:ascii="Times New Roman" w:eastAsia="Times New Roman" w:hAnsi="Times New Roman" w:cs="Times New Roman"/>
          <w:kern w:val="0"/>
          <w:sz w:val="18"/>
          <w:szCs w:val="18"/>
          <w:lang w:eastAsia="en-GB"/>
          <w14:ligatures w14:val="none"/>
        </w:rPr>
        <w:br/>
        <w:t xml:space="preserve">Swansea </w:t>
      </w:r>
      <w:r w:rsidRPr="00F65A10">
        <w:rPr>
          <w:rFonts w:ascii="Times New Roman" w:eastAsia="Times New Roman" w:hAnsi="Times New Roman" w:cs="Times New Roman"/>
          <w:kern w:val="0"/>
          <w:sz w:val="18"/>
          <w:szCs w:val="18"/>
          <w:lang w:eastAsia="en-GB"/>
          <w14:ligatures w14:val="none"/>
        </w:rPr>
        <w:br/>
        <w:t xml:space="preserve">SA6 5HX </w:t>
      </w:r>
      <w:r w:rsidRPr="00F65A10">
        <w:rPr>
          <w:rFonts w:ascii="Times New Roman" w:eastAsia="Times New Roman" w:hAnsi="Times New Roman" w:cs="Times New Roman"/>
          <w:kern w:val="0"/>
          <w:sz w:val="18"/>
          <w:szCs w:val="18"/>
          <w:lang w:eastAsia="en-GB"/>
          <w14:ligatures w14:val="none"/>
        </w:rPr>
        <w:br/>
        <w:t>jennifer.parmenter@hotmail.co.uk</w:t>
      </w:r>
    </w:p>
    <w:p w14:paraId="6BF360D3" w14:textId="77777777" w:rsidR="00F65A10" w:rsidRPr="00F65A10" w:rsidRDefault="00180ACD" w:rsidP="00F65A10">
      <w:pPr>
        <w:spacing w:before="100" w:beforeAutospacing="1" w:after="100" w:afterAutospacing="1" w:line="240" w:lineRule="auto"/>
        <w:rPr>
          <w:rFonts w:ascii="Times New Roman" w:eastAsia="Times New Roman" w:hAnsi="Times New Roman" w:cs="Times New Roman"/>
          <w:kern w:val="0"/>
          <w:sz w:val="18"/>
          <w:szCs w:val="18"/>
          <w:lang w:eastAsia="en-GB"/>
          <w14:ligatures w14:val="none"/>
        </w:rPr>
      </w:pPr>
      <w:r>
        <w:rPr>
          <w:rFonts w:ascii="Times New Roman" w:eastAsia="Times New Roman" w:hAnsi="Times New Roman" w:cs="Times New Roman"/>
          <w:kern w:val="0"/>
          <w:sz w:val="18"/>
          <w:szCs w:val="18"/>
          <w:lang w:eastAsia="en-GB"/>
          <w14:ligatures w14:val="none"/>
        </w:rPr>
        <w:pict w14:anchorId="2FADA748">
          <v:rect id="_x0000_i1026" style="width:0;height:1.5pt" o:hralign="center" o:hrstd="t" o:hr="t" fillcolor="#a0a0a0" stroked="f"/>
        </w:pict>
      </w:r>
    </w:p>
    <w:p w14:paraId="72D681ED" w14:textId="77777777" w:rsidR="00F65A10" w:rsidRPr="00F65A10" w:rsidRDefault="00F65A10" w:rsidP="00F65A10">
      <w:pPr>
        <w:spacing w:before="100" w:beforeAutospacing="1" w:after="100" w:afterAutospacing="1" w:line="240" w:lineRule="auto"/>
        <w:rPr>
          <w:rFonts w:ascii="Times New Roman" w:eastAsia="Times New Roman" w:hAnsi="Times New Roman" w:cs="Times New Roman"/>
          <w:b/>
          <w:bCs/>
          <w:kern w:val="0"/>
          <w:sz w:val="18"/>
          <w:szCs w:val="18"/>
          <w:lang w:eastAsia="en-GB"/>
          <w14:ligatures w14:val="none"/>
        </w:rPr>
      </w:pPr>
      <w:r w:rsidRPr="00F65A10">
        <w:rPr>
          <w:rFonts w:ascii="Times New Roman" w:eastAsia="Times New Roman" w:hAnsi="Times New Roman" w:cs="Times New Roman"/>
          <w:b/>
          <w:bCs/>
          <w:kern w:val="0"/>
          <w:sz w:val="18"/>
          <w:szCs w:val="18"/>
          <w:lang w:eastAsia="en-GB"/>
          <w14:ligatures w14:val="none"/>
        </w:rPr>
        <w:t>Profile</w:t>
      </w:r>
    </w:p>
    <w:p w14:paraId="2A4343EE" w14:textId="77777777" w:rsidR="00F65A10" w:rsidRPr="00F65A10" w:rsidRDefault="00F65A10" w:rsidP="00F65A10">
      <w:pPr>
        <w:spacing w:before="100" w:beforeAutospacing="1" w:after="100" w:afterAutospacing="1" w:line="240" w:lineRule="auto"/>
        <w:rPr>
          <w:rFonts w:ascii="Times New Roman" w:eastAsia="Times New Roman" w:hAnsi="Times New Roman" w:cs="Times New Roman"/>
          <w:kern w:val="0"/>
          <w:sz w:val="18"/>
          <w:szCs w:val="18"/>
          <w:lang w:eastAsia="en-GB"/>
          <w14:ligatures w14:val="none"/>
        </w:rPr>
      </w:pPr>
      <w:r w:rsidRPr="00F65A10">
        <w:rPr>
          <w:rFonts w:ascii="Times New Roman" w:eastAsia="Times New Roman" w:hAnsi="Times New Roman" w:cs="Times New Roman"/>
          <w:kern w:val="0"/>
          <w:sz w:val="18"/>
          <w:szCs w:val="18"/>
          <w:lang w:eastAsia="en-GB"/>
          <w14:ligatures w14:val="none"/>
        </w:rPr>
        <w:t>Experienced professional with over a decade in the hairdressing industry, including salon management and event hosting. Known for a keen eye for detail, exceptional customer service, and the ability to create engaging and successful events. Adept at managing teams, enhancing client satisfaction, and delivering high-quality hairdressing services in a dynamic environment.</w:t>
      </w:r>
    </w:p>
    <w:p w14:paraId="7191CB6A" w14:textId="77777777" w:rsidR="00F65A10" w:rsidRPr="00F65A10" w:rsidRDefault="00180ACD" w:rsidP="00F65A10">
      <w:pPr>
        <w:spacing w:before="100" w:beforeAutospacing="1" w:after="100" w:afterAutospacing="1" w:line="240" w:lineRule="auto"/>
        <w:rPr>
          <w:rFonts w:ascii="Times New Roman" w:eastAsia="Times New Roman" w:hAnsi="Times New Roman" w:cs="Times New Roman"/>
          <w:kern w:val="0"/>
          <w:sz w:val="18"/>
          <w:szCs w:val="18"/>
          <w:lang w:eastAsia="en-GB"/>
          <w14:ligatures w14:val="none"/>
        </w:rPr>
      </w:pPr>
      <w:r>
        <w:rPr>
          <w:rFonts w:ascii="Times New Roman" w:eastAsia="Times New Roman" w:hAnsi="Times New Roman" w:cs="Times New Roman"/>
          <w:kern w:val="0"/>
          <w:sz w:val="18"/>
          <w:szCs w:val="18"/>
          <w:lang w:eastAsia="en-GB"/>
          <w14:ligatures w14:val="none"/>
        </w:rPr>
        <w:pict w14:anchorId="33F73E5D">
          <v:rect id="_x0000_i1027" style="width:0;height:1.5pt" o:hralign="center" o:hrstd="t" o:hr="t" fillcolor="#a0a0a0" stroked="f"/>
        </w:pict>
      </w:r>
    </w:p>
    <w:p w14:paraId="01358611" w14:textId="77777777" w:rsidR="00F65A10" w:rsidRPr="00F65A10" w:rsidRDefault="00F65A10" w:rsidP="00F65A10">
      <w:pPr>
        <w:spacing w:before="100" w:beforeAutospacing="1" w:after="100" w:afterAutospacing="1" w:line="240" w:lineRule="auto"/>
        <w:rPr>
          <w:rFonts w:ascii="Times New Roman" w:eastAsia="Times New Roman" w:hAnsi="Times New Roman" w:cs="Times New Roman"/>
          <w:b/>
          <w:bCs/>
          <w:kern w:val="0"/>
          <w:sz w:val="18"/>
          <w:szCs w:val="18"/>
          <w:lang w:eastAsia="en-GB"/>
          <w14:ligatures w14:val="none"/>
        </w:rPr>
      </w:pPr>
      <w:r w:rsidRPr="00F65A10">
        <w:rPr>
          <w:rFonts w:ascii="Times New Roman" w:eastAsia="Times New Roman" w:hAnsi="Times New Roman" w:cs="Times New Roman"/>
          <w:b/>
          <w:bCs/>
          <w:kern w:val="0"/>
          <w:sz w:val="18"/>
          <w:szCs w:val="18"/>
          <w:lang w:eastAsia="en-GB"/>
          <w14:ligatures w14:val="none"/>
        </w:rPr>
        <w:lastRenderedPageBreak/>
        <w:t>Professional Experience</w:t>
      </w:r>
    </w:p>
    <w:p w14:paraId="7D64E4A8" w14:textId="77777777" w:rsidR="00F65A10" w:rsidRPr="00F65A10" w:rsidRDefault="00F65A10" w:rsidP="00F65A10">
      <w:pPr>
        <w:spacing w:before="100" w:beforeAutospacing="1" w:after="100" w:afterAutospacing="1" w:line="240" w:lineRule="auto"/>
        <w:rPr>
          <w:rFonts w:ascii="Times New Roman" w:eastAsia="Times New Roman" w:hAnsi="Times New Roman" w:cs="Times New Roman"/>
          <w:kern w:val="0"/>
          <w:sz w:val="18"/>
          <w:szCs w:val="18"/>
          <w:lang w:eastAsia="en-GB"/>
          <w14:ligatures w14:val="none"/>
        </w:rPr>
      </w:pPr>
      <w:r w:rsidRPr="00F65A10">
        <w:rPr>
          <w:rFonts w:ascii="Times New Roman" w:eastAsia="Times New Roman" w:hAnsi="Times New Roman" w:cs="Times New Roman"/>
          <w:b/>
          <w:bCs/>
          <w:kern w:val="0"/>
          <w:sz w:val="18"/>
          <w:szCs w:val="18"/>
          <w:lang w:eastAsia="en-GB"/>
          <w14:ligatures w14:val="none"/>
        </w:rPr>
        <w:t>Salon Owner/Manager</w:t>
      </w:r>
      <w:r w:rsidRPr="00F65A10">
        <w:rPr>
          <w:rFonts w:ascii="Times New Roman" w:eastAsia="Times New Roman" w:hAnsi="Times New Roman" w:cs="Times New Roman"/>
          <w:kern w:val="0"/>
          <w:sz w:val="18"/>
          <w:szCs w:val="18"/>
          <w:lang w:eastAsia="en-GB"/>
          <w14:ligatures w14:val="none"/>
        </w:rPr>
        <w:br/>
      </w:r>
      <w:r w:rsidRPr="00F65A10">
        <w:rPr>
          <w:rFonts w:ascii="Times New Roman" w:eastAsia="Times New Roman" w:hAnsi="Times New Roman" w:cs="Times New Roman"/>
          <w:i/>
          <w:iCs/>
          <w:kern w:val="0"/>
          <w:sz w:val="18"/>
          <w:szCs w:val="18"/>
          <w:lang w:eastAsia="en-GB"/>
          <w14:ligatures w14:val="none"/>
        </w:rPr>
        <w:t>Chic Styles Salon, Swansea</w:t>
      </w:r>
      <w:r w:rsidRPr="00F65A10">
        <w:rPr>
          <w:rFonts w:ascii="Times New Roman" w:eastAsia="Times New Roman" w:hAnsi="Times New Roman" w:cs="Times New Roman"/>
          <w:kern w:val="0"/>
          <w:sz w:val="18"/>
          <w:szCs w:val="18"/>
          <w:lang w:eastAsia="en-GB"/>
          <w14:ligatures w14:val="none"/>
        </w:rPr>
        <w:br/>
      </w:r>
      <w:r w:rsidRPr="00F65A10">
        <w:rPr>
          <w:rFonts w:ascii="Times New Roman" w:eastAsia="Times New Roman" w:hAnsi="Times New Roman" w:cs="Times New Roman"/>
          <w:i/>
          <w:iCs/>
          <w:kern w:val="0"/>
          <w:sz w:val="18"/>
          <w:szCs w:val="18"/>
          <w:lang w:eastAsia="en-GB"/>
          <w14:ligatures w14:val="none"/>
        </w:rPr>
        <w:t>January 2016 – Present</w:t>
      </w:r>
    </w:p>
    <w:p w14:paraId="22A500DD" w14:textId="77777777" w:rsidR="00F65A10" w:rsidRPr="00F65A10" w:rsidRDefault="00F65A10" w:rsidP="00F65A10">
      <w:pPr>
        <w:numPr>
          <w:ilvl w:val="0"/>
          <w:numId w:val="10"/>
        </w:numPr>
        <w:spacing w:before="100" w:beforeAutospacing="1" w:after="100" w:afterAutospacing="1" w:line="240" w:lineRule="auto"/>
        <w:rPr>
          <w:rFonts w:ascii="Times New Roman" w:eastAsia="Times New Roman" w:hAnsi="Times New Roman" w:cs="Times New Roman"/>
          <w:kern w:val="0"/>
          <w:sz w:val="18"/>
          <w:szCs w:val="18"/>
          <w:lang w:eastAsia="en-GB"/>
          <w14:ligatures w14:val="none"/>
        </w:rPr>
      </w:pPr>
      <w:r w:rsidRPr="00F65A10">
        <w:rPr>
          <w:rFonts w:ascii="Times New Roman" w:eastAsia="Times New Roman" w:hAnsi="Times New Roman" w:cs="Times New Roman"/>
          <w:kern w:val="0"/>
          <w:sz w:val="18"/>
          <w:szCs w:val="18"/>
          <w:lang w:eastAsia="en-GB"/>
          <w14:ligatures w14:val="none"/>
        </w:rPr>
        <w:t>Successfully launched and manage a busy salon, overseeing daily operations, staff management, and customer service.</w:t>
      </w:r>
    </w:p>
    <w:p w14:paraId="2F1ED8A8" w14:textId="77777777" w:rsidR="00F65A10" w:rsidRPr="00F65A10" w:rsidRDefault="00F65A10" w:rsidP="00F65A10">
      <w:pPr>
        <w:numPr>
          <w:ilvl w:val="0"/>
          <w:numId w:val="10"/>
        </w:numPr>
        <w:spacing w:before="100" w:beforeAutospacing="1" w:after="100" w:afterAutospacing="1" w:line="240" w:lineRule="auto"/>
        <w:rPr>
          <w:rFonts w:ascii="Times New Roman" w:eastAsia="Times New Roman" w:hAnsi="Times New Roman" w:cs="Times New Roman"/>
          <w:kern w:val="0"/>
          <w:sz w:val="18"/>
          <w:szCs w:val="18"/>
          <w:lang w:eastAsia="en-GB"/>
          <w14:ligatures w14:val="none"/>
        </w:rPr>
      </w:pPr>
      <w:r w:rsidRPr="00F65A10">
        <w:rPr>
          <w:rFonts w:ascii="Times New Roman" w:eastAsia="Times New Roman" w:hAnsi="Times New Roman" w:cs="Times New Roman"/>
          <w:kern w:val="0"/>
          <w:sz w:val="18"/>
          <w:szCs w:val="18"/>
          <w:lang w:eastAsia="en-GB"/>
          <w14:ligatures w14:val="none"/>
        </w:rPr>
        <w:t>Developed and implemented marketing strategies that increased client base by 40% within the first year.</w:t>
      </w:r>
    </w:p>
    <w:p w14:paraId="4D6A6B9D" w14:textId="77777777" w:rsidR="00F65A10" w:rsidRPr="00F65A10" w:rsidRDefault="00F65A10" w:rsidP="00F65A10">
      <w:pPr>
        <w:numPr>
          <w:ilvl w:val="0"/>
          <w:numId w:val="10"/>
        </w:numPr>
        <w:spacing w:before="100" w:beforeAutospacing="1" w:after="100" w:afterAutospacing="1" w:line="240" w:lineRule="auto"/>
        <w:rPr>
          <w:rFonts w:ascii="Times New Roman" w:eastAsia="Times New Roman" w:hAnsi="Times New Roman" w:cs="Times New Roman"/>
          <w:kern w:val="0"/>
          <w:sz w:val="18"/>
          <w:szCs w:val="18"/>
          <w:lang w:eastAsia="en-GB"/>
          <w14:ligatures w14:val="none"/>
        </w:rPr>
      </w:pPr>
      <w:r w:rsidRPr="00F65A10">
        <w:rPr>
          <w:rFonts w:ascii="Times New Roman" w:eastAsia="Times New Roman" w:hAnsi="Times New Roman" w:cs="Times New Roman"/>
          <w:kern w:val="0"/>
          <w:sz w:val="18"/>
          <w:szCs w:val="18"/>
          <w:lang w:eastAsia="en-GB"/>
          <w14:ligatures w14:val="none"/>
        </w:rPr>
        <w:t>Handled all financial aspects including budgeting, payroll, and inventory management.</w:t>
      </w:r>
    </w:p>
    <w:p w14:paraId="06AF43ED" w14:textId="77777777" w:rsidR="00F65A10" w:rsidRPr="00F65A10" w:rsidRDefault="00F65A10" w:rsidP="00F65A10">
      <w:pPr>
        <w:numPr>
          <w:ilvl w:val="0"/>
          <w:numId w:val="10"/>
        </w:numPr>
        <w:spacing w:before="100" w:beforeAutospacing="1" w:after="100" w:afterAutospacing="1" w:line="240" w:lineRule="auto"/>
        <w:rPr>
          <w:rFonts w:ascii="Times New Roman" w:eastAsia="Times New Roman" w:hAnsi="Times New Roman" w:cs="Times New Roman"/>
          <w:kern w:val="0"/>
          <w:sz w:val="18"/>
          <w:szCs w:val="18"/>
          <w:lang w:eastAsia="en-GB"/>
          <w14:ligatures w14:val="none"/>
        </w:rPr>
      </w:pPr>
      <w:r w:rsidRPr="00F65A10">
        <w:rPr>
          <w:rFonts w:ascii="Times New Roman" w:eastAsia="Times New Roman" w:hAnsi="Times New Roman" w:cs="Times New Roman"/>
          <w:kern w:val="0"/>
          <w:sz w:val="18"/>
          <w:szCs w:val="18"/>
          <w:lang w:eastAsia="en-GB"/>
          <w14:ligatures w14:val="none"/>
        </w:rPr>
        <w:t>Ensured compliance with health and safety regulations and maintained a clean and welcoming environment.</w:t>
      </w:r>
    </w:p>
    <w:p w14:paraId="0CCD7F11" w14:textId="77777777" w:rsidR="00F65A10" w:rsidRPr="00F65A10" w:rsidRDefault="00F65A10" w:rsidP="00F65A10">
      <w:pPr>
        <w:numPr>
          <w:ilvl w:val="0"/>
          <w:numId w:val="10"/>
        </w:numPr>
        <w:spacing w:before="100" w:beforeAutospacing="1" w:after="100" w:afterAutospacing="1" w:line="240" w:lineRule="auto"/>
        <w:rPr>
          <w:rFonts w:ascii="Times New Roman" w:eastAsia="Times New Roman" w:hAnsi="Times New Roman" w:cs="Times New Roman"/>
          <w:kern w:val="0"/>
          <w:sz w:val="18"/>
          <w:szCs w:val="18"/>
          <w:lang w:eastAsia="en-GB"/>
          <w14:ligatures w14:val="none"/>
        </w:rPr>
      </w:pPr>
      <w:r w:rsidRPr="00F65A10">
        <w:rPr>
          <w:rFonts w:ascii="Times New Roman" w:eastAsia="Times New Roman" w:hAnsi="Times New Roman" w:cs="Times New Roman"/>
          <w:kern w:val="0"/>
          <w:sz w:val="18"/>
          <w:szCs w:val="18"/>
          <w:lang w:eastAsia="en-GB"/>
          <w14:ligatures w14:val="none"/>
        </w:rPr>
        <w:t>Trained and mentored junior stylists, fostering a collaborative and professional team atmosphere.</w:t>
      </w:r>
    </w:p>
    <w:p w14:paraId="429069D8" w14:textId="77777777" w:rsidR="00F65A10" w:rsidRPr="00F65A10" w:rsidRDefault="00F65A10" w:rsidP="00F65A10">
      <w:pPr>
        <w:spacing w:before="100" w:beforeAutospacing="1" w:after="100" w:afterAutospacing="1" w:line="240" w:lineRule="auto"/>
        <w:rPr>
          <w:rFonts w:ascii="Times New Roman" w:eastAsia="Times New Roman" w:hAnsi="Times New Roman" w:cs="Times New Roman"/>
          <w:kern w:val="0"/>
          <w:sz w:val="18"/>
          <w:szCs w:val="18"/>
          <w:lang w:eastAsia="en-GB"/>
          <w14:ligatures w14:val="none"/>
        </w:rPr>
      </w:pPr>
      <w:r w:rsidRPr="00F65A10">
        <w:rPr>
          <w:rFonts w:ascii="Times New Roman" w:eastAsia="Times New Roman" w:hAnsi="Times New Roman" w:cs="Times New Roman"/>
          <w:b/>
          <w:bCs/>
          <w:kern w:val="0"/>
          <w:sz w:val="18"/>
          <w:szCs w:val="18"/>
          <w:lang w:eastAsia="en-GB"/>
          <w14:ligatures w14:val="none"/>
        </w:rPr>
        <w:t>Senior Hair Stylist</w:t>
      </w:r>
      <w:r w:rsidRPr="00F65A10">
        <w:rPr>
          <w:rFonts w:ascii="Times New Roman" w:eastAsia="Times New Roman" w:hAnsi="Times New Roman" w:cs="Times New Roman"/>
          <w:kern w:val="0"/>
          <w:sz w:val="18"/>
          <w:szCs w:val="18"/>
          <w:lang w:eastAsia="en-GB"/>
          <w14:ligatures w14:val="none"/>
        </w:rPr>
        <w:br/>
      </w:r>
      <w:r w:rsidRPr="00F65A10">
        <w:rPr>
          <w:rFonts w:ascii="Times New Roman" w:eastAsia="Times New Roman" w:hAnsi="Times New Roman" w:cs="Times New Roman"/>
          <w:i/>
          <w:iCs/>
          <w:kern w:val="0"/>
          <w:sz w:val="18"/>
          <w:szCs w:val="18"/>
          <w:lang w:eastAsia="en-GB"/>
          <w14:ligatures w14:val="none"/>
        </w:rPr>
        <w:t>Glamour Hair Studio, Swansea</w:t>
      </w:r>
      <w:r w:rsidRPr="00F65A10">
        <w:rPr>
          <w:rFonts w:ascii="Times New Roman" w:eastAsia="Times New Roman" w:hAnsi="Times New Roman" w:cs="Times New Roman"/>
          <w:kern w:val="0"/>
          <w:sz w:val="18"/>
          <w:szCs w:val="18"/>
          <w:lang w:eastAsia="en-GB"/>
          <w14:ligatures w14:val="none"/>
        </w:rPr>
        <w:br/>
      </w:r>
      <w:r w:rsidRPr="00F65A10">
        <w:rPr>
          <w:rFonts w:ascii="Times New Roman" w:eastAsia="Times New Roman" w:hAnsi="Times New Roman" w:cs="Times New Roman"/>
          <w:i/>
          <w:iCs/>
          <w:kern w:val="0"/>
          <w:sz w:val="18"/>
          <w:szCs w:val="18"/>
          <w:lang w:eastAsia="en-GB"/>
          <w14:ligatures w14:val="none"/>
        </w:rPr>
        <w:t>June 2010 – December 2015</w:t>
      </w:r>
    </w:p>
    <w:p w14:paraId="393965ED" w14:textId="77777777" w:rsidR="00F65A10" w:rsidRPr="00F65A10" w:rsidRDefault="00F65A10" w:rsidP="00F65A10">
      <w:pPr>
        <w:numPr>
          <w:ilvl w:val="0"/>
          <w:numId w:val="11"/>
        </w:numPr>
        <w:spacing w:before="100" w:beforeAutospacing="1" w:after="100" w:afterAutospacing="1" w:line="240" w:lineRule="auto"/>
        <w:rPr>
          <w:rFonts w:ascii="Times New Roman" w:eastAsia="Times New Roman" w:hAnsi="Times New Roman" w:cs="Times New Roman"/>
          <w:kern w:val="0"/>
          <w:sz w:val="18"/>
          <w:szCs w:val="18"/>
          <w:lang w:eastAsia="en-GB"/>
          <w14:ligatures w14:val="none"/>
        </w:rPr>
      </w:pPr>
      <w:r w:rsidRPr="00F65A10">
        <w:rPr>
          <w:rFonts w:ascii="Times New Roman" w:eastAsia="Times New Roman" w:hAnsi="Times New Roman" w:cs="Times New Roman"/>
          <w:kern w:val="0"/>
          <w:sz w:val="18"/>
          <w:szCs w:val="18"/>
          <w:lang w:eastAsia="en-GB"/>
          <w14:ligatures w14:val="none"/>
        </w:rPr>
        <w:t xml:space="preserve">Provided a wide range of hairdressing services including cutting, </w:t>
      </w:r>
      <w:proofErr w:type="spellStart"/>
      <w:r w:rsidRPr="00F65A10">
        <w:rPr>
          <w:rFonts w:ascii="Times New Roman" w:eastAsia="Times New Roman" w:hAnsi="Times New Roman" w:cs="Times New Roman"/>
          <w:kern w:val="0"/>
          <w:sz w:val="18"/>
          <w:szCs w:val="18"/>
          <w:lang w:eastAsia="en-GB"/>
          <w14:ligatures w14:val="none"/>
        </w:rPr>
        <w:t>coloring</w:t>
      </w:r>
      <w:proofErr w:type="spellEnd"/>
      <w:r w:rsidRPr="00F65A10">
        <w:rPr>
          <w:rFonts w:ascii="Times New Roman" w:eastAsia="Times New Roman" w:hAnsi="Times New Roman" w:cs="Times New Roman"/>
          <w:kern w:val="0"/>
          <w:sz w:val="18"/>
          <w:szCs w:val="18"/>
          <w:lang w:eastAsia="en-GB"/>
          <w14:ligatures w14:val="none"/>
        </w:rPr>
        <w:t>, and styling for a diverse clientele.</w:t>
      </w:r>
    </w:p>
    <w:p w14:paraId="6A08027F" w14:textId="77777777" w:rsidR="00F65A10" w:rsidRPr="00F65A10" w:rsidRDefault="00F65A10" w:rsidP="00F65A10">
      <w:pPr>
        <w:numPr>
          <w:ilvl w:val="0"/>
          <w:numId w:val="11"/>
        </w:numPr>
        <w:spacing w:before="100" w:beforeAutospacing="1" w:after="100" w:afterAutospacing="1" w:line="240" w:lineRule="auto"/>
        <w:rPr>
          <w:rFonts w:ascii="Times New Roman" w:eastAsia="Times New Roman" w:hAnsi="Times New Roman" w:cs="Times New Roman"/>
          <w:kern w:val="0"/>
          <w:sz w:val="18"/>
          <w:szCs w:val="18"/>
          <w:lang w:eastAsia="en-GB"/>
          <w14:ligatures w14:val="none"/>
        </w:rPr>
      </w:pPr>
      <w:r w:rsidRPr="00F65A10">
        <w:rPr>
          <w:rFonts w:ascii="Times New Roman" w:eastAsia="Times New Roman" w:hAnsi="Times New Roman" w:cs="Times New Roman"/>
          <w:kern w:val="0"/>
          <w:sz w:val="18"/>
          <w:szCs w:val="18"/>
          <w:lang w:eastAsia="en-GB"/>
          <w14:ligatures w14:val="none"/>
        </w:rPr>
        <w:t>Developed strong relationships with clients, leading to a high rate of repeat business and referrals.</w:t>
      </w:r>
    </w:p>
    <w:p w14:paraId="5054B454" w14:textId="77777777" w:rsidR="00F65A10" w:rsidRPr="00F65A10" w:rsidRDefault="00F65A10" w:rsidP="00F65A10">
      <w:pPr>
        <w:numPr>
          <w:ilvl w:val="0"/>
          <w:numId w:val="11"/>
        </w:numPr>
        <w:spacing w:before="100" w:beforeAutospacing="1" w:after="100" w:afterAutospacing="1" w:line="240" w:lineRule="auto"/>
        <w:rPr>
          <w:rFonts w:ascii="Times New Roman" w:eastAsia="Times New Roman" w:hAnsi="Times New Roman" w:cs="Times New Roman"/>
          <w:kern w:val="0"/>
          <w:sz w:val="18"/>
          <w:szCs w:val="18"/>
          <w:lang w:eastAsia="en-GB"/>
          <w14:ligatures w14:val="none"/>
        </w:rPr>
      </w:pPr>
      <w:r w:rsidRPr="00F65A10">
        <w:rPr>
          <w:rFonts w:ascii="Times New Roman" w:eastAsia="Times New Roman" w:hAnsi="Times New Roman" w:cs="Times New Roman"/>
          <w:kern w:val="0"/>
          <w:sz w:val="18"/>
          <w:szCs w:val="18"/>
          <w:lang w:eastAsia="en-GB"/>
          <w14:ligatures w14:val="none"/>
        </w:rPr>
        <w:t>Assisted in the training of new staff members and contributed to salon promotions and special events.</w:t>
      </w:r>
    </w:p>
    <w:p w14:paraId="5C96CD76" w14:textId="77777777" w:rsidR="00F65A10" w:rsidRPr="00F65A10" w:rsidRDefault="00F65A10" w:rsidP="00F65A10">
      <w:pPr>
        <w:numPr>
          <w:ilvl w:val="0"/>
          <w:numId w:val="11"/>
        </w:numPr>
        <w:spacing w:before="100" w:beforeAutospacing="1" w:after="100" w:afterAutospacing="1" w:line="240" w:lineRule="auto"/>
        <w:rPr>
          <w:rFonts w:ascii="Times New Roman" w:eastAsia="Times New Roman" w:hAnsi="Times New Roman" w:cs="Times New Roman"/>
          <w:kern w:val="0"/>
          <w:sz w:val="18"/>
          <w:szCs w:val="18"/>
          <w:lang w:eastAsia="en-GB"/>
          <w14:ligatures w14:val="none"/>
        </w:rPr>
      </w:pPr>
      <w:r w:rsidRPr="00F65A10">
        <w:rPr>
          <w:rFonts w:ascii="Times New Roman" w:eastAsia="Times New Roman" w:hAnsi="Times New Roman" w:cs="Times New Roman"/>
          <w:kern w:val="0"/>
          <w:sz w:val="18"/>
          <w:szCs w:val="18"/>
          <w:lang w:eastAsia="en-GB"/>
          <w14:ligatures w14:val="none"/>
        </w:rPr>
        <w:t>Maintained up-to-date knowledge of industry trends and techniques to deliver the latest styles and treatments.</w:t>
      </w:r>
    </w:p>
    <w:p w14:paraId="205504A1" w14:textId="77777777" w:rsidR="00F65A10" w:rsidRPr="00F65A10" w:rsidRDefault="00F65A10" w:rsidP="00F65A10">
      <w:pPr>
        <w:spacing w:before="100" w:beforeAutospacing="1" w:after="100" w:afterAutospacing="1" w:line="240" w:lineRule="auto"/>
        <w:rPr>
          <w:rFonts w:ascii="Times New Roman" w:eastAsia="Times New Roman" w:hAnsi="Times New Roman" w:cs="Times New Roman"/>
          <w:kern w:val="0"/>
          <w:sz w:val="18"/>
          <w:szCs w:val="18"/>
          <w:lang w:eastAsia="en-GB"/>
          <w14:ligatures w14:val="none"/>
        </w:rPr>
      </w:pPr>
      <w:r w:rsidRPr="00F65A10">
        <w:rPr>
          <w:rFonts w:ascii="Times New Roman" w:eastAsia="Times New Roman" w:hAnsi="Times New Roman" w:cs="Times New Roman"/>
          <w:b/>
          <w:bCs/>
          <w:kern w:val="0"/>
          <w:sz w:val="18"/>
          <w:szCs w:val="18"/>
          <w:lang w:eastAsia="en-GB"/>
          <w14:ligatures w14:val="none"/>
        </w:rPr>
        <w:t>Event Coordinator</w:t>
      </w:r>
      <w:r w:rsidRPr="00F65A10">
        <w:rPr>
          <w:rFonts w:ascii="Times New Roman" w:eastAsia="Times New Roman" w:hAnsi="Times New Roman" w:cs="Times New Roman"/>
          <w:kern w:val="0"/>
          <w:sz w:val="18"/>
          <w:szCs w:val="18"/>
          <w:lang w:eastAsia="en-GB"/>
          <w14:ligatures w14:val="none"/>
        </w:rPr>
        <w:br/>
      </w:r>
      <w:r w:rsidRPr="00F65A10">
        <w:rPr>
          <w:rFonts w:ascii="Times New Roman" w:eastAsia="Times New Roman" w:hAnsi="Times New Roman" w:cs="Times New Roman"/>
          <w:i/>
          <w:iCs/>
          <w:kern w:val="0"/>
          <w:sz w:val="18"/>
          <w:szCs w:val="18"/>
          <w:lang w:eastAsia="en-GB"/>
          <w14:ligatures w14:val="none"/>
        </w:rPr>
        <w:t>Freelance, Swansea</w:t>
      </w:r>
      <w:r w:rsidRPr="00F65A10">
        <w:rPr>
          <w:rFonts w:ascii="Times New Roman" w:eastAsia="Times New Roman" w:hAnsi="Times New Roman" w:cs="Times New Roman"/>
          <w:kern w:val="0"/>
          <w:sz w:val="18"/>
          <w:szCs w:val="18"/>
          <w:lang w:eastAsia="en-GB"/>
          <w14:ligatures w14:val="none"/>
        </w:rPr>
        <w:br/>
      </w:r>
      <w:r w:rsidRPr="00F65A10">
        <w:rPr>
          <w:rFonts w:ascii="Times New Roman" w:eastAsia="Times New Roman" w:hAnsi="Times New Roman" w:cs="Times New Roman"/>
          <w:i/>
          <w:iCs/>
          <w:kern w:val="0"/>
          <w:sz w:val="18"/>
          <w:szCs w:val="18"/>
          <w:lang w:eastAsia="en-GB"/>
          <w14:ligatures w14:val="none"/>
        </w:rPr>
        <w:t>January 2012 – Present</w:t>
      </w:r>
    </w:p>
    <w:p w14:paraId="789F6961" w14:textId="77777777" w:rsidR="00F65A10" w:rsidRPr="00F65A10" w:rsidRDefault="00F65A10" w:rsidP="00F65A10">
      <w:pPr>
        <w:numPr>
          <w:ilvl w:val="0"/>
          <w:numId w:val="12"/>
        </w:numPr>
        <w:spacing w:before="100" w:beforeAutospacing="1" w:after="100" w:afterAutospacing="1" w:line="240" w:lineRule="auto"/>
        <w:rPr>
          <w:rFonts w:ascii="Times New Roman" w:eastAsia="Times New Roman" w:hAnsi="Times New Roman" w:cs="Times New Roman"/>
          <w:kern w:val="0"/>
          <w:sz w:val="18"/>
          <w:szCs w:val="18"/>
          <w:lang w:eastAsia="en-GB"/>
          <w14:ligatures w14:val="none"/>
        </w:rPr>
      </w:pPr>
      <w:r w:rsidRPr="00F65A10">
        <w:rPr>
          <w:rFonts w:ascii="Times New Roman" w:eastAsia="Times New Roman" w:hAnsi="Times New Roman" w:cs="Times New Roman"/>
          <w:kern w:val="0"/>
          <w:sz w:val="18"/>
          <w:szCs w:val="18"/>
          <w:lang w:eastAsia="en-GB"/>
          <w14:ligatures w14:val="none"/>
        </w:rPr>
        <w:t>Planned and executed various types of events, from corporate functions to private parties, ensuring all aspects ran smoothly.</w:t>
      </w:r>
    </w:p>
    <w:p w14:paraId="169AA6BA" w14:textId="77777777" w:rsidR="00F65A10" w:rsidRPr="00F65A10" w:rsidRDefault="00F65A10" w:rsidP="00F65A10">
      <w:pPr>
        <w:numPr>
          <w:ilvl w:val="0"/>
          <w:numId w:val="12"/>
        </w:numPr>
        <w:spacing w:before="100" w:beforeAutospacing="1" w:after="100" w:afterAutospacing="1" w:line="240" w:lineRule="auto"/>
        <w:rPr>
          <w:rFonts w:ascii="Times New Roman" w:eastAsia="Times New Roman" w:hAnsi="Times New Roman" w:cs="Times New Roman"/>
          <w:kern w:val="0"/>
          <w:sz w:val="18"/>
          <w:szCs w:val="18"/>
          <w:lang w:eastAsia="en-GB"/>
          <w14:ligatures w14:val="none"/>
        </w:rPr>
      </w:pPr>
      <w:r w:rsidRPr="00F65A10">
        <w:rPr>
          <w:rFonts w:ascii="Times New Roman" w:eastAsia="Times New Roman" w:hAnsi="Times New Roman" w:cs="Times New Roman"/>
          <w:kern w:val="0"/>
          <w:sz w:val="18"/>
          <w:szCs w:val="18"/>
          <w:lang w:eastAsia="en-GB"/>
          <w14:ligatures w14:val="none"/>
        </w:rPr>
        <w:t>Coordinated with vendors, managed event budgets, and handled on-site logistics.</w:t>
      </w:r>
    </w:p>
    <w:p w14:paraId="45FAE40B" w14:textId="77777777" w:rsidR="00F65A10" w:rsidRPr="00F65A10" w:rsidRDefault="00F65A10" w:rsidP="00F65A10">
      <w:pPr>
        <w:numPr>
          <w:ilvl w:val="0"/>
          <w:numId w:val="12"/>
        </w:numPr>
        <w:spacing w:before="100" w:beforeAutospacing="1" w:after="100" w:afterAutospacing="1" w:line="240" w:lineRule="auto"/>
        <w:rPr>
          <w:rFonts w:ascii="Times New Roman" w:eastAsia="Times New Roman" w:hAnsi="Times New Roman" w:cs="Times New Roman"/>
          <w:kern w:val="0"/>
          <w:sz w:val="18"/>
          <w:szCs w:val="18"/>
          <w:lang w:eastAsia="en-GB"/>
          <w14:ligatures w14:val="none"/>
        </w:rPr>
      </w:pPr>
      <w:r w:rsidRPr="00F65A10">
        <w:rPr>
          <w:rFonts w:ascii="Times New Roman" w:eastAsia="Times New Roman" w:hAnsi="Times New Roman" w:cs="Times New Roman"/>
          <w:kern w:val="0"/>
          <w:sz w:val="18"/>
          <w:szCs w:val="18"/>
          <w:lang w:eastAsia="en-GB"/>
          <w14:ligatures w14:val="none"/>
        </w:rPr>
        <w:t>Created unique event concepts that enhanced guest experiences and met client objectives.</w:t>
      </w:r>
    </w:p>
    <w:p w14:paraId="450B55DC" w14:textId="77777777" w:rsidR="00F65A10" w:rsidRPr="00F65A10" w:rsidRDefault="00F65A10" w:rsidP="00F65A10">
      <w:pPr>
        <w:numPr>
          <w:ilvl w:val="0"/>
          <w:numId w:val="12"/>
        </w:numPr>
        <w:spacing w:before="100" w:beforeAutospacing="1" w:after="100" w:afterAutospacing="1" w:line="240" w:lineRule="auto"/>
        <w:rPr>
          <w:rFonts w:ascii="Times New Roman" w:eastAsia="Times New Roman" w:hAnsi="Times New Roman" w:cs="Times New Roman"/>
          <w:kern w:val="0"/>
          <w:sz w:val="18"/>
          <w:szCs w:val="18"/>
          <w:lang w:eastAsia="en-GB"/>
          <w14:ligatures w14:val="none"/>
        </w:rPr>
      </w:pPr>
      <w:r w:rsidRPr="00F65A10">
        <w:rPr>
          <w:rFonts w:ascii="Times New Roman" w:eastAsia="Times New Roman" w:hAnsi="Times New Roman" w:cs="Times New Roman"/>
          <w:kern w:val="0"/>
          <w:sz w:val="18"/>
          <w:szCs w:val="18"/>
          <w:lang w:eastAsia="en-GB"/>
          <w14:ligatures w14:val="none"/>
        </w:rPr>
        <w:t>Utilized social media and other marketing channels to promote events and increase attendance.</w:t>
      </w:r>
    </w:p>
    <w:p w14:paraId="5EE9A6EC" w14:textId="77777777" w:rsidR="00F65A10" w:rsidRPr="00F65A10" w:rsidRDefault="00180ACD" w:rsidP="00F65A10">
      <w:pPr>
        <w:spacing w:before="100" w:beforeAutospacing="1" w:after="100" w:afterAutospacing="1" w:line="240" w:lineRule="auto"/>
        <w:rPr>
          <w:rFonts w:ascii="Times New Roman" w:eastAsia="Times New Roman" w:hAnsi="Times New Roman" w:cs="Times New Roman"/>
          <w:kern w:val="0"/>
          <w:sz w:val="18"/>
          <w:szCs w:val="18"/>
          <w:lang w:eastAsia="en-GB"/>
          <w14:ligatures w14:val="none"/>
        </w:rPr>
      </w:pPr>
      <w:r>
        <w:rPr>
          <w:rFonts w:ascii="Times New Roman" w:eastAsia="Times New Roman" w:hAnsi="Times New Roman" w:cs="Times New Roman"/>
          <w:kern w:val="0"/>
          <w:sz w:val="18"/>
          <w:szCs w:val="18"/>
          <w:lang w:eastAsia="en-GB"/>
          <w14:ligatures w14:val="none"/>
        </w:rPr>
        <w:pict w14:anchorId="2F203B05">
          <v:rect id="_x0000_i1028" style="width:0;height:1.5pt" o:hralign="center" o:hrstd="t" o:hr="t" fillcolor="#a0a0a0" stroked="f"/>
        </w:pict>
      </w:r>
    </w:p>
    <w:p w14:paraId="44B588F2" w14:textId="77777777" w:rsidR="00F65A10" w:rsidRPr="00F65A10" w:rsidRDefault="00F65A10" w:rsidP="00F65A10">
      <w:pPr>
        <w:spacing w:before="100" w:beforeAutospacing="1" w:after="100" w:afterAutospacing="1" w:line="240" w:lineRule="auto"/>
        <w:rPr>
          <w:rFonts w:ascii="Times New Roman" w:eastAsia="Times New Roman" w:hAnsi="Times New Roman" w:cs="Times New Roman"/>
          <w:b/>
          <w:bCs/>
          <w:kern w:val="0"/>
          <w:sz w:val="18"/>
          <w:szCs w:val="18"/>
          <w:lang w:eastAsia="en-GB"/>
          <w14:ligatures w14:val="none"/>
        </w:rPr>
      </w:pPr>
      <w:r w:rsidRPr="00F65A10">
        <w:rPr>
          <w:rFonts w:ascii="Times New Roman" w:eastAsia="Times New Roman" w:hAnsi="Times New Roman" w:cs="Times New Roman"/>
          <w:b/>
          <w:bCs/>
          <w:kern w:val="0"/>
          <w:sz w:val="18"/>
          <w:szCs w:val="18"/>
          <w:lang w:eastAsia="en-GB"/>
          <w14:ligatures w14:val="none"/>
        </w:rPr>
        <w:t>Skills</w:t>
      </w:r>
    </w:p>
    <w:p w14:paraId="03538442" w14:textId="77777777" w:rsidR="00F65A10" w:rsidRPr="00F65A10" w:rsidRDefault="00F65A10" w:rsidP="00F65A10">
      <w:pPr>
        <w:numPr>
          <w:ilvl w:val="0"/>
          <w:numId w:val="13"/>
        </w:numPr>
        <w:spacing w:before="100" w:beforeAutospacing="1" w:after="100" w:afterAutospacing="1" w:line="240" w:lineRule="auto"/>
        <w:rPr>
          <w:rFonts w:ascii="Times New Roman" w:eastAsia="Times New Roman" w:hAnsi="Times New Roman" w:cs="Times New Roman"/>
          <w:kern w:val="0"/>
          <w:sz w:val="18"/>
          <w:szCs w:val="18"/>
          <w:lang w:eastAsia="en-GB"/>
          <w14:ligatures w14:val="none"/>
        </w:rPr>
      </w:pPr>
      <w:r w:rsidRPr="00F65A10">
        <w:rPr>
          <w:rFonts w:ascii="Times New Roman" w:eastAsia="Times New Roman" w:hAnsi="Times New Roman" w:cs="Times New Roman"/>
          <w:b/>
          <w:bCs/>
          <w:kern w:val="0"/>
          <w:sz w:val="18"/>
          <w:szCs w:val="18"/>
          <w:lang w:eastAsia="en-GB"/>
          <w14:ligatures w14:val="none"/>
        </w:rPr>
        <w:t>Hairdressing Expertise</w:t>
      </w:r>
      <w:r w:rsidRPr="00F65A10">
        <w:rPr>
          <w:rFonts w:ascii="Times New Roman" w:eastAsia="Times New Roman" w:hAnsi="Times New Roman" w:cs="Times New Roman"/>
          <w:kern w:val="0"/>
          <w:sz w:val="18"/>
          <w:szCs w:val="18"/>
          <w:lang w:eastAsia="en-GB"/>
          <w14:ligatures w14:val="none"/>
        </w:rPr>
        <w:t xml:space="preserve">: Extensive knowledge of cutting, </w:t>
      </w:r>
      <w:proofErr w:type="spellStart"/>
      <w:r w:rsidRPr="00F65A10">
        <w:rPr>
          <w:rFonts w:ascii="Times New Roman" w:eastAsia="Times New Roman" w:hAnsi="Times New Roman" w:cs="Times New Roman"/>
          <w:kern w:val="0"/>
          <w:sz w:val="18"/>
          <w:szCs w:val="18"/>
          <w:lang w:eastAsia="en-GB"/>
          <w14:ligatures w14:val="none"/>
        </w:rPr>
        <w:t>coloring</w:t>
      </w:r>
      <w:proofErr w:type="spellEnd"/>
      <w:r w:rsidRPr="00F65A10">
        <w:rPr>
          <w:rFonts w:ascii="Times New Roman" w:eastAsia="Times New Roman" w:hAnsi="Times New Roman" w:cs="Times New Roman"/>
          <w:kern w:val="0"/>
          <w:sz w:val="18"/>
          <w:szCs w:val="18"/>
          <w:lang w:eastAsia="en-GB"/>
          <w14:ligatures w14:val="none"/>
        </w:rPr>
        <w:t>, and styling techniques.</w:t>
      </w:r>
    </w:p>
    <w:p w14:paraId="3605915F" w14:textId="77777777" w:rsidR="00F65A10" w:rsidRPr="00F65A10" w:rsidRDefault="00F65A10" w:rsidP="00F65A10">
      <w:pPr>
        <w:numPr>
          <w:ilvl w:val="0"/>
          <w:numId w:val="13"/>
        </w:numPr>
        <w:spacing w:before="100" w:beforeAutospacing="1" w:after="100" w:afterAutospacing="1" w:line="240" w:lineRule="auto"/>
        <w:rPr>
          <w:rFonts w:ascii="Times New Roman" w:eastAsia="Times New Roman" w:hAnsi="Times New Roman" w:cs="Times New Roman"/>
          <w:kern w:val="0"/>
          <w:sz w:val="18"/>
          <w:szCs w:val="18"/>
          <w:lang w:eastAsia="en-GB"/>
          <w14:ligatures w14:val="none"/>
        </w:rPr>
      </w:pPr>
      <w:r w:rsidRPr="00F65A10">
        <w:rPr>
          <w:rFonts w:ascii="Times New Roman" w:eastAsia="Times New Roman" w:hAnsi="Times New Roman" w:cs="Times New Roman"/>
          <w:b/>
          <w:bCs/>
          <w:kern w:val="0"/>
          <w:sz w:val="18"/>
          <w:szCs w:val="18"/>
          <w:lang w:eastAsia="en-GB"/>
          <w14:ligatures w14:val="none"/>
        </w:rPr>
        <w:t>Salon Management</w:t>
      </w:r>
      <w:r w:rsidRPr="00F65A10">
        <w:rPr>
          <w:rFonts w:ascii="Times New Roman" w:eastAsia="Times New Roman" w:hAnsi="Times New Roman" w:cs="Times New Roman"/>
          <w:kern w:val="0"/>
          <w:sz w:val="18"/>
          <w:szCs w:val="18"/>
          <w:lang w:eastAsia="en-GB"/>
          <w14:ligatures w14:val="none"/>
        </w:rPr>
        <w:t>: Proven experience in managing operations, staff, and customer relationships.</w:t>
      </w:r>
    </w:p>
    <w:p w14:paraId="0EA6C89A" w14:textId="77777777" w:rsidR="00F65A10" w:rsidRPr="00F65A10" w:rsidRDefault="00F65A10" w:rsidP="00F65A10">
      <w:pPr>
        <w:numPr>
          <w:ilvl w:val="0"/>
          <w:numId w:val="13"/>
        </w:numPr>
        <w:spacing w:before="100" w:beforeAutospacing="1" w:after="100" w:afterAutospacing="1" w:line="240" w:lineRule="auto"/>
        <w:rPr>
          <w:rFonts w:ascii="Times New Roman" w:eastAsia="Times New Roman" w:hAnsi="Times New Roman" w:cs="Times New Roman"/>
          <w:kern w:val="0"/>
          <w:sz w:val="18"/>
          <w:szCs w:val="18"/>
          <w:lang w:eastAsia="en-GB"/>
          <w14:ligatures w14:val="none"/>
        </w:rPr>
      </w:pPr>
      <w:r w:rsidRPr="00F65A10">
        <w:rPr>
          <w:rFonts w:ascii="Times New Roman" w:eastAsia="Times New Roman" w:hAnsi="Times New Roman" w:cs="Times New Roman"/>
          <w:b/>
          <w:bCs/>
          <w:kern w:val="0"/>
          <w:sz w:val="18"/>
          <w:szCs w:val="18"/>
          <w:lang w:eastAsia="en-GB"/>
          <w14:ligatures w14:val="none"/>
        </w:rPr>
        <w:t>Event Planning</w:t>
      </w:r>
      <w:r w:rsidRPr="00F65A10">
        <w:rPr>
          <w:rFonts w:ascii="Times New Roman" w:eastAsia="Times New Roman" w:hAnsi="Times New Roman" w:cs="Times New Roman"/>
          <w:kern w:val="0"/>
          <w:sz w:val="18"/>
          <w:szCs w:val="18"/>
          <w:lang w:eastAsia="en-GB"/>
          <w14:ligatures w14:val="none"/>
        </w:rPr>
        <w:t>: Strong organizational skills and experience in coordinating successful events.</w:t>
      </w:r>
    </w:p>
    <w:p w14:paraId="2F6A7352" w14:textId="77777777" w:rsidR="00F65A10" w:rsidRPr="00F65A10" w:rsidRDefault="00F65A10" w:rsidP="00F65A10">
      <w:pPr>
        <w:numPr>
          <w:ilvl w:val="0"/>
          <w:numId w:val="13"/>
        </w:numPr>
        <w:spacing w:before="100" w:beforeAutospacing="1" w:after="100" w:afterAutospacing="1" w:line="240" w:lineRule="auto"/>
        <w:rPr>
          <w:rFonts w:ascii="Times New Roman" w:eastAsia="Times New Roman" w:hAnsi="Times New Roman" w:cs="Times New Roman"/>
          <w:kern w:val="0"/>
          <w:sz w:val="18"/>
          <w:szCs w:val="18"/>
          <w:lang w:eastAsia="en-GB"/>
          <w14:ligatures w14:val="none"/>
        </w:rPr>
      </w:pPr>
      <w:r w:rsidRPr="00F65A10">
        <w:rPr>
          <w:rFonts w:ascii="Times New Roman" w:eastAsia="Times New Roman" w:hAnsi="Times New Roman" w:cs="Times New Roman"/>
          <w:b/>
          <w:bCs/>
          <w:kern w:val="0"/>
          <w:sz w:val="18"/>
          <w:szCs w:val="18"/>
          <w:lang w:eastAsia="en-GB"/>
          <w14:ligatures w14:val="none"/>
        </w:rPr>
        <w:t>Customer Service</w:t>
      </w:r>
      <w:r w:rsidRPr="00F65A10">
        <w:rPr>
          <w:rFonts w:ascii="Times New Roman" w:eastAsia="Times New Roman" w:hAnsi="Times New Roman" w:cs="Times New Roman"/>
          <w:kern w:val="0"/>
          <w:sz w:val="18"/>
          <w:szCs w:val="18"/>
          <w:lang w:eastAsia="en-GB"/>
          <w14:ligatures w14:val="none"/>
        </w:rPr>
        <w:t>: Excellent interpersonal skills with a focus on delivering exceptional client experiences.</w:t>
      </w:r>
    </w:p>
    <w:p w14:paraId="21D6CD2F" w14:textId="77777777" w:rsidR="00F65A10" w:rsidRPr="00F65A10" w:rsidRDefault="00F65A10" w:rsidP="00F65A10">
      <w:pPr>
        <w:numPr>
          <w:ilvl w:val="0"/>
          <w:numId w:val="13"/>
        </w:numPr>
        <w:spacing w:before="100" w:beforeAutospacing="1" w:after="100" w:afterAutospacing="1" w:line="240" w:lineRule="auto"/>
        <w:rPr>
          <w:rFonts w:ascii="Times New Roman" w:eastAsia="Times New Roman" w:hAnsi="Times New Roman" w:cs="Times New Roman"/>
          <w:kern w:val="0"/>
          <w:sz w:val="18"/>
          <w:szCs w:val="18"/>
          <w:lang w:eastAsia="en-GB"/>
          <w14:ligatures w14:val="none"/>
        </w:rPr>
      </w:pPr>
      <w:r w:rsidRPr="00F65A10">
        <w:rPr>
          <w:rFonts w:ascii="Times New Roman" w:eastAsia="Times New Roman" w:hAnsi="Times New Roman" w:cs="Times New Roman"/>
          <w:b/>
          <w:bCs/>
          <w:kern w:val="0"/>
          <w:sz w:val="18"/>
          <w:szCs w:val="18"/>
          <w:lang w:eastAsia="en-GB"/>
          <w14:ligatures w14:val="none"/>
        </w:rPr>
        <w:t>Marketing and Promotion</w:t>
      </w:r>
      <w:r w:rsidRPr="00F65A10">
        <w:rPr>
          <w:rFonts w:ascii="Times New Roman" w:eastAsia="Times New Roman" w:hAnsi="Times New Roman" w:cs="Times New Roman"/>
          <w:kern w:val="0"/>
          <w:sz w:val="18"/>
          <w:szCs w:val="18"/>
          <w:lang w:eastAsia="en-GB"/>
          <w14:ligatures w14:val="none"/>
        </w:rPr>
        <w:t>: Skilled in creating and implementing effective marketing strategies.</w:t>
      </w:r>
    </w:p>
    <w:p w14:paraId="488A46FC" w14:textId="77777777" w:rsidR="00F65A10" w:rsidRPr="00F65A10" w:rsidRDefault="00F65A10" w:rsidP="00F65A10">
      <w:pPr>
        <w:numPr>
          <w:ilvl w:val="0"/>
          <w:numId w:val="13"/>
        </w:numPr>
        <w:spacing w:before="100" w:beforeAutospacing="1" w:after="100" w:afterAutospacing="1" w:line="240" w:lineRule="auto"/>
        <w:rPr>
          <w:rFonts w:ascii="Times New Roman" w:eastAsia="Times New Roman" w:hAnsi="Times New Roman" w:cs="Times New Roman"/>
          <w:kern w:val="0"/>
          <w:sz w:val="18"/>
          <w:szCs w:val="18"/>
          <w:lang w:eastAsia="en-GB"/>
          <w14:ligatures w14:val="none"/>
        </w:rPr>
      </w:pPr>
      <w:r w:rsidRPr="00F65A10">
        <w:rPr>
          <w:rFonts w:ascii="Times New Roman" w:eastAsia="Times New Roman" w:hAnsi="Times New Roman" w:cs="Times New Roman"/>
          <w:b/>
          <w:bCs/>
          <w:kern w:val="0"/>
          <w:sz w:val="18"/>
          <w:szCs w:val="18"/>
          <w:lang w:eastAsia="en-GB"/>
          <w14:ligatures w14:val="none"/>
        </w:rPr>
        <w:t>Financial Management</w:t>
      </w:r>
      <w:r w:rsidRPr="00F65A10">
        <w:rPr>
          <w:rFonts w:ascii="Times New Roman" w:eastAsia="Times New Roman" w:hAnsi="Times New Roman" w:cs="Times New Roman"/>
          <w:kern w:val="0"/>
          <w:sz w:val="18"/>
          <w:szCs w:val="18"/>
          <w:lang w:eastAsia="en-GB"/>
          <w14:ligatures w14:val="none"/>
        </w:rPr>
        <w:t>: Proficient in budgeting, financial reporting, and cost control.</w:t>
      </w:r>
    </w:p>
    <w:p w14:paraId="7BD21340" w14:textId="77777777" w:rsidR="00F65A10" w:rsidRPr="00F65A10" w:rsidRDefault="00180ACD" w:rsidP="00F65A10">
      <w:pPr>
        <w:spacing w:before="100" w:beforeAutospacing="1" w:after="100" w:afterAutospacing="1" w:line="240" w:lineRule="auto"/>
        <w:rPr>
          <w:rFonts w:ascii="Times New Roman" w:eastAsia="Times New Roman" w:hAnsi="Times New Roman" w:cs="Times New Roman"/>
          <w:kern w:val="0"/>
          <w:sz w:val="18"/>
          <w:szCs w:val="18"/>
          <w:lang w:eastAsia="en-GB"/>
          <w14:ligatures w14:val="none"/>
        </w:rPr>
      </w:pPr>
      <w:r>
        <w:rPr>
          <w:rFonts w:ascii="Times New Roman" w:eastAsia="Times New Roman" w:hAnsi="Times New Roman" w:cs="Times New Roman"/>
          <w:kern w:val="0"/>
          <w:sz w:val="18"/>
          <w:szCs w:val="18"/>
          <w:lang w:eastAsia="en-GB"/>
          <w14:ligatures w14:val="none"/>
        </w:rPr>
        <w:pict w14:anchorId="0285025E">
          <v:rect id="_x0000_i1029" style="width:0;height:1.5pt" o:hralign="center" o:hrstd="t" o:hr="t" fillcolor="#a0a0a0" stroked="f"/>
        </w:pict>
      </w:r>
    </w:p>
    <w:p w14:paraId="4539790F" w14:textId="77777777" w:rsidR="00F65A10" w:rsidRPr="00F65A10" w:rsidRDefault="00F65A10" w:rsidP="00F65A10">
      <w:pPr>
        <w:spacing w:before="100" w:beforeAutospacing="1" w:after="100" w:afterAutospacing="1" w:line="240" w:lineRule="auto"/>
        <w:rPr>
          <w:rFonts w:ascii="Times New Roman" w:eastAsia="Times New Roman" w:hAnsi="Times New Roman" w:cs="Times New Roman"/>
          <w:b/>
          <w:bCs/>
          <w:kern w:val="0"/>
          <w:sz w:val="18"/>
          <w:szCs w:val="18"/>
          <w:lang w:eastAsia="en-GB"/>
          <w14:ligatures w14:val="none"/>
        </w:rPr>
      </w:pPr>
      <w:r w:rsidRPr="00F65A10">
        <w:rPr>
          <w:rFonts w:ascii="Times New Roman" w:eastAsia="Times New Roman" w:hAnsi="Times New Roman" w:cs="Times New Roman"/>
          <w:b/>
          <w:bCs/>
          <w:kern w:val="0"/>
          <w:sz w:val="18"/>
          <w:szCs w:val="18"/>
          <w:lang w:eastAsia="en-GB"/>
          <w14:ligatures w14:val="none"/>
        </w:rPr>
        <w:t>Education</w:t>
      </w:r>
    </w:p>
    <w:p w14:paraId="48E60333" w14:textId="77777777" w:rsidR="00F65A10" w:rsidRPr="00F65A10" w:rsidRDefault="00F65A10" w:rsidP="00F65A10">
      <w:pPr>
        <w:spacing w:before="100" w:beforeAutospacing="1" w:after="100" w:afterAutospacing="1" w:line="240" w:lineRule="auto"/>
        <w:rPr>
          <w:rFonts w:ascii="Times New Roman" w:eastAsia="Times New Roman" w:hAnsi="Times New Roman" w:cs="Times New Roman"/>
          <w:kern w:val="0"/>
          <w:sz w:val="18"/>
          <w:szCs w:val="18"/>
          <w:lang w:eastAsia="en-GB"/>
          <w14:ligatures w14:val="none"/>
        </w:rPr>
      </w:pPr>
      <w:r w:rsidRPr="00F65A10">
        <w:rPr>
          <w:rFonts w:ascii="Times New Roman" w:eastAsia="Times New Roman" w:hAnsi="Times New Roman" w:cs="Times New Roman"/>
          <w:b/>
          <w:bCs/>
          <w:kern w:val="0"/>
          <w:sz w:val="18"/>
          <w:szCs w:val="18"/>
          <w:lang w:eastAsia="en-GB"/>
          <w14:ligatures w14:val="none"/>
        </w:rPr>
        <w:t>Diploma in Hairdressing</w:t>
      </w:r>
      <w:r w:rsidRPr="00F65A10">
        <w:rPr>
          <w:rFonts w:ascii="Times New Roman" w:eastAsia="Times New Roman" w:hAnsi="Times New Roman" w:cs="Times New Roman"/>
          <w:kern w:val="0"/>
          <w:sz w:val="18"/>
          <w:szCs w:val="18"/>
          <w:lang w:eastAsia="en-GB"/>
          <w14:ligatures w14:val="none"/>
        </w:rPr>
        <w:br/>
      </w:r>
      <w:r w:rsidRPr="00F65A10">
        <w:rPr>
          <w:rFonts w:ascii="Times New Roman" w:eastAsia="Times New Roman" w:hAnsi="Times New Roman" w:cs="Times New Roman"/>
          <w:i/>
          <w:iCs/>
          <w:kern w:val="0"/>
          <w:sz w:val="18"/>
          <w:szCs w:val="18"/>
          <w:lang w:eastAsia="en-GB"/>
          <w14:ligatures w14:val="none"/>
        </w:rPr>
        <w:t>Beauty Academy, Swansea</w:t>
      </w:r>
      <w:r w:rsidRPr="00F65A10">
        <w:rPr>
          <w:rFonts w:ascii="Times New Roman" w:eastAsia="Times New Roman" w:hAnsi="Times New Roman" w:cs="Times New Roman"/>
          <w:kern w:val="0"/>
          <w:sz w:val="18"/>
          <w:szCs w:val="18"/>
          <w:lang w:eastAsia="en-GB"/>
          <w14:ligatures w14:val="none"/>
        </w:rPr>
        <w:br/>
      </w:r>
      <w:r w:rsidRPr="00F65A10">
        <w:rPr>
          <w:rFonts w:ascii="Times New Roman" w:eastAsia="Times New Roman" w:hAnsi="Times New Roman" w:cs="Times New Roman"/>
          <w:i/>
          <w:iCs/>
          <w:kern w:val="0"/>
          <w:sz w:val="18"/>
          <w:szCs w:val="18"/>
          <w:lang w:eastAsia="en-GB"/>
          <w14:ligatures w14:val="none"/>
        </w:rPr>
        <w:t>2008 – 2010</w:t>
      </w:r>
    </w:p>
    <w:p w14:paraId="3B1591B2" w14:textId="77777777" w:rsidR="00F65A10" w:rsidRPr="00F65A10" w:rsidRDefault="00F65A10" w:rsidP="00F65A10">
      <w:pPr>
        <w:spacing w:before="100" w:beforeAutospacing="1" w:after="100" w:afterAutospacing="1" w:line="240" w:lineRule="auto"/>
        <w:rPr>
          <w:rFonts w:ascii="Times New Roman" w:eastAsia="Times New Roman" w:hAnsi="Times New Roman" w:cs="Times New Roman"/>
          <w:kern w:val="0"/>
          <w:sz w:val="18"/>
          <w:szCs w:val="18"/>
          <w:lang w:eastAsia="en-GB"/>
          <w14:ligatures w14:val="none"/>
        </w:rPr>
      </w:pPr>
      <w:r w:rsidRPr="00F65A10">
        <w:rPr>
          <w:rFonts w:ascii="Times New Roman" w:eastAsia="Times New Roman" w:hAnsi="Times New Roman" w:cs="Times New Roman"/>
          <w:b/>
          <w:bCs/>
          <w:kern w:val="0"/>
          <w:sz w:val="18"/>
          <w:szCs w:val="18"/>
          <w:lang w:eastAsia="en-GB"/>
          <w14:ligatures w14:val="none"/>
        </w:rPr>
        <w:t>Certificate in Event Management</w:t>
      </w:r>
      <w:r w:rsidRPr="00F65A10">
        <w:rPr>
          <w:rFonts w:ascii="Times New Roman" w:eastAsia="Times New Roman" w:hAnsi="Times New Roman" w:cs="Times New Roman"/>
          <w:kern w:val="0"/>
          <w:sz w:val="18"/>
          <w:szCs w:val="18"/>
          <w:lang w:eastAsia="en-GB"/>
          <w14:ligatures w14:val="none"/>
        </w:rPr>
        <w:br/>
      </w:r>
      <w:r w:rsidRPr="00F65A10">
        <w:rPr>
          <w:rFonts w:ascii="Times New Roman" w:eastAsia="Times New Roman" w:hAnsi="Times New Roman" w:cs="Times New Roman"/>
          <w:i/>
          <w:iCs/>
          <w:kern w:val="0"/>
          <w:sz w:val="18"/>
          <w:szCs w:val="18"/>
          <w:lang w:eastAsia="en-GB"/>
          <w14:ligatures w14:val="none"/>
        </w:rPr>
        <w:t>Event Planning Institute</w:t>
      </w:r>
      <w:r w:rsidRPr="00F65A10">
        <w:rPr>
          <w:rFonts w:ascii="Times New Roman" w:eastAsia="Times New Roman" w:hAnsi="Times New Roman" w:cs="Times New Roman"/>
          <w:kern w:val="0"/>
          <w:sz w:val="18"/>
          <w:szCs w:val="18"/>
          <w:lang w:eastAsia="en-GB"/>
          <w14:ligatures w14:val="none"/>
        </w:rPr>
        <w:br/>
      </w:r>
      <w:r w:rsidRPr="00F65A10">
        <w:rPr>
          <w:rFonts w:ascii="Times New Roman" w:eastAsia="Times New Roman" w:hAnsi="Times New Roman" w:cs="Times New Roman"/>
          <w:i/>
          <w:iCs/>
          <w:kern w:val="0"/>
          <w:sz w:val="18"/>
          <w:szCs w:val="18"/>
          <w:lang w:eastAsia="en-GB"/>
          <w14:ligatures w14:val="none"/>
        </w:rPr>
        <w:t>2011</w:t>
      </w:r>
    </w:p>
    <w:p w14:paraId="45832F28" w14:textId="77777777" w:rsidR="00F65A10" w:rsidRPr="00F65A10" w:rsidRDefault="00180ACD" w:rsidP="00F65A10">
      <w:pPr>
        <w:spacing w:before="100" w:beforeAutospacing="1" w:after="100" w:afterAutospacing="1" w:line="240" w:lineRule="auto"/>
        <w:rPr>
          <w:rFonts w:ascii="Times New Roman" w:eastAsia="Times New Roman" w:hAnsi="Times New Roman" w:cs="Times New Roman"/>
          <w:kern w:val="0"/>
          <w:sz w:val="18"/>
          <w:szCs w:val="18"/>
          <w:lang w:eastAsia="en-GB"/>
          <w14:ligatures w14:val="none"/>
        </w:rPr>
      </w:pPr>
      <w:r>
        <w:rPr>
          <w:rFonts w:ascii="Times New Roman" w:eastAsia="Times New Roman" w:hAnsi="Times New Roman" w:cs="Times New Roman"/>
          <w:kern w:val="0"/>
          <w:sz w:val="18"/>
          <w:szCs w:val="18"/>
          <w:lang w:eastAsia="en-GB"/>
          <w14:ligatures w14:val="none"/>
        </w:rPr>
        <w:lastRenderedPageBreak/>
        <w:pict w14:anchorId="43B87191">
          <v:rect id="_x0000_i1030" style="width:0;height:1.5pt" o:hralign="center" o:hrstd="t" o:hr="t" fillcolor="#a0a0a0" stroked="f"/>
        </w:pict>
      </w:r>
    </w:p>
    <w:p w14:paraId="54B4F509" w14:textId="77777777" w:rsidR="00F65A10" w:rsidRPr="00F65A10" w:rsidRDefault="00F65A10" w:rsidP="00F65A10">
      <w:pPr>
        <w:spacing w:before="100" w:beforeAutospacing="1" w:after="100" w:afterAutospacing="1" w:line="240" w:lineRule="auto"/>
        <w:rPr>
          <w:rFonts w:ascii="Times New Roman" w:eastAsia="Times New Roman" w:hAnsi="Times New Roman" w:cs="Times New Roman"/>
          <w:b/>
          <w:bCs/>
          <w:kern w:val="0"/>
          <w:sz w:val="18"/>
          <w:szCs w:val="18"/>
          <w:lang w:eastAsia="en-GB"/>
          <w14:ligatures w14:val="none"/>
        </w:rPr>
      </w:pPr>
      <w:r w:rsidRPr="00F65A10">
        <w:rPr>
          <w:rFonts w:ascii="Times New Roman" w:eastAsia="Times New Roman" w:hAnsi="Times New Roman" w:cs="Times New Roman"/>
          <w:b/>
          <w:bCs/>
          <w:kern w:val="0"/>
          <w:sz w:val="18"/>
          <w:szCs w:val="18"/>
          <w:lang w:eastAsia="en-GB"/>
          <w14:ligatures w14:val="none"/>
        </w:rPr>
        <w:t>Certifications</w:t>
      </w:r>
    </w:p>
    <w:p w14:paraId="3D293C80" w14:textId="77777777" w:rsidR="00F65A10" w:rsidRPr="00F65A10" w:rsidRDefault="00F65A10" w:rsidP="00F65A10">
      <w:pPr>
        <w:numPr>
          <w:ilvl w:val="0"/>
          <w:numId w:val="14"/>
        </w:numPr>
        <w:spacing w:before="100" w:beforeAutospacing="1" w:after="100" w:afterAutospacing="1" w:line="240" w:lineRule="auto"/>
        <w:rPr>
          <w:rFonts w:ascii="Times New Roman" w:eastAsia="Times New Roman" w:hAnsi="Times New Roman" w:cs="Times New Roman"/>
          <w:kern w:val="0"/>
          <w:sz w:val="18"/>
          <w:szCs w:val="18"/>
          <w:lang w:eastAsia="en-GB"/>
          <w14:ligatures w14:val="none"/>
        </w:rPr>
      </w:pPr>
      <w:r w:rsidRPr="00F65A10">
        <w:rPr>
          <w:rFonts w:ascii="Times New Roman" w:eastAsia="Times New Roman" w:hAnsi="Times New Roman" w:cs="Times New Roman"/>
          <w:b/>
          <w:bCs/>
          <w:kern w:val="0"/>
          <w:sz w:val="18"/>
          <w:szCs w:val="18"/>
          <w:lang w:eastAsia="en-GB"/>
          <w14:ligatures w14:val="none"/>
        </w:rPr>
        <w:t>NVQ Level 3 in Hairdressing</w:t>
      </w:r>
    </w:p>
    <w:p w14:paraId="7202D95B" w14:textId="77777777" w:rsidR="00F65A10" w:rsidRPr="00F65A10" w:rsidRDefault="00F65A10" w:rsidP="00F65A10">
      <w:pPr>
        <w:numPr>
          <w:ilvl w:val="0"/>
          <w:numId w:val="14"/>
        </w:numPr>
        <w:spacing w:before="100" w:beforeAutospacing="1" w:after="100" w:afterAutospacing="1" w:line="240" w:lineRule="auto"/>
        <w:rPr>
          <w:rFonts w:ascii="Times New Roman" w:eastAsia="Times New Roman" w:hAnsi="Times New Roman" w:cs="Times New Roman"/>
          <w:kern w:val="0"/>
          <w:sz w:val="18"/>
          <w:szCs w:val="18"/>
          <w:lang w:eastAsia="en-GB"/>
          <w14:ligatures w14:val="none"/>
        </w:rPr>
      </w:pPr>
      <w:r w:rsidRPr="00F65A10">
        <w:rPr>
          <w:rFonts w:ascii="Times New Roman" w:eastAsia="Times New Roman" w:hAnsi="Times New Roman" w:cs="Times New Roman"/>
          <w:b/>
          <w:bCs/>
          <w:kern w:val="0"/>
          <w:sz w:val="18"/>
          <w:szCs w:val="18"/>
          <w:lang w:eastAsia="en-GB"/>
          <w14:ligatures w14:val="none"/>
        </w:rPr>
        <w:t>Health and Safety in the Workplace</w:t>
      </w:r>
    </w:p>
    <w:p w14:paraId="7259769C" w14:textId="77777777" w:rsidR="00F65A10" w:rsidRPr="00F65A10" w:rsidRDefault="00F65A10" w:rsidP="00F65A10">
      <w:pPr>
        <w:numPr>
          <w:ilvl w:val="0"/>
          <w:numId w:val="14"/>
        </w:numPr>
        <w:spacing w:before="100" w:beforeAutospacing="1" w:after="100" w:afterAutospacing="1" w:line="240" w:lineRule="auto"/>
        <w:rPr>
          <w:rFonts w:ascii="Times New Roman" w:eastAsia="Times New Roman" w:hAnsi="Times New Roman" w:cs="Times New Roman"/>
          <w:kern w:val="0"/>
          <w:sz w:val="18"/>
          <w:szCs w:val="18"/>
          <w:lang w:eastAsia="en-GB"/>
          <w14:ligatures w14:val="none"/>
        </w:rPr>
      </w:pPr>
      <w:r w:rsidRPr="00F65A10">
        <w:rPr>
          <w:rFonts w:ascii="Times New Roman" w:eastAsia="Times New Roman" w:hAnsi="Times New Roman" w:cs="Times New Roman"/>
          <w:b/>
          <w:bCs/>
          <w:kern w:val="0"/>
          <w:sz w:val="18"/>
          <w:szCs w:val="18"/>
          <w:lang w:eastAsia="en-GB"/>
          <w14:ligatures w14:val="none"/>
        </w:rPr>
        <w:t>First Aid Certification</w:t>
      </w:r>
    </w:p>
    <w:p w14:paraId="6D2836EE" w14:textId="77777777" w:rsidR="00F65A10" w:rsidRPr="00F65A10" w:rsidRDefault="00180ACD" w:rsidP="00F65A10">
      <w:pPr>
        <w:spacing w:before="100" w:beforeAutospacing="1" w:after="100" w:afterAutospacing="1" w:line="240" w:lineRule="auto"/>
        <w:rPr>
          <w:rFonts w:ascii="Times New Roman" w:eastAsia="Times New Roman" w:hAnsi="Times New Roman" w:cs="Times New Roman"/>
          <w:kern w:val="0"/>
          <w:sz w:val="18"/>
          <w:szCs w:val="18"/>
          <w:lang w:eastAsia="en-GB"/>
          <w14:ligatures w14:val="none"/>
        </w:rPr>
      </w:pPr>
      <w:r>
        <w:rPr>
          <w:rFonts w:ascii="Times New Roman" w:eastAsia="Times New Roman" w:hAnsi="Times New Roman" w:cs="Times New Roman"/>
          <w:kern w:val="0"/>
          <w:sz w:val="18"/>
          <w:szCs w:val="18"/>
          <w:lang w:eastAsia="en-GB"/>
          <w14:ligatures w14:val="none"/>
        </w:rPr>
        <w:pict w14:anchorId="15E9A1F8">
          <v:rect id="_x0000_i1031" style="width:0;height:1.5pt" o:hralign="center" o:hrstd="t" o:hr="t" fillcolor="#a0a0a0" stroked="f"/>
        </w:pict>
      </w:r>
    </w:p>
    <w:p w14:paraId="3AD036D5" w14:textId="77777777" w:rsidR="00F65A10" w:rsidRPr="00F65A10" w:rsidRDefault="00F65A10" w:rsidP="00F65A10">
      <w:pPr>
        <w:spacing w:before="100" w:beforeAutospacing="1" w:after="100" w:afterAutospacing="1" w:line="240" w:lineRule="auto"/>
        <w:rPr>
          <w:rFonts w:ascii="Times New Roman" w:eastAsia="Times New Roman" w:hAnsi="Times New Roman" w:cs="Times New Roman"/>
          <w:b/>
          <w:bCs/>
          <w:kern w:val="0"/>
          <w:sz w:val="18"/>
          <w:szCs w:val="18"/>
          <w:lang w:eastAsia="en-GB"/>
          <w14:ligatures w14:val="none"/>
        </w:rPr>
      </w:pPr>
      <w:r w:rsidRPr="00F65A10">
        <w:rPr>
          <w:rFonts w:ascii="Times New Roman" w:eastAsia="Times New Roman" w:hAnsi="Times New Roman" w:cs="Times New Roman"/>
          <w:b/>
          <w:bCs/>
          <w:kern w:val="0"/>
          <w:sz w:val="18"/>
          <w:szCs w:val="18"/>
          <w:lang w:eastAsia="en-GB"/>
          <w14:ligatures w14:val="none"/>
        </w:rPr>
        <w:t>References</w:t>
      </w:r>
    </w:p>
    <w:p w14:paraId="60D45248" w14:textId="77777777" w:rsidR="00F65A10" w:rsidRPr="00F65A10" w:rsidRDefault="00F65A10" w:rsidP="00F65A10">
      <w:pPr>
        <w:spacing w:before="100" w:beforeAutospacing="1" w:after="100" w:afterAutospacing="1" w:line="240" w:lineRule="auto"/>
        <w:rPr>
          <w:rFonts w:ascii="Times New Roman" w:eastAsia="Times New Roman" w:hAnsi="Times New Roman" w:cs="Times New Roman"/>
          <w:kern w:val="0"/>
          <w:sz w:val="18"/>
          <w:szCs w:val="18"/>
          <w:lang w:eastAsia="en-GB"/>
          <w14:ligatures w14:val="none"/>
        </w:rPr>
      </w:pPr>
      <w:r w:rsidRPr="00F65A10">
        <w:rPr>
          <w:rFonts w:ascii="Times New Roman" w:eastAsia="Times New Roman" w:hAnsi="Times New Roman" w:cs="Times New Roman"/>
          <w:kern w:val="0"/>
          <w:sz w:val="18"/>
          <w:szCs w:val="18"/>
          <w:lang w:eastAsia="en-GB"/>
          <w14:ligatures w14:val="none"/>
        </w:rPr>
        <w:t>Available upon request.</w:t>
      </w:r>
    </w:p>
    <w:p w14:paraId="4C658A3E" w14:textId="77777777" w:rsidR="00F65A10" w:rsidRPr="00F65A10" w:rsidRDefault="00180ACD" w:rsidP="00F65A10">
      <w:pPr>
        <w:spacing w:before="100" w:beforeAutospacing="1" w:after="100" w:afterAutospacing="1" w:line="240" w:lineRule="auto"/>
        <w:rPr>
          <w:rFonts w:ascii="Times New Roman" w:eastAsia="Times New Roman" w:hAnsi="Times New Roman" w:cs="Times New Roman"/>
          <w:kern w:val="0"/>
          <w:sz w:val="18"/>
          <w:szCs w:val="18"/>
          <w:lang w:eastAsia="en-GB"/>
          <w14:ligatures w14:val="none"/>
        </w:rPr>
      </w:pPr>
      <w:r>
        <w:rPr>
          <w:rFonts w:ascii="Times New Roman" w:eastAsia="Times New Roman" w:hAnsi="Times New Roman" w:cs="Times New Roman"/>
          <w:kern w:val="0"/>
          <w:sz w:val="18"/>
          <w:szCs w:val="18"/>
          <w:lang w:eastAsia="en-GB"/>
          <w14:ligatures w14:val="none"/>
        </w:rPr>
        <w:pict w14:anchorId="3EF76CDA">
          <v:rect id="_x0000_i1032" style="width:0;height:1.5pt" o:hralign="center" o:hrstd="t" o:hr="t" fillcolor="#a0a0a0" stroked="f"/>
        </w:pict>
      </w:r>
    </w:p>
    <w:p w14:paraId="6E75508D" w14:textId="77777777" w:rsidR="00F65A10" w:rsidRPr="00F65A10" w:rsidRDefault="00F65A10" w:rsidP="00F65A10">
      <w:pPr>
        <w:spacing w:before="100" w:beforeAutospacing="1" w:after="100" w:afterAutospacing="1" w:line="240" w:lineRule="auto"/>
        <w:rPr>
          <w:rFonts w:ascii="Times New Roman" w:eastAsia="Times New Roman" w:hAnsi="Times New Roman" w:cs="Times New Roman"/>
          <w:kern w:val="0"/>
          <w:sz w:val="18"/>
          <w:szCs w:val="18"/>
          <w:lang w:eastAsia="en-GB"/>
          <w14:ligatures w14:val="none"/>
        </w:rPr>
      </w:pPr>
      <w:r w:rsidRPr="00F65A10">
        <w:rPr>
          <w:rFonts w:ascii="Times New Roman" w:eastAsia="Times New Roman" w:hAnsi="Times New Roman" w:cs="Times New Roman"/>
          <w:kern w:val="0"/>
          <w:sz w:val="18"/>
          <w:szCs w:val="18"/>
          <w:lang w:eastAsia="en-GB"/>
          <w14:ligatures w14:val="none"/>
        </w:rPr>
        <w:t>This CV outlines Jennifer’s experience in hairdressing, salon management, and event hosting, highlighting her skills and achievements in each area.</w:t>
      </w:r>
    </w:p>
    <w:p w14:paraId="2174270D" w14:textId="77777777" w:rsidR="00F65A10" w:rsidRPr="00F65A10" w:rsidRDefault="00F65A10" w:rsidP="00AF4ADA">
      <w:pPr>
        <w:spacing w:before="100" w:beforeAutospacing="1" w:after="100" w:afterAutospacing="1" w:line="240" w:lineRule="auto"/>
        <w:rPr>
          <w:rFonts w:ascii="Times New Roman" w:eastAsia="Times New Roman" w:hAnsi="Times New Roman" w:cs="Times New Roman"/>
          <w:kern w:val="0"/>
          <w:sz w:val="18"/>
          <w:szCs w:val="18"/>
          <w:lang w:eastAsia="en-GB"/>
          <w14:ligatures w14:val="none"/>
        </w:rPr>
      </w:pPr>
    </w:p>
    <w:sectPr w:rsidR="00F65A10" w:rsidRPr="00F65A10">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9A8C538" w14:textId="77777777" w:rsidR="00662CC3" w:rsidRDefault="00662CC3" w:rsidP="00863AD4">
      <w:pPr>
        <w:spacing w:after="0" w:line="240" w:lineRule="auto"/>
      </w:pPr>
      <w:r>
        <w:separator/>
      </w:r>
    </w:p>
  </w:endnote>
  <w:endnote w:type="continuationSeparator" w:id="0">
    <w:p w14:paraId="5FD283C3" w14:textId="77777777" w:rsidR="00662CC3" w:rsidRDefault="00662CC3" w:rsidP="00863A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09550524"/>
      <w:docPartObj>
        <w:docPartGallery w:val="Page Numbers (Bottom of Page)"/>
        <w:docPartUnique/>
      </w:docPartObj>
    </w:sdtPr>
    <w:sdtEndPr/>
    <w:sdtContent>
      <w:p w14:paraId="0B1702BA" w14:textId="77777777" w:rsidR="00AD1388" w:rsidRDefault="00AD1388">
        <w:pPr>
          <w:pStyle w:val="Footer"/>
          <w:jc w:val="center"/>
        </w:pPr>
      </w:p>
      <w:sdt>
        <w:sdtPr>
          <w:rPr>
            <w:rFonts w:asciiTheme="minorHAnsi" w:eastAsiaTheme="minorHAnsi" w:hAnsiTheme="minorHAnsi" w:cstheme="minorBidi"/>
            <w:color w:val="auto"/>
            <w:kern w:val="2"/>
            <w:sz w:val="22"/>
            <w:szCs w:val="22"/>
            <w:lang w:eastAsia="en-US"/>
            <w14:ligatures w14:val="standardContextual"/>
          </w:rPr>
          <w:id w:val="-2082289478"/>
          <w:docPartObj>
            <w:docPartGallery w:val="Table of Contents"/>
            <w:docPartUnique/>
          </w:docPartObj>
        </w:sdtPr>
        <w:sdtEndPr>
          <w:rPr>
            <w:b/>
            <w:bCs/>
          </w:rPr>
        </w:sdtEndPr>
        <w:sdtContent>
          <w:p w14:paraId="0CD04FF9" w14:textId="153F7888" w:rsidR="007D7BB4" w:rsidRDefault="007D7BB4" w:rsidP="007D7BB4">
            <w:pPr>
              <w:pStyle w:val="TOCHeading"/>
            </w:pPr>
          </w:p>
          <w:p w14:paraId="2E98B1FD" w14:textId="54CA1366" w:rsidR="00AD1388" w:rsidRDefault="00180ACD"/>
        </w:sdtContent>
      </w:sdt>
      <w:p w14:paraId="05D412D5" w14:textId="07E58474" w:rsidR="00863AD4" w:rsidRDefault="00863AD4">
        <w:pPr>
          <w:pStyle w:val="Footer"/>
          <w:jc w:val="center"/>
        </w:pPr>
        <w:r>
          <w:fldChar w:fldCharType="begin"/>
        </w:r>
        <w:r>
          <w:instrText>PAGE   \* MERGEFORMAT</w:instrText>
        </w:r>
        <w:r>
          <w:fldChar w:fldCharType="separate"/>
        </w:r>
        <w:r>
          <w:t>2</w:t>
        </w:r>
        <w:r>
          <w:fldChar w:fldCharType="end"/>
        </w:r>
      </w:p>
    </w:sdtContent>
  </w:sdt>
  <w:p w14:paraId="024C5119" w14:textId="77777777" w:rsidR="00863AD4" w:rsidRDefault="00863A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FAF2C64" w14:textId="77777777" w:rsidR="00662CC3" w:rsidRDefault="00662CC3" w:rsidP="00863AD4">
      <w:pPr>
        <w:spacing w:after="0" w:line="240" w:lineRule="auto"/>
      </w:pPr>
      <w:r>
        <w:separator/>
      </w:r>
    </w:p>
  </w:footnote>
  <w:footnote w:type="continuationSeparator" w:id="0">
    <w:p w14:paraId="0077B0A9" w14:textId="77777777" w:rsidR="00662CC3" w:rsidRDefault="00662CC3" w:rsidP="00863A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F35BFA"/>
    <w:multiLevelType w:val="multilevel"/>
    <w:tmpl w:val="865AB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93608F"/>
    <w:multiLevelType w:val="multilevel"/>
    <w:tmpl w:val="57DC2D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A46732"/>
    <w:multiLevelType w:val="multilevel"/>
    <w:tmpl w:val="61AC7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F5D6FE5"/>
    <w:multiLevelType w:val="multilevel"/>
    <w:tmpl w:val="C49294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0A33374"/>
    <w:multiLevelType w:val="multilevel"/>
    <w:tmpl w:val="5FBE5A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DBF2AC5"/>
    <w:multiLevelType w:val="multilevel"/>
    <w:tmpl w:val="1CC4CC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93E4F3D"/>
    <w:multiLevelType w:val="multilevel"/>
    <w:tmpl w:val="357646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FD50911"/>
    <w:multiLevelType w:val="multilevel"/>
    <w:tmpl w:val="0B24E7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D8D5F6D"/>
    <w:multiLevelType w:val="multilevel"/>
    <w:tmpl w:val="608A279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37557B8"/>
    <w:multiLevelType w:val="multilevel"/>
    <w:tmpl w:val="D944C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6051C8D"/>
    <w:multiLevelType w:val="multilevel"/>
    <w:tmpl w:val="21BC90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CD43E82"/>
    <w:multiLevelType w:val="multilevel"/>
    <w:tmpl w:val="86AE6A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A613255"/>
    <w:multiLevelType w:val="multilevel"/>
    <w:tmpl w:val="3DF8A8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E5B37CA"/>
    <w:multiLevelType w:val="multilevel"/>
    <w:tmpl w:val="E946C6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60151201">
    <w:abstractNumId w:val="8"/>
  </w:num>
  <w:num w:numId="2" w16cid:durableId="2126001267">
    <w:abstractNumId w:val="9"/>
  </w:num>
  <w:num w:numId="3" w16cid:durableId="1248534438">
    <w:abstractNumId w:val="0"/>
  </w:num>
  <w:num w:numId="4" w16cid:durableId="1224366740">
    <w:abstractNumId w:val="3"/>
  </w:num>
  <w:num w:numId="5" w16cid:durableId="1984847741">
    <w:abstractNumId w:val="10"/>
  </w:num>
  <w:num w:numId="6" w16cid:durableId="1116020102">
    <w:abstractNumId w:val="13"/>
  </w:num>
  <w:num w:numId="7" w16cid:durableId="784812942">
    <w:abstractNumId w:val="12"/>
  </w:num>
  <w:num w:numId="8" w16cid:durableId="286619335">
    <w:abstractNumId w:val="7"/>
  </w:num>
  <w:num w:numId="9" w16cid:durableId="1953628271">
    <w:abstractNumId w:val="6"/>
  </w:num>
  <w:num w:numId="10" w16cid:durableId="2116509913">
    <w:abstractNumId w:val="5"/>
  </w:num>
  <w:num w:numId="11" w16cid:durableId="1642229810">
    <w:abstractNumId w:val="4"/>
  </w:num>
  <w:num w:numId="12" w16cid:durableId="491990138">
    <w:abstractNumId w:val="1"/>
  </w:num>
  <w:num w:numId="13" w16cid:durableId="1563177302">
    <w:abstractNumId w:val="2"/>
  </w:num>
  <w:num w:numId="14" w16cid:durableId="396628200">
    <w:abstractNumId w:val="11"/>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7AA3"/>
    <w:rsid w:val="00000C84"/>
    <w:rsid w:val="00004BF0"/>
    <w:rsid w:val="00006108"/>
    <w:rsid w:val="00033376"/>
    <w:rsid w:val="00051E80"/>
    <w:rsid w:val="00060B0C"/>
    <w:rsid w:val="000649CE"/>
    <w:rsid w:val="00081F7C"/>
    <w:rsid w:val="00085ED0"/>
    <w:rsid w:val="00096F57"/>
    <w:rsid w:val="000A790C"/>
    <w:rsid w:val="000C5EB6"/>
    <w:rsid w:val="000E04F2"/>
    <w:rsid w:val="000E70DF"/>
    <w:rsid w:val="000F6AFB"/>
    <w:rsid w:val="0010303B"/>
    <w:rsid w:val="001220EA"/>
    <w:rsid w:val="00137B06"/>
    <w:rsid w:val="0017479C"/>
    <w:rsid w:val="00180ACD"/>
    <w:rsid w:val="00183093"/>
    <w:rsid w:val="0019360A"/>
    <w:rsid w:val="00193889"/>
    <w:rsid w:val="001A08E8"/>
    <w:rsid w:val="001A21D0"/>
    <w:rsid w:val="001A32C1"/>
    <w:rsid w:val="001B117B"/>
    <w:rsid w:val="001B3812"/>
    <w:rsid w:val="001B3A28"/>
    <w:rsid w:val="001C5B3F"/>
    <w:rsid w:val="001E3277"/>
    <w:rsid w:val="001E6AC4"/>
    <w:rsid w:val="001F394B"/>
    <w:rsid w:val="001F66AC"/>
    <w:rsid w:val="002026B5"/>
    <w:rsid w:val="00207DFE"/>
    <w:rsid w:val="0021406B"/>
    <w:rsid w:val="0021568D"/>
    <w:rsid w:val="00215948"/>
    <w:rsid w:val="00233E23"/>
    <w:rsid w:val="002351A6"/>
    <w:rsid w:val="00242A03"/>
    <w:rsid w:val="00244D7F"/>
    <w:rsid w:val="00246269"/>
    <w:rsid w:val="00256074"/>
    <w:rsid w:val="00256644"/>
    <w:rsid w:val="002653F0"/>
    <w:rsid w:val="002750F8"/>
    <w:rsid w:val="002760F6"/>
    <w:rsid w:val="002764D4"/>
    <w:rsid w:val="00284BFE"/>
    <w:rsid w:val="00287133"/>
    <w:rsid w:val="002922AD"/>
    <w:rsid w:val="002A4C9A"/>
    <w:rsid w:val="002B6A00"/>
    <w:rsid w:val="002C1FFA"/>
    <w:rsid w:val="002C695C"/>
    <w:rsid w:val="002D3B1B"/>
    <w:rsid w:val="00300210"/>
    <w:rsid w:val="00302AD9"/>
    <w:rsid w:val="0034269F"/>
    <w:rsid w:val="00344A43"/>
    <w:rsid w:val="00352AB6"/>
    <w:rsid w:val="00354359"/>
    <w:rsid w:val="0035473F"/>
    <w:rsid w:val="00371613"/>
    <w:rsid w:val="003D462B"/>
    <w:rsid w:val="003D6EA7"/>
    <w:rsid w:val="003E6B15"/>
    <w:rsid w:val="003F6008"/>
    <w:rsid w:val="00400207"/>
    <w:rsid w:val="00401266"/>
    <w:rsid w:val="0040242D"/>
    <w:rsid w:val="00406442"/>
    <w:rsid w:val="00415555"/>
    <w:rsid w:val="00432AB1"/>
    <w:rsid w:val="00435278"/>
    <w:rsid w:val="00440B8B"/>
    <w:rsid w:val="00442151"/>
    <w:rsid w:val="00442AA0"/>
    <w:rsid w:val="00442B11"/>
    <w:rsid w:val="0045198B"/>
    <w:rsid w:val="00452B41"/>
    <w:rsid w:val="00461152"/>
    <w:rsid w:val="00461589"/>
    <w:rsid w:val="0046253A"/>
    <w:rsid w:val="0046417C"/>
    <w:rsid w:val="004672A1"/>
    <w:rsid w:val="0047318E"/>
    <w:rsid w:val="00475020"/>
    <w:rsid w:val="004A0F96"/>
    <w:rsid w:val="004A5AEE"/>
    <w:rsid w:val="004C0FA2"/>
    <w:rsid w:val="004D5BF1"/>
    <w:rsid w:val="004E57B1"/>
    <w:rsid w:val="004F2A07"/>
    <w:rsid w:val="0052081F"/>
    <w:rsid w:val="0053073E"/>
    <w:rsid w:val="00531F7B"/>
    <w:rsid w:val="00551F14"/>
    <w:rsid w:val="005A1EBA"/>
    <w:rsid w:val="005B2682"/>
    <w:rsid w:val="005B4523"/>
    <w:rsid w:val="005B553A"/>
    <w:rsid w:val="005C07BA"/>
    <w:rsid w:val="005C1DE3"/>
    <w:rsid w:val="005C7E5A"/>
    <w:rsid w:val="005D1BF9"/>
    <w:rsid w:val="005D54A9"/>
    <w:rsid w:val="005D6565"/>
    <w:rsid w:val="005F4A7A"/>
    <w:rsid w:val="00600C51"/>
    <w:rsid w:val="00606F18"/>
    <w:rsid w:val="00610FE2"/>
    <w:rsid w:val="00627A3F"/>
    <w:rsid w:val="00631A4C"/>
    <w:rsid w:val="00631CF7"/>
    <w:rsid w:val="00647B1A"/>
    <w:rsid w:val="00662CC3"/>
    <w:rsid w:val="00664396"/>
    <w:rsid w:val="006752D1"/>
    <w:rsid w:val="00686F0A"/>
    <w:rsid w:val="00691D5A"/>
    <w:rsid w:val="006965C5"/>
    <w:rsid w:val="006A13CE"/>
    <w:rsid w:val="006B3002"/>
    <w:rsid w:val="006C00D2"/>
    <w:rsid w:val="006C1730"/>
    <w:rsid w:val="006D0DA8"/>
    <w:rsid w:val="006D75AB"/>
    <w:rsid w:val="006E5199"/>
    <w:rsid w:val="006F2B81"/>
    <w:rsid w:val="00702071"/>
    <w:rsid w:val="00704169"/>
    <w:rsid w:val="007056BD"/>
    <w:rsid w:val="007437BC"/>
    <w:rsid w:val="00763B25"/>
    <w:rsid w:val="00773C52"/>
    <w:rsid w:val="007A00D8"/>
    <w:rsid w:val="007B4332"/>
    <w:rsid w:val="007D7BB4"/>
    <w:rsid w:val="007E3E7D"/>
    <w:rsid w:val="007E5E43"/>
    <w:rsid w:val="007F725A"/>
    <w:rsid w:val="00806800"/>
    <w:rsid w:val="00813E70"/>
    <w:rsid w:val="00822C0F"/>
    <w:rsid w:val="00836836"/>
    <w:rsid w:val="008406E8"/>
    <w:rsid w:val="00853A94"/>
    <w:rsid w:val="00863AD4"/>
    <w:rsid w:val="00876B4F"/>
    <w:rsid w:val="0088568F"/>
    <w:rsid w:val="00887241"/>
    <w:rsid w:val="00890959"/>
    <w:rsid w:val="008A275A"/>
    <w:rsid w:val="008B5CA9"/>
    <w:rsid w:val="008C4DD4"/>
    <w:rsid w:val="008C6E4E"/>
    <w:rsid w:val="008E34EB"/>
    <w:rsid w:val="008F0676"/>
    <w:rsid w:val="0092282B"/>
    <w:rsid w:val="009235D5"/>
    <w:rsid w:val="0092397A"/>
    <w:rsid w:val="0098038D"/>
    <w:rsid w:val="00984419"/>
    <w:rsid w:val="009903F2"/>
    <w:rsid w:val="009A461E"/>
    <w:rsid w:val="009B5769"/>
    <w:rsid w:val="009D63AB"/>
    <w:rsid w:val="00A02104"/>
    <w:rsid w:val="00A232E4"/>
    <w:rsid w:val="00A26C3E"/>
    <w:rsid w:val="00A302FF"/>
    <w:rsid w:val="00A3391C"/>
    <w:rsid w:val="00A34DD7"/>
    <w:rsid w:val="00A37AB6"/>
    <w:rsid w:val="00A54518"/>
    <w:rsid w:val="00A57353"/>
    <w:rsid w:val="00A60819"/>
    <w:rsid w:val="00A66C71"/>
    <w:rsid w:val="00A674B9"/>
    <w:rsid w:val="00A67E6A"/>
    <w:rsid w:val="00A73551"/>
    <w:rsid w:val="00A80314"/>
    <w:rsid w:val="00A921D5"/>
    <w:rsid w:val="00AA5EAB"/>
    <w:rsid w:val="00AA6030"/>
    <w:rsid w:val="00AB2CA9"/>
    <w:rsid w:val="00AB6139"/>
    <w:rsid w:val="00AC7849"/>
    <w:rsid w:val="00AD1388"/>
    <w:rsid w:val="00AD36D7"/>
    <w:rsid w:val="00AD60CA"/>
    <w:rsid w:val="00AE75CF"/>
    <w:rsid w:val="00AF4ADA"/>
    <w:rsid w:val="00AF5704"/>
    <w:rsid w:val="00B5379D"/>
    <w:rsid w:val="00B57ED0"/>
    <w:rsid w:val="00B8119F"/>
    <w:rsid w:val="00B84F68"/>
    <w:rsid w:val="00BA5439"/>
    <w:rsid w:val="00BD4FF0"/>
    <w:rsid w:val="00C06403"/>
    <w:rsid w:val="00C17619"/>
    <w:rsid w:val="00C304C2"/>
    <w:rsid w:val="00C34087"/>
    <w:rsid w:val="00C46AC0"/>
    <w:rsid w:val="00C54731"/>
    <w:rsid w:val="00C54AC4"/>
    <w:rsid w:val="00C6199A"/>
    <w:rsid w:val="00C64AB4"/>
    <w:rsid w:val="00C671B0"/>
    <w:rsid w:val="00C875F9"/>
    <w:rsid w:val="00CA02D6"/>
    <w:rsid w:val="00CF6330"/>
    <w:rsid w:val="00D03721"/>
    <w:rsid w:val="00D03EC3"/>
    <w:rsid w:val="00D120B2"/>
    <w:rsid w:val="00D136A9"/>
    <w:rsid w:val="00D50490"/>
    <w:rsid w:val="00D51765"/>
    <w:rsid w:val="00D772C5"/>
    <w:rsid w:val="00D77D56"/>
    <w:rsid w:val="00D85D35"/>
    <w:rsid w:val="00D87AA3"/>
    <w:rsid w:val="00D9394A"/>
    <w:rsid w:val="00DB134C"/>
    <w:rsid w:val="00DB6BAB"/>
    <w:rsid w:val="00DC1973"/>
    <w:rsid w:val="00DC2F88"/>
    <w:rsid w:val="00DC4956"/>
    <w:rsid w:val="00DC5794"/>
    <w:rsid w:val="00DD11E3"/>
    <w:rsid w:val="00DD3D9E"/>
    <w:rsid w:val="00DD64BF"/>
    <w:rsid w:val="00DE1D13"/>
    <w:rsid w:val="00E019D5"/>
    <w:rsid w:val="00E02B41"/>
    <w:rsid w:val="00E20A0C"/>
    <w:rsid w:val="00E20FAE"/>
    <w:rsid w:val="00E51AC0"/>
    <w:rsid w:val="00E67B15"/>
    <w:rsid w:val="00E74F2B"/>
    <w:rsid w:val="00EA6793"/>
    <w:rsid w:val="00EA6CEB"/>
    <w:rsid w:val="00EC629A"/>
    <w:rsid w:val="00ED1C18"/>
    <w:rsid w:val="00EE6C0D"/>
    <w:rsid w:val="00EF22A5"/>
    <w:rsid w:val="00EF471C"/>
    <w:rsid w:val="00F07EA4"/>
    <w:rsid w:val="00F12965"/>
    <w:rsid w:val="00F20146"/>
    <w:rsid w:val="00F314B1"/>
    <w:rsid w:val="00F33CC7"/>
    <w:rsid w:val="00F46DFF"/>
    <w:rsid w:val="00F612E6"/>
    <w:rsid w:val="00F64655"/>
    <w:rsid w:val="00F65A10"/>
    <w:rsid w:val="00F85E7A"/>
    <w:rsid w:val="00F95A03"/>
    <w:rsid w:val="00F9608D"/>
    <w:rsid w:val="00FA6E55"/>
    <w:rsid w:val="00FC1DBB"/>
    <w:rsid w:val="00FE6B74"/>
    <w:rsid w:val="00FF00D2"/>
    <w:rsid w:val="00FF2B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4"/>
    <o:shapelayout v:ext="edit">
      <o:idmap v:ext="edit" data="1"/>
    </o:shapelayout>
  </w:shapeDefaults>
  <w:decimalSymbol w:val="."/>
  <w:listSeparator w:val=","/>
  <w14:docId w14:val="62CEF7D7"/>
  <w15:chartTrackingRefBased/>
  <w15:docId w15:val="{D60484DA-7132-467F-887E-FD7D8A98F1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7AA3"/>
  </w:style>
  <w:style w:type="paragraph" w:styleId="Heading1">
    <w:name w:val="heading 1"/>
    <w:basedOn w:val="Normal"/>
    <w:next w:val="Normal"/>
    <w:link w:val="Heading1Char"/>
    <w:uiPriority w:val="9"/>
    <w:qFormat/>
    <w:rsid w:val="00D87AA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D87AA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87AA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87AA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87AA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87AA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7AA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7AA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7AA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7AA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D87AA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87AA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87AA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87AA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87AA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7AA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7AA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7AA3"/>
    <w:rPr>
      <w:rFonts w:eastAsiaTheme="majorEastAsia" w:cstheme="majorBidi"/>
      <w:color w:val="272727" w:themeColor="text1" w:themeTint="D8"/>
    </w:rPr>
  </w:style>
  <w:style w:type="paragraph" w:styleId="Title">
    <w:name w:val="Title"/>
    <w:basedOn w:val="Normal"/>
    <w:next w:val="Normal"/>
    <w:link w:val="TitleChar"/>
    <w:uiPriority w:val="10"/>
    <w:qFormat/>
    <w:rsid w:val="00D87AA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7AA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7AA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7AA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7AA3"/>
    <w:pPr>
      <w:spacing w:before="160"/>
      <w:jc w:val="center"/>
    </w:pPr>
    <w:rPr>
      <w:i/>
      <w:iCs/>
      <w:color w:val="404040" w:themeColor="text1" w:themeTint="BF"/>
    </w:rPr>
  </w:style>
  <w:style w:type="character" w:customStyle="1" w:styleId="QuoteChar">
    <w:name w:val="Quote Char"/>
    <w:basedOn w:val="DefaultParagraphFont"/>
    <w:link w:val="Quote"/>
    <w:uiPriority w:val="29"/>
    <w:rsid w:val="00D87AA3"/>
    <w:rPr>
      <w:i/>
      <w:iCs/>
      <w:color w:val="404040" w:themeColor="text1" w:themeTint="BF"/>
    </w:rPr>
  </w:style>
  <w:style w:type="paragraph" w:styleId="ListParagraph">
    <w:name w:val="List Paragraph"/>
    <w:basedOn w:val="Normal"/>
    <w:uiPriority w:val="34"/>
    <w:qFormat/>
    <w:rsid w:val="00D87AA3"/>
    <w:pPr>
      <w:ind w:left="720"/>
      <w:contextualSpacing/>
    </w:pPr>
  </w:style>
  <w:style w:type="character" w:styleId="IntenseEmphasis">
    <w:name w:val="Intense Emphasis"/>
    <w:basedOn w:val="DefaultParagraphFont"/>
    <w:uiPriority w:val="21"/>
    <w:qFormat/>
    <w:rsid w:val="00D87AA3"/>
    <w:rPr>
      <w:i/>
      <w:iCs/>
      <w:color w:val="2F5496" w:themeColor="accent1" w:themeShade="BF"/>
    </w:rPr>
  </w:style>
  <w:style w:type="paragraph" w:styleId="IntenseQuote">
    <w:name w:val="Intense Quote"/>
    <w:basedOn w:val="Normal"/>
    <w:next w:val="Normal"/>
    <w:link w:val="IntenseQuoteChar"/>
    <w:uiPriority w:val="30"/>
    <w:qFormat/>
    <w:rsid w:val="00D87AA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87AA3"/>
    <w:rPr>
      <w:i/>
      <w:iCs/>
      <w:color w:val="2F5496" w:themeColor="accent1" w:themeShade="BF"/>
    </w:rPr>
  </w:style>
  <w:style w:type="character" w:styleId="IntenseReference">
    <w:name w:val="Intense Reference"/>
    <w:basedOn w:val="DefaultParagraphFont"/>
    <w:uiPriority w:val="32"/>
    <w:qFormat/>
    <w:rsid w:val="00D87AA3"/>
    <w:rPr>
      <w:b/>
      <w:bCs/>
      <w:smallCaps/>
      <w:color w:val="2F5496" w:themeColor="accent1" w:themeShade="BF"/>
      <w:spacing w:val="5"/>
    </w:rPr>
  </w:style>
  <w:style w:type="paragraph" w:styleId="NormalWeb">
    <w:name w:val="Normal (Web)"/>
    <w:basedOn w:val="Normal"/>
    <w:uiPriority w:val="99"/>
    <w:unhideWhenUsed/>
    <w:rsid w:val="003E6B1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3E6B15"/>
    <w:rPr>
      <w:b/>
      <w:bCs/>
    </w:rPr>
  </w:style>
  <w:style w:type="character" w:customStyle="1" w:styleId="overflow-hidden">
    <w:name w:val="overflow-hidden"/>
    <w:basedOn w:val="DefaultParagraphFont"/>
    <w:rsid w:val="005C07BA"/>
  </w:style>
  <w:style w:type="paragraph" w:styleId="Header">
    <w:name w:val="header"/>
    <w:basedOn w:val="Normal"/>
    <w:link w:val="HeaderChar"/>
    <w:uiPriority w:val="99"/>
    <w:unhideWhenUsed/>
    <w:rsid w:val="00863A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3AD4"/>
  </w:style>
  <w:style w:type="paragraph" w:styleId="Footer">
    <w:name w:val="footer"/>
    <w:basedOn w:val="Normal"/>
    <w:link w:val="FooterChar"/>
    <w:uiPriority w:val="99"/>
    <w:unhideWhenUsed/>
    <w:rsid w:val="00863A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3AD4"/>
  </w:style>
  <w:style w:type="paragraph" w:styleId="TOCHeading">
    <w:name w:val="TOC Heading"/>
    <w:basedOn w:val="Heading1"/>
    <w:next w:val="Normal"/>
    <w:uiPriority w:val="39"/>
    <w:unhideWhenUsed/>
    <w:qFormat/>
    <w:rsid w:val="00AD1388"/>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D120B2"/>
    <w:pPr>
      <w:spacing w:after="100"/>
    </w:pPr>
  </w:style>
  <w:style w:type="paragraph" w:styleId="TOC2">
    <w:name w:val="toc 2"/>
    <w:basedOn w:val="Normal"/>
    <w:next w:val="Normal"/>
    <w:autoRedefine/>
    <w:uiPriority w:val="39"/>
    <w:unhideWhenUsed/>
    <w:rsid w:val="00D120B2"/>
    <w:pPr>
      <w:spacing w:after="100"/>
      <w:ind w:left="220"/>
    </w:pPr>
  </w:style>
  <w:style w:type="character" w:styleId="Hyperlink">
    <w:name w:val="Hyperlink"/>
    <w:basedOn w:val="DefaultParagraphFont"/>
    <w:uiPriority w:val="99"/>
    <w:unhideWhenUsed/>
    <w:rsid w:val="00D120B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7943765">
      <w:bodyDiv w:val="1"/>
      <w:marLeft w:val="0"/>
      <w:marRight w:val="0"/>
      <w:marTop w:val="0"/>
      <w:marBottom w:val="0"/>
      <w:divBdr>
        <w:top w:val="none" w:sz="0" w:space="0" w:color="auto"/>
        <w:left w:val="none" w:sz="0" w:space="0" w:color="auto"/>
        <w:bottom w:val="none" w:sz="0" w:space="0" w:color="auto"/>
        <w:right w:val="none" w:sz="0" w:space="0" w:color="auto"/>
      </w:divBdr>
    </w:div>
    <w:div w:id="61224927">
      <w:bodyDiv w:val="1"/>
      <w:marLeft w:val="0"/>
      <w:marRight w:val="0"/>
      <w:marTop w:val="0"/>
      <w:marBottom w:val="0"/>
      <w:divBdr>
        <w:top w:val="none" w:sz="0" w:space="0" w:color="auto"/>
        <w:left w:val="none" w:sz="0" w:space="0" w:color="auto"/>
        <w:bottom w:val="none" w:sz="0" w:space="0" w:color="auto"/>
        <w:right w:val="none" w:sz="0" w:space="0" w:color="auto"/>
      </w:divBdr>
    </w:div>
    <w:div w:id="72824123">
      <w:bodyDiv w:val="1"/>
      <w:marLeft w:val="0"/>
      <w:marRight w:val="0"/>
      <w:marTop w:val="0"/>
      <w:marBottom w:val="0"/>
      <w:divBdr>
        <w:top w:val="none" w:sz="0" w:space="0" w:color="auto"/>
        <w:left w:val="none" w:sz="0" w:space="0" w:color="auto"/>
        <w:bottom w:val="none" w:sz="0" w:space="0" w:color="auto"/>
        <w:right w:val="none" w:sz="0" w:space="0" w:color="auto"/>
      </w:divBdr>
    </w:div>
    <w:div w:id="89545319">
      <w:bodyDiv w:val="1"/>
      <w:marLeft w:val="0"/>
      <w:marRight w:val="0"/>
      <w:marTop w:val="0"/>
      <w:marBottom w:val="0"/>
      <w:divBdr>
        <w:top w:val="none" w:sz="0" w:space="0" w:color="auto"/>
        <w:left w:val="none" w:sz="0" w:space="0" w:color="auto"/>
        <w:bottom w:val="none" w:sz="0" w:space="0" w:color="auto"/>
        <w:right w:val="none" w:sz="0" w:space="0" w:color="auto"/>
      </w:divBdr>
    </w:div>
    <w:div w:id="143470515">
      <w:bodyDiv w:val="1"/>
      <w:marLeft w:val="0"/>
      <w:marRight w:val="0"/>
      <w:marTop w:val="0"/>
      <w:marBottom w:val="0"/>
      <w:divBdr>
        <w:top w:val="none" w:sz="0" w:space="0" w:color="auto"/>
        <w:left w:val="none" w:sz="0" w:space="0" w:color="auto"/>
        <w:bottom w:val="none" w:sz="0" w:space="0" w:color="auto"/>
        <w:right w:val="none" w:sz="0" w:space="0" w:color="auto"/>
      </w:divBdr>
    </w:div>
    <w:div w:id="258029031">
      <w:bodyDiv w:val="1"/>
      <w:marLeft w:val="0"/>
      <w:marRight w:val="0"/>
      <w:marTop w:val="0"/>
      <w:marBottom w:val="0"/>
      <w:divBdr>
        <w:top w:val="none" w:sz="0" w:space="0" w:color="auto"/>
        <w:left w:val="none" w:sz="0" w:space="0" w:color="auto"/>
        <w:bottom w:val="none" w:sz="0" w:space="0" w:color="auto"/>
        <w:right w:val="none" w:sz="0" w:space="0" w:color="auto"/>
      </w:divBdr>
    </w:div>
    <w:div w:id="290063092">
      <w:bodyDiv w:val="1"/>
      <w:marLeft w:val="0"/>
      <w:marRight w:val="0"/>
      <w:marTop w:val="0"/>
      <w:marBottom w:val="0"/>
      <w:divBdr>
        <w:top w:val="none" w:sz="0" w:space="0" w:color="auto"/>
        <w:left w:val="none" w:sz="0" w:space="0" w:color="auto"/>
        <w:bottom w:val="none" w:sz="0" w:space="0" w:color="auto"/>
        <w:right w:val="none" w:sz="0" w:space="0" w:color="auto"/>
      </w:divBdr>
    </w:div>
    <w:div w:id="312494298">
      <w:bodyDiv w:val="1"/>
      <w:marLeft w:val="0"/>
      <w:marRight w:val="0"/>
      <w:marTop w:val="0"/>
      <w:marBottom w:val="0"/>
      <w:divBdr>
        <w:top w:val="none" w:sz="0" w:space="0" w:color="auto"/>
        <w:left w:val="none" w:sz="0" w:space="0" w:color="auto"/>
        <w:bottom w:val="none" w:sz="0" w:space="0" w:color="auto"/>
        <w:right w:val="none" w:sz="0" w:space="0" w:color="auto"/>
      </w:divBdr>
      <w:divsChild>
        <w:div w:id="55247342">
          <w:marLeft w:val="0"/>
          <w:marRight w:val="0"/>
          <w:marTop w:val="0"/>
          <w:marBottom w:val="0"/>
          <w:divBdr>
            <w:top w:val="none" w:sz="0" w:space="0" w:color="auto"/>
            <w:left w:val="none" w:sz="0" w:space="0" w:color="auto"/>
            <w:bottom w:val="none" w:sz="0" w:space="0" w:color="auto"/>
            <w:right w:val="none" w:sz="0" w:space="0" w:color="auto"/>
          </w:divBdr>
          <w:divsChild>
            <w:div w:id="2032992873">
              <w:marLeft w:val="0"/>
              <w:marRight w:val="0"/>
              <w:marTop w:val="0"/>
              <w:marBottom w:val="0"/>
              <w:divBdr>
                <w:top w:val="none" w:sz="0" w:space="0" w:color="auto"/>
                <w:left w:val="none" w:sz="0" w:space="0" w:color="auto"/>
                <w:bottom w:val="none" w:sz="0" w:space="0" w:color="auto"/>
                <w:right w:val="none" w:sz="0" w:space="0" w:color="auto"/>
              </w:divBdr>
              <w:divsChild>
                <w:div w:id="330833291">
                  <w:marLeft w:val="0"/>
                  <w:marRight w:val="0"/>
                  <w:marTop w:val="0"/>
                  <w:marBottom w:val="0"/>
                  <w:divBdr>
                    <w:top w:val="none" w:sz="0" w:space="0" w:color="auto"/>
                    <w:left w:val="none" w:sz="0" w:space="0" w:color="auto"/>
                    <w:bottom w:val="none" w:sz="0" w:space="0" w:color="auto"/>
                    <w:right w:val="none" w:sz="0" w:space="0" w:color="auto"/>
                  </w:divBdr>
                  <w:divsChild>
                    <w:div w:id="1834296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0802681">
          <w:marLeft w:val="0"/>
          <w:marRight w:val="0"/>
          <w:marTop w:val="0"/>
          <w:marBottom w:val="0"/>
          <w:divBdr>
            <w:top w:val="none" w:sz="0" w:space="0" w:color="auto"/>
            <w:left w:val="none" w:sz="0" w:space="0" w:color="auto"/>
            <w:bottom w:val="none" w:sz="0" w:space="0" w:color="auto"/>
            <w:right w:val="none" w:sz="0" w:space="0" w:color="auto"/>
          </w:divBdr>
          <w:divsChild>
            <w:div w:id="1134564658">
              <w:marLeft w:val="0"/>
              <w:marRight w:val="0"/>
              <w:marTop w:val="0"/>
              <w:marBottom w:val="0"/>
              <w:divBdr>
                <w:top w:val="none" w:sz="0" w:space="0" w:color="auto"/>
                <w:left w:val="none" w:sz="0" w:space="0" w:color="auto"/>
                <w:bottom w:val="none" w:sz="0" w:space="0" w:color="auto"/>
                <w:right w:val="none" w:sz="0" w:space="0" w:color="auto"/>
              </w:divBdr>
              <w:divsChild>
                <w:div w:id="280721138">
                  <w:marLeft w:val="0"/>
                  <w:marRight w:val="0"/>
                  <w:marTop w:val="0"/>
                  <w:marBottom w:val="0"/>
                  <w:divBdr>
                    <w:top w:val="none" w:sz="0" w:space="0" w:color="auto"/>
                    <w:left w:val="none" w:sz="0" w:space="0" w:color="auto"/>
                    <w:bottom w:val="none" w:sz="0" w:space="0" w:color="auto"/>
                    <w:right w:val="none" w:sz="0" w:space="0" w:color="auto"/>
                  </w:divBdr>
                  <w:divsChild>
                    <w:div w:id="316350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2874057">
      <w:bodyDiv w:val="1"/>
      <w:marLeft w:val="0"/>
      <w:marRight w:val="0"/>
      <w:marTop w:val="0"/>
      <w:marBottom w:val="0"/>
      <w:divBdr>
        <w:top w:val="none" w:sz="0" w:space="0" w:color="auto"/>
        <w:left w:val="none" w:sz="0" w:space="0" w:color="auto"/>
        <w:bottom w:val="none" w:sz="0" w:space="0" w:color="auto"/>
        <w:right w:val="none" w:sz="0" w:space="0" w:color="auto"/>
      </w:divBdr>
    </w:div>
    <w:div w:id="337586949">
      <w:bodyDiv w:val="1"/>
      <w:marLeft w:val="0"/>
      <w:marRight w:val="0"/>
      <w:marTop w:val="0"/>
      <w:marBottom w:val="0"/>
      <w:divBdr>
        <w:top w:val="none" w:sz="0" w:space="0" w:color="auto"/>
        <w:left w:val="none" w:sz="0" w:space="0" w:color="auto"/>
        <w:bottom w:val="none" w:sz="0" w:space="0" w:color="auto"/>
        <w:right w:val="none" w:sz="0" w:space="0" w:color="auto"/>
      </w:divBdr>
    </w:div>
    <w:div w:id="366569464">
      <w:bodyDiv w:val="1"/>
      <w:marLeft w:val="0"/>
      <w:marRight w:val="0"/>
      <w:marTop w:val="0"/>
      <w:marBottom w:val="0"/>
      <w:divBdr>
        <w:top w:val="none" w:sz="0" w:space="0" w:color="auto"/>
        <w:left w:val="none" w:sz="0" w:space="0" w:color="auto"/>
        <w:bottom w:val="none" w:sz="0" w:space="0" w:color="auto"/>
        <w:right w:val="none" w:sz="0" w:space="0" w:color="auto"/>
      </w:divBdr>
    </w:div>
    <w:div w:id="423843663">
      <w:bodyDiv w:val="1"/>
      <w:marLeft w:val="0"/>
      <w:marRight w:val="0"/>
      <w:marTop w:val="0"/>
      <w:marBottom w:val="0"/>
      <w:divBdr>
        <w:top w:val="none" w:sz="0" w:space="0" w:color="auto"/>
        <w:left w:val="none" w:sz="0" w:space="0" w:color="auto"/>
        <w:bottom w:val="none" w:sz="0" w:space="0" w:color="auto"/>
        <w:right w:val="none" w:sz="0" w:space="0" w:color="auto"/>
      </w:divBdr>
    </w:div>
    <w:div w:id="438724559">
      <w:bodyDiv w:val="1"/>
      <w:marLeft w:val="0"/>
      <w:marRight w:val="0"/>
      <w:marTop w:val="0"/>
      <w:marBottom w:val="0"/>
      <w:divBdr>
        <w:top w:val="none" w:sz="0" w:space="0" w:color="auto"/>
        <w:left w:val="none" w:sz="0" w:space="0" w:color="auto"/>
        <w:bottom w:val="none" w:sz="0" w:space="0" w:color="auto"/>
        <w:right w:val="none" w:sz="0" w:space="0" w:color="auto"/>
      </w:divBdr>
      <w:divsChild>
        <w:div w:id="819272658">
          <w:marLeft w:val="0"/>
          <w:marRight w:val="0"/>
          <w:marTop w:val="0"/>
          <w:marBottom w:val="0"/>
          <w:divBdr>
            <w:top w:val="none" w:sz="0" w:space="0" w:color="auto"/>
            <w:left w:val="none" w:sz="0" w:space="0" w:color="auto"/>
            <w:bottom w:val="none" w:sz="0" w:space="0" w:color="auto"/>
            <w:right w:val="none" w:sz="0" w:space="0" w:color="auto"/>
          </w:divBdr>
          <w:divsChild>
            <w:div w:id="715737638">
              <w:marLeft w:val="0"/>
              <w:marRight w:val="0"/>
              <w:marTop w:val="0"/>
              <w:marBottom w:val="0"/>
              <w:divBdr>
                <w:top w:val="none" w:sz="0" w:space="0" w:color="auto"/>
                <w:left w:val="none" w:sz="0" w:space="0" w:color="auto"/>
                <w:bottom w:val="none" w:sz="0" w:space="0" w:color="auto"/>
                <w:right w:val="none" w:sz="0" w:space="0" w:color="auto"/>
              </w:divBdr>
              <w:divsChild>
                <w:div w:id="1774813127">
                  <w:marLeft w:val="0"/>
                  <w:marRight w:val="0"/>
                  <w:marTop w:val="0"/>
                  <w:marBottom w:val="0"/>
                  <w:divBdr>
                    <w:top w:val="none" w:sz="0" w:space="0" w:color="auto"/>
                    <w:left w:val="none" w:sz="0" w:space="0" w:color="auto"/>
                    <w:bottom w:val="none" w:sz="0" w:space="0" w:color="auto"/>
                    <w:right w:val="none" w:sz="0" w:space="0" w:color="auto"/>
                  </w:divBdr>
                  <w:divsChild>
                    <w:div w:id="1141387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6415422">
          <w:marLeft w:val="0"/>
          <w:marRight w:val="0"/>
          <w:marTop w:val="0"/>
          <w:marBottom w:val="0"/>
          <w:divBdr>
            <w:top w:val="none" w:sz="0" w:space="0" w:color="auto"/>
            <w:left w:val="none" w:sz="0" w:space="0" w:color="auto"/>
            <w:bottom w:val="none" w:sz="0" w:space="0" w:color="auto"/>
            <w:right w:val="none" w:sz="0" w:space="0" w:color="auto"/>
          </w:divBdr>
          <w:divsChild>
            <w:div w:id="276568107">
              <w:marLeft w:val="0"/>
              <w:marRight w:val="0"/>
              <w:marTop w:val="0"/>
              <w:marBottom w:val="0"/>
              <w:divBdr>
                <w:top w:val="none" w:sz="0" w:space="0" w:color="auto"/>
                <w:left w:val="none" w:sz="0" w:space="0" w:color="auto"/>
                <w:bottom w:val="none" w:sz="0" w:space="0" w:color="auto"/>
                <w:right w:val="none" w:sz="0" w:space="0" w:color="auto"/>
              </w:divBdr>
              <w:divsChild>
                <w:div w:id="1213229644">
                  <w:marLeft w:val="0"/>
                  <w:marRight w:val="0"/>
                  <w:marTop w:val="0"/>
                  <w:marBottom w:val="0"/>
                  <w:divBdr>
                    <w:top w:val="none" w:sz="0" w:space="0" w:color="auto"/>
                    <w:left w:val="none" w:sz="0" w:space="0" w:color="auto"/>
                    <w:bottom w:val="none" w:sz="0" w:space="0" w:color="auto"/>
                    <w:right w:val="none" w:sz="0" w:space="0" w:color="auto"/>
                  </w:divBdr>
                  <w:divsChild>
                    <w:div w:id="1458063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5218889">
      <w:bodyDiv w:val="1"/>
      <w:marLeft w:val="0"/>
      <w:marRight w:val="0"/>
      <w:marTop w:val="0"/>
      <w:marBottom w:val="0"/>
      <w:divBdr>
        <w:top w:val="none" w:sz="0" w:space="0" w:color="auto"/>
        <w:left w:val="none" w:sz="0" w:space="0" w:color="auto"/>
        <w:bottom w:val="none" w:sz="0" w:space="0" w:color="auto"/>
        <w:right w:val="none" w:sz="0" w:space="0" w:color="auto"/>
      </w:divBdr>
    </w:div>
    <w:div w:id="466244972">
      <w:bodyDiv w:val="1"/>
      <w:marLeft w:val="0"/>
      <w:marRight w:val="0"/>
      <w:marTop w:val="0"/>
      <w:marBottom w:val="0"/>
      <w:divBdr>
        <w:top w:val="none" w:sz="0" w:space="0" w:color="auto"/>
        <w:left w:val="none" w:sz="0" w:space="0" w:color="auto"/>
        <w:bottom w:val="none" w:sz="0" w:space="0" w:color="auto"/>
        <w:right w:val="none" w:sz="0" w:space="0" w:color="auto"/>
      </w:divBdr>
    </w:div>
    <w:div w:id="538008710">
      <w:bodyDiv w:val="1"/>
      <w:marLeft w:val="0"/>
      <w:marRight w:val="0"/>
      <w:marTop w:val="0"/>
      <w:marBottom w:val="0"/>
      <w:divBdr>
        <w:top w:val="none" w:sz="0" w:space="0" w:color="auto"/>
        <w:left w:val="none" w:sz="0" w:space="0" w:color="auto"/>
        <w:bottom w:val="none" w:sz="0" w:space="0" w:color="auto"/>
        <w:right w:val="none" w:sz="0" w:space="0" w:color="auto"/>
      </w:divBdr>
    </w:div>
    <w:div w:id="598872003">
      <w:bodyDiv w:val="1"/>
      <w:marLeft w:val="0"/>
      <w:marRight w:val="0"/>
      <w:marTop w:val="0"/>
      <w:marBottom w:val="0"/>
      <w:divBdr>
        <w:top w:val="none" w:sz="0" w:space="0" w:color="auto"/>
        <w:left w:val="none" w:sz="0" w:space="0" w:color="auto"/>
        <w:bottom w:val="none" w:sz="0" w:space="0" w:color="auto"/>
        <w:right w:val="none" w:sz="0" w:space="0" w:color="auto"/>
      </w:divBdr>
    </w:div>
    <w:div w:id="604265549">
      <w:bodyDiv w:val="1"/>
      <w:marLeft w:val="0"/>
      <w:marRight w:val="0"/>
      <w:marTop w:val="0"/>
      <w:marBottom w:val="0"/>
      <w:divBdr>
        <w:top w:val="none" w:sz="0" w:space="0" w:color="auto"/>
        <w:left w:val="none" w:sz="0" w:space="0" w:color="auto"/>
        <w:bottom w:val="none" w:sz="0" w:space="0" w:color="auto"/>
        <w:right w:val="none" w:sz="0" w:space="0" w:color="auto"/>
      </w:divBdr>
      <w:divsChild>
        <w:div w:id="1285577635">
          <w:marLeft w:val="0"/>
          <w:marRight w:val="0"/>
          <w:marTop w:val="0"/>
          <w:marBottom w:val="0"/>
          <w:divBdr>
            <w:top w:val="none" w:sz="0" w:space="0" w:color="auto"/>
            <w:left w:val="none" w:sz="0" w:space="0" w:color="auto"/>
            <w:bottom w:val="none" w:sz="0" w:space="0" w:color="auto"/>
            <w:right w:val="none" w:sz="0" w:space="0" w:color="auto"/>
          </w:divBdr>
          <w:divsChild>
            <w:div w:id="977418326">
              <w:marLeft w:val="0"/>
              <w:marRight w:val="0"/>
              <w:marTop w:val="0"/>
              <w:marBottom w:val="0"/>
              <w:divBdr>
                <w:top w:val="none" w:sz="0" w:space="0" w:color="auto"/>
                <w:left w:val="none" w:sz="0" w:space="0" w:color="auto"/>
                <w:bottom w:val="none" w:sz="0" w:space="0" w:color="auto"/>
                <w:right w:val="none" w:sz="0" w:space="0" w:color="auto"/>
              </w:divBdr>
              <w:divsChild>
                <w:div w:id="39063665">
                  <w:marLeft w:val="0"/>
                  <w:marRight w:val="0"/>
                  <w:marTop w:val="0"/>
                  <w:marBottom w:val="0"/>
                  <w:divBdr>
                    <w:top w:val="none" w:sz="0" w:space="0" w:color="auto"/>
                    <w:left w:val="none" w:sz="0" w:space="0" w:color="auto"/>
                    <w:bottom w:val="none" w:sz="0" w:space="0" w:color="auto"/>
                    <w:right w:val="none" w:sz="0" w:space="0" w:color="auto"/>
                  </w:divBdr>
                  <w:divsChild>
                    <w:div w:id="1902323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3511054">
          <w:marLeft w:val="0"/>
          <w:marRight w:val="0"/>
          <w:marTop w:val="0"/>
          <w:marBottom w:val="0"/>
          <w:divBdr>
            <w:top w:val="none" w:sz="0" w:space="0" w:color="auto"/>
            <w:left w:val="none" w:sz="0" w:space="0" w:color="auto"/>
            <w:bottom w:val="none" w:sz="0" w:space="0" w:color="auto"/>
            <w:right w:val="none" w:sz="0" w:space="0" w:color="auto"/>
          </w:divBdr>
          <w:divsChild>
            <w:div w:id="1951235470">
              <w:marLeft w:val="0"/>
              <w:marRight w:val="0"/>
              <w:marTop w:val="0"/>
              <w:marBottom w:val="0"/>
              <w:divBdr>
                <w:top w:val="none" w:sz="0" w:space="0" w:color="auto"/>
                <w:left w:val="none" w:sz="0" w:space="0" w:color="auto"/>
                <w:bottom w:val="none" w:sz="0" w:space="0" w:color="auto"/>
                <w:right w:val="none" w:sz="0" w:space="0" w:color="auto"/>
              </w:divBdr>
              <w:divsChild>
                <w:div w:id="1253276457">
                  <w:marLeft w:val="0"/>
                  <w:marRight w:val="0"/>
                  <w:marTop w:val="0"/>
                  <w:marBottom w:val="0"/>
                  <w:divBdr>
                    <w:top w:val="none" w:sz="0" w:space="0" w:color="auto"/>
                    <w:left w:val="none" w:sz="0" w:space="0" w:color="auto"/>
                    <w:bottom w:val="none" w:sz="0" w:space="0" w:color="auto"/>
                    <w:right w:val="none" w:sz="0" w:space="0" w:color="auto"/>
                  </w:divBdr>
                  <w:divsChild>
                    <w:div w:id="336230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0033964">
      <w:bodyDiv w:val="1"/>
      <w:marLeft w:val="0"/>
      <w:marRight w:val="0"/>
      <w:marTop w:val="0"/>
      <w:marBottom w:val="0"/>
      <w:divBdr>
        <w:top w:val="none" w:sz="0" w:space="0" w:color="auto"/>
        <w:left w:val="none" w:sz="0" w:space="0" w:color="auto"/>
        <w:bottom w:val="none" w:sz="0" w:space="0" w:color="auto"/>
        <w:right w:val="none" w:sz="0" w:space="0" w:color="auto"/>
      </w:divBdr>
    </w:div>
    <w:div w:id="761074944">
      <w:bodyDiv w:val="1"/>
      <w:marLeft w:val="0"/>
      <w:marRight w:val="0"/>
      <w:marTop w:val="0"/>
      <w:marBottom w:val="0"/>
      <w:divBdr>
        <w:top w:val="none" w:sz="0" w:space="0" w:color="auto"/>
        <w:left w:val="none" w:sz="0" w:space="0" w:color="auto"/>
        <w:bottom w:val="none" w:sz="0" w:space="0" w:color="auto"/>
        <w:right w:val="none" w:sz="0" w:space="0" w:color="auto"/>
      </w:divBdr>
    </w:div>
    <w:div w:id="883294461">
      <w:bodyDiv w:val="1"/>
      <w:marLeft w:val="0"/>
      <w:marRight w:val="0"/>
      <w:marTop w:val="0"/>
      <w:marBottom w:val="0"/>
      <w:divBdr>
        <w:top w:val="none" w:sz="0" w:space="0" w:color="auto"/>
        <w:left w:val="none" w:sz="0" w:space="0" w:color="auto"/>
        <w:bottom w:val="none" w:sz="0" w:space="0" w:color="auto"/>
        <w:right w:val="none" w:sz="0" w:space="0" w:color="auto"/>
      </w:divBdr>
    </w:div>
    <w:div w:id="883566672">
      <w:bodyDiv w:val="1"/>
      <w:marLeft w:val="0"/>
      <w:marRight w:val="0"/>
      <w:marTop w:val="0"/>
      <w:marBottom w:val="0"/>
      <w:divBdr>
        <w:top w:val="none" w:sz="0" w:space="0" w:color="auto"/>
        <w:left w:val="none" w:sz="0" w:space="0" w:color="auto"/>
        <w:bottom w:val="none" w:sz="0" w:space="0" w:color="auto"/>
        <w:right w:val="none" w:sz="0" w:space="0" w:color="auto"/>
      </w:divBdr>
    </w:div>
    <w:div w:id="926504109">
      <w:bodyDiv w:val="1"/>
      <w:marLeft w:val="0"/>
      <w:marRight w:val="0"/>
      <w:marTop w:val="0"/>
      <w:marBottom w:val="0"/>
      <w:divBdr>
        <w:top w:val="none" w:sz="0" w:space="0" w:color="auto"/>
        <w:left w:val="none" w:sz="0" w:space="0" w:color="auto"/>
        <w:bottom w:val="none" w:sz="0" w:space="0" w:color="auto"/>
        <w:right w:val="none" w:sz="0" w:space="0" w:color="auto"/>
      </w:divBdr>
    </w:div>
    <w:div w:id="941571863">
      <w:bodyDiv w:val="1"/>
      <w:marLeft w:val="0"/>
      <w:marRight w:val="0"/>
      <w:marTop w:val="0"/>
      <w:marBottom w:val="0"/>
      <w:divBdr>
        <w:top w:val="none" w:sz="0" w:space="0" w:color="auto"/>
        <w:left w:val="none" w:sz="0" w:space="0" w:color="auto"/>
        <w:bottom w:val="none" w:sz="0" w:space="0" w:color="auto"/>
        <w:right w:val="none" w:sz="0" w:space="0" w:color="auto"/>
      </w:divBdr>
    </w:div>
    <w:div w:id="963198048">
      <w:bodyDiv w:val="1"/>
      <w:marLeft w:val="0"/>
      <w:marRight w:val="0"/>
      <w:marTop w:val="0"/>
      <w:marBottom w:val="0"/>
      <w:divBdr>
        <w:top w:val="none" w:sz="0" w:space="0" w:color="auto"/>
        <w:left w:val="none" w:sz="0" w:space="0" w:color="auto"/>
        <w:bottom w:val="none" w:sz="0" w:space="0" w:color="auto"/>
        <w:right w:val="none" w:sz="0" w:space="0" w:color="auto"/>
      </w:divBdr>
    </w:div>
    <w:div w:id="998966713">
      <w:bodyDiv w:val="1"/>
      <w:marLeft w:val="0"/>
      <w:marRight w:val="0"/>
      <w:marTop w:val="0"/>
      <w:marBottom w:val="0"/>
      <w:divBdr>
        <w:top w:val="none" w:sz="0" w:space="0" w:color="auto"/>
        <w:left w:val="none" w:sz="0" w:space="0" w:color="auto"/>
        <w:bottom w:val="none" w:sz="0" w:space="0" w:color="auto"/>
        <w:right w:val="none" w:sz="0" w:space="0" w:color="auto"/>
      </w:divBdr>
    </w:div>
    <w:div w:id="1046758893">
      <w:bodyDiv w:val="1"/>
      <w:marLeft w:val="0"/>
      <w:marRight w:val="0"/>
      <w:marTop w:val="0"/>
      <w:marBottom w:val="0"/>
      <w:divBdr>
        <w:top w:val="none" w:sz="0" w:space="0" w:color="auto"/>
        <w:left w:val="none" w:sz="0" w:space="0" w:color="auto"/>
        <w:bottom w:val="none" w:sz="0" w:space="0" w:color="auto"/>
        <w:right w:val="none" w:sz="0" w:space="0" w:color="auto"/>
      </w:divBdr>
    </w:div>
    <w:div w:id="1062485186">
      <w:bodyDiv w:val="1"/>
      <w:marLeft w:val="0"/>
      <w:marRight w:val="0"/>
      <w:marTop w:val="0"/>
      <w:marBottom w:val="0"/>
      <w:divBdr>
        <w:top w:val="none" w:sz="0" w:space="0" w:color="auto"/>
        <w:left w:val="none" w:sz="0" w:space="0" w:color="auto"/>
        <w:bottom w:val="none" w:sz="0" w:space="0" w:color="auto"/>
        <w:right w:val="none" w:sz="0" w:space="0" w:color="auto"/>
      </w:divBdr>
    </w:div>
    <w:div w:id="1088887400">
      <w:bodyDiv w:val="1"/>
      <w:marLeft w:val="0"/>
      <w:marRight w:val="0"/>
      <w:marTop w:val="0"/>
      <w:marBottom w:val="0"/>
      <w:divBdr>
        <w:top w:val="none" w:sz="0" w:space="0" w:color="auto"/>
        <w:left w:val="none" w:sz="0" w:space="0" w:color="auto"/>
        <w:bottom w:val="none" w:sz="0" w:space="0" w:color="auto"/>
        <w:right w:val="none" w:sz="0" w:space="0" w:color="auto"/>
      </w:divBdr>
      <w:divsChild>
        <w:div w:id="29452418">
          <w:marLeft w:val="0"/>
          <w:marRight w:val="0"/>
          <w:marTop w:val="0"/>
          <w:marBottom w:val="0"/>
          <w:divBdr>
            <w:top w:val="none" w:sz="0" w:space="0" w:color="auto"/>
            <w:left w:val="none" w:sz="0" w:space="0" w:color="auto"/>
            <w:bottom w:val="none" w:sz="0" w:space="0" w:color="auto"/>
            <w:right w:val="none" w:sz="0" w:space="0" w:color="auto"/>
          </w:divBdr>
          <w:divsChild>
            <w:div w:id="2066416997">
              <w:marLeft w:val="0"/>
              <w:marRight w:val="0"/>
              <w:marTop w:val="0"/>
              <w:marBottom w:val="0"/>
              <w:divBdr>
                <w:top w:val="none" w:sz="0" w:space="0" w:color="auto"/>
                <w:left w:val="none" w:sz="0" w:space="0" w:color="auto"/>
                <w:bottom w:val="none" w:sz="0" w:space="0" w:color="auto"/>
                <w:right w:val="none" w:sz="0" w:space="0" w:color="auto"/>
              </w:divBdr>
              <w:divsChild>
                <w:div w:id="1905331301">
                  <w:marLeft w:val="0"/>
                  <w:marRight w:val="0"/>
                  <w:marTop w:val="0"/>
                  <w:marBottom w:val="0"/>
                  <w:divBdr>
                    <w:top w:val="none" w:sz="0" w:space="0" w:color="auto"/>
                    <w:left w:val="none" w:sz="0" w:space="0" w:color="auto"/>
                    <w:bottom w:val="none" w:sz="0" w:space="0" w:color="auto"/>
                    <w:right w:val="none" w:sz="0" w:space="0" w:color="auto"/>
                  </w:divBdr>
                  <w:divsChild>
                    <w:div w:id="530728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9199381">
          <w:marLeft w:val="0"/>
          <w:marRight w:val="0"/>
          <w:marTop w:val="0"/>
          <w:marBottom w:val="0"/>
          <w:divBdr>
            <w:top w:val="none" w:sz="0" w:space="0" w:color="auto"/>
            <w:left w:val="none" w:sz="0" w:space="0" w:color="auto"/>
            <w:bottom w:val="none" w:sz="0" w:space="0" w:color="auto"/>
            <w:right w:val="none" w:sz="0" w:space="0" w:color="auto"/>
          </w:divBdr>
          <w:divsChild>
            <w:div w:id="2001690385">
              <w:marLeft w:val="0"/>
              <w:marRight w:val="0"/>
              <w:marTop w:val="0"/>
              <w:marBottom w:val="0"/>
              <w:divBdr>
                <w:top w:val="none" w:sz="0" w:space="0" w:color="auto"/>
                <w:left w:val="none" w:sz="0" w:space="0" w:color="auto"/>
                <w:bottom w:val="none" w:sz="0" w:space="0" w:color="auto"/>
                <w:right w:val="none" w:sz="0" w:space="0" w:color="auto"/>
              </w:divBdr>
              <w:divsChild>
                <w:div w:id="1234195645">
                  <w:marLeft w:val="0"/>
                  <w:marRight w:val="0"/>
                  <w:marTop w:val="0"/>
                  <w:marBottom w:val="0"/>
                  <w:divBdr>
                    <w:top w:val="none" w:sz="0" w:space="0" w:color="auto"/>
                    <w:left w:val="none" w:sz="0" w:space="0" w:color="auto"/>
                    <w:bottom w:val="none" w:sz="0" w:space="0" w:color="auto"/>
                    <w:right w:val="none" w:sz="0" w:space="0" w:color="auto"/>
                  </w:divBdr>
                  <w:divsChild>
                    <w:div w:id="1486320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1778620">
      <w:bodyDiv w:val="1"/>
      <w:marLeft w:val="0"/>
      <w:marRight w:val="0"/>
      <w:marTop w:val="0"/>
      <w:marBottom w:val="0"/>
      <w:divBdr>
        <w:top w:val="none" w:sz="0" w:space="0" w:color="auto"/>
        <w:left w:val="none" w:sz="0" w:space="0" w:color="auto"/>
        <w:bottom w:val="none" w:sz="0" w:space="0" w:color="auto"/>
        <w:right w:val="none" w:sz="0" w:space="0" w:color="auto"/>
      </w:divBdr>
    </w:div>
    <w:div w:id="1093819153">
      <w:bodyDiv w:val="1"/>
      <w:marLeft w:val="0"/>
      <w:marRight w:val="0"/>
      <w:marTop w:val="0"/>
      <w:marBottom w:val="0"/>
      <w:divBdr>
        <w:top w:val="none" w:sz="0" w:space="0" w:color="auto"/>
        <w:left w:val="none" w:sz="0" w:space="0" w:color="auto"/>
        <w:bottom w:val="none" w:sz="0" w:space="0" w:color="auto"/>
        <w:right w:val="none" w:sz="0" w:space="0" w:color="auto"/>
      </w:divBdr>
    </w:div>
    <w:div w:id="1118255021">
      <w:bodyDiv w:val="1"/>
      <w:marLeft w:val="0"/>
      <w:marRight w:val="0"/>
      <w:marTop w:val="0"/>
      <w:marBottom w:val="0"/>
      <w:divBdr>
        <w:top w:val="none" w:sz="0" w:space="0" w:color="auto"/>
        <w:left w:val="none" w:sz="0" w:space="0" w:color="auto"/>
        <w:bottom w:val="none" w:sz="0" w:space="0" w:color="auto"/>
        <w:right w:val="none" w:sz="0" w:space="0" w:color="auto"/>
      </w:divBdr>
    </w:div>
    <w:div w:id="1147747234">
      <w:bodyDiv w:val="1"/>
      <w:marLeft w:val="0"/>
      <w:marRight w:val="0"/>
      <w:marTop w:val="0"/>
      <w:marBottom w:val="0"/>
      <w:divBdr>
        <w:top w:val="none" w:sz="0" w:space="0" w:color="auto"/>
        <w:left w:val="none" w:sz="0" w:space="0" w:color="auto"/>
        <w:bottom w:val="none" w:sz="0" w:space="0" w:color="auto"/>
        <w:right w:val="none" w:sz="0" w:space="0" w:color="auto"/>
      </w:divBdr>
    </w:div>
    <w:div w:id="1204631297">
      <w:bodyDiv w:val="1"/>
      <w:marLeft w:val="0"/>
      <w:marRight w:val="0"/>
      <w:marTop w:val="0"/>
      <w:marBottom w:val="0"/>
      <w:divBdr>
        <w:top w:val="none" w:sz="0" w:space="0" w:color="auto"/>
        <w:left w:val="none" w:sz="0" w:space="0" w:color="auto"/>
        <w:bottom w:val="none" w:sz="0" w:space="0" w:color="auto"/>
        <w:right w:val="none" w:sz="0" w:space="0" w:color="auto"/>
      </w:divBdr>
    </w:div>
    <w:div w:id="1332677400">
      <w:bodyDiv w:val="1"/>
      <w:marLeft w:val="0"/>
      <w:marRight w:val="0"/>
      <w:marTop w:val="0"/>
      <w:marBottom w:val="0"/>
      <w:divBdr>
        <w:top w:val="none" w:sz="0" w:space="0" w:color="auto"/>
        <w:left w:val="none" w:sz="0" w:space="0" w:color="auto"/>
        <w:bottom w:val="none" w:sz="0" w:space="0" w:color="auto"/>
        <w:right w:val="none" w:sz="0" w:space="0" w:color="auto"/>
      </w:divBdr>
    </w:div>
    <w:div w:id="1334338966">
      <w:bodyDiv w:val="1"/>
      <w:marLeft w:val="0"/>
      <w:marRight w:val="0"/>
      <w:marTop w:val="0"/>
      <w:marBottom w:val="0"/>
      <w:divBdr>
        <w:top w:val="none" w:sz="0" w:space="0" w:color="auto"/>
        <w:left w:val="none" w:sz="0" w:space="0" w:color="auto"/>
        <w:bottom w:val="none" w:sz="0" w:space="0" w:color="auto"/>
        <w:right w:val="none" w:sz="0" w:space="0" w:color="auto"/>
      </w:divBdr>
    </w:div>
    <w:div w:id="1388526457">
      <w:bodyDiv w:val="1"/>
      <w:marLeft w:val="0"/>
      <w:marRight w:val="0"/>
      <w:marTop w:val="0"/>
      <w:marBottom w:val="0"/>
      <w:divBdr>
        <w:top w:val="none" w:sz="0" w:space="0" w:color="auto"/>
        <w:left w:val="none" w:sz="0" w:space="0" w:color="auto"/>
        <w:bottom w:val="none" w:sz="0" w:space="0" w:color="auto"/>
        <w:right w:val="none" w:sz="0" w:space="0" w:color="auto"/>
      </w:divBdr>
    </w:div>
    <w:div w:id="1398628141">
      <w:bodyDiv w:val="1"/>
      <w:marLeft w:val="0"/>
      <w:marRight w:val="0"/>
      <w:marTop w:val="0"/>
      <w:marBottom w:val="0"/>
      <w:divBdr>
        <w:top w:val="none" w:sz="0" w:space="0" w:color="auto"/>
        <w:left w:val="none" w:sz="0" w:space="0" w:color="auto"/>
        <w:bottom w:val="none" w:sz="0" w:space="0" w:color="auto"/>
        <w:right w:val="none" w:sz="0" w:space="0" w:color="auto"/>
      </w:divBdr>
      <w:divsChild>
        <w:div w:id="1982151272">
          <w:marLeft w:val="-720"/>
          <w:marRight w:val="0"/>
          <w:marTop w:val="0"/>
          <w:marBottom w:val="0"/>
          <w:divBdr>
            <w:top w:val="none" w:sz="0" w:space="0" w:color="auto"/>
            <w:left w:val="none" w:sz="0" w:space="0" w:color="auto"/>
            <w:bottom w:val="none" w:sz="0" w:space="0" w:color="auto"/>
            <w:right w:val="none" w:sz="0" w:space="0" w:color="auto"/>
          </w:divBdr>
        </w:div>
      </w:divsChild>
    </w:div>
    <w:div w:id="1399278214">
      <w:bodyDiv w:val="1"/>
      <w:marLeft w:val="0"/>
      <w:marRight w:val="0"/>
      <w:marTop w:val="0"/>
      <w:marBottom w:val="0"/>
      <w:divBdr>
        <w:top w:val="none" w:sz="0" w:space="0" w:color="auto"/>
        <w:left w:val="none" w:sz="0" w:space="0" w:color="auto"/>
        <w:bottom w:val="none" w:sz="0" w:space="0" w:color="auto"/>
        <w:right w:val="none" w:sz="0" w:space="0" w:color="auto"/>
      </w:divBdr>
    </w:div>
    <w:div w:id="1402866931">
      <w:bodyDiv w:val="1"/>
      <w:marLeft w:val="0"/>
      <w:marRight w:val="0"/>
      <w:marTop w:val="0"/>
      <w:marBottom w:val="0"/>
      <w:divBdr>
        <w:top w:val="none" w:sz="0" w:space="0" w:color="auto"/>
        <w:left w:val="none" w:sz="0" w:space="0" w:color="auto"/>
        <w:bottom w:val="none" w:sz="0" w:space="0" w:color="auto"/>
        <w:right w:val="none" w:sz="0" w:space="0" w:color="auto"/>
      </w:divBdr>
      <w:divsChild>
        <w:div w:id="2045788350">
          <w:marLeft w:val="0"/>
          <w:marRight w:val="0"/>
          <w:marTop w:val="0"/>
          <w:marBottom w:val="0"/>
          <w:divBdr>
            <w:top w:val="none" w:sz="0" w:space="0" w:color="auto"/>
            <w:left w:val="none" w:sz="0" w:space="0" w:color="auto"/>
            <w:bottom w:val="none" w:sz="0" w:space="0" w:color="auto"/>
            <w:right w:val="none" w:sz="0" w:space="0" w:color="auto"/>
          </w:divBdr>
        </w:div>
        <w:div w:id="1649481132">
          <w:marLeft w:val="0"/>
          <w:marRight w:val="0"/>
          <w:marTop w:val="240"/>
          <w:marBottom w:val="240"/>
          <w:divBdr>
            <w:top w:val="none" w:sz="0" w:space="0" w:color="auto"/>
            <w:left w:val="none" w:sz="0" w:space="0" w:color="auto"/>
            <w:bottom w:val="none" w:sz="0" w:space="0" w:color="auto"/>
            <w:right w:val="none" w:sz="0" w:space="0" w:color="auto"/>
          </w:divBdr>
        </w:div>
        <w:div w:id="1791435691">
          <w:marLeft w:val="0"/>
          <w:marRight w:val="0"/>
          <w:marTop w:val="0"/>
          <w:marBottom w:val="0"/>
          <w:divBdr>
            <w:top w:val="none" w:sz="0" w:space="0" w:color="auto"/>
            <w:left w:val="none" w:sz="0" w:space="0" w:color="auto"/>
            <w:bottom w:val="none" w:sz="0" w:space="0" w:color="auto"/>
            <w:right w:val="none" w:sz="0" w:space="0" w:color="auto"/>
          </w:divBdr>
        </w:div>
        <w:div w:id="1923298755">
          <w:marLeft w:val="0"/>
          <w:marRight w:val="0"/>
          <w:marTop w:val="0"/>
          <w:marBottom w:val="0"/>
          <w:divBdr>
            <w:top w:val="none" w:sz="0" w:space="0" w:color="auto"/>
            <w:left w:val="none" w:sz="0" w:space="0" w:color="auto"/>
            <w:bottom w:val="none" w:sz="0" w:space="0" w:color="auto"/>
            <w:right w:val="none" w:sz="0" w:space="0" w:color="auto"/>
          </w:divBdr>
        </w:div>
        <w:div w:id="468087519">
          <w:marLeft w:val="0"/>
          <w:marRight w:val="0"/>
          <w:marTop w:val="240"/>
          <w:marBottom w:val="240"/>
          <w:divBdr>
            <w:top w:val="none" w:sz="0" w:space="0" w:color="auto"/>
            <w:left w:val="none" w:sz="0" w:space="0" w:color="auto"/>
            <w:bottom w:val="none" w:sz="0" w:space="0" w:color="auto"/>
            <w:right w:val="none" w:sz="0" w:space="0" w:color="auto"/>
          </w:divBdr>
        </w:div>
        <w:div w:id="1816021077">
          <w:marLeft w:val="0"/>
          <w:marRight w:val="0"/>
          <w:marTop w:val="0"/>
          <w:marBottom w:val="0"/>
          <w:divBdr>
            <w:top w:val="none" w:sz="0" w:space="0" w:color="auto"/>
            <w:left w:val="none" w:sz="0" w:space="0" w:color="auto"/>
            <w:bottom w:val="none" w:sz="0" w:space="0" w:color="auto"/>
            <w:right w:val="none" w:sz="0" w:space="0" w:color="auto"/>
          </w:divBdr>
        </w:div>
        <w:div w:id="90710063">
          <w:marLeft w:val="0"/>
          <w:marRight w:val="0"/>
          <w:marTop w:val="240"/>
          <w:marBottom w:val="240"/>
          <w:divBdr>
            <w:top w:val="none" w:sz="0" w:space="0" w:color="auto"/>
            <w:left w:val="none" w:sz="0" w:space="0" w:color="auto"/>
            <w:bottom w:val="none" w:sz="0" w:space="0" w:color="auto"/>
            <w:right w:val="none" w:sz="0" w:space="0" w:color="auto"/>
          </w:divBdr>
        </w:div>
        <w:div w:id="952443650">
          <w:marLeft w:val="0"/>
          <w:marRight w:val="0"/>
          <w:marTop w:val="0"/>
          <w:marBottom w:val="0"/>
          <w:divBdr>
            <w:top w:val="none" w:sz="0" w:space="0" w:color="auto"/>
            <w:left w:val="none" w:sz="0" w:space="0" w:color="auto"/>
            <w:bottom w:val="none" w:sz="0" w:space="0" w:color="auto"/>
            <w:right w:val="none" w:sz="0" w:space="0" w:color="auto"/>
          </w:divBdr>
        </w:div>
        <w:div w:id="441462292">
          <w:marLeft w:val="0"/>
          <w:marRight w:val="0"/>
          <w:marTop w:val="240"/>
          <w:marBottom w:val="240"/>
          <w:divBdr>
            <w:top w:val="none" w:sz="0" w:space="0" w:color="auto"/>
            <w:left w:val="none" w:sz="0" w:space="0" w:color="auto"/>
            <w:bottom w:val="none" w:sz="0" w:space="0" w:color="auto"/>
            <w:right w:val="none" w:sz="0" w:space="0" w:color="auto"/>
          </w:divBdr>
        </w:div>
        <w:div w:id="1062673236">
          <w:marLeft w:val="0"/>
          <w:marRight w:val="0"/>
          <w:marTop w:val="0"/>
          <w:marBottom w:val="0"/>
          <w:divBdr>
            <w:top w:val="none" w:sz="0" w:space="0" w:color="auto"/>
            <w:left w:val="none" w:sz="0" w:space="0" w:color="auto"/>
            <w:bottom w:val="none" w:sz="0" w:space="0" w:color="auto"/>
            <w:right w:val="none" w:sz="0" w:space="0" w:color="auto"/>
          </w:divBdr>
        </w:div>
        <w:div w:id="1773015744">
          <w:marLeft w:val="0"/>
          <w:marRight w:val="0"/>
          <w:marTop w:val="0"/>
          <w:marBottom w:val="0"/>
          <w:divBdr>
            <w:top w:val="none" w:sz="0" w:space="0" w:color="auto"/>
            <w:left w:val="none" w:sz="0" w:space="0" w:color="auto"/>
            <w:bottom w:val="none" w:sz="0" w:space="0" w:color="auto"/>
            <w:right w:val="none" w:sz="0" w:space="0" w:color="auto"/>
          </w:divBdr>
        </w:div>
        <w:div w:id="1435126499">
          <w:marLeft w:val="0"/>
          <w:marRight w:val="0"/>
          <w:marTop w:val="0"/>
          <w:marBottom w:val="0"/>
          <w:divBdr>
            <w:top w:val="none" w:sz="0" w:space="0" w:color="auto"/>
            <w:left w:val="none" w:sz="0" w:space="0" w:color="auto"/>
            <w:bottom w:val="none" w:sz="0" w:space="0" w:color="auto"/>
            <w:right w:val="none" w:sz="0" w:space="0" w:color="auto"/>
          </w:divBdr>
        </w:div>
        <w:div w:id="1215893803">
          <w:marLeft w:val="0"/>
          <w:marRight w:val="0"/>
          <w:marTop w:val="0"/>
          <w:marBottom w:val="0"/>
          <w:divBdr>
            <w:top w:val="none" w:sz="0" w:space="0" w:color="auto"/>
            <w:left w:val="none" w:sz="0" w:space="0" w:color="auto"/>
            <w:bottom w:val="none" w:sz="0" w:space="0" w:color="auto"/>
            <w:right w:val="none" w:sz="0" w:space="0" w:color="auto"/>
          </w:divBdr>
        </w:div>
        <w:div w:id="276261357">
          <w:marLeft w:val="0"/>
          <w:marRight w:val="0"/>
          <w:marTop w:val="0"/>
          <w:marBottom w:val="0"/>
          <w:divBdr>
            <w:top w:val="none" w:sz="0" w:space="0" w:color="auto"/>
            <w:left w:val="none" w:sz="0" w:space="0" w:color="auto"/>
            <w:bottom w:val="none" w:sz="0" w:space="0" w:color="auto"/>
            <w:right w:val="none" w:sz="0" w:space="0" w:color="auto"/>
          </w:divBdr>
        </w:div>
        <w:div w:id="1983731853">
          <w:marLeft w:val="0"/>
          <w:marRight w:val="0"/>
          <w:marTop w:val="0"/>
          <w:marBottom w:val="0"/>
          <w:divBdr>
            <w:top w:val="none" w:sz="0" w:space="0" w:color="auto"/>
            <w:left w:val="none" w:sz="0" w:space="0" w:color="auto"/>
            <w:bottom w:val="none" w:sz="0" w:space="0" w:color="auto"/>
            <w:right w:val="none" w:sz="0" w:space="0" w:color="auto"/>
          </w:divBdr>
        </w:div>
        <w:div w:id="781802575">
          <w:marLeft w:val="0"/>
          <w:marRight w:val="0"/>
          <w:marTop w:val="0"/>
          <w:marBottom w:val="0"/>
          <w:divBdr>
            <w:top w:val="none" w:sz="0" w:space="0" w:color="auto"/>
            <w:left w:val="none" w:sz="0" w:space="0" w:color="auto"/>
            <w:bottom w:val="none" w:sz="0" w:space="0" w:color="auto"/>
            <w:right w:val="none" w:sz="0" w:space="0" w:color="auto"/>
          </w:divBdr>
        </w:div>
        <w:div w:id="1665863017">
          <w:marLeft w:val="0"/>
          <w:marRight w:val="0"/>
          <w:marTop w:val="0"/>
          <w:marBottom w:val="0"/>
          <w:divBdr>
            <w:top w:val="none" w:sz="0" w:space="0" w:color="auto"/>
            <w:left w:val="none" w:sz="0" w:space="0" w:color="auto"/>
            <w:bottom w:val="none" w:sz="0" w:space="0" w:color="auto"/>
            <w:right w:val="none" w:sz="0" w:space="0" w:color="auto"/>
          </w:divBdr>
        </w:div>
        <w:div w:id="1243102777">
          <w:marLeft w:val="0"/>
          <w:marRight w:val="0"/>
          <w:marTop w:val="0"/>
          <w:marBottom w:val="0"/>
          <w:divBdr>
            <w:top w:val="none" w:sz="0" w:space="0" w:color="auto"/>
            <w:left w:val="none" w:sz="0" w:space="0" w:color="auto"/>
            <w:bottom w:val="none" w:sz="0" w:space="0" w:color="auto"/>
            <w:right w:val="none" w:sz="0" w:space="0" w:color="auto"/>
          </w:divBdr>
        </w:div>
        <w:div w:id="651064074">
          <w:marLeft w:val="0"/>
          <w:marRight w:val="0"/>
          <w:marTop w:val="0"/>
          <w:marBottom w:val="0"/>
          <w:divBdr>
            <w:top w:val="none" w:sz="0" w:space="0" w:color="auto"/>
            <w:left w:val="none" w:sz="0" w:space="0" w:color="auto"/>
            <w:bottom w:val="none" w:sz="0" w:space="0" w:color="auto"/>
            <w:right w:val="none" w:sz="0" w:space="0" w:color="auto"/>
          </w:divBdr>
        </w:div>
        <w:div w:id="313342056">
          <w:marLeft w:val="0"/>
          <w:marRight w:val="0"/>
          <w:marTop w:val="0"/>
          <w:marBottom w:val="0"/>
          <w:divBdr>
            <w:top w:val="none" w:sz="0" w:space="0" w:color="auto"/>
            <w:left w:val="none" w:sz="0" w:space="0" w:color="auto"/>
            <w:bottom w:val="none" w:sz="0" w:space="0" w:color="auto"/>
            <w:right w:val="none" w:sz="0" w:space="0" w:color="auto"/>
          </w:divBdr>
        </w:div>
        <w:div w:id="1600799494">
          <w:marLeft w:val="0"/>
          <w:marRight w:val="0"/>
          <w:marTop w:val="0"/>
          <w:marBottom w:val="0"/>
          <w:divBdr>
            <w:top w:val="none" w:sz="0" w:space="0" w:color="auto"/>
            <w:left w:val="none" w:sz="0" w:space="0" w:color="auto"/>
            <w:bottom w:val="none" w:sz="0" w:space="0" w:color="auto"/>
            <w:right w:val="none" w:sz="0" w:space="0" w:color="auto"/>
          </w:divBdr>
        </w:div>
        <w:div w:id="1699620396">
          <w:marLeft w:val="0"/>
          <w:marRight w:val="0"/>
          <w:marTop w:val="0"/>
          <w:marBottom w:val="0"/>
          <w:divBdr>
            <w:top w:val="none" w:sz="0" w:space="0" w:color="auto"/>
            <w:left w:val="none" w:sz="0" w:space="0" w:color="auto"/>
            <w:bottom w:val="none" w:sz="0" w:space="0" w:color="auto"/>
            <w:right w:val="none" w:sz="0" w:space="0" w:color="auto"/>
          </w:divBdr>
        </w:div>
        <w:div w:id="1194154552">
          <w:marLeft w:val="0"/>
          <w:marRight w:val="0"/>
          <w:marTop w:val="0"/>
          <w:marBottom w:val="0"/>
          <w:divBdr>
            <w:top w:val="none" w:sz="0" w:space="0" w:color="auto"/>
            <w:left w:val="none" w:sz="0" w:space="0" w:color="auto"/>
            <w:bottom w:val="none" w:sz="0" w:space="0" w:color="auto"/>
            <w:right w:val="none" w:sz="0" w:space="0" w:color="auto"/>
          </w:divBdr>
        </w:div>
        <w:div w:id="2089571330">
          <w:marLeft w:val="0"/>
          <w:marRight w:val="0"/>
          <w:marTop w:val="0"/>
          <w:marBottom w:val="0"/>
          <w:divBdr>
            <w:top w:val="none" w:sz="0" w:space="0" w:color="auto"/>
            <w:left w:val="none" w:sz="0" w:space="0" w:color="auto"/>
            <w:bottom w:val="none" w:sz="0" w:space="0" w:color="auto"/>
            <w:right w:val="none" w:sz="0" w:space="0" w:color="auto"/>
          </w:divBdr>
        </w:div>
        <w:div w:id="1870559317">
          <w:marLeft w:val="0"/>
          <w:marRight w:val="0"/>
          <w:marTop w:val="0"/>
          <w:marBottom w:val="0"/>
          <w:divBdr>
            <w:top w:val="none" w:sz="0" w:space="0" w:color="auto"/>
            <w:left w:val="none" w:sz="0" w:space="0" w:color="auto"/>
            <w:bottom w:val="none" w:sz="0" w:space="0" w:color="auto"/>
            <w:right w:val="none" w:sz="0" w:space="0" w:color="auto"/>
          </w:divBdr>
        </w:div>
        <w:div w:id="2115199356">
          <w:marLeft w:val="0"/>
          <w:marRight w:val="0"/>
          <w:marTop w:val="0"/>
          <w:marBottom w:val="0"/>
          <w:divBdr>
            <w:top w:val="none" w:sz="0" w:space="0" w:color="auto"/>
            <w:left w:val="none" w:sz="0" w:space="0" w:color="auto"/>
            <w:bottom w:val="none" w:sz="0" w:space="0" w:color="auto"/>
            <w:right w:val="none" w:sz="0" w:space="0" w:color="auto"/>
          </w:divBdr>
        </w:div>
        <w:div w:id="8220695">
          <w:marLeft w:val="0"/>
          <w:marRight w:val="0"/>
          <w:marTop w:val="0"/>
          <w:marBottom w:val="0"/>
          <w:divBdr>
            <w:top w:val="none" w:sz="0" w:space="0" w:color="auto"/>
            <w:left w:val="none" w:sz="0" w:space="0" w:color="auto"/>
            <w:bottom w:val="none" w:sz="0" w:space="0" w:color="auto"/>
            <w:right w:val="none" w:sz="0" w:space="0" w:color="auto"/>
          </w:divBdr>
        </w:div>
        <w:div w:id="1106776868">
          <w:marLeft w:val="0"/>
          <w:marRight w:val="0"/>
          <w:marTop w:val="0"/>
          <w:marBottom w:val="0"/>
          <w:divBdr>
            <w:top w:val="none" w:sz="0" w:space="0" w:color="auto"/>
            <w:left w:val="none" w:sz="0" w:space="0" w:color="auto"/>
            <w:bottom w:val="none" w:sz="0" w:space="0" w:color="auto"/>
            <w:right w:val="none" w:sz="0" w:space="0" w:color="auto"/>
          </w:divBdr>
        </w:div>
        <w:div w:id="1563714726">
          <w:marLeft w:val="0"/>
          <w:marRight w:val="0"/>
          <w:marTop w:val="0"/>
          <w:marBottom w:val="0"/>
          <w:divBdr>
            <w:top w:val="none" w:sz="0" w:space="0" w:color="auto"/>
            <w:left w:val="none" w:sz="0" w:space="0" w:color="auto"/>
            <w:bottom w:val="none" w:sz="0" w:space="0" w:color="auto"/>
            <w:right w:val="none" w:sz="0" w:space="0" w:color="auto"/>
          </w:divBdr>
        </w:div>
        <w:div w:id="1380010470">
          <w:marLeft w:val="0"/>
          <w:marRight w:val="0"/>
          <w:marTop w:val="0"/>
          <w:marBottom w:val="0"/>
          <w:divBdr>
            <w:top w:val="none" w:sz="0" w:space="0" w:color="auto"/>
            <w:left w:val="none" w:sz="0" w:space="0" w:color="auto"/>
            <w:bottom w:val="none" w:sz="0" w:space="0" w:color="auto"/>
            <w:right w:val="none" w:sz="0" w:space="0" w:color="auto"/>
          </w:divBdr>
        </w:div>
        <w:div w:id="418020674">
          <w:marLeft w:val="0"/>
          <w:marRight w:val="0"/>
          <w:marTop w:val="0"/>
          <w:marBottom w:val="0"/>
          <w:divBdr>
            <w:top w:val="none" w:sz="0" w:space="0" w:color="auto"/>
            <w:left w:val="none" w:sz="0" w:space="0" w:color="auto"/>
            <w:bottom w:val="none" w:sz="0" w:space="0" w:color="auto"/>
            <w:right w:val="none" w:sz="0" w:space="0" w:color="auto"/>
          </w:divBdr>
        </w:div>
        <w:div w:id="174226641">
          <w:marLeft w:val="0"/>
          <w:marRight w:val="0"/>
          <w:marTop w:val="0"/>
          <w:marBottom w:val="0"/>
          <w:divBdr>
            <w:top w:val="none" w:sz="0" w:space="0" w:color="auto"/>
            <w:left w:val="none" w:sz="0" w:space="0" w:color="auto"/>
            <w:bottom w:val="none" w:sz="0" w:space="0" w:color="auto"/>
            <w:right w:val="none" w:sz="0" w:space="0" w:color="auto"/>
          </w:divBdr>
        </w:div>
        <w:div w:id="2114400116">
          <w:marLeft w:val="0"/>
          <w:marRight w:val="0"/>
          <w:marTop w:val="0"/>
          <w:marBottom w:val="0"/>
          <w:divBdr>
            <w:top w:val="none" w:sz="0" w:space="0" w:color="auto"/>
            <w:left w:val="none" w:sz="0" w:space="0" w:color="auto"/>
            <w:bottom w:val="none" w:sz="0" w:space="0" w:color="auto"/>
            <w:right w:val="none" w:sz="0" w:space="0" w:color="auto"/>
          </w:divBdr>
        </w:div>
        <w:div w:id="312485816">
          <w:marLeft w:val="0"/>
          <w:marRight w:val="0"/>
          <w:marTop w:val="0"/>
          <w:marBottom w:val="0"/>
          <w:divBdr>
            <w:top w:val="none" w:sz="0" w:space="0" w:color="auto"/>
            <w:left w:val="none" w:sz="0" w:space="0" w:color="auto"/>
            <w:bottom w:val="none" w:sz="0" w:space="0" w:color="auto"/>
            <w:right w:val="none" w:sz="0" w:space="0" w:color="auto"/>
          </w:divBdr>
        </w:div>
        <w:div w:id="1126775788">
          <w:marLeft w:val="0"/>
          <w:marRight w:val="0"/>
          <w:marTop w:val="0"/>
          <w:marBottom w:val="0"/>
          <w:divBdr>
            <w:top w:val="none" w:sz="0" w:space="0" w:color="auto"/>
            <w:left w:val="none" w:sz="0" w:space="0" w:color="auto"/>
            <w:bottom w:val="none" w:sz="0" w:space="0" w:color="auto"/>
            <w:right w:val="none" w:sz="0" w:space="0" w:color="auto"/>
          </w:divBdr>
        </w:div>
        <w:div w:id="1507742979">
          <w:marLeft w:val="0"/>
          <w:marRight w:val="0"/>
          <w:marTop w:val="0"/>
          <w:marBottom w:val="0"/>
          <w:divBdr>
            <w:top w:val="none" w:sz="0" w:space="0" w:color="auto"/>
            <w:left w:val="none" w:sz="0" w:space="0" w:color="auto"/>
            <w:bottom w:val="none" w:sz="0" w:space="0" w:color="auto"/>
            <w:right w:val="none" w:sz="0" w:space="0" w:color="auto"/>
          </w:divBdr>
        </w:div>
        <w:div w:id="1787651342">
          <w:marLeft w:val="0"/>
          <w:marRight w:val="0"/>
          <w:marTop w:val="0"/>
          <w:marBottom w:val="0"/>
          <w:divBdr>
            <w:top w:val="none" w:sz="0" w:space="0" w:color="auto"/>
            <w:left w:val="none" w:sz="0" w:space="0" w:color="auto"/>
            <w:bottom w:val="none" w:sz="0" w:space="0" w:color="auto"/>
            <w:right w:val="none" w:sz="0" w:space="0" w:color="auto"/>
          </w:divBdr>
        </w:div>
        <w:div w:id="2123106439">
          <w:marLeft w:val="0"/>
          <w:marRight w:val="0"/>
          <w:marTop w:val="0"/>
          <w:marBottom w:val="0"/>
          <w:divBdr>
            <w:top w:val="none" w:sz="0" w:space="0" w:color="auto"/>
            <w:left w:val="none" w:sz="0" w:space="0" w:color="auto"/>
            <w:bottom w:val="none" w:sz="0" w:space="0" w:color="auto"/>
            <w:right w:val="none" w:sz="0" w:space="0" w:color="auto"/>
          </w:divBdr>
        </w:div>
        <w:div w:id="723800050">
          <w:marLeft w:val="0"/>
          <w:marRight w:val="0"/>
          <w:marTop w:val="0"/>
          <w:marBottom w:val="0"/>
          <w:divBdr>
            <w:top w:val="none" w:sz="0" w:space="0" w:color="auto"/>
            <w:left w:val="none" w:sz="0" w:space="0" w:color="auto"/>
            <w:bottom w:val="none" w:sz="0" w:space="0" w:color="auto"/>
            <w:right w:val="none" w:sz="0" w:space="0" w:color="auto"/>
          </w:divBdr>
        </w:div>
        <w:div w:id="266545229">
          <w:marLeft w:val="0"/>
          <w:marRight w:val="0"/>
          <w:marTop w:val="0"/>
          <w:marBottom w:val="0"/>
          <w:divBdr>
            <w:top w:val="none" w:sz="0" w:space="0" w:color="auto"/>
            <w:left w:val="none" w:sz="0" w:space="0" w:color="auto"/>
            <w:bottom w:val="none" w:sz="0" w:space="0" w:color="auto"/>
            <w:right w:val="none" w:sz="0" w:space="0" w:color="auto"/>
          </w:divBdr>
        </w:div>
        <w:div w:id="505827538">
          <w:marLeft w:val="0"/>
          <w:marRight w:val="0"/>
          <w:marTop w:val="0"/>
          <w:marBottom w:val="0"/>
          <w:divBdr>
            <w:top w:val="none" w:sz="0" w:space="0" w:color="auto"/>
            <w:left w:val="none" w:sz="0" w:space="0" w:color="auto"/>
            <w:bottom w:val="none" w:sz="0" w:space="0" w:color="auto"/>
            <w:right w:val="none" w:sz="0" w:space="0" w:color="auto"/>
          </w:divBdr>
        </w:div>
        <w:div w:id="821238856">
          <w:marLeft w:val="0"/>
          <w:marRight w:val="0"/>
          <w:marTop w:val="0"/>
          <w:marBottom w:val="0"/>
          <w:divBdr>
            <w:top w:val="none" w:sz="0" w:space="0" w:color="auto"/>
            <w:left w:val="none" w:sz="0" w:space="0" w:color="auto"/>
            <w:bottom w:val="none" w:sz="0" w:space="0" w:color="auto"/>
            <w:right w:val="none" w:sz="0" w:space="0" w:color="auto"/>
          </w:divBdr>
        </w:div>
        <w:div w:id="123081999">
          <w:marLeft w:val="0"/>
          <w:marRight w:val="0"/>
          <w:marTop w:val="0"/>
          <w:marBottom w:val="0"/>
          <w:divBdr>
            <w:top w:val="none" w:sz="0" w:space="0" w:color="auto"/>
            <w:left w:val="none" w:sz="0" w:space="0" w:color="auto"/>
            <w:bottom w:val="none" w:sz="0" w:space="0" w:color="auto"/>
            <w:right w:val="none" w:sz="0" w:space="0" w:color="auto"/>
          </w:divBdr>
        </w:div>
        <w:div w:id="1861965965">
          <w:marLeft w:val="0"/>
          <w:marRight w:val="0"/>
          <w:marTop w:val="0"/>
          <w:marBottom w:val="0"/>
          <w:divBdr>
            <w:top w:val="none" w:sz="0" w:space="0" w:color="auto"/>
            <w:left w:val="none" w:sz="0" w:space="0" w:color="auto"/>
            <w:bottom w:val="none" w:sz="0" w:space="0" w:color="auto"/>
            <w:right w:val="none" w:sz="0" w:space="0" w:color="auto"/>
          </w:divBdr>
        </w:div>
        <w:div w:id="1053309106">
          <w:marLeft w:val="0"/>
          <w:marRight w:val="0"/>
          <w:marTop w:val="0"/>
          <w:marBottom w:val="0"/>
          <w:divBdr>
            <w:top w:val="none" w:sz="0" w:space="0" w:color="auto"/>
            <w:left w:val="none" w:sz="0" w:space="0" w:color="auto"/>
            <w:bottom w:val="none" w:sz="0" w:space="0" w:color="auto"/>
            <w:right w:val="none" w:sz="0" w:space="0" w:color="auto"/>
          </w:divBdr>
        </w:div>
        <w:div w:id="397751199">
          <w:marLeft w:val="0"/>
          <w:marRight w:val="0"/>
          <w:marTop w:val="0"/>
          <w:marBottom w:val="0"/>
          <w:divBdr>
            <w:top w:val="none" w:sz="0" w:space="0" w:color="auto"/>
            <w:left w:val="none" w:sz="0" w:space="0" w:color="auto"/>
            <w:bottom w:val="none" w:sz="0" w:space="0" w:color="auto"/>
            <w:right w:val="none" w:sz="0" w:space="0" w:color="auto"/>
          </w:divBdr>
        </w:div>
        <w:div w:id="1855415144">
          <w:marLeft w:val="0"/>
          <w:marRight w:val="0"/>
          <w:marTop w:val="0"/>
          <w:marBottom w:val="0"/>
          <w:divBdr>
            <w:top w:val="none" w:sz="0" w:space="0" w:color="auto"/>
            <w:left w:val="none" w:sz="0" w:space="0" w:color="auto"/>
            <w:bottom w:val="none" w:sz="0" w:space="0" w:color="auto"/>
            <w:right w:val="none" w:sz="0" w:space="0" w:color="auto"/>
          </w:divBdr>
        </w:div>
        <w:div w:id="1151602166">
          <w:marLeft w:val="0"/>
          <w:marRight w:val="0"/>
          <w:marTop w:val="0"/>
          <w:marBottom w:val="0"/>
          <w:divBdr>
            <w:top w:val="none" w:sz="0" w:space="0" w:color="auto"/>
            <w:left w:val="none" w:sz="0" w:space="0" w:color="auto"/>
            <w:bottom w:val="none" w:sz="0" w:space="0" w:color="auto"/>
            <w:right w:val="none" w:sz="0" w:space="0" w:color="auto"/>
          </w:divBdr>
        </w:div>
        <w:div w:id="795493581">
          <w:marLeft w:val="0"/>
          <w:marRight w:val="0"/>
          <w:marTop w:val="0"/>
          <w:marBottom w:val="0"/>
          <w:divBdr>
            <w:top w:val="none" w:sz="0" w:space="0" w:color="auto"/>
            <w:left w:val="none" w:sz="0" w:space="0" w:color="auto"/>
            <w:bottom w:val="none" w:sz="0" w:space="0" w:color="auto"/>
            <w:right w:val="none" w:sz="0" w:space="0" w:color="auto"/>
          </w:divBdr>
        </w:div>
        <w:div w:id="92819946">
          <w:marLeft w:val="0"/>
          <w:marRight w:val="0"/>
          <w:marTop w:val="0"/>
          <w:marBottom w:val="0"/>
          <w:divBdr>
            <w:top w:val="none" w:sz="0" w:space="0" w:color="auto"/>
            <w:left w:val="none" w:sz="0" w:space="0" w:color="auto"/>
            <w:bottom w:val="none" w:sz="0" w:space="0" w:color="auto"/>
            <w:right w:val="none" w:sz="0" w:space="0" w:color="auto"/>
          </w:divBdr>
        </w:div>
        <w:div w:id="208032062">
          <w:marLeft w:val="0"/>
          <w:marRight w:val="0"/>
          <w:marTop w:val="0"/>
          <w:marBottom w:val="0"/>
          <w:divBdr>
            <w:top w:val="none" w:sz="0" w:space="0" w:color="auto"/>
            <w:left w:val="none" w:sz="0" w:space="0" w:color="auto"/>
            <w:bottom w:val="none" w:sz="0" w:space="0" w:color="auto"/>
            <w:right w:val="none" w:sz="0" w:space="0" w:color="auto"/>
          </w:divBdr>
        </w:div>
        <w:div w:id="1734543001">
          <w:marLeft w:val="0"/>
          <w:marRight w:val="0"/>
          <w:marTop w:val="0"/>
          <w:marBottom w:val="0"/>
          <w:divBdr>
            <w:top w:val="none" w:sz="0" w:space="0" w:color="auto"/>
            <w:left w:val="none" w:sz="0" w:space="0" w:color="auto"/>
            <w:bottom w:val="none" w:sz="0" w:space="0" w:color="auto"/>
            <w:right w:val="none" w:sz="0" w:space="0" w:color="auto"/>
          </w:divBdr>
        </w:div>
        <w:div w:id="333605078">
          <w:marLeft w:val="0"/>
          <w:marRight w:val="0"/>
          <w:marTop w:val="0"/>
          <w:marBottom w:val="0"/>
          <w:divBdr>
            <w:top w:val="none" w:sz="0" w:space="0" w:color="auto"/>
            <w:left w:val="none" w:sz="0" w:space="0" w:color="auto"/>
            <w:bottom w:val="none" w:sz="0" w:space="0" w:color="auto"/>
            <w:right w:val="none" w:sz="0" w:space="0" w:color="auto"/>
          </w:divBdr>
        </w:div>
        <w:div w:id="1912083559">
          <w:marLeft w:val="0"/>
          <w:marRight w:val="0"/>
          <w:marTop w:val="0"/>
          <w:marBottom w:val="0"/>
          <w:divBdr>
            <w:top w:val="none" w:sz="0" w:space="0" w:color="auto"/>
            <w:left w:val="none" w:sz="0" w:space="0" w:color="auto"/>
            <w:bottom w:val="none" w:sz="0" w:space="0" w:color="auto"/>
            <w:right w:val="none" w:sz="0" w:space="0" w:color="auto"/>
          </w:divBdr>
        </w:div>
        <w:div w:id="1011757856">
          <w:marLeft w:val="0"/>
          <w:marRight w:val="0"/>
          <w:marTop w:val="0"/>
          <w:marBottom w:val="0"/>
          <w:divBdr>
            <w:top w:val="none" w:sz="0" w:space="0" w:color="auto"/>
            <w:left w:val="none" w:sz="0" w:space="0" w:color="auto"/>
            <w:bottom w:val="none" w:sz="0" w:space="0" w:color="auto"/>
            <w:right w:val="none" w:sz="0" w:space="0" w:color="auto"/>
          </w:divBdr>
        </w:div>
        <w:div w:id="1674718316">
          <w:marLeft w:val="0"/>
          <w:marRight w:val="0"/>
          <w:marTop w:val="0"/>
          <w:marBottom w:val="0"/>
          <w:divBdr>
            <w:top w:val="none" w:sz="0" w:space="0" w:color="auto"/>
            <w:left w:val="none" w:sz="0" w:space="0" w:color="auto"/>
            <w:bottom w:val="none" w:sz="0" w:space="0" w:color="auto"/>
            <w:right w:val="none" w:sz="0" w:space="0" w:color="auto"/>
          </w:divBdr>
        </w:div>
        <w:div w:id="1189221206">
          <w:marLeft w:val="0"/>
          <w:marRight w:val="0"/>
          <w:marTop w:val="0"/>
          <w:marBottom w:val="0"/>
          <w:divBdr>
            <w:top w:val="none" w:sz="0" w:space="0" w:color="auto"/>
            <w:left w:val="none" w:sz="0" w:space="0" w:color="auto"/>
            <w:bottom w:val="none" w:sz="0" w:space="0" w:color="auto"/>
            <w:right w:val="none" w:sz="0" w:space="0" w:color="auto"/>
          </w:divBdr>
        </w:div>
        <w:div w:id="1408307433">
          <w:marLeft w:val="0"/>
          <w:marRight w:val="0"/>
          <w:marTop w:val="0"/>
          <w:marBottom w:val="0"/>
          <w:divBdr>
            <w:top w:val="none" w:sz="0" w:space="0" w:color="auto"/>
            <w:left w:val="none" w:sz="0" w:space="0" w:color="auto"/>
            <w:bottom w:val="none" w:sz="0" w:space="0" w:color="auto"/>
            <w:right w:val="none" w:sz="0" w:space="0" w:color="auto"/>
          </w:divBdr>
        </w:div>
        <w:div w:id="1447768575">
          <w:marLeft w:val="0"/>
          <w:marRight w:val="0"/>
          <w:marTop w:val="0"/>
          <w:marBottom w:val="0"/>
          <w:divBdr>
            <w:top w:val="none" w:sz="0" w:space="0" w:color="auto"/>
            <w:left w:val="none" w:sz="0" w:space="0" w:color="auto"/>
            <w:bottom w:val="none" w:sz="0" w:space="0" w:color="auto"/>
            <w:right w:val="none" w:sz="0" w:space="0" w:color="auto"/>
          </w:divBdr>
        </w:div>
        <w:div w:id="379288666">
          <w:marLeft w:val="0"/>
          <w:marRight w:val="0"/>
          <w:marTop w:val="0"/>
          <w:marBottom w:val="0"/>
          <w:divBdr>
            <w:top w:val="none" w:sz="0" w:space="0" w:color="auto"/>
            <w:left w:val="none" w:sz="0" w:space="0" w:color="auto"/>
            <w:bottom w:val="none" w:sz="0" w:space="0" w:color="auto"/>
            <w:right w:val="none" w:sz="0" w:space="0" w:color="auto"/>
          </w:divBdr>
        </w:div>
        <w:div w:id="665937868">
          <w:marLeft w:val="0"/>
          <w:marRight w:val="0"/>
          <w:marTop w:val="0"/>
          <w:marBottom w:val="0"/>
          <w:divBdr>
            <w:top w:val="none" w:sz="0" w:space="0" w:color="auto"/>
            <w:left w:val="none" w:sz="0" w:space="0" w:color="auto"/>
            <w:bottom w:val="none" w:sz="0" w:space="0" w:color="auto"/>
            <w:right w:val="none" w:sz="0" w:space="0" w:color="auto"/>
          </w:divBdr>
        </w:div>
        <w:div w:id="484517722">
          <w:marLeft w:val="0"/>
          <w:marRight w:val="0"/>
          <w:marTop w:val="0"/>
          <w:marBottom w:val="0"/>
          <w:divBdr>
            <w:top w:val="none" w:sz="0" w:space="0" w:color="auto"/>
            <w:left w:val="none" w:sz="0" w:space="0" w:color="auto"/>
            <w:bottom w:val="none" w:sz="0" w:space="0" w:color="auto"/>
            <w:right w:val="none" w:sz="0" w:space="0" w:color="auto"/>
          </w:divBdr>
        </w:div>
        <w:div w:id="1062218826">
          <w:marLeft w:val="0"/>
          <w:marRight w:val="0"/>
          <w:marTop w:val="0"/>
          <w:marBottom w:val="0"/>
          <w:divBdr>
            <w:top w:val="none" w:sz="0" w:space="0" w:color="auto"/>
            <w:left w:val="none" w:sz="0" w:space="0" w:color="auto"/>
            <w:bottom w:val="none" w:sz="0" w:space="0" w:color="auto"/>
            <w:right w:val="none" w:sz="0" w:space="0" w:color="auto"/>
          </w:divBdr>
        </w:div>
        <w:div w:id="400761544">
          <w:marLeft w:val="0"/>
          <w:marRight w:val="0"/>
          <w:marTop w:val="0"/>
          <w:marBottom w:val="0"/>
          <w:divBdr>
            <w:top w:val="none" w:sz="0" w:space="0" w:color="auto"/>
            <w:left w:val="none" w:sz="0" w:space="0" w:color="auto"/>
            <w:bottom w:val="none" w:sz="0" w:space="0" w:color="auto"/>
            <w:right w:val="none" w:sz="0" w:space="0" w:color="auto"/>
          </w:divBdr>
        </w:div>
        <w:div w:id="1804418509">
          <w:marLeft w:val="0"/>
          <w:marRight w:val="0"/>
          <w:marTop w:val="0"/>
          <w:marBottom w:val="0"/>
          <w:divBdr>
            <w:top w:val="none" w:sz="0" w:space="0" w:color="auto"/>
            <w:left w:val="none" w:sz="0" w:space="0" w:color="auto"/>
            <w:bottom w:val="none" w:sz="0" w:space="0" w:color="auto"/>
            <w:right w:val="none" w:sz="0" w:space="0" w:color="auto"/>
          </w:divBdr>
        </w:div>
        <w:div w:id="59987251">
          <w:marLeft w:val="0"/>
          <w:marRight w:val="0"/>
          <w:marTop w:val="0"/>
          <w:marBottom w:val="0"/>
          <w:divBdr>
            <w:top w:val="none" w:sz="0" w:space="0" w:color="auto"/>
            <w:left w:val="none" w:sz="0" w:space="0" w:color="auto"/>
            <w:bottom w:val="none" w:sz="0" w:space="0" w:color="auto"/>
            <w:right w:val="none" w:sz="0" w:space="0" w:color="auto"/>
          </w:divBdr>
        </w:div>
        <w:div w:id="509875218">
          <w:marLeft w:val="0"/>
          <w:marRight w:val="0"/>
          <w:marTop w:val="0"/>
          <w:marBottom w:val="0"/>
          <w:divBdr>
            <w:top w:val="none" w:sz="0" w:space="0" w:color="auto"/>
            <w:left w:val="none" w:sz="0" w:space="0" w:color="auto"/>
            <w:bottom w:val="none" w:sz="0" w:space="0" w:color="auto"/>
            <w:right w:val="none" w:sz="0" w:space="0" w:color="auto"/>
          </w:divBdr>
        </w:div>
        <w:div w:id="230315113">
          <w:marLeft w:val="0"/>
          <w:marRight w:val="0"/>
          <w:marTop w:val="0"/>
          <w:marBottom w:val="0"/>
          <w:divBdr>
            <w:top w:val="none" w:sz="0" w:space="0" w:color="auto"/>
            <w:left w:val="none" w:sz="0" w:space="0" w:color="auto"/>
            <w:bottom w:val="none" w:sz="0" w:space="0" w:color="auto"/>
            <w:right w:val="none" w:sz="0" w:space="0" w:color="auto"/>
          </w:divBdr>
        </w:div>
        <w:div w:id="1946307019">
          <w:marLeft w:val="0"/>
          <w:marRight w:val="0"/>
          <w:marTop w:val="0"/>
          <w:marBottom w:val="0"/>
          <w:divBdr>
            <w:top w:val="none" w:sz="0" w:space="0" w:color="auto"/>
            <w:left w:val="none" w:sz="0" w:space="0" w:color="auto"/>
            <w:bottom w:val="none" w:sz="0" w:space="0" w:color="auto"/>
            <w:right w:val="none" w:sz="0" w:space="0" w:color="auto"/>
          </w:divBdr>
        </w:div>
        <w:div w:id="552156699">
          <w:marLeft w:val="0"/>
          <w:marRight w:val="0"/>
          <w:marTop w:val="0"/>
          <w:marBottom w:val="0"/>
          <w:divBdr>
            <w:top w:val="none" w:sz="0" w:space="0" w:color="auto"/>
            <w:left w:val="none" w:sz="0" w:space="0" w:color="auto"/>
            <w:bottom w:val="none" w:sz="0" w:space="0" w:color="auto"/>
            <w:right w:val="none" w:sz="0" w:space="0" w:color="auto"/>
          </w:divBdr>
        </w:div>
        <w:div w:id="437288924">
          <w:marLeft w:val="0"/>
          <w:marRight w:val="0"/>
          <w:marTop w:val="0"/>
          <w:marBottom w:val="0"/>
          <w:divBdr>
            <w:top w:val="none" w:sz="0" w:space="0" w:color="auto"/>
            <w:left w:val="none" w:sz="0" w:space="0" w:color="auto"/>
            <w:bottom w:val="none" w:sz="0" w:space="0" w:color="auto"/>
            <w:right w:val="none" w:sz="0" w:space="0" w:color="auto"/>
          </w:divBdr>
        </w:div>
        <w:div w:id="1077675153">
          <w:marLeft w:val="0"/>
          <w:marRight w:val="0"/>
          <w:marTop w:val="0"/>
          <w:marBottom w:val="0"/>
          <w:divBdr>
            <w:top w:val="none" w:sz="0" w:space="0" w:color="auto"/>
            <w:left w:val="none" w:sz="0" w:space="0" w:color="auto"/>
            <w:bottom w:val="none" w:sz="0" w:space="0" w:color="auto"/>
            <w:right w:val="none" w:sz="0" w:space="0" w:color="auto"/>
          </w:divBdr>
        </w:div>
        <w:div w:id="1208881117">
          <w:marLeft w:val="0"/>
          <w:marRight w:val="0"/>
          <w:marTop w:val="0"/>
          <w:marBottom w:val="0"/>
          <w:divBdr>
            <w:top w:val="none" w:sz="0" w:space="0" w:color="auto"/>
            <w:left w:val="none" w:sz="0" w:space="0" w:color="auto"/>
            <w:bottom w:val="none" w:sz="0" w:space="0" w:color="auto"/>
            <w:right w:val="none" w:sz="0" w:space="0" w:color="auto"/>
          </w:divBdr>
        </w:div>
        <w:div w:id="510023658">
          <w:marLeft w:val="0"/>
          <w:marRight w:val="0"/>
          <w:marTop w:val="0"/>
          <w:marBottom w:val="0"/>
          <w:divBdr>
            <w:top w:val="none" w:sz="0" w:space="0" w:color="auto"/>
            <w:left w:val="none" w:sz="0" w:space="0" w:color="auto"/>
            <w:bottom w:val="none" w:sz="0" w:space="0" w:color="auto"/>
            <w:right w:val="none" w:sz="0" w:space="0" w:color="auto"/>
          </w:divBdr>
        </w:div>
        <w:div w:id="1010570016">
          <w:marLeft w:val="0"/>
          <w:marRight w:val="0"/>
          <w:marTop w:val="0"/>
          <w:marBottom w:val="0"/>
          <w:divBdr>
            <w:top w:val="none" w:sz="0" w:space="0" w:color="auto"/>
            <w:left w:val="none" w:sz="0" w:space="0" w:color="auto"/>
            <w:bottom w:val="none" w:sz="0" w:space="0" w:color="auto"/>
            <w:right w:val="none" w:sz="0" w:space="0" w:color="auto"/>
          </w:divBdr>
        </w:div>
        <w:div w:id="909850830">
          <w:marLeft w:val="0"/>
          <w:marRight w:val="0"/>
          <w:marTop w:val="0"/>
          <w:marBottom w:val="0"/>
          <w:divBdr>
            <w:top w:val="none" w:sz="0" w:space="0" w:color="auto"/>
            <w:left w:val="none" w:sz="0" w:space="0" w:color="auto"/>
            <w:bottom w:val="none" w:sz="0" w:space="0" w:color="auto"/>
            <w:right w:val="none" w:sz="0" w:space="0" w:color="auto"/>
          </w:divBdr>
        </w:div>
        <w:div w:id="1436704396">
          <w:marLeft w:val="0"/>
          <w:marRight w:val="0"/>
          <w:marTop w:val="0"/>
          <w:marBottom w:val="0"/>
          <w:divBdr>
            <w:top w:val="none" w:sz="0" w:space="0" w:color="auto"/>
            <w:left w:val="none" w:sz="0" w:space="0" w:color="auto"/>
            <w:bottom w:val="none" w:sz="0" w:space="0" w:color="auto"/>
            <w:right w:val="none" w:sz="0" w:space="0" w:color="auto"/>
          </w:divBdr>
        </w:div>
        <w:div w:id="853614419">
          <w:marLeft w:val="0"/>
          <w:marRight w:val="0"/>
          <w:marTop w:val="0"/>
          <w:marBottom w:val="0"/>
          <w:divBdr>
            <w:top w:val="none" w:sz="0" w:space="0" w:color="auto"/>
            <w:left w:val="none" w:sz="0" w:space="0" w:color="auto"/>
            <w:bottom w:val="none" w:sz="0" w:space="0" w:color="auto"/>
            <w:right w:val="none" w:sz="0" w:space="0" w:color="auto"/>
          </w:divBdr>
        </w:div>
        <w:div w:id="1270351808">
          <w:marLeft w:val="0"/>
          <w:marRight w:val="0"/>
          <w:marTop w:val="0"/>
          <w:marBottom w:val="0"/>
          <w:divBdr>
            <w:top w:val="none" w:sz="0" w:space="0" w:color="auto"/>
            <w:left w:val="none" w:sz="0" w:space="0" w:color="auto"/>
            <w:bottom w:val="none" w:sz="0" w:space="0" w:color="auto"/>
            <w:right w:val="none" w:sz="0" w:space="0" w:color="auto"/>
          </w:divBdr>
        </w:div>
        <w:div w:id="1334065460">
          <w:marLeft w:val="0"/>
          <w:marRight w:val="0"/>
          <w:marTop w:val="0"/>
          <w:marBottom w:val="0"/>
          <w:divBdr>
            <w:top w:val="none" w:sz="0" w:space="0" w:color="auto"/>
            <w:left w:val="none" w:sz="0" w:space="0" w:color="auto"/>
            <w:bottom w:val="none" w:sz="0" w:space="0" w:color="auto"/>
            <w:right w:val="none" w:sz="0" w:space="0" w:color="auto"/>
          </w:divBdr>
        </w:div>
        <w:div w:id="346642163">
          <w:marLeft w:val="0"/>
          <w:marRight w:val="0"/>
          <w:marTop w:val="0"/>
          <w:marBottom w:val="0"/>
          <w:divBdr>
            <w:top w:val="none" w:sz="0" w:space="0" w:color="auto"/>
            <w:left w:val="none" w:sz="0" w:space="0" w:color="auto"/>
            <w:bottom w:val="none" w:sz="0" w:space="0" w:color="auto"/>
            <w:right w:val="none" w:sz="0" w:space="0" w:color="auto"/>
          </w:divBdr>
        </w:div>
        <w:div w:id="1126968892">
          <w:marLeft w:val="0"/>
          <w:marRight w:val="0"/>
          <w:marTop w:val="0"/>
          <w:marBottom w:val="0"/>
          <w:divBdr>
            <w:top w:val="none" w:sz="0" w:space="0" w:color="auto"/>
            <w:left w:val="none" w:sz="0" w:space="0" w:color="auto"/>
            <w:bottom w:val="none" w:sz="0" w:space="0" w:color="auto"/>
            <w:right w:val="none" w:sz="0" w:space="0" w:color="auto"/>
          </w:divBdr>
        </w:div>
        <w:div w:id="936064419">
          <w:marLeft w:val="0"/>
          <w:marRight w:val="0"/>
          <w:marTop w:val="0"/>
          <w:marBottom w:val="0"/>
          <w:divBdr>
            <w:top w:val="none" w:sz="0" w:space="0" w:color="auto"/>
            <w:left w:val="none" w:sz="0" w:space="0" w:color="auto"/>
            <w:bottom w:val="none" w:sz="0" w:space="0" w:color="auto"/>
            <w:right w:val="none" w:sz="0" w:space="0" w:color="auto"/>
          </w:divBdr>
        </w:div>
        <w:div w:id="1377118385">
          <w:marLeft w:val="0"/>
          <w:marRight w:val="0"/>
          <w:marTop w:val="0"/>
          <w:marBottom w:val="0"/>
          <w:divBdr>
            <w:top w:val="none" w:sz="0" w:space="0" w:color="auto"/>
            <w:left w:val="none" w:sz="0" w:space="0" w:color="auto"/>
            <w:bottom w:val="none" w:sz="0" w:space="0" w:color="auto"/>
            <w:right w:val="none" w:sz="0" w:space="0" w:color="auto"/>
          </w:divBdr>
        </w:div>
        <w:div w:id="414592477">
          <w:marLeft w:val="0"/>
          <w:marRight w:val="0"/>
          <w:marTop w:val="0"/>
          <w:marBottom w:val="0"/>
          <w:divBdr>
            <w:top w:val="none" w:sz="0" w:space="0" w:color="auto"/>
            <w:left w:val="none" w:sz="0" w:space="0" w:color="auto"/>
            <w:bottom w:val="none" w:sz="0" w:space="0" w:color="auto"/>
            <w:right w:val="none" w:sz="0" w:space="0" w:color="auto"/>
          </w:divBdr>
        </w:div>
        <w:div w:id="337737171">
          <w:marLeft w:val="0"/>
          <w:marRight w:val="0"/>
          <w:marTop w:val="0"/>
          <w:marBottom w:val="0"/>
          <w:divBdr>
            <w:top w:val="none" w:sz="0" w:space="0" w:color="auto"/>
            <w:left w:val="none" w:sz="0" w:space="0" w:color="auto"/>
            <w:bottom w:val="none" w:sz="0" w:space="0" w:color="auto"/>
            <w:right w:val="none" w:sz="0" w:space="0" w:color="auto"/>
          </w:divBdr>
        </w:div>
        <w:div w:id="1049843724">
          <w:marLeft w:val="0"/>
          <w:marRight w:val="0"/>
          <w:marTop w:val="0"/>
          <w:marBottom w:val="0"/>
          <w:divBdr>
            <w:top w:val="none" w:sz="0" w:space="0" w:color="auto"/>
            <w:left w:val="none" w:sz="0" w:space="0" w:color="auto"/>
            <w:bottom w:val="none" w:sz="0" w:space="0" w:color="auto"/>
            <w:right w:val="none" w:sz="0" w:space="0" w:color="auto"/>
          </w:divBdr>
        </w:div>
        <w:div w:id="1688091934">
          <w:marLeft w:val="0"/>
          <w:marRight w:val="0"/>
          <w:marTop w:val="0"/>
          <w:marBottom w:val="0"/>
          <w:divBdr>
            <w:top w:val="none" w:sz="0" w:space="0" w:color="auto"/>
            <w:left w:val="none" w:sz="0" w:space="0" w:color="auto"/>
            <w:bottom w:val="none" w:sz="0" w:space="0" w:color="auto"/>
            <w:right w:val="none" w:sz="0" w:space="0" w:color="auto"/>
          </w:divBdr>
        </w:div>
        <w:div w:id="1133713797">
          <w:marLeft w:val="0"/>
          <w:marRight w:val="0"/>
          <w:marTop w:val="0"/>
          <w:marBottom w:val="0"/>
          <w:divBdr>
            <w:top w:val="none" w:sz="0" w:space="0" w:color="auto"/>
            <w:left w:val="none" w:sz="0" w:space="0" w:color="auto"/>
            <w:bottom w:val="none" w:sz="0" w:space="0" w:color="auto"/>
            <w:right w:val="none" w:sz="0" w:space="0" w:color="auto"/>
          </w:divBdr>
        </w:div>
        <w:div w:id="114296554">
          <w:marLeft w:val="0"/>
          <w:marRight w:val="0"/>
          <w:marTop w:val="0"/>
          <w:marBottom w:val="0"/>
          <w:divBdr>
            <w:top w:val="none" w:sz="0" w:space="0" w:color="auto"/>
            <w:left w:val="none" w:sz="0" w:space="0" w:color="auto"/>
            <w:bottom w:val="none" w:sz="0" w:space="0" w:color="auto"/>
            <w:right w:val="none" w:sz="0" w:space="0" w:color="auto"/>
          </w:divBdr>
        </w:div>
        <w:div w:id="1296137679">
          <w:marLeft w:val="0"/>
          <w:marRight w:val="0"/>
          <w:marTop w:val="0"/>
          <w:marBottom w:val="0"/>
          <w:divBdr>
            <w:top w:val="none" w:sz="0" w:space="0" w:color="auto"/>
            <w:left w:val="none" w:sz="0" w:space="0" w:color="auto"/>
            <w:bottom w:val="none" w:sz="0" w:space="0" w:color="auto"/>
            <w:right w:val="none" w:sz="0" w:space="0" w:color="auto"/>
          </w:divBdr>
        </w:div>
        <w:div w:id="357509545">
          <w:marLeft w:val="0"/>
          <w:marRight w:val="0"/>
          <w:marTop w:val="0"/>
          <w:marBottom w:val="0"/>
          <w:divBdr>
            <w:top w:val="none" w:sz="0" w:space="0" w:color="auto"/>
            <w:left w:val="none" w:sz="0" w:space="0" w:color="auto"/>
            <w:bottom w:val="none" w:sz="0" w:space="0" w:color="auto"/>
            <w:right w:val="none" w:sz="0" w:space="0" w:color="auto"/>
          </w:divBdr>
        </w:div>
        <w:div w:id="1438673394">
          <w:marLeft w:val="0"/>
          <w:marRight w:val="0"/>
          <w:marTop w:val="0"/>
          <w:marBottom w:val="0"/>
          <w:divBdr>
            <w:top w:val="none" w:sz="0" w:space="0" w:color="auto"/>
            <w:left w:val="none" w:sz="0" w:space="0" w:color="auto"/>
            <w:bottom w:val="none" w:sz="0" w:space="0" w:color="auto"/>
            <w:right w:val="none" w:sz="0" w:space="0" w:color="auto"/>
          </w:divBdr>
        </w:div>
        <w:div w:id="449055308">
          <w:marLeft w:val="0"/>
          <w:marRight w:val="0"/>
          <w:marTop w:val="0"/>
          <w:marBottom w:val="0"/>
          <w:divBdr>
            <w:top w:val="none" w:sz="0" w:space="0" w:color="auto"/>
            <w:left w:val="none" w:sz="0" w:space="0" w:color="auto"/>
            <w:bottom w:val="none" w:sz="0" w:space="0" w:color="auto"/>
            <w:right w:val="none" w:sz="0" w:space="0" w:color="auto"/>
          </w:divBdr>
        </w:div>
        <w:div w:id="227156615">
          <w:marLeft w:val="0"/>
          <w:marRight w:val="0"/>
          <w:marTop w:val="0"/>
          <w:marBottom w:val="0"/>
          <w:divBdr>
            <w:top w:val="none" w:sz="0" w:space="0" w:color="auto"/>
            <w:left w:val="none" w:sz="0" w:space="0" w:color="auto"/>
            <w:bottom w:val="none" w:sz="0" w:space="0" w:color="auto"/>
            <w:right w:val="none" w:sz="0" w:space="0" w:color="auto"/>
          </w:divBdr>
        </w:div>
        <w:div w:id="504249839">
          <w:marLeft w:val="0"/>
          <w:marRight w:val="0"/>
          <w:marTop w:val="0"/>
          <w:marBottom w:val="0"/>
          <w:divBdr>
            <w:top w:val="none" w:sz="0" w:space="0" w:color="auto"/>
            <w:left w:val="none" w:sz="0" w:space="0" w:color="auto"/>
            <w:bottom w:val="none" w:sz="0" w:space="0" w:color="auto"/>
            <w:right w:val="none" w:sz="0" w:space="0" w:color="auto"/>
          </w:divBdr>
        </w:div>
        <w:div w:id="365452549">
          <w:marLeft w:val="0"/>
          <w:marRight w:val="0"/>
          <w:marTop w:val="0"/>
          <w:marBottom w:val="0"/>
          <w:divBdr>
            <w:top w:val="none" w:sz="0" w:space="0" w:color="auto"/>
            <w:left w:val="none" w:sz="0" w:space="0" w:color="auto"/>
            <w:bottom w:val="none" w:sz="0" w:space="0" w:color="auto"/>
            <w:right w:val="none" w:sz="0" w:space="0" w:color="auto"/>
          </w:divBdr>
        </w:div>
        <w:div w:id="919172213">
          <w:marLeft w:val="0"/>
          <w:marRight w:val="0"/>
          <w:marTop w:val="0"/>
          <w:marBottom w:val="0"/>
          <w:divBdr>
            <w:top w:val="none" w:sz="0" w:space="0" w:color="auto"/>
            <w:left w:val="none" w:sz="0" w:space="0" w:color="auto"/>
            <w:bottom w:val="none" w:sz="0" w:space="0" w:color="auto"/>
            <w:right w:val="none" w:sz="0" w:space="0" w:color="auto"/>
          </w:divBdr>
        </w:div>
        <w:div w:id="1339043992">
          <w:marLeft w:val="0"/>
          <w:marRight w:val="0"/>
          <w:marTop w:val="0"/>
          <w:marBottom w:val="0"/>
          <w:divBdr>
            <w:top w:val="none" w:sz="0" w:space="0" w:color="auto"/>
            <w:left w:val="none" w:sz="0" w:space="0" w:color="auto"/>
            <w:bottom w:val="none" w:sz="0" w:space="0" w:color="auto"/>
            <w:right w:val="none" w:sz="0" w:space="0" w:color="auto"/>
          </w:divBdr>
        </w:div>
        <w:div w:id="1387139971">
          <w:marLeft w:val="0"/>
          <w:marRight w:val="0"/>
          <w:marTop w:val="0"/>
          <w:marBottom w:val="0"/>
          <w:divBdr>
            <w:top w:val="none" w:sz="0" w:space="0" w:color="auto"/>
            <w:left w:val="none" w:sz="0" w:space="0" w:color="auto"/>
            <w:bottom w:val="none" w:sz="0" w:space="0" w:color="auto"/>
            <w:right w:val="none" w:sz="0" w:space="0" w:color="auto"/>
          </w:divBdr>
        </w:div>
        <w:div w:id="136147197">
          <w:marLeft w:val="0"/>
          <w:marRight w:val="0"/>
          <w:marTop w:val="0"/>
          <w:marBottom w:val="0"/>
          <w:divBdr>
            <w:top w:val="none" w:sz="0" w:space="0" w:color="auto"/>
            <w:left w:val="none" w:sz="0" w:space="0" w:color="auto"/>
            <w:bottom w:val="none" w:sz="0" w:space="0" w:color="auto"/>
            <w:right w:val="none" w:sz="0" w:space="0" w:color="auto"/>
          </w:divBdr>
        </w:div>
        <w:div w:id="1283609069">
          <w:marLeft w:val="0"/>
          <w:marRight w:val="0"/>
          <w:marTop w:val="0"/>
          <w:marBottom w:val="0"/>
          <w:divBdr>
            <w:top w:val="none" w:sz="0" w:space="0" w:color="auto"/>
            <w:left w:val="none" w:sz="0" w:space="0" w:color="auto"/>
            <w:bottom w:val="none" w:sz="0" w:space="0" w:color="auto"/>
            <w:right w:val="none" w:sz="0" w:space="0" w:color="auto"/>
          </w:divBdr>
        </w:div>
        <w:div w:id="535050065">
          <w:marLeft w:val="0"/>
          <w:marRight w:val="0"/>
          <w:marTop w:val="0"/>
          <w:marBottom w:val="0"/>
          <w:divBdr>
            <w:top w:val="none" w:sz="0" w:space="0" w:color="auto"/>
            <w:left w:val="none" w:sz="0" w:space="0" w:color="auto"/>
            <w:bottom w:val="none" w:sz="0" w:space="0" w:color="auto"/>
            <w:right w:val="none" w:sz="0" w:space="0" w:color="auto"/>
          </w:divBdr>
        </w:div>
        <w:div w:id="622081885">
          <w:marLeft w:val="0"/>
          <w:marRight w:val="0"/>
          <w:marTop w:val="0"/>
          <w:marBottom w:val="0"/>
          <w:divBdr>
            <w:top w:val="none" w:sz="0" w:space="0" w:color="auto"/>
            <w:left w:val="none" w:sz="0" w:space="0" w:color="auto"/>
            <w:bottom w:val="none" w:sz="0" w:space="0" w:color="auto"/>
            <w:right w:val="none" w:sz="0" w:space="0" w:color="auto"/>
          </w:divBdr>
        </w:div>
        <w:div w:id="2022471247">
          <w:marLeft w:val="0"/>
          <w:marRight w:val="0"/>
          <w:marTop w:val="0"/>
          <w:marBottom w:val="0"/>
          <w:divBdr>
            <w:top w:val="none" w:sz="0" w:space="0" w:color="auto"/>
            <w:left w:val="none" w:sz="0" w:space="0" w:color="auto"/>
            <w:bottom w:val="none" w:sz="0" w:space="0" w:color="auto"/>
            <w:right w:val="none" w:sz="0" w:space="0" w:color="auto"/>
          </w:divBdr>
        </w:div>
        <w:div w:id="1863472290">
          <w:marLeft w:val="0"/>
          <w:marRight w:val="0"/>
          <w:marTop w:val="0"/>
          <w:marBottom w:val="0"/>
          <w:divBdr>
            <w:top w:val="none" w:sz="0" w:space="0" w:color="auto"/>
            <w:left w:val="none" w:sz="0" w:space="0" w:color="auto"/>
            <w:bottom w:val="none" w:sz="0" w:space="0" w:color="auto"/>
            <w:right w:val="none" w:sz="0" w:space="0" w:color="auto"/>
          </w:divBdr>
        </w:div>
        <w:div w:id="2025739647">
          <w:marLeft w:val="0"/>
          <w:marRight w:val="0"/>
          <w:marTop w:val="0"/>
          <w:marBottom w:val="0"/>
          <w:divBdr>
            <w:top w:val="none" w:sz="0" w:space="0" w:color="auto"/>
            <w:left w:val="none" w:sz="0" w:space="0" w:color="auto"/>
            <w:bottom w:val="none" w:sz="0" w:space="0" w:color="auto"/>
            <w:right w:val="none" w:sz="0" w:space="0" w:color="auto"/>
          </w:divBdr>
        </w:div>
        <w:div w:id="407314989">
          <w:marLeft w:val="0"/>
          <w:marRight w:val="0"/>
          <w:marTop w:val="0"/>
          <w:marBottom w:val="0"/>
          <w:divBdr>
            <w:top w:val="none" w:sz="0" w:space="0" w:color="auto"/>
            <w:left w:val="none" w:sz="0" w:space="0" w:color="auto"/>
            <w:bottom w:val="none" w:sz="0" w:space="0" w:color="auto"/>
            <w:right w:val="none" w:sz="0" w:space="0" w:color="auto"/>
          </w:divBdr>
        </w:div>
        <w:div w:id="778259781">
          <w:marLeft w:val="0"/>
          <w:marRight w:val="0"/>
          <w:marTop w:val="0"/>
          <w:marBottom w:val="0"/>
          <w:divBdr>
            <w:top w:val="none" w:sz="0" w:space="0" w:color="auto"/>
            <w:left w:val="none" w:sz="0" w:space="0" w:color="auto"/>
            <w:bottom w:val="none" w:sz="0" w:space="0" w:color="auto"/>
            <w:right w:val="none" w:sz="0" w:space="0" w:color="auto"/>
          </w:divBdr>
        </w:div>
        <w:div w:id="1857422192">
          <w:marLeft w:val="0"/>
          <w:marRight w:val="0"/>
          <w:marTop w:val="0"/>
          <w:marBottom w:val="0"/>
          <w:divBdr>
            <w:top w:val="none" w:sz="0" w:space="0" w:color="auto"/>
            <w:left w:val="none" w:sz="0" w:space="0" w:color="auto"/>
            <w:bottom w:val="none" w:sz="0" w:space="0" w:color="auto"/>
            <w:right w:val="none" w:sz="0" w:space="0" w:color="auto"/>
          </w:divBdr>
        </w:div>
        <w:div w:id="1547837674">
          <w:marLeft w:val="0"/>
          <w:marRight w:val="0"/>
          <w:marTop w:val="0"/>
          <w:marBottom w:val="0"/>
          <w:divBdr>
            <w:top w:val="none" w:sz="0" w:space="0" w:color="auto"/>
            <w:left w:val="none" w:sz="0" w:space="0" w:color="auto"/>
            <w:bottom w:val="none" w:sz="0" w:space="0" w:color="auto"/>
            <w:right w:val="none" w:sz="0" w:space="0" w:color="auto"/>
          </w:divBdr>
        </w:div>
        <w:div w:id="1359620743">
          <w:marLeft w:val="0"/>
          <w:marRight w:val="0"/>
          <w:marTop w:val="0"/>
          <w:marBottom w:val="0"/>
          <w:divBdr>
            <w:top w:val="none" w:sz="0" w:space="0" w:color="auto"/>
            <w:left w:val="none" w:sz="0" w:space="0" w:color="auto"/>
            <w:bottom w:val="none" w:sz="0" w:space="0" w:color="auto"/>
            <w:right w:val="none" w:sz="0" w:space="0" w:color="auto"/>
          </w:divBdr>
        </w:div>
        <w:div w:id="501510000">
          <w:marLeft w:val="0"/>
          <w:marRight w:val="0"/>
          <w:marTop w:val="0"/>
          <w:marBottom w:val="0"/>
          <w:divBdr>
            <w:top w:val="none" w:sz="0" w:space="0" w:color="auto"/>
            <w:left w:val="none" w:sz="0" w:space="0" w:color="auto"/>
            <w:bottom w:val="none" w:sz="0" w:space="0" w:color="auto"/>
            <w:right w:val="none" w:sz="0" w:space="0" w:color="auto"/>
          </w:divBdr>
        </w:div>
        <w:div w:id="1092703286">
          <w:marLeft w:val="0"/>
          <w:marRight w:val="0"/>
          <w:marTop w:val="0"/>
          <w:marBottom w:val="0"/>
          <w:divBdr>
            <w:top w:val="none" w:sz="0" w:space="0" w:color="auto"/>
            <w:left w:val="none" w:sz="0" w:space="0" w:color="auto"/>
            <w:bottom w:val="none" w:sz="0" w:space="0" w:color="auto"/>
            <w:right w:val="none" w:sz="0" w:space="0" w:color="auto"/>
          </w:divBdr>
        </w:div>
        <w:div w:id="800225944">
          <w:marLeft w:val="0"/>
          <w:marRight w:val="0"/>
          <w:marTop w:val="0"/>
          <w:marBottom w:val="0"/>
          <w:divBdr>
            <w:top w:val="none" w:sz="0" w:space="0" w:color="auto"/>
            <w:left w:val="none" w:sz="0" w:space="0" w:color="auto"/>
            <w:bottom w:val="none" w:sz="0" w:space="0" w:color="auto"/>
            <w:right w:val="none" w:sz="0" w:space="0" w:color="auto"/>
          </w:divBdr>
        </w:div>
        <w:div w:id="1169835105">
          <w:marLeft w:val="0"/>
          <w:marRight w:val="0"/>
          <w:marTop w:val="0"/>
          <w:marBottom w:val="0"/>
          <w:divBdr>
            <w:top w:val="none" w:sz="0" w:space="0" w:color="auto"/>
            <w:left w:val="none" w:sz="0" w:space="0" w:color="auto"/>
            <w:bottom w:val="none" w:sz="0" w:space="0" w:color="auto"/>
            <w:right w:val="none" w:sz="0" w:space="0" w:color="auto"/>
          </w:divBdr>
        </w:div>
        <w:div w:id="1295720736">
          <w:marLeft w:val="0"/>
          <w:marRight w:val="0"/>
          <w:marTop w:val="0"/>
          <w:marBottom w:val="0"/>
          <w:divBdr>
            <w:top w:val="none" w:sz="0" w:space="0" w:color="auto"/>
            <w:left w:val="none" w:sz="0" w:space="0" w:color="auto"/>
            <w:bottom w:val="none" w:sz="0" w:space="0" w:color="auto"/>
            <w:right w:val="none" w:sz="0" w:space="0" w:color="auto"/>
          </w:divBdr>
        </w:div>
        <w:div w:id="1747655027">
          <w:marLeft w:val="0"/>
          <w:marRight w:val="0"/>
          <w:marTop w:val="0"/>
          <w:marBottom w:val="0"/>
          <w:divBdr>
            <w:top w:val="none" w:sz="0" w:space="0" w:color="auto"/>
            <w:left w:val="none" w:sz="0" w:space="0" w:color="auto"/>
            <w:bottom w:val="none" w:sz="0" w:space="0" w:color="auto"/>
            <w:right w:val="none" w:sz="0" w:space="0" w:color="auto"/>
          </w:divBdr>
        </w:div>
        <w:div w:id="1808280790">
          <w:marLeft w:val="0"/>
          <w:marRight w:val="0"/>
          <w:marTop w:val="0"/>
          <w:marBottom w:val="0"/>
          <w:divBdr>
            <w:top w:val="none" w:sz="0" w:space="0" w:color="auto"/>
            <w:left w:val="none" w:sz="0" w:space="0" w:color="auto"/>
            <w:bottom w:val="none" w:sz="0" w:space="0" w:color="auto"/>
            <w:right w:val="none" w:sz="0" w:space="0" w:color="auto"/>
          </w:divBdr>
        </w:div>
        <w:div w:id="577905141">
          <w:marLeft w:val="0"/>
          <w:marRight w:val="0"/>
          <w:marTop w:val="0"/>
          <w:marBottom w:val="0"/>
          <w:divBdr>
            <w:top w:val="none" w:sz="0" w:space="0" w:color="auto"/>
            <w:left w:val="none" w:sz="0" w:space="0" w:color="auto"/>
            <w:bottom w:val="none" w:sz="0" w:space="0" w:color="auto"/>
            <w:right w:val="none" w:sz="0" w:space="0" w:color="auto"/>
          </w:divBdr>
        </w:div>
        <w:div w:id="1357384914">
          <w:marLeft w:val="0"/>
          <w:marRight w:val="0"/>
          <w:marTop w:val="0"/>
          <w:marBottom w:val="0"/>
          <w:divBdr>
            <w:top w:val="none" w:sz="0" w:space="0" w:color="auto"/>
            <w:left w:val="none" w:sz="0" w:space="0" w:color="auto"/>
            <w:bottom w:val="none" w:sz="0" w:space="0" w:color="auto"/>
            <w:right w:val="none" w:sz="0" w:space="0" w:color="auto"/>
          </w:divBdr>
        </w:div>
        <w:div w:id="1651976229">
          <w:marLeft w:val="0"/>
          <w:marRight w:val="0"/>
          <w:marTop w:val="0"/>
          <w:marBottom w:val="0"/>
          <w:divBdr>
            <w:top w:val="none" w:sz="0" w:space="0" w:color="auto"/>
            <w:left w:val="none" w:sz="0" w:space="0" w:color="auto"/>
            <w:bottom w:val="none" w:sz="0" w:space="0" w:color="auto"/>
            <w:right w:val="none" w:sz="0" w:space="0" w:color="auto"/>
          </w:divBdr>
        </w:div>
        <w:div w:id="393814812">
          <w:marLeft w:val="0"/>
          <w:marRight w:val="0"/>
          <w:marTop w:val="0"/>
          <w:marBottom w:val="0"/>
          <w:divBdr>
            <w:top w:val="none" w:sz="0" w:space="0" w:color="auto"/>
            <w:left w:val="none" w:sz="0" w:space="0" w:color="auto"/>
            <w:bottom w:val="none" w:sz="0" w:space="0" w:color="auto"/>
            <w:right w:val="none" w:sz="0" w:space="0" w:color="auto"/>
          </w:divBdr>
        </w:div>
        <w:div w:id="1834636966">
          <w:marLeft w:val="0"/>
          <w:marRight w:val="0"/>
          <w:marTop w:val="0"/>
          <w:marBottom w:val="0"/>
          <w:divBdr>
            <w:top w:val="none" w:sz="0" w:space="0" w:color="auto"/>
            <w:left w:val="none" w:sz="0" w:space="0" w:color="auto"/>
            <w:bottom w:val="none" w:sz="0" w:space="0" w:color="auto"/>
            <w:right w:val="none" w:sz="0" w:space="0" w:color="auto"/>
          </w:divBdr>
        </w:div>
        <w:div w:id="1194032980">
          <w:marLeft w:val="0"/>
          <w:marRight w:val="0"/>
          <w:marTop w:val="0"/>
          <w:marBottom w:val="0"/>
          <w:divBdr>
            <w:top w:val="none" w:sz="0" w:space="0" w:color="auto"/>
            <w:left w:val="none" w:sz="0" w:space="0" w:color="auto"/>
            <w:bottom w:val="none" w:sz="0" w:space="0" w:color="auto"/>
            <w:right w:val="none" w:sz="0" w:space="0" w:color="auto"/>
          </w:divBdr>
        </w:div>
        <w:div w:id="1553420555">
          <w:marLeft w:val="0"/>
          <w:marRight w:val="0"/>
          <w:marTop w:val="0"/>
          <w:marBottom w:val="0"/>
          <w:divBdr>
            <w:top w:val="none" w:sz="0" w:space="0" w:color="auto"/>
            <w:left w:val="none" w:sz="0" w:space="0" w:color="auto"/>
            <w:bottom w:val="none" w:sz="0" w:space="0" w:color="auto"/>
            <w:right w:val="none" w:sz="0" w:space="0" w:color="auto"/>
          </w:divBdr>
        </w:div>
        <w:div w:id="655383213">
          <w:marLeft w:val="0"/>
          <w:marRight w:val="0"/>
          <w:marTop w:val="0"/>
          <w:marBottom w:val="0"/>
          <w:divBdr>
            <w:top w:val="none" w:sz="0" w:space="0" w:color="auto"/>
            <w:left w:val="none" w:sz="0" w:space="0" w:color="auto"/>
            <w:bottom w:val="none" w:sz="0" w:space="0" w:color="auto"/>
            <w:right w:val="none" w:sz="0" w:space="0" w:color="auto"/>
          </w:divBdr>
        </w:div>
        <w:div w:id="946501179">
          <w:marLeft w:val="0"/>
          <w:marRight w:val="0"/>
          <w:marTop w:val="0"/>
          <w:marBottom w:val="0"/>
          <w:divBdr>
            <w:top w:val="none" w:sz="0" w:space="0" w:color="auto"/>
            <w:left w:val="none" w:sz="0" w:space="0" w:color="auto"/>
            <w:bottom w:val="none" w:sz="0" w:space="0" w:color="auto"/>
            <w:right w:val="none" w:sz="0" w:space="0" w:color="auto"/>
          </w:divBdr>
        </w:div>
        <w:div w:id="1444305461">
          <w:marLeft w:val="0"/>
          <w:marRight w:val="0"/>
          <w:marTop w:val="0"/>
          <w:marBottom w:val="0"/>
          <w:divBdr>
            <w:top w:val="none" w:sz="0" w:space="0" w:color="auto"/>
            <w:left w:val="none" w:sz="0" w:space="0" w:color="auto"/>
            <w:bottom w:val="none" w:sz="0" w:space="0" w:color="auto"/>
            <w:right w:val="none" w:sz="0" w:space="0" w:color="auto"/>
          </w:divBdr>
        </w:div>
        <w:div w:id="1057315829">
          <w:marLeft w:val="0"/>
          <w:marRight w:val="0"/>
          <w:marTop w:val="0"/>
          <w:marBottom w:val="0"/>
          <w:divBdr>
            <w:top w:val="none" w:sz="0" w:space="0" w:color="auto"/>
            <w:left w:val="none" w:sz="0" w:space="0" w:color="auto"/>
            <w:bottom w:val="none" w:sz="0" w:space="0" w:color="auto"/>
            <w:right w:val="none" w:sz="0" w:space="0" w:color="auto"/>
          </w:divBdr>
        </w:div>
        <w:div w:id="1645618797">
          <w:marLeft w:val="0"/>
          <w:marRight w:val="0"/>
          <w:marTop w:val="0"/>
          <w:marBottom w:val="0"/>
          <w:divBdr>
            <w:top w:val="none" w:sz="0" w:space="0" w:color="auto"/>
            <w:left w:val="none" w:sz="0" w:space="0" w:color="auto"/>
            <w:bottom w:val="none" w:sz="0" w:space="0" w:color="auto"/>
            <w:right w:val="none" w:sz="0" w:space="0" w:color="auto"/>
          </w:divBdr>
        </w:div>
        <w:div w:id="821431550">
          <w:marLeft w:val="0"/>
          <w:marRight w:val="0"/>
          <w:marTop w:val="0"/>
          <w:marBottom w:val="0"/>
          <w:divBdr>
            <w:top w:val="none" w:sz="0" w:space="0" w:color="auto"/>
            <w:left w:val="none" w:sz="0" w:space="0" w:color="auto"/>
            <w:bottom w:val="none" w:sz="0" w:space="0" w:color="auto"/>
            <w:right w:val="none" w:sz="0" w:space="0" w:color="auto"/>
          </w:divBdr>
        </w:div>
        <w:div w:id="109977628">
          <w:marLeft w:val="0"/>
          <w:marRight w:val="0"/>
          <w:marTop w:val="0"/>
          <w:marBottom w:val="0"/>
          <w:divBdr>
            <w:top w:val="none" w:sz="0" w:space="0" w:color="auto"/>
            <w:left w:val="none" w:sz="0" w:space="0" w:color="auto"/>
            <w:bottom w:val="none" w:sz="0" w:space="0" w:color="auto"/>
            <w:right w:val="none" w:sz="0" w:space="0" w:color="auto"/>
          </w:divBdr>
        </w:div>
        <w:div w:id="1711954264">
          <w:marLeft w:val="0"/>
          <w:marRight w:val="0"/>
          <w:marTop w:val="0"/>
          <w:marBottom w:val="0"/>
          <w:divBdr>
            <w:top w:val="none" w:sz="0" w:space="0" w:color="auto"/>
            <w:left w:val="none" w:sz="0" w:space="0" w:color="auto"/>
            <w:bottom w:val="none" w:sz="0" w:space="0" w:color="auto"/>
            <w:right w:val="none" w:sz="0" w:space="0" w:color="auto"/>
          </w:divBdr>
        </w:div>
        <w:div w:id="636296826">
          <w:marLeft w:val="0"/>
          <w:marRight w:val="0"/>
          <w:marTop w:val="0"/>
          <w:marBottom w:val="0"/>
          <w:divBdr>
            <w:top w:val="none" w:sz="0" w:space="0" w:color="auto"/>
            <w:left w:val="none" w:sz="0" w:space="0" w:color="auto"/>
            <w:bottom w:val="none" w:sz="0" w:space="0" w:color="auto"/>
            <w:right w:val="none" w:sz="0" w:space="0" w:color="auto"/>
          </w:divBdr>
        </w:div>
        <w:div w:id="998191193">
          <w:marLeft w:val="0"/>
          <w:marRight w:val="0"/>
          <w:marTop w:val="0"/>
          <w:marBottom w:val="0"/>
          <w:divBdr>
            <w:top w:val="none" w:sz="0" w:space="0" w:color="auto"/>
            <w:left w:val="none" w:sz="0" w:space="0" w:color="auto"/>
            <w:bottom w:val="none" w:sz="0" w:space="0" w:color="auto"/>
            <w:right w:val="none" w:sz="0" w:space="0" w:color="auto"/>
          </w:divBdr>
        </w:div>
        <w:div w:id="1708602419">
          <w:marLeft w:val="0"/>
          <w:marRight w:val="0"/>
          <w:marTop w:val="0"/>
          <w:marBottom w:val="0"/>
          <w:divBdr>
            <w:top w:val="none" w:sz="0" w:space="0" w:color="auto"/>
            <w:left w:val="none" w:sz="0" w:space="0" w:color="auto"/>
            <w:bottom w:val="none" w:sz="0" w:space="0" w:color="auto"/>
            <w:right w:val="none" w:sz="0" w:space="0" w:color="auto"/>
          </w:divBdr>
        </w:div>
        <w:div w:id="574822539">
          <w:marLeft w:val="0"/>
          <w:marRight w:val="0"/>
          <w:marTop w:val="0"/>
          <w:marBottom w:val="0"/>
          <w:divBdr>
            <w:top w:val="none" w:sz="0" w:space="0" w:color="auto"/>
            <w:left w:val="none" w:sz="0" w:space="0" w:color="auto"/>
            <w:bottom w:val="none" w:sz="0" w:space="0" w:color="auto"/>
            <w:right w:val="none" w:sz="0" w:space="0" w:color="auto"/>
          </w:divBdr>
        </w:div>
        <w:div w:id="513307076">
          <w:marLeft w:val="0"/>
          <w:marRight w:val="0"/>
          <w:marTop w:val="0"/>
          <w:marBottom w:val="0"/>
          <w:divBdr>
            <w:top w:val="none" w:sz="0" w:space="0" w:color="auto"/>
            <w:left w:val="none" w:sz="0" w:space="0" w:color="auto"/>
            <w:bottom w:val="none" w:sz="0" w:space="0" w:color="auto"/>
            <w:right w:val="none" w:sz="0" w:space="0" w:color="auto"/>
          </w:divBdr>
        </w:div>
        <w:div w:id="187452528">
          <w:marLeft w:val="0"/>
          <w:marRight w:val="0"/>
          <w:marTop w:val="0"/>
          <w:marBottom w:val="0"/>
          <w:divBdr>
            <w:top w:val="none" w:sz="0" w:space="0" w:color="auto"/>
            <w:left w:val="none" w:sz="0" w:space="0" w:color="auto"/>
            <w:bottom w:val="none" w:sz="0" w:space="0" w:color="auto"/>
            <w:right w:val="none" w:sz="0" w:space="0" w:color="auto"/>
          </w:divBdr>
        </w:div>
        <w:div w:id="238372636">
          <w:marLeft w:val="0"/>
          <w:marRight w:val="0"/>
          <w:marTop w:val="0"/>
          <w:marBottom w:val="0"/>
          <w:divBdr>
            <w:top w:val="none" w:sz="0" w:space="0" w:color="auto"/>
            <w:left w:val="none" w:sz="0" w:space="0" w:color="auto"/>
            <w:bottom w:val="none" w:sz="0" w:space="0" w:color="auto"/>
            <w:right w:val="none" w:sz="0" w:space="0" w:color="auto"/>
          </w:divBdr>
        </w:div>
        <w:div w:id="725109675">
          <w:marLeft w:val="0"/>
          <w:marRight w:val="0"/>
          <w:marTop w:val="0"/>
          <w:marBottom w:val="0"/>
          <w:divBdr>
            <w:top w:val="none" w:sz="0" w:space="0" w:color="auto"/>
            <w:left w:val="none" w:sz="0" w:space="0" w:color="auto"/>
            <w:bottom w:val="none" w:sz="0" w:space="0" w:color="auto"/>
            <w:right w:val="none" w:sz="0" w:space="0" w:color="auto"/>
          </w:divBdr>
        </w:div>
        <w:div w:id="182600806">
          <w:marLeft w:val="0"/>
          <w:marRight w:val="0"/>
          <w:marTop w:val="0"/>
          <w:marBottom w:val="0"/>
          <w:divBdr>
            <w:top w:val="none" w:sz="0" w:space="0" w:color="auto"/>
            <w:left w:val="none" w:sz="0" w:space="0" w:color="auto"/>
            <w:bottom w:val="none" w:sz="0" w:space="0" w:color="auto"/>
            <w:right w:val="none" w:sz="0" w:space="0" w:color="auto"/>
          </w:divBdr>
        </w:div>
        <w:div w:id="452139977">
          <w:marLeft w:val="0"/>
          <w:marRight w:val="0"/>
          <w:marTop w:val="0"/>
          <w:marBottom w:val="0"/>
          <w:divBdr>
            <w:top w:val="none" w:sz="0" w:space="0" w:color="auto"/>
            <w:left w:val="none" w:sz="0" w:space="0" w:color="auto"/>
            <w:bottom w:val="none" w:sz="0" w:space="0" w:color="auto"/>
            <w:right w:val="none" w:sz="0" w:space="0" w:color="auto"/>
          </w:divBdr>
        </w:div>
        <w:div w:id="1864006763">
          <w:marLeft w:val="0"/>
          <w:marRight w:val="0"/>
          <w:marTop w:val="0"/>
          <w:marBottom w:val="0"/>
          <w:divBdr>
            <w:top w:val="none" w:sz="0" w:space="0" w:color="auto"/>
            <w:left w:val="none" w:sz="0" w:space="0" w:color="auto"/>
            <w:bottom w:val="none" w:sz="0" w:space="0" w:color="auto"/>
            <w:right w:val="none" w:sz="0" w:space="0" w:color="auto"/>
          </w:divBdr>
        </w:div>
        <w:div w:id="1327517854">
          <w:marLeft w:val="0"/>
          <w:marRight w:val="0"/>
          <w:marTop w:val="0"/>
          <w:marBottom w:val="0"/>
          <w:divBdr>
            <w:top w:val="none" w:sz="0" w:space="0" w:color="auto"/>
            <w:left w:val="none" w:sz="0" w:space="0" w:color="auto"/>
            <w:bottom w:val="none" w:sz="0" w:space="0" w:color="auto"/>
            <w:right w:val="none" w:sz="0" w:space="0" w:color="auto"/>
          </w:divBdr>
        </w:div>
        <w:div w:id="1574463673">
          <w:marLeft w:val="0"/>
          <w:marRight w:val="0"/>
          <w:marTop w:val="0"/>
          <w:marBottom w:val="0"/>
          <w:divBdr>
            <w:top w:val="none" w:sz="0" w:space="0" w:color="auto"/>
            <w:left w:val="none" w:sz="0" w:space="0" w:color="auto"/>
            <w:bottom w:val="none" w:sz="0" w:space="0" w:color="auto"/>
            <w:right w:val="none" w:sz="0" w:space="0" w:color="auto"/>
          </w:divBdr>
        </w:div>
        <w:div w:id="904949499">
          <w:marLeft w:val="0"/>
          <w:marRight w:val="0"/>
          <w:marTop w:val="0"/>
          <w:marBottom w:val="0"/>
          <w:divBdr>
            <w:top w:val="none" w:sz="0" w:space="0" w:color="auto"/>
            <w:left w:val="none" w:sz="0" w:space="0" w:color="auto"/>
            <w:bottom w:val="none" w:sz="0" w:space="0" w:color="auto"/>
            <w:right w:val="none" w:sz="0" w:space="0" w:color="auto"/>
          </w:divBdr>
        </w:div>
        <w:div w:id="1288202261">
          <w:marLeft w:val="0"/>
          <w:marRight w:val="0"/>
          <w:marTop w:val="0"/>
          <w:marBottom w:val="0"/>
          <w:divBdr>
            <w:top w:val="none" w:sz="0" w:space="0" w:color="auto"/>
            <w:left w:val="none" w:sz="0" w:space="0" w:color="auto"/>
            <w:bottom w:val="none" w:sz="0" w:space="0" w:color="auto"/>
            <w:right w:val="none" w:sz="0" w:space="0" w:color="auto"/>
          </w:divBdr>
        </w:div>
        <w:div w:id="575555517">
          <w:marLeft w:val="0"/>
          <w:marRight w:val="0"/>
          <w:marTop w:val="0"/>
          <w:marBottom w:val="0"/>
          <w:divBdr>
            <w:top w:val="none" w:sz="0" w:space="0" w:color="auto"/>
            <w:left w:val="none" w:sz="0" w:space="0" w:color="auto"/>
            <w:bottom w:val="none" w:sz="0" w:space="0" w:color="auto"/>
            <w:right w:val="none" w:sz="0" w:space="0" w:color="auto"/>
          </w:divBdr>
        </w:div>
        <w:div w:id="1056390865">
          <w:marLeft w:val="0"/>
          <w:marRight w:val="0"/>
          <w:marTop w:val="0"/>
          <w:marBottom w:val="0"/>
          <w:divBdr>
            <w:top w:val="none" w:sz="0" w:space="0" w:color="auto"/>
            <w:left w:val="none" w:sz="0" w:space="0" w:color="auto"/>
            <w:bottom w:val="none" w:sz="0" w:space="0" w:color="auto"/>
            <w:right w:val="none" w:sz="0" w:space="0" w:color="auto"/>
          </w:divBdr>
        </w:div>
        <w:div w:id="1605918646">
          <w:marLeft w:val="0"/>
          <w:marRight w:val="0"/>
          <w:marTop w:val="0"/>
          <w:marBottom w:val="0"/>
          <w:divBdr>
            <w:top w:val="none" w:sz="0" w:space="0" w:color="auto"/>
            <w:left w:val="none" w:sz="0" w:space="0" w:color="auto"/>
            <w:bottom w:val="none" w:sz="0" w:space="0" w:color="auto"/>
            <w:right w:val="none" w:sz="0" w:space="0" w:color="auto"/>
          </w:divBdr>
        </w:div>
        <w:div w:id="1544365776">
          <w:marLeft w:val="0"/>
          <w:marRight w:val="0"/>
          <w:marTop w:val="0"/>
          <w:marBottom w:val="0"/>
          <w:divBdr>
            <w:top w:val="none" w:sz="0" w:space="0" w:color="auto"/>
            <w:left w:val="none" w:sz="0" w:space="0" w:color="auto"/>
            <w:bottom w:val="none" w:sz="0" w:space="0" w:color="auto"/>
            <w:right w:val="none" w:sz="0" w:space="0" w:color="auto"/>
          </w:divBdr>
        </w:div>
        <w:div w:id="397171014">
          <w:marLeft w:val="0"/>
          <w:marRight w:val="0"/>
          <w:marTop w:val="0"/>
          <w:marBottom w:val="0"/>
          <w:divBdr>
            <w:top w:val="none" w:sz="0" w:space="0" w:color="auto"/>
            <w:left w:val="none" w:sz="0" w:space="0" w:color="auto"/>
            <w:bottom w:val="none" w:sz="0" w:space="0" w:color="auto"/>
            <w:right w:val="none" w:sz="0" w:space="0" w:color="auto"/>
          </w:divBdr>
        </w:div>
        <w:div w:id="4984015">
          <w:marLeft w:val="0"/>
          <w:marRight w:val="0"/>
          <w:marTop w:val="0"/>
          <w:marBottom w:val="0"/>
          <w:divBdr>
            <w:top w:val="none" w:sz="0" w:space="0" w:color="auto"/>
            <w:left w:val="none" w:sz="0" w:space="0" w:color="auto"/>
            <w:bottom w:val="none" w:sz="0" w:space="0" w:color="auto"/>
            <w:right w:val="none" w:sz="0" w:space="0" w:color="auto"/>
          </w:divBdr>
        </w:div>
        <w:div w:id="1590231542">
          <w:marLeft w:val="0"/>
          <w:marRight w:val="0"/>
          <w:marTop w:val="0"/>
          <w:marBottom w:val="0"/>
          <w:divBdr>
            <w:top w:val="none" w:sz="0" w:space="0" w:color="auto"/>
            <w:left w:val="none" w:sz="0" w:space="0" w:color="auto"/>
            <w:bottom w:val="none" w:sz="0" w:space="0" w:color="auto"/>
            <w:right w:val="none" w:sz="0" w:space="0" w:color="auto"/>
          </w:divBdr>
        </w:div>
        <w:div w:id="1080367392">
          <w:marLeft w:val="0"/>
          <w:marRight w:val="0"/>
          <w:marTop w:val="0"/>
          <w:marBottom w:val="0"/>
          <w:divBdr>
            <w:top w:val="none" w:sz="0" w:space="0" w:color="auto"/>
            <w:left w:val="none" w:sz="0" w:space="0" w:color="auto"/>
            <w:bottom w:val="none" w:sz="0" w:space="0" w:color="auto"/>
            <w:right w:val="none" w:sz="0" w:space="0" w:color="auto"/>
          </w:divBdr>
        </w:div>
        <w:div w:id="2115174808">
          <w:marLeft w:val="0"/>
          <w:marRight w:val="0"/>
          <w:marTop w:val="0"/>
          <w:marBottom w:val="0"/>
          <w:divBdr>
            <w:top w:val="none" w:sz="0" w:space="0" w:color="auto"/>
            <w:left w:val="none" w:sz="0" w:space="0" w:color="auto"/>
            <w:bottom w:val="none" w:sz="0" w:space="0" w:color="auto"/>
            <w:right w:val="none" w:sz="0" w:space="0" w:color="auto"/>
          </w:divBdr>
        </w:div>
        <w:div w:id="661550110">
          <w:marLeft w:val="0"/>
          <w:marRight w:val="0"/>
          <w:marTop w:val="0"/>
          <w:marBottom w:val="0"/>
          <w:divBdr>
            <w:top w:val="none" w:sz="0" w:space="0" w:color="auto"/>
            <w:left w:val="none" w:sz="0" w:space="0" w:color="auto"/>
            <w:bottom w:val="none" w:sz="0" w:space="0" w:color="auto"/>
            <w:right w:val="none" w:sz="0" w:space="0" w:color="auto"/>
          </w:divBdr>
        </w:div>
        <w:div w:id="1430544932">
          <w:marLeft w:val="0"/>
          <w:marRight w:val="0"/>
          <w:marTop w:val="0"/>
          <w:marBottom w:val="0"/>
          <w:divBdr>
            <w:top w:val="none" w:sz="0" w:space="0" w:color="auto"/>
            <w:left w:val="none" w:sz="0" w:space="0" w:color="auto"/>
            <w:bottom w:val="none" w:sz="0" w:space="0" w:color="auto"/>
            <w:right w:val="none" w:sz="0" w:space="0" w:color="auto"/>
          </w:divBdr>
        </w:div>
        <w:div w:id="636422434">
          <w:marLeft w:val="0"/>
          <w:marRight w:val="0"/>
          <w:marTop w:val="0"/>
          <w:marBottom w:val="0"/>
          <w:divBdr>
            <w:top w:val="none" w:sz="0" w:space="0" w:color="auto"/>
            <w:left w:val="none" w:sz="0" w:space="0" w:color="auto"/>
            <w:bottom w:val="none" w:sz="0" w:space="0" w:color="auto"/>
            <w:right w:val="none" w:sz="0" w:space="0" w:color="auto"/>
          </w:divBdr>
        </w:div>
        <w:div w:id="1723207935">
          <w:marLeft w:val="0"/>
          <w:marRight w:val="0"/>
          <w:marTop w:val="0"/>
          <w:marBottom w:val="0"/>
          <w:divBdr>
            <w:top w:val="none" w:sz="0" w:space="0" w:color="auto"/>
            <w:left w:val="none" w:sz="0" w:space="0" w:color="auto"/>
            <w:bottom w:val="none" w:sz="0" w:space="0" w:color="auto"/>
            <w:right w:val="none" w:sz="0" w:space="0" w:color="auto"/>
          </w:divBdr>
        </w:div>
        <w:div w:id="403454307">
          <w:marLeft w:val="0"/>
          <w:marRight w:val="0"/>
          <w:marTop w:val="0"/>
          <w:marBottom w:val="0"/>
          <w:divBdr>
            <w:top w:val="none" w:sz="0" w:space="0" w:color="auto"/>
            <w:left w:val="none" w:sz="0" w:space="0" w:color="auto"/>
            <w:bottom w:val="none" w:sz="0" w:space="0" w:color="auto"/>
            <w:right w:val="none" w:sz="0" w:space="0" w:color="auto"/>
          </w:divBdr>
        </w:div>
        <w:div w:id="364645838">
          <w:marLeft w:val="0"/>
          <w:marRight w:val="0"/>
          <w:marTop w:val="0"/>
          <w:marBottom w:val="0"/>
          <w:divBdr>
            <w:top w:val="none" w:sz="0" w:space="0" w:color="auto"/>
            <w:left w:val="none" w:sz="0" w:space="0" w:color="auto"/>
            <w:bottom w:val="none" w:sz="0" w:space="0" w:color="auto"/>
            <w:right w:val="none" w:sz="0" w:space="0" w:color="auto"/>
          </w:divBdr>
        </w:div>
        <w:div w:id="854424245">
          <w:marLeft w:val="0"/>
          <w:marRight w:val="0"/>
          <w:marTop w:val="0"/>
          <w:marBottom w:val="0"/>
          <w:divBdr>
            <w:top w:val="none" w:sz="0" w:space="0" w:color="auto"/>
            <w:left w:val="none" w:sz="0" w:space="0" w:color="auto"/>
            <w:bottom w:val="none" w:sz="0" w:space="0" w:color="auto"/>
            <w:right w:val="none" w:sz="0" w:space="0" w:color="auto"/>
          </w:divBdr>
        </w:div>
        <w:div w:id="213665379">
          <w:marLeft w:val="0"/>
          <w:marRight w:val="0"/>
          <w:marTop w:val="0"/>
          <w:marBottom w:val="0"/>
          <w:divBdr>
            <w:top w:val="none" w:sz="0" w:space="0" w:color="auto"/>
            <w:left w:val="none" w:sz="0" w:space="0" w:color="auto"/>
            <w:bottom w:val="none" w:sz="0" w:space="0" w:color="auto"/>
            <w:right w:val="none" w:sz="0" w:space="0" w:color="auto"/>
          </w:divBdr>
        </w:div>
        <w:div w:id="1420254070">
          <w:marLeft w:val="0"/>
          <w:marRight w:val="0"/>
          <w:marTop w:val="0"/>
          <w:marBottom w:val="0"/>
          <w:divBdr>
            <w:top w:val="none" w:sz="0" w:space="0" w:color="auto"/>
            <w:left w:val="none" w:sz="0" w:space="0" w:color="auto"/>
            <w:bottom w:val="none" w:sz="0" w:space="0" w:color="auto"/>
            <w:right w:val="none" w:sz="0" w:space="0" w:color="auto"/>
          </w:divBdr>
        </w:div>
        <w:div w:id="1739858954">
          <w:marLeft w:val="0"/>
          <w:marRight w:val="0"/>
          <w:marTop w:val="0"/>
          <w:marBottom w:val="0"/>
          <w:divBdr>
            <w:top w:val="none" w:sz="0" w:space="0" w:color="auto"/>
            <w:left w:val="none" w:sz="0" w:space="0" w:color="auto"/>
            <w:bottom w:val="none" w:sz="0" w:space="0" w:color="auto"/>
            <w:right w:val="none" w:sz="0" w:space="0" w:color="auto"/>
          </w:divBdr>
        </w:div>
        <w:div w:id="750393154">
          <w:marLeft w:val="0"/>
          <w:marRight w:val="0"/>
          <w:marTop w:val="0"/>
          <w:marBottom w:val="0"/>
          <w:divBdr>
            <w:top w:val="none" w:sz="0" w:space="0" w:color="auto"/>
            <w:left w:val="none" w:sz="0" w:space="0" w:color="auto"/>
            <w:bottom w:val="none" w:sz="0" w:space="0" w:color="auto"/>
            <w:right w:val="none" w:sz="0" w:space="0" w:color="auto"/>
          </w:divBdr>
        </w:div>
        <w:div w:id="1184176260">
          <w:marLeft w:val="0"/>
          <w:marRight w:val="0"/>
          <w:marTop w:val="0"/>
          <w:marBottom w:val="0"/>
          <w:divBdr>
            <w:top w:val="none" w:sz="0" w:space="0" w:color="auto"/>
            <w:left w:val="none" w:sz="0" w:space="0" w:color="auto"/>
            <w:bottom w:val="none" w:sz="0" w:space="0" w:color="auto"/>
            <w:right w:val="none" w:sz="0" w:space="0" w:color="auto"/>
          </w:divBdr>
        </w:div>
        <w:div w:id="17391907">
          <w:marLeft w:val="0"/>
          <w:marRight w:val="0"/>
          <w:marTop w:val="0"/>
          <w:marBottom w:val="0"/>
          <w:divBdr>
            <w:top w:val="none" w:sz="0" w:space="0" w:color="auto"/>
            <w:left w:val="none" w:sz="0" w:space="0" w:color="auto"/>
            <w:bottom w:val="none" w:sz="0" w:space="0" w:color="auto"/>
            <w:right w:val="none" w:sz="0" w:space="0" w:color="auto"/>
          </w:divBdr>
        </w:div>
        <w:div w:id="667095994">
          <w:marLeft w:val="0"/>
          <w:marRight w:val="0"/>
          <w:marTop w:val="0"/>
          <w:marBottom w:val="0"/>
          <w:divBdr>
            <w:top w:val="none" w:sz="0" w:space="0" w:color="auto"/>
            <w:left w:val="none" w:sz="0" w:space="0" w:color="auto"/>
            <w:bottom w:val="none" w:sz="0" w:space="0" w:color="auto"/>
            <w:right w:val="none" w:sz="0" w:space="0" w:color="auto"/>
          </w:divBdr>
        </w:div>
        <w:div w:id="1502355535">
          <w:marLeft w:val="0"/>
          <w:marRight w:val="0"/>
          <w:marTop w:val="0"/>
          <w:marBottom w:val="0"/>
          <w:divBdr>
            <w:top w:val="none" w:sz="0" w:space="0" w:color="auto"/>
            <w:left w:val="none" w:sz="0" w:space="0" w:color="auto"/>
            <w:bottom w:val="none" w:sz="0" w:space="0" w:color="auto"/>
            <w:right w:val="none" w:sz="0" w:space="0" w:color="auto"/>
          </w:divBdr>
        </w:div>
        <w:div w:id="196620998">
          <w:marLeft w:val="0"/>
          <w:marRight w:val="0"/>
          <w:marTop w:val="0"/>
          <w:marBottom w:val="0"/>
          <w:divBdr>
            <w:top w:val="none" w:sz="0" w:space="0" w:color="auto"/>
            <w:left w:val="none" w:sz="0" w:space="0" w:color="auto"/>
            <w:bottom w:val="none" w:sz="0" w:space="0" w:color="auto"/>
            <w:right w:val="none" w:sz="0" w:space="0" w:color="auto"/>
          </w:divBdr>
        </w:div>
        <w:div w:id="1918052157">
          <w:marLeft w:val="0"/>
          <w:marRight w:val="0"/>
          <w:marTop w:val="0"/>
          <w:marBottom w:val="0"/>
          <w:divBdr>
            <w:top w:val="none" w:sz="0" w:space="0" w:color="auto"/>
            <w:left w:val="none" w:sz="0" w:space="0" w:color="auto"/>
            <w:bottom w:val="none" w:sz="0" w:space="0" w:color="auto"/>
            <w:right w:val="none" w:sz="0" w:space="0" w:color="auto"/>
          </w:divBdr>
        </w:div>
        <w:div w:id="1858691161">
          <w:marLeft w:val="0"/>
          <w:marRight w:val="0"/>
          <w:marTop w:val="0"/>
          <w:marBottom w:val="0"/>
          <w:divBdr>
            <w:top w:val="none" w:sz="0" w:space="0" w:color="auto"/>
            <w:left w:val="none" w:sz="0" w:space="0" w:color="auto"/>
            <w:bottom w:val="none" w:sz="0" w:space="0" w:color="auto"/>
            <w:right w:val="none" w:sz="0" w:space="0" w:color="auto"/>
          </w:divBdr>
        </w:div>
        <w:div w:id="1558588031">
          <w:marLeft w:val="0"/>
          <w:marRight w:val="0"/>
          <w:marTop w:val="0"/>
          <w:marBottom w:val="0"/>
          <w:divBdr>
            <w:top w:val="none" w:sz="0" w:space="0" w:color="auto"/>
            <w:left w:val="none" w:sz="0" w:space="0" w:color="auto"/>
            <w:bottom w:val="none" w:sz="0" w:space="0" w:color="auto"/>
            <w:right w:val="none" w:sz="0" w:space="0" w:color="auto"/>
          </w:divBdr>
        </w:div>
        <w:div w:id="1635796148">
          <w:marLeft w:val="0"/>
          <w:marRight w:val="0"/>
          <w:marTop w:val="0"/>
          <w:marBottom w:val="0"/>
          <w:divBdr>
            <w:top w:val="none" w:sz="0" w:space="0" w:color="auto"/>
            <w:left w:val="none" w:sz="0" w:space="0" w:color="auto"/>
            <w:bottom w:val="none" w:sz="0" w:space="0" w:color="auto"/>
            <w:right w:val="none" w:sz="0" w:space="0" w:color="auto"/>
          </w:divBdr>
        </w:div>
        <w:div w:id="1476683035">
          <w:marLeft w:val="0"/>
          <w:marRight w:val="0"/>
          <w:marTop w:val="0"/>
          <w:marBottom w:val="0"/>
          <w:divBdr>
            <w:top w:val="none" w:sz="0" w:space="0" w:color="auto"/>
            <w:left w:val="none" w:sz="0" w:space="0" w:color="auto"/>
            <w:bottom w:val="none" w:sz="0" w:space="0" w:color="auto"/>
            <w:right w:val="none" w:sz="0" w:space="0" w:color="auto"/>
          </w:divBdr>
        </w:div>
        <w:div w:id="1810516701">
          <w:marLeft w:val="0"/>
          <w:marRight w:val="0"/>
          <w:marTop w:val="0"/>
          <w:marBottom w:val="0"/>
          <w:divBdr>
            <w:top w:val="none" w:sz="0" w:space="0" w:color="auto"/>
            <w:left w:val="none" w:sz="0" w:space="0" w:color="auto"/>
            <w:bottom w:val="none" w:sz="0" w:space="0" w:color="auto"/>
            <w:right w:val="none" w:sz="0" w:space="0" w:color="auto"/>
          </w:divBdr>
        </w:div>
        <w:div w:id="656567348">
          <w:marLeft w:val="0"/>
          <w:marRight w:val="0"/>
          <w:marTop w:val="0"/>
          <w:marBottom w:val="0"/>
          <w:divBdr>
            <w:top w:val="none" w:sz="0" w:space="0" w:color="auto"/>
            <w:left w:val="none" w:sz="0" w:space="0" w:color="auto"/>
            <w:bottom w:val="none" w:sz="0" w:space="0" w:color="auto"/>
            <w:right w:val="none" w:sz="0" w:space="0" w:color="auto"/>
          </w:divBdr>
        </w:div>
        <w:div w:id="1657565788">
          <w:marLeft w:val="0"/>
          <w:marRight w:val="0"/>
          <w:marTop w:val="240"/>
          <w:marBottom w:val="240"/>
          <w:divBdr>
            <w:top w:val="none" w:sz="0" w:space="0" w:color="auto"/>
            <w:left w:val="none" w:sz="0" w:space="0" w:color="auto"/>
            <w:bottom w:val="none" w:sz="0" w:space="0" w:color="auto"/>
            <w:right w:val="none" w:sz="0" w:space="0" w:color="auto"/>
          </w:divBdr>
        </w:div>
      </w:divsChild>
    </w:div>
    <w:div w:id="1409032620">
      <w:bodyDiv w:val="1"/>
      <w:marLeft w:val="0"/>
      <w:marRight w:val="0"/>
      <w:marTop w:val="0"/>
      <w:marBottom w:val="0"/>
      <w:divBdr>
        <w:top w:val="none" w:sz="0" w:space="0" w:color="auto"/>
        <w:left w:val="none" w:sz="0" w:space="0" w:color="auto"/>
        <w:bottom w:val="none" w:sz="0" w:space="0" w:color="auto"/>
        <w:right w:val="none" w:sz="0" w:space="0" w:color="auto"/>
      </w:divBdr>
    </w:div>
    <w:div w:id="1484003199">
      <w:bodyDiv w:val="1"/>
      <w:marLeft w:val="0"/>
      <w:marRight w:val="0"/>
      <w:marTop w:val="0"/>
      <w:marBottom w:val="0"/>
      <w:divBdr>
        <w:top w:val="none" w:sz="0" w:space="0" w:color="auto"/>
        <w:left w:val="none" w:sz="0" w:space="0" w:color="auto"/>
        <w:bottom w:val="none" w:sz="0" w:space="0" w:color="auto"/>
        <w:right w:val="none" w:sz="0" w:space="0" w:color="auto"/>
      </w:divBdr>
    </w:div>
    <w:div w:id="1511217553">
      <w:bodyDiv w:val="1"/>
      <w:marLeft w:val="0"/>
      <w:marRight w:val="0"/>
      <w:marTop w:val="0"/>
      <w:marBottom w:val="0"/>
      <w:divBdr>
        <w:top w:val="none" w:sz="0" w:space="0" w:color="auto"/>
        <w:left w:val="none" w:sz="0" w:space="0" w:color="auto"/>
        <w:bottom w:val="none" w:sz="0" w:space="0" w:color="auto"/>
        <w:right w:val="none" w:sz="0" w:space="0" w:color="auto"/>
      </w:divBdr>
      <w:divsChild>
        <w:div w:id="645863505">
          <w:marLeft w:val="0"/>
          <w:marRight w:val="0"/>
          <w:marTop w:val="0"/>
          <w:marBottom w:val="0"/>
          <w:divBdr>
            <w:top w:val="none" w:sz="0" w:space="0" w:color="auto"/>
            <w:left w:val="none" w:sz="0" w:space="0" w:color="auto"/>
            <w:bottom w:val="none" w:sz="0" w:space="0" w:color="auto"/>
            <w:right w:val="none" w:sz="0" w:space="0" w:color="auto"/>
          </w:divBdr>
          <w:divsChild>
            <w:div w:id="1617102145">
              <w:marLeft w:val="0"/>
              <w:marRight w:val="0"/>
              <w:marTop w:val="0"/>
              <w:marBottom w:val="0"/>
              <w:divBdr>
                <w:top w:val="none" w:sz="0" w:space="0" w:color="auto"/>
                <w:left w:val="none" w:sz="0" w:space="0" w:color="auto"/>
                <w:bottom w:val="none" w:sz="0" w:space="0" w:color="auto"/>
                <w:right w:val="none" w:sz="0" w:space="0" w:color="auto"/>
              </w:divBdr>
              <w:divsChild>
                <w:div w:id="1414625044">
                  <w:marLeft w:val="0"/>
                  <w:marRight w:val="0"/>
                  <w:marTop w:val="0"/>
                  <w:marBottom w:val="0"/>
                  <w:divBdr>
                    <w:top w:val="none" w:sz="0" w:space="0" w:color="auto"/>
                    <w:left w:val="none" w:sz="0" w:space="0" w:color="auto"/>
                    <w:bottom w:val="none" w:sz="0" w:space="0" w:color="auto"/>
                    <w:right w:val="none" w:sz="0" w:space="0" w:color="auto"/>
                  </w:divBdr>
                  <w:divsChild>
                    <w:div w:id="823933631">
                      <w:marLeft w:val="0"/>
                      <w:marRight w:val="0"/>
                      <w:marTop w:val="0"/>
                      <w:marBottom w:val="0"/>
                      <w:divBdr>
                        <w:top w:val="none" w:sz="0" w:space="0" w:color="auto"/>
                        <w:left w:val="none" w:sz="0" w:space="0" w:color="auto"/>
                        <w:bottom w:val="none" w:sz="0" w:space="0" w:color="auto"/>
                        <w:right w:val="none" w:sz="0" w:space="0" w:color="auto"/>
                      </w:divBdr>
                      <w:divsChild>
                        <w:div w:id="40784496">
                          <w:marLeft w:val="0"/>
                          <w:marRight w:val="0"/>
                          <w:marTop w:val="0"/>
                          <w:marBottom w:val="0"/>
                          <w:divBdr>
                            <w:top w:val="none" w:sz="0" w:space="0" w:color="auto"/>
                            <w:left w:val="none" w:sz="0" w:space="0" w:color="auto"/>
                            <w:bottom w:val="none" w:sz="0" w:space="0" w:color="auto"/>
                            <w:right w:val="none" w:sz="0" w:space="0" w:color="auto"/>
                          </w:divBdr>
                          <w:divsChild>
                            <w:div w:id="739789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38393166">
      <w:bodyDiv w:val="1"/>
      <w:marLeft w:val="0"/>
      <w:marRight w:val="0"/>
      <w:marTop w:val="0"/>
      <w:marBottom w:val="0"/>
      <w:divBdr>
        <w:top w:val="none" w:sz="0" w:space="0" w:color="auto"/>
        <w:left w:val="none" w:sz="0" w:space="0" w:color="auto"/>
        <w:bottom w:val="none" w:sz="0" w:space="0" w:color="auto"/>
        <w:right w:val="none" w:sz="0" w:space="0" w:color="auto"/>
      </w:divBdr>
      <w:divsChild>
        <w:div w:id="797458839">
          <w:marLeft w:val="-720"/>
          <w:marRight w:val="0"/>
          <w:marTop w:val="0"/>
          <w:marBottom w:val="0"/>
          <w:divBdr>
            <w:top w:val="none" w:sz="0" w:space="0" w:color="auto"/>
            <w:left w:val="none" w:sz="0" w:space="0" w:color="auto"/>
            <w:bottom w:val="none" w:sz="0" w:space="0" w:color="auto"/>
            <w:right w:val="none" w:sz="0" w:space="0" w:color="auto"/>
          </w:divBdr>
        </w:div>
      </w:divsChild>
    </w:div>
    <w:div w:id="1596019013">
      <w:bodyDiv w:val="1"/>
      <w:marLeft w:val="0"/>
      <w:marRight w:val="0"/>
      <w:marTop w:val="0"/>
      <w:marBottom w:val="0"/>
      <w:divBdr>
        <w:top w:val="none" w:sz="0" w:space="0" w:color="auto"/>
        <w:left w:val="none" w:sz="0" w:space="0" w:color="auto"/>
        <w:bottom w:val="none" w:sz="0" w:space="0" w:color="auto"/>
        <w:right w:val="none" w:sz="0" w:space="0" w:color="auto"/>
      </w:divBdr>
    </w:div>
    <w:div w:id="1665860836">
      <w:bodyDiv w:val="1"/>
      <w:marLeft w:val="0"/>
      <w:marRight w:val="0"/>
      <w:marTop w:val="0"/>
      <w:marBottom w:val="0"/>
      <w:divBdr>
        <w:top w:val="none" w:sz="0" w:space="0" w:color="auto"/>
        <w:left w:val="none" w:sz="0" w:space="0" w:color="auto"/>
        <w:bottom w:val="none" w:sz="0" w:space="0" w:color="auto"/>
        <w:right w:val="none" w:sz="0" w:space="0" w:color="auto"/>
      </w:divBdr>
    </w:div>
    <w:div w:id="1710061995">
      <w:bodyDiv w:val="1"/>
      <w:marLeft w:val="0"/>
      <w:marRight w:val="0"/>
      <w:marTop w:val="0"/>
      <w:marBottom w:val="0"/>
      <w:divBdr>
        <w:top w:val="none" w:sz="0" w:space="0" w:color="auto"/>
        <w:left w:val="none" w:sz="0" w:space="0" w:color="auto"/>
        <w:bottom w:val="none" w:sz="0" w:space="0" w:color="auto"/>
        <w:right w:val="none" w:sz="0" w:space="0" w:color="auto"/>
      </w:divBdr>
    </w:div>
    <w:div w:id="1800951872">
      <w:bodyDiv w:val="1"/>
      <w:marLeft w:val="0"/>
      <w:marRight w:val="0"/>
      <w:marTop w:val="0"/>
      <w:marBottom w:val="0"/>
      <w:divBdr>
        <w:top w:val="none" w:sz="0" w:space="0" w:color="auto"/>
        <w:left w:val="none" w:sz="0" w:space="0" w:color="auto"/>
        <w:bottom w:val="none" w:sz="0" w:space="0" w:color="auto"/>
        <w:right w:val="none" w:sz="0" w:space="0" w:color="auto"/>
      </w:divBdr>
    </w:div>
    <w:div w:id="1827817474">
      <w:bodyDiv w:val="1"/>
      <w:marLeft w:val="0"/>
      <w:marRight w:val="0"/>
      <w:marTop w:val="0"/>
      <w:marBottom w:val="0"/>
      <w:divBdr>
        <w:top w:val="none" w:sz="0" w:space="0" w:color="auto"/>
        <w:left w:val="none" w:sz="0" w:space="0" w:color="auto"/>
        <w:bottom w:val="none" w:sz="0" w:space="0" w:color="auto"/>
        <w:right w:val="none" w:sz="0" w:space="0" w:color="auto"/>
      </w:divBdr>
    </w:div>
    <w:div w:id="1865291751">
      <w:bodyDiv w:val="1"/>
      <w:marLeft w:val="0"/>
      <w:marRight w:val="0"/>
      <w:marTop w:val="0"/>
      <w:marBottom w:val="0"/>
      <w:divBdr>
        <w:top w:val="none" w:sz="0" w:space="0" w:color="auto"/>
        <w:left w:val="none" w:sz="0" w:space="0" w:color="auto"/>
        <w:bottom w:val="none" w:sz="0" w:space="0" w:color="auto"/>
        <w:right w:val="none" w:sz="0" w:space="0" w:color="auto"/>
      </w:divBdr>
    </w:div>
    <w:div w:id="1957177650">
      <w:bodyDiv w:val="1"/>
      <w:marLeft w:val="0"/>
      <w:marRight w:val="0"/>
      <w:marTop w:val="0"/>
      <w:marBottom w:val="0"/>
      <w:divBdr>
        <w:top w:val="none" w:sz="0" w:space="0" w:color="auto"/>
        <w:left w:val="none" w:sz="0" w:space="0" w:color="auto"/>
        <w:bottom w:val="none" w:sz="0" w:space="0" w:color="auto"/>
        <w:right w:val="none" w:sz="0" w:space="0" w:color="auto"/>
      </w:divBdr>
      <w:divsChild>
        <w:div w:id="1384714628">
          <w:marLeft w:val="0"/>
          <w:marRight w:val="0"/>
          <w:marTop w:val="0"/>
          <w:marBottom w:val="0"/>
          <w:divBdr>
            <w:top w:val="none" w:sz="0" w:space="0" w:color="auto"/>
            <w:left w:val="none" w:sz="0" w:space="0" w:color="auto"/>
            <w:bottom w:val="none" w:sz="0" w:space="0" w:color="auto"/>
            <w:right w:val="none" w:sz="0" w:space="0" w:color="auto"/>
          </w:divBdr>
          <w:divsChild>
            <w:div w:id="805857189">
              <w:marLeft w:val="0"/>
              <w:marRight w:val="0"/>
              <w:marTop w:val="0"/>
              <w:marBottom w:val="0"/>
              <w:divBdr>
                <w:top w:val="none" w:sz="0" w:space="0" w:color="auto"/>
                <w:left w:val="none" w:sz="0" w:space="0" w:color="auto"/>
                <w:bottom w:val="none" w:sz="0" w:space="0" w:color="auto"/>
                <w:right w:val="none" w:sz="0" w:space="0" w:color="auto"/>
              </w:divBdr>
              <w:divsChild>
                <w:div w:id="168105450">
                  <w:marLeft w:val="0"/>
                  <w:marRight w:val="0"/>
                  <w:marTop w:val="0"/>
                  <w:marBottom w:val="0"/>
                  <w:divBdr>
                    <w:top w:val="none" w:sz="0" w:space="0" w:color="auto"/>
                    <w:left w:val="none" w:sz="0" w:space="0" w:color="auto"/>
                    <w:bottom w:val="none" w:sz="0" w:space="0" w:color="auto"/>
                    <w:right w:val="none" w:sz="0" w:space="0" w:color="auto"/>
                  </w:divBdr>
                  <w:divsChild>
                    <w:div w:id="269701299">
                      <w:marLeft w:val="0"/>
                      <w:marRight w:val="0"/>
                      <w:marTop w:val="0"/>
                      <w:marBottom w:val="0"/>
                      <w:divBdr>
                        <w:top w:val="none" w:sz="0" w:space="0" w:color="auto"/>
                        <w:left w:val="none" w:sz="0" w:space="0" w:color="auto"/>
                        <w:bottom w:val="none" w:sz="0" w:space="0" w:color="auto"/>
                        <w:right w:val="none" w:sz="0" w:space="0" w:color="auto"/>
                      </w:divBdr>
                      <w:divsChild>
                        <w:div w:id="630594412">
                          <w:marLeft w:val="0"/>
                          <w:marRight w:val="0"/>
                          <w:marTop w:val="0"/>
                          <w:marBottom w:val="0"/>
                          <w:divBdr>
                            <w:top w:val="none" w:sz="0" w:space="0" w:color="auto"/>
                            <w:left w:val="none" w:sz="0" w:space="0" w:color="auto"/>
                            <w:bottom w:val="none" w:sz="0" w:space="0" w:color="auto"/>
                            <w:right w:val="none" w:sz="0" w:space="0" w:color="auto"/>
                          </w:divBdr>
                          <w:divsChild>
                            <w:div w:id="1489325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90091016">
      <w:bodyDiv w:val="1"/>
      <w:marLeft w:val="0"/>
      <w:marRight w:val="0"/>
      <w:marTop w:val="0"/>
      <w:marBottom w:val="0"/>
      <w:divBdr>
        <w:top w:val="none" w:sz="0" w:space="0" w:color="auto"/>
        <w:left w:val="none" w:sz="0" w:space="0" w:color="auto"/>
        <w:bottom w:val="none" w:sz="0" w:space="0" w:color="auto"/>
        <w:right w:val="none" w:sz="0" w:space="0" w:color="auto"/>
      </w:divBdr>
    </w:div>
    <w:div w:id="2022391429">
      <w:bodyDiv w:val="1"/>
      <w:marLeft w:val="0"/>
      <w:marRight w:val="0"/>
      <w:marTop w:val="0"/>
      <w:marBottom w:val="0"/>
      <w:divBdr>
        <w:top w:val="none" w:sz="0" w:space="0" w:color="auto"/>
        <w:left w:val="none" w:sz="0" w:space="0" w:color="auto"/>
        <w:bottom w:val="none" w:sz="0" w:space="0" w:color="auto"/>
        <w:right w:val="none" w:sz="0" w:space="0" w:color="auto"/>
      </w:divBdr>
      <w:divsChild>
        <w:div w:id="778456014">
          <w:marLeft w:val="0"/>
          <w:marRight w:val="0"/>
          <w:marTop w:val="0"/>
          <w:marBottom w:val="0"/>
          <w:divBdr>
            <w:top w:val="none" w:sz="0" w:space="0" w:color="auto"/>
            <w:left w:val="none" w:sz="0" w:space="0" w:color="auto"/>
            <w:bottom w:val="none" w:sz="0" w:space="0" w:color="auto"/>
            <w:right w:val="none" w:sz="0" w:space="0" w:color="auto"/>
          </w:divBdr>
        </w:div>
        <w:div w:id="1078819170">
          <w:marLeft w:val="0"/>
          <w:marRight w:val="0"/>
          <w:marTop w:val="240"/>
          <w:marBottom w:val="240"/>
          <w:divBdr>
            <w:top w:val="none" w:sz="0" w:space="0" w:color="auto"/>
            <w:left w:val="none" w:sz="0" w:space="0" w:color="auto"/>
            <w:bottom w:val="none" w:sz="0" w:space="0" w:color="auto"/>
            <w:right w:val="none" w:sz="0" w:space="0" w:color="auto"/>
          </w:divBdr>
        </w:div>
        <w:div w:id="1072922327">
          <w:marLeft w:val="0"/>
          <w:marRight w:val="0"/>
          <w:marTop w:val="0"/>
          <w:marBottom w:val="0"/>
          <w:divBdr>
            <w:top w:val="none" w:sz="0" w:space="0" w:color="auto"/>
            <w:left w:val="none" w:sz="0" w:space="0" w:color="auto"/>
            <w:bottom w:val="none" w:sz="0" w:space="0" w:color="auto"/>
            <w:right w:val="none" w:sz="0" w:space="0" w:color="auto"/>
          </w:divBdr>
        </w:div>
        <w:div w:id="695347061">
          <w:marLeft w:val="0"/>
          <w:marRight w:val="0"/>
          <w:marTop w:val="0"/>
          <w:marBottom w:val="0"/>
          <w:divBdr>
            <w:top w:val="none" w:sz="0" w:space="0" w:color="auto"/>
            <w:left w:val="none" w:sz="0" w:space="0" w:color="auto"/>
            <w:bottom w:val="none" w:sz="0" w:space="0" w:color="auto"/>
            <w:right w:val="none" w:sz="0" w:space="0" w:color="auto"/>
          </w:divBdr>
        </w:div>
        <w:div w:id="1014527365">
          <w:marLeft w:val="0"/>
          <w:marRight w:val="0"/>
          <w:marTop w:val="240"/>
          <w:marBottom w:val="240"/>
          <w:divBdr>
            <w:top w:val="none" w:sz="0" w:space="0" w:color="auto"/>
            <w:left w:val="none" w:sz="0" w:space="0" w:color="auto"/>
            <w:bottom w:val="none" w:sz="0" w:space="0" w:color="auto"/>
            <w:right w:val="none" w:sz="0" w:space="0" w:color="auto"/>
          </w:divBdr>
        </w:div>
        <w:div w:id="654575703">
          <w:marLeft w:val="0"/>
          <w:marRight w:val="0"/>
          <w:marTop w:val="0"/>
          <w:marBottom w:val="0"/>
          <w:divBdr>
            <w:top w:val="none" w:sz="0" w:space="0" w:color="auto"/>
            <w:left w:val="none" w:sz="0" w:space="0" w:color="auto"/>
            <w:bottom w:val="none" w:sz="0" w:space="0" w:color="auto"/>
            <w:right w:val="none" w:sz="0" w:space="0" w:color="auto"/>
          </w:divBdr>
        </w:div>
        <w:div w:id="19934290">
          <w:marLeft w:val="0"/>
          <w:marRight w:val="0"/>
          <w:marTop w:val="240"/>
          <w:marBottom w:val="240"/>
          <w:divBdr>
            <w:top w:val="none" w:sz="0" w:space="0" w:color="auto"/>
            <w:left w:val="none" w:sz="0" w:space="0" w:color="auto"/>
            <w:bottom w:val="none" w:sz="0" w:space="0" w:color="auto"/>
            <w:right w:val="none" w:sz="0" w:space="0" w:color="auto"/>
          </w:divBdr>
        </w:div>
        <w:div w:id="1710031241">
          <w:marLeft w:val="0"/>
          <w:marRight w:val="0"/>
          <w:marTop w:val="0"/>
          <w:marBottom w:val="0"/>
          <w:divBdr>
            <w:top w:val="none" w:sz="0" w:space="0" w:color="auto"/>
            <w:left w:val="none" w:sz="0" w:space="0" w:color="auto"/>
            <w:bottom w:val="none" w:sz="0" w:space="0" w:color="auto"/>
            <w:right w:val="none" w:sz="0" w:space="0" w:color="auto"/>
          </w:divBdr>
        </w:div>
        <w:div w:id="1542740128">
          <w:marLeft w:val="0"/>
          <w:marRight w:val="0"/>
          <w:marTop w:val="240"/>
          <w:marBottom w:val="240"/>
          <w:divBdr>
            <w:top w:val="none" w:sz="0" w:space="0" w:color="auto"/>
            <w:left w:val="none" w:sz="0" w:space="0" w:color="auto"/>
            <w:bottom w:val="none" w:sz="0" w:space="0" w:color="auto"/>
            <w:right w:val="none" w:sz="0" w:space="0" w:color="auto"/>
          </w:divBdr>
        </w:div>
        <w:div w:id="529996983">
          <w:marLeft w:val="0"/>
          <w:marRight w:val="0"/>
          <w:marTop w:val="0"/>
          <w:marBottom w:val="0"/>
          <w:divBdr>
            <w:top w:val="none" w:sz="0" w:space="0" w:color="auto"/>
            <w:left w:val="none" w:sz="0" w:space="0" w:color="auto"/>
            <w:bottom w:val="none" w:sz="0" w:space="0" w:color="auto"/>
            <w:right w:val="none" w:sz="0" w:space="0" w:color="auto"/>
          </w:divBdr>
        </w:div>
        <w:div w:id="658534229">
          <w:marLeft w:val="0"/>
          <w:marRight w:val="0"/>
          <w:marTop w:val="0"/>
          <w:marBottom w:val="0"/>
          <w:divBdr>
            <w:top w:val="none" w:sz="0" w:space="0" w:color="auto"/>
            <w:left w:val="none" w:sz="0" w:space="0" w:color="auto"/>
            <w:bottom w:val="none" w:sz="0" w:space="0" w:color="auto"/>
            <w:right w:val="none" w:sz="0" w:space="0" w:color="auto"/>
          </w:divBdr>
        </w:div>
        <w:div w:id="1449008862">
          <w:marLeft w:val="0"/>
          <w:marRight w:val="0"/>
          <w:marTop w:val="0"/>
          <w:marBottom w:val="0"/>
          <w:divBdr>
            <w:top w:val="none" w:sz="0" w:space="0" w:color="auto"/>
            <w:left w:val="none" w:sz="0" w:space="0" w:color="auto"/>
            <w:bottom w:val="none" w:sz="0" w:space="0" w:color="auto"/>
            <w:right w:val="none" w:sz="0" w:space="0" w:color="auto"/>
          </w:divBdr>
        </w:div>
        <w:div w:id="421923094">
          <w:marLeft w:val="0"/>
          <w:marRight w:val="0"/>
          <w:marTop w:val="0"/>
          <w:marBottom w:val="0"/>
          <w:divBdr>
            <w:top w:val="none" w:sz="0" w:space="0" w:color="auto"/>
            <w:left w:val="none" w:sz="0" w:space="0" w:color="auto"/>
            <w:bottom w:val="none" w:sz="0" w:space="0" w:color="auto"/>
            <w:right w:val="none" w:sz="0" w:space="0" w:color="auto"/>
          </w:divBdr>
        </w:div>
        <w:div w:id="1740833209">
          <w:marLeft w:val="0"/>
          <w:marRight w:val="0"/>
          <w:marTop w:val="0"/>
          <w:marBottom w:val="0"/>
          <w:divBdr>
            <w:top w:val="none" w:sz="0" w:space="0" w:color="auto"/>
            <w:left w:val="none" w:sz="0" w:space="0" w:color="auto"/>
            <w:bottom w:val="none" w:sz="0" w:space="0" w:color="auto"/>
            <w:right w:val="none" w:sz="0" w:space="0" w:color="auto"/>
          </w:divBdr>
        </w:div>
        <w:div w:id="188103184">
          <w:marLeft w:val="0"/>
          <w:marRight w:val="0"/>
          <w:marTop w:val="0"/>
          <w:marBottom w:val="0"/>
          <w:divBdr>
            <w:top w:val="none" w:sz="0" w:space="0" w:color="auto"/>
            <w:left w:val="none" w:sz="0" w:space="0" w:color="auto"/>
            <w:bottom w:val="none" w:sz="0" w:space="0" w:color="auto"/>
            <w:right w:val="none" w:sz="0" w:space="0" w:color="auto"/>
          </w:divBdr>
        </w:div>
        <w:div w:id="13460058">
          <w:marLeft w:val="0"/>
          <w:marRight w:val="0"/>
          <w:marTop w:val="0"/>
          <w:marBottom w:val="0"/>
          <w:divBdr>
            <w:top w:val="none" w:sz="0" w:space="0" w:color="auto"/>
            <w:left w:val="none" w:sz="0" w:space="0" w:color="auto"/>
            <w:bottom w:val="none" w:sz="0" w:space="0" w:color="auto"/>
            <w:right w:val="none" w:sz="0" w:space="0" w:color="auto"/>
          </w:divBdr>
        </w:div>
        <w:div w:id="1063287499">
          <w:marLeft w:val="0"/>
          <w:marRight w:val="0"/>
          <w:marTop w:val="0"/>
          <w:marBottom w:val="0"/>
          <w:divBdr>
            <w:top w:val="none" w:sz="0" w:space="0" w:color="auto"/>
            <w:left w:val="none" w:sz="0" w:space="0" w:color="auto"/>
            <w:bottom w:val="none" w:sz="0" w:space="0" w:color="auto"/>
            <w:right w:val="none" w:sz="0" w:space="0" w:color="auto"/>
          </w:divBdr>
        </w:div>
        <w:div w:id="1449088139">
          <w:marLeft w:val="0"/>
          <w:marRight w:val="0"/>
          <w:marTop w:val="0"/>
          <w:marBottom w:val="0"/>
          <w:divBdr>
            <w:top w:val="none" w:sz="0" w:space="0" w:color="auto"/>
            <w:left w:val="none" w:sz="0" w:space="0" w:color="auto"/>
            <w:bottom w:val="none" w:sz="0" w:space="0" w:color="auto"/>
            <w:right w:val="none" w:sz="0" w:space="0" w:color="auto"/>
          </w:divBdr>
        </w:div>
        <w:div w:id="652223568">
          <w:marLeft w:val="0"/>
          <w:marRight w:val="0"/>
          <w:marTop w:val="0"/>
          <w:marBottom w:val="0"/>
          <w:divBdr>
            <w:top w:val="none" w:sz="0" w:space="0" w:color="auto"/>
            <w:left w:val="none" w:sz="0" w:space="0" w:color="auto"/>
            <w:bottom w:val="none" w:sz="0" w:space="0" w:color="auto"/>
            <w:right w:val="none" w:sz="0" w:space="0" w:color="auto"/>
          </w:divBdr>
        </w:div>
        <w:div w:id="2022049898">
          <w:marLeft w:val="0"/>
          <w:marRight w:val="0"/>
          <w:marTop w:val="0"/>
          <w:marBottom w:val="0"/>
          <w:divBdr>
            <w:top w:val="none" w:sz="0" w:space="0" w:color="auto"/>
            <w:left w:val="none" w:sz="0" w:space="0" w:color="auto"/>
            <w:bottom w:val="none" w:sz="0" w:space="0" w:color="auto"/>
            <w:right w:val="none" w:sz="0" w:space="0" w:color="auto"/>
          </w:divBdr>
        </w:div>
        <w:div w:id="1527131037">
          <w:marLeft w:val="0"/>
          <w:marRight w:val="0"/>
          <w:marTop w:val="0"/>
          <w:marBottom w:val="0"/>
          <w:divBdr>
            <w:top w:val="none" w:sz="0" w:space="0" w:color="auto"/>
            <w:left w:val="none" w:sz="0" w:space="0" w:color="auto"/>
            <w:bottom w:val="none" w:sz="0" w:space="0" w:color="auto"/>
            <w:right w:val="none" w:sz="0" w:space="0" w:color="auto"/>
          </w:divBdr>
        </w:div>
        <w:div w:id="1247153939">
          <w:marLeft w:val="0"/>
          <w:marRight w:val="0"/>
          <w:marTop w:val="0"/>
          <w:marBottom w:val="0"/>
          <w:divBdr>
            <w:top w:val="none" w:sz="0" w:space="0" w:color="auto"/>
            <w:left w:val="none" w:sz="0" w:space="0" w:color="auto"/>
            <w:bottom w:val="none" w:sz="0" w:space="0" w:color="auto"/>
            <w:right w:val="none" w:sz="0" w:space="0" w:color="auto"/>
          </w:divBdr>
        </w:div>
        <w:div w:id="565264837">
          <w:marLeft w:val="0"/>
          <w:marRight w:val="0"/>
          <w:marTop w:val="0"/>
          <w:marBottom w:val="0"/>
          <w:divBdr>
            <w:top w:val="none" w:sz="0" w:space="0" w:color="auto"/>
            <w:left w:val="none" w:sz="0" w:space="0" w:color="auto"/>
            <w:bottom w:val="none" w:sz="0" w:space="0" w:color="auto"/>
            <w:right w:val="none" w:sz="0" w:space="0" w:color="auto"/>
          </w:divBdr>
        </w:div>
        <w:div w:id="18165548">
          <w:marLeft w:val="0"/>
          <w:marRight w:val="0"/>
          <w:marTop w:val="0"/>
          <w:marBottom w:val="0"/>
          <w:divBdr>
            <w:top w:val="none" w:sz="0" w:space="0" w:color="auto"/>
            <w:left w:val="none" w:sz="0" w:space="0" w:color="auto"/>
            <w:bottom w:val="none" w:sz="0" w:space="0" w:color="auto"/>
            <w:right w:val="none" w:sz="0" w:space="0" w:color="auto"/>
          </w:divBdr>
        </w:div>
        <w:div w:id="1332102283">
          <w:marLeft w:val="0"/>
          <w:marRight w:val="0"/>
          <w:marTop w:val="0"/>
          <w:marBottom w:val="0"/>
          <w:divBdr>
            <w:top w:val="none" w:sz="0" w:space="0" w:color="auto"/>
            <w:left w:val="none" w:sz="0" w:space="0" w:color="auto"/>
            <w:bottom w:val="none" w:sz="0" w:space="0" w:color="auto"/>
            <w:right w:val="none" w:sz="0" w:space="0" w:color="auto"/>
          </w:divBdr>
        </w:div>
        <w:div w:id="614215766">
          <w:marLeft w:val="0"/>
          <w:marRight w:val="0"/>
          <w:marTop w:val="0"/>
          <w:marBottom w:val="0"/>
          <w:divBdr>
            <w:top w:val="none" w:sz="0" w:space="0" w:color="auto"/>
            <w:left w:val="none" w:sz="0" w:space="0" w:color="auto"/>
            <w:bottom w:val="none" w:sz="0" w:space="0" w:color="auto"/>
            <w:right w:val="none" w:sz="0" w:space="0" w:color="auto"/>
          </w:divBdr>
        </w:div>
        <w:div w:id="1560703666">
          <w:marLeft w:val="0"/>
          <w:marRight w:val="0"/>
          <w:marTop w:val="0"/>
          <w:marBottom w:val="0"/>
          <w:divBdr>
            <w:top w:val="none" w:sz="0" w:space="0" w:color="auto"/>
            <w:left w:val="none" w:sz="0" w:space="0" w:color="auto"/>
            <w:bottom w:val="none" w:sz="0" w:space="0" w:color="auto"/>
            <w:right w:val="none" w:sz="0" w:space="0" w:color="auto"/>
          </w:divBdr>
        </w:div>
        <w:div w:id="861475683">
          <w:marLeft w:val="0"/>
          <w:marRight w:val="0"/>
          <w:marTop w:val="0"/>
          <w:marBottom w:val="0"/>
          <w:divBdr>
            <w:top w:val="none" w:sz="0" w:space="0" w:color="auto"/>
            <w:left w:val="none" w:sz="0" w:space="0" w:color="auto"/>
            <w:bottom w:val="none" w:sz="0" w:space="0" w:color="auto"/>
            <w:right w:val="none" w:sz="0" w:space="0" w:color="auto"/>
          </w:divBdr>
        </w:div>
        <w:div w:id="1030640466">
          <w:marLeft w:val="0"/>
          <w:marRight w:val="0"/>
          <w:marTop w:val="0"/>
          <w:marBottom w:val="0"/>
          <w:divBdr>
            <w:top w:val="none" w:sz="0" w:space="0" w:color="auto"/>
            <w:left w:val="none" w:sz="0" w:space="0" w:color="auto"/>
            <w:bottom w:val="none" w:sz="0" w:space="0" w:color="auto"/>
            <w:right w:val="none" w:sz="0" w:space="0" w:color="auto"/>
          </w:divBdr>
        </w:div>
        <w:div w:id="194345191">
          <w:marLeft w:val="0"/>
          <w:marRight w:val="0"/>
          <w:marTop w:val="0"/>
          <w:marBottom w:val="0"/>
          <w:divBdr>
            <w:top w:val="none" w:sz="0" w:space="0" w:color="auto"/>
            <w:left w:val="none" w:sz="0" w:space="0" w:color="auto"/>
            <w:bottom w:val="none" w:sz="0" w:space="0" w:color="auto"/>
            <w:right w:val="none" w:sz="0" w:space="0" w:color="auto"/>
          </w:divBdr>
        </w:div>
        <w:div w:id="1951158117">
          <w:marLeft w:val="0"/>
          <w:marRight w:val="0"/>
          <w:marTop w:val="0"/>
          <w:marBottom w:val="0"/>
          <w:divBdr>
            <w:top w:val="none" w:sz="0" w:space="0" w:color="auto"/>
            <w:left w:val="none" w:sz="0" w:space="0" w:color="auto"/>
            <w:bottom w:val="none" w:sz="0" w:space="0" w:color="auto"/>
            <w:right w:val="none" w:sz="0" w:space="0" w:color="auto"/>
          </w:divBdr>
        </w:div>
        <w:div w:id="2100057054">
          <w:marLeft w:val="0"/>
          <w:marRight w:val="0"/>
          <w:marTop w:val="0"/>
          <w:marBottom w:val="0"/>
          <w:divBdr>
            <w:top w:val="none" w:sz="0" w:space="0" w:color="auto"/>
            <w:left w:val="none" w:sz="0" w:space="0" w:color="auto"/>
            <w:bottom w:val="none" w:sz="0" w:space="0" w:color="auto"/>
            <w:right w:val="none" w:sz="0" w:space="0" w:color="auto"/>
          </w:divBdr>
        </w:div>
        <w:div w:id="101998571">
          <w:marLeft w:val="0"/>
          <w:marRight w:val="0"/>
          <w:marTop w:val="0"/>
          <w:marBottom w:val="0"/>
          <w:divBdr>
            <w:top w:val="none" w:sz="0" w:space="0" w:color="auto"/>
            <w:left w:val="none" w:sz="0" w:space="0" w:color="auto"/>
            <w:bottom w:val="none" w:sz="0" w:space="0" w:color="auto"/>
            <w:right w:val="none" w:sz="0" w:space="0" w:color="auto"/>
          </w:divBdr>
        </w:div>
        <w:div w:id="1744719234">
          <w:marLeft w:val="0"/>
          <w:marRight w:val="0"/>
          <w:marTop w:val="0"/>
          <w:marBottom w:val="0"/>
          <w:divBdr>
            <w:top w:val="none" w:sz="0" w:space="0" w:color="auto"/>
            <w:left w:val="none" w:sz="0" w:space="0" w:color="auto"/>
            <w:bottom w:val="none" w:sz="0" w:space="0" w:color="auto"/>
            <w:right w:val="none" w:sz="0" w:space="0" w:color="auto"/>
          </w:divBdr>
        </w:div>
        <w:div w:id="255285668">
          <w:marLeft w:val="0"/>
          <w:marRight w:val="0"/>
          <w:marTop w:val="0"/>
          <w:marBottom w:val="0"/>
          <w:divBdr>
            <w:top w:val="none" w:sz="0" w:space="0" w:color="auto"/>
            <w:left w:val="none" w:sz="0" w:space="0" w:color="auto"/>
            <w:bottom w:val="none" w:sz="0" w:space="0" w:color="auto"/>
            <w:right w:val="none" w:sz="0" w:space="0" w:color="auto"/>
          </w:divBdr>
        </w:div>
        <w:div w:id="457573994">
          <w:marLeft w:val="0"/>
          <w:marRight w:val="0"/>
          <w:marTop w:val="0"/>
          <w:marBottom w:val="0"/>
          <w:divBdr>
            <w:top w:val="none" w:sz="0" w:space="0" w:color="auto"/>
            <w:left w:val="none" w:sz="0" w:space="0" w:color="auto"/>
            <w:bottom w:val="none" w:sz="0" w:space="0" w:color="auto"/>
            <w:right w:val="none" w:sz="0" w:space="0" w:color="auto"/>
          </w:divBdr>
        </w:div>
        <w:div w:id="422843427">
          <w:marLeft w:val="0"/>
          <w:marRight w:val="0"/>
          <w:marTop w:val="0"/>
          <w:marBottom w:val="0"/>
          <w:divBdr>
            <w:top w:val="none" w:sz="0" w:space="0" w:color="auto"/>
            <w:left w:val="none" w:sz="0" w:space="0" w:color="auto"/>
            <w:bottom w:val="none" w:sz="0" w:space="0" w:color="auto"/>
            <w:right w:val="none" w:sz="0" w:space="0" w:color="auto"/>
          </w:divBdr>
        </w:div>
        <w:div w:id="133380247">
          <w:marLeft w:val="0"/>
          <w:marRight w:val="0"/>
          <w:marTop w:val="0"/>
          <w:marBottom w:val="0"/>
          <w:divBdr>
            <w:top w:val="none" w:sz="0" w:space="0" w:color="auto"/>
            <w:left w:val="none" w:sz="0" w:space="0" w:color="auto"/>
            <w:bottom w:val="none" w:sz="0" w:space="0" w:color="auto"/>
            <w:right w:val="none" w:sz="0" w:space="0" w:color="auto"/>
          </w:divBdr>
        </w:div>
        <w:div w:id="163663979">
          <w:marLeft w:val="0"/>
          <w:marRight w:val="0"/>
          <w:marTop w:val="0"/>
          <w:marBottom w:val="0"/>
          <w:divBdr>
            <w:top w:val="none" w:sz="0" w:space="0" w:color="auto"/>
            <w:left w:val="none" w:sz="0" w:space="0" w:color="auto"/>
            <w:bottom w:val="none" w:sz="0" w:space="0" w:color="auto"/>
            <w:right w:val="none" w:sz="0" w:space="0" w:color="auto"/>
          </w:divBdr>
        </w:div>
        <w:div w:id="1053387726">
          <w:marLeft w:val="0"/>
          <w:marRight w:val="0"/>
          <w:marTop w:val="0"/>
          <w:marBottom w:val="0"/>
          <w:divBdr>
            <w:top w:val="none" w:sz="0" w:space="0" w:color="auto"/>
            <w:left w:val="none" w:sz="0" w:space="0" w:color="auto"/>
            <w:bottom w:val="none" w:sz="0" w:space="0" w:color="auto"/>
            <w:right w:val="none" w:sz="0" w:space="0" w:color="auto"/>
          </w:divBdr>
        </w:div>
        <w:div w:id="1750075495">
          <w:marLeft w:val="0"/>
          <w:marRight w:val="0"/>
          <w:marTop w:val="0"/>
          <w:marBottom w:val="0"/>
          <w:divBdr>
            <w:top w:val="none" w:sz="0" w:space="0" w:color="auto"/>
            <w:left w:val="none" w:sz="0" w:space="0" w:color="auto"/>
            <w:bottom w:val="none" w:sz="0" w:space="0" w:color="auto"/>
            <w:right w:val="none" w:sz="0" w:space="0" w:color="auto"/>
          </w:divBdr>
        </w:div>
        <w:div w:id="1498955715">
          <w:marLeft w:val="0"/>
          <w:marRight w:val="0"/>
          <w:marTop w:val="0"/>
          <w:marBottom w:val="0"/>
          <w:divBdr>
            <w:top w:val="none" w:sz="0" w:space="0" w:color="auto"/>
            <w:left w:val="none" w:sz="0" w:space="0" w:color="auto"/>
            <w:bottom w:val="none" w:sz="0" w:space="0" w:color="auto"/>
            <w:right w:val="none" w:sz="0" w:space="0" w:color="auto"/>
          </w:divBdr>
        </w:div>
        <w:div w:id="1185752190">
          <w:marLeft w:val="0"/>
          <w:marRight w:val="0"/>
          <w:marTop w:val="0"/>
          <w:marBottom w:val="0"/>
          <w:divBdr>
            <w:top w:val="none" w:sz="0" w:space="0" w:color="auto"/>
            <w:left w:val="none" w:sz="0" w:space="0" w:color="auto"/>
            <w:bottom w:val="none" w:sz="0" w:space="0" w:color="auto"/>
            <w:right w:val="none" w:sz="0" w:space="0" w:color="auto"/>
          </w:divBdr>
        </w:div>
        <w:div w:id="375273098">
          <w:marLeft w:val="0"/>
          <w:marRight w:val="0"/>
          <w:marTop w:val="0"/>
          <w:marBottom w:val="0"/>
          <w:divBdr>
            <w:top w:val="none" w:sz="0" w:space="0" w:color="auto"/>
            <w:left w:val="none" w:sz="0" w:space="0" w:color="auto"/>
            <w:bottom w:val="none" w:sz="0" w:space="0" w:color="auto"/>
            <w:right w:val="none" w:sz="0" w:space="0" w:color="auto"/>
          </w:divBdr>
        </w:div>
        <w:div w:id="1872839130">
          <w:marLeft w:val="0"/>
          <w:marRight w:val="0"/>
          <w:marTop w:val="0"/>
          <w:marBottom w:val="0"/>
          <w:divBdr>
            <w:top w:val="none" w:sz="0" w:space="0" w:color="auto"/>
            <w:left w:val="none" w:sz="0" w:space="0" w:color="auto"/>
            <w:bottom w:val="none" w:sz="0" w:space="0" w:color="auto"/>
            <w:right w:val="none" w:sz="0" w:space="0" w:color="auto"/>
          </w:divBdr>
        </w:div>
        <w:div w:id="1393112306">
          <w:marLeft w:val="0"/>
          <w:marRight w:val="0"/>
          <w:marTop w:val="0"/>
          <w:marBottom w:val="0"/>
          <w:divBdr>
            <w:top w:val="none" w:sz="0" w:space="0" w:color="auto"/>
            <w:left w:val="none" w:sz="0" w:space="0" w:color="auto"/>
            <w:bottom w:val="none" w:sz="0" w:space="0" w:color="auto"/>
            <w:right w:val="none" w:sz="0" w:space="0" w:color="auto"/>
          </w:divBdr>
        </w:div>
        <w:div w:id="1020886640">
          <w:marLeft w:val="0"/>
          <w:marRight w:val="0"/>
          <w:marTop w:val="0"/>
          <w:marBottom w:val="0"/>
          <w:divBdr>
            <w:top w:val="none" w:sz="0" w:space="0" w:color="auto"/>
            <w:left w:val="none" w:sz="0" w:space="0" w:color="auto"/>
            <w:bottom w:val="none" w:sz="0" w:space="0" w:color="auto"/>
            <w:right w:val="none" w:sz="0" w:space="0" w:color="auto"/>
          </w:divBdr>
        </w:div>
        <w:div w:id="1303003973">
          <w:marLeft w:val="0"/>
          <w:marRight w:val="0"/>
          <w:marTop w:val="0"/>
          <w:marBottom w:val="0"/>
          <w:divBdr>
            <w:top w:val="none" w:sz="0" w:space="0" w:color="auto"/>
            <w:left w:val="none" w:sz="0" w:space="0" w:color="auto"/>
            <w:bottom w:val="none" w:sz="0" w:space="0" w:color="auto"/>
            <w:right w:val="none" w:sz="0" w:space="0" w:color="auto"/>
          </w:divBdr>
        </w:div>
        <w:div w:id="1374035000">
          <w:marLeft w:val="0"/>
          <w:marRight w:val="0"/>
          <w:marTop w:val="0"/>
          <w:marBottom w:val="0"/>
          <w:divBdr>
            <w:top w:val="none" w:sz="0" w:space="0" w:color="auto"/>
            <w:left w:val="none" w:sz="0" w:space="0" w:color="auto"/>
            <w:bottom w:val="none" w:sz="0" w:space="0" w:color="auto"/>
            <w:right w:val="none" w:sz="0" w:space="0" w:color="auto"/>
          </w:divBdr>
        </w:div>
        <w:div w:id="350305183">
          <w:marLeft w:val="0"/>
          <w:marRight w:val="0"/>
          <w:marTop w:val="0"/>
          <w:marBottom w:val="0"/>
          <w:divBdr>
            <w:top w:val="none" w:sz="0" w:space="0" w:color="auto"/>
            <w:left w:val="none" w:sz="0" w:space="0" w:color="auto"/>
            <w:bottom w:val="none" w:sz="0" w:space="0" w:color="auto"/>
            <w:right w:val="none" w:sz="0" w:space="0" w:color="auto"/>
          </w:divBdr>
        </w:div>
        <w:div w:id="1231384004">
          <w:marLeft w:val="0"/>
          <w:marRight w:val="0"/>
          <w:marTop w:val="0"/>
          <w:marBottom w:val="0"/>
          <w:divBdr>
            <w:top w:val="none" w:sz="0" w:space="0" w:color="auto"/>
            <w:left w:val="none" w:sz="0" w:space="0" w:color="auto"/>
            <w:bottom w:val="none" w:sz="0" w:space="0" w:color="auto"/>
            <w:right w:val="none" w:sz="0" w:space="0" w:color="auto"/>
          </w:divBdr>
        </w:div>
        <w:div w:id="374282866">
          <w:marLeft w:val="0"/>
          <w:marRight w:val="0"/>
          <w:marTop w:val="0"/>
          <w:marBottom w:val="0"/>
          <w:divBdr>
            <w:top w:val="none" w:sz="0" w:space="0" w:color="auto"/>
            <w:left w:val="none" w:sz="0" w:space="0" w:color="auto"/>
            <w:bottom w:val="none" w:sz="0" w:space="0" w:color="auto"/>
            <w:right w:val="none" w:sz="0" w:space="0" w:color="auto"/>
          </w:divBdr>
        </w:div>
        <w:div w:id="152642545">
          <w:marLeft w:val="0"/>
          <w:marRight w:val="0"/>
          <w:marTop w:val="0"/>
          <w:marBottom w:val="0"/>
          <w:divBdr>
            <w:top w:val="none" w:sz="0" w:space="0" w:color="auto"/>
            <w:left w:val="none" w:sz="0" w:space="0" w:color="auto"/>
            <w:bottom w:val="none" w:sz="0" w:space="0" w:color="auto"/>
            <w:right w:val="none" w:sz="0" w:space="0" w:color="auto"/>
          </w:divBdr>
        </w:div>
        <w:div w:id="1959287645">
          <w:marLeft w:val="0"/>
          <w:marRight w:val="0"/>
          <w:marTop w:val="0"/>
          <w:marBottom w:val="0"/>
          <w:divBdr>
            <w:top w:val="none" w:sz="0" w:space="0" w:color="auto"/>
            <w:left w:val="none" w:sz="0" w:space="0" w:color="auto"/>
            <w:bottom w:val="none" w:sz="0" w:space="0" w:color="auto"/>
            <w:right w:val="none" w:sz="0" w:space="0" w:color="auto"/>
          </w:divBdr>
        </w:div>
        <w:div w:id="571081331">
          <w:marLeft w:val="0"/>
          <w:marRight w:val="0"/>
          <w:marTop w:val="0"/>
          <w:marBottom w:val="0"/>
          <w:divBdr>
            <w:top w:val="none" w:sz="0" w:space="0" w:color="auto"/>
            <w:left w:val="none" w:sz="0" w:space="0" w:color="auto"/>
            <w:bottom w:val="none" w:sz="0" w:space="0" w:color="auto"/>
            <w:right w:val="none" w:sz="0" w:space="0" w:color="auto"/>
          </w:divBdr>
        </w:div>
        <w:div w:id="220138594">
          <w:marLeft w:val="0"/>
          <w:marRight w:val="0"/>
          <w:marTop w:val="0"/>
          <w:marBottom w:val="0"/>
          <w:divBdr>
            <w:top w:val="none" w:sz="0" w:space="0" w:color="auto"/>
            <w:left w:val="none" w:sz="0" w:space="0" w:color="auto"/>
            <w:bottom w:val="none" w:sz="0" w:space="0" w:color="auto"/>
            <w:right w:val="none" w:sz="0" w:space="0" w:color="auto"/>
          </w:divBdr>
        </w:div>
        <w:div w:id="632053383">
          <w:marLeft w:val="0"/>
          <w:marRight w:val="0"/>
          <w:marTop w:val="0"/>
          <w:marBottom w:val="0"/>
          <w:divBdr>
            <w:top w:val="none" w:sz="0" w:space="0" w:color="auto"/>
            <w:left w:val="none" w:sz="0" w:space="0" w:color="auto"/>
            <w:bottom w:val="none" w:sz="0" w:space="0" w:color="auto"/>
            <w:right w:val="none" w:sz="0" w:space="0" w:color="auto"/>
          </w:divBdr>
        </w:div>
        <w:div w:id="297296160">
          <w:marLeft w:val="0"/>
          <w:marRight w:val="0"/>
          <w:marTop w:val="0"/>
          <w:marBottom w:val="0"/>
          <w:divBdr>
            <w:top w:val="none" w:sz="0" w:space="0" w:color="auto"/>
            <w:left w:val="none" w:sz="0" w:space="0" w:color="auto"/>
            <w:bottom w:val="none" w:sz="0" w:space="0" w:color="auto"/>
            <w:right w:val="none" w:sz="0" w:space="0" w:color="auto"/>
          </w:divBdr>
        </w:div>
        <w:div w:id="1063479370">
          <w:marLeft w:val="0"/>
          <w:marRight w:val="0"/>
          <w:marTop w:val="0"/>
          <w:marBottom w:val="0"/>
          <w:divBdr>
            <w:top w:val="none" w:sz="0" w:space="0" w:color="auto"/>
            <w:left w:val="none" w:sz="0" w:space="0" w:color="auto"/>
            <w:bottom w:val="none" w:sz="0" w:space="0" w:color="auto"/>
            <w:right w:val="none" w:sz="0" w:space="0" w:color="auto"/>
          </w:divBdr>
        </w:div>
        <w:div w:id="374425549">
          <w:marLeft w:val="0"/>
          <w:marRight w:val="0"/>
          <w:marTop w:val="0"/>
          <w:marBottom w:val="0"/>
          <w:divBdr>
            <w:top w:val="none" w:sz="0" w:space="0" w:color="auto"/>
            <w:left w:val="none" w:sz="0" w:space="0" w:color="auto"/>
            <w:bottom w:val="none" w:sz="0" w:space="0" w:color="auto"/>
            <w:right w:val="none" w:sz="0" w:space="0" w:color="auto"/>
          </w:divBdr>
        </w:div>
        <w:div w:id="525869761">
          <w:marLeft w:val="0"/>
          <w:marRight w:val="0"/>
          <w:marTop w:val="0"/>
          <w:marBottom w:val="0"/>
          <w:divBdr>
            <w:top w:val="none" w:sz="0" w:space="0" w:color="auto"/>
            <w:left w:val="none" w:sz="0" w:space="0" w:color="auto"/>
            <w:bottom w:val="none" w:sz="0" w:space="0" w:color="auto"/>
            <w:right w:val="none" w:sz="0" w:space="0" w:color="auto"/>
          </w:divBdr>
        </w:div>
        <w:div w:id="1611431736">
          <w:marLeft w:val="0"/>
          <w:marRight w:val="0"/>
          <w:marTop w:val="0"/>
          <w:marBottom w:val="0"/>
          <w:divBdr>
            <w:top w:val="none" w:sz="0" w:space="0" w:color="auto"/>
            <w:left w:val="none" w:sz="0" w:space="0" w:color="auto"/>
            <w:bottom w:val="none" w:sz="0" w:space="0" w:color="auto"/>
            <w:right w:val="none" w:sz="0" w:space="0" w:color="auto"/>
          </w:divBdr>
        </w:div>
        <w:div w:id="729308499">
          <w:marLeft w:val="0"/>
          <w:marRight w:val="0"/>
          <w:marTop w:val="0"/>
          <w:marBottom w:val="0"/>
          <w:divBdr>
            <w:top w:val="none" w:sz="0" w:space="0" w:color="auto"/>
            <w:left w:val="none" w:sz="0" w:space="0" w:color="auto"/>
            <w:bottom w:val="none" w:sz="0" w:space="0" w:color="auto"/>
            <w:right w:val="none" w:sz="0" w:space="0" w:color="auto"/>
          </w:divBdr>
        </w:div>
        <w:div w:id="1792824712">
          <w:marLeft w:val="0"/>
          <w:marRight w:val="0"/>
          <w:marTop w:val="0"/>
          <w:marBottom w:val="0"/>
          <w:divBdr>
            <w:top w:val="none" w:sz="0" w:space="0" w:color="auto"/>
            <w:left w:val="none" w:sz="0" w:space="0" w:color="auto"/>
            <w:bottom w:val="none" w:sz="0" w:space="0" w:color="auto"/>
            <w:right w:val="none" w:sz="0" w:space="0" w:color="auto"/>
          </w:divBdr>
        </w:div>
        <w:div w:id="1767725113">
          <w:marLeft w:val="0"/>
          <w:marRight w:val="0"/>
          <w:marTop w:val="0"/>
          <w:marBottom w:val="0"/>
          <w:divBdr>
            <w:top w:val="none" w:sz="0" w:space="0" w:color="auto"/>
            <w:left w:val="none" w:sz="0" w:space="0" w:color="auto"/>
            <w:bottom w:val="none" w:sz="0" w:space="0" w:color="auto"/>
            <w:right w:val="none" w:sz="0" w:space="0" w:color="auto"/>
          </w:divBdr>
        </w:div>
        <w:div w:id="474873986">
          <w:marLeft w:val="0"/>
          <w:marRight w:val="0"/>
          <w:marTop w:val="0"/>
          <w:marBottom w:val="0"/>
          <w:divBdr>
            <w:top w:val="none" w:sz="0" w:space="0" w:color="auto"/>
            <w:left w:val="none" w:sz="0" w:space="0" w:color="auto"/>
            <w:bottom w:val="none" w:sz="0" w:space="0" w:color="auto"/>
            <w:right w:val="none" w:sz="0" w:space="0" w:color="auto"/>
          </w:divBdr>
        </w:div>
        <w:div w:id="1892305159">
          <w:marLeft w:val="0"/>
          <w:marRight w:val="0"/>
          <w:marTop w:val="0"/>
          <w:marBottom w:val="0"/>
          <w:divBdr>
            <w:top w:val="none" w:sz="0" w:space="0" w:color="auto"/>
            <w:left w:val="none" w:sz="0" w:space="0" w:color="auto"/>
            <w:bottom w:val="none" w:sz="0" w:space="0" w:color="auto"/>
            <w:right w:val="none" w:sz="0" w:space="0" w:color="auto"/>
          </w:divBdr>
        </w:div>
        <w:div w:id="711923889">
          <w:marLeft w:val="0"/>
          <w:marRight w:val="0"/>
          <w:marTop w:val="0"/>
          <w:marBottom w:val="0"/>
          <w:divBdr>
            <w:top w:val="none" w:sz="0" w:space="0" w:color="auto"/>
            <w:left w:val="none" w:sz="0" w:space="0" w:color="auto"/>
            <w:bottom w:val="none" w:sz="0" w:space="0" w:color="auto"/>
            <w:right w:val="none" w:sz="0" w:space="0" w:color="auto"/>
          </w:divBdr>
        </w:div>
        <w:div w:id="1466388884">
          <w:marLeft w:val="0"/>
          <w:marRight w:val="0"/>
          <w:marTop w:val="0"/>
          <w:marBottom w:val="0"/>
          <w:divBdr>
            <w:top w:val="none" w:sz="0" w:space="0" w:color="auto"/>
            <w:left w:val="none" w:sz="0" w:space="0" w:color="auto"/>
            <w:bottom w:val="none" w:sz="0" w:space="0" w:color="auto"/>
            <w:right w:val="none" w:sz="0" w:space="0" w:color="auto"/>
          </w:divBdr>
        </w:div>
        <w:div w:id="677656683">
          <w:marLeft w:val="0"/>
          <w:marRight w:val="0"/>
          <w:marTop w:val="0"/>
          <w:marBottom w:val="0"/>
          <w:divBdr>
            <w:top w:val="none" w:sz="0" w:space="0" w:color="auto"/>
            <w:left w:val="none" w:sz="0" w:space="0" w:color="auto"/>
            <w:bottom w:val="none" w:sz="0" w:space="0" w:color="auto"/>
            <w:right w:val="none" w:sz="0" w:space="0" w:color="auto"/>
          </w:divBdr>
        </w:div>
        <w:div w:id="81030961">
          <w:marLeft w:val="0"/>
          <w:marRight w:val="0"/>
          <w:marTop w:val="0"/>
          <w:marBottom w:val="0"/>
          <w:divBdr>
            <w:top w:val="none" w:sz="0" w:space="0" w:color="auto"/>
            <w:left w:val="none" w:sz="0" w:space="0" w:color="auto"/>
            <w:bottom w:val="none" w:sz="0" w:space="0" w:color="auto"/>
            <w:right w:val="none" w:sz="0" w:space="0" w:color="auto"/>
          </w:divBdr>
        </w:div>
        <w:div w:id="1412005563">
          <w:marLeft w:val="0"/>
          <w:marRight w:val="0"/>
          <w:marTop w:val="0"/>
          <w:marBottom w:val="0"/>
          <w:divBdr>
            <w:top w:val="none" w:sz="0" w:space="0" w:color="auto"/>
            <w:left w:val="none" w:sz="0" w:space="0" w:color="auto"/>
            <w:bottom w:val="none" w:sz="0" w:space="0" w:color="auto"/>
            <w:right w:val="none" w:sz="0" w:space="0" w:color="auto"/>
          </w:divBdr>
        </w:div>
        <w:div w:id="2144422198">
          <w:marLeft w:val="0"/>
          <w:marRight w:val="0"/>
          <w:marTop w:val="0"/>
          <w:marBottom w:val="0"/>
          <w:divBdr>
            <w:top w:val="none" w:sz="0" w:space="0" w:color="auto"/>
            <w:left w:val="none" w:sz="0" w:space="0" w:color="auto"/>
            <w:bottom w:val="none" w:sz="0" w:space="0" w:color="auto"/>
            <w:right w:val="none" w:sz="0" w:space="0" w:color="auto"/>
          </w:divBdr>
        </w:div>
        <w:div w:id="941112843">
          <w:marLeft w:val="0"/>
          <w:marRight w:val="0"/>
          <w:marTop w:val="0"/>
          <w:marBottom w:val="0"/>
          <w:divBdr>
            <w:top w:val="none" w:sz="0" w:space="0" w:color="auto"/>
            <w:left w:val="none" w:sz="0" w:space="0" w:color="auto"/>
            <w:bottom w:val="none" w:sz="0" w:space="0" w:color="auto"/>
            <w:right w:val="none" w:sz="0" w:space="0" w:color="auto"/>
          </w:divBdr>
        </w:div>
        <w:div w:id="1010178100">
          <w:marLeft w:val="0"/>
          <w:marRight w:val="0"/>
          <w:marTop w:val="0"/>
          <w:marBottom w:val="0"/>
          <w:divBdr>
            <w:top w:val="none" w:sz="0" w:space="0" w:color="auto"/>
            <w:left w:val="none" w:sz="0" w:space="0" w:color="auto"/>
            <w:bottom w:val="none" w:sz="0" w:space="0" w:color="auto"/>
            <w:right w:val="none" w:sz="0" w:space="0" w:color="auto"/>
          </w:divBdr>
        </w:div>
        <w:div w:id="261031846">
          <w:marLeft w:val="0"/>
          <w:marRight w:val="0"/>
          <w:marTop w:val="0"/>
          <w:marBottom w:val="0"/>
          <w:divBdr>
            <w:top w:val="none" w:sz="0" w:space="0" w:color="auto"/>
            <w:left w:val="none" w:sz="0" w:space="0" w:color="auto"/>
            <w:bottom w:val="none" w:sz="0" w:space="0" w:color="auto"/>
            <w:right w:val="none" w:sz="0" w:space="0" w:color="auto"/>
          </w:divBdr>
        </w:div>
        <w:div w:id="1741520773">
          <w:marLeft w:val="0"/>
          <w:marRight w:val="0"/>
          <w:marTop w:val="0"/>
          <w:marBottom w:val="0"/>
          <w:divBdr>
            <w:top w:val="none" w:sz="0" w:space="0" w:color="auto"/>
            <w:left w:val="none" w:sz="0" w:space="0" w:color="auto"/>
            <w:bottom w:val="none" w:sz="0" w:space="0" w:color="auto"/>
            <w:right w:val="none" w:sz="0" w:space="0" w:color="auto"/>
          </w:divBdr>
        </w:div>
        <w:div w:id="856310362">
          <w:marLeft w:val="0"/>
          <w:marRight w:val="0"/>
          <w:marTop w:val="0"/>
          <w:marBottom w:val="0"/>
          <w:divBdr>
            <w:top w:val="none" w:sz="0" w:space="0" w:color="auto"/>
            <w:left w:val="none" w:sz="0" w:space="0" w:color="auto"/>
            <w:bottom w:val="none" w:sz="0" w:space="0" w:color="auto"/>
            <w:right w:val="none" w:sz="0" w:space="0" w:color="auto"/>
          </w:divBdr>
        </w:div>
        <w:div w:id="68237109">
          <w:marLeft w:val="0"/>
          <w:marRight w:val="0"/>
          <w:marTop w:val="0"/>
          <w:marBottom w:val="0"/>
          <w:divBdr>
            <w:top w:val="none" w:sz="0" w:space="0" w:color="auto"/>
            <w:left w:val="none" w:sz="0" w:space="0" w:color="auto"/>
            <w:bottom w:val="none" w:sz="0" w:space="0" w:color="auto"/>
            <w:right w:val="none" w:sz="0" w:space="0" w:color="auto"/>
          </w:divBdr>
        </w:div>
        <w:div w:id="389379189">
          <w:marLeft w:val="0"/>
          <w:marRight w:val="0"/>
          <w:marTop w:val="0"/>
          <w:marBottom w:val="0"/>
          <w:divBdr>
            <w:top w:val="none" w:sz="0" w:space="0" w:color="auto"/>
            <w:left w:val="none" w:sz="0" w:space="0" w:color="auto"/>
            <w:bottom w:val="none" w:sz="0" w:space="0" w:color="auto"/>
            <w:right w:val="none" w:sz="0" w:space="0" w:color="auto"/>
          </w:divBdr>
        </w:div>
        <w:div w:id="1759787879">
          <w:marLeft w:val="0"/>
          <w:marRight w:val="0"/>
          <w:marTop w:val="0"/>
          <w:marBottom w:val="0"/>
          <w:divBdr>
            <w:top w:val="none" w:sz="0" w:space="0" w:color="auto"/>
            <w:left w:val="none" w:sz="0" w:space="0" w:color="auto"/>
            <w:bottom w:val="none" w:sz="0" w:space="0" w:color="auto"/>
            <w:right w:val="none" w:sz="0" w:space="0" w:color="auto"/>
          </w:divBdr>
        </w:div>
        <w:div w:id="2067608226">
          <w:marLeft w:val="0"/>
          <w:marRight w:val="0"/>
          <w:marTop w:val="0"/>
          <w:marBottom w:val="0"/>
          <w:divBdr>
            <w:top w:val="none" w:sz="0" w:space="0" w:color="auto"/>
            <w:left w:val="none" w:sz="0" w:space="0" w:color="auto"/>
            <w:bottom w:val="none" w:sz="0" w:space="0" w:color="auto"/>
            <w:right w:val="none" w:sz="0" w:space="0" w:color="auto"/>
          </w:divBdr>
        </w:div>
        <w:div w:id="382213822">
          <w:marLeft w:val="0"/>
          <w:marRight w:val="0"/>
          <w:marTop w:val="0"/>
          <w:marBottom w:val="0"/>
          <w:divBdr>
            <w:top w:val="none" w:sz="0" w:space="0" w:color="auto"/>
            <w:left w:val="none" w:sz="0" w:space="0" w:color="auto"/>
            <w:bottom w:val="none" w:sz="0" w:space="0" w:color="auto"/>
            <w:right w:val="none" w:sz="0" w:space="0" w:color="auto"/>
          </w:divBdr>
        </w:div>
        <w:div w:id="1648701214">
          <w:marLeft w:val="0"/>
          <w:marRight w:val="0"/>
          <w:marTop w:val="0"/>
          <w:marBottom w:val="0"/>
          <w:divBdr>
            <w:top w:val="none" w:sz="0" w:space="0" w:color="auto"/>
            <w:left w:val="none" w:sz="0" w:space="0" w:color="auto"/>
            <w:bottom w:val="none" w:sz="0" w:space="0" w:color="auto"/>
            <w:right w:val="none" w:sz="0" w:space="0" w:color="auto"/>
          </w:divBdr>
        </w:div>
        <w:div w:id="917325757">
          <w:marLeft w:val="0"/>
          <w:marRight w:val="0"/>
          <w:marTop w:val="0"/>
          <w:marBottom w:val="0"/>
          <w:divBdr>
            <w:top w:val="none" w:sz="0" w:space="0" w:color="auto"/>
            <w:left w:val="none" w:sz="0" w:space="0" w:color="auto"/>
            <w:bottom w:val="none" w:sz="0" w:space="0" w:color="auto"/>
            <w:right w:val="none" w:sz="0" w:space="0" w:color="auto"/>
          </w:divBdr>
        </w:div>
        <w:div w:id="1023550425">
          <w:marLeft w:val="0"/>
          <w:marRight w:val="0"/>
          <w:marTop w:val="0"/>
          <w:marBottom w:val="0"/>
          <w:divBdr>
            <w:top w:val="none" w:sz="0" w:space="0" w:color="auto"/>
            <w:left w:val="none" w:sz="0" w:space="0" w:color="auto"/>
            <w:bottom w:val="none" w:sz="0" w:space="0" w:color="auto"/>
            <w:right w:val="none" w:sz="0" w:space="0" w:color="auto"/>
          </w:divBdr>
        </w:div>
        <w:div w:id="1238859548">
          <w:marLeft w:val="0"/>
          <w:marRight w:val="0"/>
          <w:marTop w:val="0"/>
          <w:marBottom w:val="0"/>
          <w:divBdr>
            <w:top w:val="none" w:sz="0" w:space="0" w:color="auto"/>
            <w:left w:val="none" w:sz="0" w:space="0" w:color="auto"/>
            <w:bottom w:val="none" w:sz="0" w:space="0" w:color="auto"/>
            <w:right w:val="none" w:sz="0" w:space="0" w:color="auto"/>
          </w:divBdr>
        </w:div>
        <w:div w:id="2017032037">
          <w:marLeft w:val="0"/>
          <w:marRight w:val="0"/>
          <w:marTop w:val="0"/>
          <w:marBottom w:val="0"/>
          <w:divBdr>
            <w:top w:val="none" w:sz="0" w:space="0" w:color="auto"/>
            <w:left w:val="none" w:sz="0" w:space="0" w:color="auto"/>
            <w:bottom w:val="none" w:sz="0" w:space="0" w:color="auto"/>
            <w:right w:val="none" w:sz="0" w:space="0" w:color="auto"/>
          </w:divBdr>
        </w:div>
        <w:div w:id="2142534181">
          <w:marLeft w:val="0"/>
          <w:marRight w:val="0"/>
          <w:marTop w:val="0"/>
          <w:marBottom w:val="0"/>
          <w:divBdr>
            <w:top w:val="none" w:sz="0" w:space="0" w:color="auto"/>
            <w:left w:val="none" w:sz="0" w:space="0" w:color="auto"/>
            <w:bottom w:val="none" w:sz="0" w:space="0" w:color="auto"/>
            <w:right w:val="none" w:sz="0" w:space="0" w:color="auto"/>
          </w:divBdr>
        </w:div>
        <w:div w:id="445776040">
          <w:marLeft w:val="0"/>
          <w:marRight w:val="0"/>
          <w:marTop w:val="0"/>
          <w:marBottom w:val="0"/>
          <w:divBdr>
            <w:top w:val="none" w:sz="0" w:space="0" w:color="auto"/>
            <w:left w:val="none" w:sz="0" w:space="0" w:color="auto"/>
            <w:bottom w:val="none" w:sz="0" w:space="0" w:color="auto"/>
            <w:right w:val="none" w:sz="0" w:space="0" w:color="auto"/>
          </w:divBdr>
        </w:div>
        <w:div w:id="691107926">
          <w:marLeft w:val="0"/>
          <w:marRight w:val="0"/>
          <w:marTop w:val="0"/>
          <w:marBottom w:val="0"/>
          <w:divBdr>
            <w:top w:val="none" w:sz="0" w:space="0" w:color="auto"/>
            <w:left w:val="none" w:sz="0" w:space="0" w:color="auto"/>
            <w:bottom w:val="none" w:sz="0" w:space="0" w:color="auto"/>
            <w:right w:val="none" w:sz="0" w:space="0" w:color="auto"/>
          </w:divBdr>
        </w:div>
        <w:div w:id="661855984">
          <w:marLeft w:val="0"/>
          <w:marRight w:val="0"/>
          <w:marTop w:val="0"/>
          <w:marBottom w:val="0"/>
          <w:divBdr>
            <w:top w:val="none" w:sz="0" w:space="0" w:color="auto"/>
            <w:left w:val="none" w:sz="0" w:space="0" w:color="auto"/>
            <w:bottom w:val="none" w:sz="0" w:space="0" w:color="auto"/>
            <w:right w:val="none" w:sz="0" w:space="0" w:color="auto"/>
          </w:divBdr>
        </w:div>
        <w:div w:id="1965380359">
          <w:marLeft w:val="0"/>
          <w:marRight w:val="0"/>
          <w:marTop w:val="0"/>
          <w:marBottom w:val="0"/>
          <w:divBdr>
            <w:top w:val="none" w:sz="0" w:space="0" w:color="auto"/>
            <w:left w:val="none" w:sz="0" w:space="0" w:color="auto"/>
            <w:bottom w:val="none" w:sz="0" w:space="0" w:color="auto"/>
            <w:right w:val="none" w:sz="0" w:space="0" w:color="auto"/>
          </w:divBdr>
        </w:div>
        <w:div w:id="1168906928">
          <w:marLeft w:val="0"/>
          <w:marRight w:val="0"/>
          <w:marTop w:val="0"/>
          <w:marBottom w:val="0"/>
          <w:divBdr>
            <w:top w:val="none" w:sz="0" w:space="0" w:color="auto"/>
            <w:left w:val="none" w:sz="0" w:space="0" w:color="auto"/>
            <w:bottom w:val="none" w:sz="0" w:space="0" w:color="auto"/>
            <w:right w:val="none" w:sz="0" w:space="0" w:color="auto"/>
          </w:divBdr>
        </w:div>
        <w:div w:id="1654523606">
          <w:marLeft w:val="0"/>
          <w:marRight w:val="0"/>
          <w:marTop w:val="0"/>
          <w:marBottom w:val="0"/>
          <w:divBdr>
            <w:top w:val="none" w:sz="0" w:space="0" w:color="auto"/>
            <w:left w:val="none" w:sz="0" w:space="0" w:color="auto"/>
            <w:bottom w:val="none" w:sz="0" w:space="0" w:color="auto"/>
            <w:right w:val="none" w:sz="0" w:space="0" w:color="auto"/>
          </w:divBdr>
        </w:div>
        <w:div w:id="1518960417">
          <w:marLeft w:val="0"/>
          <w:marRight w:val="0"/>
          <w:marTop w:val="0"/>
          <w:marBottom w:val="0"/>
          <w:divBdr>
            <w:top w:val="none" w:sz="0" w:space="0" w:color="auto"/>
            <w:left w:val="none" w:sz="0" w:space="0" w:color="auto"/>
            <w:bottom w:val="none" w:sz="0" w:space="0" w:color="auto"/>
            <w:right w:val="none" w:sz="0" w:space="0" w:color="auto"/>
          </w:divBdr>
        </w:div>
        <w:div w:id="1369061303">
          <w:marLeft w:val="0"/>
          <w:marRight w:val="0"/>
          <w:marTop w:val="0"/>
          <w:marBottom w:val="0"/>
          <w:divBdr>
            <w:top w:val="none" w:sz="0" w:space="0" w:color="auto"/>
            <w:left w:val="none" w:sz="0" w:space="0" w:color="auto"/>
            <w:bottom w:val="none" w:sz="0" w:space="0" w:color="auto"/>
            <w:right w:val="none" w:sz="0" w:space="0" w:color="auto"/>
          </w:divBdr>
        </w:div>
        <w:div w:id="1941715238">
          <w:marLeft w:val="0"/>
          <w:marRight w:val="0"/>
          <w:marTop w:val="0"/>
          <w:marBottom w:val="0"/>
          <w:divBdr>
            <w:top w:val="none" w:sz="0" w:space="0" w:color="auto"/>
            <w:left w:val="none" w:sz="0" w:space="0" w:color="auto"/>
            <w:bottom w:val="none" w:sz="0" w:space="0" w:color="auto"/>
            <w:right w:val="none" w:sz="0" w:space="0" w:color="auto"/>
          </w:divBdr>
        </w:div>
        <w:div w:id="2102945598">
          <w:marLeft w:val="0"/>
          <w:marRight w:val="0"/>
          <w:marTop w:val="0"/>
          <w:marBottom w:val="0"/>
          <w:divBdr>
            <w:top w:val="none" w:sz="0" w:space="0" w:color="auto"/>
            <w:left w:val="none" w:sz="0" w:space="0" w:color="auto"/>
            <w:bottom w:val="none" w:sz="0" w:space="0" w:color="auto"/>
            <w:right w:val="none" w:sz="0" w:space="0" w:color="auto"/>
          </w:divBdr>
        </w:div>
        <w:div w:id="1726904852">
          <w:marLeft w:val="0"/>
          <w:marRight w:val="0"/>
          <w:marTop w:val="0"/>
          <w:marBottom w:val="0"/>
          <w:divBdr>
            <w:top w:val="none" w:sz="0" w:space="0" w:color="auto"/>
            <w:left w:val="none" w:sz="0" w:space="0" w:color="auto"/>
            <w:bottom w:val="none" w:sz="0" w:space="0" w:color="auto"/>
            <w:right w:val="none" w:sz="0" w:space="0" w:color="auto"/>
          </w:divBdr>
        </w:div>
        <w:div w:id="2143183291">
          <w:marLeft w:val="0"/>
          <w:marRight w:val="0"/>
          <w:marTop w:val="0"/>
          <w:marBottom w:val="0"/>
          <w:divBdr>
            <w:top w:val="none" w:sz="0" w:space="0" w:color="auto"/>
            <w:left w:val="none" w:sz="0" w:space="0" w:color="auto"/>
            <w:bottom w:val="none" w:sz="0" w:space="0" w:color="auto"/>
            <w:right w:val="none" w:sz="0" w:space="0" w:color="auto"/>
          </w:divBdr>
        </w:div>
        <w:div w:id="1943105017">
          <w:marLeft w:val="0"/>
          <w:marRight w:val="0"/>
          <w:marTop w:val="0"/>
          <w:marBottom w:val="0"/>
          <w:divBdr>
            <w:top w:val="none" w:sz="0" w:space="0" w:color="auto"/>
            <w:left w:val="none" w:sz="0" w:space="0" w:color="auto"/>
            <w:bottom w:val="none" w:sz="0" w:space="0" w:color="auto"/>
            <w:right w:val="none" w:sz="0" w:space="0" w:color="auto"/>
          </w:divBdr>
        </w:div>
        <w:div w:id="504052150">
          <w:marLeft w:val="0"/>
          <w:marRight w:val="0"/>
          <w:marTop w:val="0"/>
          <w:marBottom w:val="0"/>
          <w:divBdr>
            <w:top w:val="none" w:sz="0" w:space="0" w:color="auto"/>
            <w:left w:val="none" w:sz="0" w:space="0" w:color="auto"/>
            <w:bottom w:val="none" w:sz="0" w:space="0" w:color="auto"/>
            <w:right w:val="none" w:sz="0" w:space="0" w:color="auto"/>
          </w:divBdr>
        </w:div>
        <w:div w:id="334648726">
          <w:marLeft w:val="0"/>
          <w:marRight w:val="0"/>
          <w:marTop w:val="0"/>
          <w:marBottom w:val="0"/>
          <w:divBdr>
            <w:top w:val="none" w:sz="0" w:space="0" w:color="auto"/>
            <w:left w:val="none" w:sz="0" w:space="0" w:color="auto"/>
            <w:bottom w:val="none" w:sz="0" w:space="0" w:color="auto"/>
            <w:right w:val="none" w:sz="0" w:space="0" w:color="auto"/>
          </w:divBdr>
        </w:div>
        <w:div w:id="2070107474">
          <w:marLeft w:val="0"/>
          <w:marRight w:val="0"/>
          <w:marTop w:val="0"/>
          <w:marBottom w:val="0"/>
          <w:divBdr>
            <w:top w:val="none" w:sz="0" w:space="0" w:color="auto"/>
            <w:left w:val="none" w:sz="0" w:space="0" w:color="auto"/>
            <w:bottom w:val="none" w:sz="0" w:space="0" w:color="auto"/>
            <w:right w:val="none" w:sz="0" w:space="0" w:color="auto"/>
          </w:divBdr>
        </w:div>
        <w:div w:id="1078672382">
          <w:marLeft w:val="0"/>
          <w:marRight w:val="0"/>
          <w:marTop w:val="0"/>
          <w:marBottom w:val="0"/>
          <w:divBdr>
            <w:top w:val="none" w:sz="0" w:space="0" w:color="auto"/>
            <w:left w:val="none" w:sz="0" w:space="0" w:color="auto"/>
            <w:bottom w:val="none" w:sz="0" w:space="0" w:color="auto"/>
            <w:right w:val="none" w:sz="0" w:space="0" w:color="auto"/>
          </w:divBdr>
        </w:div>
        <w:div w:id="712076641">
          <w:marLeft w:val="0"/>
          <w:marRight w:val="0"/>
          <w:marTop w:val="0"/>
          <w:marBottom w:val="0"/>
          <w:divBdr>
            <w:top w:val="none" w:sz="0" w:space="0" w:color="auto"/>
            <w:left w:val="none" w:sz="0" w:space="0" w:color="auto"/>
            <w:bottom w:val="none" w:sz="0" w:space="0" w:color="auto"/>
            <w:right w:val="none" w:sz="0" w:space="0" w:color="auto"/>
          </w:divBdr>
        </w:div>
        <w:div w:id="969671766">
          <w:marLeft w:val="0"/>
          <w:marRight w:val="0"/>
          <w:marTop w:val="0"/>
          <w:marBottom w:val="0"/>
          <w:divBdr>
            <w:top w:val="none" w:sz="0" w:space="0" w:color="auto"/>
            <w:left w:val="none" w:sz="0" w:space="0" w:color="auto"/>
            <w:bottom w:val="none" w:sz="0" w:space="0" w:color="auto"/>
            <w:right w:val="none" w:sz="0" w:space="0" w:color="auto"/>
          </w:divBdr>
        </w:div>
        <w:div w:id="1348212543">
          <w:marLeft w:val="0"/>
          <w:marRight w:val="0"/>
          <w:marTop w:val="0"/>
          <w:marBottom w:val="0"/>
          <w:divBdr>
            <w:top w:val="none" w:sz="0" w:space="0" w:color="auto"/>
            <w:left w:val="none" w:sz="0" w:space="0" w:color="auto"/>
            <w:bottom w:val="none" w:sz="0" w:space="0" w:color="auto"/>
            <w:right w:val="none" w:sz="0" w:space="0" w:color="auto"/>
          </w:divBdr>
        </w:div>
        <w:div w:id="1659188632">
          <w:marLeft w:val="0"/>
          <w:marRight w:val="0"/>
          <w:marTop w:val="0"/>
          <w:marBottom w:val="0"/>
          <w:divBdr>
            <w:top w:val="none" w:sz="0" w:space="0" w:color="auto"/>
            <w:left w:val="none" w:sz="0" w:space="0" w:color="auto"/>
            <w:bottom w:val="none" w:sz="0" w:space="0" w:color="auto"/>
            <w:right w:val="none" w:sz="0" w:space="0" w:color="auto"/>
          </w:divBdr>
        </w:div>
        <w:div w:id="438987716">
          <w:marLeft w:val="0"/>
          <w:marRight w:val="0"/>
          <w:marTop w:val="0"/>
          <w:marBottom w:val="0"/>
          <w:divBdr>
            <w:top w:val="none" w:sz="0" w:space="0" w:color="auto"/>
            <w:left w:val="none" w:sz="0" w:space="0" w:color="auto"/>
            <w:bottom w:val="none" w:sz="0" w:space="0" w:color="auto"/>
            <w:right w:val="none" w:sz="0" w:space="0" w:color="auto"/>
          </w:divBdr>
        </w:div>
        <w:div w:id="1920552733">
          <w:marLeft w:val="0"/>
          <w:marRight w:val="0"/>
          <w:marTop w:val="0"/>
          <w:marBottom w:val="0"/>
          <w:divBdr>
            <w:top w:val="none" w:sz="0" w:space="0" w:color="auto"/>
            <w:left w:val="none" w:sz="0" w:space="0" w:color="auto"/>
            <w:bottom w:val="none" w:sz="0" w:space="0" w:color="auto"/>
            <w:right w:val="none" w:sz="0" w:space="0" w:color="auto"/>
          </w:divBdr>
        </w:div>
        <w:div w:id="748815890">
          <w:marLeft w:val="0"/>
          <w:marRight w:val="0"/>
          <w:marTop w:val="0"/>
          <w:marBottom w:val="0"/>
          <w:divBdr>
            <w:top w:val="none" w:sz="0" w:space="0" w:color="auto"/>
            <w:left w:val="none" w:sz="0" w:space="0" w:color="auto"/>
            <w:bottom w:val="none" w:sz="0" w:space="0" w:color="auto"/>
            <w:right w:val="none" w:sz="0" w:space="0" w:color="auto"/>
          </w:divBdr>
        </w:div>
        <w:div w:id="2050841001">
          <w:marLeft w:val="0"/>
          <w:marRight w:val="0"/>
          <w:marTop w:val="0"/>
          <w:marBottom w:val="0"/>
          <w:divBdr>
            <w:top w:val="none" w:sz="0" w:space="0" w:color="auto"/>
            <w:left w:val="none" w:sz="0" w:space="0" w:color="auto"/>
            <w:bottom w:val="none" w:sz="0" w:space="0" w:color="auto"/>
            <w:right w:val="none" w:sz="0" w:space="0" w:color="auto"/>
          </w:divBdr>
        </w:div>
        <w:div w:id="1323049006">
          <w:marLeft w:val="0"/>
          <w:marRight w:val="0"/>
          <w:marTop w:val="0"/>
          <w:marBottom w:val="0"/>
          <w:divBdr>
            <w:top w:val="none" w:sz="0" w:space="0" w:color="auto"/>
            <w:left w:val="none" w:sz="0" w:space="0" w:color="auto"/>
            <w:bottom w:val="none" w:sz="0" w:space="0" w:color="auto"/>
            <w:right w:val="none" w:sz="0" w:space="0" w:color="auto"/>
          </w:divBdr>
        </w:div>
        <w:div w:id="63572682">
          <w:marLeft w:val="0"/>
          <w:marRight w:val="0"/>
          <w:marTop w:val="0"/>
          <w:marBottom w:val="0"/>
          <w:divBdr>
            <w:top w:val="none" w:sz="0" w:space="0" w:color="auto"/>
            <w:left w:val="none" w:sz="0" w:space="0" w:color="auto"/>
            <w:bottom w:val="none" w:sz="0" w:space="0" w:color="auto"/>
            <w:right w:val="none" w:sz="0" w:space="0" w:color="auto"/>
          </w:divBdr>
        </w:div>
        <w:div w:id="2088186851">
          <w:marLeft w:val="0"/>
          <w:marRight w:val="0"/>
          <w:marTop w:val="0"/>
          <w:marBottom w:val="0"/>
          <w:divBdr>
            <w:top w:val="none" w:sz="0" w:space="0" w:color="auto"/>
            <w:left w:val="none" w:sz="0" w:space="0" w:color="auto"/>
            <w:bottom w:val="none" w:sz="0" w:space="0" w:color="auto"/>
            <w:right w:val="none" w:sz="0" w:space="0" w:color="auto"/>
          </w:divBdr>
        </w:div>
        <w:div w:id="280650887">
          <w:marLeft w:val="0"/>
          <w:marRight w:val="0"/>
          <w:marTop w:val="0"/>
          <w:marBottom w:val="0"/>
          <w:divBdr>
            <w:top w:val="none" w:sz="0" w:space="0" w:color="auto"/>
            <w:left w:val="none" w:sz="0" w:space="0" w:color="auto"/>
            <w:bottom w:val="none" w:sz="0" w:space="0" w:color="auto"/>
            <w:right w:val="none" w:sz="0" w:space="0" w:color="auto"/>
          </w:divBdr>
        </w:div>
        <w:div w:id="1059594888">
          <w:marLeft w:val="0"/>
          <w:marRight w:val="0"/>
          <w:marTop w:val="0"/>
          <w:marBottom w:val="0"/>
          <w:divBdr>
            <w:top w:val="none" w:sz="0" w:space="0" w:color="auto"/>
            <w:left w:val="none" w:sz="0" w:space="0" w:color="auto"/>
            <w:bottom w:val="none" w:sz="0" w:space="0" w:color="auto"/>
            <w:right w:val="none" w:sz="0" w:space="0" w:color="auto"/>
          </w:divBdr>
        </w:div>
        <w:div w:id="1185826943">
          <w:marLeft w:val="0"/>
          <w:marRight w:val="0"/>
          <w:marTop w:val="0"/>
          <w:marBottom w:val="0"/>
          <w:divBdr>
            <w:top w:val="none" w:sz="0" w:space="0" w:color="auto"/>
            <w:left w:val="none" w:sz="0" w:space="0" w:color="auto"/>
            <w:bottom w:val="none" w:sz="0" w:space="0" w:color="auto"/>
            <w:right w:val="none" w:sz="0" w:space="0" w:color="auto"/>
          </w:divBdr>
        </w:div>
        <w:div w:id="1208493140">
          <w:marLeft w:val="0"/>
          <w:marRight w:val="0"/>
          <w:marTop w:val="0"/>
          <w:marBottom w:val="0"/>
          <w:divBdr>
            <w:top w:val="none" w:sz="0" w:space="0" w:color="auto"/>
            <w:left w:val="none" w:sz="0" w:space="0" w:color="auto"/>
            <w:bottom w:val="none" w:sz="0" w:space="0" w:color="auto"/>
            <w:right w:val="none" w:sz="0" w:space="0" w:color="auto"/>
          </w:divBdr>
        </w:div>
        <w:div w:id="1090391545">
          <w:marLeft w:val="0"/>
          <w:marRight w:val="0"/>
          <w:marTop w:val="0"/>
          <w:marBottom w:val="0"/>
          <w:divBdr>
            <w:top w:val="none" w:sz="0" w:space="0" w:color="auto"/>
            <w:left w:val="none" w:sz="0" w:space="0" w:color="auto"/>
            <w:bottom w:val="none" w:sz="0" w:space="0" w:color="auto"/>
            <w:right w:val="none" w:sz="0" w:space="0" w:color="auto"/>
          </w:divBdr>
        </w:div>
        <w:div w:id="415904454">
          <w:marLeft w:val="0"/>
          <w:marRight w:val="0"/>
          <w:marTop w:val="0"/>
          <w:marBottom w:val="0"/>
          <w:divBdr>
            <w:top w:val="none" w:sz="0" w:space="0" w:color="auto"/>
            <w:left w:val="none" w:sz="0" w:space="0" w:color="auto"/>
            <w:bottom w:val="none" w:sz="0" w:space="0" w:color="auto"/>
            <w:right w:val="none" w:sz="0" w:space="0" w:color="auto"/>
          </w:divBdr>
        </w:div>
        <w:div w:id="1679044309">
          <w:marLeft w:val="0"/>
          <w:marRight w:val="0"/>
          <w:marTop w:val="0"/>
          <w:marBottom w:val="0"/>
          <w:divBdr>
            <w:top w:val="none" w:sz="0" w:space="0" w:color="auto"/>
            <w:left w:val="none" w:sz="0" w:space="0" w:color="auto"/>
            <w:bottom w:val="none" w:sz="0" w:space="0" w:color="auto"/>
            <w:right w:val="none" w:sz="0" w:space="0" w:color="auto"/>
          </w:divBdr>
        </w:div>
        <w:div w:id="803237865">
          <w:marLeft w:val="0"/>
          <w:marRight w:val="0"/>
          <w:marTop w:val="0"/>
          <w:marBottom w:val="0"/>
          <w:divBdr>
            <w:top w:val="none" w:sz="0" w:space="0" w:color="auto"/>
            <w:left w:val="none" w:sz="0" w:space="0" w:color="auto"/>
            <w:bottom w:val="none" w:sz="0" w:space="0" w:color="auto"/>
            <w:right w:val="none" w:sz="0" w:space="0" w:color="auto"/>
          </w:divBdr>
        </w:div>
        <w:div w:id="1829395138">
          <w:marLeft w:val="0"/>
          <w:marRight w:val="0"/>
          <w:marTop w:val="0"/>
          <w:marBottom w:val="0"/>
          <w:divBdr>
            <w:top w:val="none" w:sz="0" w:space="0" w:color="auto"/>
            <w:left w:val="none" w:sz="0" w:space="0" w:color="auto"/>
            <w:bottom w:val="none" w:sz="0" w:space="0" w:color="auto"/>
            <w:right w:val="none" w:sz="0" w:space="0" w:color="auto"/>
          </w:divBdr>
        </w:div>
        <w:div w:id="1841702553">
          <w:marLeft w:val="0"/>
          <w:marRight w:val="0"/>
          <w:marTop w:val="0"/>
          <w:marBottom w:val="0"/>
          <w:divBdr>
            <w:top w:val="none" w:sz="0" w:space="0" w:color="auto"/>
            <w:left w:val="none" w:sz="0" w:space="0" w:color="auto"/>
            <w:bottom w:val="none" w:sz="0" w:space="0" w:color="auto"/>
            <w:right w:val="none" w:sz="0" w:space="0" w:color="auto"/>
          </w:divBdr>
        </w:div>
        <w:div w:id="1601982890">
          <w:marLeft w:val="0"/>
          <w:marRight w:val="0"/>
          <w:marTop w:val="0"/>
          <w:marBottom w:val="0"/>
          <w:divBdr>
            <w:top w:val="none" w:sz="0" w:space="0" w:color="auto"/>
            <w:left w:val="none" w:sz="0" w:space="0" w:color="auto"/>
            <w:bottom w:val="none" w:sz="0" w:space="0" w:color="auto"/>
            <w:right w:val="none" w:sz="0" w:space="0" w:color="auto"/>
          </w:divBdr>
        </w:div>
        <w:div w:id="115485400">
          <w:marLeft w:val="0"/>
          <w:marRight w:val="0"/>
          <w:marTop w:val="0"/>
          <w:marBottom w:val="0"/>
          <w:divBdr>
            <w:top w:val="none" w:sz="0" w:space="0" w:color="auto"/>
            <w:left w:val="none" w:sz="0" w:space="0" w:color="auto"/>
            <w:bottom w:val="none" w:sz="0" w:space="0" w:color="auto"/>
            <w:right w:val="none" w:sz="0" w:space="0" w:color="auto"/>
          </w:divBdr>
        </w:div>
        <w:div w:id="1081484485">
          <w:marLeft w:val="0"/>
          <w:marRight w:val="0"/>
          <w:marTop w:val="0"/>
          <w:marBottom w:val="0"/>
          <w:divBdr>
            <w:top w:val="none" w:sz="0" w:space="0" w:color="auto"/>
            <w:left w:val="none" w:sz="0" w:space="0" w:color="auto"/>
            <w:bottom w:val="none" w:sz="0" w:space="0" w:color="auto"/>
            <w:right w:val="none" w:sz="0" w:space="0" w:color="auto"/>
          </w:divBdr>
        </w:div>
        <w:div w:id="574322087">
          <w:marLeft w:val="0"/>
          <w:marRight w:val="0"/>
          <w:marTop w:val="0"/>
          <w:marBottom w:val="0"/>
          <w:divBdr>
            <w:top w:val="none" w:sz="0" w:space="0" w:color="auto"/>
            <w:left w:val="none" w:sz="0" w:space="0" w:color="auto"/>
            <w:bottom w:val="none" w:sz="0" w:space="0" w:color="auto"/>
            <w:right w:val="none" w:sz="0" w:space="0" w:color="auto"/>
          </w:divBdr>
        </w:div>
        <w:div w:id="756633636">
          <w:marLeft w:val="0"/>
          <w:marRight w:val="0"/>
          <w:marTop w:val="0"/>
          <w:marBottom w:val="0"/>
          <w:divBdr>
            <w:top w:val="none" w:sz="0" w:space="0" w:color="auto"/>
            <w:left w:val="none" w:sz="0" w:space="0" w:color="auto"/>
            <w:bottom w:val="none" w:sz="0" w:space="0" w:color="auto"/>
            <w:right w:val="none" w:sz="0" w:space="0" w:color="auto"/>
          </w:divBdr>
        </w:div>
        <w:div w:id="488441757">
          <w:marLeft w:val="0"/>
          <w:marRight w:val="0"/>
          <w:marTop w:val="0"/>
          <w:marBottom w:val="0"/>
          <w:divBdr>
            <w:top w:val="none" w:sz="0" w:space="0" w:color="auto"/>
            <w:left w:val="none" w:sz="0" w:space="0" w:color="auto"/>
            <w:bottom w:val="none" w:sz="0" w:space="0" w:color="auto"/>
            <w:right w:val="none" w:sz="0" w:space="0" w:color="auto"/>
          </w:divBdr>
        </w:div>
        <w:div w:id="777800994">
          <w:marLeft w:val="0"/>
          <w:marRight w:val="0"/>
          <w:marTop w:val="0"/>
          <w:marBottom w:val="0"/>
          <w:divBdr>
            <w:top w:val="none" w:sz="0" w:space="0" w:color="auto"/>
            <w:left w:val="none" w:sz="0" w:space="0" w:color="auto"/>
            <w:bottom w:val="none" w:sz="0" w:space="0" w:color="auto"/>
            <w:right w:val="none" w:sz="0" w:space="0" w:color="auto"/>
          </w:divBdr>
        </w:div>
        <w:div w:id="1088622533">
          <w:marLeft w:val="0"/>
          <w:marRight w:val="0"/>
          <w:marTop w:val="0"/>
          <w:marBottom w:val="0"/>
          <w:divBdr>
            <w:top w:val="none" w:sz="0" w:space="0" w:color="auto"/>
            <w:left w:val="none" w:sz="0" w:space="0" w:color="auto"/>
            <w:bottom w:val="none" w:sz="0" w:space="0" w:color="auto"/>
            <w:right w:val="none" w:sz="0" w:space="0" w:color="auto"/>
          </w:divBdr>
        </w:div>
        <w:div w:id="295331059">
          <w:marLeft w:val="0"/>
          <w:marRight w:val="0"/>
          <w:marTop w:val="0"/>
          <w:marBottom w:val="0"/>
          <w:divBdr>
            <w:top w:val="none" w:sz="0" w:space="0" w:color="auto"/>
            <w:left w:val="none" w:sz="0" w:space="0" w:color="auto"/>
            <w:bottom w:val="none" w:sz="0" w:space="0" w:color="auto"/>
            <w:right w:val="none" w:sz="0" w:space="0" w:color="auto"/>
          </w:divBdr>
        </w:div>
        <w:div w:id="1626496313">
          <w:marLeft w:val="0"/>
          <w:marRight w:val="0"/>
          <w:marTop w:val="0"/>
          <w:marBottom w:val="0"/>
          <w:divBdr>
            <w:top w:val="none" w:sz="0" w:space="0" w:color="auto"/>
            <w:left w:val="none" w:sz="0" w:space="0" w:color="auto"/>
            <w:bottom w:val="none" w:sz="0" w:space="0" w:color="auto"/>
            <w:right w:val="none" w:sz="0" w:space="0" w:color="auto"/>
          </w:divBdr>
        </w:div>
        <w:div w:id="151987225">
          <w:marLeft w:val="0"/>
          <w:marRight w:val="0"/>
          <w:marTop w:val="0"/>
          <w:marBottom w:val="0"/>
          <w:divBdr>
            <w:top w:val="none" w:sz="0" w:space="0" w:color="auto"/>
            <w:left w:val="none" w:sz="0" w:space="0" w:color="auto"/>
            <w:bottom w:val="none" w:sz="0" w:space="0" w:color="auto"/>
            <w:right w:val="none" w:sz="0" w:space="0" w:color="auto"/>
          </w:divBdr>
        </w:div>
        <w:div w:id="1947082521">
          <w:marLeft w:val="0"/>
          <w:marRight w:val="0"/>
          <w:marTop w:val="0"/>
          <w:marBottom w:val="0"/>
          <w:divBdr>
            <w:top w:val="none" w:sz="0" w:space="0" w:color="auto"/>
            <w:left w:val="none" w:sz="0" w:space="0" w:color="auto"/>
            <w:bottom w:val="none" w:sz="0" w:space="0" w:color="auto"/>
            <w:right w:val="none" w:sz="0" w:space="0" w:color="auto"/>
          </w:divBdr>
        </w:div>
        <w:div w:id="126052954">
          <w:marLeft w:val="0"/>
          <w:marRight w:val="0"/>
          <w:marTop w:val="0"/>
          <w:marBottom w:val="0"/>
          <w:divBdr>
            <w:top w:val="none" w:sz="0" w:space="0" w:color="auto"/>
            <w:left w:val="none" w:sz="0" w:space="0" w:color="auto"/>
            <w:bottom w:val="none" w:sz="0" w:space="0" w:color="auto"/>
            <w:right w:val="none" w:sz="0" w:space="0" w:color="auto"/>
          </w:divBdr>
        </w:div>
        <w:div w:id="872887862">
          <w:marLeft w:val="0"/>
          <w:marRight w:val="0"/>
          <w:marTop w:val="0"/>
          <w:marBottom w:val="0"/>
          <w:divBdr>
            <w:top w:val="none" w:sz="0" w:space="0" w:color="auto"/>
            <w:left w:val="none" w:sz="0" w:space="0" w:color="auto"/>
            <w:bottom w:val="none" w:sz="0" w:space="0" w:color="auto"/>
            <w:right w:val="none" w:sz="0" w:space="0" w:color="auto"/>
          </w:divBdr>
        </w:div>
        <w:div w:id="1481385978">
          <w:marLeft w:val="0"/>
          <w:marRight w:val="0"/>
          <w:marTop w:val="0"/>
          <w:marBottom w:val="0"/>
          <w:divBdr>
            <w:top w:val="none" w:sz="0" w:space="0" w:color="auto"/>
            <w:left w:val="none" w:sz="0" w:space="0" w:color="auto"/>
            <w:bottom w:val="none" w:sz="0" w:space="0" w:color="auto"/>
            <w:right w:val="none" w:sz="0" w:space="0" w:color="auto"/>
          </w:divBdr>
        </w:div>
        <w:div w:id="1198349103">
          <w:marLeft w:val="0"/>
          <w:marRight w:val="0"/>
          <w:marTop w:val="0"/>
          <w:marBottom w:val="0"/>
          <w:divBdr>
            <w:top w:val="none" w:sz="0" w:space="0" w:color="auto"/>
            <w:left w:val="none" w:sz="0" w:space="0" w:color="auto"/>
            <w:bottom w:val="none" w:sz="0" w:space="0" w:color="auto"/>
            <w:right w:val="none" w:sz="0" w:space="0" w:color="auto"/>
          </w:divBdr>
        </w:div>
        <w:div w:id="926497528">
          <w:marLeft w:val="0"/>
          <w:marRight w:val="0"/>
          <w:marTop w:val="0"/>
          <w:marBottom w:val="0"/>
          <w:divBdr>
            <w:top w:val="none" w:sz="0" w:space="0" w:color="auto"/>
            <w:left w:val="none" w:sz="0" w:space="0" w:color="auto"/>
            <w:bottom w:val="none" w:sz="0" w:space="0" w:color="auto"/>
            <w:right w:val="none" w:sz="0" w:space="0" w:color="auto"/>
          </w:divBdr>
        </w:div>
        <w:div w:id="1348796934">
          <w:marLeft w:val="0"/>
          <w:marRight w:val="0"/>
          <w:marTop w:val="0"/>
          <w:marBottom w:val="0"/>
          <w:divBdr>
            <w:top w:val="none" w:sz="0" w:space="0" w:color="auto"/>
            <w:left w:val="none" w:sz="0" w:space="0" w:color="auto"/>
            <w:bottom w:val="none" w:sz="0" w:space="0" w:color="auto"/>
            <w:right w:val="none" w:sz="0" w:space="0" w:color="auto"/>
          </w:divBdr>
        </w:div>
        <w:div w:id="852497141">
          <w:marLeft w:val="0"/>
          <w:marRight w:val="0"/>
          <w:marTop w:val="0"/>
          <w:marBottom w:val="0"/>
          <w:divBdr>
            <w:top w:val="none" w:sz="0" w:space="0" w:color="auto"/>
            <w:left w:val="none" w:sz="0" w:space="0" w:color="auto"/>
            <w:bottom w:val="none" w:sz="0" w:space="0" w:color="auto"/>
            <w:right w:val="none" w:sz="0" w:space="0" w:color="auto"/>
          </w:divBdr>
        </w:div>
        <w:div w:id="1118142390">
          <w:marLeft w:val="0"/>
          <w:marRight w:val="0"/>
          <w:marTop w:val="0"/>
          <w:marBottom w:val="0"/>
          <w:divBdr>
            <w:top w:val="none" w:sz="0" w:space="0" w:color="auto"/>
            <w:left w:val="none" w:sz="0" w:space="0" w:color="auto"/>
            <w:bottom w:val="none" w:sz="0" w:space="0" w:color="auto"/>
            <w:right w:val="none" w:sz="0" w:space="0" w:color="auto"/>
          </w:divBdr>
        </w:div>
        <w:div w:id="163521979">
          <w:marLeft w:val="0"/>
          <w:marRight w:val="0"/>
          <w:marTop w:val="0"/>
          <w:marBottom w:val="0"/>
          <w:divBdr>
            <w:top w:val="none" w:sz="0" w:space="0" w:color="auto"/>
            <w:left w:val="none" w:sz="0" w:space="0" w:color="auto"/>
            <w:bottom w:val="none" w:sz="0" w:space="0" w:color="auto"/>
            <w:right w:val="none" w:sz="0" w:space="0" w:color="auto"/>
          </w:divBdr>
        </w:div>
        <w:div w:id="329870506">
          <w:marLeft w:val="0"/>
          <w:marRight w:val="0"/>
          <w:marTop w:val="0"/>
          <w:marBottom w:val="0"/>
          <w:divBdr>
            <w:top w:val="none" w:sz="0" w:space="0" w:color="auto"/>
            <w:left w:val="none" w:sz="0" w:space="0" w:color="auto"/>
            <w:bottom w:val="none" w:sz="0" w:space="0" w:color="auto"/>
            <w:right w:val="none" w:sz="0" w:space="0" w:color="auto"/>
          </w:divBdr>
        </w:div>
        <w:div w:id="1832678823">
          <w:marLeft w:val="0"/>
          <w:marRight w:val="0"/>
          <w:marTop w:val="0"/>
          <w:marBottom w:val="0"/>
          <w:divBdr>
            <w:top w:val="none" w:sz="0" w:space="0" w:color="auto"/>
            <w:left w:val="none" w:sz="0" w:space="0" w:color="auto"/>
            <w:bottom w:val="none" w:sz="0" w:space="0" w:color="auto"/>
            <w:right w:val="none" w:sz="0" w:space="0" w:color="auto"/>
          </w:divBdr>
        </w:div>
        <w:div w:id="1141920518">
          <w:marLeft w:val="0"/>
          <w:marRight w:val="0"/>
          <w:marTop w:val="0"/>
          <w:marBottom w:val="0"/>
          <w:divBdr>
            <w:top w:val="none" w:sz="0" w:space="0" w:color="auto"/>
            <w:left w:val="none" w:sz="0" w:space="0" w:color="auto"/>
            <w:bottom w:val="none" w:sz="0" w:space="0" w:color="auto"/>
            <w:right w:val="none" w:sz="0" w:space="0" w:color="auto"/>
          </w:divBdr>
        </w:div>
        <w:div w:id="778060874">
          <w:marLeft w:val="0"/>
          <w:marRight w:val="0"/>
          <w:marTop w:val="0"/>
          <w:marBottom w:val="0"/>
          <w:divBdr>
            <w:top w:val="none" w:sz="0" w:space="0" w:color="auto"/>
            <w:left w:val="none" w:sz="0" w:space="0" w:color="auto"/>
            <w:bottom w:val="none" w:sz="0" w:space="0" w:color="auto"/>
            <w:right w:val="none" w:sz="0" w:space="0" w:color="auto"/>
          </w:divBdr>
        </w:div>
        <w:div w:id="1717200134">
          <w:marLeft w:val="0"/>
          <w:marRight w:val="0"/>
          <w:marTop w:val="0"/>
          <w:marBottom w:val="0"/>
          <w:divBdr>
            <w:top w:val="none" w:sz="0" w:space="0" w:color="auto"/>
            <w:left w:val="none" w:sz="0" w:space="0" w:color="auto"/>
            <w:bottom w:val="none" w:sz="0" w:space="0" w:color="auto"/>
            <w:right w:val="none" w:sz="0" w:space="0" w:color="auto"/>
          </w:divBdr>
        </w:div>
        <w:div w:id="816579282">
          <w:marLeft w:val="0"/>
          <w:marRight w:val="0"/>
          <w:marTop w:val="0"/>
          <w:marBottom w:val="0"/>
          <w:divBdr>
            <w:top w:val="none" w:sz="0" w:space="0" w:color="auto"/>
            <w:left w:val="none" w:sz="0" w:space="0" w:color="auto"/>
            <w:bottom w:val="none" w:sz="0" w:space="0" w:color="auto"/>
            <w:right w:val="none" w:sz="0" w:space="0" w:color="auto"/>
          </w:divBdr>
        </w:div>
        <w:div w:id="1099717036">
          <w:marLeft w:val="0"/>
          <w:marRight w:val="0"/>
          <w:marTop w:val="0"/>
          <w:marBottom w:val="0"/>
          <w:divBdr>
            <w:top w:val="none" w:sz="0" w:space="0" w:color="auto"/>
            <w:left w:val="none" w:sz="0" w:space="0" w:color="auto"/>
            <w:bottom w:val="none" w:sz="0" w:space="0" w:color="auto"/>
            <w:right w:val="none" w:sz="0" w:space="0" w:color="auto"/>
          </w:divBdr>
        </w:div>
        <w:div w:id="930240013">
          <w:marLeft w:val="0"/>
          <w:marRight w:val="0"/>
          <w:marTop w:val="0"/>
          <w:marBottom w:val="0"/>
          <w:divBdr>
            <w:top w:val="none" w:sz="0" w:space="0" w:color="auto"/>
            <w:left w:val="none" w:sz="0" w:space="0" w:color="auto"/>
            <w:bottom w:val="none" w:sz="0" w:space="0" w:color="auto"/>
            <w:right w:val="none" w:sz="0" w:space="0" w:color="auto"/>
          </w:divBdr>
        </w:div>
        <w:div w:id="1457865876">
          <w:marLeft w:val="0"/>
          <w:marRight w:val="0"/>
          <w:marTop w:val="0"/>
          <w:marBottom w:val="0"/>
          <w:divBdr>
            <w:top w:val="none" w:sz="0" w:space="0" w:color="auto"/>
            <w:left w:val="none" w:sz="0" w:space="0" w:color="auto"/>
            <w:bottom w:val="none" w:sz="0" w:space="0" w:color="auto"/>
            <w:right w:val="none" w:sz="0" w:space="0" w:color="auto"/>
          </w:divBdr>
        </w:div>
        <w:div w:id="2106487728">
          <w:marLeft w:val="0"/>
          <w:marRight w:val="0"/>
          <w:marTop w:val="0"/>
          <w:marBottom w:val="0"/>
          <w:divBdr>
            <w:top w:val="none" w:sz="0" w:space="0" w:color="auto"/>
            <w:left w:val="none" w:sz="0" w:space="0" w:color="auto"/>
            <w:bottom w:val="none" w:sz="0" w:space="0" w:color="auto"/>
            <w:right w:val="none" w:sz="0" w:space="0" w:color="auto"/>
          </w:divBdr>
        </w:div>
        <w:div w:id="1652637548">
          <w:marLeft w:val="0"/>
          <w:marRight w:val="0"/>
          <w:marTop w:val="0"/>
          <w:marBottom w:val="0"/>
          <w:divBdr>
            <w:top w:val="none" w:sz="0" w:space="0" w:color="auto"/>
            <w:left w:val="none" w:sz="0" w:space="0" w:color="auto"/>
            <w:bottom w:val="none" w:sz="0" w:space="0" w:color="auto"/>
            <w:right w:val="none" w:sz="0" w:space="0" w:color="auto"/>
          </w:divBdr>
        </w:div>
        <w:div w:id="773129667">
          <w:marLeft w:val="0"/>
          <w:marRight w:val="0"/>
          <w:marTop w:val="0"/>
          <w:marBottom w:val="0"/>
          <w:divBdr>
            <w:top w:val="none" w:sz="0" w:space="0" w:color="auto"/>
            <w:left w:val="none" w:sz="0" w:space="0" w:color="auto"/>
            <w:bottom w:val="none" w:sz="0" w:space="0" w:color="auto"/>
            <w:right w:val="none" w:sz="0" w:space="0" w:color="auto"/>
          </w:divBdr>
        </w:div>
        <w:div w:id="590744336">
          <w:marLeft w:val="0"/>
          <w:marRight w:val="0"/>
          <w:marTop w:val="0"/>
          <w:marBottom w:val="0"/>
          <w:divBdr>
            <w:top w:val="none" w:sz="0" w:space="0" w:color="auto"/>
            <w:left w:val="none" w:sz="0" w:space="0" w:color="auto"/>
            <w:bottom w:val="none" w:sz="0" w:space="0" w:color="auto"/>
            <w:right w:val="none" w:sz="0" w:space="0" w:color="auto"/>
          </w:divBdr>
        </w:div>
        <w:div w:id="1606770183">
          <w:marLeft w:val="0"/>
          <w:marRight w:val="0"/>
          <w:marTop w:val="0"/>
          <w:marBottom w:val="0"/>
          <w:divBdr>
            <w:top w:val="none" w:sz="0" w:space="0" w:color="auto"/>
            <w:left w:val="none" w:sz="0" w:space="0" w:color="auto"/>
            <w:bottom w:val="none" w:sz="0" w:space="0" w:color="auto"/>
            <w:right w:val="none" w:sz="0" w:space="0" w:color="auto"/>
          </w:divBdr>
        </w:div>
        <w:div w:id="1551108913">
          <w:marLeft w:val="0"/>
          <w:marRight w:val="0"/>
          <w:marTop w:val="0"/>
          <w:marBottom w:val="0"/>
          <w:divBdr>
            <w:top w:val="none" w:sz="0" w:space="0" w:color="auto"/>
            <w:left w:val="none" w:sz="0" w:space="0" w:color="auto"/>
            <w:bottom w:val="none" w:sz="0" w:space="0" w:color="auto"/>
            <w:right w:val="none" w:sz="0" w:space="0" w:color="auto"/>
          </w:divBdr>
        </w:div>
        <w:div w:id="1763335387">
          <w:marLeft w:val="0"/>
          <w:marRight w:val="0"/>
          <w:marTop w:val="0"/>
          <w:marBottom w:val="0"/>
          <w:divBdr>
            <w:top w:val="none" w:sz="0" w:space="0" w:color="auto"/>
            <w:left w:val="none" w:sz="0" w:space="0" w:color="auto"/>
            <w:bottom w:val="none" w:sz="0" w:space="0" w:color="auto"/>
            <w:right w:val="none" w:sz="0" w:space="0" w:color="auto"/>
          </w:divBdr>
        </w:div>
        <w:div w:id="1793357629">
          <w:marLeft w:val="0"/>
          <w:marRight w:val="0"/>
          <w:marTop w:val="0"/>
          <w:marBottom w:val="0"/>
          <w:divBdr>
            <w:top w:val="none" w:sz="0" w:space="0" w:color="auto"/>
            <w:left w:val="none" w:sz="0" w:space="0" w:color="auto"/>
            <w:bottom w:val="none" w:sz="0" w:space="0" w:color="auto"/>
            <w:right w:val="none" w:sz="0" w:space="0" w:color="auto"/>
          </w:divBdr>
        </w:div>
        <w:div w:id="352727832">
          <w:marLeft w:val="0"/>
          <w:marRight w:val="0"/>
          <w:marTop w:val="0"/>
          <w:marBottom w:val="0"/>
          <w:divBdr>
            <w:top w:val="none" w:sz="0" w:space="0" w:color="auto"/>
            <w:left w:val="none" w:sz="0" w:space="0" w:color="auto"/>
            <w:bottom w:val="none" w:sz="0" w:space="0" w:color="auto"/>
            <w:right w:val="none" w:sz="0" w:space="0" w:color="auto"/>
          </w:divBdr>
        </w:div>
        <w:div w:id="1064839867">
          <w:marLeft w:val="0"/>
          <w:marRight w:val="0"/>
          <w:marTop w:val="0"/>
          <w:marBottom w:val="0"/>
          <w:divBdr>
            <w:top w:val="none" w:sz="0" w:space="0" w:color="auto"/>
            <w:left w:val="none" w:sz="0" w:space="0" w:color="auto"/>
            <w:bottom w:val="none" w:sz="0" w:space="0" w:color="auto"/>
            <w:right w:val="none" w:sz="0" w:space="0" w:color="auto"/>
          </w:divBdr>
        </w:div>
        <w:div w:id="1439984427">
          <w:marLeft w:val="0"/>
          <w:marRight w:val="0"/>
          <w:marTop w:val="0"/>
          <w:marBottom w:val="0"/>
          <w:divBdr>
            <w:top w:val="none" w:sz="0" w:space="0" w:color="auto"/>
            <w:left w:val="none" w:sz="0" w:space="0" w:color="auto"/>
            <w:bottom w:val="none" w:sz="0" w:space="0" w:color="auto"/>
            <w:right w:val="none" w:sz="0" w:space="0" w:color="auto"/>
          </w:divBdr>
        </w:div>
        <w:div w:id="1964582002">
          <w:marLeft w:val="0"/>
          <w:marRight w:val="0"/>
          <w:marTop w:val="0"/>
          <w:marBottom w:val="0"/>
          <w:divBdr>
            <w:top w:val="none" w:sz="0" w:space="0" w:color="auto"/>
            <w:left w:val="none" w:sz="0" w:space="0" w:color="auto"/>
            <w:bottom w:val="none" w:sz="0" w:space="0" w:color="auto"/>
            <w:right w:val="none" w:sz="0" w:space="0" w:color="auto"/>
          </w:divBdr>
        </w:div>
        <w:div w:id="899826074">
          <w:marLeft w:val="0"/>
          <w:marRight w:val="0"/>
          <w:marTop w:val="0"/>
          <w:marBottom w:val="0"/>
          <w:divBdr>
            <w:top w:val="none" w:sz="0" w:space="0" w:color="auto"/>
            <w:left w:val="none" w:sz="0" w:space="0" w:color="auto"/>
            <w:bottom w:val="none" w:sz="0" w:space="0" w:color="auto"/>
            <w:right w:val="none" w:sz="0" w:space="0" w:color="auto"/>
          </w:divBdr>
        </w:div>
        <w:div w:id="1491099727">
          <w:marLeft w:val="0"/>
          <w:marRight w:val="0"/>
          <w:marTop w:val="0"/>
          <w:marBottom w:val="0"/>
          <w:divBdr>
            <w:top w:val="none" w:sz="0" w:space="0" w:color="auto"/>
            <w:left w:val="none" w:sz="0" w:space="0" w:color="auto"/>
            <w:bottom w:val="none" w:sz="0" w:space="0" w:color="auto"/>
            <w:right w:val="none" w:sz="0" w:space="0" w:color="auto"/>
          </w:divBdr>
        </w:div>
        <w:div w:id="1733231484">
          <w:marLeft w:val="0"/>
          <w:marRight w:val="0"/>
          <w:marTop w:val="0"/>
          <w:marBottom w:val="0"/>
          <w:divBdr>
            <w:top w:val="none" w:sz="0" w:space="0" w:color="auto"/>
            <w:left w:val="none" w:sz="0" w:space="0" w:color="auto"/>
            <w:bottom w:val="none" w:sz="0" w:space="0" w:color="auto"/>
            <w:right w:val="none" w:sz="0" w:space="0" w:color="auto"/>
          </w:divBdr>
        </w:div>
        <w:div w:id="614946073">
          <w:marLeft w:val="0"/>
          <w:marRight w:val="0"/>
          <w:marTop w:val="0"/>
          <w:marBottom w:val="0"/>
          <w:divBdr>
            <w:top w:val="none" w:sz="0" w:space="0" w:color="auto"/>
            <w:left w:val="none" w:sz="0" w:space="0" w:color="auto"/>
            <w:bottom w:val="none" w:sz="0" w:space="0" w:color="auto"/>
            <w:right w:val="none" w:sz="0" w:space="0" w:color="auto"/>
          </w:divBdr>
        </w:div>
        <w:div w:id="849098502">
          <w:marLeft w:val="0"/>
          <w:marRight w:val="0"/>
          <w:marTop w:val="0"/>
          <w:marBottom w:val="0"/>
          <w:divBdr>
            <w:top w:val="none" w:sz="0" w:space="0" w:color="auto"/>
            <w:left w:val="none" w:sz="0" w:space="0" w:color="auto"/>
            <w:bottom w:val="none" w:sz="0" w:space="0" w:color="auto"/>
            <w:right w:val="none" w:sz="0" w:space="0" w:color="auto"/>
          </w:divBdr>
        </w:div>
        <w:div w:id="1734308414">
          <w:marLeft w:val="0"/>
          <w:marRight w:val="0"/>
          <w:marTop w:val="0"/>
          <w:marBottom w:val="0"/>
          <w:divBdr>
            <w:top w:val="none" w:sz="0" w:space="0" w:color="auto"/>
            <w:left w:val="none" w:sz="0" w:space="0" w:color="auto"/>
            <w:bottom w:val="none" w:sz="0" w:space="0" w:color="auto"/>
            <w:right w:val="none" w:sz="0" w:space="0" w:color="auto"/>
          </w:divBdr>
        </w:div>
        <w:div w:id="1677803124">
          <w:marLeft w:val="0"/>
          <w:marRight w:val="0"/>
          <w:marTop w:val="0"/>
          <w:marBottom w:val="0"/>
          <w:divBdr>
            <w:top w:val="none" w:sz="0" w:space="0" w:color="auto"/>
            <w:left w:val="none" w:sz="0" w:space="0" w:color="auto"/>
            <w:bottom w:val="none" w:sz="0" w:space="0" w:color="auto"/>
            <w:right w:val="none" w:sz="0" w:space="0" w:color="auto"/>
          </w:divBdr>
        </w:div>
        <w:div w:id="2079547327">
          <w:marLeft w:val="0"/>
          <w:marRight w:val="0"/>
          <w:marTop w:val="0"/>
          <w:marBottom w:val="0"/>
          <w:divBdr>
            <w:top w:val="none" w:sz="0" w:space="0" w:color="auto"/>
            <w:left w:val="none" w:sz="0" w:space="0" w:color="auto"/>
            <w:bottom w:val="none" w:sz="0" w:space="0" w:color="auto"/>
            <w:right w:val="none" w:sz="0" w:space="0" w:color="auto"/>
          </w:divBdr>
        </w:div>
        <w:div w:id="888997851">
          <w:marLeft w:val="0"/>
          <w:marRight w:val="0"/>
          <w:marTop w:val="0"/>
          <w:marBottom w:val="0"/>
          <w:divBdr>
            <w:top w:val="none" w:sz="0" w:space="0" w:color="auto"/>
            <w:left w:val="none" w:sz="0" w:space="0" w:color="auto"/>
            <w:bottom w:val="none" w:sz="0" w:space="0" w:color="auto"/>
            <w:right w:val="none" w:sz="0" w:space="0" w:color="auto"/>
          </w:divBdr>
        </w:div>
        <w:div w:id="1556699097">
          <w:marLeft w:val="0"/>
          <w:marRight w:val="0"/>
          <w:marTop w:val="0"/>
          <w:marBottom w:val="0"/>
          <w:divBdr>
            <w:top w:val="none" w:sz="0" w:space="0" w:color="auto"/>
            <w:left w:val="none" w:sz="0" w:space="0" w:color="auto"/>
            <w:bottom w:val="none" w:sz="0" w:space="0" w:color="auto"/>
            <w:right w:val="none" w:sz="0" w:space="0" w:color="auto"/>
          </w:divBdr>
        </w:div>
        <w:div w:id="1170097984">
          <w:marLeft w:val="0"/>
          <w:marRight w:val="0"/>
          <w:marTop w:val="0"/>
          <w:marBottom w:val="0"/>
          <w:divBdr>
            <w:top w:val="none" w:sz="0" w:space="0" w:color="auto"/>
            <w:left w:val="none" w:sz="0" w:space="0" w:color="auto"/>
            <w:bottom w:val="none" w:sz="0" w:space="0" w:color="auto"/>
            <w:right w:val="none" w:sz="0" w:space="0" w:color="auto"/>
          </w:divBdr>
        </w:div>
        <w:div w:id="1418556800">
          <w:marLeft w:val="0"/>
          <w:marRight w:val="0"/>
          <w:marTop w:val="0"/>
          <w:marBottom w:val="0"/>
          <w:divBdr>
            <w:top w:val="none" w:sz="0" w:space="0" w:color="auto"/>
            <w:left w:val="none" w:sz="0" w:space="0" w:color="auto"/>
            <w:bottom w:val="none" w:sz="0" w:space="0" w:color="auto"/>
            <w:right w:val="none" w:sz="0" w:space="0" w:color="auto"/>
          </w:divBdr>
        </w:div>
        <w:div w:id="945426066">
          <w:marLeft w:val="0"/>
          <w:marRight w:val="0"/>
          <w:marTop w:val="240"/>
          <w:marBottom w:val="240"/>
          <w:divBdr>
            <w:top w:val="none" w:sz="0" w:space="0" w:color="auto"/>
            <w:left w:val="none" w:sz="0" w:space="0" w:color="auto"/>
            <w:bottom w:val="none" w:sz="0" w:space="0" w:color="auto"/>
            <w:right w:val="none" w:sz="0" w:space="0" w:color="auto"/>
          </w:divBdr>
        </w:div>
      </w:divsChild>
    </w:div>
    <w:div w:id="2034721701">
      <w:bodyDiv w:val="1"/>
      <w:marLeft w:val="0"/>
      <w:marRight w:val="0"/>
      <w:marTop w:val="0"/>
      <w:marBottom w:val="0"/>
      <w:divBdr>
        <w:top w:val="none" w:sz="0" w:space="0" w:color="auto"/>
        <w:left w:val="none" w:sz="0" w:space="0" w:color="auto"/>
        <w:bottom w:val="none" w:sz="0" w:space="0" w:color="auto"/>
        <w:right w:val="none" w:sz="0" w:space="0" w:color="auto"/>
      </w:divBdr>
    </w:div>
    <w:div w:id="2051109636">
      <w:bodyDiv w:val="1"/>
      <w:marLeft w:val="0"/>
      <w:marRight w:val="0"/>
      <w:marTop w:val="0"/>
      <w:marBottom w:val="0"/>
      <w:divBdr>
        <w:top w:val="none" w:sz="0" w:space="0" w:color="auto"/>
        <w:left w:val="none" w:sz="0" w:space="0" w:color="auto"/>
        <w:bottom w:val="none" w:sz="0" w:space="0" w:color="auto"/>
        <w:right w:val="none" w:sz="0" w:space="0" w:color="auto"/>
      </w:divBdr>
    </w:div>
    <w:div w:id="2065254658">
      <w:bodyDiv w:val="1"/>
      <w:marLeft w:val="0"/>
      <w:marRight w:val="0"/>
      <w:marTop w:val="0"/>
      <w:marBottom w:val="0"/>
      <w:divBdr>
        <w:top w:val="none" w:sz="0" w:space="0" w:color="auto"/>
        <w:left w:val="none" w:sz="0" w:space="0" w:color="auto"/>
        <w:bottom w:val="none" w:sz="0" w:space="0" w:color="auto"/>
        <w:right w:val="none" w:sz="0" w:space="0" w:color="auto"/>
      </w:divBdr>
      <w:divsChild>
        <w:div w:id="1856728762">
          <w:marLeft w:val="0"/>
          <w:marRight w:val="0"/>
          <w:marTop w:val="0"/>
          <w:marBottom w:val="0"/>
          <w:divBdr>
            <w:top w:val="none" w:sz="0" w:space="0" w:color="auto"/>
            <w:left w:val="none" w:sz="0" w:space="0" w:color="auto"/>
            <w:bottom w:val="none" w:sz="0" w:space="0" w:color="auto"/>
            <w:right w:val="none" w:sz="0" w:space="0" w:color="auto"/>
          </w:divBdr>
          <w:divsChild>
            <w:div w:id="827982858">
              <w:marLeft w:val="0"/>
              <w:marRight w:val="0"/>
              <w:marTop w:val="0"/>
              <w:marBottom w:val="0"/>
              <w:divBdr>
                <w:top w:val="none" w:sz="0" w:space="0" w:color="auto"/>
                <w:left w:val="none" w:sz="0" w:space="0" w:color="auto"/>
                <w:bottom w:val="none" w:sz="0" w:space="0" w:color="auto"/>
                <w:right w:val="none" w:sz="0" w:space="0" w:color="auto"/>
              </w:divBdr>
              <w:divsChild>
                <w:div w:id="128286527">
                  <w:marLeft w:val="0"/>
                  <w:marRight w:val="0"/>
                  <w:marTop w:val="0"/>
                  <w:marBottom w:val="0"/>
                  <w:divBdr>
                    <w:top w:val="none" w:sz="0" w:space="0" w:color="auto"/>
                    <w:left w:val="none" w:sz="0" w:space="0" w:color="auto"/>
                    <w:bottom w:val="none" w:sz="0" w:space="0" w:color="auto"/>
                    <w:right w:val="none" w:sz="0" w:space="0" w:color="auto"/>
                  </w:divBdr>
                  <w:divsChild>
                    <w:div w:id="386103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281711">
          <w:marLeft w:val="0"/>
          <w:marRight w:val="0"/>
          <w:marTop w:val="0"/>
          <w:marBottom w:val="0"/>
          <w:divBdr>
            <w:top w:val="none" w:sz="0" w:space="0" w:color="auto"/>
            <w:left w:val="none" w:sz="0" w:space="0" w:color="auto"/>
            <w:bottom w:val="none" w:sz="0" w:space="0" w:color="auto"/>
            <w:right w:val="none" w:sz="0" w:space="0" w:color="auto"/>
          </w:divBdr>
          <w:divsChild>
            <w:div w:id="454452241">
              <w:marLeft w:val="0"/>
              <w:marRight w:val="0"/>
              <w:marTop w:val="0"/>
              <w:marBottom w:val="0"/>
              <w:divBdr>
                <w:top w:val="none" w:sz="0" w:space="0" w:color="auto"/>
                <w:left w:val="none" w:sz="0" w:space="0" w:color="auto"/>
                <w:bottom w:val="none" w:sz="0" w:space="0" w:color="auto"/>
                <w:right w:val="none" w:sz="0" w:space="0" w:color="auto"/>
              </w:divBdr>
              <w:divsChild>
                <w:div w:id="1792044671">
                  <w:marLeft w:val="0"/>
                  <w:marRight w:val="0"/>
                  <w:marTop w:val="0"/>
                  <w:marBottom w:val="0"/>
                  <w:divBdr>
                    <w:top w:val="none" w:sz="0" w:space="0" w:color="auto"/>
                    <w:left w:val="none" w:sz="0" w:space="0" w:color="auto"/>
                    <w:bottom w:val="none" w:sz="0" w:space="0" w:color="auto"/>
                    <w:right w:val="none" w:sz="0" w:space="0" w:color="auto"/>
                  </w:divBdr>
                  <w:divsChild>
                    <w:div w:id="2034914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9355236">
      <w:bodyDiv w:val="1"/>
      <w:marLeft w:val="0"/>
      <w:marRight w:val="0"/>
      <w:marTop w:val="0"/>
      <w:marBottom w:val="0"/>
      <w:divBdr>
        <w:top w:val="none" w:sz="0" w:space="0" w:color="auto"/>
        <w:left w:val="none" w:sz="0" w:space="0" w:color="auto"/>
        <w:bottom w:val="none" w:sz="0" w:space="0" w:color="auto"/>
        <w:right w:val="none" w:sz="0" w:space="0" w:color="auto"/>
      </w:divBdr>
    </w:div>
    <w:div w:id="2080130351">
      <w:bodyDiv w:val="1"/>
      <w:marLeft w:val="0"/>
      <w:marRight w:val="0"/>
      <w:marTop w:val="0"/>
      <w:marBottom w:val="0"/>
      <w:divBdr>
        <w:top w:val="none" w:sz="0" w:space="0" w:color="auto"/>
        <w:left w:val="none" w:sz="0" w:space="0" w:color="auto"/>
        <w:bottom w:val="none" w:sz="0" w:space="0" w:color="auto"/>
        <w:right w:val="none" w:sz="0" w:space="0" w:color="auto"/>
      </w:divBdr>
    </w:div>
    <w:div w:id="21111236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3769</Words>
  <Characters>21485</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jennifer parmenter</dc:creator>
  <cp:keywords/>
  <dc:description/>
  <cp:lastModifiedBy>jennifer parmenter</cp:lastModifiedBy>
  <cp:revision>2</cp:revision>
  <dcterms:created xsi:type="dcterms:W3CDTF">2024-08-03T15:53:00Z</dcterms:created>
  <dcterms:modified xsi:type="dcterms:W3CDTF">2024-08-03T15:53:00Z</dcterms:modified>
</cp:coreProperties>
</file>