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4476984"/>
        <w:docPartObj>
          <w:docPartGallery w:val="Cover Pages"/>
          <w:docPartUnique/>
        </w:docPartObj>
      </w:sdtPr>
      <w:sdtEndPr/>
      <w:sdtContent>
        <w:p w14:paraId="4CB6004D" w14:textId="77777777" w:rsidR="0024465E" w:rsidRPr="008214F0" w:rsidRDefault="0024465E" w:rsidP="00CE06A2">
          <w:r w:rsidRPr="008214F0">
            <w:rPr>
              <w:noProof/>
            </w:rPr>
            <mc:AlternateContent>
              <mc:Choice Requires="wpg">
                <w:drawing>
                  <wp:anchor distT="0" distB="0" distL="114300" distR="114300" simplePos="0" relativeHeight="251662336" behindDoc="0" locked="0" layoutInCell="1" allowOverlap="1" wp14:anchorId="4D5980FD" wp14:editId="7DB63C8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1D03B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8214F0">
            <w:rPr>
              <w:noProof/>
            </w:rPr>
            <mc:AlternateContent>
              <mc:Choice Requires="wps">
                <w:drawing>
                  <wp:anchor distT="0" distB="0" distL="114300" distR="114300" simplePos="0" relativeHeight="251660288" behindDoc="0" locked="0" layoutInCell="1" allowOverlap="1" wp14:anchorId="533DFAD6" wp14:editId="0BCCC9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EF96C" w14:textId="77777777" w:rsidR="00E27D0C" w:rsidRPr="0054178A" w:rsidRDefault="00E27D0C">
                                <w:pPr>
                                  <w:pStyle w:val="NoSpacing"/>
                                  <w:jc w:val="right"/>
                                  <w:rPr>
                                    <w:rFonts w:cstheme="minorHAnsi"/>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3DFAD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C4EF96C" w14:textId="77777777" w:rsidR="00E27D0C" w:rsidRPr="0054178A" w:rsidRDefault="00E27D0C">
                          <w:pPr>
                            <w:pStyle w:val="NoSpacing"/>
                            <w:jc w:val="right"/>
                            <w:rPr>
                              <w:rFonts w:cstheme="minorHAnsi"/>
                              <w:color w:val="595959" w:themeColor="text1" w:themeTint="A6"/>
                              <w:sz w:val="18"/>
                              <w:szCs w:val="18"/>
                            </w:rPr>
                          </w:pPr>
                        </w:p>
                      </w:txbxContent>
                    </v:textbox>
                    <w10:wrap type="square" anchorx="page" anchory="page"/>
                  </v:shape>
                </w:pict>
              </mc:Fallback>
            </mc:AlternateContent>
          </w:r>
        </w:p>
        <w:p w14:paraId="7D366994" w14:textId="77777777" w:rsidR="00562433" w:rsidRPr="008214F0" w:rsidRDefault="00562433" w:rsidP="00CE06A2"/>
        <w:p w14:paraId="2B7D4A47" w14:textId="77777777" w:rsidR="00562433" w:rsidRPr="008214F0" w:rsidRDefault="00562433" w:rsidP="00CE06A2"/>
        <w:p w14:paraId="009754D9" w14:textId="77777777" w:rsidR="00562433" w:rsidRPr="008214F0" w:rsidRDefault="00562433" w:rsidP="00CE06A2"/>
        <w:p w14:paraId="489EAE25" w14:textId="77777777" w:rsidR="00562433" w:rsidRPr="008214F0" w:rsidRDefault="00562433" w:rsidP="00CE06A2"/>
        <w:p w14:paraId="0A8BACD2" w14:textId="77777777" w:rsidR="00562433" w:rsidRPr="008214F0" w:rsidRDefault="00562433" w:rsidP="00CE06A2"/>
        <w:p w14:paraId="2B719808" w14:textId="77777777" w:rsidR="008B5261" w:rsidRPr="008214F0" w:rsidRDefault="008B5261" w:rsidP="00CE06A2"/>
        <w:p w14:paraId="3FE23709" w14:textId="77777777" w:rsidR="00562433" w:rsidRPr="008214F0" w:rsidRDefault="00562433" w:rsidP="00CE06A2"/>
        <w:p w14:paraId="64661CB9" w14:textId="77777777" w:rsidR="00562433" w:rsidRPr="008214F0" w:rsidRDefault="00562433" w:rsidP="00CE06A2"/>
        <w:p w14:paraId="3C68D7D9" w14:textId="77777777" w:rsidR="00562433" w:rsidRPr="008214F0" w:rsidRDefault="00562433" w:rsidP="00CE06A2"/>
        <w:p w14:paraId="1D2D763A" w14:textId="4CEFF702" w:rsidR="008B5261" w:rsidRPr="008214F0" w:rsidRDefault="00736E1C" w:rsidP="00CE06A2">
          <w:pPr>
            <w:pStyle w:val="ReportTitle"/>
            <w:rPr>
              <w:rFonts w:cs="Times New Roman"/>
            </w:rPr>
          </w:pPr>
          <w:r w:rsidRPr="008214F0">
            <w:rPr>
              <w:rFonts w:cs="Times New Roman"/>
            </w:rPr>
            <w:t xml:space="preserve">Worksheet </w:t>
          </w:r>
          <w:r w:rsidR="005B6DA3" w:rsidRPr="008214F0">
            <w:rPr>
              <w:rFonts w:cs="Times New Roman"/>
            </w:rPr>
            <w:t>4</w:t>
          </w:r>
          <w:r w:rsidRPr="008214F0">
            <w:rPr>
              <w:rFonts w:cs="Times New Roman"/>
            </w:rPr>
            <w:t xml:space="preserve">:  </w:t>
          </w:r>
          <w:r w:rsidR="003E35E0" w:rsidRPr="008214F0">
            <w:rPr>
              <w:rFonts w:cs="Times New Roman"/>
            </w:rPr>
            <w:t>Routing &amp; Packet Filtering</w:t>
          </w:r>
        </w:p>
        <w:p w14:paraId="741D531A" w14:textId="77777777" w:rsidR="00562433" w:rsidRPr="008214F0" w:rsidRDefault="00562433" w:rsidP="00CE06A2"/>
        <w:p w14:paraId="240A09F4" w14:textId="77777777" w:rsidR="00562433" w:rsidRPr="008214F0" w:rsidRDefault="00562433" w:rsidP="00CE06A2"/>
        <w:p w14:paraId="302C92B5" w14:textId="3EF8201C" w:rsidR="00562433" w:rsidRPr="008214F0" w:rsidRDefault="00172944" w:rsidP="00CE06A2">
          <w:pPr>
            <w:pStyle w:val="ReportSub-Title"/>
            <w:rPr>
              <w:rFonts w:cs="Times New Roman"/>
            </w:rPr>
          </w:pPr>
          <w:r w:rsidRPr="008214F0">
            <w:rPr>
              <w:rFonts w:cs="Times New Roman"/>
            </w:rPr>
            <w:t>Network Operating Systems and Services (ACCA5023)</w:t>
          </w:r>
        </w:p>
        <w:p w14:paraId="39050504" w14:textId="3AC88519" w:rsidR="006D6135" w:rsidRPr="008214F0" w:rsidRDefault="005B6DA3" w:rsidP="00CE06A2">
          <w:pPr>
            <w:pStyle w:val="ReportSub-Title"/>
            <w:rPr>
              <w:rFonts w:cs="Times New Roman"/>
            </w:rPr>
          </w:pPr>
          <w:r w:rsidRPr="008214F0">
            <w:rPr>
              <w:rFonts w:cs="Times New Roman"/>
            </w:rPr>
            <w:t>april</w:t>
          </w:r>
          <w:r w:rsidR="00F95721" w:rsidRPr="008214F0">
            <w:rPr>
              <w:rFonts w:cs="Times New Roman"/>
            </w:rPr>
            <w:t xml:space="preserve"> </w:t>
          </w:r>
          <w:r w:rsidR="00172944" w:rsidRPr="008214F0">
            <w:rPr>
              <w:rFonts w:cs="Times New Roman"/>
            </w:rPr>
            <w:t>2021</w:t>
          </w:r>
        </w:p>
        <w:p w14:paraId="109E4D70" w14:textId="77777777" w:rsidR="006D6135" w:rsidRPr="008214F0" w:rsidRDefault="006D6135" w:rsidP="00CE06A2">
          <w:r w:rsidRPr="008214F0">
            <w:br w:type="page"/>
          </w:r>
        </w:p>
        <w:p w14:paraId="240D7324" w14:textId="77777777" w:rsidR="00B9373E" w:rsidRPr="008214F0" w:rsidRDefault="00B9373E" w:rsidP="008621E1">
          <w:pPr>
            <w:pStyle w:val="Heading1"/>
            <w:numPr>
              <w:ilvl w:val="0"/>
              <w:numId w:val="0"/>
            </w:numPr>
            <w:ind w:left="432" w:hanging="432"/>
            <w:rPr>
              <w:rFonts w:eastAsiaTheme="minorHAnsi"/>
            </w:rPr>
          </w:pPr>
          <w:bookmarkStart w:id="0" w:name="_Toc70665587"/>
          <w:r w:rsidRPr="008214F0">
            <w:rPr>
              <w:rFonts w:eastAsiaTheme="minorHAnsi"/>
            </w:rPr>
            <w:lastRenderedPageBreak/>
            <w:t>Abstract</w:t>
          </w:r>
          <w:bookmarkEnd w:id="0"/>
        </w:p>
        <w:p w14:paraId="3307016C" w14:textId="6E7F3EAE" w:rsidR="001D67C6" w:rsidRPr="008214F0" w:rsidRDefault="008621E1" w:rsidP="00CE06A2">
          <w:r w:rsidRPr="008214F0">
            <w:t>This report will firstly narrate the practical tasks set out in the Network Operating Systems and Services (NOSS) Worksheet 4. Namely, testing the functionality of ARP and routing tables. The second section of the report will describe the deployment of an FTP server and test the functionality. Thirdly, there is a description of remote access LAN routing and testing the functionality. Next there is a description of implementing packet filtering within the LAN routing implemented previously. Finally, there is a discussion of High Availability and an example of organisational security policies</w:t>
          </w:r>
          <w:r w:rsidR="008214F0" w:rsidRPr="008214F0">
            <w:t>.</w:t>
          </w:r>
        </w:p>
        <w:p w14:paraId="2ECE61CE" w14:textId="77777777" w:rsidR="00F95721" w:rsidRPr="008214F0" w:rsidRDefault="00F95721" w:rsidP="00CE06A2">
          <w:r w:rsidRPr="008214F0">
            <w:br w:type="page"/>
          </w:r>
        </w:p>
        <w:bookmarkStart w:id="1" w:name="_Toc70665588" w:displacedByCustomXml="next"/>
        <w:sdt>
          <w:sdtPr>
            <w:rPr>
              <w:rFonts w:eastAsiaTheme="minorHAnsi"/>
              <w:color w:val="auto"/>
              <w:sz w:val="24"/>
              <w:szCs w:val="24"/>
            </w:rPr>
            <w:id w:val="-1611272632"/>
            <w:docPartObj>
              <w:docPartGallery w:val="Table of Contents"/>
              <w:docPartUnique/>
            </w:docPartObj>
          </w:sdtPr>
          <w:sdtEndPr>
            <w:rPr>
              <w:rFonts w:eastAsia="Times New Roman"/>
            </w:rPr>
          </w:sdtEndPr>
          <w:sdtContent>
            <w:p w14:paraId="3E8ADFF2" w14:textId="77777777" w:rsidR="00835A4D" w:rsidRPr="008214F0" w:rsidRDefault="001E7C83" w:rsidP="007F5A8D">
              <w:pPr>
                <w:pStyle w:val="Heading1"/>
                <w:numPr>
                  <w:ilvl w:val="0"/>
                  <w:numId w:val="0"/>
                </w:numPr>
                <w:ind w:left="432"/>
                <w:rPr>
                  <w:rFonts w:eastAsiaTheme="minorHAnsi"/>
                  <w:color w:val="auto"/>
                  <w:sz w:val="24"/>
                  <w:szCs w:val="24"/>
                </w:rPr>
              </w:pPr>
              <w:r w:rsidRPr="008214F0">
                <w:t>Table of Co</w:t>
              </w:r>
              <w:r w:rsidR="00835A4D" w:rsidRPr="008214F0">
                <w:t>ntents</w:t>
              </w:r>
              <w:bookmarkEnd w:id="1"/>
            </w:p>
            <w:p w14:paraId="76F0C52F" w14:textId="3DBF00ED" w:rsidR="00084A2B" w:rsidRDefault="00835A4D" w:rsidP="00084A2B">
              <w:pPr>
                <w:pStyle w:val="TOC1"/>
                <w:spacing w:line="240" w:lineRule="auto"/>
                <w:rPr>
                  <w:rFonts w:asciiTheme="minorHAnsi" w:eastAsiaTheme="minorEastAsia" w:hAnsiTheme="minorHAnsi" w:cstheme="minorBidi"/>
                  <w:noProof/>
                  <w:sz w:val="22"/>
                  <w:szCs w:val="22"/>
                </w:rPr>
              </w:pPr>
              <w:r w:rsidRPr="008214F0">
                <w:rPr>
                  <w:b/>
                  <w:bCs/>
                </w:rPr>
                <w:fldChar w:fldCharType="begin"/>
              </w:r>
              <w:r w:rsidRPr="008214F0">
                <w:rPr>
                  <w:b/>
                  <w:bCs/>
                </w:rPr>
                <w:instrText xml:space="preserve"> TOC \o "1-3" \h \z \u </w:instrText>
              </w:r>
              <w:r w:rsidRPr="008214F0">
                <w:rPr>
                  <w:b/>
                  <w:bCs/>
                </w:rPr>
                <w:fldChar w:fldCharType="separate"/>
              </w:r>
              <w:hyperlink w:anchor="_Toc70665587" w:history="1">
                <w:r w:rsidR="00084A2B" w:rsidRPr="00C5714E">
                  <w:rPr>
                    <w:rStyle w:val="Hyperlink"/>
                    <w:rFonts w:eastAsiaTheme="minorHAnsi"/>
                    <w:noProof/>
                  </w:rPr>
                  <w:t>Abstract</w:t>
                </w:r>
                <w:r w:rsidR="00084A2B">
                  <w:rPr>
                    <w:noProof/>
                    <w:webHidden/>
                  </w:rPr>
                  <w:tab/>
                </w:r>
                <w:r w:rsidR="00084A2B">
                  <w:rPr>
                    <w:noProof/>
                    <w:webHidden/>
                  </w:rPr>
                  <w:fldChar w:fldCharType="begin"/>
                </w:r>
                <w:r w:rsidR="00084A2B">
                  <w:rPr>
                    <w:noProof/>
                    <w:webHidden/>
                  </w:rPr>
                  <w:instrText xml:space="preserve"> PAGEREF _Toc70665587 \h </w:instrText>
                </w:r>
                <w:r w:rsidR="00084A2B">
                  <w:rPr>
                    <w:noProof/>
                    <w:webHidden/>
                  </w:rPr>
                </w:r>
                <w:r w:rsidR="00084A2B">
                  <w:rPr>
                    <w:noProof/>
                    <w:webHidden/>
                  </w:rPr>
                  <w:fldChar w:fldCharType="separate"/>
                </w:r>
                <w:r w:rsidR="00084A2B">
                  <w:rPr>
                    <w:noProof/>
                    <w:webHidden/>
                  </w:rPr>
                  <w:t>1</w:t>
                </w:r>
                <w:r w:rsidR="00084A2B">
                  <w:rPr>
                    <w:noProof/>
                    <w:webHidden/>
                  </w:rPr>
                  <w:fldChar w:fldCharType="end"/>
                </w:r>
              </w:hyperlink>
            </w:p>
            <w:p w14:paraId="0DC98E1E" w14:textId="5B0DD8EB"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588" w:history="1">
                <w:r w:rsidRPr="00C5714E">
                  <w:rPr>
                    <w:rStyle w:val="Hyperlink"/>
                    <w:noProof/>
                  </w:rPr>
                  <w:t>Table of Contents</w:t>
                </w:r>
                <w:r>
                  <w:rPr>
                    <w:noProof/>
                    <w:webHidden/>
                  </w:rPr>
                  <w:tab/>
                </w:r>
                <w:r>
                  <w:rPr>
                    <w:noProof/>
                    <w:webHidden/>
                  </w:rPr>
                  <w:fldChar w:fldCharType="begin"/>
                </w:r>
                <w:r>
                  <w:rPr>
                    <w:noProof/>
                    <w:webHidden/>
                  </w:rPr>
                  <w:instrText xml:space="preserve"> PAGEREF _Toc70665588 \h </w:instrText>
                </w:r>
                <w:r>
                  <w:rPr>
                    <w:noProof/>
                    <w:webHidden/>
                  </w:rPr>
                </w:r>
                <w:r>
                  <w:rPr>
                    <w:noProof/>
                    <w:webHidden/>
                  </w:rPr>
                  <w:fldChar w:fldCharType="separate"/>
                </w:r>
                <w:r>
                  <w:rPr>
                    <w:noProof/>
                    <w:webHidden/>
                  </w:rPr>
                  <w:t>2</w:t>
                </w:r>
                <w:r>
                  <w:rPr>
                    <w:noProof/>
                    <w:webHidden/>
                  </w:rPr>
                  <w:fldChar w:fldCharType="end"/>
                </w:r>
              </w:hyperlink>
            </w:p>
            <w:p w14:paraId="085DDA10" w14:textId="4512740E"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589" w:history="1">
                <w:r w:rsidRPr="00C5714E">
                  <w:rPr>
                    <w:rStyle w:val="Hyperlink"/>
                    <w:noProof/>
                  </w:rPr>
                  <w:t>Table of Figures</w:t>
                </w:r>
                <w:r>
                  <w:rPr>
                    <w:noProof/>
                    <w:webHidden/>
                  </w:rPr>
                  <w:tab/>
                </w:r>
                <w:r>
                  <w:rPr>
                    <w:noProof/>
                    <w:webHidden/>
                  </w:rPr>
                  <w:fldChar w:fldCharType="begin"/>
                </w:r>
                <w:r>
                  <w:rPr>
                    <w:noProof/>
                    <w:webHidden/>
                  </w:rPr>
                  <w:instrText xml:space="preserve"> PAGEREF _Toc70665589 \h </w:instrText>
                </w:r>
                <w:r>
                  <w:rPr>
                    <w:noProof/>
                    <w:webHidden/>
                  </w:rPr>
                </w:r>
                <w:r>
                  <w:rPr>
                    <w:noProof/>
                    <w:webHidden/>
                  </w:rPr>
                  <w:fldChar w:fldCharType="separate"/>
                </w:r>
                <w:r>
                  <w:rPr>
                    <w:noProof/>
                    <w:webHidden/>
                  </w:rPr>
                  <w:t>3</w:t>
                </w:r>
                <w:r>
                  <w:rPr>
                    <w:noProof/>
                    <w:webHidden/>
                  </w:rPr>
                  <w:fldChar w:fldCharType="end"/>
                </w:r>
              </w:hyperlink>
            </w:p>
            <w:p w14:paraId="13833E07" w14:textId="5417DE87"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590" w:history="1">
                <w:r w:rsidRPr="00C5714E">
                  <w:rPr>
                    <w:rStyle w:val="Hyperlink"/>
                    <w:noProof/>
                    <w14:scene3d>
                      <w14:camera w14:prst="orthographicFront"/>
                      <w14:lightRig w14:rig="threePt" w14:dir="t">
                        <w14:rot w14:lat="0" w14:lon="0" w14:rev="0"/>
                      </w14:lightRig>
                    </w14:scene3d>
                  </w:rPr>
                  <w:t>1</w:t>
                </w:r>
                <w:r>
                  <w:rPr>
                    <w:rFonts w:asciiTheme="minorHAnsi" w:eastAsiaTheme="minorEastAsia" w:hAnsiTheme="minorHAnsi" w:cstheme="minorBidi"/>
                    <w:noProof/>
                    <w:sz w:val="22"/>
                    <w:szCs w:val="22"/>
                  </w:rPr>
                  <w:tab/>
                </w:r>
                <w:r w:rsidRPr="00C5714E">
                  <w:rPr>
                    <w:rStyle w:val="Hyperlink"/>
                    <w:noProof/>
                  </w:rPr>
                  <w:t>Task 1: Utilising ARP and Routing Tables</w:t>
                </w:r>
                <w:r>
                  <w:rPr>
                    <w:noProof/>
                    <w:webHidden/>
                  </w:rPr>
                  <w:tab/>
                </w:r>
                <w:r>
                  <w:rPr>
                    <w:noProof/>
                    <w:webHidden/>
                  </w:rPr>
                  <w:fldChar w:fldCharType="begin"/>
                </w:r>
                <w:r>
                  <w:rPr>
                    <w:noProof/>
                    <w:webHidden/>
                  </w:rPr>
                  <w:instrText xml:space="preserve"> PAGEREF _Toc70665590 \h </w:instrText>
                </w:r>
                <w:r>
                  <w:rPr>
                    <w:noProof/>
                    <w:webHidden/>
                  </w:rPr>
                </w:r>
                <w:r>
                  <w:rPr>
                    <w:noProof/>
                    <w:webHidden/>
                  </w:rPr>
                  <w:fldChar w:fldCharType="separate"/>
                </w:r>
                <w:r>
                  <w:rPr>
                    <w:noProof/>
                    <w:webHidden/>
                  </w:rPr>
                  <w:t>5</w:t>
                </w:r>
                <w:r>
                  <w:rPr>
                    <w:noProof/>
                    <w:webHidden/>
                  </w:rPr>
                  <w:fldChar w:fldCharType="end"/>
                </w:r>
              </w:hyperlink>
            </w:p>
            <w:p w14:paraId="2CEF5E72" w14:textId="3A946655"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591" w:history="1">
                <w:r w:rsidRPr="00C5714E">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noProof/>
                    <w:sz w:val="22"/>
                    <w:szCs w:val="22"/>
                  </w:rPr>
                  <w:tab/>
                </w:r>
                <w:r w:rsidRPr="00C5714E">
                  <w:rPr>
                    <w:rStyle w:val="Hyperlink"/>
                    <w:noProof/>
                  </w:rPr>
                  <w:t>Task 2: Deploy core services (FTP Server)</w:t>
                </w:r>
                <w:r>
                  <w:rPr>
                    <w:noProof/>
                    <w:webHidden/>
                  </w:rPr>
                  <w:tab/>
                </w:r>
                <w:r>
                  <w:rPr>
                    <w:noProof/>
                    <w:webHidden/>
                  </w:rPr>
                  <w:fldChar w:fldCharType="begin"/>
                </w:r>
                <w:r>
                  <w:rPr>
                    <w:noProof/>
                    <w:webHidden/>
                  </w:rPr>
                  <w:instrText xml:space="preserve"> PAGEREF _Toc70665591 \h </w:instrText>
                </w:r>
                <w:r>
                  <w:rPr>
                    <w:noProof/>
                    <w:webHidden/>
                  </w:rPr>
                </w:r>
                <w:r>
                  <w:rPr>
                    <w:noProof/>
                    <w:webHidden/>
                  </w:rPr>
                  <w:fldChar w:fldCharType="separate"/>
                </w:r>
                <w:r>
                  <w:rPr>
                    <w:noProof/>
                    <w:webHidden/>
                  </w:rPr>
                  <w:t>7</w:t>
                </w:r>
                <w:r>
                  <w:rPr>
                    <w:noProof/>
                    <w:webHidden/>
                  </w:rPr>
                  <w:fldChar w:fldCharType="end"/>
                </w:r>
              </w:hyperlink>
            </w:p>
            <w:p w14:paraId="76071553" w14:textId="437C0108"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592" w:history="1">
                <w:r w:rsidRPr="00C5714E">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noProof/>
                    <w:sz w:val="22"/>
                    <w:szCs w:val="22"/>
                  </w:rPr>
                  <w:tab/>
                </w:r>
                <w:r w:rsidRPr="00C5714E">
                  <w:rPr>
                    <w:rStyle w:val="Hyperlink"/>
                    <w:noProof/>
                  </w:rPr>
                  <w:t>Task 3: Routing and Remote Access Service</w:t>
                </w:r>
                <w:r>
                  <w:rPr>
                    <w:noProof/>
                    <w:webHidden/>
                  </w:rPr>
                  <w:tab/>
                </w:r>
                <w:r>
                  <w:rPr>
                    <w:noProof/>
                    <w:webHidden/>
                  </w:rPr>
                  <w:fldChar w:fldCharType="begin"/>
                </w:r>
                <w:r>
                  <w:rPr>
                    <w:noProof/>
                    <w:webHidden/>
                  </w:rPr>
                  <w:instrText xml:space="preserve"> PAGEREF _Toc70665592 \h </w:instrText>
                </w:r>
                <w:r>
                  <w:rPr>
                    <w:noProof/>
                    <w:webHidden/>
                  </w:rPr>
                </w:r>
                <w:r>
                  <w:rPr>
                    <w:noProof/>
                    <w:webHidden/>
                  </w:rPr>
                  <w:fldChar w:fldCharType="separate"/>
                </w:r>
                <w:r>
                  <w:rPr>
                    <w:noProof/>
                    <w:webHidden/>
                  </w:rPr>
                  <w:t>17</w:t>
                </w:r>
                <w:r>
                  <w:rPr>
                    <w:noProof/>
                    <w:webHidden/>
                  </w:rPr>
                  <w:fldChar w:fldCharType="end"/>
                </w:r>
              </w:hyperlink>
            </w:p>
            <w:p w14:paraId="08CA1029" w14:textId="6E073839"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593" w:history="1">
                <w:r w:rsidRPr="00C5714E">
                  <w:rPr>
                    <w:rStyle w:val="Hyperlink"/>
                    <w:noProof/>
                  </w:rPr>
                  <w:t>3.1</w:t>
                </w:r>
                <w:r>
                  <w:rPr>
                    <w:rFonts w:asciiTheme="minorHAnsi" w:eastAsiaTheme="minorEastAsia" w:hAnsiTheme="minorHAnsi" w:cstheme="minorBidi"/>
                    <w:noProof/>
                    <w:sz w:val="22"/>
                    <w:szCs w:val="22"/>
                  </w:rPr>
                  <w:tab/>
                </w:r>
                <w:r w:rsidRPr="00C5714E">
                  <w:rPr>
                    <w:rStyle w:val="Hyperlink"/>
                    <w:noProof/>
                  </w:rPr>
                  <w:t>Installing and configuring remote access</w:t>
                </w:r>
                <w:r>
                  <w:rPr>
                    <w:noProof/>
                    <w:webHidden/>
                  </w:rPr>
                  <w:tab/>
                </w:r>
                <w:r>
                  <w:rPr>
                    <w:noProof/>
                    <w:webHidden/>
                  </w:rPr>
                  <w:fldChar w:fldCharType="begin"/>
                </w:r>
                <w:r>
                  <w:rPr>
                    <w:noProof/>
                    <w:webHidden/>
                  </w:rPr>
                  <w:instrText xml:space="preserve"> PAGEREF _Toc70665593 \h </w:instrText>
                </w:r>
                <w:r>
                  <w:rPr>
                    <w:noProof/>
                    <w:webHidden/>
                  </w:rPr>
                </w:r>
                <w:r>
                  <w:rPr>
                    <w:noProof/>
                    <w:webHidden/>
                  </w:rPr>
                  <w:fldChar w:fldCharType="separate"/>
                </w:r>
                <w:r>
                  <w:rPr>
                    <w:noProof/>
                    <w:webHidden/>
                  </w:rPr>
                  <w:t>17</w:t>
                </w:r>
                <w:r>
                  <w:rPr>
                    <w:noProof/>
                    <w:webHidden/>
                  </w:rPr>
                  <w:fldChar w:fldCharType="end"/>
                </w:r>
              </w:hyperlink>
            </w:p>
            <w:p w14:paraId="4ADAA3E0" w14:textId="35428CDD"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594" w:history="1">
                <w:r w:rsidRPr="00C5714E">
                  <w:rPr>
                    <w:rStyle w:val="Hyperlink"/>
                    <w:noProof/>
                  </w:rPr>
                  <w:t>3.2</w:t>
                </w:r>
                <w:r>
                  <w:rPr>
                    <w:rFonts w:asciiTheme="minorHAnsi" w:eastAsiaTheme="minorEastAsia" w:hAnsiTheme="minorHAnsi" w:cstheme="minorBidi"/>
                    <w:noProof/>
                    <w:sz w:val="22"/>
                    <w:szCs w:val="22"/>
                  </w:rPr>
                  <w:tab/>
                </w:r>
                <w:r w:rsidRPr="00C5714E">
                  <w:rPr>
                    <w:rStyle w:val="Hyperlink"/>
                    <w:noProof/>
                  </w:rPr>
                  <w:t>Testing the remote access connections</w:t>
                </w:r>
                <w:r>
                  <w:rPr>
                    <w:noProof/>
                    <w:webHidden/>
                  </w:rPr>
                  <w:tab/>
                </w:r>
                <w:r>
                  <w:rPr>
                    <w:noProof/>
                    <w:webHidden/>
                  </w:rPr>
                  <w:fldChar w:fldCharType="begin"/>
                </w:r>
                <w:r>
                  <w:rPr>
                    <w:noProof/>
                    <w:webHidden/>
                  </w:rPr>
                  <w:instrText xml:space="preserve"> PAGEREF _Toc70665594 \h </w:instrText>
                </w:r>
                <w:r>
                  <w:rPr>
                    <w:noProof/>
                    <w:webHidden/>
                  </w:rPr>
                </w:r>
                <w:r>
                  <w:rPr>
                    <w:noProof/>
                    <w:webHidden/>
                  </w:rPr>
                  <w:fldChar w:fldCharType="separate"/>
                </w:r>
                <w:r>
                  <w:rPr>
                    <w:noProof/>
                    <w:webHidden/>
                  </w:rPr>
                  <w:t>21</w:t>
                </w:r>
                <w:r>
                  <w:rPr>
                    <w:noProof/>
                    <w:webHidden/>
                  </w:rPr>
                  <w:fldChar w:fldCharType="end"/>
                </w:r>
              </w:hyperlink>
            </w:p>
            <w:p w14:paraId="40CD9DF2" w14:textId="3F993F2C"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595" w:history="1">
                <w:r w:rsidRPr="00C5714E">
                  <w:rPr>
                    <w:rStyle w:val="Hyperlink"/>
                    <w:noProof/>
                  </w:rPr>
                  <w:t>3.3</w:t>
                </w:r>
                <w:r>
                  <w:rPr>
                    <w:rFonts w:asciiTheme="minorHAnsi" w:eastAsiaTheme="minorEastAsia" w:hAnsiTheme="minorHAnsi" w:cstheme="minorBidi"/>
                    <w:noProof/>
                    <w:sz w:val="22"/>
                    <w:szCs w:val="22"/>
                  </w:rPr>
                  <w:tab/>
                </w:r>
                <w:r w:rsidRPr="00C5714E">
                  <w:rPr>
                    <w:rStyle w:val="Hyperlink"/>
                    <w:noProof/>
                  </w:rPr>
                  <w:t>Task 3 observations</w:t>
                </w:r>
                <w:r>
                  <w:rPr>
                    <w:noProof/>
                    <w:webHidden/>
                  </w:rPr>
                  <w:tab/>
                </w:r>
                <w:r>
                  <w:rPr>
                    <w:noProof/>
                    <w:webHidden/>
                  </w:rPr>
                  <w:fldChar w:fldCharType="begin"/>
                </w:r>
                <w:r>
                  <w:rPr>
                    <w:noProof/>
                    <w:webHidden/>
                  </w:rPr>
                  <w:instrText xml:space="preserve"> PAGEREF _Toc70665595 \h </w:instrText>
                </w:r>
                <w:r>
                  <w:rPr>
                    <w:noProof/>
                    <w:webHidden/>
                  </w:rPr>
                </w:r>
                <w:r>
                  <w:rPr>
                    <w:noProof/>
                    <w:webHidden/>
                  </w:rPr>
                  <w:fldChar w:fldCharType="separate"/>
                </w:r>
                <w:r>
                  <w:rPr>
                    <w:noProof/>
                    <w:webHidden/>
                  </w:rPr>
                  <w:t>26</w:t>
                </w:r>
                <w:r>
                  <w:rPr>
                    <w:noProof/>
                    <w:webHidden/>
                  </w:rPr>
                  <w:fldChar w:fldCharType="end"/>
                </w:r>
              </w:hyperlink>
            </w:p>
            <w:p w14:paraId="2B311107" w14:textId="0D474FC5"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596" w:history="1">
                <w:r w:rsidRPr="00C5714E">
                  <w:rPr>
                    <w:rStyle w:val="Hyperlink"/>
                    <w:noProof/>
                    <w14:scene3d>
                      <w14:camera w14:prst="orthographicFront"/>
                      <w14:lightRig w14:rig="threePt" w14:dir="t">
                        <w14:rot w14:lat="0" w14:lon="0" w14:rev="0"/>
                      </w14:lightRig>
                    </w14:scene3d>
                  </w:rPr>
                  <w:t>4</w:t>
                </w:r>
                <w:r>
                  <w:rPr>
                    <w:rFonts w:asciiTheme="minorHAnsi" w:eastAsiaTheme="minorEastAsia" w:hAnsiTheme="minorHAnsi" w:cstheme="minorBidi"/>
                    <w:noProof/>
                    <w:sz w:val="22"/>
                    <w:szCs w:val="22"/>
                  </w:rPr>
                  <w:tab/>
                </w:r>
                <w:r w:rsidRPr="00C5714E">
                  <w:rPr>
                    <w:rStyle w:val="Hyperlink"/>
                    <w:noProof/>
                  </w:rPr>
                  <w:t>Task 4: IP Packet Filtering</w:t>
                </w:r>
                <w:r>
                  <w:rPr>
                    <w:noProof/>
                    <w:webHidden/>
                  </w:rPr>
                  <w:tab/>
                </w:r>
                <w:r>
                  <w:rPr>
                    <w:noProof/>
                    <w:webHidden/>
                  </w:rPr>
                  <w:fldChar w:fldCharType="begin"/>
                </w:r>
                <w:r>
                  <w:rPr>
                    <w:noProof/>
                    <w:webHidden/>
                  </w:rPr>
                  <w:instrText xml:space="preserve"> PAGEREF _Toc70665596 \h </w:instrText>
                </w:r>
                <w:r>
                  <w:rPr>
                    <w:noProof/>
                    <w:webHidden/>
                  </w:rPr>
                </w:r>
                <w:r>
                  <w:rPr>
                    <w:noProof/>
                    <w:webHidden/>
                  </w:rPr>
                  <w:fldChar w:fldCharType="separate"/>
                </w:r>
                <w:r>
                  <w:rPr>
                    <w:noProof/>
                    <w:webHidden/>
                  </w:rPr>
                  <w:t>28</w:t>
                </w:r>
                <w:r>
                  <w:rPr>
                    <w:noProof/>
                    <w:webHidden/>
                  </w:rPr>
                  <w:fldChar w:fldCharType="end"/>
                </w:r>
              </w:hyperlink>
            </w:p>
            <w:p w14:paraId="1466F14B" w14:textId="5647A944"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597" w:history="1">
                <w:r w:rsidRPr="00C5714E">
                  <w:rPr>
                    <w:rStyle w:val="Hyperlink"/>
                    <w:noProof/>
                  </w:rPr>
                  <w:t>4.1</w:t>
                </w:r>
                <w:r>
                  <w:rPr>
                    <w:rFonts w:asciiTheme="minorHAnsi" w:eastAsiaTheme="minorEastAsia" w:hAnsiTheme="minorHAnsi" w:cstheme="minorBidi"/>
                    <w:noProof/>
                    <w:sz w:val="22"/>
                    <w:szCs w:val="22"/>
                  </w:rPr>
                  <w:tab/>
                </w:r>
                <w:r w:rsidRPr="00C5714E">
                  <w:rPr>
                    <w:rStyle w:val="Hyperlink"/>
                    <w:noProof/>
                  </w:rPr>
                  <w:t>Filter 1 - Stopping ‘anyone’ in PrivateNet1 from Pinging the Router Firewall Service</w:t>
                </w:r>
                <w:r>
                  <w:rPr>
                    <w:noProof/>
                    <w:webHidden/>
                  </w:rPr>
                  <w:tab/>
                </w:r>
                <w:r>
                  <w:rPr>
                    <w:noProof/>
                    <w:webHidden/>
                  </w:rPr>
                  <w:fldChar w:fldCharType="begin"/>
                </w:r>
                <w:r>
                  <w:rPr>
                    <w:noProof/>
                    <w:webHidden/>
                  </w:rPr>
                  <w:instrText xml:space="preserve"> PAGEREF _Toc70665597 \h </w:instrText>
                </w:r>
                <w:r>
                  <w:rPr>
                    <w:noProof/>
                    <w:webHidden/>
                  </w:rPr>
                </w:r>
                <w:r>
                  <w:rPr>
                    <w:noProof/>
                    <w:webHidden/>
                  </w:rPr>
                  <w:fldChar w:fldCharType="separate"/>
                </w:r>
                <w:r>
                  <w:rPr>
                    <w:noProof/>
                    <w:webHidden/>
                  </w:rPr>
                  <w:t>28</w:t>
                </w:r>
                <w:r>
                  <w:rPr>
                    <w:noProof/>
                    <w:webHidden/>
                  </w:rPr>
                  <w:fldChar w:fldCharType="end"/>
                </w:r>
              </w:hyperlink>
            </w:p>
            <w:p w14:paraId="4C43831E" w14:textId="73739D70"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598" w:history="1">
                <w:r w:rsidRPr="00C5714E">
                  <w:rPr>
                    <w:rStyle w:val="Hyperlink"/>
                    <w:noProof/>
                  </w:rPr>
                  <w:t>4.2</w:t>
                </w:r>
                <w:r>
                  <w:rPr>
                    <w:rFonts w:asciiTheme="minorHAnsi" w:eastAsiaTheme="minorEastAsia" w:hAnsiTheme="minorHAnsi" w:cstheme="minorBidi"/>
                    <w:noProof/>
                    <w:sz w:val="22"/>
                    <w:szCs w:val="22"/>
                  </w:rPr>
                  <w:tab/>
                </w:r>
                <w:r w:rsidRPr="00C5714E">
                  <w:rPr>
                    <w:rStyle w:val="Hyperlink"/>
                    <w:noProof/>
                  </w:rPr>
                  <w:t>Filter 2 - Restrict Access to FTP Service running on Server2 to only hosts in PrivateNet2</w:t>
                </w:r>
                <w:r>
                  <w:rPr>
                    <w:noProof/>
                    <w:webHidden/>
                  </w:rPr>
                  <w:tab/>
                </w:r>
                <w:r>
                  <w:rPr>
                    <w:noProof/>
                    <w:webHidden/>
                  </w:rPr>
                  <w:fldChar w:fldCharType="begin"/>
                </w:r>
                <w:r>
                  <w:rPr>
                    <w:noProof/>
                    <w:webHidden/>
                  </w:rPr>
                  <w:instrText xml:space="preserve"> PAGEREF _Toc70665598 \h </w:instrText>
                </w:r>
                <w:r>
                  <w:rPr>
                    <w:noProof/>
                    <w:webHidden/>
                  </w:rPr>
                </w:r>
                <w:r>
                  <w:rPr>
                    <w:noProof/>
                    <w:webHidden/>
                  </w:rPr>
                  <w:fldChar w:fldCharType="separate"/>
                </w:r>
                <w:r>
                  <w:rPr>
                    <w:noProof/>
                    <w:webHidden/>
                  </w:rPr>
                  <w:t>30</w:t>
                </w:r>
                <w:r>
                  <w:rPr>
                    <w:noProof/>
                    <w:webHidden/>
                  </w:rPr>
                  <w:fldChar w:fldCharType="end"/>
                </w:r>
              </w:hyperlink>
            </w:p>
            <w:p w14:paraId="5509EA91" w14:textId="68DEF929"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599" w:history="1">
                <w:r w:rsidRPr="00C5714E">
                  <w:rPr>
                    <w:rStyle w:val="Hyperlink"/>
                    <w:noProof/>
                  </w:rPr>
                  <w:t>4.3</w:t>
                </w:r>
                <w:r>
                  <w:rPr>
                    <w:rFonts w:asciiTheme="minorHAnsi" w:eastAsiaTheme="minorEastAsia" w:hAnsiTheme="minorHAnsi" w:cstheme="minorBidi"/>
                    <w:noProof/>
                    <w:sz w:val="22"/>
                    <w:szCs w:val="22"/>
                  </w:rPr>
                  <w:tab/>
                </w:r>
                <w:r w:rsidRPr="00C5714E">
                  <w:rPr>
                    <w:rStyle w:val="Hyperlink"/>
                    <w:noProof/>
                  </w:rPr>
                  <w:t>Filter 3 - Only allow specific hosts in PrivateNet1 to access the FTPService running on Server2</w:t>
                </w:r>
                <w:r>
                  <w:rPr>
                    <w:noProof/>
                    <w:webHidden/>
                  </w:rPr>
                  <w:tab/>
                </w:r>
                <w:r>
                  <w:rPr>
                    <w:noProof/>
                    <w:webHidden/>
                  </w:rPr>
                  <w:fldChar w:fldCharType="begin"/>
                </w:r>
                <w:r>
                  <w:rPr>
                    <w:noProof/>
                    <w:webHidden/>
                  </w:rPr>
                  <w:instrText xml:space="preserve"> PAGEREF _Toc70665599 \h </w:instrText>
                </w:r>
                <w:r>
                  <w:rPr>
                    <w:noProof/>
                    <w:webHidden/>
                  </w:rPr>
                </w:r>
                <w:r>
                  <w:rPr>
                    <w:noProof/>
                    <w:webHidden/>
                  </w:rPr>
                  <w:fldChar w:fldCharType="separate"/>
                </w:r>
                <w:r>
                  <w:rPr>
                    <w:noProof/>
                    <w:webHidden/>
                  </w:rPr>
                  <w:t>32</w:t>
                </w:r>
                <w:r>
                  <w:rPr>
                    <w:noProof/>
                    <w:webHidden/>
                  </w:rPr>
                  <w:fldChar w:fldCharType="end"/>
                </w:r>
              </w:hyperlink>
            </w:p>
            <w:p w14:paraId="7878A041" w14:textId="284AA80C"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600" w:history="1">
                <w:r w:rsidRPr="00C5714E">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noProof/>
                    <w:sz w:val="22"/>
                    <w:szCs w:val="22"/>
                  </w:rPr>
                  <w:tab/>
                </w:r>
                <w:r w:rsidRPr="00C5714E">
                  <w:rPr>
                    <w:rStyle w:val="Hyperlink"/>
                    <w:noProof/>
                  </w:rPr>
                  <w:t>Task 5: Failover Clustering for high availability systems/services</w:t>
                </w:r>
                <w:r>
                  <w:rPr>
                    <w:noProof/>
                    <w:webHidden/>
                  </w:rPr>
                  <w:tab/>
                </w:r>
                <w:r>
                  <w:rPr>
                    <w:noProof/>
                    <w:webHidden/>
                  </w:rPr>
                  <w:fldChar w:fldCharType="begin"/>
                </w:r>
                <w:r>
                  <w:rPr>
                    <w:noProof/>
                    <w:webHidden/>
                  </w:rPr>
                  <w:instrText xml:space="preserve"> PAGEREF _Toc70665600 \h </w:instrText>
                </w:r>
                <w:r>
                  <w:rPr>
                    <w:noProof/>
                    <w:webHidden/>
                  </w:rPr>
                </w:r>
                <w:r>
                  <w:rPr>
                    <w:noProof/>
                    <w:webHidden/>
                  </w:rPr>
                  <w:fldChar w:fldCharType="separate"/>
                </w:r>
                <w:r>
                  <w:rPr>
                    <w:noProof/>
                    <w:webHidden/>
                  </w:rPr>
                  <w:t>35</w:t>
                </w:r>
                <w:r>
                  <w:rPr>
                    <w:noProof/>
                    <w:webHidden/>
                  </w:rPr>
                  <w:fldChar w:fldCharType="end"/>
                </w:r>
              </w:hyperlink>
            </w:p>
            <w:p w14:paraId="46A8C6D0" w14:textId="68CF5D02"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601" w:history="1">
                <w:r w:rsidRPr="00C5714E">
                  <w:rPr>
                    <w:rStyle w:val="Hyperlink"/>
                    <w:noProof/>
                  </w:rPr>
                  <w:t>5.1</w:t>
                </w:r>
                <w:r>
                  <w:rPr>
                    <w:rFonts w:asciiTheme="minorHAnsi" w:eastAsiaTheme="minorEastAsia" w:hAnsiTheme="minorHAnsi" w:cstheme="minorBidi"/>
                    <w:noProof/>
                    <w:sz w:val="22"/>
                    <w:szCs w:val="22"/>
                  </w:rPr>
                  <w:tab/>
                </w:r>
                <w:r w:rsidRPr="00C5714E">
                  <w:rPr>
                    <w:rStyle w:val="Hyperlink"/>
                    <w:noProof/>
                  </w:rPr>
                  <w:t>Failover cluster setup screenshots</w:t>
                </w:r>
                <w:r>
                  <w:rPr>
                    <w:noProof/>
                    <w:webHidden/>
                  </w:rPr>
                  <w:tab/>
                </w:r>
                <w:r>
                  <w:rPr>
                    <w:noProof/>
                    <w:webHidden/>
                  </w:rPr>
                  <w:fldChar w:fldCharType="begin"/>
                </w:r>
                <w:r>
                  <w:rPr>
                    <w:noProof/>
                    <w:webHidden/>
                  </w:rPr>
                  <w:instrText xml:space="preserve"> PAGEREF _Toc70665601 \h </w:instrText>
                </w:r>
                <w:r>
                  <w:rPr>
                    <w:noProof/>
                    <w:webHidden/>
                  </w:rPr>
                </w:r>
                <w:r>
                  <w:rPr>
                    <w:noProof/>
                    <w:webHidden/>
                  </w:rPr>
                  <w:fldChar w:fldCharType="separate"/>
                </w:r>
                <w:r>
                  <w:rPr>
                    <w:noProof/>
                    <w:webHidden/>
                  </w:rPr>
                  <w:t>36</w:t>
                </w:r>
                <w:r>
                  <w:rPr>
                    <w:noProof/>
                    <w:webHidden/>
                  </w:rPr>
                  <w:fldChar w:fldCharType="end"/>
                </w:r>
              </w:hyperlink>
            </w:p>
            <w:p w14:paraId="53DFF44D" w14:textId="5F533878"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602" w:history="1">
                <w:r w:rsidRPr="00C5714E">
                  <w:rPr>
                    <w:rStyle w:val="Hyperlink"/>
                    <w:noProof/>
                    <w14:scene3d>
                      <w14:camera w14:prst="orthographicFront"/>
                      <w14:lightRig w14:rig="threePt" w14:dir="t">
                        <w14:rot w14:lat="0" w14:lon="0" w14:rev="0"/>
                      </w14:lightRig>
                    </w14:scene3d>
                  </w:rPr>
                  <w:t>6</w:t>
                </w:r>
                <w:r>
                  <w:rPr>
                    <w:rFonts w:asciiTheme="minorHAnsi" w:eastAsiaTheme="minorEastAsia" w:hAnsiTheme="minorHAnsi" w:cstheme="minorBidi"/>
                    <w:noProof/>
                    <w:sz w:val="22"/>
                    <w:szCs w:val="22"/>
                  </w:rPr>
                  <w:tab/>
                </w:r>
                <w:r w:rsidRPr="00C5714E">
                  <w:rPr>
                    <w:rStyle w:val="Hyperlink"/>
                    <w:noProof/>
                  </w:rPr>
                  <w:t>Task 6: Observational Tasks</w:t>
                </w:r>
                <w:r>
                  <w:rPr>
                    <w:noProof/>
                    <w:webHidden/>
                  </w:rPr>
                  <w:tab/>
                </w:r>
                <w:r>
                  <w:rPr>
                    <w:noProof/>
                    <w:webHidden/>
                  </w:rPr>
                  <w:fldChar w:fldCharType="begin"/>
                </w:r>
                <w:r>
                  <w:rPr>
                    <w:noProof/>
                    <w:webHidden/>
                  </w:rPr>
                  <w:instrText xml:space="preserve"> PAGEREF _Toc70665602 \h </w:instrText>
                </w:r>
                <w:r>
                  <w:rPr>
                    <w:noProof/>
                    <w:webHidden/>
                  </w:rPr>
                </w:r>
                <w:r>
                  <w:rPr>
                    <w:noProof/>
                    <w:webHidden/>
                  </w:rPr>
                  <w:fldChar w:fldCharType="separate"/>
                </w:r>
                <w:r>
                  <w:rPr>
                    <w:noProof/>
                    <w:webHidden/>
                  </w:rPr>
                  <w:t>42</w:t>
                </w:r>
                <w:r>
                  <w:rPr>
                    <w:noProof/>
                    <w:webHidden/>
                  </w:rPr>
                  <w:fldChar w:fldCharType="end"/>
                </w:r>
              </w:hyperlink>
            </w:p>
            <w:p w14:paraId="51AC068A" w14:textId="7450B313"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603" w:history="1">
                <w:r w:rsidRPr="00C5714E">
                  <w:rPr>
                    <w:rStyle w:val="Hyperlink"/>
                    <w:noProof/>
                  </w:rPr>
                  <w:t>6.1</w:t>
                </w:r>
                <w:r>
                  <w:rPr>
                    <w:rFonts w:asciiTheme="minorHAnsi" w:eastAsiaTheme="minorEastAsia" w:hAnsiTheme="minorHAnsi" w:cstheme="minorBidi"/>
                    <w:noProof/>
                    <w:sz w:val="22"/>
                    <w:szCs w:val="22"/>
                  </w:rPr>
                  <w:tab/>
                </w:r>
                <w:r w:rsidRPr="00C5714E">
                  <w:rPr>
                    <w:rStyle w:val="Hyperlink"/>
                    <w:noProof/>
                  </w:rPr>
                  <w:t>Network Policy</w:t>
                </w:r>
                <w:r>
                  <w:rPr>
                    <w:noProof/>
                    <w:webHidden/>
                  </w:rPr>
                  <w:tab/>
                </w:r>
                <w:r>
                  <w:rPr>
                    <w:noProof/>
                    <w:webHidden/>
                  </w:rPr>
                  <w:fldChar w:fldCharType="begin"/>
                </w:r>
                <w:r>
                  <w:rPr>
                    <w:noProof/>
                    <w:webHidden/>
                  </w:rPr>
                  <w:instrText xml:space="preserve"> PAGEREF _Toc70665603 \h </w:instrText>
                </w:r>
                <w:r>
                  <w:rPr>
                    <w:noProof/>
                    <w:webHidden/>
                  </w:rPr>
                </w:r>
                <w:r>
                  <w:rPr>
                    <w:noProof/>
                    <w:webHidden/>
                  </w:rPr>
                  <w:fldChar w:fldCharType="separate"/>
                </w:r>
                <w:r>
                  <w:rPr>
                    <w:noProof/>
                    <w:webHidden/>
                  </w:rPr>
                  <w:t>42</w:t>
                </w:r>
                <w:r>
                  <w:rPr>
                    <w:noProof/>
                    <w:webHidden/>
                  </w:rPr>
                  <w:fldChar w:fldCharType="end"/>
                </w:r>
              </w:hyperlink>
            </w:p>
            <w:p w14:paraId="4F83AA6F" w14:textId="1B8723EF" w:rsidR="00084A2B" w:rsidRDefault="00084A2B" w:rsidP="00084A2B">
              <w:pPr>
                <w:pStyle w:val="TOC3"/>
                <w:tabs>
                  <w:tab w:val="left" w:pos="1320"/>
                  <w:tab w:val="right" w:leader="dot" w:pos="9016"/>
                </w:tabs>
                <w:spacing w:line="240" w:lineRule="auto"/>
                <w:rPr>
                  <w:rFonts w:asciiTheme="minorHAnsi" w:eastAsiaTheme="minorEastAsia" w:hAnsiTheme="minorHAnsi" w:cstheme="minorBidi"/>
                  <w:noProof/>
                  <w:sz w:val="22"/>
                  <w:szCs w:val="22"/>
                </w:rPr>
              </w:pPr>
              <w:hyperlink w:anchor="_Toc70665604" w:history="1">
                <w:r w:rsidRPr="00C5714E">
                  <w:rPr>
                    <w:rStyle w:val="Hyperlink"/>
                    <w:noProof/>
                    <w14:scene3d>
                      <w14:camera w14:prst="orthographicFront"/>
                      <w14:lightRig w14:rig="threePt" w14:dir="t">
                        <w14:rot w14:lat="0" w14:lon="0" w14:rev="0"/>
                      </w14:lightRig>
                    </w14:scene3d>
                  </w:rPr>
                  <w:t>6.1.1</w:t>
                </w:r>
                <w:r>
                  <w:rPr>
                    <w:rFonts w:asciiTheme="minorHAnsi" w:eastAsiaTheme="minorEastAsia" w:hAnsiTheme="minorHAnsi" w:cstheme="minorBidi"/>
                    <w:noProof/>
                    <w:sz w:val="22"/>
                    <w:szCs w:val="22"/>
                  </w:rPr>
                  <w:tab/>
                </w:r>
                <w:r w:rsidRPr="00C5714E">
                  <w:rPr>
                    <w:rStyle w:val="Hyperlink"/>
                    <w:noProof/>
                  </w:rPr>
                  <w:t>Network Design</w:t>
                </w:r>
                <w:r>
                  <w:rPr>
                    <w:noProof/>
                    <w:webHidden/>
                  </w:rPr>
                  <w:tab/>
                </w:r>
                <w:r>
                  <w:rPr>
                    <w:noProof/>
                    <w:webHidden/>
                  </w:rPr>
                  <w:fldChar w:fldCharType="begin"/>
                </w:r>
                <w:r>
                  <w:rPr>
                    <w:noProof/>
                    <w:webHidden/>
                  </w:rPr>
                  <w:instrText xml:space="preserve"> PAGEREF _Toc70665604 \h </w:instrText>
                </w:r>
                <w:r>
                  <w:rPr>
                    <w:noProof/>
                    <w:webHidden/>
                  </w:rPr>
                </w:r>
                <w:r>
                  <w:rPr>
                    <w:noProof/>
                    <w:webHidden/>
                  </w:rPr>
                  <w:fldChar w:fldCharType="separate"/>
                </w:r>
                <w:r>
                  <w:rPr>
                    <w:noProof/>
                    <w:webHidden/>
                  </w:rPr>
                  <w:t>42</w:t>
                </w:r>
                <w:r>
                  <w:rPr>
                    <w:noProof/>
                    <w:webHidden/>
                  </w:rPr>
                  <w:fldChar w:fldCharType="end"/>
                </w:r>
              </w:hyperlink>
            </w:p>
            <w:p w14:paraId="092E370C" w14:textId="4DAD25B9" w:rsidR="00084A2B" w:rsidRDefault="00084A2B" w:rsidP="00084A2B">
              <w:pPr>
                <w:pStyle w:val="TOC3"/>
                <w:tabs>
                  <w:tab w:val="left" w:pos="1320"/>
                  <w:tab w:val="right" w:leader="dot" w:pos="9016"/>
                </w:tabs>
                <w:spacing w:line="240" w:lineRule="auto"/>
                <w:rPr>
                  <w:rFonts w:asciiTheme="minorHAnsi" w:eastAsiaTheme="minorEastAsia" w:hAnsiTheme="minorHAnsi" w:cstheme="minorBidi"/>
                  <w:noProof/>
                  <w:sz w:val="22"/>
                  <w:szCs w:val="22"/>
                </w:rPr>
              </w:pPr>
              <w:hyperlink w:anchor="_Toc70665605" w:history="1">
                <w:r w:rsidRPr="00C5714E">
                  <w:rPr>
                    <w:rStyle w:val="Hyperlink"/>
                    <w:noProof/>
                    <w14:scene3d>
                      <w14:camera w14:prst="orthographicFront"/>
                      <w14:lightRig w14:rig="threePt" w14:dir="t">
                        <w14:rot w14:lat="0" w14:lon="0" w14:rev="0"/>
                      </w14:lightRig>
                    </w14:scene3d>
                  </w:rPr>
                  <w:t>6.1.2</w:t>
                </w:r>
                <w:r>
                  <w:rPr>
                    <w:rFonts w:asciiTheme="minorHAnsi" w:eastAsiaTheme="minorEastAsia" w:hAnsiTheme="minorHAnsi" w:cstheme="minorBidi"/>
                    <w:noProof/>
                    <w:sz w:val="22"/>
                    <w:szCs w:val="22"/>
                  </w:rPr>
                  <w:tab/>
                </w:r>
                <w:r w:rsidRPr="00C5714E">
                  <w:rPr>
                    <w:rStyle w:val="Hyperlink"/>
                    <w:noProof/>
                  </w:rPr>
                  <w:t>IPS / HIDS</w:t>
                </w:r>
                <w:r>
                  <w:rPr>
                    <w:noProof/>
                    <w:webHidden/>
                  </w:rPr>
                  <w:tab/>
                </w:r>
                <w:r>
                  <w:rPr>
                    <w:noProof/>
                    <w:webHidden/>
                  </w:rPr>
                  <w:fldChar w:fldCharType="begin"/>
                </w:r>
                <w:r>
                  <w:rPr>
                    <w:noProof/>
                    <w:webHidden/>
                  </w:rPr>
                  <w:instrText xml:space="preserve"> PAGEREF _Toc70665605 \h </w:instrText>
                </w:r>
                <w:r>
                  <w:rPr>
                    <w:noProof/>
                    <w:webHidden/>
                  </w:rPr>
                </w:r>
                <w:r>
                  <w:rPr>
                    <w:noProof/>
                    <w:webHidden/>
                  </w:rPr>
                  <w:fldChar w:fldCharType="separate"/>
                </w:r>
                <w:r>
                  <w:rPr>
                    <w:noProof/>
                    <w:webHidden/>
                  </w:rPr>
                  <w:t>42</w:t>
                </w:r>
                <w:r>
                  <w:rPr>
                    <w:noProof/>
                    <w:webHidden/>
                  </w:rPr>
                  <w:fldChar w:fldCharType="end"/>
                </w:r>
              </w:hyperlink>
            </w:p>
            <w:p w14:paraId="4D028F37" w14:textId="643C079A" w:rsidR="00084A2B" w:rsidRDefault="00084A2B" w:rsidP="00084A2B">
              <w:pPr>
                <w:pStyle w:val="TOC3"/>
                <w:tabs>
                  <w:tab w:val="left" w:pos="1320"/>
                  <w:tab w:val="right" w:leader="dot" w:pos="9016"/>
                </w:tabs>
                <w:spacing w:line="240" w:lineRule="auto"/>
                <w:rPr>
                  <w:rFonts w:asciiTheme="minorHAnsi" w:eastAsiaTheme="minorEastAsia" w:hAnsiTheme="minorHAnsi" w:cstheme="minorBidi"/>
                  <w:noProof/>
                  <w:sz w:val="22"/>
                  <w:szCs w:val="22"/>
                </w:rPr>
              </w:pPr>
              <w:hyperlink w:anchor="_Toc70665606" w:history="1">
                <w:r w:rsidRPr="00C5714E">
                  <w:rPr>
                    <w:rStyle w:val="Hyperlink"/>
                    <w:noProof/>
                    <w14:scene3d>
                      <w14:camera w14:prst="orthographicFront"/>
                      <w14:lightRig w14:rig="threePt" w14:dir="t">
                        <w14:rot w14:lat="0" w14:lon="0" w14:rev="0"/>
                      </w14:lightRig>
                    </w14:scene3d>
                  </w:rPr>
                  <w:t>6.1.3</w:t>
                </w:r>
                <w:r>
                  <w:rPr>
                    <w:rFonts w:asciiTheme="minorHAnsi" w:eastAsiaTheme="minorEastAsia" w:hAnsiTheme="minorHAnsi" w:cstheme="minorBidi"/>
                    <w:noProof/>
                    <w:sz w:val="22"/>
                    <w:szCs w:val="22"/>
                  </w:rPr>
                  <w:tab/>
                </w:r>
                <w:r w:rsidRPr="00C5714E">
                  <w:rPr>
                    <w:rStyle w:val="Hyperlink"/>
                    <w:noProof/>
                  </w:rPr>
                  <w:t>Change Management</w:t>
                </w:r>
                <w:r>
                  <w:rPr>
                    <w:noProof/>
                    <w:webHidden/>
                  </w:rPr>
                  <w:tab/>
                </w:r>
                <w:r>
                  <w:rPr>
                    <w:noProof/>
                    <w:webHidden/>
                  </w:rPr>
                  <w:fldChar w:fldCharType="begin"/>
                </w:r>
                <w:r>
                  <w:rPr>
                    <w:noProof/>
                    <w:webHidden/>
                  </w:rPr>
                  <w:instrText xml:space="preserve"> PAGEREF _Toc70665606 \h </w:instrText>
                </w:r>
                <w:r>
                  <w:rPr>
                    <w:noProof/>
                    <w:webHidden/>
                  </w:rPr>
                </w:r>
                <w:r>
                  <w:rPr>
                    <w:noProof/>
                    <w:webHidden/>
                  </w:rPr>
                  <w:fldChar w:fldCharType="separate"/>
                </w:r>
                <w:r>
                  <w:rPr>
                    <w:noProof/>
                    <w:webHidden/>
                  </w:rPr>
                  <w:t>42</w:t>
                </w:r>
                <w:r>
                  <w:rPr>
                    <w:noProof/>
                    <w:webHidden/>
                  </w:rPr>
                  <w:fldChar w:fldCharType="end"/>
                </w:r>
              </w:hyperlink>
            </w:p>
            <w:p w14:paraId="763D123C" w14:textId="16E9BB53" w:rsidR="00084A2B" w:rsidRDefault="00084A2B" w:rsidP="00084A2B">
              <w:pPr>
                <w:pStyle w:val="TOC2"/>
                <w:tabs>
                  <w:tab w:val="left" w:pos="880"/>
                  <w:tab w:val="right" w:leader="dot" w:pos="9016"/>
                </w:tabs>
                <w:spacing w:line="240" w:lineRule="auto"/>
                <w:rPr>
                  <w:rFonts w:asciiTheme="minorHAnsi" w:eastAsiaTheme="minorEastAsia" w:hAnsiTheme="minorHAnsi" w:cstheme="minorBidi"/>
                  <w:noProof/>
                  <w:sz w:val="22"/>
                  <w:szCs w:val="22"/>
                </w:rPr>
              </w:pPr>
              <w:hyperlink w:anchor="_Toc70665607" w:history="1">
                <w:r w:rsidRPr="00C5714E">
                  <w:rPr>
                    <w:rStyle w:val="Hyperlink"/>
                    <w:noProof/>
                  </w:rPr>
                  <w:t>6.2</w:t>
                </w:r>
                <w:r>
                  <w:rPr>
                    <w:rFonts w:asciiTheme="minorHAnsi" w:eastAsiaTheme="minorEastAsia" w:hAnsiTheme="minorHAnsi" w:cstheme="minorBidi"/>
                    <w:noProof/>
                    <w:sz w:val="22"/>
                    <w:szCs w:val="22"/>
                  </w:rPr>
                  <w:tab/>
                </w:r>
                <w:r w:rsidRPr="00C5714E">
                  <w:rPr>
                    <w:rStyle w:val="Hyperlink"/>
                    <w:noProof/>
                  </w:rPr>
                  <w:t>High Availability Policy</w:t>
                </w:r>
                <w:r>
                  <w:rPr>
                    <w:noProof/>
                    <w:webHidden/>
                  </w:rPr>
                  <w:tab/>
                </w:r>
                <w:r>
                  <w:rPr>
                    <w:noProof/>
                    <w:webHidden/>
                  </w:rPr>
                  <w:fldChar w:fldCharType="begin"/>
                </w:r>
                <w:r>
                  <w:rPr>
                    <w:noProof/>
                    <w:webHidden/>
                  </w:rPr>
                  <w:instrText xml:space="preserve"> PAGEREF _Toc70665607 \h </w:instrText>
                </w:r>
                <w:r>
                  <w:rPr>
                    <w:noProof/>
                    <w:webHidden/>
                  </w:rPr>
                </w:r>
                <w:r>
                  <w:rPr>
                    <w:noProof/>
                    <w:webHidden/>
                  </w:rPr>
                  <w:fldChar w:fldCharType="separate"/>
                </w:r>
                <w:r>
                  <w:rPr>
                    <w:noProof/>
                    <w:webHidden/>
                  </w:rPr>
                  <w:t>42</w:t>
                </w:r>
                <w:r>
                  <w:rPr>
                    <w:noProof/>
                    <w:webHidden/>
                  </w:rPr>
                  <w:fldChar w:fldCharType="end"/>
                </w:r>
              </w:hyperlink>
            </w:p>
            <w:p w14:paraId="1FF17F29" w14:textId="6A4C46BB" w:rsidR="00084A2B" w:rsidRDefault="00084A2B" w:rsidP="00084A2B">
              <w:pPr>
                <w:pStyle w:val="TOC1"/>
                <w:spacing w:line="240" w:lineRule="auto"/>
                <w:rPr>
                  <w:rFonts w:asciiTheme="minorHAnsi" w:eastAsiaTheme="minorEastAsia" w:hAnsiTheme="minorHAnsi" w:cstheme="minorBidi"/>
                  <w:noProof/>
                  <w:sz w:val="22"/>
                  <w:szCs w:val="22"/>
                </w:rPr>
              </w:pPr>
              <w:hyperlink w:anchor="_Toc70665608" w:history="1">
                <w:r w:rsidRPr="00C5714E">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noProof/>
                    <w:sz w:val="22"/>
                    <w:szCs w:val="22"/>
                  </w:rPr>
                  <w:tab/>
                </w:r>
                <w:r w:rsidRPr="00C5714E">
                  <w:rPr>
                    <w:rStyle w:val="Hyperlink"/>
                    <w:noProof/>
                  </w:rPr>
                  <w:t>References</w:t>
                </w:r>
                <w:r>
                  <w:rPr>
                    <w:noProof/>
                    <w:webHidden/>
                  </w:rPr>
                  <w:tab/>
                </w:r>
                <w:r>
                  <w:rPr>
                    <w:noProof/>
                    <w:webHidden/>
                  </w:rPr>
                  <w:fldChar w:fldCharType="begin"/>
                </w:r>
                <w:r>
                  <w:rPr>
                    <w:noProof/>
                    <w:webHidden/>
                  </w:rPr>
                  <w:instrText xml:space="preserve"> PAGEREF _Toc70665608 \h </w:instrText>
                </w:r>
                <w:r>
                  <w:rPr>
                    <w:noProof/>
                    <w:webHidden/>
                  </w:rPr>
                </w:r>
                <w:r>
                  <w:rPr>
                    <w:noProof/>
                    <w:webHidden/>
                  </w:rPr>
                  <w:fldChar w:fldCharType="separate"/>
                </w:r>
                <w:r>
                  <w:rPr>
                    <w:noProof/>
                    <w:webHidden/>
                  </w:rPr>
                  <w:t>45</w:t>
                </w:r>
                <w:r>
                  <w:rPr>
                    <w:noProof/>
                    <w:webHidden/>
                  </w:rPr>
                  <w:fldChar w:fldCharType="end"/>
                </w:r>
              </w:hyperlink>
            </w:p>
            <w:p w14:paraId="3BA18CFF" w14:textId="0EA80903" w:rsidR="00CD5157" w:rsidRPr="008214F0" w:rsidRDefault="00835A4D" w:rsidP="008621E1">
              <w:pPr>
                <w:spacing w:line="240" w:lineRule="auto"/>
              </w:pPr>
              <w:r w:rsidRPr="008214F0">
                <w:fldChar w:fldCharType="end"/>
              </w:r>
            </w:p>
          </w:sdtContent>
        </w:sdt>
      </w:sdtContent>
    </w:sdt>
    <w:bookmarkStart w:id="2" w:name="_Toc530390238" w:displacedByCustomXml="prev"/>
    <w:bookmarkEnd w:id="2"/>
    <w:p w14:paraId="3FAAEC2D" w14:textId="1A276FF5" w:rsidR="00F95721" w:rsidRPr="008214F0" w:rsidRDefault="00F95721" w:rsidP="00CE06A2">
      <w:r w:rsidRPr="008214F0">
        <w:br w:type="page"/>
      </w:r>
    </w:p>
    <w:p w14:paraId="0506E168" w14:textId="4FD3BA35" w:rsidR="00DC456A" w:rsidRPr="008214F0" w:rsidRDefault="00DC456A" w:rsidP="007F5A8D">
      <w:pPr>
        <w:pStyle w:val="Heading1"/>
        <w:numPr>
          <w:ilvl w:val="0"/>
          <w:numId w:val="0"/>
        </w:numPr>
        <w:ind w:left="432"/>
        <w:rPr>
          <w:rFonts w:eastAsiaTheme="minorHAnsi"/>
          <w:color w:val="auto"/>
          <w:sz w:val="24"/>
          <w:szCs w:val="24"/>
        </w:rPr>
      </w:pPr>
      <w:bookmarkStart w:id="3" w:name="_Toc70665589"/>
      <w:r w:rsidRPr="008214F0">
        <w:lastRenderedPageBreak/>
        <w:t>Table of Figures</w:t>
      </w:r>
      <w:bookmarkEnd w:id="3"/>
    </w:p>
    <w:p w14:paraId="6BF8AD35" w14:textId="19862D53" w:rsidR="00084A2B" w:rsidRDefault="00DC456A" w:rsidP="00084A2B">
      <w:pPr>
        <w:pStyle w:val="TableofFigures"/>
        <w:tabs>
          <w:tab w:val="right" w:leader="dot" w:pos="9016"/>
        </w:tabs>
        <w:spacing w:line="240" w:lineRule="auto"/>
        <w:rPr>
          <w:rFonts w:asciiTheme="minorHAnsi" w:eastAsiaTheme="minorEastAsia" w:hAnsiTheme="minorHAnsi" w:cstheme="minorBidi"/>
          <w:noProof/>
          <w:sz w:val="22"/>
          <w:szCs w:val="22"/>
        </w:rPr>
      </w:pPr>
      <w:r w:rsidRPr="008214F0">
        <w:rPr>
          <w:rFonts w:eastAsiaTheme="majorEastAsia"/>
          <w:color w:val="2E74B5" w:themeColor="accent1" w:themeShade="BF"/>
          <w:sz w:val="32"/>
          <w:szCs w:val="32"/>
        </w:rPr>
        <w:fldChar w:fldCharType="begin"/>
      </w:r>
      <w:r w:rsidRPr="008214F0">
        <w:rPr>
          <w:rFonts w:eastAsiaTheme="majorEastAsia"/>
          <w:color w:val="2E74B5" w:themeColor="accent1" w:themeShade="BF"/>
          <w:sz w:val="32"/>
          <w:szCs w:val="32"/>
        </w:rPr>
        <w:instrText xml:space="preserve"> TOC \h \z \c "Figure" </w:instrText>
      </w:r>
      <w:r w:rsidRPr="008214F0">
        <w:rPr>
          <w:rFonts w:eastAsiaTheme="majorEastAsia"/>
          <w:color w:val="2E74B5" w:themeColor="accent1" w:themeShade="BF"/>
          <w:sz w:val="32"/>
          <w:szCs w:val="32"/>
        </w:rPr>
        <w:fldChar w:fldCharType="separate"/>
      </w:r>
      <w:hyperlink w:anchor="_Toc70665624" w:history="1">
        <w:r w:rsidR="00084A2B" w:rsidRPr="00E017F6">
          <w:rPr>
            <w:rStyle w:val="Hyperlink"/>
            <w:rFonts w:eastAsiaTheme="majorEastAsia"/>
            <w:noProof/>
          </w:rPr>
          <w:t>Figure 1 - Server 1 ARP table</w:t>
        </w:r>
        <w:r w:rsidR="00084A2B">
          <w:rPr>
            <w:noProof/>
            <w:webHidden/>
          </w:rPr>
          <w:tab/>
        </w:r>
        <w:r w:rsidR="00084A2B">
          <w:rPr>
            <w:noProof/>
            <w:webHidden/>
          </w:rPr>
          <w:fldChar w:fldCharType="begin"/>
        </w:r>
        <w:r w:rsidR="00084A2B">
          <w:rPr>
            <w:noProof/>
            <w:webHidden/>
          </w:rPr>
          <w:instrText xml:space="preserve"> PAGEREF _Toc70665624 \h </w:instrText>
        </w:r>
        <w:r w:rsidR="00084A2B">
          <w:rPr>
            <w:noProof/>
            <w:webHidden/>
          </w:rPr>
        </w:r>
        <w:r w:rsidR="00084A2B">
          <w:rPr>
            <w:noProof/>
            <w:webHidden/>
          </w:rPr>
          <w:fldChar w:fldCharType="separate"/>
        </w:r>
        <w:r w:rsidR="00084A2B">
          <w:rPr>
            <w:noProof/>
            <w:webHidden/>
          </w:rPr>
          <w:t>5</w:t>
        </w:r>
        <w:r w:rsidR="00084A2B">
          <w:rPr>
            <w:noProof/>
            <w:webHidden/>
          </w:rPr>
          <w:fldChar w:fldCharType="end"/>
        </w:r>
      </w:hyperlink>
    </w:p>
    <w:p w14:paraId="3E19BB2C" w14:textId="30B9C8AE"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25" w:history="1">
        <w:r w:rsidRPr="00E017F6">
          <w:rPr>
            <w:rStyle w:val="Hyperlink"/>
            <w:rFonts w:eastAsiaTheme="majorEastAsia"/>
            <w:noProof/>
          </w:rPr>
          <w:t>Figure 2 - Server 1 to Client 1 ping attempts</w:t>
        </w:r>
        <w:r>
          <w:rPr>
            <w:noProof/>
            <w:webHidden/>
          </w:rPr>
          <w:tab/>
        </w:r>
        <w:r>
          <w:rPr>
            <w:noProof/>
            <w:webHidden/>
          </w:rPr>
          <w:fldChar w:fldCharType="begin"/>
        </w:r>
        <w:r>
          <w:rPr>
            <w:noProof/>
            <w:webHidden/>
          </w:rPr>
          <w:instrText xml:space="preserve"> PAGEREF _Toc70665625 \h </w:instrText>
        </w:r>
        <w:r>
          <w:rPr>
            <w:noProof/>
            <w:webHidden/>
          </w:rPr>
        </w:r>
        <w:r>
          <w:rPr>
            <w:noProof/>
            <w:webHidden/>
          </w:rPr>
          <w:fldChar w:fldCharType="separate"/>
        </w:r>
        <w:r>
          <w:rPr>
            <w:noProof/>
            <w:webHidden/>
          </w:rPr>
          <w:t>5</w:t>
        </w:r>
        <w:r>
          <w:rPr>
            <w:noProof/>
            <w:webHidden/>
          </w:rPr>
          <w:fldChar w:fldCharType="end"/>
        </w:r>
      </w:hyperlink>
    </w:p>
    <w:p w14:paraId="7C2E56A1" w14:textId="5FFA593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26" w:history="1">
        <w:r w:rsidRPr="00E017F6">
          <w:rPr>
            <w:rStyle w:val="Hyperlink"/>
            <w:rFonts w:eastAsiaTheme="majorEastAsia"/>
            <w:noProof/>
          </w:rPr>
          <w:t>Figure 3 - Server 1 ARP table after ping</w:t>
        </w:r>
        <w:r>
          <w:rPr>
            <w:noProof/>
            <w:webHidden/>
          </w:rPr>
          <w:tab/>
        </w:r>
        <w:r>
          <w:rPr>
            <w:noProof/>
            <w:webHidden/>
          </w:rPr>
          <w:fldChar w:fldCharType="begin"/>
        </w:r>
        <w:r>
          <w:rPr>
            <w:noProof/>
            <w:webHidden/>
          </w:rPr>
          <w:instrText xml:space="preserve"> PAGEREF _Toc70665626 \h </w:instrText>
        </w:r>
        <w:r>
          <w:rPr>
            <w:noProof/>
            <w:webHidden/>
          </w:rPr>
        </w:r>
        <w:r>
          <w:rPr>
            <w:noProof/>
            <w:webHidden/>
          </w:rPr>
          <w:fldChar w:fldCharType="separate"/>
        </w:r>
        <w:r>
          <w:rPr>
            <w:noProof/>
            <w:webHidden/>
          </w:rPr>
          <w:t>6</w:t>
        </w:r>
        <w:r>
          <w:rPr>
            <w:noProof/>
            <w:webHidden/>
          </w:rPr>
          <w:fldChar w:fldCharType="end"/>
        </w:r>
      </w:hyperlink>
    </w:p>
    <w:p w14:paraId="18BE61EA" w14:textId="35B86BC3"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27" w:history="1">
        <w:r w:rsidRPr="00E017F6">
          <w:rPr>
            <w:rStyle w:val="Hyperlink"/>
            <w:rFonts w:eastAsiaTheme="majorEastAsia"/>
            <w:noProof/>
          </w:rPr>
          <w:t>Figure 4 - Server 1 routing table</w:t>
        </w:r>
        <w:r>
          <w:rPr>
            <w:noProof/>
            <w:webHidden/>
          </w:rPr>
          <w:tab/>
        </w:r>
        <w:r>
          <w:rPr>
            <w:noProof/>
            <w:webHidden/>
          </w:rPr>
          <w:fldChar w:fldCharType="begin"/>
        </w:r>
        <w:r>
          <w:rPr>
            <w:noProof/>
            <w:webHidden/>
          </w:rPr>
          <w:instrText xml:space="preserve"> PAGEREF _Toc70665627 \h </w:instrText>
        </w:r>
        <w:r>
          <w:rPr>
            <w:noProof/>
            <w:webHidden/>
          </w:rPr>
        </w:r>
        <w:r>
          <w:rPr>
            <w:noProof/>
            <w:webHidden/>
          </w:rPr>
          <w:fldChar w:fldCharType="separate"/>
        </w:r>
        <w:r>
          <w:rPr>
            <w:noProof/>
            <w:webHidden/>
          </w:rPr>
          <w:t>6</w:t>
        </w:r>
        <w:r>
          <w:rPr>
            <w:noProof/>
            <w:webHidden/>
          </w:rPr>
          <w:fldChar w:fldCharType="end"/>
        </w:r>
      </w:hyperlink>
    </w:p>
    <w:p w14:paraId="5ABF188F" w14:textId="6238460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28" w:history="1">
        <w:r w:rsidRPr="00E017F6">
          <w:rPr>
            <w:rStyle w:val="Hyperlink"/>
            <w:rFonts w:eastAsiaTheme="majorEastAsia"/>
            <w:noProof/>
          </w:rPr>
          <w:t>Figure 5 - Server 2 pending restart</w:t>
        </w:r>
        <w:r>
          <w:rPr>
            <w:noProof/>
            <w:webHidden/>
          </w:rPr>
          <w:tab/>
        </w:r>
        <w:r>
          <w:rPr>
            <w:noProof/>
            <w:webHidden/>
          </w:rPr>
          <w:fldChar w:fldCharType="begin"/>
        </w:r>
        <w:r>
          <w:rPr>
            <w:noProof/>
            <w:webHidden/>
          </w:rPr>
          <w:instrText xml:space="preserve"> PAGEREF _Toc70665628 \h </w:instrText>
        </w:r>
        <w:r>
          <w:rPr>
            <w:noProof/>
            <w:webHidden/>
          </w:rPr>
        </w:r>
        <w:r>
          <w:rPr>
            <w:noProof/>
            <w:webHidden/>
          </w:rPr>
          <w:fldChar w:fldCharType="separate"/>
        </w:r>
        <w:r>
          <w:rPr>
            <w:noProof/>
            <w:webHidden/>
          </w:rPr>
          <w:t>7</w:t>
        </w:r>
        <w:r>
          <w:rPr>
            <w:noProof/>
            <w:webHidden/>
          </w:rPr>
          <w:fldChar w:fldCharType="end"/>
        </w:r>
      </w:hyperlink>
    </w:p>
    <w:p w14:paraId="701E1BE2" w14:textId="0D18F5C1"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29" w:history="1">
        <w:r w:rsidRPr="00E017F6">
          <w:rPr>
            <w:rStyle w:val="Hyperlink"/>
            <w:rFonts w:eastAsiaTheme="majorEastAsia"/>
            <w:noProof/>
          </w:rPr>
          <w:t>Figure 6 - Server 2 installing updates</w:t>
        </w:r>
        <w:r>
          <w:rPr>
            <w:noProof/>
            <w:webHidden/>
          </w:rPr>
          <w:tab/>
        </w:r>
        <w:r>
          <w:rPr>
            <w:noProof/>
            <w:webHidden/>
          </w:rPr>
          <w:fldChar w:fldCharType="begin"/>
        </w:r>
        <w:r>
          <w:rPr>
            <w:noProof/>
            <w:webHidden/>
          </w:rPr>
          <w:instrText xml:space="preserve"> PAGEREF _Toc70665629 \h </w:instrText>
        </w:r>
        <w:r>
          <w:rPr>
            <w:noProof/>
            <w:webHidden/>
          </w:rPr>
        </w:r>
        <w:r>
          <w:rPr>
            <w:noProof/>
            <w:webHidden/>
          </w:rPr>
          <w:fldChar w:fldCharType="separate"/>
        </w:r>
        <w:r>
          <w:rPr>
            <w:noProof/>
            <w:webHidden/>
          </w:rPr>
          <w:t>7</w:t>
        </w:r>
        <w:r>
          <w:rPr>
            <w:noProof/>
            <w:webHidden/>
          </w:rPr>
          <w:fldChar w:fldCharType="end"/>
        </w:r>
      </w:hyperlink>
    </w:p>
    <w:p w14:paraId="4E20A98F" w14:textId="4B0A545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0" w:history="1">
        <w:r w:rsidRPr="00E017F6">
          <w:rPr>
            <w:rStyle w:val="Hyperlink"/>
            <w:rFonts w:eastAsiaTheme="majorEastAsia"/>
            <w:noProof/>
          </w:rPr>
          <w:t>Figure 7 - FTP server installation</w:t>
        </w:r>
        <w:r>
          <w:rPr>
            <w:noProof/>
            <w:webHidden/>
          </w:rPr>
          <w:tab/>
        </w:r>
        <w:r>
          <w:rPr>
            <w:noProof/>
            <w:webHidden/>
          </w:rPr>
          <w:fldChar w:fldCharType="begin"/>
        </w:r>
        <w:r>
          <w:rPr>
            <w:noProof/>
            <w:webHidden/>
          </w:rPr>
          <w:instrText xml:space="preserve"> PAGEREF _Toc70665630 \h </w:instrText>
        </w:r>
        <w:r>
          <w:rPr>
            <w:noProof/>
            <w:webHidden/>
          </w:rPr>
        </w:r>
        <w:r>
          <w:rPr>
            <w:noProof/>
            <w:webHidden/>
          </w:rPr>
          <w:fldChar w:fldCharType="separate"/>
        </w:r>
        <w:r>
          <w:rPr>
            <w:noProof/>
            <w:webHidden/>
          </w:rPr>
          <w:t>8</w:t>
        </w:r>
        <w:r>
          <w:rPr>
            <w:noProof/>
            <w:webHidden/>
          </w:rPr>
          <w:fldChar w:fldCharType="end"/>
        </w:r>
      </w:hyperlink>
    </w:p>
    <w:p w14:paraId="5615A18C" w14:textId="31258FDC"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1" w:history="1">
        <w:r w:rsidRPr="00E017F6">
          <w:rPr>
            <w:rStyle w:val="Hyperlink"/>
            <w:rFonts w:eastAsiaTheme="majorEastAsia"/>
            <w:noProof/>
          </w:rPr>
          <w:t>Figure 8 - ftpuser account creation</w:t>
        </w:r>
        <w:r>
          <w:rPr>
            <w:noProof/>
            <w:webHidden/>
          </w:rPr>
          <w:tab/>
        </w:r>
        <w:r>
          <w:rPr>
            <w:noProof/>
            <w:webHidden/>
          </w:rPr>
          <w:fldChar w:fldCharType="begin"/>
        </w:r>
        <w:r>
          <w:rPr>
            <w:noProof/>
            <w:webHidden/>
          </w:rPr>
          <w:instrText xml:space="preserve"> PAGEREF _Toc70665631 \h </w:instrText>
        </w:r>
        <w:r>
          <w:rPr>
            <w:noProof/>
            <w:webHidden/>
          </w:rPr>
        </w:r>
        <w:r>
          <w:rPr>
            <w:noProof/>
            <w:webHidden/>
          </w:rPr>
          <w:fldChar w:fldCharType="separate"/>
        </w:r>
        <w:r>
          <w:rPr>
            <w:noProof/>
            <w:webHidden/>
          </w:rPr>
          <w:t>8</w:t>
        </w:r>
        <w:r>
          <w:rPr>
            <w:noProof/>
            <w:webHidden/>
          </w:rPr>
          <w:fldChar w:fldCharType="end"/>
        </w:r>
      </w:hyperlink>
    </w:p>
    <w:p w14:paraId="16E36675" w14:textId="773B82D1"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2" w:history="1">
        <w:r w:rsidRPr="00E017F6">
          <w:rPr>
            <w:rStyle w:val="Hyperlink"/>
            <w:rFonts w:eastAsiaTheme="majorEastAsia"/>
            <w:noProof/>
          </w:rPr>
          <w:t>Figure 9 - 1STFPSITE ftp site</w:t>
        </w:r>
        <w:r>
          <w:rPr>
            <w:noProof/>
            <w:webHidden/>
          </w:rPr>
          <w:tab/>
        </w:r>
        <w:r>
          <w:rPr>
            <w:noProof/>
            <w:webHidden/>
          </w:rPr>
          <w:fldChar w:fldCharType="begin"/>
        </w:r>
        <w:r>
          <w:rPr>
            <w:noProof/>
            <w:webHidden/>
          </w:rPr>
          <w:instrText xml:space="preserve"> PAGEREF _Toc70665632 \h </w:instrText>
        </w:r>
        <w:r>
          <w:rPr>
            <w:noProof/>
            <w:webHidden/>
          </w:rPr>
        </w:r>
        <w:r>
          <w:rPr>
            <w:noProof/>
            <w:webHidden/>
          </w:rPr>
          <w:fldChar w:fldCharType="separate"/>
        </w:r>
        <w:r>
          <w:rPr>
            <w:noProof/>
            <w:webHidden/>
          </w:rPr>
          <w:t>9</w:t>
        </w:r>
        <w:r>
          <w:rPr>
            <w:noProof/>
            <w:webHidden/>
          </w:rPr>
          <w:fldChar w:fldCharType="end"/>
        </w:r>
      </w:hyperlink>
    </w:p>
    <w:p w14:paraId="2CDE4DE1" w14:textId="01EA44DE"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3" w:history="1">
        <w:r w:rsidRPr="00E017F6">
          <w:rPr>
            <w:rStyle w:val="Hyperlink"/>
            <w:rFonts w:eastAsiaTheme="majorEastAsia"/>
            <w:noProof/>
          </w:rPr>
          <w:t>Figure 10 - 1STFPSITE binding</w:t>
        </w:r>
        <w:r>
          <w:rPr>
            <w:noProof/>
            <w:webHidden/>
          </w:rPr>
          <w:tab/>
        </w:r>
        <w:r>
          <w:rPr>
            <w:noProof/>
            <w:webHidden/>
          </w:rPr>
          <w:fldChar w:fldCharType="begin"/>
        </w:r>
        <w:r>
          <w:rPr>
            <w:noProof/>
            <w:webHidden/>
          </w:rPr>
          <w:instrText xml:space="preserve"> PAGEREF _Toc70665633 \h </w:instrText>
        </w:r>
        <w:r>
          <w:rPr>
            <w:noProof/>
            <w:webHidden/>
          </w:rPr>
        </w:r>
        <w:r>
          <w:rPr>
            <w:noProof/>
            <w:webHidden/>
          </w:rPr>
          <w:fldChar w:fldCharType="separate"/>
        </w:r>
        <w:r>
          <w:rPr>
            <w:noProof/>
            <w:webHidden/>
          </w:rPr>
          <w:t>9</w:t>
        </w:r>
        <w:r>
          <w:rPr>
            <w:noProof/>
            <w:webHidden/>
          </w:rPr>
          <w:fldChar w:fldCharType="end"/>
        </w:r>
      </w:hyperlink>
    </w:p>
    <w:p w14:paraId="675E6D21" w14:textId="79F354D3"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4" w:history="1">
        <w:r w:rsidRPr="00E017F6">
          <w:rPr>
            <w:rStyle w:val="Hyperlink"/>
            <w:rFonts w:eastAsiaTheme="majorEastAsia"/>
            <w:noProof/>
          </w:rPr>
          <w:t>Figure 11 - FTP user access</w:t>
        </w:r>
        <w:r>
          <w:rPr>
            <w:noProof/>
            <w:webHidden/>
          </w:rPr>
          <w:tab/>
        </w:r>
        <w:r>
          <w:rPr>
            <w:noProof/>
            <w:webHidden/>
          </w:rPr>
          <w:fldChar w:fldCharType="begin"/>
        </w:r>
        <w:r>
          <w:rPr>
            <w:noProof/>
            <w:webHidden/>
          </w:rPr>
          <w:instrText xml:space="preserve"> PAGEREF _Toc70665634 \h </w:instrText>
        </w:r>
        <w:r>
          <w:rPr>
            <w:noProof/>
            <w:webHidden/>
          </w:rPr>
        </w:r>
        <w:r>
          <w:rPr>
            <w:noProof/>
            <w:webHidden/>
          </w:rPr>
          <w:fldChar w:fldCharType="separate"/>
        </w:r>
        <w:r>
          <w:rPr>
            <w:noProof/>
            <w:webHidden/>
          </w:rPr>
          <w:t>10</w:t>
        </w:r>
        <w:r>
          <w:rPr>
            <w:noProof/>
            <w:webHidden/>
          </w:rPr>
          <w:fldChar w:fldCharType="end"/>
        </w:r>
      </w:hyperlink>
    </w:p>
    <w:p w14:paraId="2C8D7444" w14:textId="7341797B"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5" w:history="1">
        <w:r w:rsidRPr="00E017F6">
          <w:rPr>
            <w:rStyle w:val="Hyperlink"/>
            <w:rFonts w:eastAsiaTheme="majorEastAsia"/>
            <w:noProof/>
          </w:rPr>
          <w:t>Figure 12 - FTP banner message</w:t>
        </w:r>
        <w:r>
          <w:rPr>
            <w:noProof/>
            <w:webHidden/>
          </w:rPr>
          <w:tab/>
        </w:r>
        <w:r>
          <w:rPr>
            <w:noProof/>
            <w:webHidden/>
          </w:rPr>
          <w:fldChar w:fldCharType="begin"/>
        </w:r>
        <w:r>
          <w:rPr>
            <w:noProof/>
            <w:webHidden/>
          </w:rPr>
          <w:instrText xml:space="preserve"> PAGEREF _Toc70665635 \h </w:instrText>
        </w:r>
        <w:r>
          <w:rPr>
            <w:noProof/>
            <w:webHidden/>
          </w:rPr>
        </w:r>
        <w:r>
          <w:rPr>
            <w:noProof/>
            <w:webHidden/>
          </w:rPr>
          <w:fldChar w:fldCharType="separate"/>
        </w:r>
        <w:r>
          <w:rPr>
            <w:noProof/>
            <w:webHidden/>
          </w:rPr>
          <w:t>10</w:t>
        </w:r>
        <w:r>
          <w:rPr>
            <w:noProof/>
            <w:webHidden/>
          </w:rPr>
          <w:fldChar w:fldCharType="end"/>
        </w:r>
      </w:hyperlink>
    </w:p>
    <w:p w14:paraId="49B2100C" w14:textId="09CFB4D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6" w:history="1">
        <w:r w:rsidRPr="00E017F6">
          <w:rPr>
            <w:rStyle w:val="Hyperlink"/>
            <w:rFonts w:eastAsiaTheme="majorEastAsia"/>
            <w:noProof/>
          </w:rPr>
          <w:t>Figure 13 - ftproot permissions</w:t>
        </w:r>
        <w:r>
          <w:rPr>
            <w:noProof/>
            <w:webHidden/>
          </w:rPr>
          <w:tab/>
        </w:r>
        <w:r>
          <w:rPr>
            <w:noProof/>
            <w:webHidden/>
          </w:rPr>
          <w:fldChar w:fldCharType="begin"/>
        </w:r>
        <w:r>
          <w:rPr>
            <w:noProof/>
            <w:webHidden/>
          </w:rPr>
          <w:instrText xml:space="preserve"> PAGEREF _Toc70665636 \h </w:instrText>
        </w:r>
        <w:r>
          <w:rPr>
            <w:noProof/>
            <w:webHidden/>
          </w:rPr>
        </w:r>
        <w:r>
          <w:rPr>
            <w:noProof/>
            <w:webHidden/>
          </w:rPr>
          <w:fldChar w:fldCharType="separate"/>
        </w:r>
        <w:r>
          <w:rPr>
            <w:noProof/>
            <w:webHidden/>
          </w:rPr>
          <w:t>11</w:t>
        </w:r>
        <w:r>
          <w:rPr>
            <w:noProof/>
            <w:webHidden/>
          </w:rPr>
          <w:fldChar w:fldCharType="end"/>
        </w:r>
      </w:hyperlink>
    </w:p>
    <w:p w14:paraId="4F1E70CE" w14:textId="4DBD5BE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7" w:history="1">
        <w:r w:rsidRPr="00E017F6">
          <w:rPr>
            <w:rStyle w:val="Hyperlink"/>
            <w:rFonts w:eastAsiaTheme="majorEastAsia"/>
            <w:noProof/>
          </w:rPr>
          <w:t>Figure 14 - FTP_Uploads folder</w:t>
        </w:r>
        <w:r>
          <w:rPr>
            <w:noProof/>
            <w:webHidden/>
          </w:rPr>
          <w:tab/>
        </w:r>
        <w:r>
          <w:rPr>
            <w:noProof/>
            <w:webHidden/>
          </w:rPr>
          <w:fldChar w:fldCharType="begin"/>
        </w:r>
        <w:r>
          <w:rPr>
            <w:noProof/>
            <w:webHidden/>
          </w:rPr>
          <w:instrText xml:space="preserve"> PAGEREF _Toc70665637 \h </w:instrText>
        </w:r>
        <w:r>
          <w:rPr>
            <w:noProof/>
            <w:webHidden/>
          </w:rPr>
        </w:r>
        <w:r>
          <w:rPr>
            <w:noProof/>
            <w:webHidden/>
          </w:rPr>
          <w:fldChar w:fldCharType="separate"/>
        </w:r>
        <w:r>
          <w:rPr>
            <w:noProof/>
            <w:webHidden/>
          </w:rPr>
          <w:t>11</w:t>
        </w:r>
        <w:r>
          <w:rPr>
            <w:noProof/>
            <w:webHidden/>
          </w:rPr>
          <w:fldChar w:fldCharType="end"/>
        </w:r>
      </w:hyperlink>
    </w:p>
    <w:p w14:paraId="5DDA5D82" w14:textId="464EC22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8" w:history="1">
        <w:r w:rsidRPr="00E017F6">
          <w:rPr>
            <w:rStyle w:val="Hyperlink"/>
            <w:rFonts w:eastAsiaTheme="majorEastAsia"/>
            <w:noProof/>
          </w:rPr>
          <w:t>Figure 15 - ftpfile2upload.txt</w:t>
        </w:r>
        <w:r>
          <w:rPr>
            <w:noProof/>
            <w:webHidden/>
          </w:rPr>
          <w:tab/>
        </w:r>
        <w:r>
          <w:rPr>
            <w:noProof/>
            <w:webHidden/>
          </w:rPr>
          <w:fldChar w:fldCharType="begin"/>
        </w:r>
        <w:r>
          <w:rPr>
            <w:noProof/>
            <w:webHidden/>
          </w:rPr>
          <w:instrText xml:space="preserve"> PAGEREF _Toc70665638 \h </w:instrText>
        </w:r>
        <w:r>
          <w:rPr>
            <w:noProof/>
            <w:webHidden/>
          </w:rPr>
        </w:r>
        <w:r>
          <w:rPr>
            <w:noProof/>
            <w:webHidden/>
          </w:rPr>
          <w:fldChar w:fldCharType="separate"/>
        </w:r>
        <w:r>
          <w:rPr>
            <w:noProof/>
            <w:webHidden/>
          </w:rPr>
          <w:t>12</w:t>
        </w:r>
        <w:r>
          <w:rPr>
            <w:noProof/>
            <w:webHidden/>
          </w:rPr>
          <w:fldChar w:fldCharType="end"/>
        </w:r>
      </w:hyperlink>
    </w:p>
    <w:p w14:paraId="1D4239CB" w14:textId="1FCA846E"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39" w:history="1">
        <w:r w:rsidRPr="00E017F6">
          <w:rPr>
            <w:rStyle w:val="Hyperlink"/>
            <w:rFonts w:eastAsiaTheme="majorEastAsia"/>
            <w:noProof/>
          </w:rPr>
          <w:t>Figure 16 - FTP site authentication</w:t>
        </w:r>
        <w:r>
          <w:rPr>
            <w:noProof/>
            <w:webHidden/>
          </w:rPr>
          <w:tab/>
        </w:r>
        <w:r>
          <w:rPr>
            <w:noProof/>
            <w:webHidden/>
          </w:rPr>
          <w:fldChar w:fldCharType="begin"/>
        </w:r>
        <w:r>
          <w:rPr>
            <w:noProof/>
            <w:webHidden/>
          </w:rPr>
          <w:instrText xml:space="preserve"> PAGEREF _Toc70665639 \h </w:instrText>
        </w:r>
        <w:r>
          <w:rPr>
            <w:noProof/>
            <w:webHidden/>
          </w:rPr>
        </w:r>
        <w:r>
          <w:rPr>
            <w:noProof/>
            <w:webHidden/>
          </w:rPr>
          <w:fldChar w:fldCharType="separate"/>
        </w:r>
        <w:r>
          <w:rPr>
            <w:noProof/>
            <w:webHidden/>
          </w:rPr>
          <w:t>12</w:t>
        </w:r>
        <w:r>
          <w:rPr>
            <w:noProof/>
            <w:webHidden/>
          </w:rPr>
          <w:fldChar w:fldCharType="end"/>
        </w:r>
      </w:hyperlink>
    </w:p>
    <w:p w14:paraId="10AFD400" w14:textId="24433A93"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0" w:history="1">
        <w:r w:rsidRPr="00E017F6">
          <w:rPr>
            <w:rStyle w:val="Hyperlink"/>
            <w:rFonts w:eastAsiaTheme="majorEastAsia"/>
            <w:noProof/>
          </w:rPr>
          <w:t>Figure 17 - Configuration of local client directory</w:t>
        </w:r>
        <w:r>
          <w:rPr>
            <w:noProof/>
            <w:webHidden/>
          </w:rPr>
          <w:tab/>
        </w:r>
        <w:r>
          <w:rPr>
            <w:noProof/>
            <w:webHidden/>
          </w:rPr>
          <w:fldChar w:fldCharType="begin"/>
        </w:r>
        <w:r>
          <w:rPr>
            <w:noProof/>
            <w:webHidden/>
          </w:rPr>
          <w:instrText xml:space="preserve"> PAGEREF _Toc70665640 \h </w:instrText>
        </w:r>
        <w:r>
          <w:rPr>
            <w:noProof/>
            <w:webHidden/>
          </w:rPr>
        </w:r>
        <w:r>
          <w:rPr>
            <w:noProof/>
            <w:webHidden/>
          </w:rPr>
          <w:fldChar w:fldCharType="separate"/>
        </w:r>
        <w:r>
          <w:rPr>
            <w:noProof/>
            <w:webHidden/>
          </w:rPr>
          <w:t>13</w:t>
        </w:r>
        <w:r>
          <w:rPr>
            <w:noProof/>
            <w:webHidden/>
          </w:rPr>
          <w:fldChar w:fldCharType="end"/>
        </w:r>
      </w:hyperlink>
    </w:p>
    <w:p w14:paraId="4464C0C4" w14:textId="71872317"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1" w:history="1">
        <w:r w:rsidRPr="00E017F6">
          <w:rPr>
            <w:rStyle w:val="Hyperlink"/>
            <w:rFonts w:eastAsiaTheme="majorEastAsia"/>
            <w:noProof/>
          </w:rPr>
          <w:t>Figure 18 - FTPuser NTFS permissions</w:t>
        </w:r>
        <w:r>
          <w:rPr>
            <w:noProof/>
            <w:webHidden/>
          </w:rPr>
          <w:tab/>
        </w:r>
        <w:r>
          <w:rPr>
            <w:noProof/>
            <w:webHidden/>
          </w:rPr>
          <w:fldChar w:fldCharType="begin"/>
        </w:r>
        <w:r>
          <w:rPr>
            <w:noProof/>
            <w:webHidden/>
          </w:rPr>
          <w:instrText xml:space="preserve"> PAGEREF _Toc70665641 \h </w:instrText>
        </w:r>
        <w:r>
          <w:rPr>
            <w:noProof/>
            <w:webHidden/>
          </w:rPr>
        </w:r>
        <w:r>
          <w:rPr>
            <w:noProof/>
            <w:webHidden/>
          </w:rPr>
          <w:fldChar w:fldCharType="separate"/>
        </w:r>
        <w:r>
          <w:rPr>
            <w:noProof/>
            <w:webHidden/>
          </w:rPr>
          <w:t>13</w:t>
        </w:r>
        <w:r>
          <w:rPr>
            <w:noProof/>
            <w:webHidden/>
          </w:rPr>
          <w:fldChar w:fldCharType="end"/>
        </w:r>
      </w:hyperlink>
    </w:p>
    <w:p w14:paraId="684404F4" w14:textId="6C642A5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2" w:history="1">
        <w:r w:rsidRPr="00E017F6">
          <w:rPr>
            <w:rStyle w:val="Hyperlink"/>
            <w:rFonts w:eastAsiaTheme="majorEastAsia"/>
            <w:noProof/>
          </w:rPr>
          <w:t>Figure 19 - FTP access denied</w:t>
        </w:r>
        <w:r>
          <w:rPr>
            <w:noProof/>
            <w:webHidden/>
          </w:rPr>
          <w:tab/>
        </w:r>
        <w:r>
          <w:rPr>
            <w:noProof/>
            <w:webHidden/>
          </w:rPr>
          <w:fldChar w:fldCharType="begin"/>
        </w:r>
        <w:r>
          <w:rPr>
            <w:noProof/>
            <w:webHidden/>
          </w:rPr>
          <w:instrText xml:space="preserve"> PAGEREF _Toc70665642 \h </w:instrText>
        </w:r>
        <w:r>
          <w:rPr>
            <w:noProof/>
            <w:webHidden/>
          </w:rPr>
        </w:r>
        <w:r>
          <w:rPr>
            <w:noProof/>
            <w:webHidden/>
          </w:rPr>
          <w:fldChar w:fldCharType="separate"/>
        </w:r>
        <w:r>
          <w:rPr>
            <w:noProof/>
            <w:webHidden/>
          </w:rPr>
          <w:t>14</w:t>
        </w:r>
        <w:r>
          <w:rPr>
            <w:noProof/>
            <w:webHidden/>
          </w:rPr>
          <w:fldChar w:fldCharType="end"/>
        </w:r>
      </w:hyperlink>
    </w:p>
    <w:p w14:paraId="147EF81C" w14:textId="3C94D24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3" w:history="1">
        <w:r w:rsidRPr="00E017F6">
          <w:rPr>
            <w:rStyle w:val="Hyperlink"/>
            <w:rFonts w:eastAsiaTheme="majorEastAsia"/>
            <w:noProof/>
          </w:rPr>
          <w:t>Figure 20 - FTP authorisation rules</w:t>
        </w:r>
        <w:r>
          <w:rPr>
            <w:noProof/>
            <w:webHidden/>
          </w:rPr>
          <w:tab/>
        </w:r>
        <w:r>
          <w:rPr>
            <w:noProof/>
            <w:webHidden/>
          </w:rPr>
          <w:fldChar w:fldCharType="begin"/>
        </w:r>
        <w:r>
          <w:rPr>
            <w:noProof/>
            <w:webHidden/>
          </w:rPr>
          <w:instrText xml:space="preserve"> PAGEREF _Toc70665643 \h </w:instrText>
        </w:r>
        <w:r>
          <w:rPr>
            <w:noProof/>
            <w:webHidden/>
          </w:rPr>
        </w:r>
        <w:r>
          <w:rPr>
            <w:noProof/>
            <w:webHidden/>
          </w:rPr>
          <w:fldChar w:fldCharType="separate"/>
        </w:r>
        <w:r>
          <w:rPr>
            <w:noProof/>
            <w:webHidden/>
          </w:rPr>
          <w:t>14</w:t>
        </w:r>
        <w:r>
          <w:rPr>
            <w:noProof/>
            <w:webHidden/>
          </w:rPr>
          <w:fldChar w:fldCharType="end"/>
        </w:r>
      </w:hyperlink>
    </w:p>
    <w:p w14:paraId="6600FA20" w14:textId="247A857D"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4" w:history="1">
        <w:r w:rsidRPr="00E017F6">
          <w:rPr>
            <w:rStyle w:val="Hyperlink"/>
            <w:rFonts w:eastAsiaTheme="majorEastAsia"/>
            <w:noProof/>
          </w:rPr>
          <w:t>Figure 21 - FTProot read only</w:t>
        </w:r>
        <w:r>
          <w:rPr>
            <w:noProof/>
            <w:webHidden/>
          </w:rPr>
          <w:tab/>
        </w:r>
        <w:r>
          <w:rPr>
            <w:noProof/>
            <w:webHidden/>
          </w:rPr>
          <w:fldChar w:fldCharType="begin"/>
        </w:r>
        <w:r>
          <w:rPr>
            <w:noProof/>
            <w:webHidden/>
          </w:rPr>
          <w:instrText xml:space="preserve"> PAGEREF _Toc70665644 \h </w:instrText>
        </w:r>
        <w:r>
          <w:rPr>
            <w:noProof/>
            <w:webHidden/>
          </w:rPr>
        </w:r>
        <w:r>
          <w:rPr>
            <w:noProof/>
            <w:webHidden/>
          </w:rPr>
          <w:fldChar w:fldCharType="separate"/>
        </w:r>
        <w:r>
          <w:rPr>
            <w:noProof/>
            <w:webHidden/>
          </w:rPr>
          <w:t>15</w:t>
        </w:r>
        <w:r>
          <w:rPr>
            <w:noProof/>
            <w:webHidden/>
          </w:rPr>
          <w:fldChar w:fldCharType="end"/>
        </w:r>
      </w:hyperlink>
    </w:p>
    <w:p w14:paraId="4E88810E" w14:textId="1A18AAC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5" w:history="1">
        <w:r w:rsidRPr="00E017F6">
          <w:rPr>
            <w:rStyle w:val="Hyperlink"/>
            <w:rFonts w:eastAsiaTheme="majorEastAsia"/>
            <w:noProof/>
          </w:rPr>
          <w:t>Figure 22 - FTP transfer successful</w:t>
        </w:r>
        <w:r>
          <w:rPr>
            <w:noProof/>
            <w:webHidden/>
          </w:rPr>
          <w:tab/>
        </w:r>
        <w:r>
          <w:rPr>
            <w:noProof/>
            <w:webHidden/>
          </w:rPr>
          <w:fldChar w:fldCharType="begin"/>
        </w:r>
        <w:r>
          <w:rPr>
            <w:noProof/>
            <w:webHidden/>
          </w:rPr>
          <w:instrText xml:space="preserve"> PAGEREF _Toc70665645 \h </w:instrText>
        </w:r>
        <w:r>
          <w:rPr>
            <w:noProof/>
            <w:webHidden/>
          </w:rPr>
        </w:r>
        <w:r>
          <w:rPr>
            <w:noProof/>
            <w:webHidden/>
          </w:rPr>
          <w:fldChar w:fldCharType="separate"/>
        </w:r>
        <w:r>
          <w:rPr>
            <w:noProof/>
            <w:webHidden/>
          </w:rPr>
          <w:t>15</w:t>
        </w:r>
        <w:r>
          <w:rPr>
            <w:noProof/>
            <w:webHidden/>
          </w:rPr>
          <w:fldChar w:fldCharType="end"/>
        </w:r>
      </w:hyperlink>
    </w:p>
    <w:p w14:paraId="65CBD159" w14:textId="7C5D4403"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6" w:history="1">
        <w:r w:rsidRPr="00E017F6">
          <w:rPr>
            <w:rStyle w:val="Hyperlink"/>
            <w:rFonts w:eastAsiaTheme="majorEastAsia"/>
            <w:noProof/>
          </w:rPr>
          <w:t>Figure 23 - Uploaded file in FTProot</w:t>
        </w:r>
        <w:r>
          <w:rPr>
            <w:noProof/>
            <w:webHidden/>
          </w:rPr>
          <w:tab/>
        </w:r>
        <w:r>
          <w:rPr>
            <w:noProof/>
            <w:webHidden/>
          </w:rPr>
          <w:fldChar w:fldCharType="begin"/>
        </w:r>
        <w:r>
          <w:rPr>
            <w:noProof/>
            <w:webHidden/>
          </w:rPr>
          <w:instrText xml:space="preserve"> PAGEREF _Toc70665646 \h </w:instrText>
        </w:r>
        <w:r>
          <w:rPr>
            <w:noProof/>
            <w:webHidden/>
          </w:rPr>
        </w:r>
        <w:r>
          <w:rPr>
            <w:noProof/>
            <w:webHidden/>
          </w:rPr>
          <w:fldChar w:fldCharType="separate"/>
        </w:r>
        <w:r>
          <w:rPr>
            <w:noProof/>
            <w:webHidden/>
          </w:rPr>
          <w:t>16</w:t>
        </w:r>
        <w:r>
          <w:rPr>
            <w:noProof/>
            <w:webHidden/>
          </w:rPr>
          <w:fldChar w:fldCharType="end"/>
        </w:r>
      </w:hyperlink>
    </w:p>
    <w:p w14:paraId="572B2650" w14:textId="407EE4B0"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7" w:history="1">
        <w:r w:rsidRPr="00E017F6">
          <w:rPr>
            <w:rStyle w:val="Hyperlink"/>
            <w:rFonts w:eastAsiaTheme="majorEastAsia"/>
            <w:noProof/>
          </w:rPr>
          <w:t>Figure 24 - Windows updates on Server 1</w:t>
        </w:r>
        <w:r>
          <w:rPr>
            <w:noProof/>
            <w:webHidden/>
          </w:rPr>
          <w:tab/>
        </w:r>
        <w:r>
          <w:rPr>
            <w:noProof/>
            <w:webHidden/>
          </w:rPr>
          <w:fldChar w:fldCharType="begin"/>
        </w:r>
        <w:r>
          <w:rPr>
            <w:noProof/>
            <w:webHidden/>
          </w:rPr>
          <w:instrText xml:space="preserve"> PAGEREF _Toc70665647 \h </w:instrText>
        </w:r>
        <w:r>
          <w:rPr>
            <w:noProof/>
            <w:webHidden/>
          </w:rPr>
        </w:r>
        <w:r>
          <w:rPr>
            <w:noProof/>
            <w:webHidden/>
          </w:rPr>
          <w:fldChar w:fldCharType="separate"/>
        </w:r>
        <w:r>
          <w:rPr>
            <w:noProof/>
            <w:webHidden/>
          </w:rPr>
          <w:t>17</w:t>
        </w:r>
        <w:r>
          <w:rPr>
            <w:noProof/>
            <w:webHidden/>
          </w:rPr>
          <w:fldChar w:fldCharType="end"/>
        </w:r>
      </w:hyperlink>
    </w:p>
    <w:p w14:paraId="2D69A2E1" w14:textId="4515E8B1"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8" w:history="1">
        <w:r w:rsidRPr="00E017F6">
          <w:rPr>
            <w:rStyle w:val="Hyperlink"/>
            <w:rFonts w:eastAsiaTheme="majorEastAsia"/>
            <w:noProof/>
          </w:rPr>
          <w:t>Figure 25 - Remote Access installation</w:t>
        </w:r>
        <w:r>
          <w:rPr>
            <w:noProof/>
            <w:webHidden/>
          </w:rPr>
          <w:tab/>
        </w:r>
        <w:r>
          <w:rPr>
            <w:noProof/>
            <w:webHidden/>
          </w:rPr>
          <w:fldChar w:fldCharType="begin"/>
        </w:r>
        <w:r>
          <w:rPr>
            <w:noProof/>
            <w:webHidden/>
          </w:rPr>
          <w:instrText xml:space="preserve"> PAGEREF _Toc70665648 \h </w:instrText>
        </w:r>
        <w:r>
          <w:rPr>
            <w:noProof/>
            <w:webHidden/>
          </w:rPr>
        </w:r>
        <w:r>
          <w:rPr>
            <w:noProof/>
            <w:webHidden/>
          </w:rPr>
          <w:fldChar w:fldCharType="separate"/>
        </w:r>
        <w:r>
          <w:rPr>
            <w:noProof/>
            <w:webHidden/>
          </w:rPr>
          <w:t>17</w:t>
        </w:r>
        <w:r>
          <w:rPr>
            <w:noProof/>
            <w:webHidden/>
          </w:rPr>
          <w:fldChar w:fldCharType="end"/>
        </w:r>
      </w:hyperlink>
    </w:p>
    <w:p w14:paraId="489A6715" w14:textId="68A6CC6D"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49" w:history="1">
        <w:r w:rsidRPr="00E017F6">
          <w:rPr>
            <w:rStyle w:val="Hyperlink"/>
            <w:rFonts w:eastAsiaTheme="majorEastAsia"/>
            <w:noProof/>
          </w:rPr>
          <w:t>Figure 26 - RA deployed with VPN only</w:t>
        </w:r>
        <w:r>
          <w:rPr>
            <w:noProof/>
            <w:webHidden/>
          </w:rPr>
          <w:tab/>
        </w:r>
        <w:r>
          <w:rPr>
            <w:noProof/>
            <w:webHidden/>
          </w:rPr>
          <w:fldChar w:fldCharType="begin"/>
        </w:r>
        <w:r>
          <w:rPr>
            <w:noProof/>
            <w:webHidden/>
          </w:rPr>
          <w:instrText xml:space="preserve"> PAGEREF _Toc70665649 \h </w:instrText>
        </w:r>
        <w:r>
          <w:rPr>
            <w:noProof/>
            <w:webHidden/>
          </w:rPr>
        </w:r>
        <w:r>
          <w:rPr>
            <w:noProof/>
            <w:webHidden/>
          </w:rPr>
          <w:fldChar w:fldCharType="separate"/>
        </w:r>
        <w:r>
          <w:rPr>
            <w:noProof/>
            <w:webHidden/>
          </w:rPr>
          <w:t>18</w:t>
        </w:r>
        <w:r>
          <w:rPr>
            <w:noProof/>
            <w:webHidden/>
          </w:rPr>
          <w:fldChar w:fldCharType="end"/>
        </w:r>
      </w:hyperlink>
    </w:p>
    <w:p w14:paraId="66716632" w14:textId="275CDA33"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0" w:history="1">
        <w:r w:rsidRPr="00E017F6">
          <w:rPr>
            <w:rStyle w:val="Hyperlink"/>
            <w:rFonts w:eastAsiaTheme="majorEastAsia"/>
            <w:noProof/>
          </w:rPr>
          <w:t>Figure 27 - LAN Routing configuration</w:t>
        </w:r>
        <w:r>
          <w:rPr>
            <w:noProof/>
            <w:webHidden/>
          </w:rPr>
          <w:tab/>
        </w:r>
        <w:r>
          <w:rPr>
            <w:noProof/>
            <w:webHidden/>
          </w:rPr>
          <w:fldChar w:fldCharType="begin"/>
        </w:r>
        <w:r>
          <w:rPr>
            <w:noProof/>
            <w:webHidden/>
          </w:rPr>
          <w:instrText xml:space="preserve"> PAGEREF _Toc70665650 \h </w:instrText>
        </w:r>
        <w:r>
          <w:rPr>
            <w:noProof/>
            <w:webHidden/>
          </w:rPr>
        </w:r>
        <w:r>
          <w:rPr>
            <w:noProof/>
            <w:webHidden/>
          </w:rPr>
          <w:fldChar w:fldCharType="separate"/>
        </w:r>
        <w:r>
          <w:rPr>
            <w:noProof/>
            <w:webHidden/>
          </w:rPr>
          <w:t>18</w:t>
        </w:r>
        <w:r>
          <w:rPr>
            <w:noProof/>
            <w:webHidden/>
          </w:rPr>
          <w:fldChar w:fldCharType="end"/>
        </w:r>
      </w:hyperlink>
    </w:p>
    <w:p w14:paraId="276A76A4" w14:textId="1AF52D66"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1" w:history="1">
        <w:r w:rsidRPr="00E017F6">
          <w:rPr>
            <w:rStyle w:val="Hyperlink"/>
            <w:rFonts w:eastAsiaTheme="majorEastAsia"/>
            <w:noProof/>
          </w:rPr>
          <w:t>Figure 28 - Enabling RIP</w:t>
        </w:r>
        <w:r>
          <w:rPr>
            <w:noProof/>
            <w:webHidden/>
          </w:rPr>
          <w:tab/>
        </w:r>
        <w:r>
          <w:rPr>
            <w:noProof/>
            <w:webHidden/>
          </w:rPr>
          <w:fldChar w:fldCharType="begin"/>
        </w:r>
        <w:r>
          <w:rPr>
            <w:noProof/>
            <w:webHidden/>
          </w:rPr>
          <w:instrText xml:space="preserve"> PAGEREF _Toc70665651 \h </w:instrText>
        </w:r>
        <w:r>
          <w:rPr>
            <w:noProof/>
            <w:webHidden/>
          </w:rPr>
        </w:r>
        <w:r>
          <w:rPr>
            <w:noProof/>
            <w:webHidden/>
          </w:rPr>
          <w:fldChar w:fldCharType="separate"/>
        </w:r>
        <w:r>
          <w:rPr>
            <w:noProof/>
            <w:webHidden/>
          </w:rPr>
          <w:t>19</w:t>
        </w:r>
        <w:r>
          <w:rPr>
            <w:noProof/>
            <w:webHidden/>
          </w:rPr>
          <w:fldChar w:fldCharType="end"/>
        </w:r>
      </w:hyperlink>
    </w:p>
    <w:p w14:paraId="3A562953" w14:textId="47748E71"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2" w:history="1">
        <w:r w:rsidRPr="00E017F6">
          <w:rPr>
            <w:rStyle w:val="Hyperlink"/>
            <w:rFonts w:eastAsiaTheme="majorEastAsia"/>
            <w:noProof/>
          </w:rPr>
          <w:t>Figure 29 - RIP network interfaces</w:t>
        </w:r>
        <w:r>
          <w:rPr>
            <w:noProof/>
            <w:webHidden/>
          </w:rPr>
          <w:tab/>
        </w:r>
        <w:r>
          <w:rPr>
            <w:noProof/>
            <w:webHidden/>
          </w:rPr>
          <w:fldChar w:fldCharType="begin"/>
        </w:r>
        <w:r>
          <w:rPr>
            <w:noProof/>
            <w:webHidden/>
          </w:rPr>
          <w:instrText xml:space="preserve"> PAGEREF _Toc70665652 \h </w:instrText>
        </w:r>
        <w:r>
          <w:rPr>
            <w:noProof/>
            <w:webHidden/>
          </w:rPr>
        </w:r>
        <w:r>
          <w:rPr>
            <w:noProof/>
            <w:webHidden/>
          </w:rPr>
          <w:fldChar w:fldCharType="separate"/>
        </w:r>
        <w:r>
          <w:rPr>
            <w:noProof/>
            <w:webHidden/>
          </w:rPr>
          <w:t>19</w:t>
        </w:r>
        <w:r>
          <w:rPr>
            <w:noProof/>
            <w:webHidden/>
          </w:rPr>
          <w:fldChar w:fldCharType="end"/>
        </w:r>
      </w:hyperlink>
    </w:p>
    <w:p w14:paraId="167C3464" w14:textId="7B9F6BAC"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3" w:history="1">
        <w:r w:rsidRPr="00E017F6">
          <w:rPr>
            <w:rStyle w:val="Hyperlink"/>
            <w:rFonts w:eastAsiaTheme="majorEastAsia"/>
            <w:noProof/>
          </w:rPr>
          <w:t>Figure 30 - Installing LAN routing on Server 2</w:t>
        </w:r>
        <w:r>
          <w:rPr>
            <w:noProof/>
            <w:webHidden/>
          </w:rPr>
          <w:tab/>
        </w:r>
        <w:r>
          <w:rPr>
            <w:noProof/>
            <w:webHidden/>
          </w:rPr>
          <w:fldChar w:fldCharType="begin"/>
        </w:r>
        <w:r>
          <w:rPr>
            <w:noProof/>
            <w:webHidden/>
          </w:rPr>
          <w:instrText xml:space="preserve"> PAGEREF _Toc70665653 \h </w:instrText>
        </w:r>
        <w:r>
          <w:rPr>
            <w:noProof/>
            <w:webHidden/>
          </w:rPr>
        </w:r>
        <w:r>
          <w:rPr>
            <w:noProof/>
            <w:webHidden/>
          </w:rPr>
          <w:fldChar w:fldCharType="separate"/>
        </w:r>
        <w:r>
          <w:rPr>
            <w:noProof/>
            <w:webHidden/>
          </w:rPr>
          <w:t>20</w:t>
        </w:r>
        <w:r>
          <w:rPr>
            <w:noProof/>
            <w:webHidden/>
          </w:rPr>
          <w:fldChar w:fldCharType="end"/>
        </w:r>
      </w:hyperlink>
    </w:p>
    <w:p w14:paraId="35F28EA2" w14:textId="6573081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4" w:history="1">
        <w:r w:rsidRPr="00E017F6">
          <w:rPr>
            <w:rStyle w:val="Hyperlink"/>
            <w:rFonts w:eastAsiaTheme="majorEastAsia"/>
            <w:noProof/>
          </w:rPr>
          <w:t>Figure 31 - Server 2 RIP interfaces</w:t>
        </w:r>
        <w:r>
          <w:rPr>
            <w:noProof/>
            <w:webHidden/>
          </w:rPr>
          <w:tab/>
        </w:r>
        <w:r>
          <w:rPr>
            <w:noProof/>
            <w:webHidden/>
          </w:rPr>
          <w:fldChar w:fldCharType="begin"/>
        </w:r>
        <w:r>
          <w:rPr>
            <w:noProof/>
            <w:webHidden/>
          </w:rPr>
          <w:instrText xml:space="preserve"> PAGEREF _Toc70665654 \h </w:instrText>
        </w:r>
        <w:r>
          <w:rPr>
            <w:noProof/>
            <w:webHidden/>
          </w:rPr>
        </w:r>
        <w:r>
          <w:rPr>
            <w:noProof/>
            <w:webHidden/>
          </w:rPr>
          <w:fldChar w:fldCharType="separate"/>
        </w:r>
        <w:r>
          <w:rPr>
            <w:noProof/>
            <w:webHidden/>
          </w:rPr>
          <w:t>20</w:t>
        </w:r>
        <w:r>
          <w:rPr>
            <w:noProof/>
            <w:webHidden/>
          </w:rPr>
          <w:fldChar w:fldCharType="end"/>
        </w:r>
      </w:hyperlink>
    </w:p>
    <w:p w14:paraId="3556C06F" w14:textId="709BC585"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5" w:history="1">
        <w:r w:rsidRPr="00E017F6">
          <w:rPr>
            <w:rStyle w:val="Hyperlink"/>
            <w:rFonts w:eastAsiaTheme="majorEastAsia"/>
            <w:noProof/>
          </w:rPr>
          <w:t>Figure 32 - Ping from Server 1 to Server 2</w:t>
        </w:r>
        <w:r>
          <w:rPr>
            <w:noProof/>
            <w:webHidden/>
          </w:rPr>
          <w:tab/>
        </w:r>
        <w:r>
          <w:rPr>
            <w:noProof/>
            <w:webHidden/>
          </w:rPr>
          <w:fldChar w:fldCharType="begin"/>
        </w:r>
        <w:r>
          <w:rPr>
            <w:noProof/>
            <w:webHidden/>
          </w:rPr>
          <w:instrText xml:space="preserve"> PAGEREF _Toc70665655 \h </w:instrText>
        </w:r>
        <w:r>
          <w:rPr>
            <w:noProof/>
            <w:webHidden/>
          </w:rPr>
        </w:r>
        <w:r>
          <w:rPr>
            <w:noProof/>
            <w:webHidden/>
          </w:rPr>
          <w:fldChar w:fldCharType="separate"/>
        </w:r>
        <w:r>
          <w:rPr>
            <w:noProof/>
            <w:webHidden/>
          </w:rPr>
          <w:t>21</w:t>
        </w:r>
        <w:r>
          <w:rPr>
            <w:noProof/>
            <w:webHidden/>
          </w:rPr>
          <w:fldChar w:fldCharType="end"/>
        </w:r>
      </w:hyperlink>
    </w:p>
    <w:p w14:paraId="5C212529" w14:textId="4568061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6" w:history="1">
        <w:r w:rsidRPr="00E017F6">
          <w:rPr>
            <w:rStyle w:val="Hyperlink"/>
            <w:rFonts w:eastAsiaTheme="majorEastAsia"/>
            <w:noProof/>
          </w:rPr>
          <w:t>Figure 33 - Ping from Client 1 to Client 2 error</w:t>
        </w:r>
        <w:r>
          <w:rPr>
            <w:noProof/>
            <w:webHidden/>
          </w:rPr>
          <w:tab/>
        </w:r>
        <w:r>
          <w:rPr>
            <w:noProof/>
            <w:webHidden/>
          </w:rPr>
          <w:fldChar w:fldCharType="begin"/>
        </w:r>
        <w:r>
          <w:rPr>
            <w:noProof/>
            <w:webHidden/>
          </w:rPr>
          <w:instrText xml:space="preserve"> PAGEREF _Toc70665656 \h </w:instrText>
        </w:r>
        <w:r>
          <w:rPr>
            <w:noProof/>
            <w:webHidden/>
          </w:rPr>
        </w:r>
        <w:r>
          <w:rPr>
            <w:noProof/>
            <w:webHidden/>
          </w:rPr>
          <w:fldChar w:fldCharType="separate"/>
        </w:r>
        <w:r>
          <w:rPr>
            <w:noProof/>
            <w:webHidden/>
          </w:rPr>
          <w:t>21</w:t>
        </w:r>
        <w:r>
          <w:rPr>
            <w:noProof/>
            <w:webHidden/>
          </w:rPr>
          <w:fldChar w:fldCharType="end"/>
        </w:r>
      </w:hyperlink>
    </w:p>
    <w:p w14:paraId="7E9B70A1" w14:textId="11C60B16"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7" w:history="1">
        <w:r w:rsidRPr="00E017F6">
          <w:rPr>
            <w:rStyle w:val="Hyperlink"/>
            <w:rFonts w:eastAsiaTheme="majorEastAsia"/>
            <w:noProof/>
          </w:rPr>
          <w:t>Figure 34 - Server 1 router discovery</w:t>
        </w:r>
        <w:r>
          <w:rPr>
            <w:noProof/>
            <w:webHidden/>
          </w:rPr>
          <w:tab/>
        </w:r>
        <w:r>
          <w:rPr>
            <w:noProof/>
            <w:webHidden/>
          </w:rPr>
          <w:fldChar w:fldCharType="begin"/>
        </w:r>
        <w:r>
          <w:rPr>
            <w:noProof/>
            <w:webHidden/>
          </w:rPr>
          <w:instrText xml:space="preserve"> PAGEREF _Toc70665657 \h </w:instrText>
        </w:r>
        <w:r>
          <w:rPr>
            <w:noProof/>
            <w:webHidden/>
          </w:rPr>
        </w:r>
        <w:r>
          <w:rPr>
            <w:noProof/>
            <w:webHidden/>
          </w:rPr>
          <w:fldChar w:fldCharType="separate"/>
        </w:r>
        <w:r>
          <w:rPr>
            <w:noProof/>
            <w:webHidden/>
          </w:rPr>
          <w:t>22</w:t>
        </w:r>
        <w:r>
          <w:rPr>
            <w:noProof/>
            <w:webHidden/>
          </w:rPr>
          <w:fldChar w:fldCharType="end"/>
        </w:r>
      </w:hyperlink>
    </w:p>
    <w:p w14:paraId="2C3CCF6B" w14:textId="7C02569E"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8" w:history="1">
        <w:r w:rsidRPr="00E017F6">
          <w:rPr>
            <w:rStyle w:val="Hyperlink"/>
            <w:rFonts w:eastAsiaTheme="majorEastAsia"/>
            <w:noProof/>
          </w:rPr>
          <w:t>Figure 35 - Server 2 Router discovery</w:t>
        </w:r>
        <w:r>
          <w:rPr>
            <w:noProof/>
            <w:webHidden/>
          </w:rPr>
          <w:tab/>
        </w:r>
        <w:r>
          <w:rPr>
            <w:noProof/>
            <w:webHidden/>
          </w:rPr>
          <w:fldChar w:fldCharType="begin"/>
        </w:r>
        <w:r>
          <w:rPr>
            <w:noProof/>
            <w:webHidden/>
          </w:rPr>
          <w:instrText xml:space="preserve"> PAGEREF _Toc70665658 \h </w:instrText>
        </w:r>
        <w:r>
          <w:rPr>
            <w:noProof/>
            <w:webHidden/>
          </w:rPr>
        </w:r>
        <w:r>
          <w:rPr>
            <w:noProof/>
            <w:webHidden/>
          </w:rPr>
          <w:fldChar w:fldCharType="separate"/>
        </w:r>
        <w:r>
          <w:rPr>
            <w:noProof/>
            <w:webHidden/>
          </w:rPr>
          <w:t>22</w:t>
        </w:r>
        <w:r>
          <w:rPr>
            <w:noProof/>
            <w:webHidden/>
          </w:rPr>
          <w:fldChar w:fldCharType="end"/>
        </w:r>
      </w:hyperlink>
    </w:p>
    <w:p w14:paraId="33EE0A52" w14:textId="19251028"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59" w:history="1">
        <w:r w:rsidRPr="00E017F6">
          <w:rPr>
            <w:rStyle w:val="Hyperlink"/>
            <w:rFonts w:eastAsiaTheme="majorEastAsia"/>
            <w:noProof/>
          </w:rPr>
          <w:t>Figure 36 - Client 1 default gateway</w:t>
        </w:r>
        <w:r>
          <w:rPr>
            <w:noProof/>
            <w:webHidden/>
          </w:rPr>
          <w:tab/>
        </w:r>
        <w:r>
          <w:rPr>
            <w:noProof/>
            <w:webHidden/>
          </w:rPr>
          <w:fldChar w:fldCharType="begin"/>
        </w:r>
        <w:r>
          <w:rPr>
            <w:noProof/>
            <w:webHidden/>
          </w:rPr>
          <w:instrText xml:space="preserve"> PAGEREF _Toc70665659 \h </w:instrText>
        </w:r>
        <w:r>
          <w:rPr>
            <w:noProof/>
            <w:webHidden/>
          </w:rPr>
        </w:r>
        <w:r>
          <w:rPr>
            <w:noProof/>
            <w:webHidden/>
          </w:rPr>
          <w:fldChar w:fldCharType="separate"/>
        </w:r>
        <w:r>
          <w:rPr>
            <w:noProof/>
            <w:webHidden/>
          </w:rPr>
          <w:t>23</w:t>
        </w:r>
        <w:r>
          <w:rPr>
            <w:noProof/>
            <w:webHidden/>
          </w:rPr>
          <w:fldChar w:fldCharType="end"/>
        </w:r>
      </w:hyperlink>
    </w:p>
    <w:p w14:paraId="4E0ECC72" w14:textId="7E66E7D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0" w:history="1">
        <w:r w:rsidRPr="00E017F6">
          <w:rPr>
            <w:rStyle w:val="Hyperlink"/>
            <w:rFonts w:eastAsiaTheme="majorEastAsia"/>
            <w:noProof/>
          </w:rPr>
          <w:t>Figure 37 - Client 2 default gateway</w:t>
        </w:r>
        <w:r>
          <w:rPr>
            <w:noProof/>
            <w:webHidden/>
          </w:rPr>
          <w:tab/>
        </w:r>
        <w:r>
          <w:rPr>
            <w:noProof/>
            <w:webHidden/>
          </w:rPr>
          <w:fldChar w:fldCharType="begin"/>
        </w:r>
        <w:r>
          <w:rPr>
            <w:noProof/>
            <w:webHidden/>
          </w:rPr>
          <w:instrText xml:space="preserve"> PAGEREF _Toc70665660 \h </w:instrText>
        </w:r>
        <w:r>
          <w:rPr>
            <w:noProof/>
            <w:webHidden/>
          </w:rPr>
        </w:r>
        <w:r>
          <w:rPr>
            <w:noProof/>
            <w:webHidden/>
          </w:rPr>
          <w:fldChar w:fldCharType="separate"/>
        </w:r>
        <w:r>
          <w:rPr>
            <w:noProof/>
            <w:webHidden/>
          </w:rPr>
          <w:t>23</w:t>
        </w:r>
        <w:r>
          <w:rPr>
            <w:noProof/>
            <w:webHidden/>
          </w:rPr>
          <w:fldChar w:fldCharType="end"/>
        </w:r>
      </w:hyperlink>
    </w:p>
    <w:p w14:paraId="28C61765" w14:textId="2ED438CD"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1" w:history="1">
        <w:r w:rsidRPr="00E017F6">
          <w:rPr>
            <w:rStyle w:val="Hyperlink"/>
            <w:rFonts w:eastAsiaTheme="majorEastAsia"/>
            <w:noProof/>
          </w:rPr>
          <w:t>Figure 38 - Ping from Client 1 to Client 2 error</w:t>
        </w:r>
        <w:r>
          <w:rPr>
            <w:noProof/>
            <w:webHidden/>
          </w:rPr>
          <w:tab/>
        </w:r>
        <w:r>
          <w:rPr>
            <w:noProof/>
            <w:webHidden/>
          </w:rPr>
          <w:fldChar w:fldCharType="begin"/>
        </w:r>
        <w:r>
          <w:rPr>
            <w:noProof/>
            <w:webHidden/>
          </w:rPr>
          <w:instrText xml:space="preserve"> PAGEREF _Toc70665661 \h </w:instrText>
        </w:r>
        <w:r>
          <w:rPr>
            <w:noProof/>
            <w:webHidden/>
          </w:rPr>
        </w:r>
        <w:r>
          <w:rPr>
            <w:noProof/>
            <w:webHidden/>
          </w:rPr>
          <w:fldChar w:fldCharType="separate"/>
        </w:r>
        <w:r>
          <w:rPr>
            <w:noProof/>
            <w:webHidden/>
          </w:rPr>
          <w:t>24</w:t>
        </w:r>
        <w:r>
          <w:rPr>
            <w:noProof/>
            <w:webHidden/>
          </w:rPr>
          <w:fldChar w:fldCharType="end"/>
        </w:r>
      </w:hyperlink>
    </w:p>
    <w:p w14:paraId="527C3955" w14:textId="2BBDD140"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2" w:history="1">
        <w:r w:rsidRPr="00E017F6">
          <w:rPr>
            <w:rStyle w:val="Hyperlink"/>
            <w:rFonts w:eastAsiaTheme="majorEastAsia"/>
            <w:noProof/>
          </w:rPr>
          <w:t>Figure 39 - Server 1 routing table</w:t>
        </w:r>
        <w:r>
          <w:rPr>
            <w:noProof/>
            <w:webHidden/>
          </w:rPr>
          <w:tab/>
        </w:r>
        <w:r>
          <w:rPr>
            <w:noProof/>
            <w:webHidden/>
          </w:rPr>
          <w:fldChar w:fldCharType="begin"/>
        </w:r>
        <w:r>
          <w:rPr>
            <w:noProof/>
            <w:webHidden/>
          </w:rPr>
          <w:instrText xml:space="preserve"> PAGEREF _Toc70665662 \h </w:instrText>
        </w:r>
        <w:r>
          <w:rPr>
            <w:noProof/>
            <w:webHidden/>
          </w:rPr>
        </w:r>
        <w:r>
          <w:rPr>
            <w:noProof/>
            <w:webHidden/>
          </w:rPr>
          <w:fldChar w:fldCharType="separate"/>
        </w:r>
        <w:r>
          <w:rPr>
            <w:noProof/>
            <w:webHidden/>
          </w:rPr>
          <w:t>24</w:t>
        </w:r>
        <w:r>
          <w:rPr>
            <w:noProof/>
            <w:webHidden/>
          </w:rPr>
          <w:fldChar w:fldCharType="end"/>
        </w:r>
      </w:hyperlink>
    </w:p>
    <w:p w14:paraId="02B06233" w14:textId="4100EDD2"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3" w:history="1">
        <w:r w:rsidRPr="00E017F6">
          <w:rPr>
            <w:rStyle w:val="Hyperlink"/>
            <w:rFonts w:eastAsiaTheme="majorEastAsia"/>
            <w:noProof/>
          </w:rPr>
          <w:t>Figure 40 - Ping from Client 1 to Client 2 successful</w:t>
        </w:r>
        <w:r>
          <w:rPr>
            <w:noProof/>
            <w:webHidden/>
          </w:rPr>
          <w:tab/>
        </w:r>
        <w:r>
          <w:rPr>
            <w:noProof/>
            <w:webHidden/>
          </w:rPr>
          <w:fldChar w:fldCharType="begin"/>
        </w:r>
        <w:r>
          <w:rPr>
            <w:noProof/>
            <w:webHidden/>
          </w:rPr>
          <w:instrText xml:space="preserve"> PAGEREF _Toc70665663 \h </w:instrText>
        </w:r>
        <w:r>
          <w:rPr>
            <w:noProof/>
            <w:webHidden/>
          </w:rPr>
        </w:r>
        <w:r>
          <w:rPr>
            <w:noProof/>
            <w:webHidden/>
          </w:rPr>
          <w:fldChar w:fldCharType="separate"/>
        </w:r>
        <w:r>
          <w:rPr>
            <w:noProof/>
            <w:webHidden/>
          </w:rPr>
          <w:t>25</w:t>
        </w:r>
        <w:r>
          <w:rPr>
            <w:noProof/>
            <w:webHidden/>
          </w:rPr>
          <w:fldChar w:fldCharType="end"/>
        </w:r>
      </w:hyperlink>
    </w:p>
    <w:p w14:paraId="43B3FCB8" w14:textId="51E531AA"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4" w:history="1">
        <w:r w:rsidRPr="00E017F6">
          <w:rPr>
            <w:rStyle w:val="Hyperlink"/>
            <w:rFonts w:eastAsiaTheme="majorEastAsia"/>
            <w:noProof/>
          </w:rPr>
          <w:t>Figure 41 - Ping from Client 2 to Client 1 successful</w:t>
        </w:r>
        <w:r>
          <w:rPr>
            <w:noProof/>
            <w:webHidden/>
          </w:rPr>
          <w:tab/>
        </w:r>
        <w:r>
          <w:rPr>
            <w:noProof/>
            <w:webHidden/>
          </w:rPr>
          <w:fldChar w:fldCharType="begin"/>
        </w:r>
        <w:r>
          <w:rPr>
            <w:noProof/>
            <w:webHidden/>
          </w:rPr>
          <w:instrText xml:space="preserve"> PAGEREF _Toc70665664 \h </w:instrText>
        </w:r>
        <w:r>
          <w:rPr>
            <w:noProof/>
            <w:webHidden/>
          </w:rPr>
        </w:r>
        <w:r>
          <w:rPr>
            <w:noProof/>
            <w:webHidden/>
          </w:rPr>
          <w:fldChar w:fldCharType="separate"/>
        </w:r>
        <w:r>
          <w:rPr>
            <w:noProof/>
            <w:webHidden/>
          </w:rPr>
          <w:t>25</w:t>
        </w:r>
        <w:r>
          <w:rPr>
            <w:noProof/>
            <w:webHidden/>
          </w:rPr>
          <w:fldChar w:fldCharType="end"/>
        </w:r>
      </w:hyperlink>
    </w:p>
    <w:p w14:paraId="6AF2EF8B" w14:textId="35F9D7EA"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5" w:history="1">
        <w:r w:rsidRPr="00E017F6">
          <w:rPr>
            <w:rStyle w:val="Hyperlink"/>
            <w:rFonts w:eastAsiaTheme="majorEastAsia"/>
            <w:noProof/>
          </w:rPr>
          <w:t>Figure 42 - Example routing table[3]</w:t>
        </w:r>
        <w:r>
          <w:rPr>
            <w:noProof/>
            <w:webHidden/>
          </w:rPr>
          <w:tab/>
        </w:r>
        <w:r>
          <w:rPr>
            <w:noProof/>
            <w:webHidden/>
          </w:rPr>
          <w:fldChar w:fldCharType="begin"/>
        </w:r>
        <w:r>
          <w:rPr>
            <w:noProof/>
            <w:webHidden/>
          </w:rPr>
          <w:instrText xml:space="preserve"> PAGEREF _Toc70665665 \h </w:instrText>
        </w:r>
        <w:r>
          <w:rPr>
            <w:noProof/>
            <w:webHidden/>
          </w:rPr>
        </w:r>
        <w:r>
          <w:rPr>
            <w:noProof/>
            <w:webHidden/>
          </w:rPr>
          <w:fldChar w:fldCharType="separate"/>
        </w:r>
        <w:r>
          <w:rPr>
            <w:noProof/>
            <w:webHidden/>
          </w:rPr>
          <w:t>26</w:t>
        </w:r>
        <w:r>
          <w:rPr>
            <w:noProof/>
            <w:webHidden/>
          </w:rPr>
          <w:fldChar w:fldCharType="end"/>
        </w:r>
      </w:hyperlink>
    </w:p>
    <w:p w14:paraId="04DC8A08" w14:textId="4E0D3A3D"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6" w:history="1">
        <w:r w:rsidRPr="00E017F6">
          <w:rPr>
            <w:rStyle w:val="Hyperlink"/>
            <w:rFonts w:eastAsiaTheme="majorEastAsia"/>
            <w:noProof/>
          </w:rPr>
          <w:t>Figure 43 - Filter 1</w:t>
        </w:r>
        <w:r>
          <w:rPr>
            <w:noProof/>
            <w:webHidden/>
          </w:rPr>
          <w:tab/>
        </w:r>
        <w:r>
          <w:rPr>
            <w:noProof/>
            <w:webHidden/>
          </w:rPr>
          <w:fldChar w:fldCharType="begin"/>
        </w:r>
        <w:r>
          <w:rPr>
            <w:noProof/>
            <w:webHidden/>
          </w:rPr>
          <w:instrText xml:space="preserve"> PAGEREF _Toc70665666 \h </w:instrText>
        </w:r>
        <w:r>
          <w:rPr>
            <w:noProof/>
            <w:webHidden/>
          </w:rPr>
        </w:r>
        <w:r>
          <w:rPr>
            <w:noProof/>
            <w:webHidden/>
          </w:rPr>
          <w:fldChar w:fldCharType="separate"/>
        </w:r>
        <w:r>
          <w:rPr>
            <w:noProof/>
            <w:webHidden/>
          </w:rPr>
          <w:t>28</w:t>
        </w:r>
        <w:r>
          <w:rPr>
            <w:noProof/>
            <w:webHidden/>
          </w:rPr>
          <w:fldChar w:fldCharType="end"/>
        </w:r>
      </w:hyperlink>
    </w:p>
    <w:p w14:paraId="1BA802FD" w14:textId="19A1603D"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7" w:history="1">
        <w:r w:rsidRPr="00E017F6">
          <w:rPr>
            <w:rStyle w:val="Hyperlink"/>
            <w:rFonts w:eastAsiaTheme="majorEastAsia"/>
            <w:noProof/>
          </w:rPr>
          <w:t>Figure 44 - Filter 1 tests successful</w:t>
        </w:r>
        <w:r>
          <w:rPr>
            <w:noProof/>
            <w:webHidden/>
          </w:rPr>
          <w:tab/>
        </w:r>
        <w:r>
          <w:rPr>
            <w:noProof/>
            <w:webHidden/>
          </w:rPr>
          <w:fldChar w:fldCharType="begin"/>
        </w:r>
        <w:r>
          <w:rPr>
            <w:noProof/>
            <w:webHidden/>
          </w:rPr>
          <w:instrText xml:space="preserve"> PAGEREF _Toc70665667 \h </w:instrText>
        </w:r>
        <w:r>
          <w:rPr>
            <w:noProof/>
            <w:webHidden/>
          </w:rPr>
        </w:r>
        <w:r>
          <w:rPr>
            <w:noProof/>
            <w:webHidden/>
          </w:rPr>
          <w:fldChar w:fldCharType="separate"/>
        </w:r>
        <w:r>
          <w:rPr>
            <w:noProof/>
            <w:webHidden/>
          </w:rPr>
          <w:t>29</w:t>
        </w:r>
        <w:r>
          <w:rPr>
            <w:noProof/>
            <w:webHidden/>
          </w:rPr>
          <w:fldChar w:fldCharType="end"/>
        </w:r>
      </w:hyperlink>
    </w:p>
    <w:p w14:paraId="17877296" w14:textId="084352A2"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8" w:history="1">
        <w:r w:rsidRPr="00E017F6">
          <w:rPr>
            <w:rStyle w:val="Hyperlink"/>
            <w:rFonts w:eastAsiaTheme="majorEastAsia"/>
            <w:noProof/>
          </w:rPr>
          <w:t>Figure 45 - Filter 2</w:t>
        </w:r>
        <w:r>
          <w:rPr>
            <w:noProof/>
            <w:webHidden/>
          </w:rPr>
          <w:tab/>
        </w:r>
        <w:r>
          <w:rPr>
            <w:noProof/>
            <w:webHidden/>
          </w:rPr>
          <w:fldChar w:fldCharType="begin"/>
        </w:r>
        <w:r>
          <w:rPr>
            <w:noProof/>
            <w:webHidden/>
          </w:rPr>
          <w:instrText xml:space="preserve"> PAGEREF _Toc70665668 \h </w:instrText>
        </w:r>
        <w:r>
          <w:rPr>
            <w:noProof/>
            <w:webHidden/>
          </w:rPr>
        </w:r>
        <w:r>
          <w:rPr>
            <w:noProof/>
            <w:webHidden/>
          </w:rPr>
          <w:fldChar w:fldCharType="separate"/>
        </w:r>
        <w:r>
          <w:rPr>
            <w:noProof/>
            <w:webHidden/>
          </w:rPr>
          <w:t>30</w:t>
        </w:r>
        <w:r>
          <w:rPr>
            <w:noProof/>
            <w:webHidden/>
          </w:rPr>
          <w:fldChar w:fldCharType="end"/>
        </w:r>
      </w:hyperlink>
    </w:p>
    <w:p w14:paraId="4243B3B1" w14:textId="688C4F93"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69" w:history="1">
        <w:r w:rsidRPr="00E017F6">
          <w:rPr>
            <w:rStyle w:val="Hyperlink"/>
            <w:rFonts w:eastAsiaTheme="majorEastAsia"/>
            <w:noProof/>
          </w:rPr>
          <w:t>Figure 46 - Filter 2 test failure</w:t>
        </w:r>
        <w:r>
          <w:rPr>
            <w:noProof/>
            <w:webHidden/>
          </w:rPr>
          <w:tab/>
        </w:r>
        <w:r>
          <w:rPr>
            <w:noProof/>
            <w:webHidden/>
          </w:rPr>
          <w:fldChar w:fldCharType="begin"/>
        </w:r>
        <w:r>
          <w:rPr>
            <w:noProof/>
            <w:webHidden/>
          </w:rPr>
          <w:instrText xml:space="preserve"> PAGEREF _Toc70665669 \h </w:instrText>
        </w:r>
        <w:r>
          <w:rPr>
            <w:noProof/>
            <w:webHidden/>
          </w:rPr>
        </w:r>
        <w:r>
          <w:rPr>
            <w:noProof/>
            <w:webHidden/>
          </w:rPr>
          <w:fldChar w:fldCharType="separate"/>
        </w:r>
        <w:r>
          <w:rPr>
            <w:noProof/>
            <w:webHidden/>
          </w:rPr>
          <w:t>30</w:t>
        </w:r>
        <w:r>
          <w:rPr>
            <w:noProof/>
            <w:webHidden/>
          </w:rPr>
          <w:fldChar w:fldCharType="end"/>
        </w:r>
      </w:hyperlink>
    </w:p>
    <w:p w14:paraId="3A5166EA" w14:textId="348544E2"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0" w:history="1">
        <w:r w:rsidRPr="00E017F6">
          <w:rPr>
            <w:rStyle w:val="Hyperlink"/>
            <w:rFonts w:eastAsiaTheme="majorEastAsia"/>
            <w:noProof/>
          </w:rPr>
          <w:t>Figure 47 - Filter 2 reapplied</w:t>
        </w:r>
        <w:r>
          <w:rPr>
            <w:noProof/>
            <w:webHidden/>
          </w:rPr>
          <w:tab/>
        </w:r>
        <w:r>
          <w:rPr>
            <w:noProof/>
            <w:webHidden/>
          </w:rPr>
          <w:fldChar w:fldCharType="begin"/>
        </w:r>
        <w:r>
          <w:rPr>
            <w:noProof/>
            <w:webHidden/>
          </w:rPr>
          <w:instrText xml:space="preserve"> PAGEREF _Toc70665670 \h </w:instrText>
        </w:r>
        <w:r>
          <w:rPr>
            <w:noProof/>
            <w:webHidden/>
          </w:rPr>
        </w:r>
        <w:r>
          <w:rPr>
            <w:noProof/>
            <w:webHidden/>
          </w:rPr>
          <w:fldChar w:fldCharType="separate"/>
        </w:r>
        <w:r>
          <w:rPr>
            <w:noProof/>
            <w:webHidden/>
          </w:rPr>
          <w:t>31</w:t>
        </w:r>
        <w:r>
          <w:rPr>
            <w:noProof/>
            <w:webHidden/>
          </w:rPr>
          <w:fldChar w:fldCharType="end"/>
        </w:r>
      </w:hyperlink>
    </w:p>
    <w:p w14:paraId="5FE60223" w14:textId="7179B9F6"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1" w:history="1">
        <w:r w:rsidRPr="00E017F6">
          <w:rPr>
            <w:rStyle w:val="Hyperlink"/>
            <w:rFonts w:eastAsiaTheme="majorEastAsia"/>
            <w:noProof/>
          </w:rPr>
          <w:t>Figure 48 - Filter 2 test successful</w:t>
        </w:r>
        <w:r>
          <w:rPr>
            <w:noProof/>
            <w:webHidden/>
          </w:rPr>
          <w:tab/>
        </w:r>
        <w:r>
          <w:rPr>
            <w:noProof/>
            <w:webHidden/>
          </w:rPr>
          <w:fldChar w:fldCharType="begin"/>
        </w:r>
        <w:r>
          <w:rPr>
            <w:noProof/>
            <w:webHidden/>
          </w:rPr>
          <w:instrText xml:space="preserve"> PAGEREF _Toc70665671 \h </w:instrText>
        </w:r>
        <w:r>
          <w:rPr>
            <w:noProof/>
            <w:webHidden/>
          </w:rPr>
        </w:r>
        <w:r>
          <w:rPr>
            <w:noProof/>
            <w:webHidden/>
          </w:rPr>
          <w:fldChar w:fldCharType="separate"/>
        </w:r>
        <w:r>
          <w:rPr>
            <w:noProof/>
            <w:webHidden/>
          </w:rPr>
          <w:t>31</w:t>
        </w:r>
        <w:r>
          <w:rPr>
            <w:noProof/>
            <w:webHidden/>
          </w:rPr>
          <w:fldChar w:fldCharType="end"/>
        </w:r>
      </w:hyperlink>
    </w:p>
    <w:p w14:paraId="15ECDE78" w14:textId="36276584"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2" w:history="1">
        <w:r w:rsidRPr="00E017F6">
          <w:rPr>
            <w:rStyle w:val="Hyperlink"/>
            <w:rFonts w:eastAsiaTheme="majorEastAsia"/>
            <w:noProof/>
          </w:rPr>
          <w:t>Figure 49 - Filter 3 rule 1</w:t>
        </w:r>
        <w:r>
          <w:rPr>
            <w:noProof/>
            <w:webHidden/>
          </w:rPr>
          <w:tab/>
        </w:r>
        <w:r>
          <w:rPr>
            <w:noProof/>
            <w:webHidden/>
          </w:rPr>
          <w:fldChar w:fldCharType="begin"/>
        </w:r>
        <w:r>
          <w:rPr>
            <w:noProof/>
            <w:webHidden/>
          </w:rPr>
          <w:instrText xml:space="preserve"> PAGEREF _Toc70665672 \h </w:instrText>
        </w:r>
        <w:r>
          <w:rPr>
            <w:noProof/>
            <w:webHidden/>
          </w:rPr>
        </w:r>
        <w:r>
          <w:rPr>
            <w:noProof/>
            <w:webHidden/>
          </w:rPr>
          <w:fldChar w:fldCharType="separate"/>
        </w:r>
        <w:r>
          <w:rPr>
            <w:noProof/>
            <w:webHidden/>
          </w:rPr>
          <w:t>32</w:t>
        </w:r>
        <w:r>
          <w:rPr>
            <w:noProof/>
            <w:webHidden/>
          </w:rPr>
          <w:fldChar w:fldCharType="end"/>
        </w:r>
      </w:hyperlink>
    </w:p>
    <w:p w14:paraId="3B1F6EB2" w14:textId="707AA79E"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3" w:history="1">
        <w:r w:rsidRPr="00E017F6">
          <w:rPr>
            <w:rStyle w:val="Hyperlink"/>
            <w:rFonts w:eastAsiaTheme="majorEastAsia"/>
            <w:noProof/>
          </w:rPr>
          <w:t>Figure 50 - Filter 3 rule 2</w:t>
        </w:r>
        <w:r>
          <w:rPr>
            <w:noProof/>
            <w:webHidden/>
          </w:rPr>
          <w:tab/>
        </w:r>
        <w:r>
          <w:rPr>
            <w:noProof/>
            <w:webHidden/>
          </w:rPr>
          <w:fldChar w:fldCharType="begin"/>
        </w:r>
        <w:r>
          <w:rPr>
            <w:noProof/>
            <w:webHidden/>
          </w:rPr>
          <w:instrText xml:space="preserve"> PAGEREF _Toc70665673 \h </w:instrText>
        </w:r>
        <w:r>
          <w:rPr>
            <w:noProof/>
            <w:webHidden/>
          </w:rPr>
        </w:r>
        <w:r>
          <w:rPr>
            <w:noProof/>
            <w:webHidden/>
          </w:rPr>
          <w:fldChar w:fldCharType="separate"/>
        </w:r>
        <w:r>
          <w:rPr>
            <w:noProof/>
            <w:webHidden/>
          </w:rPr>
          <w:t>32</w:t>
        </w:r>
        <w:r>
          <w:rPr>
            <w:noProof/>
            <w:webHidden/>
          </w:rPr>
          <w:fldChar w:fldCharType="end"/>
        </w:r>
      </w:hyperlink>
    </w:p>
    <w:p w14:paraId="3FE678FB" w14:textId="5F8CF9CF"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4" w:history="1">
        <w:r w:rsidRPr="00E017F6">
          <w:rPr>
            <w:rStyle w:val="Hyperlink"/>
            <w:rFonts w:eastAsiaTheme="majorEastAsia"/>
            <w:noProof/>
          </w:rPr>
          <w:t>Figure 51 - Filter 3 rule 3</w:t>
        </w:r>
        <w:r>
          <w:rPr>
            <w:noProof/>
            <w:webHidden/>
          </w:rPr>
          <w:tab/>
        </w:r>
        <w:r>
          <w:rPr>
            <w:noProof/>
            <w:webHidden/>
          </w:rPr>
          <w:fldChar w:fldCharType="begin"/>
        </w:r>
        <w:r>
          <w:rPr>
            <w:noProof/>
            <w:webHidden/>
          </w:rPr>
          <w:instrText xml:space="preserve"> PAGEREF _Toc70665674 \h </w:instrText>
        </w:r>
        <w:r>
          <w:rPr>
            <w:noProof/>
            <w:webHidden/>
          </w:rPr>
        </w:r>
        <w:r>
          <w:rPr>
            <w:noProof/>
            <w:webHidden/>
          </w:rPr>
          <w:fldChar w:fldCharType="separate"/>
        </w:r>
        <w:r>
          <w:rPr>
            <w:noProof/>
            <w:webHidden/>
          </w:rPr>
          <w:t>33</w:t>
        </w:r>
        <w:r>
          <w:rPr>
            <w:noProof/>
            <w:webHidden/>
          </w:rPr>
          <w:fldChar w:fldCharType="end"/>
        </w:r>
      </w:hyperlink>
    </w:p>
    <w:p w14:paraId="07BC189E" w14:textId="10842E6E"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5" w:history="1">
        <w:r w:rsidRPr="00E017F6">
          <w:rPr>
            <w:rStyle w:val="Hyperlink"/>
            <w:rFonts w:eastAsiaTheme="majorEastAsia"/>
            <w:noProof/>
          </w:rPr>
          <w:t>Figure 52 - Filter 3 test 1 successful</w:t>
        </w:r>
        <w:r>
          <w:rPr>
            <w:noProof/>
            <w:webHidden/>
          </w:rPr>
          <w:tab/>
        </w:r>
        <w:r>
          <w:rPr>
            <w:noProof/>
            <w:webHidden/>
          </w:rPr>
          <w:fldChar w:fldCharType="begin"/>
        </w:r>
        <w:r>
          <w:rPr>
            <w:noProof/>
            <w:webHidden/>
          </w:rPr>
          <w:instrText xml:space="preserve"> PAGEREF _Toc70665675 \h </w:instrText>
        </w:r>
        <w:r>
          <w:rPr>
            <w:noProof/>
            <w:webHidden/>
          </w:rPr>
        </w:r>
        <w:r>
          <w:rPr>
            <w:noProof/>
            <w:webHidden/>
          </w:rPr>
          <w:fldChar w:fldCharType="separate"/>
        </w:r>
        <w:r>
          <w:rPr>
            <w:noProof/>
            <w:webHidden/>
          </w:rPr>
          <w:t>33</w:t>
        </w:r>
        <w:r>
          <w:rPr>
            <w:noProof/>
            <w:webHidden/>
          </w:rPr>
          <w:fldChar w:fldCharType="end"/>
        </w:r>
      </w:hyperlink>
    </w:p>
    <w:p w14:paraId="56091A4C" w14:textId="4903E7B9"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6" w:history="1">
        <w:r w:rsidRPr="00E017F6">
          <w:rPr>
            <w:rStyle w:val="Hyperlink"/>
            <w:rFonts w:eastAsiaTheme="majorEastAsia"/>
            <w:noProof/>
          </w:rPr>
          <w:t>Figure 53 - Filter 3 test 2 successful</w:t>
        </w:r>
        <w:r>
          <w:rPr>
            <w:noProof/>
            <w:webHidden/>
          </w:rPr>
          <w:tab/>
        </w:r>
        <w:r>
          <w:rPr>
            <w:noProof/>
            <w:webHidden/>
          </w:rPr>
          <w:fldChar w:fldCharType="begin"/>
        </w:r>
        <w:r>
          <w:rPr>
            <w:noProof/>
            <w:webHidden/>
          </w:rPr>
          <w:instrText xml:space="preserve"> PAGEREF _Toc70665676 \h </w:instrText>
        </w:r>
        <w:r>
          <w:rPr>
            <w:noProof/>
            <w:webHidden/>
          </w:rPr>
        </w:r>
        <w:r>
          <w:rPr>
            <w:noProof/>
            <w:webHidden/>
          </w:rPr>
          <w:fldChar w:fldCharType="separate"/>
        </w:r>
        <w:r>
          <w:rPr>
            <w:noProof/>
            <w:webHidden/>
          </w:rPr>
          <w:t>34</w:t>
        </w:r>
        <w:r>
          <w:rPr>
            <w:noProof/>
            <w:webHidden/>
          </w:rPr>
          <w:fldChar w:fldCharType="end"/>
        </w:r>
      </w:hyperlink>
    </w:p>
    <w:p w14:paraId="3642B897" w14:textId="1F5F0A7F" w:rsidR="00084A2B" w:rsidRDefault="00084A2B" w:rsidP="00084A2B">
      <w:pPr>
        <w:pStyle w:val="TableofFigures"/>
        <w:tabs>
          <w:tab w:val="right" w:leader="dot" w:pos="9016"/>
        </w:tabs>
        <w:spacing w:line="240" w:lineRule="auto"/>
        <w:rPr>
          <w:rFonts w:asciiTheme="minorHAnsi" w:eastAsiaTheme="minorEastAsia" w:hAnsiTheme="minorHAnsi" w:cstheme="minorBidi"/>
          <w:noProof/>
          <w:sz w:val="22"/>
          <w:szCs w:val="22"/>
        </w:rPr>
      </w:pPr>
      <w:hyperlink w:anchor="_Toc70665677" w:history="1">
        <w:r w:rsidRPr="00E017F6">
          <w:rPr>
            <w:rStyle w:val="Hyperlink"/>
            <w:rFonts w:eastAsiaTheme="majorEastAsia"/>
            <w:noProof/>
          </w:rPr>
          <w:t>Figure 54 - Filter 3 test 3 successful</w:t>
        </w:r>
        <w:r>
          <w:rPr>
            <w:noProof/>
            <w:webHidden/>
          </w:rPr>
          <w:tab/>
        </w:r>
        <w:r>
          <w:rPr>
            <w:noProof/>
            <w:webHidden/>
          </w:rPr>
          <w:fldChar w:fldCharType="begin"/>
        </w:r>
        <w:r>
          <w:rPr>
            <w:noProof/>
            <w:webHidden/>
          </w:rPr>
          <w:instrText xml:space="preserve"> PAGEREF _Toc70665677 \h </w:instrText>
        </w:r>
        <w:r>
          <w:rPr>
            <w:noProof/>
            <w:webHidden/>
          </w:rPr>
        </w:r>
        <w:r>
          <w:rPr>
            <w:noProof/>
            <w:webHidden/>
          </w:rPr>
          <w:fldChar w:fldCharType="separate"/>
        </w:r>
        <w:r>
          <w:rPr>
            <w:noProof/>
            <w:webHidden/>
          </w:rPr>
          <w:t>34</w:t>
        </w:r>
        <w:r>
          <w:rPr>
            <w:noProof/>
            <w:webHidden/>
          </w:rPr>
          <w:fldChar w:fldCharType="end"/>
        </w:r>
      </w:hyperlink>
    </w:p>
    <w:p w14:paraId="75FECEC9" w14:textId="38B050AC" w:rsidR="004F0FF1" w:rsidRPr="008214F0" w:rsidRDefault="00DC456A" w:rsidP="008214F0">
      <w:pPr>
        <w:spacing w:line="240" w:lineRule="auto"/>
        <w:rPr>
          <w:rFonts w:eastAsiaTheme="majorEastAsia"/>
        </w:rPr>
      </w:pPr>
      <w:r w:rsidRPr="008214F0">
        <w:rPr>
          <w:rFonts w:eastAsiaTheme="majorEastAsia"/>
        </w:rPr>
        <w:fldChar w:fldCharType="end"/>
      </w:r>
    </w:p>
    <w:p w14:paraId="373DBC0A" w14:textId="77777777" w:rsidR="00DC456A" w:rsidRPr="008214F0" w:rsidRDefault="00DC456A" w:rsidP="00CE06A2">
      <w:pPr>
        <w:rPr>
          <w:color w:val="2E74B5" w:themeColor="accent1" w:themeShade="BF"/>
          <w:sz w:val="32"/>
          <w:szCs w:val="32"/>
        </w:rPr>
      </w:pPr>
      <w:r w:rsidRPr="008214F0">
        <w:br w:type="page"/>
      </w:r>
    </w:p>
    <w:p w14:paraId="1B8AA31A" w14:textId="52508427" w:rsidR="007E14AC" w:rsidRPr="008214F0" w:rsidRDefault="00172944" w:rsidP="007F5A8D">
      <w:pPr>
        <w:pStyle w:val="Heading1"/>
        <w:rPr>
          <w:rFonts w:eastAsia="Times New Roman"/>
        </w:rPr>
      </w:pPr>
      <w:bookmarkStart w:id="4" w:name="_Toc70665590"/>
      <w:r w:rsidRPr="008214F0">
        <w:rPr>
          <w:rFonts w:eastAsia="Times New Roman"/>
        </w:rPr>
        <w:lastRenderedPageBreak/>
        <w:t xml:space="preserve">Task 1: </w:t>
      </w:r>
      <w:r w:rsidR="004700F4" w:rsidRPr="008214F0">
        <w:rPr>
          <w:rFonts w:eastAsia="Times New Roman"/>
        </w:rPr>
        <w:t>Utilising ARP and Routing Tables</w:t>
      </w:r>
      <w:bookmarkEnd w:id="4"/>
    </w:p>
    <w:p w14:paraId="54EBF447" w14:textId="623221FE" w:rsidR="002C0F12" w:rsidRPr="008214F0" w:rsidRDefault="00404181" w:rsidP="00CE06A2">
      <w:r w:rsidRPr="008214F0">
        <w:t>Viewing the ARP table of Server 1 shows few entries, this is because entries in the ARP table are flushed after a few minutes without use</w:t>
      </w:r>
      <w:r w:rsidRPr="008214F0">
        <w:fldChar w:fldCharType="begin" w:fldLock="1"/>
      </w:r>
      <w:r w:rsidR="00F37379" w:rsidRPr="008214F0">
        <w:instrText>ADDIN CSL_CITATION {"citationItems":[{"id":"ITEM-1","itemData":{"URL":"https://docs.microsoft.com/en-us/troubleshoot/windows-server/networking/address-resolution-protocol-arp-caching-behavior","accessed":{"date-parts":[["2021","4","29"]]},"id":"ITEM-1","issued":{"date-parts":[["0"]]},"title":"Address Resolution Protocol caching behavior - Windows Server | Microsoft Docs","type":"webpage"},"uris":["http://www.mendeley.com/documents/?uuid=2adbe5fc-2da2-3a43-a10c-85c88925195e"]}],"mendeley":{"formattedCitation":"[1]","plainTextFormattedCitation":"[1]","previouslyFormattedCitation":"[1]"},"properties":{"noteIndex":0},"schema":"https://github.com/citation-style-language/schema/raw/master/csl-citation.json"}</w:instrText>
      </w:r>
      <w:r w:rsidRPr="008214F0">
        <w:fldChar w:fldCharType="separate"/>
      </w:r>
      <w:r w:rsidRPr="008214F0">
        <w:rPr>
          <w:noProof/>
        </w:rPr>
        <w:t>[1]</w:t>
      </w:r>
      <w:r w:rsidRPr="008214F0">
        <w:fldChar w:fldCharType="end"/>
      </w:r>
      <w:r w:rsidRPr="008214F0">
        <w:t>.</w:t>
      </w:r>
    </w:p>
    <w:p w14:paraId="20A89426" w14:textId="77777777" w:rsidR="00404181" w:rsidRPr="008214F0" w:rsidRDefault="002C0F12" w:rsidP="00CE06A2">
      <w:pPr>
        <w:jc w:val="center"/>
      </w:pPr>
      <w:r w:rsidRPr="008214F0">
        <w:rPr>
          <w:noProof/>
        </w:rPr>
        <w:drawing>
          <wp:inline distT="0" distB="0" distL="0" distR="0" wp14:anchorId="72834904" wp14:editId="36A5D45F">
            <wp:extent cx="4320000" cy="3546000"/>
            <wp:effectExtent l="0" t="0" r="4445" b="0"/>
            <wp:docPr id="4" name="Picture 4" descr="Machine generated alternative text:&#10;Serverl (WS 3- Done) [Running] - Oracle VM Virtua180x &#10;File Machine View Input Devices Help &#10;google.co.uk•' &#10;Can't connect sec Settings &#10;Administrator: Command Prompt &#10;:licrosoft Windows [Version 18.8.17763.864] &#10;(c) 2818 microsoft Corporation. All rights reserved . &#10;C: \Users\Administrator&gt;arp -a &#10;81-øø-se-øø-øø-16 &#10;81-øø-se-øø-øø-fb &#10;81-øø-se-øø-øø-fc &#10;81-øø-se-øø-øø-16 &#10;81-øø-se-øø-øø-fb &#10;81-øø-se-øø-øø-fc &#10;52-54-88-12-35-82 &#10;81-øø-se-øø-øø-16 &#10;81 -ee-se-øø &#10;-88-fc &#10;81 -ee-se-øø &#10;Search... &#10;Interface: 192.168 &#10;. 188.1 &#10;Internet Address &#10;224.8.ø.22 &#10;224.8.ø.2S1 &#10;224.ø.ø.252 &#10;Interface: 192.168. &#10;Internet Address &#10;192.168.1.2ss &#10;224.ø.ø.22 &#10;224.8.ø.2S1 &#10;224.ø.ø.252 &#10;Interface: 18.8.4.15 &#10;Internet Address &#10;18.8.4.2 &#10;18.8.4.255 &#10;224.ø.ø.22 &#10;224.8.ø.2S1 &#10;224.ø.ø.252 &#10;255 . 255 &#10;C : \Users &#10;Physical &#10;Physical &#10;exi7 &#10;Physical &#10;Address &#10;Address &#10;Address &#10;Type &#10;static &#10;static &#10;static &#10;static &#10;Type &#10;static &#10;static &#10;static &#10;static &#10;Type &#10;dynamic &#10;static &#10;static &#10;static &#10;static &#10;static &#10;Status: Pending install &#10;*We'll automatically download updates, except on metered &#10;connections (where charges may apply). In that case, we'll &#10;automaticallv download onlv those uodates required to keeo &#10;21:04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Serverl (WS 3- Done) [Running] - Oracle VM Virtua180x &#10;File Machine View Input Devices Help &#10;google.co.uk•' &#10;Can't connect sec Settings &#10;Administrator: Command Prompt &#10;:licrosoft Windows [Version 18.8.17763.864] &#10;(c) 2818 microsoft Corporation. All rights reserved . &#10;C: \Users\Administrator&gt;arp -a &#10;81-øø-se-øø-øø-16 &#10;81-øø-se-øø-øø-fb &#10;81-øø-se-øø-øø-fc &#10;81-øø-se-øø-øø-16 &#10;81-øø-se-øø-øø-fb &#10;81-øø-se-øø-øø-fc &#10;52-54-88-12-35-82 &#10;81-øø-se-øø-øø-16 &#10;81 -ee-se-øø &#10;-88-fc &#10;81 -ee-se-øø &#10;Search... &#10;Interface: 192.168 &#10;. 188.1 &#10;Internet Address &#10;224.8.ø.22 &#10;224.8.ø.2S1 &#10;224.ø.ø.252 &#10;Interface: 192.168. &#10;Internet Address &#10;192.168.1.2ss &#10;224.ø.ø.22 &#10;224.8.ø.2S1 &#10;224.ø.ø.252 &#10;Interface: 18.8.4.15 &#10;Internet Address &#10;18.8.4.2 &#10;18.8.4.255 &#10;224.ø.ø.22 &#10;224.8.ø.2S1 &#10;224.ø.ø.252 &#10;255 . 255 &#10;C : \Users &#10;Physical &#10;Physical &#10;exi7 &#10;Physical &#10;Address &#10;Address &#10;Address &#10;Type &#10;static &#10;static &#10;static &#10;static &#10;Type &#10;static &#10;static &#10;static &#10;static &#10;Type &#10;dynamic &#10;static &#10;static &#10;static &#10;static &#10;static &#10;Status: Pending install &#10;*We'll automatically download updates, except on metered &#10;connections (where charges may apply). In that case, we'll &#10;automaticallv download onlv those uodates required to keeo &#10;21:04 &#10;18/03/2021 &#10;Jl@lRightctrI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6CADBCD" w14:textId="6162FA3D" w:rsidR="002C0F12" w:rsidRPr="008214F0" w:rsidRDefault="00404181" w:rsidP="00CE06A2">
      <w:pPr>
        <w:pStyle w:val="Caption"/>
        <w:jc w:val="center"/>
      </w:pPr>
      <w:bookmarkStart w:id="5" w:name="_Toc70665624"/>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w:t>
      </w:r>
      <w:r w:rsidR="00C95325" w:rsidRPr="008214F0">
        <w:rPr>
          <w:noProof/>
        </w:rPr>
        <w:fldChar w:fldCharType="end"/>
      </w:r>
      <w:r w:rsidRPr="008214F0">
        <w:t xml:space="preserve"> - Server 1 ARP table</w:t>
      </w:r>
      <w:bookmarkEnd w:id="5"/>
    </w:p>
    <w:p w14:paraId="4F5F0DC1" w14:textId="570DEAF3" w:rsidR="002C0F12" w:rsidRPr="008214F0" w:rsidRDefault="00404181" w:rsidP="00CE06A2">
      <w:r w:rsidRPr="008214F0">
        <w:t>To add new entries on the list, other devices on the network were pinged. The f</w:t>
      </w:r>
      <w:r w:rsidR="002C0F12" w:rsidRPr="008214F0">
        <w:t xml:space="preserve">irst ping attempts </w:t>
      </w:r>
      <w:r w:rsidRPr="008214F0">
        <w:t xml:space="preserve">between Server 1 and Client 1 </w:t>
      </w:r>
      <w:r w:rsidR="002C0F12" w:rsidRPr="008214F0">
        <w:t xml:space="preserve">failed because the destination VM </w:t>
      </w:r>
      <w:r w:rsidRPr="008214F0">
        <w:t>running, subsequent pings were successful.</w:t>
      </w:r>
    </w:p>
    <w:p w14:paraId="5EBC6A9C" w14:textId="77777777" w:rsidR="00404181" w:rsidRPr="008214F0" w:rsidRDefault="002C0F12" w:rsidP="00CE06A2">
      <w:pPr>
        <w:spacing w:line="240" w:lineRule="auto"/>
        <w:jc w:val="center"/>
      </w:pPr>
      <w:r w:rsidRPr="008214F0">
        <w:rPr>
          <w:noProof/>
        </w:rPr>
        <w:drawing>
          <wp:inline distT="0" distB="0" distL="0" distR="0" wp14:anchorId="31951285" wp14:editId="12D11EC6">
            <wp:extent cx="4320000" cy="3546000"/>
            <wp:effectExtent l="0" t="0" r="4445" b="0"/>
            <wp:docPr id="3" name="Picture 3" descr="Serverl (WS 3- Done) [Running] - Oracle VM Virtua180x &#10;File Machine View Input Devices Help &#10;google.co.uk•' &#10;Can't connect securely to t... &#10;Select Administrator: Command Prompt &#10;Pinging 192.168.188.2 with 32 bytes of data: &#10;Reply from 192.168.188.1: Destination host unreachable. &#10;Reply from 192.168.188.1: Destination host unreachable. &#10;Reply from 192.168.188.1: Destination host unreachable. &#10;Reply from 192.168.188.1: Destination host unreachable. &#10;Ping statistics for 192.168.188.2: &#10;Packets: Sent = 4, Received = 4, Lost = loss), &#10;C: \Users\Administrator&gt;ping 192 .168.188.2 &#10;Pinging 192.168.188.2 with 32 bytes of data: &#10;Reply from 192.168.188.1: Destination host unreachable. &#10;Reply from 192.168.188.1: Destination host unreachable. &#10;Reply from 192.168.188.1: Destination host unreachable. &#10;Reply from 192.168.188.1: Destination host unreachable. &#10;Ping statistics for 192.16 188.2: &#10;Packets: Sent = 4, Received = 4, Lost = loss), &#10;C: \Users\Administrator&gt;ping 192 .168.188.2 &#10;Pinging 192.168.188.2 with 32 bytes of data: &#10;Reply from 192.168.188.2: bytes=32 time&lt;lms TTL=128 &#10;Reply from 192.168.188.2: bytes=32 time&lt;lms TTL=128 &#10;Reply from 192.168.188.2: bytes=32 time&lt;lms TTL=128 &#10;Reply from 192.168.188.2: bytes=32 time&lt;lms TTL=128 &#10;•ing statistics for 192.168.188.2: &#10;Search... &#10;21:17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l (WS 3- Done) [Running] - Oracle VM Virtua180x &#10;File Machine View Input Devices Help &#10;google.co.uk•' &#10;Can't connect securely to t... &#10;Select Administrator: Command Prompt &#10;Pinging 192.168.188.2 with 32 bytes of data: &#10;Reply from 192.168.188.1: Destination host unreachable. &#10;Reply from 192.168.188.1: Destination host unreachable. &#10;Reply from 192.168.188.1: Destination host unreachable. &#10;Reply from 192.168.188.1: Destination host unreachable. &#10;Ping statistics for 192.168.188.2: &#10;Packets: Sent = 4, Received = 4, Lost = loss), &#10;C: \Users\Administrator&gt;ping 192 .168.188.2 &#10;Pinging 192.168.188.2 with 32 bytes of data: &#10;Reply from 192.168.188.1: Destination host unreachable. &#10;Reply from 192.168.188.1: Destination host unreachable. &#10;Reply from 192.168.188.1: Destination host unreachable. &#10;Reply from 192.168.188.1: Destination host unreachable. &#10;Ping statistics for 192.16 188.2: &#10;Packets: Sent = 4, Received = 4, Lost = loss), &#10;C: \Users\Administrator&gt;ping 192 .168.188.2 &#10;Pinging 192.168.188.2 with 32 bytes of data: &#10;Reply from 192.168.188.2: bytes=32 time&lt;lms TTL=128 &#10;Reply from 192.168.188.2: bytes=32 time&lt;lms TTL=128 &#10;Reply from 192.168.188.2: bytes=32 time&lt;lms TTL=128 &#10;Reply from 192.168.188.2: bytes=32 time&lt;lms TTL=128 &#10;•ing statistics for 192.168.188.2: &#10;Search... &#10;21:17 &#10;18/03/2021 &#10;Jl@lRightctrI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003CF39" w14:textId="7AE44AD7" w:rsidR="002C0F12" w:rsidRPr="008214F0" w:rsidRDefault="00404181" w:rsidP="00CE06A2">
      <w:pPr>
        <w:pStyle w:val="Caption"/>
        <w:jc w:val="center"/>
      </w:pPr>
      <w:bookmarkStart w:id="6" w:name="_Toc70665625"/>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w:t>
      </w:r>
      <w:r w:rsidR="00C95325" w:rsidRPr="008214F0">
        <w:rPr>
          <w:noProof/>
        </w:rPr>
        <w:fldChar w:fldCharType="end"/>
      </w:r>
      <w:r w:rsidRPr="008214F0">
        <w:t xml:space="preserve"> - Server 1 to Client 1 ping attempts</w:t>
      </w:r>
      <w:bookmarkEnd w:id="6"/>
    </w:p>
    <w:p w14:paraId="6154407E" w14:textId="5BCF9642" w:rsidR="00404181" w:rsidRPr="008214F0" w:rsidRDefault="00404181" w:rsidP="00CE06A2">
      <w:r w:rsidRPr="008214F0">
        <w:lastRenderedPageBreak/>
        <w:t>After the ping was successful the ARP table showed an entry for 192.168.100.2 as expected.</w:t>
      </w:r>
    </w:p>
    <w:p w14:paraId="7DA66649" w14:textId="6AAF476E" w:rsidR="00404181" w:rsidRPr="008214F0" w:rsidRDefault="002C0F12" w:rsidP="00CE06A2">
      <w:pPr>
        <w:jc w:val="center"/>
      </w:pPr>
      <w:r w:rsidRPr="008214F0">
        <w:rPr>
          <w:noProof/>
        </w:rPr>
        <w:drawing>
          <wp:inline distT="0" distB="0" distL="0" distR="0" wp14:anchorId="3EF439BB" wp14:editId="7B9658BC">
            <wp:extent cx="4320000" cy="3546000"/>
            <wp:effectExtent l="0" t="0" r="4445" b="0"/>
            <wp:docPr id="2" name="Picture 2" descr="Serverl (WS 3- Done) [Running] - Oracle VM Virtua180x &#10;File Machine View Input Devices Help &#10;google.co.uk•' &#10;Can't connect securely to t... &#10;81-øø-se-øø-øø-16 &#10;81 -ee-se-øø &#10;-88-fc &#10;81 -ee-se-øø &#10;88-88-27-63-d2-a3 &#10;81-øø-se-øø-øø-16 &#10;81 -ee-se-øø &#10;-88-fc &#10;81 -ee-se-øø &#10;52-54-88-12-35-82 &#10;81-øø-se-øø-øø-16 &#10;81 -ee-se-øø &#10;-88-fc &#10;81 -ee-se-øø &#10;Search... &#10;Select Administrator: Command Prompt &#10;minimum = 8ms, maximum = 8ms, &#10;C: \Users\Administrator&gt;arp -a &#10;Average &#10;Address &#10;Interface: 192.168 &#10;Internet Address &#10;192.168.188 2 &#10;224.8.ø.22 &#10;224.8.ø.2S1 &#10;224.ø.ø.252 &#10;Interface : &#10;. 188.1 &#10;192.168.1.188 &#10;Internet Address &#10;192 . 168.1. 181 &#10;192.168.1.2ss &#10;224.ø.ø.22 &#10;224.8.ø.2S1 &#10;224.ø.ø.252 &#10;Interface : &#10;18.8.4.15 &#10;Internet Address &#10;18.8.4.2 &#10;18.8.4.255 &#10;224.ø.ø.22 &#10;224.8.ø.2S1 &#10;224.ø.ø.252 &#10;255 . 255 &#10;Physical &#10;88-88-27 &#10;Physical &#10;exi7 &#10;Physical &#10;-d7 &#10;Address &#10;Address &#10;8ms &#10;Type &#10;dynamic &#10;static &#10;static &#10;static &#10;static &#10;Type &#10;dynamic &#10;static &#10;static &#10;static &#10;static &#10;Type &#10;dynamic &#10;static &#10;static &#10;static &#10;static &#10;static &#10;21:17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l (WS 3- Done) [Running] - Oracle VM Virtua180x &#10;File Machine View Input Devices Help &#10;google.co.uk•' &#10;Can't connect securely to t... &#10;81-øø-se-øø-øø-16 &#10;81 -ee-se-øø &#10;-88-fc &#10;81 -ee-se-øø &#10;88-88-27-63-d2-a3 &#10;81-øø-se-øø-øø-16 &#10;81 -ee-se-øø &#10;-88-fc &#10;81 -ee-se-øø &#10;52-54-88-12-35-82 &#10;81-øø-se-øø-øø-16 &#10;81 -ee-se-øø &#10;-88-fc &#10;81 -ee-se-øø &#10;Search... &#10;Select Administrator: Command Prompt &#10;minimum = 8ms, maximum = 8ms, &#10;C: \Users\Administrator&gt;arp -a &#10;Average &#10;Address &#10;Interface: 192.168 &#10;Internet Address &#10;192.168.188 2 &#10;224.8.ø.22 &#10;224.8.ø.2S1 &#10;224.ø.ø.252 &#10;Interface : &#10;. 188.1 &#10;192.168.1.188 &#10;Internet Address &#10;192 . 168.1. 181 &#10;192.168.1.2ss &#10;224.ø.ø.22 &#10;224.8.ø.2S1 &#10;224.ø.ø.252 &#10;Interface : &#10;18.8.4.15 &#10;Internet Address &#10;18.8.4.2 &#10;18.8.4.255 &#10;224.ø.ø.22 &#10;224.8.ø.2S1 &#10;224.ø.ø.252 &#10;255 . 255 &#10;Physical &#10;88-88-27 &#10;Physical &#10;exi7 &#10;Physical &#10;-d7 &#10;Address &#10;Address &#10;8ms &#10;Type &#10;dynamic &#10;static &#10;static &#10;static &#10;static &#10;Type &#10;dynamic &#10;static &#10;static &#10;static &#10;static &#10;Type &#10;dynamic &#10;static &#10;static &#10;static &#10;static &#10;static &#10;21:17 &#10;18/03/2021 &#10;Jl@lRightctrI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36A1DB4" w14:textId="4B265A95" w:rsidR="002C0F12" w:rsidRPr="008214F0" w:rsidRDefault="00404181" w:rsidP="00CE06A2">
      <w:pPr>
        <w:pStyle w:val="Caption"/>
        <w:jc w:val="center"/>
      </w:pPr>
      <w:bookmarkStart w:id="7" w:name="_Toc70665626"/>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w:t>
      </w:r>
      <w:r w:rsidR="00C95325" w:rsidRPr="008214F0">
        <w:rPr>
          <w:noProof/>
        </w:rPr>
        <w:fldChar w:fldCharType="end"/>
      </w:r>
      <w:r w:rsidRPr="008214F0">
        <w:t xml:space="preserve"> - Server 1 ARP table after ping</w:t>
      </w:r>
      <w:bookmarkEnd w:id="7"/>
    </w:p>
    <w:p w14:paraId="5902557C" w14:textId="77777777" w:rsidR="002C0F12" w:rsidRPr="008214F0" w:rsidRDefault="002C0F12" w:rsidP="00CE06A2">
      <w:r w:rsidRPr="008214F0">
        <w:t> </w:t>
      </w:r>
    </w:p>
    <w:p w14:paraId="499660BF" w14:textId="65FD8272" w:rsidR="002C0F12" w:rsidRPr="008214F0" w:rsidRDefault="00404181" w:rsidP="00CE06A2">
      <w:r w:rsidRPr="008214F0">
        <w:t>The r</w:t>
      </w:r>
      <w:r w:rsidR="002C0F12" w:rsidRPr="008214F0">
        <w:t xml:space="preserve">oute print </w:t>
      </w:r>
      <w:r w:rsidRPr="008214F0">
        <w:t xml:space="preserve">command </w:t>
      </w:r>
      <w:r w:rsidR="002C0F12" w:rsidRPr="008214F0">
        <w:t xml:space="preserve">shows that the default route </w:t>
      </w:r>
      <w:r w:rsidRPr="008214F0">
        <w:t xml:space="preserve">on Server 1 </w:t>
      </w:r>
      <w:r w:rsidR="002C0F12" w:rsidRPr="008214F0">
        <w:t xml:space="preserve">is through the additional interface (10.0.4.15) </w:t>
      </w:r>
      <w:r w:rsidRPr="008214F0">
        <w:t>that was</w:t>
      </w:r>
      <w:r w:rsidR="002C0F12" w:rsidRPr="008214F0">
        <w:t xml:space="preserve"> added for internet connectivity</w:t>
      </w:r>
      <w:r w:rsidRPr="008214F0">
        <w:t>.</w:t>
      </w:r>
    </w:p>
    <w:p w14:paraId="1B7CAB04" w14:textId="77777777" w:rsidR="00404181" w:rsidRPr="008214F0" w:rsidRDefault="002C0F12" w:rsidP="00CE06A2">
      <w:pPr>
        <w:jc w:val="center"/>
      </w:pPr>
      <w:r w:rsidRPr="008214F0">
        <w:rPr>
          <w:noProof/>
        </w:rPr>
        <w:drawing>
          <wp:inline distT="0" distB="0" distL="0" distR="0" wp14:anchorId="3A57845D" wp14:editId="51D71716">
            <wp:extent cx="4320000" cy="3546000"/>
            <wp:effectExtent l="0" t="0" r="4445" b="0"/>
            <wp:docPr id="1" name="Picture 1" descr="Serverl (VVS 3- Done) [Running] - Oracle VM Virtua180x &#10;File Machine View Input Devices Help &#10;Select Administratar: Command Prompt &#10;: \Users\Administrator&gt;route print &#10;Interface List &#10;6.. 27 &#10;.B8 27 &#10;23...B8 27 &#10;bb &#10;24 &#10;61 61 &#10;63 29 &#10;. Intel (R) PRO/IBBB MT Desktop Adapter &#10;. Intel(R) PRO,'1eee MT Desktop Adapter #2 &#10;. . Intel (R) PRO/IBBB MT Desktop Adapter #3 &#10;. Software Loopback Interface 1 &#10;IPv4 Route Table &#10;ctive Routes : &#10;Network Destination &#10;e.e.e.e &#10;18.a.4.1S &#10;IB.e.4 &#10;127.e.ee &#10;127 .a.a.l &#10;127 . . &#10;192.168.1 e &#10;192.168.1.1ee &#10;192.168.1.2ss &#10;192.168.1ee.e &#10;192.168.188.1 &#10;224.e.e e &#10;224.e.e e &#10;224.e.e e &#10;224.e.e e &#10;Persistent Routes : &#10;None &#10;IPv6 Route Table &#10;ctive Routes : &#10;If Metric Network &#10;331 &#10;Netmask &#10;e.e.e.e &#10;2ss.2ss.2ss.e &#10;2ss.e.e.e &#10;2ss.2ss.2ss.e &#10;2ss.2ss.2ss.e &#10;248.e.e e &#10;248.e.e e &#10;248.e.e e &#10;248.e.e e &#10;Destination &#10;Gateway &#10;42 &#10;On-link &#10;On-link &#10;On-link &#10;On-link &#10;On-link &#10;On-link &#10;On-link &#10;On-link &#10;On-link &#10;On-link &#10;On-link &#10;On-link &#10;On-link &#10;On-link &#10;On-link &#10;On-link &#10;On-link &#10;On-link &#10;On-link &#10;On-link &#10;Interface Metric &#10;18.8.4.15 &#10;18.8.4.15 &#10;18.8.4.15 &#10;18.8.4.15 &#10;127.a.a 1 &#10;127.a.a 1 &#10;127.a.a 1 &#10;192.168.1.1ee &#10;192.168.1.188 &#10;192.168.1.1ee &#10;192.168.188 1 &#10;192.168.188 1 &#10;192.168.188 1 &#10;127.881 &#10;192.168.1 &#10;192.168.188 1 &#10;18.a.4.1S &#10;127 .a.a.l &#10;192.168.1.1ee &#10;192.168.1ee.1 &#10;18.8.4.15 &#10;281 &#10;281 &#10;281 &#10;331 &#10;331 &#10;331 &#10;281 &#10;281 &#10;281 &#10;281 &#10;281 &#10;281 &#10;331 &#10;281 &#10;281 &#10;281 &#10;331 &#10;281 &#10;281 &#10;281 &#10;Gateway &#10;On-link &#10;21:19 &#10;18/03/2021 &#10;•31@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l (VVS 3- Done) [Running] - Oracle VM Virtua180x &#10;File Machine View Input Devices Help &#10;Select Administratar: Command Prompt &#10;: \Users\Administrator&gt;route print &#10;Interface List &#10;6.. 27 &#10;.B8 27 &#10;23...B8 27 &#10;bb &#10;24 &#10;61 61 &#10;63 29 &#10;. Intel (R) PRO/IBBB MT Desktop Adapter &#10;. Intel(R) PRO,'1eee MT Desktop Adapter #2 &#10;. . Intel (R) PRO/IBBB MT Desktop Adapter #3 &#10;. Software Loopback Interface 1 &#10;IPv4 Route Table &#10;ctive Routes : &#10;Network Destination &#10;e.e.e.e &#10;18.a.4.1S &#10;IB.e.4 &#10;127.e.ee &#10;127 .a.a.l &#10;127 . . &#10;192.168.1 e &#10;192.168.1.1ee &#10;192.168.1.2ss &#10;192.168.1ee.e &#10;192.168.188.1 &#10;224.e.e e &#10;224.e.e e &#10;224.e.e e &#10;224.e.e e &#10;Persistent Routes : &#10;None &#10;IPv6 Route Table &#10;ctive Routes : &#10;If Metric Network &#10;331 &#10;Netmask &#10;e.e.e.e &#10;2ss.2ss.2ss.e &#10;2ss.e.e.e &#10;2ss.2ss.2ss.e &#10;2ss.2ss.2ss.e &#10;248.e.e e &#10;248.e.e e &#10;248.e.e e &#10;248.e.e e &#10;Destination &#10;Gateway &#10;42 &#10;On-link &#10;On-link &#10;On-link &#10;On-link &#10;On-link &#10;On-link &#10;On-link &#10;On-link &#10;On-link &#10;On-link &#10;On-link &#10;On-link &#10;On-link &#10;On-link &#10;On-link &#10;On-link &#10;On-link &#10;On-link &#10;On-link &#10;On-link &#10;Interface Metric &#10;18.8.4.15 &#10;18.8.4.15 &#10;18.8.4.15 &#10;18.8.4.15 &#10;127.a.a 1 &#10;127.a.a 1 &#10;127.a.a 1 &#10;192.168.1.1ee &#10;192.168.1.188 &#10;192.168.1.1ee &#10;192.168.188 1 &#10;192.168.188 1 &#10;192.168.188 1 &#10;127.881 &#10;192.168.1 &#10;192.168.188 1 &#10;18.a.4.1S &#10;127 .a.a.l &#10;192.168.1.1ee &#10;192.168.1ee.1 &#10;18.8.4.15 &#10;281 &#10;281 &#10;281 &#10;331 &#10;331 &#10;331 &#10;281 &#10;281 &#10;281 &#10;281 &#10;281 &#10;281 &#10;331 &#10;281 &#10;281 &#10;281 &#10;331 &#10;281 &#10;281 &#10;281 &#10;Gateway &#10;On-link &#10;21:19 &#10;18/03/2021 &#10;•31@lRightctrI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09FE92C" w14:textId="6654935A" w:rsidR="00F95721" w:rsidRPr="008214F0" w:rsidRDefault="00404181" w:rsidP="00CE06A2">
      <w:pPr>
        <w:pStyle w:val="Caption"/>
        <w:jc w:val="center"/>
      </w:pPr>
      <w:bookmarkStart w:id="8" w:name="_Toc70665627"/>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w:t>
      </w:r>
      <w:r w:rsidR="00C95325" w:rsidRPr="008214F0">
        <w:rPr>
          <w:noProof/>
        </w:rPr>
        <w:fldChar w:fldCharType="end"/>
      </w:r>
      <w:r w:rsidRPr="008214F0">
        <w:t xml:space="preserve"> - Server 1 routing table</w:t>
      </w:r>
      <w:bookmarkEnd w:id="8"/>
    </w:p>
    <w:p w14:paraId="398C9B84" w14:textId="77777777" w:rsidR="00404181" w:rsidRPr="008214F0" w:rsidRDefault="00404181" w:rsidP="00CE06A2">
      <w:pPr>
        <w:rPr>
          <w:rFonts w:eastAsiaTheme="majorEastAsia"/>
          <w:color w:val="2E74B5" w:themeColor="accent1" w:themeShade="BF"/>
          <w:sz w:val="32"/>
          <w:szCs w:val="32"/>
        </w:rPr>
      </w:pPr>
      <w:r w:rsidRPr="008214F0">
        <w:br w:type="page"/>
      </w:r>
    </w:p>
    <w:p w14:paraId="766E0B01" w14:textId="3829E03F" w:rsidR="00172944" w:rsidRPr="008214F0" w:rsidRDefault="00172944" w:rsidP="007F5A8D">
      <w:pPr>
        <w:pStyle w:val="Heading1"/>
      </w:pPr>
      <w:bookmarkStart w:id="9" w:name="_Toc70665591"/>
      <w:r w:rsidRPr="008214F0">
        <w:lastRenderedPageBreak/>
        <w:t xml:space="preserve">Task 2: </w:t>
      </w:r>
      <w:r w:rsidR="004700F4" w:rsidRPr="008214F0">
        <w:t>Deploy core services (FTP Server)</w:t>
      </w:r>
      <w:bookmarkEnd w:id="9"/>
    </w:p>
    <w:p w14:paraId="4C8DAF25" w14:textId="02418210" w:rsidR="004F0FF1" w:rsidRPr="008214F0" w:rsidRDefault="00C43730" w:rsidP="00CE06A2">
      <w:pPr>
        <w:rPr>
          <w:sz w:val="22"/>
          <w:szCs w:val="22"/>
        </w:rPr>
      </w:pPr>
      <w:r w:rsidRPr="008214F0">
        <w:t xml:space="preserve">Server </w:t>
      </w:r>
      <w:r w:rsidR="00CE06A2" w:rsidRPr="008214F0">
        <w:t>2 required a restart which could have affected the FTP server role addition, as such it that was completed first.</w:t>
      </w:r>
    </w:p>
    <w:p w14:paraId="73CF7104" w14:textId="77777777" w:rsidR="00CE06A2" w:rsidRPr="008214F0" w:rsidRDefault="002C0F12" w:rsidP="00CE06A2">
      <w:pPr>
        <w:keepNext/>
        <w:jc w:val="center"/>
      </w:pPr>
      <w:r w:rsidRPr="008214F0">
        <w:rPr>
          <w:noProof/>
        </w:rPr>
        <w:drawing>
          <wp:inline distT="0" distB="0" distL="0" distR="0" wp14:anchorId="059A0895" wp14:editId="7284F3A2">
            <wp:extent cx="4320000" cy="3546000"/>
            <wp:effectExtent l="0" t="0" r="4445" b="0"/>
            <wp:docPr id="52" name="Picture 52" descr="Serverl (WS 3- Done) [Running] - Oracle VM Virtua180x &#10;File Machine View Input Devices Help &#10;Server Manager &#10;Server Manager Dashboard &#10;Add Roles and Features Wizard &#10;Manage Tools &#10;DESTINATION SERVER &#10;DC - N &#10;View &#10;Hide &#10;21:35 &#10;18/03/2021 &#10;Help &#10;Dashbc &#10;Local &#10;i &#10;- All Se &#10;iäi &#10;AD DS &#10;DNS &#10;File an &#10;Select server roles &#10;The destination server has a pending restart. We recommend that you restart the destination server before either installing or... &#10;Before You Begin &#10;Installation Type &#10;Server Selection &#10;Server Roles &#10;Features &#10;Cc:nfrmetior &#10;Select one or more roles to install on the selected server. &#10;Roles &#10;ctive Directo Certificate Services &#10;Active Directory Domain Services (Installed) &#10;Active Directory Federation Services &#10;Active Directory Lightweight Directory Services &#10;Active Directory Rights Management Services &#10;Device Health Attestation &#10;DHCP Server &#10;DNS Server (Installed) &#10;Fax Server &#10;File and Storage Services (2 of 12 installed) &#10;Host Guardian Service &#10;Hyper— V &#10;Network Controller &#10;Network Policy and Access Services &#10;Print and Document Services &#10;Remote Access &#10;Remote Desktop Services &#10;Volume Activation Services &#10;Description &#10;Active Directory Certificate Services &#10;(AD CS) is used to create &#10;certification authorities and related &#10;role services that allow you to issue &#10;and manage certificates used in a &#10;variety of applications. &#10;Install &#10;Cancel &#10;Performance &#10;SPA results &#10;Performance &#10;SPA resul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rverl (WS 3- Done) [Running] - Oracle VM Virtua180x &#10;File Machine View Input Devices Help &#10;Server Manager &#10;Server Manager Dashboard &#10;Add Roles and Features Wizard &#10;Manage Tools &#10;DESTINATION SERVER &#10;DC - N &#10;View &#10;Hide &#10;21:35 &#10;18/03/2021 &#10;Help &#10;Dashbc &#10;Local &#10;i &#10;- All Se &#10;iäi &#10;AD DS &#10;DNS &#10;File an &#10;Select server roles &#10;The destination server has a pending restart. We recommend that you restart the destination server before either installing or... &#10;Before You Begin &#10;Installation Type &#10;Server Selection &#10;Server Roles &#10;Features &#10;Cc:nfrmetior &#10;Select one or more roles to install on the selected server. &#10;Roles &#10;ctive Directo Certificate Services &#10;Active Directory Domain Services (Installed) &#10;Active Directory Federation Services &#10;Active Directory Lightweight Directory Services &#10;Active Directory Rights Management Services &#10;Device Health Attestation &#10;DHCP Server &#10;DNS Server (Installed) &#10;Fax Server &#10;File and Storage Services (2 of 12 installed) &#10;Host Guardian Service &#10;Hyper— V &#10;Network Controller &#10;Network Policy and Access Services &#10;Print and Document Services &#10;Remote Access &#10;Remote Desktop Services &#10;Volume Activation Services &#10;Description &#10;Active Directory Certificate Services &#10;(AD CS) is used to create &#10;certification authorities and related &#10;role services that allow you to issue &#10;and manage certificates used in a &#10;variety of applications. &#10;Install &#10;Cancel &#10;Performance &#10;SPA results &#10;Performance &#10;SPA result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A0FB5E7" w14:textId="7B746CBF" w:rsidR="002C0F12" w:rsidRPr="008214F0" w:rsidRDefault="00CE06A2" w:rsidP="00CE06A2">
      <w:pPr>
        <w:pStyle w:val="Caption"/>
        <w:jc w:val="center"/>
      </w:pPr>
      <w:bookmarkStart w:id="10" w:name="_Toc70665628"/>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5</w:t>
      </w:r>
      <w:r w:rsidR="00C95325" w:rsidRPr="008214F0">
        <w:rPr>
          <w:noProof/>
        </w:rPr>
        <w:fldChar w:fldCharType="end"/>
      </w:r>
      <w:r w:rsidRPr="008214F0">
        <w:t xml:space="preserve"> - Server 2 pending restart</w:t>
      </w:r>
      <w:bookmarkEnd w:id="10"/>
    </w:p>
    <w:p w14:paraId="247EB927" w14:textId="197E419C" w:rsidR="00CE06A2" w:rsidRPr="008214F0" w:rsidRDefault="002C0F12" w:rsidP="00CE06A2">
      <w:pPr>
        <w:jc w:val="center"/>
      </w:pPr>
      <w:r w:rsidRPr="008214F0">
        <w:rPr>
          <w:noProof/>
        </w:rPr>
        <w:drawing>
          <wp:inline distT="0" distB="0" distL="0" distR="0" wp14:anchorId="41B6E859" wp14:editId="5C33002F">
            <wp:extent cx="4320000" cy="3546000"/>
            <wp:effectExtent l="0" t="0" r="4445" b="0"/>
            <wp:docPr id="50" name="Picture 50" descr="Serverl (WS 3- Done) [Running] - Oracle VM Virtua180x &#10;File Machine View Input Devices Help &#10;Working on updates &#10;19% complete &#10;Don't turn off your computer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rverl (WS 3- Done) [Running] - Oracle VM Virtua180x &#10;File Machine View Input Devices Help &#10;Working on updates &#10;19% complete &#10;Don't turn off your computer &#10;Right ctrl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B050BC3" w14:textId="02BA115A" w:rsidR="002C0F12" w:rsidRPr="008214F0" w:rsidRDefault="00CE06A2" w:rsidP="00CE06A2">
      <w:pPr>
        <w:pStyle w:val="Caption"/>
        <w:jc w:val="center"/>
      </w:pPr>
      <w:bookmarkStart w:id="11" w:name="_Toc70665629"/>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6</w:t>
      </w:r>
      <w:r w:rsidR="00C95325" w:rsidRPr="008214F0">
        <w:rPr>
          <w:noProof/>
        </w:rPr>
        <w:fldChar w:fldCharType="end"/>
      </w:r>
      <w:r w:rsidRPr="008214F0">
        <w:t xml:space="preserve"> - Server 2 installing updates</w:t>
      </w:r>
      <w:bookmarkEnd w:id="11"/>
    </w:p>
    <w:p w14:paraId="2BA0E672" w14:textId="77777777" w:rsidR="002C0F12" w:rsidRPr="008214F0" w:rsidRDefault="002C0F12" w:rsidP="00CE06A2">
      <w:r w:rsidRPr="008214F0">
        <w:t> </w:t>
      </w:r>
    </w:p>
    <w:p w14:paraId="0B763995" w14:textId="0DBA40BE" w:rsidR="002C0F12" w:rsidRPr="008214F0" w:rsidRDefault="002C0F12" w:rsidP="00CE06A2">
      <w:r w:rsidRPr="008214F0">
        <w:t> </w:t>
      </w:r>
    </w:p>
    <w:p w14:paraId="3D528108" w14:textId="196471E3" w:rsidR="00CE06A2" w:rsidRPr="008214F0" w:rsidRDefault="00CE06A2" w:rsidP="00CE06A2">
      <w:r w:rsidRPr="008214F0">
        <w:lastRenderedPageBreak/>
        <w:t>After the updates were installed, IIS manager and FTP Server were installed as features on Server 2.</w:t>
      </w:r>
    </w:p>
    <w:p w14:paraId="0CFA965E" w14:textId="77777777" w:rsidR="00CE06A2" w:rsidRPr="008214F0" w:rsidRDefault="002C0F12" w:rsidP="00CE06A2">
      <w:pPr>
        <w:keepNext/>
        <w:jc w:val="center"/>
      </w:pPr>
      <w:r w:rsidRPr="008214F0">
        <w:rPr>
          <w:noProof/>
        </w:rPr>
        <w:drawing>
          <wp:inline distT="0" distB="0" distL="0" distR="0" wp14:anchorId="0EF2047D" wp14:editId="346D2860">
            <wp:extent cx="4320000" cy="3546000"/>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8365565" w14:textId="75E41F52" w:rsidR="002C0F12" w:rsidRPr="008214F0" w:rsidRDefault="00CE06A2" w:rsidP="00CE06A2">
      <w:pPr>
        <w:pStyle w:val="Caption"/>
        <w:jc w:val="center"/>
      </w:pPr>
      <w:bookmarkStart w:id="12" w:name="_Toc70665630"/>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7</w:t>
      </w:r>
      <w:r w:rsidR="00C95325" w:rsidRPr="008214F0">
        <w:rPr>
          <w:noProof/>
        </w:rPr>
        <w:fldChar w:fldCharType="end"/>
      </w:r>
      <w:r w:rsidRPr="008214F0">
        <w:t xml:space="preserve"> - FTP server installation</w:t>
      </w:r>
      <w:bookmarkEnd w:id="12"/>
    </w:p>
    <w:p w14:paraId="3F1F2C03" w14:textId="5A15A7AF" w:rsidR="002C0F12" w:rsidRPr="008214F0" w:rsidRDefault="00CE06A2" w:rsidP="00CE06A2">
      <w:r w:rsidRPr="008214F0">
        <w:t>A new local account (ftpuser) was created on Server 2 using computer management.</w:t>
      </w:r>
      <w:r w:rsidR="002C0F12" w:rsidRPr="008214F0">
        <w:t> </w:t>
      </w:r>
    </w:p>
    <w:p w14:paraId="06709AF4" w14:textId="77777777" w:rsidR="00CE06A2" w:rsidRPr="008214F0" w:rsidRDefault="002C0F12" w:rsidP="00CE06A2">
      <w:pPr>
        <w:keepNext/>
        <w:jc w:val="center"/>
      </w:pPr>
      <w:r w:rsidRPr="008214F0">
        <w:rPr>
          <w:noProof/>
        </w:rPr>
        <w:drawing>
          <wp:inline distT="0" distB="0" distL="0" distR="0" wp14:anchorId="7ED3F14B" wp14:editId="4C4D3946">
            <wp:extent cx="4320000" cy="3546000"/>
            <wp:effectExtent l="0" t="0" r="4445" b="0"/>
            <wp:docPr id="38" name="Picture 38" descr="Server2 (Worksheet I - Done) [Running] - &#10;File Machine View Input Devices &#10;Computer Management &#10;File Action View Help &#10;Computer Management (Local) &#10;v System Tools &#10;Task Scheduler &#10;Event Viewer &#10;Shared Folders &#10;v Local Users and Groups &#10;Groups &#10;Performance &#10;Device Manager &#10;v Storage &#10;Windows Server Backup &#10;Disk Management &#10;Services and Applications &#10;Oracle VM Virtua180x &#10;Help &#10;Administrator &#10;DefaultAccount &#10;Guest &#10;% WDA &#10;New User &#10;User name &#10;Full name &#10;Password &#10;Full Name &#10;ftpuser &#10;FTP user &#10;Description &#10;Built-in account for administering... &#10;A user account managed by the &#10;Built-in account for guest access &#10;Confirm password &#10;user must change password at next logon &#10;user cannot change password &#10;Z] Fasswond never expires: &#10;Account is disabled &#10;More Actions &#10;22:16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rver2 (Worksheet I - Done) [Running] - &#10;File Machine View Input Devices &#10;Computer Management &#10;File Action View Help &#10;Computer Management (Local) &#10;v System Tools &#10;Task Scheduler &#10;Event Viewer &#10;Shared Folders &#10;v Local Users and Groups &#10;Groups &#10;Performance &#10;Device Manager &#10;v Storage &#10;Windows Server Backup &#10;Disk Management &#10;Services and Applications &#10;Oracle VM Virtua180x &#10;Help &#10;Administrator &#10;DefaultAccount &#10;Guest &#10;% WDA &#10;New User &#10;User name &#10;Full name &#10;Password &#10;Full Name &#10;ftpuser &#10;FTP user &#10;Description &#10;Built-in account for administering... &#10;A user account managed by the &#10;Built-in account for guest access &#10;Confirm password &#10;user must change password at next logon &#10;user cannot change password &#10;Z] Fasswond never expires: &#10;Account is disabled &#10;More Actions &#10;22:16 &#10;18/03/2021 &#10;Jl@lRightctrI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F41A2CC" w14:textId="44C6856B" w:rsidR="002C0F12" w:rsidRPr="008214F0" w:rsidRDefault="00CE06A2" w:rsidP="00CE06A2">
      <w:pPr>
        <w:pStyle w:val="Caption"/>
        <w:jc w:val="center"/>
      </w:pPr>
      <w:bookmarkStart w:id="13" w:name="_Toc70665631"/>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8</w:t>
      </w:r>
      <w:r w:rsidR="00C95325" w:rsidRPr="008214F0">
        <w:rPr>
          <w:noProof/>
        </w:rPr>
        <w:fldChar w:fldCharType="end"/>
      </w:r>
      <w:r w:rsidRPr="008214F0">
        <w:t xml:space="preserve"> - ftpuser account creation</w:t>
      </w:r>
      <w:bookmarkEnd w:id="13"/>
    </w:p>
    <w:p w14:paraId="640F27AD" w14:textId="77777777" w:rsidR="002C0F12" w:rsidRPr="008214F0" w:rsidRDefault="002C0F12" w:rsidP="00CE06A2">
      <w:r w:rsidRPr="008214F0">
        <w:t> </w:t>
      </w:r>
    </w:p>
    <w:p w14:paraId="34720133" w14:textId="15370FA8" w:rsidR="002C0F12" w:rsidRPr="008214F0" w:rsidRDefault="002C0F12" w:rsidP="00CE06A2"/>
    <w:p w14:paraId="2379D2C6" w14:textId="37A8B0AA" w:rsidR="002C0F12" w:rsidRPr="008214F0" w:rsidRDefault="00CE06A2" w:rsidP="00CE06A2">
      <w:r w:rsidRPr="008214F0">
        <w:lastRenderedPageBreak/>
        <w:t xml:space="preserve">Once the account was created, a new FTP site </w:t>
      </w:r>
      <w:r w:rsidR="00F37379" w:rsidRPr="008214F0">
        <w:t xml:space="preserve">(1STFPSITE) </w:t>
      </w:r>
      <w:r w:rsidRPr="008214F0">
        <w:t>was created in IIS manager</w:t>
      </w:r>
      <w:r w:rsidR="00F37379" w:rsidRPr="008214F0">
        <w:t xml:space="preserve"> and bound to port 21.</w:t>
      </w:r>
      <w:r w:rsidR="002C0F12" w:rsidRPr="008214F0">
        <w:t> </w:t>
      </w:r>
    </w:p>
    <w:p w14:paraId="5B2F50CD" w14:textId="77777777" w:rsidR="00F37379" w:rsidRPr="008214F0" w:rsidRDefault="002C0F12" w:rsidP="00F37379">
      <w:pPr>
        <w:keepNext/>
        <w:jc w:val="center"/>
      </w:pPr>
      <w:r w:rsidRPr="008214F0">
        <w:rPr>
          <w:noProof/>
        </w:rPr>
        <w:drawing>
          <wp:inline distT="0" distB="0" distL="0" distR="0" wp14:anchorId="20C0F0B4" wp14:editId="1A27AFFA">
            <wp:extent cx="4320000" cy="3546000"/>
            <wp:effectExtent l="0" t="0" r="4445" b="0"/>
            <wp:docPr id="31" name="Picture 31" descr="Server2 (Worksheet I - Done) [Running] - Oracle VM Virtua180x &#10;File Machine View Input Devices Help &#10;Internet Information Services (IIS) Manager &#10;WIN-17GM287Dcg1 &#10;Sites &#10;View Help &#10;Start Page &#10;v WIN-17GM287DCS1 &#10;JO Application Pools &#10;v „ Sites &#10;Default Web Site &#10;Ready &#10;Add FTP Site &#10;Site Information &#10;FTP site name: &#10;ISITFPSITE &#10;Content Directory &#10;Physical path: &#10;Features View &#10;X &#10;Previous &#10;Content View &#10;Add Website... &#10;Set Website Defaults... &#10;Add FTP Site... &#10;Set FTP Site Defaults... &#10;Help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rver2 (Worksheet I - Done) [Running] - Oracle VM Virtua180x &#10;File Machine View Input Devices Help &#10;Internet Information Services (IIS) Manager &#10;WIN-17GM287Dcg1 &#10;Sites &#10;View Help &#10;Start Page &#10;v WIN-17GM287DCS1 &#10;JO Application Pools &#10;v „ Sites &#10;Default Web Site &#10;Ready &#10;Add FTP Site &#10;Site Information &#10;FTP site name: &#10;ISITFPSITE &#10;Content Directory &#10;Physical path: &#10;Features View &#10;X &#10;Previous &#10;Content View &#10;Add Website... &#10;Set Website Defaults... &#10;Add FTP Site... &#10;Set FTP Site Defaults... &#10;Help &#10;18/03/2021 &#10;Jl@lRightctrI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397BE2A" w14:textId="4D6822DB" w:rsidR="002C0F12" w:rsidRPr="008214F0" w:rsidRDefault="00F37379" w:rsidP="00F37379">
      <w:pPr>
        <w:pStyle w:val="Caption"/>
        <w:jc w:val="center"/>
      </w:pPr>
      <w:bookmarkStart w:id="14" w:name="_Toc70665632"/>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9</w:t>
      </w:r>
      <w:r w:rsidR="00C95325" w:rsidRPr="008214F0">
        <w:rPr>
          <w:noProof/>
        </w:rPr>
        <w:fldChar w:fldCharType="end"/>
      </w:r>
      <w:r w:rsidRPr="008214F0">
        <w:t xml:space="preserve"> - 1STFPSITE ftp site</w:t>
      </w:r>
      <w:bookmarkEnd w:id="14"/>
    </w:p>
    <w:p w14:paraId="52FDEF24" w14:textId="77777777" w:rsidR="00F37379" w:rsidRPr="008214F0" w:rsidRDefault="002C0F12" w:rsidP="00F37379">
      <w:pPr>
        <w:keepNext/>
        <w:jc w:val="center"/>
      </w:pPr>
      <w:r w:rsidRPr="008214F0">
        <w:rPr>
          <w:noProof/>
        </w:rPr>
        <w:drawing>
          <wp:inline distT="0" distB="0" distL="0" distR="0" wp14:anchorId="24DEFFB6" wp14:editId="7F96CA8E">
            <wp:extent cx="4320000" cy="3546000"/>
            <wp:effectExtent l="0" t="0" r="4445" b="0"/>
            <wp:docPr id="30" name="Picture 30" descr="Server2 (Worksheet I - Done) [Running] - Oracle VM Virtua180x &#10;File Machine View Input Devices Help &#10;Internet Information Services (IIS) Manager &#10;WIN-17GM287Dcg1 &#10;Sites &#10;View Help &#10;Start Page &#10;v WIN-17GM287DCS1 &#10;JO Application Pools &#10;v „ Sites &#10;Default Web Site &#10;Ready &#10;Add FTP Site &#10;Binding and SSL Settings &#10;Binding &#10;IP Address: &#10;All Unassigned &#10;Enable Virtual Host Names: &#10;Virtual Host (example: ftp.ccntcsc.ccm): &#10;Z] Start FTP site automatically &#10;X &#10;@ No SSI &#10;O Allow SSI &#10;C) Require SSL &#10;SSL Certificate: &#10;Not Selected &#10;Features View &#10;Port: &#10;Previous &#10;Content View &#10;Add Website... &#10;Set Website Defaults... &#10;Add FTP Site... &#10;Set FTP Site Defaults... &#10;Help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rver2 (Worksheet I - Done) [Running] - Oracle VM Virtua180x &#10;File Machine View Input Devices Help &#10;Internet Information Services (IIS) Manager &#10;WIN-17GM287Dcg1 &#10;Sites &#10;View Help &#10;Start Page &#10;v WIN-17GM287DCS1 &#10;JO Application Pools &#10;v „ Sites &#10;Default Web Site &#10;Ready &#10;Add FTP Site &#10;Binding and SSL Settings &#10;Binding &#10;IP Address: &#10;All Unassigned &#10;Enable Virtual Host Names: &#10;Virtual Host (example: ftp.ccntcsc.ccm): &#10;Z] Start FTP site automatically &#10;X &#10;@ No SSI &#10;O Allow SSI &#10;C) Require SSL &#10;SSL Certificate: &#10;Not Selected &#10;Features View &#10;Port: &#10;Previous &#10;Content View &#10;Add Website... &#10;Set Website Defaults... &#10;Add FTP Site... &#10;Set FTP Site Defaults... &#10;Help &#10;18/03/2021 &#10;Jl@lRightctrI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EC2EB3E" w14:textId="0E6BD86C" w:rsidR="002C0F12" w:rsidRPr="008214F0" w:rsidRDefault="00F37379" w:rsidP="00F37379">
      <w:pPr>
        <w:pStyle w:val="Caption"/>
        <w:jc w:val="center"/>
      </w:pPr>
      <w:bookmarkStart w:id="15" w:name="_Toc70665633"/>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10</w:t>
      </w:r>
      <w:r w:rsidR="00C95325" w:rsidRPr="008214F0">
        <w:rPr>
          <w:noProof/>
        </w:rPr>
        <w:fldChar w:fldCharType="end"/>
      </w:r>
      <w:r w:rsidRPr="008214F0">
        <w:t xml:space="preserve"> - 1STFPSITE binding</w:t>
      </w:r>
      <w:bookmarkEnd w:id="15"/>
    </w:p>
    <w:p w14:paraId="46C792CC" w14:textId="77777777" w:rsidR="002C0F12" w:rsidRPr="008214F0" w:rsidRDefault="002C0F12" w:rsidP="00CE06A2">
      <w:r w:rsidRPr="008214F0">
        <w:t> </w:t>
      </w:r>
    </w:p>
    <w:p w14:paraId="4AE5793F" w14:textId="0A2D8639" w:rsidR="00F37379" w:rsidRPr="008214F0" w:rsidRDefault="00F37379" w:rsidP="00CE06A2">
      <w:pPr>
        <w:rPr>
          <w:noProof/>
        </w:rPr>
      </w:pPr>
    </w:p>
    <w:p w14:paraId="0F82E0DF" w14:textId="77777777" w:rsidR="00F37379" w:rsidRPr="008214F0" w:rsidRDefault="00F37379" w:rsidP="00CE06A2">
      <w:pPr>
        <w:rPr>
          <w:noProof/>
        </w:rPr>
      </w:pPr>
    </w:p>
    <w:p w14:paraId="3E742EA0" w14:textId="1A1C7798" w:rsidR="00F37379" w:rsidRPr="008214F0" w:rsidRDefault="00F37379" w:rsidP="00CE06A2">
      <w:pPr>
        <w:rPr>
          <w:noProof/>
        </w:rPr>
      </w:pPr>
      <w:r w:rsidRPr="008214F0">
        <w:rPr>
          <w:noProof/>
        </w:rPr>
        <w:lastRenderedPageBreak/>
        <w:t>‘Ftpuser’ was then given access to the FTP site.</w:t>
      </w:r>
    </w:p>
    <w:p w14:paraId="3FF3A851" w14:textId="77777777" w:rsidR="00F37379" w:rsidRPr="008214F0" w:rsidRDefault="002C0F12" w:rsidP="00F37379">
      <w:pPr>
        <w:keepNext/>
        <w:jc w:val="center"/>
      </w:pPr>
      <w:r w:rsidRPr="008214F0">
        <w:rPr>
          <w:noProof/>
        </w:rPr>
        <w:drawing>
          <wp:inline distT="0" distB="0" distL="0" distR="0" wp14:anchorId="1A04A630" wp14:editId="56E5A764">
            <wp:extent cx="4320000" cy="3546000"/>
            <wp:effectExtent l="0" t="0" r="4445" b="0"/>
            <wp:docPr id="29" name="Picture 29" descr="Server2 (Worksheet I - Done) [Running] - Oracle VM Virtua180x &#10;File Machine View Input Devices Help &#10;Internet Information Services (IIS) Manager &#10;WIN-17GM287Dcg1 &#10;Sites &#10;View Help &#10;Start Page &#10;v WIN-17GM287DCS1 &#10;JO Application Pools &#10;v „ Sites &#10;Default Web Site &#10;Ready &#10;Add FTP Site &#10;Authentication and Authorization Information &#10;Authentication &#10;Anonymous &#10;Basic &#10;Authorization &#10;Allow access to: &#10;Specfied users &#10;WIN-17GM287Dcg1\ftpuser &#10;X &#10;Permissions &#10;Z] Read &#10;Write &#10;Features View &#10;Finish &#10;Cancel &#10;Content View &#10;Add Website... &#10;Set Website Defaults... &#10;Add FTP Site... &#10;Set FTP Site Defaults... &#10;Help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erver2 (Worksheet I - Done) [Running] - Oracle VM Virtua180x &#10;File Machine View Input Devices Help &#10;Internet Information Services (IIS) Manager &#10;WIN-17GM287Dcg1 &#10;Sites &#10;View Help &#10;Start Page &#10;v WIN-17GM287DCS1 &#10;JO Application Pools &#10;v „ Sites &#10;Default Web Site &#10;Ready &#10;Add FTP Site &#10;Authentication and Authorization Information &#10;Authentication &#10;Anonymous &#10;Basic &#10;Authorization &#10;Allow access to: &#10;Specfied users &#10;WIN-17GM287Dcg1\ftpuser &#10;X &#10;Permissions &#10;Z] Read &#10;Write &#10;Features View &#10;Finish &#10;Cancel &#10;Content View &#10;Add Website... &#10;Set Website Defaults... &#10;Add FTP Site... &#10;Set FTP Site Defaults... &#10;Help &#10;18/03/2021 &#10;Jl@lRightctrI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1577DE3" w14:textId="364E2D15" w:rsidR="002C0F12" w:rsidRPr="008214F0" w:rsidRDefault="00F37379" w:rsidP="00F37379">
      <w:pPr>
        <w:pStyle w:val="Caption"/>
        <w:jc w:val="center"/>
      </w:pPr>
      <w:bookmarkStart w:id="16" w:name="_Toc70665634"/>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11</w:t>
      </w:r>
      <w:r w:rsidR="00C95325" w:rsidRPr="008214F0">
        <w:rPr>
          <w:noProof/>
        </w:rPr>
        <w:fldChar w:fldCharType="end"/>
      </w:r>
      <w:r w:rsidRPr="008214F0">
        <w:t xml:space="preserve"> - FTP user access</w:t>
      </w:r>
      <w:bookmarkEnd w:id="16"/>
    </w:p>
    <w:p w14:paraId="44856F3E" w14:textId="77777777" w:rsidR="002C0F12" w:rsidRPr="008214F0" w:rsidRDefault="002C0F12" w:rsidP="00CE06A2">
      <w:r w:rsidRPr="008214F0">
        <w:t> </w:t>
      </w:r>
    </w:p>
    <w:p w14:paraId="59EA96D7" w14:textId="53BD9B2E" w:rsidR="002C0F12" w:rsidRPr="008214F0" w:rsidRDefault="00F37379" w:rsidP="00CE06A2">
      <w:r w:rsidRPr="008214F0">
        <w:t>A welcome banner is then configured for the FTP site, acting as a legal notice for any unauthorised users</w:t>
      </w:r>
      <w:r w:rsidRPr="008214F0">
        <w:fldChar w:fldCharType="begin" w:fldLock="1"/>
      </w:r>
      <w:r w:rsidR="008200AF" w:rsidRPr="008214F0">
        <w:instrText>ADDIN CSL_CITATION {"citationItems":[{"id":"ITEM-1","itemData":{"URL":"https://www.beaming.co.uk/knowledge-base/what-do-i-need-to-include-in-my-cisco-login-banner/","abstract":"Have you ever used Telnet or SSH to access a Cisco device’s CLI, and noticed when logging in you are presented with a banner with a scary looking disclaimer, as follows:","accessed":{"date-parts":[["2021","4","29"]]},"container-title":"Beaming.co.uk","id":"ITEM-1","issued":{"date-parts":[["2019","4","11"]]},"title":"What do I need to include in my Cisco login banner? - Beaming","type":"webpage"},"uris":["http://www.mendeley.com/documents/?uuid=992499ca-63d8-3df2-8089-97af527177ef"]}],"mendeley":{"formattedCitation":"[2]","plainTextFormattedCitation":"[2]","previouslyFormattedCitation":"[2]"},"properties":{"noteIndex":0},"schema":"https://github.com/citation-style-language/schema/raw/master/csl-citation.json"}</w:instrText>
      </w:r>
      <w:r w:rsidRPr="008214F0">
        <w:fldChar w:fldCharType="separate"/>
      </w:r>
      <w:r w:rsidRPr="008214F0">
        <w:rPr>
          <w:noProof/>
        </w:rPr>
        <w:t>[2]</w:t>
      </w:r>
      <w:r w:rsidRPr="008214F0">
        <w:fldChar w:fldCharType="end"/>
      </w:r>
      <w:r w:rsidRPr="008214F0">
        <w:t>.</w:t>
      </w:r>
    </w:p>
    <w:p w14:paraId="78E96BDB" w14:textId="77777777" w:rsidR="00F37379" w:rsidRPr="008214F0" w:rsidRDefault="002C0F12" w:rsidP="00F37379">
      <w:pPr>
        <w:keepNext/>
        <w:jc w:val="center"/>
      </w:pPr>
      <w:r w:rsidRPr="008214F0">
        <w:rPr>
          <w:noProof/>
        </w:rPr>
        <w:drawing>
          <wp:inline distT="0" distB="0" distL="0" distR="0" wp14:anchorId="1BACAA3A" wp14:editId="6389BFF2">
            <wp:extent cx="4320000" cy="3546000"/>
            <wp:effectExtent l="0" t="0" r="4445" b="0"/>
            <wp:docPr id="27" name="Picture 27" descr="Server2 (Worksheet I - Done) [Running] - Oracle VM Virtua180x &#10;File Machine View Input Devices Help &#10;Internet Information Services (IIS) Manager &#10;e WIN-17GM287Dcg1 &#10;View Help &#10;Start Page &#10;v WIN-17GM287DCS1 (WIN-17G &#10;JO Application Pools &#10;v „ Sites &#10;Default Web Site &#10;e ISTFPSITE &#10;Sites &#10;ISTFPSITE &#10;FTP Messages &#10;Message Behavior — &#10;[3 Suppress default banner &#10;[3 Support user variables in messages &#10;Z] Show detailed messages for local requests &#10;Message Text &#10;Banner: &#10;This is a confidential service, and unauthorised access may result in disciplinary &#10;or legal action &#10;Welcome: &#10;Maximum Connections: &#10;Apply &#10;Cancel &#10;Help &#10;Features View &#10;Configuration: 'applicationHost.config' &#10;Content View &#10;22:25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erver2 (Worksheet I - Done) [Running] - Oracle VM Virtua180x &#10;File Machine View Input Devices Help &#10;Internet Information Services (IIS) Manager &#10;e WIN-17GM287Dcg1 &#10;View Help &#10;Start Page &#10;v WIN-17GM287DCS1 (WIN-17G &#10;JO Application Pools &#10;v „ Sites &#10;Default Web Site &#10;e ISTFPSITE &#10;Sites &#10;ISTFPSITE &#10;FTP Messages &#10;Message Behavior — &#10;[3 Suppress default banner &#10;[3 Support user variables in messages &#10;Z] Show detailed messages for local requests &#10;Message Text &#10;Banner: &#10;This is a confidential service, and unauthorised access may result in disciplinary &#10;or legal action &#10;Welcome: &#10;Maximum Connections: &#10;Apply &#10;Cancel &#10;Help &#10;Features View &#10;Configuration: 'applicationHost.config' &#10;Content View &#10;22:25 &#10;18/03/2021 &#10;Jl@lRightctrI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7A98C33" w14:textId="1F4AC8D2" w:rsidR="002C0F12" w:rsidRPr="008214F0" w:rsidRDefault="00F37379" w:rsidP="00F37379">
      <w:pPr>
        <w:pStyle w:val="Caption"/>
        <w:jc w:val="center"/>
      </w:pPr>
      <w:bookmarkStart w:id="17" w:name="_Toc70665635"/>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12</w:t>
      </w:r>
      <w:r w:rsidR="00C95325" w:rsidRPr="008214F0">
        <w:rPr>
          <w:noProof/>
        </w:rPr>
        <w:fldChar w:fldCharType="end"/>
      </w:r>
      <w:r w:rsidRPr="008214F0">
        <w:t xml:space="preserve"> - FTP banner message</w:t>
      </w:r>
      <w:bookmarkEnd w:id="17"/>
    </w:p>
    <w:p w14:paraId="5E744F0D" w14:textId="77777777" w:rsidR="002C0F12" w:rsidRPr="008214F0" w:rsidRDefault="002C0F12" w:rsidP="00CE06A2">
      <w:r w:rsidRPr="008214F0">
        <w:t> </w:t>
      </w:r>
    </w:p>
    <w:p w14:paraId="1C807131" w14:textId="091578A6" w:rsidR="002C0F12" w:rsidRPr="008214F0" w:rsidRDefault="00F37379" w:rsidP="00CE06A2">
      <w:r w:rsidRPr="008214F0">
        <w:lastRenderedPageBreak/>
        <w:t>FTPuser was then given access to the FTP server working directory ‘C:\inetpub\ftproot’ and an uploads sub-folder was created.</w:t>
      </w:r>
    </w:p>
    <w:p w14:paraId="7107C535" w14:textId="77777777" w:rsidR="00F37379" w:rsidRPr="008214F0" w:rsidRDefault="002C0F12" w:rsidP="00F37379">
      <w:pPr>
        <w:keepNext/>
        <w:jc w:val="center"/>
      </w:pPr>
      <w:r w:rsidRPr="008214F0">
        <w:rPr>
          <w:noProof/>
        </w:rPr>
        <w:drawing>
          <wp:inline distT="0" distB="0" distL="0" distR="0" wp14:anchorId="2884FE06" wp14:editId="23D1D740">
            <wp:extent cx="4320000" cy="3546000"/>
            <wp:effectExtent l="0" t="0" r="4445" b="0"/>
            <wp:docPr id="25" name="Picture 25" descr="Server2 (Worksheet I - Done) [Running] - Oracle VM Virtua180x &#10;File Machine View Input Devices Help &#10;Internet Information Services (IIS) Manager &#10;WIN-17GM287Dcg1 &#10;Sites &#10;ISTFPSITE &#10;View Help &#10;Start Page &#10;v WIN-17GM287DCS1 &#10;JO Application Poo &#10;v „ Sites &#10;Default Web &#10;e ISTFPSITE &#10;Home &#10;* Quick access &#10;Desktop &#10;Downloads &#10;Documents &#10;[e] Pictures &#10;This pc &#10;Network &#10;Share &#10;View &#10;ThisPC Local Disk &#10;Name &#10;custerr &#10;a &#10;ftp &#10;history &#10;logs &#10;temp &#10;inetpub &#10;ftprcct Properties &#10;Permissions for ftprcct &#10;Select Users or Groups &#10;Date modified &#10;Search inetpub &#10;Type &#10;Size &#10;Select this object type &#10;users. Groups. or Built*n security principals &#10;From this location &#10;WIN-17GM287DCS1 &#10;Enter the object names to select (examoles) &#10;WIN-17GM287DCS1%'touser &#10;Advanced &#10;Read 8 execute &#10;Ljst folder contents &#10;Object Types &#10;Check Names &#10;6 items &#10;Configuration: 'applicationHost.config' &#10;I item selected &#10;e been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erver2 (Worksheet I - Done) [Running] - Oracle VM Virtua180x &#10;File Machine View Input Devices Help &#10;Internet Information Services (IIS) Manager &#10;WIN-17GM287Dcg1 &#10;Sites &#10;ISTFPSITE &#10;View Help &#10;Start Page &#10;v WIN-17GM287DCS1 &#10;JO Application Poo &#10;v „ Sites &#10;Default Web &#10;e ISTFPSITE &#10;Home &#10;* Quick access &#10;Desktop &#10;Downloads &#10;Documents &#10;[e] Pictures &#10;This pc &#10;Network &#10;Share &#10;View &#10;ThisPC Local Disk &#10;Name &#10;custerr &#10;a &#10;ftp &#10;history &#10;logs &#10;temp &#10;inetpub &#10;ftprcct Properties &#10;Permissions for ftprcct &#10;Select Users or Groups &#10;Date modified &#10;Search inetpub &#10;Type &#10;Size &#10;Select this object type &#10;users. Groups. or Built*n security principals &#10;From this location &#10;WIN-17GM287DCS1 &#10;Enter the object names to select (examoles) &#10;WIN-17GM287DCS1%'touser &#10;Advanced &#10;Read 8 execute &#10;Ljst folder contents &#10;Object Types &#10;Check Names &#10;6 items &#10;Configuration: 'applicationHost.config' &#10;I item selected &#10;e been &#10;18/03/2021 &#10;Jl@lRightctrI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68320D2" w14:textId="1975C28F" w:rsidR="002C0F12" w:rsidRPr="008214F0" w:rsidRDefault="00F37379" w:rsidP="00F37379">
      <w:pPr>
        <w:pStyle w:val="Caption"/>
        <w:jc w:val="center"/>
      </w:pPr>
      <w:bookmarkStart w:id="18" w:name="_Toc70665636"/>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13</w:t>
      </w:r>
      <w:r w:rsidR="00C95325" w:rsidRPr="008214F0">
        <w:rPr>
          <w:noProof/>
        </w:rPr>
        <w:fldChar w:fldCharType="end"/>
      </w:r>
      <w:r w:rsidRPr="008214F0">
        <w:t xml:space="preserve"> - ftproot permissions</w:t>
      </w:r>
      <w:bookmarkEnd w:id="18"/>
    </w:p>
    <w:p w14:paraId="6F8EDEB8" w14:textId="77777777" w:rsidR="002C0F12" w:rsidRPr="008214F0" w:rsidRDefault="002C0F12" w:rsidP="00CE06A2">
      <w:r w:rsidRPr="008214F0">
        <w:t> </w:t>
      </w:r>
    </w:p>
    <w:p w14:paraId="76198DA8" w14:textId="77777777" w:rsidR="00F37379" w:rsidRPr="008214F0" w:rsidRDefault="002C0F12" w:rsidP="00F37379">
      <w:pPr>
        <w:keepNext/>
        <w:jc w:val="center"/>
      </w:pPr>
      <w:r w:rsidRPr="008214F0">
        <w:rPr>
          <w:noProof/>
        </w:rPr>
        <w:drawing>
          <wp:inline distT="0" distB="0" distL="0" distR="0" wp14:anchorId="111201C0" wp14:editId="443B64D4">
            <wp:extent cx="4320000" cy="3546000"/>
            <wp:effectExtent l="0" t="0" r="4445" b="0"/>
            <wp:docPr id="24" name="Picture 24" descr="Server2 (Worksheet I - Done) [Running] - Oracle VM Virtua180x &#10;File Machine View Input Devices Help &#10;Internet Information Services (IIS) Manager &#10;WIN-17GM287Dcg1 &#10;Sites &#10;View Help &#10;Windows Defender Firewall &#10;ftproot &#10;ISTFPSITE &#10;Start Page &#10;v WIN-17GM287 &#10;JO Application &#10;v „ Sites &#10;Default &#10;e ISTFPS &#10;Home &#10;* Quick access &#10;Desktop &#10;Downloads &#10;Documents &#10;[e] Pictures &#10;This pc &#10;Network &#10;Share &#10;View &#10;ThisPC Local Disk &#10;Name &#10;FTP_upIoads &#10;inetpub &#10;ftproot &#10;Date modified &#10;18/03/2021 22:27 &#10;Sea rch ftproot &#10;Type &#10;File folder &#10;Size &#10;I item &#10;Configuration: 'applicationHost.config' &#10;X re been &#10;22:27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erver2 (Worksheet I - Done) [Running] - Oracle VM Virtua180x &#10;File Machine View Input Devices Help &#10;Internet Information Services (IIS) Manager &#10;WIN-17GM287Dcg1 &#10;Sites &#10;View Help &#10;Windows Defender Firewall &#10;ftproot &#10;ISTFPSITE &#10;Start Page &#10;v WIN-17GM287 &#10;JO Application &#10;v „ Sites &#10;Default &#10;e ISTFPS &#10;Home &#10;* Quick access &#10;Desktop &#10;Downloads &#10;Documents &#10;[e] Pictures &#10;This pc &#10;Network &#10;Share &#10;View &#10;ThisPC Local Disk &#10;Name &#10;FTP_upIoads &#10;inetpub &#10;ftproot &#10;Date modified &#10;18/03/2021 22:27 &#10;Sea rch ftproot &#10;Type &#10;File folder &#10;Size &#10;I item &#10;Configuration: 'applicationHost.config' &#10;X re been &#10;22:27 &#10;18/03/2021 &#10;Jl@lRightctrI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7032F28" w14:textId="4F6BFEA5" w:rsidR="002C0F12" w:rsidRPr="008214F0" w:rsidRDefault="00F37379" w:rsidP="00F37379">
      <w:pPr>
        <w:pStyle w:val="Caption"/>
        <w:jc w:val="center"/>
      </w:pPr>
      <w:bookmarkStart w:id="19" w:name="_Toc70665637"/>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14</w:t>
      </w:r>
      <w:r w:rsidR="00C95325" w:rsidRPr="008214F0">
        <w:rPr>
          <w:noProof/>
        </w:rPr>
        <w:fldChar w:fldCharType="end"/>
      </w:r>
      <w:r w:rsidRPr="008214F0">
        <w:t xml:space="preserve"> - FTP_Uploads folder</w:t>
      </w:r>
      <w:bookmarkEnd w:id="19"/>
    </w:p>
    <w:p w14:paraId="3034E42E" w14:textId="77777777" w:rsidR="002C0F12" w:rsidRPr="008214F0" w:rsidRDefault="002C0F12" w:rsidP="00CE06A2">
      <w:r w:rsidRPr="008214F0">
        <w:t> </w:t>
      </w:r>
    </w:p>
    <w:p w14:paraId="702DC845" w14:textId="481BD1D4" w:rsidR="00F37379" w:rsidRPr="008214F0" w:rsidRDefault="002C0F12" w:rsidP="00CE06A2">
      <w:pPr>
        <w:rPr>
          <w:noProof/>
        </w:rPr>
      </w:pPr>
      <w:r w:rsidRPr="008214F0">
        <w:t> </w:t>
      </w:r>
    </w:p>
    <w:p w14:paraId="1EF94E23" w14:textId="4641E81A" w:rsidR="002C0F12" w:rsidRPr="008214F0" w:rsidRDefault="00F37379" w:rsidP="00CE06A2">
      <w:r w:rsidRPr="008214F0">
        <w:lastRenderedPageBreak/>
        <w:t xml:space="preserve">A folder </w:t>
      </w:r>
      <w:r w:rsidR="00771760" w:rsidRPr="008214F0">
        <w:t xml:space="preserve">‘C:\FTPFiles’ </w:t>
      </w:r>
      <w:r w:rsidRPr="008214F0">
        <w:t xml:space="preserve">was created on </w:t>
      </w:r>
      <w:r w:rsidR="002C0F12" w:rsidRPr="008214F0">
        <w:t>Client 2 </w:t>
      </w:r>
      <w:r w:rsidRPr="008214F0">
        <w:t>with a file ‘ftpfile2upload.txt’</w:t>
      </w:r>
      <w:r w:rsidR="00771760" w:rsidRPr="008214F0">
        <w:t>, in preparation for testing the FTP site.</w:t>
      </w:r>
    </w:p>
    <w:p w14:paraId="6420209C" w14:textId="77777777" w:rsidR="00F37379" w:rsidRPr="008214F0" w:rsidRDefault="002C0F12" w:rsidP="00F37379">
      <w:pPr>
        <w:keepNext/>
        <w:jc w:val="center"/>
      </w:pPr>
      <w:r w:rsidRPr="008214F0">
        <w:rPr>
          <w:noProof/>
        </w:rPr>
        <w:drawing>
          <wp:inline distT="0" distB="0" distL="0" distR="0" wp14:anchorId="11C747C0" wp14:editId="6F76191E">
            <wp:extent cx="4320000" cy="3546000"/>
            <wp:effectExtent l="0" t="0" r="4445" b="0"/>
            <wp:docPr id="20" name="Picture 20" descr="File &#10;Client2 (Worksheet I - Done) [Running] &#10;Machine View Input Devices &#10;FTPFiIes &#10;Oracle VM Virtua180x &#10;Help &#10;Home &#10;* Quick access &#10;Desktop &#10;Downloads &#10;Documents &#10;[e] Pictures &#10;Music &#10;Videos &#10;OneDrive &#10;This pc &#10;Network &#10;I item &#10;Share &#10;View &#10;O &#10;ThisPC Local Disk &#10;Name &#10;Z] ftpfiIe2upIoad &#10;FTPFiIes &#10;p Search FTPFiles &#10;Size &#10;Date modified &#10;18/03/2021 22:30 &#10;Type &#10;Text Document &#10;Type here to search &#10;(D) ENG &#10;18/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ile &#10;Client2 (Worksheet I - Done) [Running] &#10;Machine View Input Devices &#10;FTPFiIes &#10;Oracle VM Virtua180x &#10;Help &#10;Home &#10;* Quick access &#10;Desktop &#10;Downloads &#10;Documents &#10;[e] Pictures &#10;Music &#10;Videos &#10;OneDrive &#10;This pc &#10;Network &#10;I item &#10;Share &#10;View &#10;O &#10;ThisPC Local Disk &#10;Name &#10;Z] ftpfiIe2upIoad &#10;FTPFiIes &#10;p Search FTPFiles &#10;Size &#10;Date modified &#10;18/03/2021 22:30 &#10;Type &#10;Text Document &#10;Type here to search &#10;(D) ENG &#10;18/03/2021 &#10;Right ctrl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2E7EA9B" w14:textId="0D0F3507" w:rsidR="002C0F12" w:rsidRPr="008214F0" w:rsidRDefault="00F37379" w:rsidP="00F37379">
      <w:pPr>
        <w:pStyle w:val="Caption"/>
        <w:jc w:val="center"/>
      </w:pPr>
      <w:bookmarkStart w:id="20" w:name="_Toc70665638"/>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15</w:t>
      </w:r>
      <w:r w:rsidR="00C95325" w:rsidRPr="008214F0">
        <w:rPr>
          <w:noProof/>
        </w:rPr>
        <w:fldChar w:fldCharType="end"/>
      </w:r>
      <w:r w:rsidRPr="008214F0">
        <w:t xml:space="preserve"> - ftpfile2upload.txt</w:t>
      </w:r>
      <w:bookmarkEnd w:id="20"/>
    </w:p>
    <w:p w14:paraId="4E6C23E1" w14:textId="77777777" w:rsidR="002C0F12" w:rsidRPr="008214F0" w:rsidRDefault="002C0F12" w:rsidP="00CE06A2">
      <w:r w:rsidRPr="008214F0">
        <w:t> </w:t>
      </w:r>
    </w:p>
    <w:p w14:paraId="25A955EB" w14:textId="6F107416" w:rsidR="002C0F12" w:rsidRPr="008214F0" w:rsidRDefault="00771760" w:rsidP="00CE06A2">
      <w:r w:rsidRPr="008214F0">
        <w:t>Using command prompt on Client 2, a connection was made to the FTP site hosted on Server 2, which showed the banner message and allowed ftpuser to log in.</w:t>
      </w:r>
      <w:r w:rsidR="002C0F12" w:rsidRPr="008214F0">
        <w:t> </w:t>
      </w:r>
    </w:p>
    <w:p w14:paraId="2CB85B0A" w14:textId="77777777" w:rsidR="00771760" w:rsidRPr="008214F0" w:rsidRDefault="002C0F12" w:rsidP="00771760">
      <w:pPr>
        <w:keepNext/>
        <w:jc w:val="center"/>
      </w:pPr>
      <w:r w:rsidRPr="008214F0">
        <w:rPr>
          <w:noProof/>
        </w:rPr>
        <w:drawing>
          <wp:inline distT="0" distB="0" distL="0" distR="0" wp14:anchorId="25829B18" wp14:editId="261CA2EC">
            <wp:extent cx="4320000" cy="3546000"/>
            <wp:effectExtent l="0" t="0" r="4445" b="0"/>
            <wp:docPr id="16" name="Picture 16" descr="File &#10;Client2 (Worksheet I - Done) [Running] &#10;Machine View Input Devices &#10;Oracle VM Virtua180x &#10;Help &#10;Home &#10;* Quick access &#10;Desktop &#10;Share &#10;View &#10;O &#10;ThisPC Local Disk &#10;Name &#10;Z] ftpfiIe2upIoad &#10;FTPFiIes &#10;Date modified &#10;18/03/2021 22:30 &#10;.19842.631) &#10;All rights reserved . &#10;p Search FTPFiles &#10;Size &#10;Type &#10;Text Document &#10;Command Prompt - ftp 192.168.101.1 &#10;'-licrosoft Windows [Version 18.8 &#10;(c) 2828 microsoft Corporation . &#10;C: 192 .168.181.1 &#10;•Connected to 192.168.181.1. &#10;228-microsoft FTP Service &#10;228 This is a confidential service, and unauthorised access may result in disciplinary or legal &#10;288 OPTS UTF8 command successful - UTF8 encoding now ON. &#10;nuser (192.168.181.1: (none)): WIN-17Gm287DC91\ftpuser &#10;331 Password required &#10;Password : &#10;238 User logged in. &#10;ftp&gt; &#10;I item &#10;Type here to search &#10;action . &#10;(D) ENG &#10;18/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ile &#10;Client2 (Worksheet I - Done) [Running] &#10;Machine View Input Devices &#10;Oracle VM Virtua180x &#10;Help &#10;Home &#10;* Quick access &#10;Desktop &#10;Share &#10;View &#10;O &#10;ThisPC Local Disk &#10;Name &#10;Z] ftpfiIe2upIoad &#10;FTPFiIes &#10;Date modified &#10;18/03/2021 22:30 &#10;.19842.631) &#10;All rights reserved . &#10;p Search FTPFiles &#10;Size &#10;Type &#10;Text Document &#10;Command Prompt - ftp 192.168.101.1 &#10;'-licrosoft Windows [Version 18.8 &#10;(c) 2828 microsoft Corporation . &#10;C: 192 .168.181.1 &#10;•Connected to 192.168.181.1. &#10;228-microsoft FTP Service &#10;228 This is a confidential service, and unauthorised access may result in disciplinary or legal &#10;288 OPTS UTF8 command successful - UTF8 encoding now ON. &#10;nuser (192.168.181.1: (none)): WIN-17Gm287DC91\ftpuser &#10;331 Password required &#10;Password : &#10;238 User logged in. &#10;ftp&gt; &#10;I item &#10;Type here to search &#10;action . &#10;(D) ENG &#10;18/03/2021 &#10;Right ctrl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C51D06A" w14:textId="28650B93" w:rsidR="002C0F12" w:rsidRPr="008214F0" w:rsidRDefault="00771760" w:rsidP="00771760">
      <w:pPr>
        <w:pStyle w:val="Caption"/>
        <w:jc w:val="center"/>
      </w:pPr>
      <w:bookmarkStart w:id="21" w:name="_Toc70665639"/>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16</w:t>
      </w:r>
      <w:r w:rsidR="00C95325" w:rsidRPr="008214F0">
        <w:rPr>
          <w:noProof/>
        </w:rPr>
        <w:fldChar w:fldCharType="end"/>
      </w:r>
      <w:r w:rsidRPr="008214F0">
        <w:t xml:space="preserve"> - FTP site authentication</w:t>
      </w:r>
      <w:bookmarkEnd w:id="21"/>
    </w:p>
    <w:p w14:paraId="19B56D9E" w14:textId="21056105" w:rsidR="002C0F12" w:rsidRPr="008214F0" w:rsidRDefault="00771760" w:rsidP="00CE06A2">
      <w:r w:rsidRPr="008214F0">
        <w:lastRenderedPageBreak/>
        <w:t>Once the connection was established, the local client directory was specified (C:\FTPFiles) and it was attempted to upload the ftpfile2upload.txt file to the FTP server directory. This was not successful.</w:t>
      </w:r>
    </w:p>
    <w:p w14:paraId="2709426A" w14:textId="77777777" w:rsidR="00771760" w:rsidRPr="008214F0" w:rsidRDefault="002C0F12" w:rsidP="00771760">
      <w:pPr>
        <w:keepNext/>
        <w:jc w:val="center"/>
      </w:pPr>
      <w:r w:rsidRPr="008214F0">
        <w:rPr>
          <w:noProof/>
        </w:rPr>
        <w:drawing>
          <wp:inline distT="0" distB="0" distL="0" distR="0" wp14:anchorId="1E84B605" wp14:editId="33A3025D">
            <wp:extent cx="4320000" cy="3546000"/>
            <wp:effectExtent l="0" t="0" r="4445" b="0"/>
            <wp:docPr id="15" name="Picture 15" descr="File &#10;Client2 (Worksheet I - Done) [Running] - Oracle VM Virtua180x &#10;Machine View Input Devices Help &#10;Recycle Bin &#10;Micr &#10;Select Command Prompt - ftp 192.168.101.1 &#10;192.168.181.1 &#10;Connected to 192.168.181.1. &#10;228-microsoft FTP Service &#10;228 This is a confidential service, and unauthorised access may result in disciplinary or legal &#10;288 OPTS UTF8 command successful - UTF8 encoding now ON. &#10;user (192.168.181.1: (none)): WIN-17Gm287DC91\ftpuser &#10;331 Password required &#10;Password : &#10;238 User logged in. &#10;ftp&gt; dir &#10;288 PORT command successful . &#10;125 Data connection already open; Transfer starting. &#10;83-18-21 18: 272M &#10;226 Transfer complete. &#10;FTP_ uploads &#10;ftp: SS bytes received in 8.ßßSeconds 55888.88Kbytes/sec . &#10;ftp&gt; lcd c:\FTPFi1es &#10;Local directory now C: \FTPFi1es . &#10;ftp&gt; dir &#10;288 PORT command successful . &#10;125 Data connection already open; Transfer starting. &#10;83-18-21 18: 272M &#10;226 Transfer complete. &#10;FTP_ uploads &#10;ftp: SS bytes received in 8.ßßSeconds 55888.88Kbytes/sec . &#10;ftp&gt; put ftpfi1e2up10ad . txt &#10;288 PORT command successful. &#10;558 Access is denied. &#10;Type here to search &#10;action . &#10;22:35 &#10;A (D) ENG &#10;18/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ile &#10;Client2 (Worksheet I - Done) [Running] - Oracle VM Virtua180x &#10;Machine View Input Devices Help &#10;Recycle Bin &#10;Micr &#10;Select Command Prompt - ftp 192.168.101.1 &#10;192.168.181.1 &#10;Connected to 192.168.181.1. &#10;228-microsoft FTP Service &#10;228 This is a confidential service, and unauthorised access may result in disciplinary or legal &#10;288 OPTS UTF8 command successful - UTF8 encoding now ON. &#10;user (192.168.181.1: (none)): WIN-17Gm287DC91\ftpuser &#10;331 Password required &#10;Password : &#10;238 User logged in. &#10;ftp&gt; dir &#10;288 PORT command successful . &#10;125 Data connection already open; Transfer starting. &#10;83-18-21 18: 272M &#10;226 Transfer complete. &#10;FTP_ uploads &#10;ftp: SS bytes received in 8.ßßSeconds 55888.88Kbytes/sec . &#10;ftp&gt; lcd c:\FTPFi1es &#10;Local directory now C: \FTPFi1es . &#10;ftp&gt; dir &#10;288 PORT command successful . &#10;125 Data connection already open; Transfer starting. &#10;83-18-21 18: 272M &#10;226 Transfer complete. &#10;FTP_ uploads &#10;ftp: SS bytes received in 8.ßßSeconds 55888.88Kbytes/sec . &#10;ftp&gt; put ftpfi1e2up10ad . txt &#10;288 PORT command successful. &#10;558 Access is denied. &#10;Type here to search &#10;action . &#10;22:35 &#10;A (D) ENG &#10;18/03/2021 &#10;Right ctrl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03B0AA8" w14:textId="65EA6042" w:rsidR="002C0F12" w:rsidRPr="008214F0" w:rsidRDefault="00771760" w:rsidP="00771760">
      <w:pPr>
        <w:pStyle w:val="Caption"/>
        <w:jc w:val="center"/>
      </w:pPr>
      <w:bookmarkStart w:id="22" w:name="_Toc70665640"/>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17</w:t>
      </w:r>
      <w:r w:rsidR="00C95325" w:rsidRPr="008214F0">
        <w:rPr>
          <w:noProof/>
        </w:rPr>
        <w:fldChar w:fldCharType="end"/>
      </w:r>
      <w:r w:rsidRPr="008214F0">
        <w:t xml:space="preserve"> - Configuration of local client directory</w:t>
      </w:r>
      <w:bookmarkEnd w:id="22"/>
    </w:p>
    <w:p w14:paraId="63BFE13A" w14:textId="33B50082" w:rsidR="002C0F12" w:rsidRPr="008214F0" w:rsidRDefault="00771760" w:rsidP="00CE06A2">
      <w:r w:rsidRPr="008214F0">
        <w:t xml:space="preserve">Investigation into the failure found ‘ftpuser’ did not have NTFS </w:t>
      </w:r>
      <w:r w:rsidR="002C0F12" w:rsidRPr="008214F0">
        <w:t xml:space="preserve">write </w:t>
      </w:r>
      <w:r w:rsidRPr="008214F0">
        <w:t>permissions on the FTP server root folder</w:t>
      </w:r>
      <w:r w:rsidR="002C0F12" w:rsidRPr="008214F0">
        <w:t>,</w:t>
      </w:r>
      <w:r w:rsidRPr="008214F0">
        <w:t xml:space="preserve"> this was resolved.</w:t>
      </w:r>
    </w:p>
    <w:p w14:paraId="47D13040" w14:textId="77777777" w:rsidR="00771760" w:rsidRPr="008214F0" w:rsidRDefault="002C0F12" w:rsidP="00771760">
      <w:pPr>
        <w:keepNext/>
        <w:jc w:val="center"/>
      </w:pPr>
      <w:r w:rsidRPr="008214F0">
        <w:rPr>
          <w:noProof/>
        </w:rPr>
        <w:drawing>
          <wp:inline distT="0" distB="0" distL="0" distR="0" wp14:anchorId="2D4C65FE" wp14:editId="4EADE87D">
            <wp:extent cx="4320000" cy="3546000"/>
            <wp:effectExtent l="0" t="0" r="4445" b="0"/>
            <wp:docPr id="13" name="Picture 13" descr="Server2 (Worksheet I - &#10;File Machine View &#10;Server Manager &#10;io IIS &#10;Done) [Running] - Oracle VM Virtua180x &#10;Input Devices Help &#10;Server Manager IIS &#10;Manage &#10;Tools &#10;View &#10;o &#10;Help &#10;Dashboard &#10;Local Server &#10;All Servers &#10;File and Storage S &#10;Home &#10;* Quick access &#10;Desktop &#10;Downloads &#10;Documents &#10;[e] Pictures &#10;This pc &#10;Network &#10;Share &#10;View &#10;ThisPC Local Disk &#10;Name &#10;FTP_up &#10;inetpub &#10;ftproot &#10;Date modified &#10;Sea rch ftproot &#10;Type &#10;Size &#10;FTP_upIoads Properties &#10;General Sharing Security Previous Versions Customize &#10;Object name C linetpub\ftpmot \FTP uplo ads &#10;Group or user names: &#10;Z FTP user (WIN-17GM287DC91\ftpuser) &#10;Administrators (WIN-17GM287DCSI Vdministratoß) &#10;users (WIN-17GM287DCS1\Usem) &#10;To change permissions. click Edit &#10;Pemissions for FTP user &#10;Modfy &#10;Read 8 execute &#10;Ljst folder contents &#10;Writ e &#10;Special permissions &#10;Alo w &#10;For special permissions or advanced settings. &#10;click Advanced &#10;Deny &#10;Advanced &#10;I item &#10;I item selected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erver2 (Worksheet I - &#10;File Machine View &#10;Server Manager &#10;io IIS &#10;Done) [Running] - Oracle VM Virtua180x &#10;Input Devices Help &#10;Server Manager IIS &#10;Manage &#10;Tools &#10;View &#10;o &#10;Help &#10;Dashboard &#10;Local Server &#10;All Servers &#10;File and Storage S &#10;Home &#10;* Quick access &#10;Desktop &#10;Downloads &#10;Documents &#10;[e] Pictures &#10;This pc &#10;Network &#10;Share &#10;View &#10;ThisPC Local Disk &#10;Name &#10;FTP_up &#10;inetpub &#10;ftproot &#10;Date modified &#10;Sea rch ftproot &#10;Type &#10;Size &#10;FTP_upIoads Properties &#10;General Sharing Security Previous Versions Customize &#10;Object name C linetpub\ftpmot \FTP uplo ads &#10;Group or user names: &#10;Z FTP user (WIN-17GM287DC91\ftpuser) &#10;Administrators (WIN-17GM287DCSI Vdministratoß) &#10;users (WIN-17GM287DCS1\Usem) &#10;To change permissions. click Edit &#10;Pemissions for FTP user &#10;Modfy &#10;Read 8 execute &#10;Ljst folder contents &#10;Writ e &#10;Special permissions &#10;Alo w &#10;For special permissions or advanced settings. &#10;click Advanced &#10;Deny &#10;Advanced &#10;I item &#10;I item selected &#10;18/03/2021 &#10;Jl@lRightctrI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02391B9" w14:textId="5C30100E" w:rsidR="002C0F12" w:rsidRPr="008214F0" w:rsidRDefault="00771760" w:rsidP="00771760">
      <w:pPr>
        <w:pStyle w:val="Caption"/>
        <w:jc w:val="center"/>
      </w:pPr>
      <w:bookmarkStart w:id="23" w:name="_Toc70665641"/>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18</w:t>
      </w:r>
      <w:r w:rsidR="00C95325" w:rsidRPr="008214F0">
        <w:rPr>
          <w:noProof/>
        </w:rPr>
        <w:fldChar w:fldCharType="end"/>
      </w:r>
      <w:r w:rsidRPr="008214F0">
        <w:t xml:space="preserve"> - FTPuser NTFS permissions</w:t>
      </w:r>
      <w:bookmarkEnd w:id="23"/>
    </w:p>
    <w:p w14:paraId="6380A3C2" w14:textId="77777777" w:rsidR="00771760" w:rsidRPr="008214F0" w:rsidRDefault="00771760" w:rsidP="00771760">
      <w:pPr>
        <w:keepNext/>
      </w:pPr>
      <w:r w:rsidRPr="008214F0">
        <w:lastRenderedPageBreak/>
        <w:t>Unfortunately, this didn’t resolve the access issue.</w:t>
      </w:r>
    </w:p>
    <w:p w14:paraId="75075195" w14:textId="1099488B" w:rsidR="00771760" w:rsidRPr="008214F0" w:rsidRDefault="002C0F12" w:rsidP="00771760">
      <w:pPr>
        <w:keepNext/>
        <w:jc w:val="center"/>
      </w:pPr>
      <w:r w:rsidRPr="008214F0">
        <w:rPr>
          <w:noProof/>
        </w:rPr>
        <w:drawing>
          <wp:inline distT="0" distB="0" distL="0" distR="0" wp14:anchorId="66F17C2A" wp14:editId="00BCD250">
            <wp:extent cx="4320000" cy="3546000"/>
            <wp:effectExtent l="0" t="0" r="4445" b="0"/>
            <wp:docPr id="12" name="Picture 12" descr="File &#10;Client2 (Worksheet I - Done) [Running] - Oracle VM Virtua180x &#10;Machine View Input Devices Help &#10;Recycle Bin &#10;Micr &#10;Select Command Prompt - ftp 192.168.101.1 &#10;Not connected. &#10;Type: ascii; Verbose: On &#10;Bell: Off ; Prompting: &#10;Debugging: Off ; Hash mark printing: Off &#10;ftp&gt; disconnect &#10;Not connected . &#10;ftp&gt; connect &#10;Invalid command. &#10;ftp&gt; quit &#10;C: 192 .168.181.1 &#10;Connected to 192.168.181.1. &#10;228-microsoft FTP Service &#10;On &#10;Globbing: &#10;On &#10;228 This is a confidential service, and unauthorised access may result in disciplinary or legal &#10;288 OPTS UTF8 command successful - UTF8 encoding now ON. &#10;user (192.168.181.1: (none)): WIN-17Gm287DC91\ftpuser &#10;331 Password required &#10;Password : &#10;238 User logged in. &#10;ftp&gt; lcd c:\FTPFi1es &#10;Local directory now C: \FTPFi1es . &#10;ftp&gt; dir &#10;288 PORT command successful . &#10;125 Data connection already open; Transfer starting. &#10;83-18-21 18: 272M &#10;226 Transfer complete. &#10;FTP_ uploads &#10;ftp: SS bytes received in 8.ßßSeconds 55888.88Kbytes/sec . &#10;ftp&gt; put ftpfi1e2up10ad . txt &#10;288 PORT command successful. &#10;558 Access is denied. &#10;Type here to search &#10;action . &#10;A (D) ENG &#10;18/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ile &#10;Client2 (Worksheet I - Done) [Running] - Oracle VM Virtua180x &#10;Machine View Input Devices Help &#10;Recycle Bin &#10;Micr &#10;Select Command Prompt - ftp 192.168.101.1 &#10;Not connected. &#10;Type: ascii; Verbose: On &#10;Bell: Off ; Prompting: &#10;Debugging: Off ; Hash mark printing: Off &#10;ftp&gt; disconnect &#10;Not connected . &#10;ftp&gt; connect &#10;Invalid command. &#10;ftp&gt; quit &#10;C: 192 .168.181.1 &#10;Connected to 192.168.181.1. &#10;228-microsoft FTP Service &#10;On &#10;Globbing: &#10;On &#10;228 This is a confidential service, and unauthorised access may result in disciplinary or legal &#10;288 OPTS UTF8 command successful - UTF8 encoding now ON. &#10;user (192.168.181.1: (none)): WIN-17Gm287DC91\ftpuser &#10;331 Password required &#10;Password : &#10;238 User logged in. &#10;ftp&gt; lcd c:\FTPFi1es &#10;Local directory now C: \FTPFi1es . &#10;ftp&gt; dir &#10;288 PORT command successful . &#10;125 Data connection already open; Transfer starting. &#10;83-18-21 18: 272M &#10;226 Transfer complete. &#10;FTP_ uploads &#10;ftp: SS bytes received in 8.ßßSeconds 55888.88Kbytes/sec . &#10;ftp&gt; put ftpfi1e2up10ad . txt &#10;288 PORT command successful. &#10;558 Access is denied. &#10;Type here to search &#10;action . &#10;A (D) ENG &#10;18/03/2021 &#10;Right ctrl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61FFD05" w14:textId="4C8DCEA2" w:rsidR="002C0F12" w:rsidRPr="008214F0" w:rsidRDefault="00771760" w:rsidP="00771760">
      <w:pPr>
        <w:pStyle w:val="Caption"/>
        <w:jc w:val="center"/>
      </w:pPr>
      <w:bookmarkStart w:id="24" w:name="_Toc70665642"/>
      <w:r w:rsidRPr="008214F0">
        <w:t xml:space="preserve">Figure </w:t>
      </w:r>
      <w:r w:rsidR="00C95325" w:rsidRPr="008214F0">
        <w:fldChar w:fldCharType="begin"/>
      </w:r>
      <w:r w:rsidR="00C95325" w:rsidRPr="008214F0">
        <w:instrText xml:space="preserve"> SEQ</w:instrText>
      </w:r>
      <w:r w:rsidR="00C95325" w:rsidRPr="008214F0">
        <w:instrText xml:space="preserve"> Figure \* ARABIC </w:instrText>
      </w:r>
      <w:r w:rsidR="00C95325" w:rsidRPr="008214F0">
        <w:fldChar w:fldCharType="separate"/>
      </w:r>
      <w:r w:rsidR="008200AF" w:rsidRPr="008214F0">
        <w:rPr>
          <w:noProof/>
        </w:rPr>
        <w:t>19</w:t>
      </w:r>
      <w:r w:rsidR="00C95325" w:rsidRPr="008214F0">
        <w:rPr>
          <w:noProof/>
        </w:rPr>
        <w:fldChar w:fldCharType="end"/>
      </w:r>
      <w:r w:rsidRPr="008214F0">
        <w:t xml:space="preserve"> - FTP access denied</w:t>
      </w:r>
      <w:bookmarkEnd w:id="24"/>
    </w:p>
    <w:p w14:paraId="143A5002" w14:textId="77777777" w:rsidR="002C0F12" w:rsidRPr="008214F0" w:rsidRDefault="002C0F12" w:rsidP="00CE06A2">
      <w:r w:rsidRPr="008214F0">
        <w:t> </w:t>
      </w:r>
    </w:p>
    <w:p w14:paraId="37DB20C6" w14:textId="2FC0899A" w:rsidR="00771760" w:rsidRPr="008214F0" w:rsidRDefault="00771760" w:rsidP="00771760">
      <w:r w:rsidRPr="008214F0">
        <w:t>Additional FTP authorisation rules were put in place to test whether the permission issue was on the FTP server side</w:t>
      </w:r>
      <w:r w:rsidR="007F5A8D" w:rsidRPr="008214F0">
        <w:t>, rather than directory NTFS permissions, but this didn’t resolve the issue either and were removed.</w:t>
      </w:r>
    </w:p>
    <w:p w14:paraId="13FB372B" w14:textId="77777777" w:rsidR="007F5A8D" w:rsidRPr="008214F0" w:rsidRDefault="002C0F12" w:rsidP="007F5A8D">
      <w:pPr>
        <w:keepNext/>
        <w:jc w:val="center"/>
      </w:pPr>
      <w:r w:rsidRPr="008214F0">
        <w:rPr>
          <w:noProof/>
        </w:rPr>
        <w:drawing>
          <wp:inline distT="0" distB="0" distL="0" distR="0" wp14:anchorId="59354E9E" wp14:editId="66DD04CD">
            <wp:extent cx="4320000" cy="3546000"/>
            <wp:effectExtent l="0" t="0" r="4445" b="0"/>
            <wp:docPr id="11" name="Picture 11" descr="Server2 (Worksheet I - Done) [Running] - Oracle VM Virtua180x &#10;File Machine View Input Devices Help &#10;Internet Information Services (IIS) Manager &#10;e WIN-17GM287Dcg1 &#10;View Help &#10;Start Page &#10;v WIN-17GM287DCS1 (WIN-17G &#10;JO Application Pools &#10;v „ Sites &#10;Default Web Site &#10;e ISTFPSITE &#10;Sites &#10;Mode &#10;Allow &#10;Allow &#10;Allow &#10;ISTFPSITE &#10;FTP Authorization Rules &#10;WIN-17GM287DCS1\ftpuser &#10;Anonymous Users &#10;All Users &#10;Content View &#10;Permissions &#10;Read, Write &#10;Read, Write &#10;Read, Write &#10;Features View &#10;Configuration: 'applicationHost.config' &#10;Add Allow Rule... &#10;Add Deny Rule... &#10;Edit Feature Settings... &#10;Help &#10;22:47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erver2 (Worksheet I - Done) [Running] - Oracle VM Virtua180x &#10;File Machine View Input Devices Help &#10;Internet Information Services (IIS) Manager &#10;e WIN-17GM287Dcg1 &#10;View Help &#10;Start Page &#10;v WIN-17GM287DCS1 (WIN-17G &#10;JO Application Pools &#10;v „ Sites &#10;Default Web Site &#10;e ISTFPSITE &#10;Sites &#10;Mode &#10;Allow &#10;Allow &#10;Allow &#10;ISTFPSITE &#10;FTP Authorization Rules &#10;WIN-17GM287DCS1\ftpuser &#10;Anonymous Users &#10;All Users &#10;Content View &#10;Permissions &#10;Read, Write &#10;Read, Write &#10;Read, Write &#10;Features View &#10;Configuration: 'applicationHost.config' &#10;Add Allow Rule... &#10;Add Deny Rule... &#10;Edit Feature Settings... &#10;Help &#10;22:47 &#10;18/03/2021 &#10;Jl@lRightctrI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E2EE23C" w14:textId="68C71BF3" w:rsidR="002C0F12" w:rsidRPr="008214F0" w:rsidRDefault="007F5A8D" w:rsidP="007F5A8D">
      <w:pPr>
        <w:pStyle w:val="Caption"/>
        <w:jc w:val="center"/>
      </w:pPr>
      <w:bookmarkStart w:id="25" w:name="_Toc70665643"/>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20</w:t>
      </w:r>
      <w:r w:rsidR="00C95325" w:rsidRPr="008214F0">
        <w:rPr>
          <w:noProof/>
        </w:rPr>
        <w:fldChar w:fldCharType="end"/>
      </w:r>
      <w:r w:rsidRPr="008214F0">
        <w:t xml:space="preserve"> - FTP authorisation rules</w:t>
      </w:r>
      <w:bookmarkEnd w:id="25"/>
    </w:p>
    <w:p w14:paraId="742DE0BF" w14:textId="767141B6" w:rsidR="002C0F12" w:rsidRPr="008214F0" w:rsidRDefault="007F5A8D" w:rsidP="00CE06A2">
      <w:r w:rsidRPr="008214F0">
        <w:lastRenderedPageBreak/>
        <w:t>Further investigations found that the ‘ftproot’ folder on Server 2 was set to read only, this was resolved.</w:t>
      </w:r>
    </w:p>
    <w:p w14:paraId="3BD76018" w14:textId="77777777" w:rsidR="007F5A8D" w:rsidRPr="008214F0" w:rsidRDefault="002C0F12" w:rsidP="007F5A8D">
      <w:pPr>
        <w:keepNext/>
        <w:jc w:val="center"/>
      </w:pPr>
      <w:r w:rsidRPr="008214F0">
        <w:rPr>
          <w:noProof/>
        </w:rPr>
        <w:drawing>
          <wp:inline distT="0" distB="0" distL="0" distR="0" wp14:anchorId="7CDD876C" wp14:editId="60F1DBB5">
            <wp:extent cx="4320000" cy="3546000"/>
            <wp:effectExtent l="0" t="0" r="4445" b="0"/>
            <wp:docPr id="9" name="Picture 9" descr="Server2 (Worksheet I - Done) [Running] - Oracle VM Virtua180x &#10;File Machine View Input Devices Help &#10;Internet Information Services (IIS) Manager &#10;WIN-17GM287Dcg1 &#10;View Help &#10;Start Page &#10;v WIN-17GM287DCS1 (WIN-17G &#10;JO Application Pools &#10;v „ Sites &#10;Default Web Site &#10;e ISTFPSITE &#10;Sites &#10;Filter: &#10;ISTFPSITE &#10;ISTFPSITE Home &#10;• Show All &#10;FTP Current FTP Directory &#10;Previous Versions Customize &#10;Group by. &#10;Area &#10;FTP Firewall &#10;Support &#10;FTP Ip &#10;Address a... &#10;FTP Logging &#10;ftproot Properties &#10;General Shanng Security &#10;Sze on disk &#10;Containe &#10;File folder &#10;C \änetpub &#10;O bytes &#10;O bytes &#10;O files. I Folders &#10;18 March 2021. 220544 &#10;@ Readonly (Only applies to files in folder) &#10;Hidden &#10;Advanced &#10;Ready &#10;Explore &#10;Edit Permissions... &#10;Edit Site &#10;Bindings... &#10;Basic Settings... &#10;View Applications &#10;View Virtual Directories &#10;Manage FTP Site &#10;Restart &#10;Start &#10;Stop &#10;Advanced Settings... &#10;Help &#10;22:51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erver2 (Worksheet I - Done) [Running] - Oracle VM Virtua180x &#10;File Machine View Input Devices Help &#10;Internet Information Services (IIS) Manager &#10;WIN-17GM287Dcg1 &#10;View Help &#10;Start Page &#10;v WIN-17GM287DCS1 (WIN-17G &#10;JO Application Pools &#10;v „ Sites &#10;Default Web Site &#10;e ISTFPSITE &#10;Sites &#10;Filter: &#10;ISTFPSITE &#10;ISTFPSITE Home &#10;• Show All &#10;FTP Current FTP Directory &#10;Previous Versions Customize &#10;Group by. &#10;Area &#10;FTP Firewall &#10;Support &#10;FTP Ip &#10;Address a... &#10;FTP Logging &#10;ftproot Properties &#10;General Shanng Security &#10;Sze on disk &#10;Containe &#10;File folder &#10;C \änetpub &#10;O bytes &#10;O bytes &#10;O files. I Folders &#10;18 March 2021. 220544 &#10;@ Readonly (Only applies to files in folder) &#10;Hidden &#10;Advanced &#10;Ready &#10;Explore &#10;Edit Permissions... &#10;Edit Site &#10;Bindings... &#10;Basic Settings... &#10;View Applications &#10;View Virtual Directories &#10;Manage FTP Site &#10;Restart &#10;Start &#10;Stop &#10;Advanced Settings... &#10;Help &#10;22:51 &#10;18/03/2021 &#10;Jl@lRightctrI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F13EF55" w14:textId="6830315C" w:rsidR="002C0F12" w:rsidRPr="008214F0" w:rsidRDefault="007F5A8D" w:rsidP="007F5A8D">
      <w:pPr>
        <w:pStyle w:val="Caption"/>
        <w:jc w:val="center"/>
      </w:pPr>
      <w:bookmarkStart w:id="26" w:name="_Toc70665644"/>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21</w:t>
      </w:r>
      <w:r w:rsidR="00C95325" w:rsidRPr="008214F0">
        <w:rPr>
          <w:noProof/>
        </w:rPr>
        <w:fldChar w:fldCharType="end"/>
      </w:r>
      <w:r w:rsidRPr="008214F0">
        <w:t xml:space="preserve"> - FTProot read only</w:t>
      </w:r>
      <w:bookmarkEnd w:id="26"/>
    </w:p>
    <w:p w14:paraId="5F910954" w14:textId="38C9A8A3" w:rsidR="002C0F12" w:rsidRPr="008214F0" w:rsidRDefault="007F5A8D" w:rsidP="00CE06A2">
      <w:r w:rsidRPr="008214F0">
        <w:t>This change resolved the access issues with the FTP server.</w:t>
      </w:r>
    </w:p>
    <w:p w14:paraId="4B04787A" w14:textId="77777777" w:rsidR="007F5A8D" w:rsidRPr="008214F0" w:rsidRDefault="002C0F12" w:rsidP="007F5A8D">
      <w:pPr>
        <w:keepNext/>
        <w:jc w:val="center"/>
      </w:pPr>
      <w:r w:rsidRPr="008214F0">
        <w:rPr>
          <w:noProof/>
        </w:rPr>
        <w:drawing>
          <wp:inline distT="0" distB="0" distL="0" distR="0" wp14:anchorId="16B0CA71" wp14:editId="7DF2EA2F">
            <wp:extent cx="4320000" cy="3546000"/>
            <wp:effectExtent l="0" t="0" r="4445" b="0"/>
            <wp:docPr id="7" name="Picture 7" descr="Client2 (Worksheet I - Done) [Running] - Oracle VM Virtua180x &#10;File Machine View Input Devices Help &#10;Select Command Prompt - ftp 192.168.101.1 &#10;125 Data connection already open; Transfer starting. &#10;3-18-21 18:27Pb1 &#10;226 Transfer complete. &#10;FTP_ uploads &#10;tp: SS bytes received in 8.ß2Seconds 3.44Kbytes/sec . &#10;put ftpfi1e2up10ad . txt &#10;288 PORT command successful . &#10;558 Access is denied. &#10;tp&gt; quit &#10;: 192 .168.181.1 &#10;onnected to 192.168.181.1. &#10;228-microsoft FTP Service &#10;228 This is a confidential service, and unauthorised access may result in disciplinary or legal action . &#10;288 OPTS UTF8 command successful - UTF8 encoding now ON. &#10;User (192.168.181.1: (none)): dir &#10;331 Password required &#10;Password : &#10;538 User cannot log in. &#10;Login failed. &#10;quit &#10;221 Goodbye. &#10;: 192 .168.181.1 &#10;onnected to 192.168.181.1. &#10;228-microsoft FTP Service &#10;228 This is a confidential service, and unauthorised access may result in disciplinary or legal action . &#10;288 OPTS UTF8 command successful &#10;LITF8 encoding now ON. &#10;user (192.168.181.1: (none)): WIN-17Gm287DC91\ftpuser &#10;331 Password required &#10;Password : &#10;238 User logged in. &#10;lcd c:\FTPFi1es &#10;Local directory now C: \FTPFi1es . &#10;dir &#10;288 PORT command successful . &#10;125 Data connection already open; Transfer starting. &#10;3-18-21 18:27Pb1 &#10;FTP_ uploads &#10;226 Transfer complete. &#10;tp: SS bytes received in 8.81Seconds 3.67Kbytes/sec . &#10;put ftpfi1e2up10ad . txt &#10;288 PORT command successful. &#10;125 Data connection already &#10;open; Transfer start ng. &#10;226 Transfer complete. &#10;tp&gt; &#10;p Type here to search &#10;A (D) ENG &#10;18/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lient2 (Worksheet I - Done) [Running] - Oracle VM Virtua180x &#10;File Machine View Input Devices Help &#10;Select Command Prompt - ftp 192.168.101.1 &#10;125 Data connection already open; Transfer starting. &#10;3-18-21 18:27Pb1 &#10;226 Transfer complete. &#10;FTP_ uploads &#10;tp: SS bytes received in 8.ß2Seconds 3.44Kbytes/sec . &#10;put ftpfi1e2up10ad . txt &#10;288 PORT command successful . &#10;558 Access is denied. &#10;tp&gt; quit &#10;: 192 .168.181.1 &#10;onnected to 192.168.181.1. &#10;228-microsoft FTP Service &#10;228 This is a confidential service, and unauthorised access may result in disciplinary or legal action . &#10;288 OPTS UTF8 command successful - UTF8 encoding now ON. &#10;User (192.168.181.1: (none)): dir &#10;331 Password required &#10;Password : &#10;538 User cannot log in. &#10;Login failed. &#10;quit &#10;221 Goodbye. &#10;: 192 .168.181.1 &#10;onnected to 192.168.181.1. &#10;228-microsoft FTP Service &#10;228 This is a confidential service, and unauthorised access may result in disciplinary or legal action . &#10;288 OPTS UTF8 command successful &#10;LITF8 encoding now ON. &#10;user (192.168.181.1: (none)): WIN-17Gm287DC91\ftpuser &#10;331 Password required &#10;Password : &#10;238 User logged in. &#10;lcd c:\FTPFi1es &#10;Local directory now C: \FTPFi1es . &#10;dir &#10;288 PORT command successful . &#10;125 Data connection already open; Transfer starting. &#10;3-18-21 18:27Pb1 &#10;FTP_ uploads &#10;226 Transfer complete. &#10;tp: SS bytes received in 8.81Seconds 3.67Kbytes/sec . &#10;put ftpfi1e2up10ad . txt &#10;288 PORT command successful. &#10;125 Data connection already &#10;open; Transfer start ng. &#10;226 Transfer complete. &#10;tp&gt; &#10;p Type here to search &#10;A (D) ENG &#10;18/03/2021 &#10;Right ctrl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A1FCB4F" w14:textId="0A061530" w:rsidR="002C0F12" w:rsidRPr="008214F0" w:rsidRDefault="007F5A8D" w:rsidP="007F5A8D">
      <w:pPr>
        <w:pStyle w:val="Caption"/>
        <w:jc w:val="center"/>
      </w:pPr>
      <w:bookmarkStart w:id="27" w:name="_Toc70665645"/>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22</w:t>
      </w:r>
      <w:r w:rsidR="00C95325" w:rsidRPr="008214F0">
        <w:rPr>
          <w:noProof/>
        </w:rPr>
        <w:fldChar w:fldCharType="end"/>
      </w:r>
      <w:r w:rsidRPr="008214F0">
        <w:t xml:space="preserve"> - FTP transfer successful</w:t>
      </w:r>
      <w:bookmarkEnd w:id="27"/>
    </w:p>
    <w:p w14:paraId="13901447" w14:textId="77777777" w:rsidR="007F5A8D" w:rsidRPr="008214F0" w:rsidRDefault="002C0F12" w:rsidP="007F5A8D">
      <w:pPr>
        <w:keepNext/>
        <w:jc w:val="center"/>
      </w:pPr>
      <w:r w:rsidRPr="008214F0">
        <w:rPr>
          <w:noProof/>
        </w:rPr>
        <w:lastRenderedPageBreak/>
        <w:drawing>
          <wp:inline distT="0" distB="0" distL="0" distR="0" wp14:anchorId="1753080D" wp14:editId="6B0EFBF7">
            <wp:extent cx="4320000" cy="3546000"/>
            <wp:effectExtent l="0" t="0" r="4445" b="0"/>
            <wp:docPr id="6" name="Picture 6" descr="Server2 (Worksheet I - Done) [Running] - Oracle VM Virtua180x &#10;File Machine View Input Devices Help &#10;Internet Information Services (IIS) Manager &#10;WIN-17GM287Dcg1 &#10;Sites &#10;ISTFPSITE &#10;View Help &#10;Start Page &#10;v WIN-17GM287DCS1 ( &#10;JO Application Pool: &#10;v „ Sites &#10;Default Web f &#10;e ISTFPSITE &#10;Home &#10;ftproot &#10;Share &#10;View &#10;ThisPC Local Disk &#10;Name &#10;FTP_upIoads &#10;Z] ftpfiIe2upIoad &#10;inetpub &#10;ftproot &#10;Date modified &#10;18/03/2021 22:27 &#10;18/03/2021 22:52 &#10;Sea rch ftproot &#10;Type &#10;File folder &#10;Text Document &#10;Size &#10;* Quick access &#10;Desktop &#10;Downloads &#10;Documents &#10;[e] Pictures &#10;This pc &#10;Network &#10;2 items &#10;Ready &#10;o &#10;:tories &#10;18/03/2021 &#10;Jl@lRightct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erver2 (Worksheet I - Done) [Running] - Oracle VM Virtua180x &#10;File Machine View Input Devices Help &#10;Internet Information Services (IIS) Manager &#10;WIN-17GM287Dcg1 &#10;Sites &#10;ISTFPSITE &#10;View Help &#10;Start Page &#10;v WIN-17GM287DCS1 ( &#10;JO Application Pool: &#10;v „ Sites &#10;Default Web f &#10;e ISTFPSITE &#10;Home &#10;ftproot &#10;Share &#10;View &#10;ThisPC Local Disk &#10;Name &#10;FTP_upIoads &#10;Z] ftpfiIe2upIoad &#10;inetpub &#10;ftproot &#10;Date modified &#10;18/03/2021 22:27 &#10;18/03/2021 22:52 &#10;Sea rch ftproot &#10;Type &#10;File folder &#10;Text Document &#10;Size &#10;* Quick access &#10;Desktop &#10;Downloads &#10;Documents &#10;[e] Pictures &#10;This pc &#10;Network &#10;2 items &#10;Ready &#10;o &#10;:tories &#10;18/03/2021 &#10;Jl@lRightctrI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525C8A2" w14:textId="531130AD" w:rsidR="00B15E63" w:rsidRPr="008214F0" w:rsidRDefault="007F5A8D" w:rsidP="007F5A8D">
      <w:pPr>
        <w:pStyle w:val="Caption"/>
        <w:jc w:val="center"/>
      </w:pPr>
      <w:bookmarkStart w:id="28" w:name="_Toc70665646"/>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23</w:t>
      </w:r>
      <w:r w:rsidR="00C95325" w:rsidRPr="008214F0">
        <w:rPr>
          <w:noProof/>
        </w:rPr>
        <w:fldChar w:fldCharType="end"/>
      </w:r>
      <w:r w:rsidRPr="008214F0">
        <w:t xml:space="preserve"> - Uploaded file in FTProot</w:t>
      </w:r>
      <w:bookmarkEnd w:id="28"/>
    </w:p>
    <w:p w14:paraId="4AE2D7F4" w14:textId="77777777" w:rsidR="004F0FF1" w:rsidRPr="008214F0" w:rsidRDefault="004F0FF1" w:rsidP="00CE06A2">
      <w:pPr>
        <w:rPr>
          <w:rFonts w:eastAsiaTheme="majorEastAsia"/>
          <w:color w:val="2E74B5" w:themeColor="accent1" w:themeShade="BF"/>
          <w:sz w:val="32"/>
          <w:szCs w:val="32"/>
        </w:rPr>
      </w:pPr>
      <w:r w:rsidRPr="008214F0">
        <w:br w:type="page"/>
      </w:r>
    </w:p>
    <w:p w14:paraId="3E8437F2" w14:textId="14EF69E8" w:rsidR="00172944" w:rsidRPr="008214F0" w:rsidRDefault="00172944" w:rsidP="007F5A8D">
      <w:pPr>
        <w:pStyle w:val="Heading1"/>
      </w:pPr>
      <w:bookmarkStart w:id="29" w:name="_Toc70665592"/>
      <w:r w:rsidRPr="008214F0">
        <w:lastRenderedPageBreak/>
        <w:t xml:space="preserve">Task 3: </w:t>
      </w:r>
      <w:r w:rsidR="004700F4" w:rsidRPr="008214F0">
        <w:t>Routing and Remote Access Service</w:t>
      </w:r>
      <w:bookmarkEnd w:id="29"/>
    </w:p>
    <w:p w14:paraId="3FBEAB38" w14:textId="031D7AD5" w:rsidR="00DE09C8" w:rsidRPr="008214F0" w:rsidRDefault="00DE09C8" w:rsidP="00DE09C8">
      <w:pPr>
        <w:pStyle w:val="Heading2"/>
      </w:pPr>
      <w:bookmarkStart w:id="30" w:name="_Toc70665593"/>
      <w:r w:rsidRPr="008214F0">
        <w:t>Installing and configuring remote access</w:t>
      </w:r>
      <w:bookmarkEnd w:id="30"/>
    </w:p>
    <w:p w14:paraId="16B4B6D5" w14:textId="1F0484F9" w:rsidR="002C0F12" w:rsidRPr="008214F0" w:rsidRDefault="002C0F12" w:rsidP="00CE06A2">
      <w:r w:rsidRPr="008214F0">
        <w:t xml:space="preserve">Server 1 required some updates which were installed before </w:t>
      </w:r>
      <w:r w:rsidR="007F5A8D" w:rsidRPr="008214F0">
        <w:t>any additional roles were added.</w:t>
      </w:r>
    </w:p>
    <w:p w14:paraId="6DB580CC" w14:textId="77777777" w:rsidR="007F5A8D" w:rsidRPr="008214F0" w:rsidRDefault="002C0F12" w:rsidP="007F5A8D">
      <w:pPr>
        <w:keepNext/>
        <w:jc w:val="center"/>
      </w:pPr>
      <w:r w:rsidRPr="008214F0">
        <w:rPr>
          <w:noProof/>
        </w:rPr>
        <w:drawing>
          <wp:inline distT="0" distB="0" distL="0" distR="0" wp14:anchorId="0E96522B" wp14:editId="1D392507">
            <wp:extent cx="4320000" cy="3546000"/>
            <wp:effectExtent l="0" t="0" r="4445" b="0"/>
            <wp:docPr id="167" name="Picture 167" descr="Serverl (WS 4 - Task 2) [Running] - Oracle VM Virtua180x &#10;File Machine View Input Devices Help &#10;Server Manager &#10;Settings &#10;tm Home &#10;incl a setting &#10;Update &amp; Security &#10;Windows Update &#10;Delivery Optimization &#10;Windows Security &#10;Troubleshoot &#10;Recovery &#10;Activation &#10;For developers &#10;Windows Update &#10;*Some settings are managed by your organization &#10;View configured update policies &#10;Updates available &#10;Last checked: Today, 11:37 &#10;Security Intelligence Update for Microsoft Defender Antivirus - &#10;&lt;82267602 (Version 1.333.1088.0) &#10;Status: Pending install &#10;Security Update for Windows Server 2019 for x64-based Systems &#10;(KB4535680) &#10;Status: Pending install &#10;Updates are ready to install &#10;Install now &#10;*We'll automatically download updates, except on metered &#10;connections (where charges may apply). In that case, we'll &#10;automatically download only those updates required to keep &#10;Windows running smoothly. We'll ask you to install updates after &#10;they've been downloaded. &#10;Change active hours &#10;hew &#10;Hide &#10;14:10 &#10;23/03/2021 &#10;Help &#10;iäi &#10;Dashboard &#10;Local Server &#10;All Servers &#10;AD DS &#10;DNS &#10;File and S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Serverl (WS 4 - Task 2) [Running] - Oracle VM Virtua180x &#10;File Machine View Input Devices Help &#10;Server Manager &#10;Settings &#10;tm Home &#10;incl a setting &#10;Update &amp; Security &#10;Windows Update &#10;Delivery Optimization &#10;Windows Security &#10;Troubleshoot &#10;Recovery &#10;Activation &#10;For developers &#10;Windows Update &#10;*Some settings are managed by your organization &#10;View configured update policies &#10;Updates available &#10;Last checked: Today, 11:37 &#10;Security Intelligence Update for Microsoft Defender Antivirus - &#10;&lt;82267602 (Version 1.333.1088.0) &#10;Status: Pending install &#10;Security Update for Windows Server 2019 for x64-based Systems &#10;(KB4535680) &#10;Status: Pending install &#10;Updates are ready to install &#10;Install now &#10;*We'll automatically download updates, except on metered &#10;connections (where charges may apply). In that case, we'll &#10;automatically download only those updates required to keep &#10;Windows running smoothly. We'll ask you to install updates after &#10;they've been downloaded. &#10;Change active hours &#10;hew &#10;Hide &#10;14:10 &#10;23/03/2021 &#10;Help &#10;iäi &#10;Dashboard &#10;Local Server &#10;All Servers &#10;AD DS &#10;DNS &#10;File and Stor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DD6C46D" w14:textId="7E06C69F" w:rsidR="002C0F12" w:rsidRPr="008214F0" w:rsidRDefault="007F5A8D" w:rsidP="007F5A8D">
      <w:pPr>
        <w:pStyle w:val="Caption"/>
        <w:jc w:val="center"/>
      </w:pPr>
      <w:bookmarkStart w:id="31" w:name="_Toc70665647"/>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24</w:t>
      </w:r>
      <w:r w:rsidR="00C95325" w:rsidRPr="008214F0">
        <w:rPr>
          <w:noProof/>
        </w:rPr>
        <w:fldChar w:fldCharType="end"/>
      </w:r>
      <w:r w:rsidRPr="008214F0">
        <w:t xml:space="preserve"> - Windows updates on Server 1</w:t>
      </w:r>
      <w:bookmarkEnd w:id="31"/>
    </w:p>
    <w:p w14:paraId="233A422C" w14:textId="77777777" w:rsidR="002C0F12" w:rsidRPr="008214F0" w:rsidRDefault="002C0F12" w:rsidP="00CE06A2">
      <w:r w:rsidRPr="008214F0">
        <w:t> </w:t>
      </w:r>
    </w:p>
    <w:p w14:paraId="2ABECA8A" w14:textId="0C466EAB" w:rsidR="002C0F12" w:rsidRPr="008214F0" w:rsidRDefault="007F5A8D" w:rsidP="00CE06A2">
      <w:r w:rsidRPr="008214F0">
        <w:rPr>
          <w:noProof/>
        </w:rPr>
        <w:t>Remote access and all depenancies were installed on Server 1.</w:t>
      </w:r>
    </w:p>
    <w:p w14:paraId="47484FF5" w14:textId="0C0F4B9B" w:rsidR="007F5A8D" w:rsidRPr="008214F0" w:rsidRDefault="007F5A8D" w:rsidP="007F5A8D">
      <w:pPr>
        <w:keepNext/>
        <w:jc w:val="center"/>
      </w:pPr>
      <w:r w:rsidRPr="008214F0">
        <w:rPr>
          <w:noProof/>
        </w:rPr>
        <w:drawing>
          <wp:inline distT="0" distB="0" distL="0" distR="0" wp14:anchorId="41D43793" wp14:editId="0564DA13">
            <wp:extent cx="4320000" cy="3546000"/>
            <wp:effectExtent l="0" t="0" r="4445" b="0"/>
            <wp:docPr id="154" name="Picture 154" descr="Server I BVS4 - Task 2) [Running] - Oracle VM Virtua18cx &#10;File Machine View Input Devices Help &#10;Server Manager &#10;Server Manager Dashboard &#10;io IIS &#10;Manage &#10;Tools &#10;View &#10;Help &#10;iäi &#10;Dashboard &#10;Local Server &#10;All Servers &#10;AD DS &#10;DNS &#10;File and Storage Se &#10;Remote Access &#10;WELCOME TO SERVER MANAGER &#10;Add Roles and Features Wizard &#10;Installation progress &#10;Wew installation progress &#10;O &#10;Feature installation &#10;DESTINATION SERVER &#10;DC - N &#10;Results &#10;Configuration required. Installation succeeded on DCI-NWT.nwtraders.msft. &#10;Remote A ccess &#10;DirectAccess and VPN (RAS) &#10;Configure the role &#10;Open the Getting Started Wizard &#10;Ro uting &#10;RAS Connection Manager Administration Kit (CMAK) &#10;Remote Server Administration Tools &#10;Role Administration Tools &#10;Remote Access Management Tools &#10;Remote Access GUI and Command-Line Tools &#10;Remote Access module for Windows PowerSheII &#10;You can close this wizard without interrupting nanning tasks. View task progress or open this &#10;page again by clicking Notifications in the command bar, and then Task Details. &#10;Export configuration settings &#10;Close &#10;Cancel &#10;15:56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Server I BVS4 - Task 2) [Running] - Oracle VM Virtua18cx &#10;File Machine View Input Devices Help &#10;Server Manager &#10;Server Manager Dashboard &#10;io IIS &#10;Manage &#10;Tools &#10;View &#10;Help &#10;iäi &#10;Dashboard &#10;Local Server &#10;All Servers &#10;AD DS &#10;DNS &#10;File and Storage Se &#10;Remote Access &#10;WELCOME TO SERVER MANAGER &#10;Add Roles and Features Wizard &#10;Installation progress &#10;Wew installation progress &#10;O &#10;Feature installation &#10;DESTINATION SERVER &#10;DC - N &#10;Results &#10;Configuration required. Installation succeeded on DCI-NWT.nwtraders.msft. &#10;Remote A ccess &#10;DirectAccess and VPN (RAS) &#10;Configure the role &#10;Open the Getting Started Wizard &#10;Ro uting &#10;RAS Connection Manager Administration Kit (CMAK) &#10;Remote Server Administration Tools &#10;Role Administration Tools &#10;Remote Access Management Tools &#10;Remote Access GUI and Command-Line Tools &#10;Remote Access module for Windows PowerSheII &#10;You can close this wizard without interrupting nanning tasks. View task progress or open this &#10;page again by clicking Notifications in the command bar, and then Task Details. &#10;Export configuration settings &#10;Close &#10;Cancel &#10;15:56 &#10;23/03/2021 &#10;Right ctrl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D50D58F" w14:textId="1709081D" w:rsidR="002C0F12" w:rsidRPr="008214F0" w:rsidRDefault="007F5A8D" w:rsidP="008214F0">
      <w:pPr>
        <w:pStyle w:val="Caption"/>
        <w:jc w:val="center"/>
      </w:pPr>
      <w:bookmarkStart w:id="32" w:name="_Toc70665648"/>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25</w:t>
      </w:r>
      <w:r w:rsidR="00C95325" w:rsidRPr="008214F0">
        <w:rPr>
          <w:noProof/>
        </w:rPr>
        <w:fldChar w:fldCharType="end"/>
      </w:r>
      <w:r w:rsidRPr="008214F0">
        <w:t xml:space="preserve"> - Remote Access installation</w:t>
      </w:r>
      <w:bookmarkEnd w:id="32"/>
    </w:p>
    <w:p w14:paraId="7766C9B8" w14:textId="17593F5F" w:rsidR="007F5A8D" w:rsidRPr="008214F0" w:rsidRDefault="007F5A8D" w:rsidP="00CE06A2">
      <w:r w:rsidRPr="008214F0">
        <w:lastRenderedPageBreak/>
        <w:t>Remote access was configured with ‘VPN only’.</w:t>
      </w:r>
    </w:p>
    <w:p w14:paraId="7D7773F0" w14:textId="77777777" w:rsidR="007F5A8D" w:rsidRPr="008214F0" w:rsidRDefault="002C0F12" w:rsidP="007F5A8D">
      <w:pPr>
        <w:keepNext/>
        <w:jc w:val="center"/>
      </w:pPr>
      <w:r w:rsidRPr="008214F0">
        <w:rPr>
          <w:noProof/>
        </w:rPr>
        <w:drawing>
          <wp:inline distT="0" distB="0" distL="0" distR="0" wp14:anchorId="20F027DC" wp14:editId="00F540BD">
            <wp:extent cx="4320000" cy="3546000"/>
            <wp:effectExtent l="0" t="0" r="4445" b="0"/>
            <wp:docPr id="153" name="Picture 153" descr="Server I BVS4 - Task 2) [Running] - Oracle VM Virtua18cx &#10;File Machine View Input Devices Help &#10;Server Manager &#10;Server Manager Dashboard &#10;Configure Remote Access &#10;io IIS &#10;Manage &#10;Tools &#10;View &#10;Help &#10;iäi &#10;Dashboard &#10;Local Server &#10;All Servers &#10;AD DS &#10;DNS &#10;File and Storag &#10;Remote Access &#10;Configure Remote Access &#10;Getting Started Wizard &#10;Welcome to Remote Access &#10;LJse the options on this page to configure DirectAccess and VPU &#10;-9 Deploy both DirectAccess and VPN (recommended) &#10;Configure DirectAccess and VPN on the server, and enable DirectAccess client computers. Allow &#10;remote client computers not supported for DirectAccess to connect over VPN. &#10;-9 Deploy DirectAccess only &#10;Configure DirectAccess on the server, and enable DirectAccess client computers. &#10;-9 Deploy VPN only &#10;Configure VPN using the Routing and Remote Access console. Remote client computers can &#10;connect over VPN, and multiple sites can be connected using VPN site-to-site connections. VPN &#10;can be used by clients not supported for DirectAccess. &#10;Export configuration settings &#10;DESTINATION SERVER &#10;DC - N &#10;progress or open this &#10;k Details. &#10;Close &#10;Cancel &#10;15:58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Server I BVS4 - Task 2) [Running] - Oracle VM Virtua18cx &#10;File Machine View Input Devices Help &#10;Server Manager &#10;Server Manager Dashboard &#10;Configure Remote Access &#10;io IIS &#10;Manage &#10;Tools &#10;View &#10;Help &#10;iäi &#10;Dashboard &#10;Local Server &#10;All Servers &#10;AD DS &#10;DNS &#10;File and Storag &#10;Remote Access &#10;Configure Remote Access &#10;Getting Started Wizard &#10;Welcome to Remote Access &#10;LJse the options on this page to configure DirectAccess and VPU &#10;-9 Deploy both DirectAccess and VPN (recommended) &#10;Configure DirectAccess and VPN on the server, and enable DirectAccess client computers. Allow &#10;remote client computers not supported for DirectAccess to connect over VPN. &#10;-9 Deploy DirectAccess only &#10;Configure DirectAccess on the server, and enable DirectAccess client computers. &#10;-9 Deploy VPN only &#10;Configure VPN using the Routing and Remote Access console. Remote client computers can &#10;connect over VPN, and multiple sites can be connected using VPN site-to-site connections. VPN &#10;can be used by clients not supported for DirectAccess. &#10;Export configuration settings &#10;DESTINATION SERVER &#10;DC - N &#10;progress or open this &#10;k Details. &#10;Close &#10;Cancel &#10;15:58 &#10;23/03/2021 &#10;Right ctrl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C016543" w14:textId="0E6A8670" w:rsidR="002C0F12" w:rsidRPr="008214F0" w:rsidRDefault="007F5A8D" w:rsidP="007F5A8D">
      <w:pPr>
        <w:pStyle w:val="Caption"/>
        <w:jc w:val="center"/>
      </w:pPr>
      <w:bookmarkStart w:id="33" w:name="_Toc70665649"/>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26</w:t>
      </w:r>
      <w:r w:rsidR="00C95325" w:rsidRPr="008214F0">
        <w:rPr>
          <w:noProof/>
        </w:rPr>
        <w:fldChar w:fldCharType="end"/>
      </w:r>
      <w:r w:rsidRPr="008214F0">
        <w:t xml:space="preserve"> - RA deployed with VPN only</w:t>
      </w:r>
      <w:bookmarkEnd w:id="33"/>
    </w:p>
    <w:p w14:paraId="3139A66F" w14:textId="77777777" w:rsidR="008214F0" w:rsidRDefault="008214F0" w:rsidP="00CE06A2"/>
    <w:p w14:paraId="09F15A4E" w14:textId="0BB2CC44" w:rsidR="002C0F12" w:rsidRPr="008214F0" w:rsidRDefault="00DE09C8" w:rsidP="00CE06A2">
      <w:r w:rsidRPr="008214F0">
        <w:t>LAN Routing was enabled on Server 1 and RIP was enabled on IPv4.</w:t>
      </w:r>
    </w:p>
    <w:p w14:paraId="4DFB2820" w14:textId="77777777" w:rsidR="00DE09C8" w:rsidRPr="008214F0" w:rsidRDefault="002C0F12" w:rsidP="00DE09C8">
      <w:pPr>
        <w:keepNext/>
        <w:jc w:val="center"/>
      </w:pPr>
      <w:r w:rsidRPr="008214F0">
        <w:rPr>
          <w:noProof/>
        </w:rPr>
        <w:drawing>
          <wp:inline distT="0" distB="0" distL="0" distR="0" wp14:anchorId="069886E8" wp14:editId="1570181B">
            <wp:extent cx="4320000" cy="3546000"/>
            <wp:effectExtent l="0" t="0" r="4445" b="0"/>
            <wp:docPr id="143" name="Picture 143" descr="Server I BVS4 - Task 2) [Running] - Oracle VM Virtua18cx &#10;File Machine View Input Devices Help &#10;Routing and Remote Access &#10;File Action View Help &#10;Routing and Remote Access &#10;Server Status &#10;DCI-NWT (local) &#10;Server Status &#10;Server Name &#10;J DCI NWT &#10;Server type &#10;Windows Server 201 g Datacenter Server &#10;State &#10;Stopped (unco... &#10;Ports In use &#10;Total pots &#10;Routing and Remote Access Server Setup Wizard &#10;Completing the Routing and Remote Access &#10;Server Setup Wizard &#10;You have successfully completed the Routing and Remote &#10;Access Server Setup wizard &#10;Summary of selections &#10;LAN routing &#10;After you close this wizard configure the selected services &#10;in the Routing and Remote Access console &#10;To close this wizard click finish &#10;Up time (days: hrs:mins) &#10;1606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erver I BVS4 - Task 2) [Running] - Oracle VM Virtua18cx &#10;File Machine View Input Devices Help &#10;Routing and Remote Access &#10;File Action View Help &#10;Routing and Remote Access &#10;Server Status &#10;DCI-NWT (local) &#10;Server Status &#10;Server Name &#10;J DCI NWT &#10;Server type &#10;Windows Server 201 g Datacenter Server &#10;State &#10;Stopped (unco... &#10;Ports In use &#10;Total pots &#10;Routing and Remote Access Server Setup Wizard &#10;Completing the Routing and Remote Access &#10;Server Setup Wizard &#10;You have successfully completed the Routing and Remote &#10;Access Server Setup wizard &#10;Summary of selections &#10;LAN routing &#10;After you close this wizard configure the selected services &#10;in the Routing and Remote Access console &#10;To close this wizard click finish &#10;Up time (days: hrs:mins) &#10;1606 &#10;23/03/2021 &#10;Right ctrl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B221CA2" w14:textId="4A65A9C2" w:rsidR="002C0F12" w:rsidRPr="008214F0" w:rsidRDefault="00DE09C8" w:rsidP="00DE09C8">
      <w:pPr>
        <w:pStyle w:val="Caption"/>
        <w:jc w:val="center"/>
      </w:pPr>
      <w:bookmarkStart w:id="34" w:name="_Toc70665650"/>
      <w:r w:rsidRPr="008214F0">
        <w:t xml:space="preserve">Figure </w:t>
      </w:r>
      <w:r w:rsidR="00C95325" w:rsidRPr="008214F0">
        <w:fldChar w:fldCharType="begin"/>
      </w:r>
      <w:r w:rsidR="00C95325" w:rsidRPr="008214F0">
        <w:instrText xml:space="preserve"> SEQ Figure</w:instrText>
      </w:r>
      <w:r w:rsidR="00C95325" w:rsidRPr="008214F0">
        <w:instrText xml:space="preserve"> \* ARABIC </w:instrText>
      </w:r>
      <w:r w:rsidR="00C95325" w:rsidRPr="008214F0">
        <w:fldChar w:fldCharType="separate"/>
      </w:r>
      <w:r w:rsidR="008200AF" w:rsidRPr="008214F0">
        <w:rPr>
          <w:noProof/>
        </w:rPr>
        <w:t>27</w:t>
      </w:r>
      <w:r w:rsidR="00C95325" w:rsidRPr="008214F0">
        <w:rPr>
          <w:noProof/>
        </w:rPr>
        <w:fldChar w:fldCharType="end"/>
      </w:r>
      <w:r w:rsidRPr="008214F0">
        <w:t xml:space="preserve"> - LAN Routing configuration</w:t>
      </w:r>
      <w:bookmarkEnd w:id="34"/>
    </w:p>
    <w:p w14:paraId="36B13277" w14:textId="77777777" w:rsidR="002C0F12" w:rsidRPr="008214F0" w:rsidRDefault="002C0F12" w:rsidP="00CE06A2">
      <w:r w:rsidRPr="008214F0">
        <w:t> </w:t>
      </w:r>
    </w:p>
    <w:p w14:paraId="46E9E13D" w14:textId="54FCBB16" w:rsidR="002C0F12" w:rsidRPr="008214F0" w:rsidRDefault="002C0F12" w:rsidP="00CE06A2">
      <w:pPr>
        <w:rPr>
          <w:noProof/>
        </w:rPr>
      </w:pPr>
    </w:p>
    <w:p w14:paraId="2F0C7F58" w14:textId="720C034F" w:rsidR="002C0F12" w:rsidRPr="008214F0" w:rsidRDefault="002C0F12" w:rsidP="00CE06A2">
      <w:r w:rsidRPr="008214F0">
        <w:lastRenderedPageBreak/>
        <w:t> </w:t>
      </w:r>
    </w:p>
    <w:p w14:paraId="51FF71E5" w14:textId="77777777" w:rsidR="00DE09C8" w:rsidRPr="008214F0" w:rsidRDefault="002C0F12" w:rsidP="00DE09C8">
      <w:pPr>
        <w:keepNext/>
        <w:jc w:val="center"/>
      </w:pPr>
      <w:r w:rsidRPr="008214F0">
        <w:rPr>
          <w:noProof/>
        </w:rPr>
        <w:drawing>
          <wp:inline distT="0" distB="0" distL="0" distR="0" wp14:anchorId="1A80FD1C" wp14:editId="05DA362C">
            <wp:extent cx="4320000" cy="3546000"/>
            <wp:effectExtent l="0" t="0" r="4445" b="0"/>
            <wp:docPr id="139" name="Picture 139" descr="Server I BVS4 - Task 2) [Running] - Oracle VM Virtua18cx &#10;File Machine View Input Devices Help &#10;Routing and Remote Access &#10;File Action View Help &#10;Routing and Remote Access &#10;Server Status &#10;v DCI NWT (local) &#10;Network Interfaces &#10;a Remote Access Logging &amp; Policies &#10;General &#10;Static Routes &#10;v IPv6 &#10;General &#10;Static Routes &#10;General &#10;Interface &#10;publicNet &#10;PrivateNetI &#10;Loop &#10;New Routing Protocol &#10;Interna &#10;Ethern &#10;Dedicated &#10;Dedicated &#10;IP Address &#10;192.168.1.100 &#10;192.168.100.1 &#10;Incoming bytes &#10;12264 &#10;2Z151 &#10;Outgoing bytes &#10;12179 &#10;1%871 &#10;691,548 &#10;Click the routing protocol that you want to add then click OK &#10;Routing protocols &#10;DHCP Relay Agent &#10;GMP Router and Pmxy &#10;T NAT &#10;RIP '•/±Æion 2for Intennet Pmtocol &#10;Static Filters &#10;Disabled &#10;Disabled &#10;Disabled &#10;Disabled &#10;Disabled &#10;1651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Server I BVS4 - Task 2) [Running] - Oracle VM Virtua18cx &#10;File Machine View Input Devices Help &#10;Routing and Remote Access &#10;File Action View Help &#10;Routing and Remote Access &#10;Server Status &#10;v DCI NWT (local) &#10;Network Interfaces &#10;a Remote Access Logging &amp; Policies &#10;General &#10;Static Routes &#10;v IPv6 &#10;General &#10;Static Routes &#10;General &#10;Interface &#10;publicNet &#10;PrivateNetI &#10;Loop &#10;New Routing Protocol &#10;Interna &#10;Ethern &#10;Dedicated &#10;Dedicated &#10;IP Address &#10;192.168.1.100 &#10;192.168.100.1 &#10;Incoming bytes &#10;12264 &#10;2Z151 &#10;Outgoing bytes &#10;12179 &#10;1%871 &#10;691,548 &#10;Click the routing protocol that you want to add then click OK &#10;Routing protocols &#10;DHCP Relay Agent &#10;GMP Router and Pmxy &#10;T NAT &#10;RIP '•/±Æion 2for Intennet Pmtocol &#10;Static Filters &#10;Disabled &#10;Disabled &#10;Disabled &#10;Disabled &#10;Disabled &#10;1651 &#10;23/03/2021 &#10;Right ctrl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D7E15BC" w14:textId="45520F9F" w:rsidR="002C0F12" w:rsidRPr="008214F0" w:rsidRDefault="00DE09C8" w:rsidP="00DE09C8">
      <w:pPr>
        <w:pStyle w:val="Caption"/>
        <w:jc w:val="center"/>
      </w:pPr>
      <w:bookmarkStart w:id="35" w:name="_Toc70665651"/>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28</w:t>
      </w:r>
      <w:r w:rsidR="00C95325" w:rsidRPr="008214F0">
        <w:rPr>
          <w:noProof/>
        </w:rPr>
        <w:fldChar w:fldCharType="end"/>
      </w:r>
      <w:r w:rsidRPr="008214F0">
        <w:t xml:space="preserve"> - Enabling RIP</w:t>
      </w:r>
      <w:bookmarkEnd w:id="35"/>
    </w:p>
    <w:p w14:paraId="39147AB4" w14:textId="77777777" w:rsidR="002C0F12" w:rsidRPr="008214F0" w:rsidRDefault="002C0F12" w:rsidP="00CE06A2">
      <w:r w:rsidRPr="008214F0">
        <w:t> </w:t>
      </w:r>
    </w:p>
    <w:p w14:paraId="6CBCF575" w14:textId="3E318F0C" w:rsidR="002C0F12" w:rsidRPr="008214F0" w:rsidRDefault="00DE09C8" w:rsidP="00CE06A2">
      <w:r w:rsidRPr="008214F0">
        <w:t>Each interface (PublicNet and PrivateNet1) were added to the RIP protocol.</w:t>
      </w:r>
    </w:p>
    <w:p w14:paraId="10BC890C" w14:textId="77777777" w:rsidR="00DE09C8" w:rsidRPr="008214F0" w:rsidRDefault="002C0F12" w:rsidP="00DE09C8">
      <w:pPr>
        <w:keepNext/>
        <w:jc w:val="center"/>
      </w:pPr>
      <w:r w:rsidRPr="008214F0">
        <w:rPr>
          <w:noProof/>
        </w:rPr>
        <w:drawing>
          <wp:inline distT="0" distB="0" distL="0" distR="0" wp14:anchorId="517D8059" wp14:editId="05986971">
            <wp:extent cx="4320000" cy="3546000"/>
            <wp:effectExtent l="0" t="0" r="4445" b="0"/>
            <wp:docPr id="136" name="Picture 136" descr="Server I BVS4 - Task 2) [Running] - Oracle VM Virtua18cx &#10;File Machine View Input Devices Help &#10;Routing and Remote Access &#10;File Action View Help &#10;Routing and Remote Access &#10;Server Status &#10;v DCI NWT (local) &#10;Network Interfaces &#10;a Remote Access Logging &amp; Policies &#10;General &#10;Static Routes &#10;RIP &#10;v IPv6 &#10;General &#10;Static Routes &#10;Interface &#10;publicNet &#10;PrivateNetI &#10;Update mode &#10;Periodic &#10;Periodic &#10;Responses sent &#10;Responses received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Server I BVS4 - Task 2) [Running] - Oracle VM Virtua18cx &#10;File Machine View Input Devices Help &#10;Routing and Remote Access &#10;File Action View Help &#10;Routing and Remote Access &#10;Server Status &#10;v DCI NWT (local) &#10;Network Interfaces &#10;a Remote Access Logging &amp; Policies &#10;General &#10;Static Routes &#10;RIP &#10;v IPv6 &#10;General &#10;Static Routes &#10;Interface &#10;publicNet &#10;PrivateNetI &#10;Update mode &#10;Periodic &#10;Periodic &#10;Responses sent &#10;Responses received &#10;23/03/2021 &#10;Right ctrl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82168E4" w14:textId="0E523AFF" w:rsidR="002C0F12" w:rsidRPr="008214F0" w:rsidRDefault="00DE09C8" w:rsidP="00DE09C8">
      <w:pPr>
        <w:pStyle w:val="Caption"/>
        <w:jc w:val="center"/>
      </w:pPr>
      <w:bookmarkStart w:id="36" w:name="_Toc70665652"/>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29</w:t>
      </w:r>
      <w:r w:rsidR="00C95325" w:rsidRPr="008214F0">
        <w:rPr>
          <w:noProof/>
        </w:rPr>
        <w:fldChar w:fldCharType="end"/>
      </w:r>
      <w:r w:rsidRPr="008214F0">
        <w:t xml:space="preserve"> - RIP network interfaces</w:t>
      </w:r>
      <w:bookmarkEnd w:id="36"/>
    </w:p>
    <w:p w14:paraId="24C1AF26" w14:textId="3392C419" w:rsidR="002C0F12" w:rsidRDefault="002C0F12" w:rsidP="00CE06A2">
      <w:r w:rsidRPr="008214F0">
        <w:t> </w:t>
      </w:r>
    </w:p>
    <w:p w14:paraId="2079CF52" w14:textId="77777777" w:rsidR="008214F0" w:rsidRPr="008214F0" w:rsidRDefault="008214F0" w:rsidP="00CE06A2"/>
    <w:p w14:paraId="5E5E98BB" w14:textId="4B574F87" w:rsidR="002C0F12" w:rsidRPr="008214F0" w:rsidRDefault="00DE09C8" w:rsidP="00CE06A2">
      <w:r w:rsidRPr="008214F0">
        <w:lastRenderedPageBreak/>
        <w:t xml:space="preserve">The same configuration method was employed to install RA and add </w:t>
      </w:r>
      <w:r w:rsidR="002C0F12" w:rsidRPr="008214F0">
        <w:t xml:space="preserve">RIP to </w:t>
      </w:r>
      <w:r w:rsidRPr="008214F0">
        <w:t>S</w:t>
      </w:r>
      <w:r w:rsidR="002C0F12" w:rsidRPr="008214F0">
        <w:t>er</w:t>
      </w:r>
      <w:r w:rsidRPr="008214F0">
        <w:t>v</w:t>
      </w:r>
      <w:r w:rsidR="002C0F12" w:rsidRPr="008214F0">
        <w:t>er 2</w:t>
      </w:r>
      <w:r w:rsidRPr="008214F0">
        <w:t>.</w:t>
      </w:r>
    </w:p>
    <w:p w14:paraId="2232D09A" w14:textId="77777777" w:rsidR="00DE09C8" w:rsidRPr="008214F0" w:rsidRDefault="002C0F12" w:rsidP="00DE09C8">
      <w:pPr>
        <w:keepNext/>
        <w:jc w:val="center"/>
      </w:pPr>
      <w:r w:rsidRPr="008214F0">
        <w:rPr>
          <w:noProof/>
        </w:rPr>
        <w:drawing>
          <wp:inline distT="0" distB="0" distL="0" distR="0" wp14:anchorId="17CEE4A0" wp14:editId="1440BEB0">
            <wp:extent cx="4320000" cy="3546000"/>
            <wp:effectExtent l="0" t="0" r="4445" b="0"/>
            <wp:docPr id="131" name="Picture 131" descr="Machine generated alternative text:&#10;Server2 BVS4 - Task 2) [Running] - Oracle VM Virtua18cx &#10;File Machine View Input Devices Help &#10;Routing and Remote Access &#10;File Action View Help &#10;Routing and Remote Access &#10;Server Status &#10;WIN-17GM287DCS1 (local) &#10;WIN-17GM287Dcg1 (local) &#10;Configure the Routing and Remote Access Server &#10;To set u &#10;Routing and Remote Access Server Setup Wizard &#10;CRAom Coriiw-*ion &#10;When this wizard closes. you can configure the selected services in the Routing &#10;and Remote Access console &#10;Select the services that you want to enable on ths server &#10;r VPN access &#10;r Dialop access &#10;r Demanddial connections (used for branch office outing ) &#10;LAN routing &#10;nd Remote Access. &#10;17:01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Machine generated alternative text:&#10;Server2 BVS4 - Task 2) [Running] - Oracle VM Virtua18cx &#10;File Machine View Input Devices Help &#10;Routing and Remote Access &#10;File Action View Help &#10;Routing and Remote Access &#10;Server Status &#10;WIN-17GM287DCS1 (local) &#10;WIN-17GM287Dcg1 (local) &#10;Configure the Routing and Remote Access Server &#10;To set u &#10;Routing and Remote Access Server Setup Wizard &#10;CRAom Coriiw-*ion &#10;When this wizard closes. you can configure the selected services in the Routing &#10;and Remote Access console &#10;Select the services that you want to enable on ths server &#10;r VPN access &#10;r Dialop access &#10;r Demanddial connections (used for branch office outing ) &#10;LAN routing &#10;nd Remote Access. &#10;17:01 &#10;23/03/2021 &#10;Right ctrl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B1AFC5A" w14:textId="61776D66" w:rsidR="002C0F12" w:rsidRPr="008214F0" w:rsidRDefault="00DE09C8" w:rsidP="00DE09C8">
      <w:pPr>
        <w:pStyle w:val="Caption"/>
        <w:jc w:val="center"/>
      </w:pPr>
      <w:bookmarkStart w:id="37" w:name="_Toc70665653"/>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30</w:t>
      </w:r>
      <w:r w:rsidR="00C95325" w:rsidRPr="008214F0">
        <w:rPr>
          <w:noProof/>
        </w:rPr>
        <w:fldChar w:fldCharType="end"/>
      </w:r>
      <w:r w:rsidRPr="008214F0">
        <w:t xml:space="preserve"> - Installing LAN routing on Server 2</w:t>
      </w:r>
      <w:bookmarkEnd w:id="37"/>
    </w:p>
    <w:p w14:paraId="6EF206E4" w14:textId="0AA1EAAD" w:rsidR="00DE09C8" w:rsidRPr="008214F0" w:rsidRDefault="00DE09C8" w:rsidP="008214F0"/>
    <w:p w14:paraId="3C0697CC" w14:textId="2BFD516E" w:rsidR="00DE09C8" w:rsidRPr="008214F0" w:rsidRDefault="00DE09C8" w:rsidP="00DE09C8">
      <w:r w:rsidRPr="008214F0">
        <w:t>The interfaces added to RIP on Server 2 were PublicNet and PrivateNet2.</w:t>
      </w:r>
    </w:p>
    <w:p w14:paraId="3A84649C" w14:textId="77777777" w:rsidR="00DE09C8" w:rsidRPr="008214F0" w:rsidRDefault="002C0F12" w:rsidP="00DE09C8">
      <w:pPr>
        <w:keepNext/>
        <w:jc w:val="center"/>
      </w:pPr>
      <w:r w:rsidRPr="008214F0">
        <w:rPr>
          <w:noProof/>
        </w:rPr>
        <w:drawing>
          <wp:inline distT="0" distB="0" distL="0" distR="0" wp14:anchorId="77257F5A" wp14:editId="12E01A64">
            <wp:extent cx="4320000" cy="3546000"/>
            <wp:effectExtent l="0" t="0" r="4445" b="0"/>
            <wp:docPr id="130" name="Picture 130" descr="Machine generated alternative text:&#10;Server2 BVS4 - Task 2) [Running] - Oracle VM Virtua18cx &#10;File Machine View Input Devices Help &#10;Routing and Remote Access &#10;File Action View Help &#10;Routing and Remote Access &#10;Server Status &#10;v WIN 17GM287DCS1 (local) &#10;Network Interfaces &#10;a Remote Access Logging &#10;General &#10;Static Routes &#10;RIP &#10;v IPv6 &#10;General &#10;Static Routes &#10;Interface &#10;publicNet &#10;PrivateNet2 &#10;Update mode &#10;Periodic &#10;Periodic &#10;Responses sent &#10;Responses received &#10;17:02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chine generated alternative text:&#10;Server2 BVS4 - Task 2) [Running] - Oracle VM Virtua18cx &#10;File Machine View Input Devices Help &#10;Routing and Remote Access &#10;File Action View Help &#10;Routing and Remote Access &#10;Server Status &#10;v WIN 17GM287DCS1 (local) &#10;Network Interfaces &#10;a Remote Access Logging &#10;General &#10;Static Routes &#10;RIP &#10;v IPv6 &#10;General &#10;Static Routes &#10;Interface &#10;publicNet &#10;PrivateNet2 &#10;Update mode &#10;Periodic &#10;Periodic &#10;Responses sent &#10;Responses received &#10;17:02 &#10;23/03/2021 &#10;Right ctrl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56D4B09" w14:textId="1E996DF8" w:rsidR="002C0F12" w:rsidRPr="008214F0" w:rsidRDefault="00DE09C8" w:rsidP="00DE09C8">
      <w:pPr>
        <w:pStyle w:val="Caption"/>
        <w:jc w:val="center"/>
      </w:pPr>
      <w:bookmarkStart w:id="38" w:name="_Toc70665654"/>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31</w:t>
      </w:r>
      <w:r w:rsidR="00C95325" w:rsidRPr="008214F0">
        <w:rPr>
          <w:noProof/>
        </w:rPr>
        <w:fldChar w:fldCharType="end"/>
      </w:r>
      <w:r w:rsidRPr="008214F0">
        <w:t xml:space="preserve"> - Server 2 RIP interfaces</w:t>
      </w:r>
      <w:bookmarkEnd w:id="38"/>
    </w:p>
    <w:p w14:paraId="5CE47255" w14:textId="77777777" w:rsidR="002C0F12" w:rsidRPr="008214F0" w:rsidRDefault="002C0F12" w:rsidP="00CE06A2">
      <w:r w:rsidRPr="008214F0">
        <w:t> </w:t>
      </w:r>
    </w:p>
    <w:p w14:paraId="213688A7" w14:textId="77777777" w:rsidR="00DE09C8" w:rsidRPr="008214F0" w:rsidRDefault="00DE09C8">
      <w:pPr>
        <w:spacing w:after="160" w:line="259" w:lineRule="auto"/>
        <w:rPr>
          <w:color w:val="2E74B5" w:themeColor="accent1" w:themeShade="BF"/>
          <w:sz w:val="26"/>
          <w:szCs w:val="26"/>
        </w:rPr>
      </w:pPr>
      <w:r w:rsidRPr="008214F0">
        <w:br w:type="page"/>
      </w:r>
    </w:p>
    <w:p w14:paraId="43030D75" w14:textId="36421BF0" w:rsidR="002C0F12" w:rsidRPr="008214F0" w:rsidRDefault="002C0F12" w:rsidP="00DE09C8">
      <w:pPr>
        <w:pStyle w:val="Heading2"/>
        <w:rPr>
          <w:rFonts w:eastAsia="Times New Roman"/>
        </w:rPr>
      </w:pPr>
      <w:bookmarkStart w:id="39" w:name="_Toc70665594"/>
      <w:r w:rsidRPr="008214F0">
        <w:rPr>
          <w:rFonts w:eastAsia="Times New Roman"/>
        </w:rPr>
        <w:lastRenderedPageBreak/>
        <w:t xml:space="preserve">Testing the </w:t>
      </w:r>
      <w:r w:rsidR="00DE09C8" w:rsidRPr="008214F0">
        <w:rPr>
          <w:rFonts w:eastAsia="Times New Roman"/>
        </w:rPr>
        <w:t>remote access connections</w:t>
      </w:r>
      <w:bookmarkEnd w:id="39"/>
    </w:p>
    <w:p w14:paraId="06C246C2" w14:textId="54BEC96C" w:rsidR="002C0F12" w:rsidRPr="008214F0" w:rsidRDefault="00DE09C8" w:rsidP="00CE06A2">
      <w:r w:rsidRPr="008214F0">
        <w:t xml:space="preserve">Server 1 was able to ping Server 2 using the </w:t>
      </w:r>
      <w:r w:rsidR="002C0F12" w:rsidRPr="008214F0">
        <w:t>Pu</w:t>
      </w:r>
      <w:r w:rsidRPr="008214F0">
        <w:t>b</w:t>
      </w:r>
      <w:r w:rsidR="002C0F12" w:rsidRPr="008214F0">
        <w:t>lic</w:t>
      </w:r>
      <w:r w:rsidRPr="008214F0">
        <w:t>Net IP addresses, meaning the PublicNet LAN is working correctly.</w:t>
      </w:r>
      <w:r w:rsidR="002C0F12" w:rsidRPr="008214F0">
        <w:t> </w:t>
      </w:r>
    </w:p>
    <w:p w14:paraId="3BB1EED3" w14:textId="77777777" w:rsidR="00DE09C8" w:rsidRPr="008214F0" w:rsidRDefault="002C0F12" w:rsidP="00DE09C8">
      <w:pPr>
        <w:keepNext/>
        <w:jc w:val="center"/>
      </w:pPr>
      <w:r w:rsidRPr="008214F0">
        <w:rPr>
          <w:noProof/>
        </w:rPr>
        <w:drawing>
          <wp:inline distT="0" distB="0" distL="0" distR="0" wp14:anchorId="7493867E" wp14:editId="3A612780">
            <wp:extent cx="4320000" cy="3546000"/>
            <wp:effectExtent l="0" t="0" r="4445" b="0"/>
            <wp:docPr id="129" name="Picture 129" descr="Server I BVS4 - Task 2) [Running] - Oracle VM Virtua18cx &#10;File Machine View Input Devices Help &#10;Routing and Remote Access &#10;File Action View Help &#10;Routing and Remote Access &#10;Server Status &#10;Interface &#10;v DCI NWT (local) &#10;Administrator: Command Prompt &#10;windows [Version 18.8.17763.1823] &#10;(c) 2818 microsoft Corporation. All rights reserved . &#10;Update mode &#10;Responses sent &#10;Responses received &#10;C: \Users\Administrator&gt;ping 192 .168.1.181 &#10;Pinging 192.168.1.181 with 32 bytes of data: &#10;Reply from 192.168.1.181: bytes=32 time&lt;lms &#10;Reply from 192.168.1.181: bytes=32 time&lt;lms &#10;Reply from 192.168.1.181: bytes=32 time&lt;lms &#10;Reply from 192.168.1.181: bytes=32 time&lt;lms &#10;Ping statistics for 192.168.1.181: &#10;Packets: Sent = 4, Received = 4, Lost &#10;TTL=128 &#10;TTL=128 &#10;TTL=128 &#10;TTL=128 &#10;loss), &#10;Approximate round trip times in milli-seconds: &#10;minimum = Bms, maximum = Bms, Average = Bms &#10;C : \Users &#10;17:03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Server I BVS4 - Task 2) [Running] - Oracle VM Virtua18cx &#10;File Machine View Input Devices Help &#10;Routing and Remote Access &#10;File Action View Help &#10;Routing and Remote Access &#10;Server Status &#10;Interface &#10;v DCI NWT (local) &#10;Administrator: Command Prompt &#10;windows [Version 18.8.17763.1823] &#10;(c) 2818 microsoft Corporation. All rights reserved . &#10;Update mode &#10;Responses sent &#10;Responses received &#10;C: \Users\Administrator&gt;ping 192 .168.1.181 &#10;Pinging 192.168.1.181 with 32 bytes of data: &#10;Reply from 192.168.1.181: bytes=32 time&lt;lms &#10;Reply from 192.168.1.181: bytes=32 time&lt;lms &#10;Reply from 192.168.1.181: bytes=32 time&lt;lms &#10;Reply from 192.168.1.181: bytes=32 time&lt;lms &#10;Ping statistics for 192.168.1.181: &#10;Packets: Sent = 4, Received = 4, Lost &#10;TTL=128 &#10;TTL=128 &#10;TTL=128 &#10;TTL=128 &#10;loss), &#10;Approximate round trip times in milli-seconds: &#10;minimum = Bms, maximum = Bms, Average = Bms &#10;C : \Users &#10;17:03 &#10;23/03/2021 &#10;Right ctrl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62141AA" w14:textId="0F4521F3" w:rsidR="002C0F12" w:rsidRPr="008214F0" w:rsidRDefault="00DE09C8" w:rsidP="00DE09C8">
      <w:pPr>
        <w:pStyle w:val="Caption"/>
        <w:jc w:val="center"/>
      </w:pPr>
      <w:bookmarkStart w:id="40" w:name="_Toc70665655"/>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32</w:t>
      </w:r>
      <w:r w:rsidR="00C95325" w:rsidRPr="008214F0">
        <w:rPr>
          <w:noProof/>
        </w:rPr>
        <w:fldChar w:fldCharType="end"/>
      </w:r>
      <w:r w:rsidRPr="008214F0">
        <w:t xml:space="preserve"> - Ping from Server 1 to Server 2</w:t>
      </w:r>
      <w:bookmarkEnd w:id="40"/>
    </w:p>
    <w:p w14:paraId="64A32D71" w14:textId="1197853B" w:rsidR="002C0F12" w:rsidRPr="008214F0" w:rsidRDefault="00DE09C8" w:rsidP="00CE06A2">
      <w:r w:rsidRPr="008214F0">
        <w:t>The p</w:t>
      </w:r>
      <w:r w:rsidR="002C0F12" w:rsidRPr="008214F0">
        <w:t>ing from Client 1 to Client 2 failed</w:t>
      </w:r>
      <w:r w:rsidRPr="008214F0">
        <w:t>, meaning the routers aren’t configured correctly to route packets between the LANs.</w:t>
      </w:r>
      <w:r w:rsidR="002C0F12" w:rsidRPr="008214F0">
        <w:t> </w:t>
      </w:r>
    </w:p>
    <w:p w14:paraId="0E97FE74" w14:textId="77777777" w:rsidR="00DE09C8" w:rsidRPr="008214F0" w:rsidRDefault="002C0F12" w:rsidP="00DE09C8">
      <w:pPr>
        <w:keepNext/>
        <w:jc w:val="center"/>
      </w:pPr>
      <w:r w:rsidRPr="008214F0">
        <w:rPr>
          <w:noProof/>
        </w:rPr>
        <w:drawing>
          <wp:inline distT="0" distB="0" distL="0" distR="0" wp14:anchorId="5A9B9811" wp14:editId="3C3523AE">
            <wp:extent cx="4320000" cy="3546000"/>
            <wp:effectExtent l="0" t="0" r="4445" b="0"/>
            <wp:docPr id="128" name="Picture 128" descr="File &#10;BVS4 - Task 2) [Running] - Oracle VM Virtua18cx &#10;Machine View Input Devices Help &#10;Recycle Bin &#10;Micr &#10;Administrator: Command Prompt &#10;Pinging 192.168.181.2 with 32 bytes of data: &#10;Request timed out . &#10;Request timed out . &#10;7z1 Request timed out . &#10;Request timed out . &#10;Ping statistics for 192.168.181.2: &#10;Packets: Sent = 4, Received = 8, Lost &#10;C: \Windows\system32&gt;ping 192 .168.181.2 &#10;Pinging 192.168.181.2 with 32 bytes of data: &#10;Request timed out . &#10;Request timed out . &#10;Request timed out . &#10;Request timed out . &#10;Ping statistics for 192.168.181.2: &#10;Packets: Sent = 4, Received = 8, Lost &#10;C: \Windows\system32&gt;ping 192 .168.181.2 &#10;Pinging 192.168.181.2 with 32 bytes of data: &#10;Request timed out . &#10;Request timed out . &#10;Request timed out . &#10;Request timed out . &#10;Ping statistics for 192.168.181.2: &#10;p Type here to search &#10;4 (188% loss), &#10;4 (188% loss), &#10;17:08 &#10;(D) ENG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ile &#10;BVS4 - Task 2) [Running] - Oracle VM Virtua18cx &#10;Machine View Input Devices Help &#10;Recycle Bin &#10;Micr &#10;Administrator: Command Prompt &#10;Pinging 192.168.181.2 with 32 bytes of data: &#10;Request timed out . &#10;Request timed out . &#10;7z1 Request timed out . &#10;Request timed out . &#10;Ping statistics for 192.168.181.2: &#10;Packets: Sent = 4, Received = 8, Lost &#10;C: \Windows\system32&gt;ping 192 .168.181.2 &#10;Pinging 192.168.181.2 with 32 bytes of data: &#10;Request timed out . &#10;Request timed out . &#10;Request timed out . &#10;Request timed out . &#10;Ping statistics for 192.168.181.2: &#10;Packets: Sent = 4, Received = 8, Lost &#10;C: \Windows\system32&gt;ping 192 .168.181.2 &#10;Pinging 192.168.181.2 with 32 bytes of data: &#10;Request timed out . &#10;Request timed out . &#10;Request timed out . &#10;Request timed out . &#10;Ping statistics for 192.168.181.2: &#10;p Type here to search &#10;4 (188% loss), &#10;4 (188% loss), &#10;17:08 &#10;(D) ENG &#10;23/03/2021 &#10;Right ctrl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3133478" w14:textId="28B9D8D2" w:rsidR="002C0F12" w:rsidRPr="008214F0" w:rsidRDefault="00DE09C8" w:rsidP="00DE09C8">
      <w:pPr>
        <w:pStyle w:val="Caption"/>
        <w:jc w:val="center"/>
      </w:pPr>
      <w:bookmarkStart w:id="41" w:name="_Toc70665656"/>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33</w:t>
      </w:r>
      <w:r w:rsidR="00C95325" w:rsidRPr="008214F0">
        <w:rPr>
          <w:noProof/>
        </w:rPr>
        <w:fldChar w:fldCharType="end"/>
      </w:r>
      <w:r w:rsidRPr="008214F0">
        <w:t xml:space="preserve"> - Ping from Client 1 to Client 2 error</w:t>
      </w:r>
      <w:bookmarkEnd w:id="41"/>
    </w:p>
    <w:p w14:paraId="2FE93939" w14:textId="21541F63" w:rsidR="002C0F12" w:rsidRPr="008214F0" w:rsidRDefault="000807D7" w:rsidP="00CE06A2">
      <w:r w:rsidRPr="008214F0">
        <w:lastRenderedPageBreak/>
        <w:t xml:space="preserve">As a troubleshooting step it was checked that the routers were able to discover each </w:t>
      </w:r>
      <w:r w:rsidR="002C0F12" w:rsidRPr="008214F0">
        <w:t>other</w:t>
      </w:r>
      <w:r w:rsidR="008214F0">
        <w:t>, which they were</w:t>
      </w:r>
      <w:r w:rsidRPr="008214F0">
        <w:t>.</w:t>
      </w:r>
    </w:p>
    <w:p w14:paraId="61A8F907" w14:textId="77777777" w:rsidR="000807D7" w:rsidRPr="008214F0" w:rsidRDefault="002C0F12" w:rsidP="000807D7">
      <w:pPr>
        <w:keepNext/>
        <w:jc w:val="center"/>
      </w:pPr>
      <w:r w:rsidRPr="008214F0">
        <w:rPr>
          <w:noProof/>
        </w:rPr>
        <w:drawing>
          <wp:inline distT="0" distB="0" distL="0" distR="0" wp14:anchorId="2681B63A" wp14:editId="5BEDA408">
            <wp:extent cx="4320000" cy="3546000"/>
            <wp:effectExtent l="0" t="0" r="4445" b="0"/>
            <wp:docPr id="62" name="Picture 62" descr="Server I BVS4 - Task 2) [Running] - Oracle VM Virtua18cx &#10;File Machine View Input Devices Help &#10;Routing and Remote Access &#10;File Action View Help &#10;Routing and Remote Access &#10;Server Status &#10;v DCI NWT (local) &#10;Network Interfaces &#10;a Remote Access Logging &amp; Policies &#10;General &#10;Static Routes &#10;RIP &#10;v IPv6 &#10;General &#10;Static Routes &#10;Interface &#10;publicNet &#10;PrivateNetI &#10;DCI-NWT RIP Neighbors &#10;Address &#10;2 &#10;Update mode &#10;Periodic &#10;Periodic &#10;Bad ackets &#10;Responses sent &#10;Bad routes &#10;Responses received &#10;17:10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Server I BVS4 - Task 2) [Running] - Oracle VM Virtua18cx &#10;File Machine View Input Devices Help &#10;Routing and Remote Access &#10;File Action View Help &#10;Routing and Remote Access &#10;Server Status &#10;v DCI NWT (local) &#10;Network Interfaces &#10;a Remote Access Logging &amp; Policies &#10;General &#10;Static Routes &#10;RIP &#10;v IPv6 &#10;General &#10;Static Routes &#10;Interface &#10;publicNet &#10;PrivateNetI &#10;DCI-NWT RIP Neighbors &#10;Address &#10;2 &#10;Update mode &#10;Periodic &#10;Periodic &#10;Bad ackets &#10;Responses sent &#10;Bad routes &#10;Responses received &#10;17:10 &#10;23/03/2021 &#10;Right ctrl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144FFC6" w14:textId="699641C8" w:rsidR="002C0F12" w:rsidRPr="008214F0" w:rsidRDefault="000807D7" w:rsidP="000807D7">
      <w:pPr>
        <w:pStyle w:val="Caption"/>
        <w:jc w:val="center"/>
      </w:pPr>
      <w:bookmarkStart w:id="42" w:name="_Toc70665657"/>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34</w:t>
      </w:r>
      <w:r w:rsidR="00C95325" w:rsidRPr="008214F0">
        <w:rPr>
          <w:noProof/>
        </w:rPr>
        <w:fldChar w:fldCharType="end"/>
      </w:r>
      <w:r w:rsidRPr="008214F0">
        <w:t xml:space="preserve"> - Server 1 router discovery</w:t>
      </w:r>
      <w:bookmarkEnd w:id="42"/>
    </w:p>
    <w:p w14:paraId="6F150E04" w14:textId="77777777" w:rsidR="002C0F12" w:rsidRPr="008214F0" w:rsidRDefault="002C0F12" w:rsidP="00CE06A2">
      <w:r w:rsidRPr="008214F0">
        <w:t> </w:t>
      </w:r>
    </w:p>
    <w:p w14:paraId="6DFC8EAF" w14:textId="77777777" w:rsidR="000807D7" w:rsidRPr="008214F0" w:rsidRDefault="002C0F12" w:rsidP="000807D7">
      <w:pPr>
        <w:keepNext/>
        <w:jc w:val="center"/>
      </w:pPr>
      <w:r w:rsidRPr="008214F0">
        <w:rPr>
          <w:noProof/>
        </w:rPr>
        <w:drawing>
          <wp:inline distT="0" distB="0" distL="0" distR="0" wp14:anchorId="59389B45" wp14:editId="46BAB9EC">
            <wp:extent cx="4320000" cy="3546000"/>
            <wp:effectExtent l="0" t="0" r="4445" b="0"/>
            <wp:docPr id="61" name="Picture 61" descr="Machine generated alternative text:&#10;Server2 BVS4 - Task 2) [Running] - Oracle VM Virtua18cx &#10;File Machine View Input Devices Help &#10;Routing and Remote Access &#10;File Action View Help &#10;Routing and Remote Access &#10;Server Status &#10;v WIN 17GM287DCS1 (local) &#10;Network Interfaces &#10;a Remote Access Logging &#10;General &#10;Static Routes &#10;RIP &#10;v IPv6 &#10;General &#10;Static Routes &#10;Interface &#10;publicNet &#10;PrivateNet2 &#10;Update mode &#10;Periodic &#10;Periodic &#10;Responses sent &#10;Responses received &#10;WIN-17GM287Dcg1 &#10;1921681 100 2 &#10;- RIP Neighbors &#10;Bad ackets &#10;Bad routes &#10;17:10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Machine generated alternative text:&#10;Server2 BVS4 - Task 2) [Running] - Oracle VM Virtua18cx &#10;File Machine View Input Devices Help &#10;Routing and Remote Access &#10;File Action View Help &#10;Routing and Remote Access &#10;Server Status &#10;v WIN 17GM287DCS1 (local) &#10;Network Interfaces &#10;a Remote Access Logging &#10;General &#10;Static Routes &#10;RIP &#10;v IPv6 &#10;General &#10;Static Routes &#10;Interface &#10;publicNet &#10;PrivateNet2 &#10;Update mode &#10;Periodic &#10;Periodic &#10;Responses sent &#10;Responses received &#10;WIN-17GM287Dcg1 &#10;1921681 100 2 &#10;- RIP Neighbors &#10;Bad ackets &#10;Bad routes &#10;17:10 &#10;23/03/2021 &#10;Right ctrl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5C7AD69" w14:textId="174F90F0" w:rsidR="002C0F12" w:rsidRPr="008214F0" w:rsidRDefault="000807D7" w:rsidP="000807D7">
      <w:pPr>
        <w:pStyle w:val="Caption"/>
        <w:jc w:val="center"/>
      </w:pPr>
      <w:bookmarkStart w:id="43" w:name="_Toc70665658"/>
      <w:r w:rsidRPr="008214F0">
        <w:t xml:space="preserve">Figure </w:t>
      </w:r>
      <w:r w:rsidR="00C95325" w:rsidRPr="008214F0">
        <w:fldChar w:fldCharType="begin"/>
      </w:r>
      <w:r w:rsidR="00C95325" w:rsidRPr="008214F0">
        <w:instrText xml:space="preserve"> SEQ Figure \* ARABIC</w:instrText>
      </w:r>
      <w:r w:rsidR="00C95325" w:rsidRPr="008214F0">
        <w:instrText xml:space="preserve"> </w:instrText>
      </w:r>
      <w:r w:rsidR="00C95325" w:rsidRPr="008214F0">
        <w:fldChar w:fldCharType="separate"/>
      </w:r>
      <w:r w:rsidR="008200AF" w:rsidRPr="008214F0">
        <w:rPr>
          <w:noProof/>
        </w:rPr>
        <w:t>35</w:t>
      </w:r>
      <w:r w:rsidR="00C95325" w:rsidRPr="008214F0">
        <w:rPr>
          <w:noProof/>
        </w:rPr>
        <w:fldChar w:fldCharType="end"/>
      </w:r>
      <w:r w:rsidRPr="008214F0">
        <w:t xml:space="preserve"> - Server 2 Router discovery</w:t>
      </w:r>
      <w:bookmarkEnd w:id="43"/>
    </w:p>
    <w:p w14:paraId="285455A9" w14:textId="77777777" w:rsidR="002C0F12" w:rsidRPr="008214F0" w:rsidRDefault="002C0F12" w:rsidP="00CE06A2">
      <w:r w:rsidRPr="008214F0">
        <w:t> </w:t>
      </w:r>
    </w:p>
    <w:p w14:paraId="771BEDB0" w14:textId="3344D67B" w:rsidR="002C0F12" w:rsidRPr="008214F0" w:rsidRDefault="002C0F12" w:rsidP="00CE06A2"/>
    <w:p w14:paraId="09512DAB" w14:textId="7EEB510E" w:rsidR="002C0F12" w:rsidRPr="008214F0" w:rsidRDefault="000807D7" w:rsidP="00CE06A2">
      <w:r w:rsidRPr="008214F0">
        <w:lastRenderedPageBreak/>
        <w:t>Further investigations found</w:t>
      </w:r>
      <w:r w:rsidR="002C0F12" w:rsidRPr="008214F0">
        <w:t xml:space="preserve"> </w:t>
      </w:r>
      <w:r w:rsidRPr="008214F0">
        <w:t xml:space="preserve">both </w:t>
      </w:r>
      <w:r w:rsidR="002C0F12" w:rsidRPr="008214F0">
        <w:t xml:space="preserve">Clients </w:t>
      </w:r>
      <w:r w:rsidRPr="008214F0">
        <w:t xml:space="preserve">did </w:t>
      </w:r>
      <w:r w:rsidR="002C0F12" w:rsidRPr="008214F0">
        <w:t>not hav</w:t>
      </w:r>
      <w:r w:rsidRPr="008214F0">
        <w:t>e default</w:t>
      </w:r>
      <w:r w:rsidR="002C0F12" w:rsidRPr="008214F0">
        <w:t xml:space="preserve"> gateways configured</w:t>
      </w:r>
      <w:r w:rsidRPr="008214F0">
        <w:t xml:space="preserve">, this was </w:t>
      </w:r>
      <w:r w:rsidR="008214F0">
        <w:t>resolved</w:t>
      </w:r>
      <w:r w:rsidRPr="008214F0">
        <w:t>.</w:t>
      </w:r>
    </w:p>
    <w:p w14:paraId="4BF2633A" w14:textId="77777777" w:rsidR="000807D7" w:rsidRPr="008214F0" w:rsidRDefault="002C0F12" w:rsidP="000807D7">
      <w:pPr>
        <w:keepNext/>
        <w:jc w:val="center"/>
      </w:pPr>
      <w:r w:rsidRPr="008214F0">
        <w:rPr>
          <w:noProof/>
        </w:rPr>
        <w:drawing>
          <wp:inline distT="0" distB="0" distL="0" distR="0" wp14:anchorId="6BA99BDA" wp14:editId="047B659C">
            <wp:extent cx="4320000" cy="3546000"/>
            <wp:effectExtent l="0" t="0" r="4445" b="0"/>
            <wp:docPr id="60" name="Picture 60" descr="Machine generated alternative text:&#10;Clientl (WS4 - Task2) [Running] - Oracle VM Virtua18cx &#10;File Machine View Input Devices Help &#10;Settings &#10;Recycle &#10;Network Connections &#10;tm Hom &#10;Network Connectio... &#10;Micrc_ &#10;Find as &#10;Network &#10;Statu &#10;Eth &#10;Dial- &#10;VPN &#10;Organize • &#10;Disable this network device &#10;Search Network Connections &#10;Rename this connection &#10;Diagnose this connection &#10;Private Netl &#10;nwtraders.msft &#10;O &#10;Ethernet &#10;Network &#10;Intel(R) PRO,'IDDO MT Desktop Ad... &#10;WI PrivateNetI Properties &#10;Networking Shanng &#10;Connect using &#10;Intel(R) PRO/1000 MT Desktop Adapter &#10;Intel(R) PRO,'IDDO MT Desktop Ad... &#10;Internet Protocol Version 4 (TCP/IPv4) Properties &#10;You can get [P settngs assigned automatcally if pur neb,Nork supguyrts &#10;this capability. Otherwise, you need to ask your newvork administrator &#10;for the appropriate [P settings. &#10;C) Obtain an [P address automabcally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Transmission Control Protocol/lntemet Protocol The default &#10;wide area network protocol that provides communication &#10;across diverse interconnected networke &#10;@use the following [P address: &#10;[P addr ass: &#10;Subnet mask: &#10;De fault ga tena y: &#10;192 &#10;255 &#10;192 &#10;Obtain DNS server address automatcally &#10;• use the following DNS server addresses: &#10;168 &#10;255 &#10;168 &#10;168 &#10;168 &#10;100 &#10;255 &#10;100 &#10;100 &#10;Preferred DNS server : &#10;Alternate DNS server: &#10;[3 Validate settings upon exit &#10;192 &#10;192 &#10;. 100 &#10;Type here to search &#10;17:40 &#10;(D) ENG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Machine generated alternative text:&#10;Clientl (WS4 - Task2) [Running] - Oracle VM Virtua18cx &#10;File Machine View Input Devices Help &#10;Settings &#10;Recycle &#10;Network Connections &#10;tm Hom &#10;Network Connectio... &#10;Micrc_ &#10;Find as &#10;Network &#10;Statu &#10;Eth &#10;Dial- &#10;VPN &#10;Organize • &#10;Disable this network device &#10;Search Network Connections &#10;Rename this connection &#10;Diagnose this connection &#10;Private Netl &#10;nwtraders.msft &#10;O &#10;Ethernet &#10;Network &#10;Intel(R) PRO,'IDDO MT Desktop Ad... &#10;WI PrivateNetI Properties &#10;Networking Shanng &#10;Connect using &#10;Intel(R) PRO/1000 MT Desktop Adapter &#10;Intel(R) PRO,'IDDO MT Desktop Ad... &#10;Internet Protocol Version 4 (TCP/IPv4) Properties &#10;You can get [P settngs assigned automatcally if pur neb,Nork supguyrts &#10;this capability. Otherwise, you need to ask your newvork administrator &#10;for the appropriate [P settings. &#10;C) Obtain an [P address automabcally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Transmission Control Protocol/lntemet Protocol The default &#10;wide area network protocol that provides communication &#10;across diverse interconnected networke &#10;@use the following [P address: &#10;[P addr ass: &#10;Subnet mask: &#10;De fault ga tena y: &#10;192 &#10;255 &#10;192 &#10;Obtain DNS server address automatcally &#10;• use the following DNS server addresses: &#10;168 &#10;255 &#10;168 &#10;168 &#10;168 &#10;100 &#10;255 &#10;100 &#10;100 &#10;Preferred DNS server : &#10;Alternate DNS server: &#10;[3 Validate settings upon exit &#10;192 &#10;192 &#10;. 100 &#10;Type here to search &#10;17:40 &#10;(D) ENG &#10;23/03/2021 &#10;Right ctrl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A51BE6F" w14:textId="5BB2EDAD" w:rsidR="002C0F12" w:rsidRPr="008214F0" w:rsidRDefault="000807D7" w:rsidP="000807D7">
      <w:pPr>
        <w:pStyle w:val="Caption"/>
        <w:jc w:val="center"/>
      </w:pPr>
      <w:bookmarkStart w:id="44" w:name="_Toc70665659"/>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36</w:t>
      </w:r>
      <w:r w:rsidR="00C95325" w:rsidRPr="008214F0">
        <w:rPr>
          <w:noProof/>
        </w:rPr>
        <w:fldChar w:fldCharType="end"/>
      </w:r>
      <w:r w:rsidRPr="008214F0">
        <w:t xml:space="preserve"> - Client 1 default gateway</w:t>
      </w:r>
      <w:bookmarkEnd w:id="44"/>
    </w:p>
    <w:p w14:paraId="04FF77FC" w14:textId="3C1EE3FD" w:rsidR="002C0F12" w:rsidRPr="008214F0" w:rsidRDefault="002C0F12" w:rsidP="00CE06A2">
      <w:r w:rsidRPr="008214F0">
        <w:t> </w:t>
      </w:r>
    </w:p>
    <w:p w14:paraId="7ABE2A04" w14:textId="77777777" w:rsidR="000807D7" w:rsidRPr="008214F0" w:rsidRDefault="002C0F12" w:rsidP="000807D7">
      <w:pPr>
        <w:keepNext/>
        <w:jc w:val="center"/>
      </w:pPr>
      <w:r w:rsidRPr="008214F0">
        <w:rPr>
          <w:noProof/>
        </w:rPr>
        <w:drawing>
          <wp:inline distT="0" distB="0" distL="0" distR="0" wp14:anchorId="64CCE8B6" wp14:editId="0CF5C11B">
            <wp:extent cx="4320000" cy="3546000"/>
            <wp:effectExtent l="0" t="0" r="4445" b="0"/>
            <wp:docPr id="59" name="Picture 59" descr="Machine generated alternative text:&#10;Client2 BVS4 - Task 2) [Running] - Oracle VM Virtua18cx &#10;File Machine View Input Devices Help &#10;Recycle &#10;Settings &#10;Network Connections &#10;tm Hom &#10;Network Connectio... &#10;Find as &#10;Organize • &#10;Disable this network device &#10;Diagnose this connection &#10;Private Net2 &#10;Unidentified network &#10;Intel(R) PRO,'IDDOMT &#10;Search Network Connections &#10;Rename this connection &#10;Internet Protocol Version 4 (TCP/IPv4) Properties &#10;O &#10;Network &#10;Statu &#10;Eth &#10;Dial- &#10;VPN &#10;Ethernet &#10;Network &#10;Intel(R) PRO,'IDDO MT Desktop Ad... &#10;PrivateNet2 Properties &#10;Networking Sharing &#10;Connect using &#10;Intel(R) PRO/1000 MT Desktop Adapter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Transmission Control Protocol/lntemet Protocol The default &#10;wide area network protocol that provides communication &#10;across diverse interconnected networke &#10;You can get [P settngs assigned automatcally if your newvork supports &#10;this capability. Othernise, you need to ask your newvork administrator &#10;for the appropriate [P settings. &#10;C) Obtain an [P address automabcally &#10;• use the following [P address: &#10;[P addr ass: &#10;Subnet mask: &#10;Default gate nay: &#10;192 &#10;255 &#10;192 &#10;168 &#10;255 &#10;168 &#10;Obtain DNS server address automatcally &#10;• use the following DNS server addresses: &#10;Preferred DNS server: &#10;Alternate DNS server: &#10;[3 Validate settings upon exit &#10;2 items &#10;Type here to search &#10;101 &#10;255 &#10;101 . &#10;(D) ENG &#10;17:27 &#10;23/03/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Machine generated alternative text:&#10;Client2 BVS4 - Task 2) [Running] - Oracle VM Virtua18cx &#10;File Machine View Input Devices Help &#10;Recycle &#10;Settings &#10;Network Connections &#10;tm Hom &#10;Network Connectio... &#10;Find as &#10;Organize • &#10;Disable this network device &#10;Diagnose this connection &#10;Private Net2 &#10;Unidentified network &#10;Intel(R) PRO,'IDDOMT &#10;Search Network Connections &#10;Rename this connection &#10;Internet Protocol Version 4 (TCP/IPv4) Properties &#10;O &#10;Network &#10;Statu &#10;Eth &#10;Dial- &#10;VPN &#10;Ethernet &#10;Network &#10;Intel(R) PRO,'IDDO MT Desktop Ad... &#10;PrivateNet2 Properties &#10;Networking Sharing &#10;Connect using &#10;Intel(R) PRO/1000 MT Desktop Adapter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Transmission Control Protocol/lntemet Protocol The default &#10;wide area network protocol that provides communication &#10;across diverse interconnected networke &#10;You can get [P settngs assigned automatcally if your newvork supports &#10;this capability. Othernise, you need to ask your newvork administrator &#10;for the appropriate [P settings. &#10;C) Obtain an [P address automabcally &#10;• use the following [P address: &#10;[P addr ass: &#10;Subnet mask: &#10;Default gate nay: &#10;192 &#10;255 &#10;192 &#10;168 &#10;255 &#10;168 &#10;Obtain DNS server address automatcally &#10;• use the following DNS server addresses: &#10;Preferred DNS server: &#10;Alternate DNS server: &#10;[3 Validate settings upon exit &#10;2 items &#10;Type here to search &#10;101 &#10;255 &#10;101 . &#10;(D) ENG &#10;17:27 &#10;23/03/2021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7AAB2EC" w14:textId="522D2452" w:rsidR="002C0F12" w:rsidRPr="008214F0" w:rsidRDefault="000807D7" w:rsidP="000807D7">
      <w:pPr>
        <w:pStyle w:val="Caption"/>
        <w:jc w:val="center"/>
      </w:pPr>
      <w:bookmarkStart w:id="45" w:name="_Toc70665660"/>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37</w:t>
      </w:r>
      <w:r w:rsidR="00C95325" w:rsidRPr="008214F0">
        <w:rPr>
          <w:noProof/>
        </w:rPr>
        <w:fldChar w:fldCharType="end"/>
      </w:r>
      <w:r w:rsidRPr="008214F0">
        <w:t xml:space="preserve"> - Client 2 default gateway</w:t>
      </w:r>
      <w:bookmarkEnd w:id="45"/>
    </w:p>
    <w:p w14:paraId="4C0FB846" w14:textId="24917AD4" w:rsidR="002C0F12" w:rsidRDefault="002C0F12" w:rsidP="00CE06A2">
      <w:r w:rsidRPr="008214F0">
        <w:t> </w:t>
      </w:r>
    </w:p>
    <w:p w14:paraId="7C21CA7D" w14:textId="77777777" w:rsidR="008214F0" w:rsidRPr="008214F0" w:rsidRDefault="008214F0" w:rsidP="00CE06A2"/>
    <w:p w14:paraId="121D2827" w14:textId="79459FBF" w:rsidR="002C0F12" w:rsidRPr="008214F0" w:rsidRDefault="002C0F12" w:rsidP="00CE06A2">
      <w:r w:rsidRPr="008214F0">
        <w:lastRenderedPageBreak/>
        <w:t xml:space="preserve">This did not resolve the </w:t>
      </w:r>
      <w:r w:rsidR="000807D7" w:rsidRPr="008214F0">
        <w:t xml:space="preserve">routing </w:t>
      </w:r>
      <w:r w:rsidRPr="008214F0">
        <w:t>issue</w:t>
      </w:r>
      <w:r w:rsidR="000807D7" w:rsidRPr="008214F0">
        <w:t xml:space="preserve"> as Client 1 was still unable to ping Client 2.</w:t>
      </w:r>
    </w:p>
    <w:p w14:paraId="683F509F" w14:textId="77777777" w:rsidR="000807D7" w:rsidRPr="008214F0" w:rsidRDefault="002C0F12" w:rsidP="000807D7">
      <w:pPr>
        <w:keepNext/>
        <w:jc w:val="center"/>
      </w:pPr>
      <w:r w:rsidRPr="008214F0">
        <w:rPr>
          <w:noProof/>
        </w:rPr>
        <w:drawing>
          <wp:inline distT="0" distB="0" distL="0" distR="0" wp14:anchorId="24088B53" wp14:editId="4AFDDB76">
            <wp:extent cx="4320000" cy="3546000"/>
            <wp:effectExtent l="0" t="0" r="4445" b="0"/>
            <wp:docPr id="58" name="Picture 58" descr="Machine generated alternative text:&#10;File &#10;BVS4 - Task 2) [Running] - Oracle VM Virtua18cx &#10;Machine View Input Devices Help &#10;Settings &#10;Recycle &#10;Select Command Prompt - ping 192.168.101.2 &#10;Plc: 192 .168.181.2 &#10;MIC Pinging 192.168.181.2 with 32 bytes of data: &#10;l'åRequest timed out . &#10;Request timed out . &#10;Request timed out . &#10;Request timed out . &#10;Ping statistics for 192.168.181.2: &#10;Packets: Sent = 4, Received = 8, Lost &#10;C: 192 .168.181.2 &#10;Pinging 192.168.181.2 with 32 bytes of data: &#10;Request timed out . &#10;Request timed out . &#10;Request timed out . &#10;Request timed out . &#10;Ping statistics for 192.168.181.2: &#10;Packets: Sent = 4, Received = 8, Lost &#10;C: 192 .168.181.2 &#10;Pinging 192.168.181.2 with 32 bytes of data: &#10;4 (188% loss), &#10;4 (188% loss), &#10;Request timed out . &#10;Request timed out . &#10;Request timed out . &#10;2 items &#10;I item selected &#10;p Type here to search &#10;17:43 &#10;(D) ENG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Machine generated alternative text:&#10;File &#10;BVS4 - Task 2) [Running] - Oracle VM Virtua18cx &#10;Machine View Input Devices Help &#10;Settings &#10;Recycle &#10;Select Command Prompt - ping 192.168.101.2 &#10;Plc: 192 .168.181.2 &#10;MIC Pinging 192.168.181.2 with 32 bytes of data: &#10;l'åRequest timed out . &#10;Request timed out . &#10;Request timed out . &#10;Request timed out . &#10;Ping statistics for 192.168.181.2: &#10;Packets: Sent = 4, Received = 8, Lost &#10;C: 192 .168.181.2 &#10;Pinging 192.168.181.2 with 32 bytes of data: &#10;Request timed out . &#10;Request timed out . &#10;Request timed out . &#10;Request timed out . &#10;Ping statistics for 192.168.181.2: &#10;Packets: Sent = 4, Received = 8, Lost &#10;C: 192 .168.181.2 &#10;Pinging 192.168.181.2 with 32 bytes of data: &#10;4 (188% loss), &#10;4 (188% loss), &#10;Request timed out . &#10;Request timed out . &#10;Request timed out . &#10;2 items &#10;I item selected &#10;p Type here to search &#10;17:43 &#10;(D) ENG &#10;23/03/2021 &#10;Right ctrl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39A2807" w14:textId="6BE97CA8" w:rsidR="002C0F12" w:rsidRPr="008214F0" w:rsidRDefault="000807D7" w:rsidP="000807D7">
      <w:pPr>
        <w:pStyle w:val="Caption"/>
        <w:jc w:val="center"/>
      </w:pPr>
      <w:bookmarkStart w:id="46" w:name="_Toc70665661"/>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38</w:t>
      </w:r>
      <w:r w:rsidR="00C95325" w:rsidRPr="008214F0">
        <w:rPr>
          <w:noProof/>
        </w:rPr>
        <w:fldChar w:fldCharType="end"/>
      </w:r>
      <w:r w:rsidRPr="008214F0">
        <w:t xml:space="preserve"> - Ping from Client 1 to Client 2 error</w:t>
      </w:r>
      <w:bookmarkEnd w:id="46"/>
    </w:p>
    <w:p w14:paraId="4BFE4F70" w14:textId="77777777" w:rsidR="002C0F12" w:rsidRPr="008214F0" w:rsidRDefault="002C0F12" w:rsidP="00CE06A2">
      <w:r w:rsidRPr="008214F0">
        <w:t> </w:t>
      </w:r>
    </w:p>
    <w:p w14:paraId="763A4CAF" w14:textId="15438658" w:rsidR="002C0F12" w:rsidRPr="008214F0" w:rsidRDefault="000807D7" w:rsidP="00CE06A2">
      <w:r w:rsidRPr="008214F0">
        <w:t>The</w:t>
      </w:r>
      <w:r w:rsidR="002C0F12" w:rsidRPr="008214F0">
        <w:t xml:space="preserve"> routing table on Server 1 show</w:t>
      </w:r>
      <w:r w:rsidRPr="008214F0">
        <w:t>ed that the correct interfaces were selected for the RIP routes.</w:t>
      </w:r>
    </w:p>
    <w:p w14:paraId="241B6A21" w14:textId="77777777" w:rsidR="000807D7" w:rsidRPr="008214F0" w:rsidRDefault="002C0F12" w:rsidP="000807D7">
      <w:pPr>
        <w:keepNext/>
        <w:jc w:val="center"/>
      </w:pPr>
      <w:r w:rsidRPr="008214F0">
        <w:rPr>
          <w:noProof/>
        </w:rPr>
        <w:drawing>
          <wp:inline distT="0" distB="0" distL="0" distR="0" wp14:anchorId="76D5B6A2" wp14:editId="07D90F9E">
            <wp:extent cx="4320000" cy="3546000"/>
            <wp:effectExtent l="0" t="0" r="4445" b="0"/>
            <wp:docPr id="57" name="Picture 57" descr="Server I BVS4 - Task 2) [Running] - Oracle VM Virtua18cx &#10;File Machine View Input Devices Help &#10;Routing and Remote Access &#10;File Action View Help &#10;Routing and Remote Access &#10;Server Status &#10;v DCI NWT (local) &#10;Network Interfaces &#10;a Remote Access Logging &amp; Policies &#10;Static Routes &#10;Destination &#10;Network mask &#10;Gatew &#10;10042 &#10;12700 &#10;0000 &#10;0000 &#10;0000 &#10;0000 &#10;0000 &#10;0000 &#10;0000 &#10;0000 &#10;0000 &#10;0000 &#10;0000 &#10;127001 &#10;Gateway &#10;efface &#10;Ethemet &#10;Public Net &#10;Public Net &#10;Loopback &#10;Eth emet &#10;Private Net I &#10;Private Net I &#10;Private Net I &#10;Private Net I &#10;PublicNet &#10;Public Net &#10;PublicNet &#10;Eth emet &#10;Eth emet &#10;Eth emet &#10;Loopb ack &#10;ntefface &#10;There are no items to show in this view. &#10;Metric &#10;General &#10;Static Routes &#10;RIP &#10;v IPv6 &#10;DCI-NWT &#10;General &#10;Static R &#10;coco &#10;10040 &#10;127000 &#10;- IP Routing Table &#10;Network mask &#10;coco &#10;2552552550 &#10;255000 &#10;255255255255 &#10;240000 &#10;255255255255 &#10;255255 255255 &#10;2552552550 &#10;255 255255255 &#10;255 255255255 &#10;255255 2550 &#10;255255255255 &#10;255 255255255 &#10;255 2552550 &#10;255255255255 &#10;Metric &#10;281 &#10;281 &#10;281 &#10;281 &#10;Protocol &#10;management &#10;255255255255 &#10;224000 &#10;192 168 100255 &#10;192 168 100 &#10;192 168 1000 &#10;192 1681255 &#10;100 &#10;16810 &#10;1004255 &#10;1004 15 &#10;10040 &#10;12700 &#10;17:53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erver I BVS4 - Task 2) [Running] - Oracle VM Virtua18cx &#10;File Machine View Input Devices Help &#10;Routing and Remote Access &#10;File Action View Help &#10;Routing and Remote Access &#10;Server Status &#10;v DCI NWT (local) &#10;Network Interfaces &#10;a Remote Access Logging &amp; Policies &#10;Static Routes &#10;Destination &#10;Network mask &#10;Gatew &#10;10042 &#10;12700 &#10;0000 &#10;0000 &#10;0000 &#10;0000 &#10;0000 &#10;0000 &#10;0000 &#10;0000 &#10;0000 &#10;0000 &#10;0000 &#10;127001 &#10;Gateway &#10;efface &#10;Ethemet &#10;Public Net &#10;Public Net &#10;Loopback &#10;Eth emet &#10;Private Net I &#10;Private Net I &#10;Private Net I &#10;Private Net I &#10;PublicNet &#10;Public Net &#10;PublicNet &#10;Eth emet &#10;Eth emet &#10;Eth emet &#10;Loopb ack &#10;ntefface &#10;There are no items to show in this view. &#10;Metric &#10;General &#10;Static Routes &#10;RIP &#10;v IPv6 &#10;DCI-NWT &#10;General &#10;Static R &#10;coco &#10;10040 &#10;127000 &#10;- IP Routing Table &#10;Network mask &#10;coco &#10;2552552550 &#10;255000 &#10;255255255255 &#10;240000 &#10;255255255255 &#10;255255 255255 &#10;2552552550 &#10;255 255255255 &#10;255 255255255 &#10;255255 2550 &#10;255255255255 &#10;255 255255255 &#10;255 2552550 &#10;255255255255 &#10;Metric &#10;281 &#10;281 &#10;281 &#10;281 &#10;Protocol &#10;management &#10;255255255255 &#10;224000 &#10;192 168 100255 &#10;192 168 100 &#10;192 168 1000 &#10;192 1681255 &#10;100 &#10;16810 &#10;1004255 &#10;1004 15 &#10;10040 &#10;12700 &#10;17:53 &#10;23/03/2021 &#10;Right ctrl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59CBCFA" w14:textId="67C09EFF" w:rsidR="002C0F12" w:rsidRPr="008214F0" w:rsidRDefault="000807D7" w:rsidP="000807D7">
      <w:pPr>
        <w:pStyle w:val="Caption"/>
        <w:jc w:val="center"/>
      </w:pPr>
      <w:bookmarkStart w:id="47" w:name="_Toc70665662"/>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39</w:t>
      </w:r>
      <w:r w:rsidR="00C95325" w:rsidRPr="008214F0">
        <w:rPr>
          <w:noProof/>
        </w:rPr>
        <w:fldChar w:fldCharType="end"/>
      </w:r>
      <w:r w:rsidRPr="008214F0">
        <w:t xml:space="preserve"> - Server 1 routing table</w:t>
      </w:r>
      <w:bookmarkEnd w:id="47"/>
    </w:p>
    <w:p w14:paraId="31CB7007" w14:textId="4364C209" w:rsidR="002C0F12" w:rsidRPr="008214F0" w:rsidRDefault="008214F0" w:rsidP="00CE06A2">
      <w:r>
        <w:lastRenderedPageBreak/>
        <w:t>After further investigation it was found that t</w:t>
      </w:r>
      <w:r w:rsidR="002C0F12" w:rsidRPr="008214F0">
        <w:t xml:space="preserve">he additional "Ethernet" NAT adapter </w:t>
      </w:r>
      <w:r w:rsidR="000807D7" w:rsidRPr="008214F0">
        <w:t xml:space="preserve">which had been </w:t>
      </w:r>
      <w:r w:rsidR="002C0F12" w:rsidRPr="008214F0">
        <w:t xml:space="preserve">configured on </w:t>
      </w:r>
      <w:r w:rsidR="000807D7" w:rsidRPr="008214F0">
        <w:t xml:space="preserve">both servers </w:t>
      </w:r>
      <w:r w:rsidR="002C0F12" w:rsidRPr="008214F0">
        <w:t>to allow for the VMs to connect to the internet for windows updates</w:t>
      </w:r>
      <w:r>
        <w:t xml:space="preserve"> were still acting as the default route</w:t>
      </w:r>
      <w:r w:rsidR="002C0F12" w:rsidRPr="008214F0">
        <w:t>. Once this was disabled, the connection tests were successful:</w:t>
      </w:r>
    </w:p>
    <w:p w14:paraId="7570582B" w14:textId="77777777" w:rsidR="000807D7" w:rsidRPr="008214F0" w:rsidRDefault="002C0F12" w:rsidP="000807D7">
      <w:pPr>
        <w:keepNext/>
        <w:jc w:val="center"/>
      </w:pPr>
      <w:r w:rsidRPr="008214F0">
        <w:rPr>
          <w:noProof/>
        </w:rPr>
        <w:drawing>
          <wp:inline distT="0" distB="0" distL="0" distR="0" wp14:anchorId="7FCC49A0" wp14:editId="2D38DA65">
            <wp:extent cx="4320000" cy="3546000"/>
            <wp:effectExtent l="0" t="0" r="4445" b="0"/>
            <wp:docPr id="56" name="Picture 56" descr="File &#10;Mid Task 3) [Running] &#10;Machine View Input Devices &#10;- Oracle VM Virtua18cx &#10;Help &#10;Administrator: Command Prompt &#10;Microsoft windows [Version 18.8.19842.631] &#10;(c) 2828 microsoft Corporation. All rights reserved . &#10;C: \Windows\system32&gt;ping 192 .168.181.2 &#10;Pinging 192.168.181.2 with 32 bytes of data: &#10;MicRep1y from 192.168.181.2: bytes=32 time&lt;lms &#10;(Reply from 192.168.181.2: bytes=32 time&lt;lms &#10;Reply from 192.168.181.2: bytes=32 time=lms &#10;Reply from 192.168.181.2: bytes=32 time=lms &#10;Ping statistics for 192.168.181.2: &#10;Packets: Sent = 4, Received = 4, Lost &#10;TTL=126 &#10;TTL=126 &#10;TTL=126 &#10;TTL=126 &#10;loss), &#10;Approximate round trip times in milli-seconds: &#10;minimum = Bms, maximum = Ims, Average &#10;C: \Windows\system32&gt;ping 192 .168.181.2 &#10;Pinging 192.168.181.2 with 32 bytes of data: &#10;Reply from 192.168.181.2: bytes=32 time&lt;lms &#10;Reply from 192.168.181.2: bytes=32 time&lt;lms &#10;Reply from 192.168.181.2: bytes=32 time&lt;lms &#10;Reply from 192.168.181.2: bytes=32 time=lms &#10;Ping statistics for 192.168.181.2: &#10;Packets: Sent = 4, Received = 4, Lost &#10;Bms &#10;TTL=126 &#10;TTL=126 &#10;TTL=126 &#10;TTL=126 &#10;loss), &#10;Approximate round trip times in milli-seconds: &#10;minimum = Bms, maximum = Ims, Average = Bms &#10;C: \bändows\system32&gt; &#10;p Type here to search &#10;1803 &#10;A (D) ENG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File &#10;Mid Task 3) [Running] &#10;Machine View Input Devices &#10;- Oracle VM Virtua18cx &#10;Help &#10;Administrator: Command Prompt &#10;Microsoft windows [Version 18.8.19842.631] &#10;(c) 2828 microsoft Corporation. All rights reserved . &#10;C: \Windows\system32&gt;ping 192 .168.181.2 &#10;Pinging 192.168.181.2 with 32 bytes of data: &#10;MicRep1y from 192.168.181.2: bytes=32 time&lt;lms &#10;(Reply from 192.168.181.2: bytes=32 time&lt;lms &#10;Reply from 192.168.181.2: bytes=32 time=lms &#10;Reply from 192.168.181.2: bytes=32 time=lms &#10;Ping statistics for 192.168.181.2: &#10;Packets: Sent = 4, Received = 4, Lost &#10;TTL=126 &#10;TTL=126 &#10;TTL=126 &#10;TTL=126 &#10;loss), &#10;Approximate round trip times in milli-seconds: &#10;minimum = Bms, maximum = Ims, Average &#10;C: \Windows\system32&gt;ping 192 .168.181.2 &#10;Pinging 192.168.181.2 with 32 bytes of data: &#10;Reply from 192.168.181.2: bytes=32 time&lt;lms &#10;Reply from 192.168.181.2: bytes=32 time&lt;lms &#10;Reply from 192.168.181.2: bytes=32 time&lt;lms &#10;Reply from 192.168.181.2: bytes=32 time=lms &#10;Ping statistics for 192.168.181.2: &#10;Packets: Sent = 4, Received = 4, Lost &#10;Bms &#10;TTL=126 &#10;TTL=126 &#10;TTL=126 &#10;TTL=126 &#10;loss), &#10;Approximate round trip times in milli-seconds: &#10;minimum = Bms, maximum = Ims, Average = Bms &#10;C: \bändows\system32&gt; &#10;p Type here to search &#10;1803 &#10;A (D) ENG &#10;23/03/2021 &#10;Right ctrl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664258E" w14:textId="39471661" w:rsidR="002C0F12" w:rsidRPr="008214F0" w:rsidRDefault="000807D7" w:rsidP="000807D7">
      <w:pPr>
        <w:pStyle w:val="Caption"/>
        <w:jc w:val="center"/>
      </w:pPr>
      <w:bookmarkStart w:id="48" w:name="_Toc70665663"/>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40</w:t>
      </w:r>
      <w:r w:rsidR="00C95325" w:rsidRPr="008214F0">
        <w:rPr>
          <w:noProof/>
        </w:rPr>
        <w:fldChar w:fldCharType="end"/>
      </w:r>
      <w:r w:rsidRPr="008214F0">
        <w:t xml:space="preserve"> - Ping from Client 1 to Client 2 successful</w:t>
      </w:r>
      <w:bookmarkEnd w:id="48"/>
    </w:p>
    <w:p w14:paraId="5B018A2E" w14:textId="75B2492C" w:rsidR="002C0F12" w:rsidRPr="008214F0" w:rsidRDefault="002C0F12" w:rsidP="00CE06A2"/>
    <w:p w14:paraId="1C69C75E" w14:textId="77777777" w:rsidR="000807D7" w:rsidRPr="008214F0" w:rsidRDefault="002C0F12" w:rsidP="000807D7">
      <w:pPr>
        <w:keepNext/>
        <w:jc w:val="center"/>
      </w:pPr>
      <w:r w:rsidRPr="008214F0">
        <w:rPr>
          <w:noProof/>
        </w:rPr>
        <w:drawing>
          <wp:inline distT="0" distB="0" distL="0" distR="0" wp14:anchorId="5B318B2A" wp14:editId="791F1ECB">
            <wp:extent cx="4320000" cy="3546000"/>
            <wp:effectExtent l="0" t="0" r="4445" b="0"/>
            <wp:docPr id="55" name="Picture 55" descr="Client2 BVS4 - Mid Task 3) [Running] &#10;File Machine View Input Devices &#10;- Oracle VM Virtua18cx &#10;Help &#10;Administrator: Command Prompt &#10;Microsoft windows [Version 18.8.19842.867] &#10;(c) 2828 microsoft Corporation. All rights reserved . &#10;C: \Windows\system32&gt;ping 192 .168.188.2 &#10;Pinging 192.168.188.2 with 32 bytes of data: &#10;MicRep1y from 192.168.188.2: bytes=32 time&lt;lms &#10;(Reply from 192.168.188.2: bytes=32 time&lt;lms &#10;Reply from 192.168.188.2: bytes=32 time&lt;lms &#10;Reply from 192.168.188.2: bytes=32 time&lt;lms &#10;Ping statistics for 192.168.188.2: &#10;Packets: Sent = 4, Received = 4, Lost &#10;TTL=126 &#10;TTL=126 &#10;TTL=126 &#10;TTL=126 &#10;loss), &#10;Approximate round trip times in milli-seconds: &#10;minimum = Bms, maximum = Bms, Average = Bms &#10;C: ndows \ system32&gt; &#10;p Type here to search &#10;1805 &#10;(D) ENG &#10;23/03/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lient2 BVS4 - Mid Task 3) [Running] &#10;File Machine View Input Devices &#10;- Oracle VM Virtua18cx &#10;Help &#10;Administrator: Command Prompt &#10;Microsoft windows [Version 18.8.19842.867] &#10;(c) 2828 microsoft Corporation. All rights reserved . &#10;C: \Windows\system32&gt;ping 192 .168.188.2 &#10;Pinging 192.168.188.2 with 32 bytes of data: &#10;MicRep1y from 192.168.188.2: bytes=32 time&lt;lms &#10;(Reply from 192.168.188.2: bytes=32 time&lt;lms &#10;Reply from 192.168.188.2: bytes=32 time&lt;lms &#10;Reply from 192.168.188.2: bytes=32 time&lt;lms &#10;Ping statistics for 192.168.188.2: &#10;Packets: Sent = 4, Received = 4, Lost &#10;TTL=126 &#10;TTL=126 &#10;TTL=126 &#10;TTL=126 &#10;loss), &#10;Approximate round trip times in milli-seconds: &#10;minimum = Bms, maximum = Bms, Average = Bms &#10;C: ndows \ system32&gt; &#10;p Type here to search &#10;1805 &#10;(D) ENG &#10;23/03/2021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13C7D7B" w14:textId="13DD4DF9" w:rsidR="002C0F12" w:rsidRPr="008214F0" w:rsidRDefault="000807D7" w:rsidP="008214F0">
      <w:pPr>
        <w:pStyle w:val="Caption"/>
        <w:jc w:val="center"/>
      </w:pPr>
      <w:bookmarkStart w:id="49" w:name="_Toc70665664"/>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41</w:t>
      </w:r>
      <w:r w:rsidR="00C95325" w:rsidRPr="008214F0">
        <w:rPr>
          <w:noProof/>
        </w:rPr>
        <w:fldChar w:fldCharType="end"/>
      </w:r>
      <w:r w:rsidRPr="008214F0">
        <w:t xml:space="preserve"> - Ping from Client 2 to Client 1 successful</w:t>
      </w:r>
      <w:bookmarkEnd w:id="49"/>
    </w:p>
    <w:p w14:paraId="0FA3C4E8" w14:textId="382883E8" w:rsidR="00141239" w:rsidRPr="008214F0" w:rsidRDefault="00141239" w:rsidP="00141239">
      <w:pPr>
        <w:pStyle w:val="Heading2"/>
      </w:pPr>
      <w:bookmarkStart w:id="50" w:name="_Toc70665595"/>
      <w:r w:rsidRPr="008214F0">
        <w:lastRenderedPageBreak/>
        <w:t>Task 3 observations</w:t>
      </w:r>
      <w:bookmarkEnd w:id="50"/>
    </w:p>
    <w:p w14:paraId="18C5B1C1" w14:textId="77777777" w:rsidR="00141239" w:rsidRPr="008214F0" w:rsidRDefault="00141239" w:rsidP="00141239">
      <w:r w:rsidRPr="008214F0">
        <w:t>Routers reference which networks they are able to connect to via their routing tables. An example of a routing table is pictured below in figure 42.</w:t>
      </w:r>
    </w:p>
    <w:p w14:paraId="7340F8CD" w14:textId="77777777" w:rsidR="00141239" w:rsidRPr="008214F0" w:rsidRDefault="00141239" w:rsidP="00141239">
      <w:pPr>
        <w:keepNext/>
        <w:jc w:val="center"/>
      </w:pPr>
      <w:r w:rsidRPr="008214F0">
        <w:rPr>
          <w:noProof/>
        </w:rPr>
        <w:drawing>
          <wp:inline distT="0" distB="0" distL="0" distR="0" wp14:anchorId="6F26AFA3" wp14:editId="3A2CE1EC">
            <wp:extent cx="4181475" cy="2752725"/>
            <wp:effectExtent l="0" t="0" r="9525"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181475" cy="2752725"/>
                    </a:xfrm>
                    <a:prstGeom prst="rect">
                      <a:avLst/>
                    </a:prstGeom>
                    <a:noFill/>
                    <a:ln>
                      <a:noFill/>
                    </a:ln>
                  </pic:spPr>
                </pic:pic>
              </a:graphicData>
            </a:graphic>
          </wp:inline>
        </w:drawing>
      </w:r>
    </w:p>
    <w:p w14:paraId="1E95B973" w14:textId="53431922" w:rsidR="00141239" w:rsidRPr="008214F0" w:rsidRDefault="00141239" w:rsidP="00141239">
      <w:pPr>
        <w:pStyle w:val="Caption"/>
        <w:jc w:val="center"/>
      </w:pPr>
      <w:bookmarkStart w:id="51" w:name="_Toc70665665"/>
      <w:r w:rsidRPr="008214F0">
        <w:t xml:space="preserve">Figure </w:t>
      </w:r>
      <w:fldSimple w:instr=" SEQ Figure \* ARABIC ">
        <w:r w:rsidRPr="008214F0">
          <w:rPr>
            <w:noProof/>
          </w:rPr>
          <w:t>42</w:t>
        </w:r>
      </w:fldSimple>
      <w:r w:rsidRPr="008214F0">
        <w:t xml:space="preserve"> - Example routing table</w:t>
      </w:r>
      <w:r w:rsidRPr="008214F0">
        <w:fldChar w:fldCharType="begin" w:fldLock="1"/>
      </w:r>
      <w:r w:rsidR="00084A2B">
        <w:instrText>ADDIN CSL_CITATION {"citationItems":[{"id":"ITEM-1","itemData":{"URL":"https://www.ciscopress.com/articles/article.asp?p=2180210&amp;seqNum=12","abstract":"The Routing Table (3.5)\nAs a network administrator, it is important to know the routing table in depth when troubleshooting network issues. Understanding the structure and lookup process of the routing table will help you diagnose any routing table issue, regardless of your level of familiarity with a particular routing protocol. For example, you might encounter a situation in which the routing table has all of the routes you would expect to see, but packet forwarding is not performing as expected. Knowing how to step through the lookup process of a destination IP address for a packet will enable you to determine whether the packet is being forwarded as expected, if and why the packet is being sent elsewhere, or whether the packet has been discarded.","accessed":{"date-parts":[["2021","4","29"]]},"container-title":"Cisco Press","id":"ITEM-1","issued":{"date-parts":[["2014","3","24"]]},"title":"The Routing Table (3.5) &gt; Cisco Networking Academy's Introduction to Routing Dynamically | Cisco Press","type":"webpage"},"uris":["http://www.mendeley.com/documents/?uuid=86249d16-cede-368f-9a6c-ff14062aeb5a"]}],"mendeley":{"formattedCitation":"[3]","plainTextFormattedCitation":"[3]","previouslyFormattedCitation":"[3]"},"properties":{"noteIndex":0},"schema":"https://github.com/citation-style-language/schema/raw/master/csl-citation.json"}</w:instrText>
      </w:r>
      <w:r w:rsidRPr="008214F0">
        <w:fldChar w:fldCharType="separate"/>
      </w:r>
      <w:r w:rsidR="00084A2B" w:rsidRPr="00084A2B">
        <w:rPr>
          <w:i w:val="0"/>
          <w:noProof/>
        </w:rPr>
        <w:t>[3]</w:t>
      </w:r>
      <w:bookmarkEnd w:id="51"/>
      <w:r w:rsidRPr="008214F0">
        <w:fldChar w:fldCharType="end"/>
      </w:r>
    </w:p>
    <w:p w14:paraId="70F836AF" w14:textId="77777777" w:rsidR="00141239" w:rsidRPr="008214F0" w:rsidRDefault="00141239" w:rsidP="00141239">
      <w:r w:rsidRPr="008214F0">
        <w:t xml:space="preserve">There are several columns in the routing table, with each row having at least the ‘Route Source’, the ‘Destination Network’ and the ‘Outgoing Interface’. The route source represents how the router learned of the route, the destination network identifies the destination network, and the outgoing interface identifies the interface the router would use to forward packets on the route. </w:t>
      </w:r>
    </w:p>
    <w:tbl>
      <w:tblPr>
        <w:tblStyle w:val="List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3589"/>
        <w:gridCol w:w="2170"/>
      </w:tblGrid>
      <w:tr w:rsidR="00141239" w:rsidRPr="008214F0" w14:paraId="50B1E368" w14:textId="77777777" w:rsidTr="00C80B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D56C378" w14:textId="77777777" w:rsidR="00141239" w:rsidRPr="008214F0" w:rsidRDefault="00141239" w:rsidP="00C80B60">
            <w:pPr>
              <w:jc w:val="center"/>
            </w:pPr>
            <w:r w:rsidRPr="008214F0">
              <w:t>Route Source</w:t>
            </w:r>
          </w:p>
        </w:tc>
        <w:tc>
          <w:tcPr>
            <w:tcW w:w="0" w:type="auto"/>
          </w:tcPr>
          <w:p w14:paraId="0495C204"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 xml:space="preserve">Destination Network </w:t>
            </w:r>
          </w:p>
        </w:tc>
        <w:tc>
          <w:tcPr>
            <w:tcW w:w="0" w:type="auto"/>
          </w:tcPr>
          <w:p w14:paraId="0040CAD4"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Outgoing Interface</w:t>
            </w:r>
          </w:p>
        </w:tc>
      </w:tr>
      <w:tr w:rsidR="00141239" w:rsidRPr="008214F0" w14:paraId="38C3E97C" w14:textId="77777777" w:rsidTr="00C80B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36DF60E" w14:textId="77777777" w:rsidR="00141239" w:rsidRPr="008214F0" w:rsidRDefault="00141239" w:rsidP="00C80B60">
            <w:pPr>
              <w:jc w:val="center"/>
              <w:rPr>
                <w:b w:val="0"/>
                <w:bCs w:val="0"/>
              </w:rPr>
            </w:pPr>
            <w:r w:rsidRPr="008214F0">
              <w:rPr>
                <w:b w:val="0"/>
                <w:bCs w:val="0"/>
              </w:rPr>
              <w:t>C</w:t>
            </w:r>
          </w:p>
        </w:tc>
        <w:tc>
          <w:tcPr>
            <w:tcW w:w="0" w:type="auto"/>
          </w:tcPr>
          <w:p w14:paraId="3C85672E"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172.16.1.0/24 is directly connected</w:t>
            </w:r>
          </w:p>
        </w:tc>
        <w:tc>
          <w:tcPr>
            <w:tcW w:w="0" w:type="auto"/>
          </w:tcPr>
          <w:p w14:paraId="64D41F5C"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GigabitEthernet 0/0</w:t>
            </w:r>
          </w:p>
        </w:tc>
      </w:tr>
    </w:tbl>
    <w:p w14:paraId="4EE10473" w14:textId="77777777" w:rsidR="00141239" w:rsidRPr="008214F0" w:rsidRDefault="00141239" w:rsidP="00141239"/>
    <w:p w14:paraId="297497C8" w14:textId="77777777" w:rsidR="00141239" w:rsidRPr="008214F0" w:rsidRDefault="00141239" w:rsidP="00141239">
      <w:r w:rsidRPr="008214F0">
        <w:t>For example, the row above means that the network 172.16.1.0/24 is directly connected to the router on interface G0/0.</w:t>
      </w:r>
    </w:p>
    <w:p w14:paraId="78EF8BA0" w14:textId="77777777" w:rsidR="00141239" w:rsidRPr="008214F0" w:rsidRDefault="00141239" w:rsidP="00141239">
      <w:r w:rsidRPr="008214F0">
        <w:t>Some rows have more columns than the minimum three, such as the row below. The ‘administrative distance’ is determined by the route source, with certain protocols being more “trustworthy” than others, it tells the router which route to use if there are more than one available for the same network. The ‘metric’ is determined by the length of the route, and tells the router which route to use if the administrative distance is the same for two routes to the same network. The ‘next hop’ is the IPv4 address of the next router to forward traffic to. The ‘route timestamp’ is when the route was last used.</w:t>
      </w:r>
    </w:p>
    <w:tbl>
      <w:tblPr>
        <w:tblStyle w:val="ListTable4-Accent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587"/>
        <w:gridCol w:w="1881"/>
        <w:gridCol w:w="1857"/>
        <w:gridCol w:w="1414"/>
        <w:gridCol w:w="1318"/>
      </w:tblGrid>
      <w:tr w:rsidR="00141239" w:rsidRPr="008214F0" w14:paraId="625B6ECC" w14:textId="77777777" w:rsidTr="00C80B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 w:type="pct"/>
          </w:tcPr>
          <w:p w14:paraId="18CC6D44" w14:textId="77777777" w:rsidR="00141239" w:rsidRPr="008214F0" w:rsidRDefault="00141239" w:rsidP="00C80B60">
            <w:pPr>
              <w:jc w:val="center"/>
            </w:pPr>
            <w:r w:rsidRPr="008214F0">
              <w:lastRenderedPageBreak/>
              <w:t>Route Source</w:t>
            </w:r>
          </w:p>
        </w:tc>
        <w:tc>
          <w:tcPr>
            <w:tcW w:w="880" w:type="pct"/>
          </w:tcPr>
          <w:p w14:paraId="75889228"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 xml:space="preserve">Destination Network </w:t>
            </w:r>
          </w:p>
        </w:tc>
        <w:tc>
          <w:tcPr>
            <w:tcW w:w="1043" w:type="pct"/>
          </w:tcPr>
          <w:p w14:paraId="135BFB2D"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Administrative Distance and Metric</w:t>
            </w:r>
          </w:p>
        </w:tc>
        <w:tc>
          <w:tcPr>
            <w:tcW w:w="1030" w:type="pct"/>
          </w:tcPr>
          <w:p w14:paraId="4ABF9D87"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Next Hop</w:t>
            </w:r>
          </w:p>
        </w:tc>
        <w:tc>
          <w:tcPr>
            <w:tcW w:w="784" w:type="pct"/>
          </w:tcPr>
          <w:p w14:paraId="340B1604"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Route Timestamp</w:t>
            </w:r>
          </w:p>
        </w:tc>
        <w:tc>
          <w:tcPr>
            <w:tcW w:w="731" w:type="pct"/>
          </w:tcPr>
          <w:p w14:paraId="2858665B" w14:textId="77777777" w:rsidR="00141239" w:rsidRPr="008214F0" w:rsidRDefault="00141239" w:rsidP="00C80B60">
            <w:pPr>
              <w:jc w:val="center"/>
              <w:cnfStyle w:val="100000000000" w:firstRow="1" w:lastRow="0" w:firstColumn="0" w:lastColumn="0" w:oddVBand="0" w:evenVBand="0" w:oddHBand="0" w:evenHBand="0" w:firstRowFirstColumn="0" w:firstRowLastColumn="0" w:lastRowFirstColumn="0" w:lastRowLastColumn="0"/>
            </w:pPr>
            <w:r w:rsidRPr="008214F0">
              <w:t>Outgoing Interface</w:t>
            </w:r>
          </w:p>
        </w:tc>
      </w:tr>
      <w:tr w:rsidR="00141239" w:rsidRPr="008214F0" w14:paraId="005C1DFC" w14:textId="77777777" w:rsidTr="00C80B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 w:type="pct"/>
          </w:tcPr>
          <w:p w14:paraId="68B67BB9" w14:textId="77777777" w:rsidR="00141239" w:rsidRPr="008214F0" w:rsidRDefault="00141239" w:rsidP="00C80B60">
            <w:pPr>
              <w:jc w:val="center"/>
              <w:rPr>
                <w:b w:val="0"/>
                <w:bCs w:val="0"/>
              </w:rPr>
            </w:pPr>
            <w:r w:rsidRPr="008214F0">
              <w:rPr>
                <w:b w:val="0"/>
                <w:bCs w:val="0"/>
              </w:rPr>
              <w:t>R</w:t>
            </w:r>
          </w:p>
        </w:tc>
        <w:tc>
          <w:tcPr>
            <w:tcW w:w="880" w:type="pct"/>
          </w:tcPr>
          <w:p w14:paraId="3BB54C76"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172.16.4.0/28</w:t>
            </w:r>
          </w:p>
        </w:tc>
        <w:tc>
          <w:tcPr>
            <w:tcW w:w="1043" w:type="pct"/>
          </w:tcPr>
          <w:p w14:paraId="3543260E"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[120/2]</w:t>
            </w:r>
          </w:p>
        </w:tc>
        <w:tc>
          <w:tcPr>
            <w:tcW w:w="1030" w:type="pct"/>
          </w:tcPr>
          <w:p w14:paraId="6C17C318"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Via 209.165.200.226</w:t>
            </w:r>
          </w:p>
        </w:tc>
        <w:tc>
          <w:tcPr>
            <w:tcW w:w="784" w:type="pct"/>
          </w:tcPr>
          <w:p w14:paraId="66A47204"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00:00:12</w:t>
            </w:r>
          </w:p>
        </w:tc>
        <w:tc>
          <w:tcPr>
            <w:tcW w:w="731" w:type="pct"/>
          </w:tcPr>
          <w:p w14:paraId="4DB6FEDC" w14:textId="77777777" w:rsidR="00141239" w:rsidRPr="008214F0" w:rsidRDefault="00141239" w:rsidP="00C80B60">
            <w:pPr>
              <w:jc w:val="center"/>
              <w:cnfStyle w:val="000000100000" w:firstRow="0" w:lastRow="0" w:firstColumn="0" w:lastColumn="0" w:oddVBand="0" w:evenVBand="0" w:oddHBand="1" w:evenHBand="0" w:firstRowFirstColumn="0" w:firstRowLastColumn="0" w:lastRowFirstColumn="0" w:lastRowLastColumn="0"/>
            </w:pPr>
            <w:r w:rsidRPr="008214F0">
              <w:t>Serial0/0/0</w:t>
            </w:r>
          </w:p>
        </w:tc>
      </w:tr>
    </w:tbl>
    <w:p w14:paraId="68F6FAC7" w14:textId="77777777" w:rsidR="00141239" w:rsidRPr="008214F0" w:rsidRDefault="00141239" w:rsidP="00141239"/>
    <w:p w14:paraId="65FF80E7" w14:textId="77777777" w:rsidR="00141239" w:rsidRPr="008214F0" w:rsidRDefault="00141239" w:rsidP="00141239">
      <w:r w:rsidRPr="008214F0">
        <w:t>For example, the row above means that the network 172.16.4.0/28 was discovered using RIP, the IP address of the next router in the route is 209.165.200.226, and the last time the route was used was 12 seconds ago.</w:t>
      </w:r>
    </w:p>
    <w:p w14:paraId="160119A1" w14:textId="77777777" w:rsidR="00141239" w:rsidRPr="008214F0" w:rsidRDefault="00141239" w:rsidP="00141239"/>
    <w:p w14:paraId="4340E4B1" w14:textId="77777777" w:rsidR="00141239" w:rsidRPr="008214F0" w:rsidRDefault="00141239" w:rsidP="00141239"/>
    <w:p w14:paraId="2B9244C7" w14:textId="77777777" w:rsidR="00141239" w:rsidRPr="008214F0" w:rsidRDefault="00141239" w:rsidP="00141239"/>
    <w:p w14:paraId="25653E0B" w14:textId="77777777" w:rsidR="00141239" w:rsidRPr="008214F0" w:rsidRDefault="00141239" w:rsidP="00141239"/>
    <w:p w14:paraId="3809E4DE" w14:textId="77777777" w:rsidR="00141239" w:rsidRPr="008214F0" w:rsidRDefault="00141239" w:rsidP="00141239"/>
    <w:p w14:paraId="6E9DED51" w14:textId="77777777" w:rsidR="00141239" w:rsidRPr="008214F0" w:rsidRDefault="00141239" w:rsidP="00141239"/>
    <w:p w14:paraId="3BA62002" w14:textId="77777777" w:rsidR="00141239" w:rsidRPr="008214F0" w:rsidRDefault="00141239" w:rsidP="00141239">
      <w:r w:rsidRPr="008214F0">
        <w:br w:type="page"/>
      </w:r>
    </w:p>
    <w:p w14:paraId="079F3A41" w14:textId="39ED443D" w:rsidR="004700F4" w:rsidRPr="008214F0" w:rsidRDefault="004700F4" w:rsidP="007F5A8D">
      <w:pPr>
        <w:pStyle w:val="Heading1"/>
      </w:pPr>
      <w:bookmarkStart w:id="52" w:name="_Toc70665596"/>
      <w:r w:rsidRPr="008214F0">
        <w:lastRenderedPageBreak/>
        <w:t>Task 4: IP Packet Filtering</w:t>
      </w:r>
      <w:bookmarkEnd w:id="52"/>
    </w:p>
    <w:p w14:paraId="5209D440" w14:textId="5900309F" w:rsidR="002C0F12" w:rsidRPr="008214F0" w:rsidRDefault="002C0F12" w:rsidP="00BC0AD5">
      <w:pPr>
        <w:pStyle w:val="Heading2"/>
        <w:spacing w:line="240" w:lineRule="auto"/>
        <w:rPr>
          <w:rFonts w:eastAsia="Times New Roman"/>
        </w:rPr>
      </w:pPr>
      <w:bookmarkStart w:id="53" w:name="_Toc70665597"/>
      <w:r w:rsidRPr="008214F0">
        <w:rPr>
          <w:rFonts w:eastAsia="Times New Roman"/>
        </w:rPr>
        <w:t>Filter 1</w:t>
      </w:r>
      <w:r w:rsidR="00143C2A" w:rsidRPr="008214F0">
        <w:rPr>
          <w:rFonts w:eastAsia="Times New Roman"/>
        </w:rPr>
        <w:t xml:space="preserve"> - </w:t>
      </w:r>
      <w:r w:rsidR="00143C2A" w:rsidRPr="008214F0">
        <w:t>Stopping ‘anyone’ in PrivateNet1</w:t>
      </w:r>
      <w:r w:rsidR="008214F0">
        <w:t xml:space="preserve"> </w:t>
      </w:r>
      <w:r w:rsidR="00143C2A" w:rsidRPr="008214F0">
        <w:t>from Pinging the Router Firewall Service</w:t>
      </w:r>
      <w:bookmarkEnd w:id="53"/>
    </w:p>
    <w:p w14:paraId="5E207F81" w14:textId="7B5B418E" w:rsidR="002C0F12" w:rsidRPr="008214F0" w:rsidRDefault="00143C2A" w:rsidP="00BC0AD5">
      <w:r w:rsidRPr="008214F0">
        <w:t>On Server 1, an inbound filter was created on interface PrivateNet1, this will filter any</w:t>
      </w:r>
      <w:r w:rsidR="0032264B" w:rsidRPr="008214F0">
        <w:t xml:space="preserve"> ICMP</w:t>
      </w:r>
      <w:r w:rsidRPr="008214F0">
        <w:t xml:space="preserve"> traffic coming into the router </w:t>
      </w:r>
      <w:r w:rsidR="0032264B" w:rsidRPr="008214F0">
        <w:t>from PrivateNet1 (i.e. Client 1).</w:t>
      </w:r>
    </w:p>
    <w:p w14:paraId="70487118" w14:textId="77777777" w:rsidR="0032264B" w:rsidRPr="008214F0" w:rsidRDefault="002C0F12" w:rsidP="0032264B">
      <w:pPr>
        <w:keepNext/>
        <w:jc w:val="center"/>
      </w:pPr>
      <w:r w:rsidRPr="008214F0">
        <w:rPr>
          <w:noProof/>
        </w:rPr>
        <w:drawing>
          <wp:inline distT="0" distB="0" distL="0" distR="0" wp14:anchorId="45DE1352" wp14:editId="41EF90C9">
            <wp:extent cx="4320000" cy="3553200"/>
            <wp:effectExtent l="0" t="0" r="4445" b="9525"/>
            <wp:docPr id="185" name="Picture 185" descr="Machine generated alternative text:&#10;Server I BVS4- Mid Task 3) [Running] &#10;File Machine View Input Devices &#10;Routing and Remote Access &#10;File Action View Help &#10;- Oracle VM Virtua18cx &#10;Help &#10;Routing and Remote Access &#10;Server Status &#10;v DCI NWT (local) &#10;Network Interfaces &#10;a Remote Access Logging &#10;General &#10;Static Routes &#10;RIP &#10;v IPv6 &#10;General &#10;Static Routes &#10;General &#10;Interface &#10;publicNet &#10;PrivateNetI Properties &#10;PrivateNetI &#10;Loopbac &#10;Inboun &#10;Add IP Filter &#10;Internal &#10;r Source network &#10;IP address &#10;Subnet mask &#10;Destination network &#10;IP address &#10;Subnet mask &#10;CM? type &#10;EMP code &#10;IP Address &#10;192 168 100 &#10;255 255 255 255 &#10;ICMP &#10;Incoming bytes &#10;Outgoing bytes &#10;65,444 &#10;422845 &#10;Static Filters &#10;Disabled &#10;Disabled &#10;Disabled &#10;Disabled &#10;Up &#10;Up &#10;Up &#10;Activate Windows &#10;ettings to activate '&quot;Vincio',vs.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Machine generated alternative text:&#10;Server I BVS4- Mid Task 3) [Running] &#10;File Machine View Input Devices &#10;Routing and Remote Access &#10;File Action View Help &#10;- Oracle VM Virtua18cx &#10;Help &#10;Routing and Remote Access &#10;Server Status &#10;v DCI NWT (local) &#10;Network Interfaces &#10;a Remote Access Logging &#10;General &#10;Static Routes &#10;RIP &#10;v IPv6 &#10;General &#10;Static Routes &#10;General &#10;Interface &#10;publicNet &#10;PrivateNetI Properties &#10;PrivateNetI &#10;Loopbac &#10;Inboun &#10;Add IP Filter &#10;Internal &#10;r Source network &#10;IP address &#10;Subnet mask &#10;Destination network &#10;IP address &#10;Subnet mask &#10;CM? type &#10;EMP code &#10;IP Address &#10;192 168 100 &#10;255 255 255 255 &#10;ICMP &#10;Incoming bytes &#10;Outgoing bytes &#10;65,444 &#10;422845 &#10;Static Filters &#10;Disabled &#10;Disabled &#10;Disabled &#10;Disabled &#10;Up &#10;Up &#10;Up &#10;Activate Windows &#10;ettings to activate '&quot;Vincio',vs. &#10;23/03/2021 &#10;Right ctrl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12C1A57A" w14:textId="571273EB" w:rsidR="002C0F12" w:rsidRPr="008214F0" w:rsidRDefault="0032264B" w:rsidP="00BC0AD5">
      <w:pPr>
        <w:pStyle w:val="Caption"/>
        <w:spacing w:after="0"/>
        <w:jc w:val="center"/>
      </w:pPr>
      <w:bookmarkStart w:id="54" w:name="_Toc70665666"/>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43</w:t>
      </w:r>
      <w:r w:rsidR="00C95325" w:rsidRPr="008214F0">
        <w:rPr>
          <w:noProof/>
        </w:rPr>
        <w:fldChar w:fldCharType="end"/>
      </w:r>
      <w:r w:rsidRPr="008214F0">
        <w:t xml:space="preserve"> - Filter</w:t>
      </w:r>
      <w:r w:rsidRPr="008214F0">
        <w:rPr>
          <w:noProof/>
        </w:rPr>
        <w:t xml:space="preserve"> 1</w:t>
      </w:r>
      <w:bookmarkEnd w:id="54"/>
    </w:p>
    <w:p w14:paraId="7E98FC16" w14:textId="77777777" w:rsidR="00BC0AD5" w:rsidRPr="008214F0" w:rsidRDefault="00BC0AD5">
      <w:pPr>
        <w:spacing w:after="160" w:line="259" w:lineRule="auto"/>
      </w:pPr>
      <w:r w:rsidRPr="008214F0">
        <w:br w:type="page"/>
      </w:r>
    </w:p>
    <w:p w14:paraId="7A34B63A" w14:textId="7CE8808F" w:rsidR="002C0F12" w:rsidRPr="008214F0" w:rsidRDefault="0032264B" w:rsidP="00BC0AD5">
      <w:r w:rsidRPr="008214F0">
        <w:lastRenderedPageBreak/>
        <w:t xml:space="preserve">The filter was then tested, with </w:t>
      </w:r>
      <w:r w:rsidR="002C0F12" w:rsidRPr="008214F0">
        <w:t>Client 1 ab</w:t>
      </w:r>
      <w:r w:rsidRPr="008214F0">
        <w:t>le</w:t>
      </w:r>
      <w:r w:rsidR="002C0F12" w:rsidRPr="008214F0">
        <w:t xml:space="preserve"> to ping everything but the private int</w:t>
      </w:r>
      <w:r w:rsidRPr="008214F0">
        <w:t>erface</w:t>
      </w:r>
      <w:r w:rsidR="002C0F12" w:rsidRPr="008214F0">
        <w:t xml:space="preserve"> on </w:t>
      </w:r>
      <w:r w:rsidRPr="008214F0">
        <w:t>S</w:t>
      </w:r>
      <w:r w:rsidR="002C0F12" w:rsidRPr="008214F0">
        <w:t>erver 1</w:t>
      </w:r>
      <w:r w:rsidRPr="008214F0">
        <w:t xml:space="preserve"> as expected.</w:t>
      </w:r>
    </w:p>
    <w:p w14:paraId="55E3FE7D" w14:textId="77777777" w:rsidR="00BC0AD5" w:rsidRPr="008214F0" w:rsidRDefault="002C0F12" w:rsidP="00BC0AD5">
      <w:pPr>
        <w:keepNext/>
        <w:jc w:val="center"/>
      </w:pPr>
      <w:r w:rsidRPr="008214F0">
        <w:rPr>
          <w:noProof/>
        </w:rPr>
        <w:drawing>
          <wp:inline distT="0" distB="0" distL="0" distR="0" wp14:anchorId="28BD639C" wp14:editId="6E66618E">
            <wp:extent cx="4320000" cy="3553200"/>
            <wp:effectExtent l="0" t="0" r="4445" b="9525"/>
            <wp:docPr id="183" name="Picture 183" descr="Machine generated alternative text:&#10;Clientl (WS4 - Mid Task 3) [Running] - Oracle VM Virtua18cx &#10;File Machine View Input Devices Help &#10;Select Administrator: Command Prompt &#10;Ping statistics for 192.168.181.2: &#10;Packets: Sent = 4, Received = 4, Lost = loss), &#10;pproximate round trip times in milli-seconds: &#10;minimum = Bms, maximum = Ims, Average &#10;: \Windows\system32&gt;ping 192 .168.188.1 &#10;Pinging 192.168.188.1 with 32 bytes of data: &#10;Request timed out . &#10;Request timed out . &#10;Request timed out . &#10;Request timed out . &#10;Ping statistics for 192.168.188.1: &#10;Packets: Sent = 4, Received = 8, Lost &#10;: \Windows\system32&gt;ping 192 .168.181.1 &#10;Pinging 192.168.181.1 with 32 bytes of data: &#10;Reply from 192.168.181.1: bytes=32 time&lt;lms &#10;Reply from 192.168.181.1: bytes=32 time&lt;lms &#10;Reply from 192.168.181.1: bytes=32 time&lt;lms &#10;Reply from 192.168.181.1: bytes=32 time&lt;lms &#10;Ping statistics for 192.168.181.1: &#10;Packets: Sent = 4, Received = 4, Lost &#10;8ms &#10;4 (188% loss), &#10;TTL=126 &#10;TTL=126 &#10;TTL=126 &#10;TTL=126 &#10;loss), &#10;pproximate round trip times in milli-seconds: &#10;minimum = Bms, maximum = Bms, Average &#10;: \Windows\system32&gt;ping 192 .168.181.2 &#10;Pinging 192.168.181.2 with 32 bytes of data: &#10;Reply from 192.168.181.2: bytes=32 time&lt;lms &#10;Reply from 192.168.181.2: bytes=32 time&lt;lms &#10;Reply from 192.168.181.2: bytes=32 time=lms &#10;Reply from 192.168.181.2: bytes=32 time&lt;lms &#10;Ping statistics for 192.168.181.2: &#10;Packets: Sent = 4, Received = 4, Lost &#10;8ms &#10;TTL=126 &#10;TTL=126 &#10;TTL=126 &#10;TTL=126 &#10;loss), &#10;pproximate round trip times in milli-seconds: &#10;minimum = Bms, maximum = Ims, Average = 8ms &#10;: ndows \ system32&gt; &#10;p Type here to search &#10;Activate Windows &#10;Go to Settings to activate Windows. &#10;A (D) ENG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Machine generated alternative text:&#10;Clientl (WS4 - Mid Task 3) [Running] - Oracle VM Virtua18cx &#10;File Machine View Input Devices Help &#10;Select Administrator: Command Prompt &#10;Ping statistics for 192.168.181.2: &#10;Packets: Sent = 4, Received = 4, Lost = loss), &#10;pproximate round trip times in milli-seconds: &#10;minimum = Bms, maximum = Ims, Average &#10;: \Windows\system32&gt;ping 192 .168.188.1 &#10;Pinging 192.168.188.1 with 32 bytes of data: &#10;Request timed out . &#10;Request timed out . &#10;Request timed out . &#10;Request timed out . &#10;Ping statistics for 192.168.188.1: &#10;Packets: Sent = 4, Received = 8, Lost &#10;: \Windows\system32&gt;ping 192 .168.181.1 &#10;Pinging 192.168.181.1 with 32 bytes of data: &#10;Reply from 192.168.181.1: bytes=32 time&lt;lms &#10;Reply from 192.168.181.1: bytes=32 time&lt;lms &#10;Reply from 192.168.181.1: bytes=32 time&lt;lms &#10;Reply from 192.168.181.1: bytes=32 time&lt;lms &#10;Ping statistics for 192.168.181.1: &#10;Packets: Sent = 4, Received = 4, Lost &#10;8ms &#10;4 (188% loss), &#10;TTL=126 &#10;TTL=126 &#10;TTL=126 &#10;TTL=126 &#10;loss), &#10;pproximate round trip times in milli-seconds: &#10;minimum = Bms, maximum = Bms, Average &#10;: \Windows\system32&gt;ping 192 .168.181.2 &#10;Pinging 192.168.181.2 with 32 bytes of data: &#10;Reply from 192.168.181.2: bytes=32 time&lt;lms &#10;Reply from 192.168.181.2: bytes=32 time&lt;lms &#10;Reply from 192.168.181.2: bytes=32 time=lms &#10;Reply from 192.168.181.2: bytes=32 time&lt;lms &#10;Ping statistics for 192.168.181.2: &#10;Packets: Sent = 4, Received = 4, Lost &#10;8ms &#10;TTL=126 &#10;TTL=126 &#10;TTL=126 &#10;TTL=126 &#10;loss), &#10;pproximate round trip times in milli-seconds: &#10;minimum = Bms, maximum = Ims, Average = 8ms &#10;: ndows \ system32&gt; &#10;p Type here to search &#10;Activate Windows &#10;Go to Settings to activate Windows. &#10;A (D) ENG &#10;23/03/2021 &#10;Right ctrl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53A60F3D" w14:textId="709B3B51" w:rsidR="002C0F12" w:rsidRPr="008214F0" w:rsidRDefault="00BC0AD5" w:rsidP="00BC0AD5">
      <w:pPr>
        <w:pStyle w:val="Caption"/>
        <w:spacing w:after="0"/>
        <w:jc w:val="center"/>
      </w:pPr>
      <w:bookmarkStart w:id="55" w:name="_Toc70665667"/>
      <w:r w:rsidRPr="008214F0">
        <w:t xml:space="preserve">Figure </w:t>
      </w:r>
      <w:r w:rsidR="00C95325" w:rsidRPr="008214F0">
        <w:fldChar w:fldCharType="begin"/>
      </w:r>
      <w:r w:rsidR="00C95325" w:rsidRPr="008214F0">
        <w:instrText xml:space="preserve"> SEQ Figure </w:instrText>
      </w:r>
      <w:r w:rsidR="00C95325" w:rsidRPr="008214F0">
        <w:instrText xml:space="preserve">\* ARABIC </w:instrText>
      </w:r>
      <w:r w:rsidR="00C95325" w:rsidRPr="008214F0">
        <w:fldChar w:fldCharType="separate"/>
      </w:r>
      <w:r w:rsidR="008200AF" w:rsidRPr="008214F0">
        <w:rPr>
          <w:noProof/>
        </w:rPr>
        <w:t>44</w:t>
      </w:r>
      <w:r w:rsidR="00C95325" w:rsidRPr="008214F0">
        <w:rPr>
          <w:noProof/>
        </w:rPr>
        <w:fldChar w:fldCharType="end"/>
      </w:r>
      <w:r w:rsidRPr="008214F0">
        <w:t xml:space="preserve"> - Filter 1 tests successful</w:t>
      </w:r>
      <w:bookmarkEnd w:id="55"/>
    </w:p>
    <w:p w14:paraId="3EBA431C" w14:textId="77777777" w:rsidR="008214F0" w:rsidRDefault="008214F0" w:rsidP="00CE06A2"/>
    <w:p w14:paraId="71CA4F55" w14:textId="77562444" w:rsidR="002C0F12" w:rsidRPr="008214F0" w:rsidRDefault="002C0F12" w:rsidP="00CE06A2">
      <w:r w:rsidRPr="008214F0">
        <w:t>Client 2 was still able to ping 192.168.100.1 because the packet filter only applies to traffic inbound on interface "PrivateNet1" on Server 1 and the traffic from client 2 came through "PublicNet"</w:t>
      </w:r>
    </w:p>
    <w:p w14:paraId="6CDA537C" w14:textId="77777777" w:rsidR="00BC0AD5" w:rsidRPr="008214F0" w:rsidRDefault="00BC0AD5" w:rsidP="00CE06A2"/>
    <w:p w14:paraId="372C4E58" w14:textId="77777777" w:rsidR="00BC0AD5" w:rsidRPr="008214F0" w:rsidRDefault="00BC0AD5">
      <w:pPr>
        <w:spacing w:after="160" w:line="259" w:lineRule="auto"/>
        <w:rPr>
          <w:color w:val="2E74B5" w:themeColor="accent1" w:themeShade="BF"/>
          <w:sz w:val="26"/>
          <w:szCs w:val="26"/>
        </w:rPr>
      </w:pPr>
      <w:r w:rsidRPr="008214F0">
        <w:br w:type="page"/>
      </w:r>
    </w:p>
    <w:p w14:paraId="79527566" w14:textId="0EC1AD91" w:rsidR="002C0F12" w:rsidRPr="008214F0" w:rsidRDefault="002C0F12" w:rsidP="00143C2A">
      <w:pPr>
        <w:pStyle w:val="Heading2"/>
      </w:pPr>
      <w:bookmarkStart w:id="56" w:name="_Toc70665598"/>
      <w:r w:rsidRPr="008214F0">
        <w:rPr>
          <w:rFonts w:eastAsia="Times New Roman"/>
        </w:rPr>
        <w:lastRenderedPageBreak/>
        <w:t>Filter 2</w:t>
      </w:r>
      <w:r w:rsidR="00143C2A" w:rsidRPr="008214F0">
        <w:rPr>
          <w:rFonts w:eastAsia="Times New Roman"/>
        </w:rPr>
        <w:t xml:space="preserve"> - </w:t>
      </w:r>
      <w:r w:rsidR="00143C2A" w:rsidRPr="008214F0">
        <w:t>Restrict Access to FTP Service running on Server2 to only hosts in PrivateNet2</w:t>
      </w:r>
      <w:bookmarkEnd w:id="56"/>
    </w:p>
    <w:p w14:paraId="37642AD4" w14:textId="527BDB62" w:rsidR="00BC0AD5" w:rsidRPr="008214F0" w:rsidRDefault="00BC0AD5" w:rsidP="00BC0AD5">
      <w:r w:rsidRPr="008214F0">
        <w:t>On Server 1, an outbound filter was created on interface PublicNet, this will filter any FTP traffic going to Server 2 through the router.</w:t>
      </w:r>
    </w:p>
    <w:p w14:paraId="6BFCE872" w14:textId="77777777" w:rsidR="00BC0AD5" w:rsidRPr="008214F0" w:rsidRDefault="002C0F12" w:rsidP="00BC0AD5">
      <w:pPr>
        <w:keepNext/>
        <w:jc w:val="center"/>
      </w:pPr>
      <w:r w:rsidRPr="008214F0">
        <w:rPr>
          <w:noProof/>
        </w:rPr>
        <w:drawing>
          <wp:inline distT="0" distB="0" distL="0" distR="0" wp14:anchorId="7E3FFEDA" wp14:editId="2E3F611E">
            <wp:extent cx="4320000" cy="3553200"/>
            <wp:effectExtent l="0" t="0" r="4445" b="9525"/>
            <wp:docPr id="181" name="Picture 181" descr="Machine generated alternative text:&#10;Server I BVS4- Mid Task 3) [Running] &#10;File Machine View Input Devices &#10;Routing and Remote Access &#10;File Action View Help &#10;- Oracle VM Virtua18cx &#10;Help &#10;Routing and Remote Access &#10;Server Status &#10;v DCI NWT (local) &#10;Network Interfaces &#10;a Remote Access Logging &#10;General &#10;Static Routes &#10;RIP &#10;v IPv6 &#10;General &#10;Static Routes &#10;General &#10;Interface &#10;publicNet &#10;PrivateNetI Properties &#10;PrivateNetI &#10;Loopbac &#10;Outbo &#10;Add IP Filter &#10;Internal &#10;r Source network &#10;IP address &#10;Subnet mask &#10;Destination network &#10;IP address &#10;Subnet mask &#10;Source port &#10;Destination port &#10;IP Address &#10;255 255 255 255 &#10;Incoming bytes &#10;Outgoing bytes &#10;65,444 &#10;422845 &#10;Static Filters &#10;Disabled &#10;Disabled &#10;Disabled &#10;Disabled &#10;Up &#10;Up &#10;Up &#10;Activate Windows &#10;ettings to activate '&quot;Vincio',vs. &#10;23:45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Machine generated alternative text:&#10;Server I BVS4- Mid Task 3) [Running] &#10;File Machine View Input Devices &#10;Routing and Remote Access &#10;File Action View Help &#10;- Oracle VM Virtua18cx &#10;Help &#10;Routing and Remote Access &#10;Server Status &#10;v DCI NWT (local) &#10;Network Interfaces &#10;a Remote Access Logging &#10;General &#10;Static Routes &#10;RIP &#10;v IPv6 &#10;General &#10;Static Routes &#10;General &#10;Interface &#10;publicNet &#10;PrivateNetI Properties &#10;PrivateNetI &#10;Loopbac &#10;Outbo &#10;Add IP Filter &#10;Internal &#10;r Source network &#10;IP address &#10;Subnet mask &#10;Destination network &#10;IP address &#10;Subnet mask &#10;Source port &#10;Destination port &#10;IP Address &#10;255 255 255 255 &#10;Incoming bytes &#10;Outgoing bytes &#10;65,444 &#10;422845 &#10;Static Filters &#10;Disabled &#10;Disabled &#10;Disabled &#10;Disabled &#10;Up &#10;Up &#10;Up &#10;Activate Windows &#10;ettings to activate '&quot;Vincio',vs. &#10;23:45 &#10;23/03/2021 &#10;Right ctrl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4062C622" w14:textId="6EF12075" w:rsidR="002C0F12" w:rsidRPr="008214F0" w:rsidRDefault="00BC0AD5" w:rsidP="00BC0AD5">
      <w:pPr>
        <w:pStyle w:val="Caption"/>
        <w:jc w:val="center"/>
      </w:pPr>
      <w:bookmarkStart w:id="57" w:name="_Toc70665668"/>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45</w:t>
      </w:r>
      <w:r w:rsidR="00C95325" w:rsidRPr="008214F0">
        <w:rPr>
          <w:noProof/>
        </w:rPr>
        <w:fldChar w:fldCharType="end"/>
      </w:r>
      <w:r w:rsidRPr="008214F0">
        <w:t xml:space="preserve"> - Filter 2</w:t>
      </w:r>
      <w:bookmarkEnd w:id="57"/>
    </w:p>
    <w:p w14:paraId="3C536A41" w14:textId="789F6C3B" w:rsidR="002C0F12" w:rsidRPr="008214F0" w:rsidRDefault="002C0F12" w:rsidP="00CE06A2">
      <w:r w:rsidRPr="008214F0">
        <w:t xml:space="preserve">The </w:t>
      </w:r>
      <w:r w:rsidR="00BC0AD5" w:rsidRPr="008214F0">
        <w:t xml:space="preserve">filter was tested, and the FTP </w:t>
      </w:r>
      <w:r w:rsidRPr="008214F0">
        <w:t>connection was still made despite the filter</w:t>
      </w:r>
      <w:r w:rsidR="00BC0AD5" w:rsidRPr="008214F0">
        <w:t>.</w:t>
      </w:r>
    </w:p>
    <w:p w14:paraId="263D1B5C" w14:textId="77777777" w:rsidR="00BC0AD5" w:rsidRPr="008214F0" w:rsidRDefault="002C0F12" w:rsidP="00BC0AD5">
      <w:pPr>
        <w:keepNext/>
        <w:jc w:val="center"/>
      </w:pPr>
      <w:r w:rsidRPr="008214F0">
        <w:rPr>
          <w:noProof/>
        </w:rPr>
        <w:drawing>
          <wp:inline distT="0" distB="0" distL="0" distR="0" wp14:anchorId="22BCE919" wp14:editId="79A1CAF6">
            <wp:extent cx="4320000" cy="3553200"/>
            <wp:effectExtent l="0" t="0" r="4445" b="9525"/>
            <wp:docPr id="179" name="Picture 179" descr="Machine generated alternative text:&#10;Clientl (WS4 - Mid Task 3) [Running] - Oracle VM Virtua18cx &#10;File Machine View Input Devices Help &#10;Administrator: Command Prompt - ftp 192.168.1.101 &#10;: \Windows\system32&gt;ping 192 .168.188.1 &#10;Pinging 192.168.188.1 with 32 bytes of data: &#10;Request timed out . &#10;Request timed out . &#10;Request timed out . &#10;Request timed out . &#10;Ping statistics for 192.168.188.1: &#10;Packets: Sent = 4, Received = 8, Lost &#10;: \Windows\system32&gt;ping 192 .168.181.1 &#10;Pinging 192.168.181.1 with 32 bytes of data: &#10;Reply from 192.168.181.1: bytes=32 time&lt;lms &#10;Reply from 192.168.181.1: bytes=32 time&lt;lms &#10;Reply from 192.168.181.1: bytes=32 time&lt;lms &#10;Reply from 192.168.181.1: bytes=32 time&lt;lms &#10;Ping statistics for 192.168.181.1: &#10;Packets: Sent = 4, Received = 4, Lost &#10;4 (188% loss), &#10;TTL=126 &#10;TTL=126 &#10;TTL=126 &#10;TTL=126 &#10;loss), &#10;pproximate round trip times in milli-seconds: &#10;minimum = Bms, maximum = Bms, Average &#10;: \Windows\system32&gt;ping 192 .168.181.2 &#10;Pinging 192.168.181.2 with 32 bytes of data: &#10;Reply from 192.168.181.2: bytes=32 time&lt;lms &#10;Reply from 192.168.181.2: bytes=32 time&lt;lms &#10;Reply from 192.168.181.2: bytes=32 time=lms &#10;Reply from 192.168.181.2: bytes=32 time&lt;lms &#10;Ping statistics for 192.168.181.2: &#10;Packets: Sent = 4, Received = 4, Lost &#10;8ms &#10;TTL=126 &#10;TTL=126 &#10;TTL=126 &#10;TTL=126 &#10;loss), &#10;pproximate round trip times in milli-seconds: &#10;minimum = Bms, maximum = Ims, Average = 8ms &#10;: \Windows\system32&gt;ftp 192 .168.1.181 &#10;onnected to 192.168.1.181. &#10;228-microsoft FTP Service &#10;228 This is a confidential service, and &#10;288 OPTS UTF8 command successful - UTF8 &#10;user &#10;p Type here to search &#10;unauthorised &#10;encoding now &#10;access &#10;ON. &#10;may &#10;result &#10;Activate Windows &#10;in disciplinary or legåÄO Set%iii.ngs to activate Windows. &#10;A (D) ENG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Machine generated alternative text:&#10;Clientl (WS4 - Mid Task 3) [Running] - Oracle VM Virtua18cx &#10;File Machine View Input Devices Help &#10;Administrator: Command Prompt - ftp 192.168.1.101 &#10;: \Windows\system32&gt;ping 192 .168.188.1 &#10;Pinging 192.168.188.1 with 32 bytes of data: &#10;Request timed out . &#10;Request timed out . &#10;Request timed out . &#10;Request timed out . &#10;Ping statistics for 192.168.188.1: &#10;Packets: Sent = 4, Received = 8, Lost &#10;: \Windows\system32&gt;ping 192 .168.181.1 &#10;Pinging 192.168.181.1 with 32 bytes of data: &#10;Reply from 192.168.181.1: bytes=32 time&lt;lms &#10;Reply from 192.168.181.1: bytes=32 time&lt;lms &#10;Reply from 192.168.181.1: bytes=32 time&lt;lms &#10;Reply from 192.168.181.1: bytes=32 time&lt;lms &#10;Ping statistics for 192.168.181.1: &#10;Packets: Sent = 4, Received = 4, Lost &#10;4 (188% loss), &#10;TTL=126 &#10;TTL=126 &#10;TTL=126 &#10;TTL=126 &#10;loss), &#10;pproximate round trip times in milli-seconds: &#10;minimum = Bms, maximum = Bms, Average &#10;: \Windows\system32&gt;ping 192 .168.181.2 &#10;Pinging 192.168.181.2 with 32 bytes of data: &#10;Reply from 192.168.181.2: bytes=32 time&lt;lms &#10;Reply from 192.168.181.2: bytes=32 time&lt;lms &#10;Reply from 192.168.181.2: bytes=32 time=lms &#10;Reply from 192.168.181.2: bytes=32 time&lt;lms &#10;Ping statistics for 192.168.181.2: &#10;Packets: Sent = 4, Received = 4, Lost &#10;8ms &#10;TTL=126 &#10;TTL=126 &#10;TTL=126 &#10;TTL=126 &#10;loss), &#10;pproximate round trip times in milli-seconds: &#10;minimum = Bms, maximum = Ims, Average = 8ms &#10;: \Windows\system32&gt;ftp 192 .168.1.181 &#10;onnected to 192.168.1.181. &#10;228-microsoft FTP Service &#10;228 This is a confidential service, and &#10;288 OPTS UTF8 command successful - UTF8 &#10;user &#10;p Type here to search &#10;unauthorised &#10;encoding now &#10;access &#10;ON. &#10;may &#10;result &#10;Activate Windows &#10;in disciplinary or legåÄO Set%iii.ngs to activate Windows. &#10;A (D) ENG &#10;23/03/2021 &#10;Right ctrl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6720122F" w14:textId="3B3F23EA" w:rsidR="002C0F12" w:rsidRPr="008214F0" w:rsidRDefault="00BC0AD5" w:rsidP="00BC0AD5">
      <w:pPr>
        <w:pStyle w:val="Caption"/>
        <w:jc w:val="center"/>
      </w:pPr>
      <w:bookmarkStart w:id="58" w:name="_Toc70665669"/>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46</w:t>
      </w:r>
      <w:r w:rsidR="00C95325" w:rsidRPr="008214F0">
        <w:rPr>
          <w:noProof/>
        </w:rPr>
        <w:fldChar w:fldCharType="end"/>
      </w:r>
      <w:r w:rsidRPr="008214F0">
        <w:t xml:space="preserve"> - Filter 2 test failure</w:t>
      </w:r>
      <w:bookmarkEnd w:id="58"/>
    </w:p>
    <w:p w14:paraId="6138BBD0" w14:textId="73349B44" w:rsidR="00BC0AD5" w:rsidRPr="008214F0" w:rsidRDefault="00BC0AD5" w:rsidP="00BC0AD5">
      <w:r w:rsidRPr="008214F0">
        <w:lastRenderedPageBreak/>
        <w:t>After an investigation it was found that the filter had been applied on the PrivateNet1 interface instead of PublicNet, which is why the connection was still available.</w:t>
      </w:r>
    </w:p>
    <w:p w14:paraId="39A8ADE8" w14:textId="77777777" w:rsidR="00BC0AD5" w:rsidRPr="008214F0" w:rsidRDefault="00BC0AD5" w:rsidP="00BC0AD5">
      <w:pPr>
        <w:keepNext/>
        <w:jc w:val="center"/>
      </w:pPr>
      <w:r w:rsidRPr="008214F0">
        <w:rPr>
          <w:noProof/>
        </w:rPr>
        <w:drawing>
          <wp:inline distT="0" distB="0" distL="0" distR="0" wp14:anchorId="4A4C03F2" wp14:editId="6140270A">
            <wp:extent cx="4320000" cy="3553200"/>
            <wp:effectExtent l="0" t="0" r="4445" b="9525"/>
            <wp:docPr id="175" name="Picture 175" descr="Machine generated alternative text:&#10;Server I BVS4- Mid Task 3) [Running] &#10;File Machine View Input Devices &#10;Routing and Remote Access &#10;File Action View Help &#10;- Oracle VM Virtua18cx &#10;Help &#10;Routing and Remote Access &#10;Server Status &#10;v DCI NWT (local) &#10;Network Interfaces &#10;a Remote Access Logging &#10;General &#10;Static Routes &#10;RIP &#10;v IPv6 &#10;General &#10;Static Routes &#10;General &#10;Interface &#10;publicNet &#10;PrivateNetI &#10;Loopback &#10;Internal &#10;IP Address &#10;PublicNet Properties &#10;Outbound Filters &#10;These fitters control which packets are received by this network &#10;Fitter action &#10;Transmit all packets except those that meet the criteria below &#10;Chop all packets except those that meet the criteria below &#10;Incomin &#10;Destination Mask &#10;255255255255 &#10;Outgoing bytes &#10;71,388 &#10;510111 &#10;Static Filters &#10;Disabled &#10;Enabled &#10;Disabled &#10;Disabled &#10;Up &#10;Up &#10;Up &#10;Source Address &#10;Source Network Mask &#10;Destination Address &#10;1921681 101 &#10;Activate Windows &#10;ettings to activate '&quot;Vincio',vs. &#10;23:57 &#10;23/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Machine generated alternative text:&#10;Server I BVS4- Mid Task 3) [Running] &#10;File Machine View Input Devices &#10;Routing and Remote Access &#10;File Action View Help &#10;- Oracle VM Virtua18cx &#10;Help &#10;Routing and Remote Access &#10;Server Status &#10;v DCI NWT (local) &#10;Network Interfaces &#10;a Remote Access Logging &#10;General &#10;Static Routes &#10;RIP &#10;v IPv6 &#10;General &#10;Static Routes &#10;General &#10;Interface &#10;publicNet &#10;PrivateNetI &#10;Loopback &#10;Internal &#10;IP Address &#10;PublicNet Properties &#10;Outbound Filters &#10;These fitters control which packets are received by this network &#10;Fitter action &#10;Transmit all packets except those that meet the criteria below &#10;Chop all packets except those that meet the criteria below &#10;Incomin &#10;Destination Mask &#10;255255255255 &#10;Outgoing bytes &#10;71,388 &#10;510111 &#10;Static Filters &#10;Disabled &#10;Enabled &#10;Disabled &#10;Disabled &#10;Up &#10;Up &#10;Up &#10;Source Address &#10;Source Network Mask &#10;Destination Address &#10;1921681 101 &#10;Activate Windows &#10;ettings to activate '&quot;Vincio',vs. &#10;23:57 &#10;23/03/2021 &#10;Right ctrl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588A0A81" w14:textId="2B103BF7" w:rsidR="00BC0AD5" w:rsidRPr="008214F0" w:rsidRDefault="00BC0AD5" w:rsidP="00BC0AD5">
      <w:pPr>
        <w:pStyle w:val="Caption"/>
        <w:jc w:val="center"/>
      </w:pPr>
      <w:bookmarkStart w:id="59" w:name="_Toc70665670"/>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47</w:t>
      </w:r>
      <w:r w:rsidR="00C95325" w:rsidRPr="008214F0">
        <w:rPr>
          <w:noProof/>
        </w:rPr>
        <w:fldChar w:fldCharType="end"/>
      </w:r>
      <w:r w:rsidRPr="008214F0">
        <w:t xml:space="preserve"> - Filter 2 reapplied</w:t>
      </w:r>
      <w:bookmarkEnd w:id="59"/>
    </w:p>
    <w:p w14:paraId="42C1DEF0" w14:textId="5601DCFB" w:rsidR="00BC0AD5" w:rsidRPr="008214F0" w:rsidRDefault="00BC0AD5" w:rsidP="00BC0AD5">
      <w:r w:rsidRPr="008214F0">
        <w:t>The same filters were applied to the PublicNet interface which stopped FTP traffic from client 1 whilst still allowing ICMP requests.</w:t>
      </w:r>
    </w:p>
    <w:p w14:paraId="542DE547" w14:textId="77777777" w:rsidR="00BC0AD5" w:rsidRPr="008214F0" w:rsidRDefault="00BC0AD5" w:rsidP="00BC0AD5">
      <w:pPr>
        <w:keepNext/>
        <w:jc w:val="center"/>
      </w:pPr>
      <w:r w:rsidRPr="008214F0">
        <w:rPr>
          <w:noProof/>
        </w:rPr>
        <w:drawing>
          <wp:inline distT="0" distB="0" distL="0" distR="0" wp14:anchorId="75269973" wp14:editId="64D9C36A">
            <wp:extent cx="4320000" cy="3553200"/>
            <wp:effectExtent l="0" t="0" r="4445" b="9525"/>
            <wp:docPr id="174" name="Picture 174" descr="Machine generated alternative text:&#10;Clientl (I'VS4- Mid Task 3) [Running] &#10;File Machine View Input Devices &#10;Command Prompt &#10;- Oracle VM Virtua18cx &#10;Help &#10;: 192 . 168.1. 181 &#10;&gt; ftp: connect : Connection timed out &#10;tp&gt; quit &#10;: 192 .168.1.181 &#10;Pinging 192.168.1.181 with 32 bytes of data: &#10;Reply from 192.168.1.181: bytes=32 time&lt;lms &#10;Reply from 192.168.1.181: bytes=32 time&lt;lms &#10;Reply from 192.168.1.181: bytes=32 time&lt;lms &#10;Reply from 192.168.1.181: bytes=32 time&lt;lms &#10;Ping statistics for 192.168.1.181: &#10;Packets: Sent = 4, Received = 4, Lost &#10;TTL=127 &#10;TTL=127 &#10;TTL=127 &#10;TTL=127 &#10;loss), &#10;pproximate round trip times in milli-seconds: &#10;minimum = Bms, maximum = Bms, Average = 8ms &#10;p Type here to search &#10;A (D) ENG &#10;24/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Machine generated alternative text:&#10;Clientl (I'VS4- Mid Task 3) [Running] &#10;File Machine View Input Devices &#10;Command Prompt &#10;- Oracle VM Virtua18cx &#10;Help &#10;: 192 . 168.1. 181 &#10;&gt; ftp: connect : Connection timed out &#10;tp&gt; quit &#10;: 192 .168.1.181 &#10;Pinging 192.168.1.181 with 32 bytes of data: &#10;Reply from 192.168.1.181: bytes=32 time&lt;lms &#10;Reply from 192.168.1.181: bytes=32 time&lt;lms &#10;Reply from 192.168.1.181: bytes=32 time&lt;lms &#10;Reply from 192.168.1.181: bytes=32 time&lt;lms &#10;Ping statistics for 192.168.1.181: &#10;Packets: Sent = 4, Received = 4, Lost &#10;TTL=127 &#10;TTL=127 &#10;TTL=127 &#10;TTL=127 &#10;loss), &#10;pproximate round trip times in milli-seconds: &#10;minimum = Bms, maximum = Bms, Average = 8ms &#10;p Type here to search &#10;A (D) ENG &#10;24/03/2021 &#10;Right ctrl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69A4E56D" w14:textId="3C9B320C" w:rsidR="00BC0AD5" w:rsidRPr="008214F0" w:rsidRDefault="00BC0AD5" w:rsidP="00BC0AD5">
      <w:pPr>
        <w:pStyle w:val="Caption"/>
        <w:jc w:val="center"/>
      </w:pPr>
      <w:bookmarkStart w:id="60" w:name="_Toc70665671"/>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48</w:t>
      </w:r>
      <w:r w:rsidR="00C95325" w:rsidRPr="008214F0">
        <w:rPr>
          <w:noProof/>
        </w:rPr>
        <w:fldChar w:fldCharType="end"/>
      </w:r>
      <w:r w:rsidRPr="008214F0">
        <w:t xml:space="preserve"> - Filter 2 test successful</w:t>
      </w:r>
      <w:bookmarkEnd w:id="60"/>
    </w:p>
    <w:p w14:paraId="0DC00AFA" w14:textId="146DFE3B" w:rsidR="002C0F12" w:rsidRPr="008214F0" w:rsidRDefault="002C0F12" w:rsidP="00CE06A2"/>
    <w:p w14:paraId="1B71C209" w14:textId="4D32B64F" w:rsidR="002C0F12" w:rsidRPr="008214F0" w:rsidRDefault="002C0F12" w:rsidP="00143C2A">
      <w:pPr>
        <w:pStyle w:val="Heading2"/>
        <w:rPr>
          <w:rFonts w:eastAsia="Times New Roman"/>
        </w:rPr>
      </w:pPr>
      <w:bookmarkStart w:id="61" w:name="_Toc70665599"/>
      <w:r w:rsidRPr="008214F0">
        <w:rPr>
          <w:rFonts w:eastAsia="Times New Roman"/>
        </w:rPr>
        <w:lastRenderedPageBreak/>
        <w:t>Filter 3</w:t>
      </w:r>
      <w:r w:rsidR="00143C2A" w:rsidRPr="008214F0">
        <w:rPr>
          <w:rFonts w:eastAsia="Times New Roman"/>
        </w:rPr>
        <w:t xml:space="preserve"> - </w:t>
      </w:r>
      <w:r w:rsidR="00143C2A" w:rsidRPr="008214F0">
        <w:t>Only allow specific hosts in PrivateNet1 to access the FTPService running on Server2</w:t>
      </w:r>
      <w:bookmarkEnd w:id="61"/>
    </w:p>
    <w:p w14:paraId="762D82FF" w14:textId="77777777" w:rsidR="002C0F12" w:rsidRPr="008214F0" w:rsidRDefault="002C0F12" w:rsidP="00CE06A2">
      <w:r w:rsidRPr="008214F0">
        <w:t>To ensure that non-FTP traffic was still able to come from PrivateNet1 to server 2, the "Drop all packets except those that meet the criteria below" option would not have worked. As such a specific block was put in place for 192.168.100.1 and 192.168.1.100</w:t>
      </w:r>
    </w:p>
    <w:p w14:paraId="5CBB2051" w14:textId="77777777" w:rsidR="00BC0AD5" w:rsidRPr="008214F0" w:rsidRDefault="002C0F12" w:rsidP="00BC0AD5">
      <w:pPr>
        <w:keepNext/>
        <w:jc w:val="center"/>
      </w:pPr>
      <w:r w:rsidRPr="008214F0">
        <w:rPr>
          <w:noProof/>
        </w:rPr>
        <w:drawing>
          <wp:inline distT="0" distB="0" distL="0" distR="0" wp14:anchorId="2B4720A5" wp14:editId="1362E707">
            <wp:extent cx="4320000" cy="3553200"/>
            <wp:effectExtent l="0" t="0" r="4445" b="9525"/>
            <wp:docPr id="173" name="Picture 173" descr="Machine generated alternative text:&#10;Server2 ß•VSCL4 - Task 3 - filter 2 done) [Running] &#10;File Machine View Input Devices Help &#10;Routing and Remote Access &#10;File Action View Help &#10;- Oracle VM Virtua18cx &#10;PublicNet Properties &#10;Routing and Remote Access &#10;Server Status &#10;v WIN 17GM287DCS1 (local) &#10;Network Interfaces &#10;a Remote Access Logging &#10;General &#10;Static Routes &#10;RIP &#10;I Pv6 &#10;General &#10;Interface &#10;publicNet &#10;PrivateNet2 &#10;Loopbac &#10;IP Address &#10;192 168 100 &#10;255 255 255 255 &#10;Incoming bytes &#10;Outgoing bytes &#10;9,691 &#10;Static Filters &#10;Disabled &#10;Disabled &#10;Disabled &#10;Disabled &#10;15:31 &#10;24/03/2021 &#10;Right ctrl &#10;Up &#10;Up &#10;Up &#10;Inboun &#10;Edit IP Filter &#10;Internal &#10;Source network &#10;IP address &#10;Subnet mask &#10;r Destination network &#10;IP address &#10;Subnet mask &#10;Source port &#10;Destination 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Machine generated alternative text:&#10;Server2 ß•VSCL4 - Task 3 - filter 2 done) [Running] &#10;File Machine View Input Devices Help &#10;Routing and Remote Access &#10;File Action View Help &#10;- Oracle VM Virtua18cx &#10;PublicNet Properties &#10;Routing and Remote Access &#10;Server Status &#10;v WIN 17GM287DCS1 (local) &#10;Network Interfaces &#10;a Remote Access Logging &#10;General &#10;Static Routes &#10;RIP &#10;I Pv6 &#10;General &#10;Interface &#10;publicNet &#10;PrivateNet2 &#10;Loopbac &#10;IP Address &#10;192 168 100 &#10;255 255 255 255 &#10;Incoming bytes &#10;Outgoing bytes &#10;9,691 &#10;Static Filters &#10;Disabled &#10;Disabled &#10;Disabled &#10;Disabled &#10;15:31 &#10;24/03/2021 &#10;Right ctrl &#10;Up &#10;Up &#10;Up &#10;Inboun &#10;Edit IP Filter &#10;Internal &#10;Source network &#10;IP address &#10;Subnet mask &#10;r Destination network &#10;IP address &#10;Subnet mask &#10;Source port &#10;Destination port "/>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4B076586" w14:textId="7EC74A2D" w:rsidR="002C0F12" w:rsidRPr="008214F0" w:rsidRDefault="00BC0AD5" w:rsidP="00BC0AD5">
      <w:pPr>
        <w:pStyle w:val="Caption"/>
        <w:jc w:val="center"/>
      </w:pPr>
      <w:bookmarkStart w:id="62" w:name="_Toc70665672"/>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49</w:t>
      </w:r>
      <w:r w:rsidR="00C95325" w:rsidRPr="008214F0">
        <w:rPr>
          <w:noProof/>
        </w:rPr>
        <w:fldChar w:fldCharType="end"/>
      </w:r>
      <w:r w:rsidRPr="008214F0">
        <w:t xml:space="preserve"> - Filter 3 rule 1</w:t>
      </w:r>
      <w:bookmarkEnd w:id="62"/>
    </w:p>
    <w:p w14:paraId="353C0181" w14:textId="77777777" w:rsidR="00BC0AD5" w:rsidRPr="008214F0" w:rsidRDefault="002C0F12" w:rsidP="00BC0AD5">
      <w:pPr>
        <w:keepNext/>
        <w:jc w:val="center"/>
      </w:pPr>
      <w:r w:rsidRPr="008214F0">
        <w:rPr>
          <w:noProof/>
        </w:rPr>
        <w:drawing>
          <wp:inline distT="0" distB="0" distL="0" distR="0" wp14:anchorId="62BC289D" wp14:editId="5445B6EE">
            <wp:extent cx="4320000" cy="3553200"/>
            <wp:effectExtent l="0" t="0" r="4445" b="9525"/>
            <wp:docPr id="172" name="Picture 172" descr="Machine generated alternative text:&#10;Server2 ß•VSCL4 - Task 3 - filter 2 done) [Running] &#10;File Machine View Input Devices Help &#10;Routing and Remote Access &#10;File Action View Help &#10;- Oracle VM Virtua18cx &#10;PublicNet Properties &#10;Routing and Remote Access &#10;Server Status &#10;v WIN 17GM287DCS1 (local) &#10;Network Interfaces &#10;a Remote Access Logging &#10;General &#10;Static Routes &#10;RIP &#10;I Pv6 &#10;General &#10;Interface &#10;publicNet &#10;PrivateNet2 &#10;Loopbac &#10;IP Address &#10;255 255 255 255 &#10;Incoming bytes &#10;Outgoing bytes &#10;9,691 &#10;Static Filters &#10;Disabled &#10;Disabled &#10;Disabled &#10;Disabled &#10;15:31 &#10;24/03/2021 &#10;Right ctrl &#10;Up &#10;Up &#10;Up &#10;Inboun &#10;Edit IP Filter &#10;Internal &#10;Source network &#10;IP address &#10;Subnet mask &#10;r Destination network &#10;IP address &#10;Subnet mask &#10;Source port &#10;Destination 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Machine generated alternative text:&#10;Server2 ß•VSCL4 - Task 3 - filter 2 done) [Running] &#10;File Machine View Input Devices Help &#10;Routing and Remote Access &#10;File Action View Help &#10;- Oracle VM Virtua18cx &#10;PublicNet Properties &#10;Routing and Remote Access &#10;Server Status &#10;v WIN 17GM287DCS1 (local) &#10;Network Interfaces &#10;a Remote Access Logging &#10;General &#10;Static Routes &#10;RIP &#10;I Pv6 &#10;General &#10;Interface &#10;publicNet &#10;PrivateNet2 &#10;Loopbac &#10;IP Address &#10;255 255 255 255 &#10;Incoming bytes &#10;Outgoing bytes &#10;9,691 &#10;Static Filters &#10;Disabled &#10;Disabled &#10;Disabled &#10;Disabled &#10;15:31 &#10;24/03/2021 &#10;Right ctrl &#10;Up &#10;Up &#10;Up &#10;Inboun &#10;Edit IP Filter &#10;Internal &#10;Source network &#10;IP address &#10;Subnet mask &#10;r Destination network &#10;IP address &#10;Subnet mask &#10;Source port &#10;Destination port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14DB6B32" w14:textId="4257F3C1" w:rsidR="002C0F12" w:rsidRPr="008214F0" w:rsidRDefault="00BC0AD5" w:rsidP="00BC0AD5">
      <w:pPr>
        <w:pStyle w:val="Caption"/>
        <w:jc w:val="center"/>
      </w:pPr>
      <w:bookmarkStart w:id="63" w:name="_Toc70665673"/>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50</w:t>
      </w:r>
      <w:r w:rsidR="00C95325" w:rsidRPr="008214F0">
        <w:rPr>
          <w:noProof/>
        </w:rPr>
        <w:fldChar w:fldCharType="end"/>
      </w:r>
      <w:r w:rsidRPr="008214F0">
        <w:t xml:space="preserve"> - Filter 3 rule 2</w:t>
      </w:r>
      <w:bookmarkEnd w:id="63"/>
    </w:p>
    <w:p w14:paraId="2554A640" w14:textId="58D18F4B" w:rsidR="002C0F12" w:rsidRPr="008214F0" w:rsidRDefault="002C0F12" w:rsidP="00CE06A2">
      <w:r w:rsidRPr="008214F0">
        <w:lastRenderedPageBreak/>
        <w:t>FTP (TCP 21) was blocked from any IP on PricvateNet2 interface on server 2</w:t>
      </w:r>
      <w:r w:rsidR="003C2AD1" w:rsidRPr="008214F0">
        <w:t>.</w:t>
      </w:r>
    </w:p>
    <w:p w14:paraId="42514FF5" w14:textId="77777777" w:rsidR="00BC0AD5" w:rsidRPr="008214F0" w:rsidRDefault="002C0F12" w:rsidP="00BC0AD5">
      <w:pPr>
        <w:keepNext/>
        <w:jc w:val="center"/>
      </w:pPr>
      <w:r w:rsidRPr="008214F0">
        <w:rPr>
          <w:noProof/>
        </w:rPr>
        <w:drawing>
          <wp:inline distT="0" distB="0" distL="0" distR="0" wp14:anchorId="676F0498" wp14:editId="1187BBEE">
            <wp:extent cx="4320000" cy="3553200"/>
            <wp:effectExtent l="0" t="0" r="4445" b="9525"/>
            <wp:docPr id="171" name="Picture 171" descr="Machine generated alternative text:&#10;Server2 ß•VSCL4 - Task 3 - filter 2 done) [Running] &#10;File Machine View Input Devices Help &#10;Routing and Remote Access &#10;File Action View Help &#10;- Oracle VM Virtua18cx &#10;PrivateNet2 Properties &#10;Routing and Remote Access &#10;Server Status &#10;v WIN 17GM287DCS1 (local) &#10;Network Interfaces &#10;a Remote Access Logging &#10;General &#10;Static Routes &#10;RIP &#10;I Pv6 &#10;General &#10;Interface &#10;publicNet &#10;PrivateNet2 &#10;Loopbac &#10;IP Address &#10;Incoming bytes &#10;Outgoing bytes &#10;9,691 &#10;Static Filters &#10;Disabled &#10;Disabled &#10;Disabled &#10;Disabled &#10;15:32 &#10;24/03/2021 &#10;Right ctrl &#10;Up &#10;Up &#10;Up &#10;Inboun &#10;Edit IP Filter &#10;Internal &#10;r Source network &#10;IP address &#10;Subnet mask &#10;r Destination network &#10;IP address &#10;Subnet mask &#10;Source port &#10;Destination 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Machine generated alternative text:&#10;Server2 ß•VSCL4 - Task 3 - filter 2 done) [Running] &#10;File Machine View Input Devices Help &#10;Routing and Remote Access &#10;File Action View Help &#10;- Oracle VM Virtua18cx &#10;PrivateNet2 Properties &#10;Routing and Remote Access &#10;Server Status &#10;v WIN 17GM287DCS1 (local) &#10;Network Interfaces &#10;a Remote Access Logging &#10;General &#10;Static Routes &#10;RIP &#10;I Pv6 &#10;General &#10;Interface &#10;publicNet &#10;PrivateNet2 &#10;Loopbac &#10;IP Address &#10;Incoming bytes &#10;Outgoing bytes &#10;9,691 &#10;Static Filters &#10;Disabled &#10;Disabled &#10;Disabled &#10;Disabled &#10;15:32 &#10;24/03/2021 &#10;Right ctrl &#10;Up &#10;Up &#10;Up &#10;Inboun &#10;Edit IP Filter &#10;Internal &#10;r Source network &#10;IP address &#10;Subnet mask &#10;r Destination network &#10;IP address &#10;Subnet mask &#10;Source port &#10;Destination port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3B7AACF5" w14:textId="2582CDD3" w:rsidR="002C0F12" w:rsidRPr="008214F0" w:rsidRDefault="00BC0AD5" w:rsidP="00BC0AD5">
      <w:pPr>
        <w:pStyle w:val="Caption"/>
        <w:jc w:val="center"/>
      </w:pPr>
      <w:bookmarkStart w:id="64" w:name="_Toc70665674"/>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51</w:t>
      </w:r>
      <w:r w:rsidR="00C95325" w:rsidRPr="008214F0">
        <w:rPr>
          <w:noProof/>
        </w:rPr>
        <w:fldChar w:fldCharType="end"/>
      </w:r>
      <w:r w:rsidRPr="008214F0">
        <w:t xml:space="preserve"> - Filter 3 rule 3</w:t>
      </w:r>
      <w:bookmarkEnd w:id="64"/>
    </w:p>
    <w:p w14:paraId="5AAE1E0E" w14:textId="61C3FE41" w:rsidR="002C0F12" w:rsidRPr="008214F0" w:rsidRDefault="002C0F12" w:rsidP="00CE06A2"/>
    <w:p w14:paraId="64C3DA1F" w14:textId="09625058" w:rsidR="002C0F12" w:rsidRPr="008214F0" w:rsidRDefault="00BC0AD5" w:rsidP="00CE06A2">
      <w:r w:rsidRPr="008214F0">
        <w:t>The t</w:t>
      </w:r>
      <w:r w:rsidR="002C0F12" w:rsidRPr="008214F0">
        <w:t>ests show that Client 2 wasn't able to</w:t>
      </w:r>
      <w:r w:rsidRPr="008214F0">
        <w:t xml:space="preserve"> connect via</w:t>
      </w:r>
      <w:r w:rsidR="002C0F12" w:rsidRPr="008214F0">
        <w:t xml:space="preserve"> FTP to server 2</w:t>
      </w:r>
      <w:r w:rsidR="003C2AD1" w:rsidRPr="008214F0">
        <w:t>, Client 1 was able to access it as required, and Server 1 was also unable to connect via FTP to the server 2.</w:t>
      </w:r>
    </w:p>
    <w:p w14:paraId="32881A3C" w14:textId="77777777" w:rsidR="003C2AD1" w:rsidRPr="008214F0" w:rsidRDefault="002C0F12" w:rsidP="003C2AD1">
      <w:pPr>
        <w:keepNext/>
        <w:jc w:val="center"/>
      </w:pPr>
      <w:r w:rsidRPr="008214F0">
        <w:rPr>
          <w:noProof/>
        </w:rPr>
        <w:drawing>
          <wp:inline distT="0" distB="0" distL="0" distR="0" wp14:anchorId="29103B33" wp14:editId="1F41496B">
            <wp:extent cx="4320000" cy="3553200"/>
            <wp:effectExtent l="0" t="0" r="4445" b="9525"/>
            <wp:docPr id="170" name="Picture 170" descr="Client2 ß•VSCL4 - Task - filter 2 done) [Running] &#10;File Machine View Input Devices Help &#10;Recycle Bin &#10;- Oracle VM Virtua18cx &#10;Administrator: Command Prompt - ftp 192,168.101.1 &#10;Microsoft Windows [Version 18.8.19842.867] &#10;(c) 2828 microsoft Corporation. All rights reserved . &#10;C: \Windows\system32&gt;ftp 192 .168.181.1 &#10;&gt; ftp: connect : Connection timed out &#10;p Type here to search &#10;15:37 &#10;(D) ENG &#10;24/03/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lient2 ß•VSCL4 - Task - filter 2 done) [Running] &#10;File Machine View Input Devices Help &#10;Recycle Bin &#10;- Oracle VM Virtua18cx &#10;Administrator: Command Prompt - ftp 192,168.101.1 &#10;Microsoft Windows [Version 18.8.19842.867] &#10;(c) 2828 microsoft Corporation. All rights reserved . &#10;C: \Windows\system32&gt;ftp 192 .168.181.1 &#10;&gt; ftp: connect : Connection timed out &#10;p Type here to search &#10;15:37 &#10;(D) ENG &#10;24/03/2021 "/>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4893CBB3" w14:textId="4981ECC2" w:rsidR="002C0F12" w:rsidRPr="008214F0" w:rsidRDefault="003C2AD1" w:rsidP="003C2AD1">
      <w:pPr>
        <w:pStyle w:val="Caption"/>
        <w:jc w:val="center"/>
      </w:pPr>
      <w:bookmarkStart w:id="65" w:name="_Toc70665675"/>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52</w:t>
      </w:r>
      <w:r w:rsidR="00C95325" w:rsidRPr="008214F0">
        <w:rPr>
          <w:noProof/>
        </w:rPr>
        <w:fldChar w:fldCharType="end"/>
      </w:r>
      <w:r w:rsidRPr="008214F0">
        <w:t xml:space="preserve"> - Filter 3 test 1 successful</w:t>
      </w:r>
      <w:bookmarkEnd w:id="65"/>
    </w:p>
    <w:p w14:paraId="68FA7634" w14:textId="77777777" w:rsidR="002C0F12" w:rsidRPr="008214F0" w:rsidRDefault="002C0F12" w:rsidP="00CE06A2">
      <w:r w:rsidRPr="008214F0">
        <w:t> </w:t>
      </w:r>
    </w:p>
    <w:p w14:paraId="1C13D194" w14:textId="77777777" w:rsidR="003C2AD1" w:rsidRPr="008214F0" w:rsidRDefault="002C0F12" w:rsidP="003C2AD1">
      <w:pPr>
        <w:keepNext/>
        <w:jc w:val="center"/>
      </w:pPr>
      <w:r w:rsidRPr="008214F0">
        <w:rPr>
          <w:noProof/>
        </w:rPr>
        <w:lastRenderedPageBreak/>
        <w:drawing>
          <wp:inline distT="0" distB="0" distL="0" distR="0" wp14:anchorId="6EBBD04B" wp14:editId="26AA4AF1">
            <wp:extent cx="4320000" cy="3553200"/>
            <wp:effectExtent l="0" t="0" r="4445" b="9525"/>
            <wp:docPr id="169" name="Picture 169" descr="Clientl ß•VSCL4 - Task - filter 2 done) [Running] &#10;File Machine View Input Devices Help &#10;Recycle Bin &#10;Select Administrator: Command Prompt &#10;- Oracle VM Virtua18cx &#10;-ftp 192.168.101.1 &#10;Microsoft Windows [Version 18.8.19842.631] &#10;(c) 2828 microsoft Corporation. All rights reserved . &#10;C: \Windows\system32&gt;ftp 192 .168.181.1 &#10;Connected to 192.168.181.1. &#10;228-microsoft FTP Service &#10;228 This is a confidential service, and unauthorised access may result in disciplinary or legal &#10;288 OPTS UTF8 command successful - UTF8 encoding now ON. &#10;User (192.168.181.1: (none)): &#10;p Type here to search &#10;action . &#10;15:38 &#10;A (D) ENG &#10;24/03/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lientl ß•VSCL4 - Task - filter 2 done) [Running] &#10;File Machine View Input Devices Help &#10;Recycle Bin &#10;Select Administrator: Command Prompt &#10;- Oracle VM Virtua18cx &#10;-ftp 192.168.101.1 &#10;Microsoft Windows [Version 18.8.19842.631] &#10;(c) 2828 microsoft Corporation. All rights reserved . &#10;C: \Windows\system32&gt;ftp 192 .168.181.1 &#10;Connected to 192.168.181.1. &#10;228-microsoft FTP Service &#10;228 This is a confidential service, and unauthorised access may result in disciplinary or legal &#10;288 OPTS UTF8 command successful - UTF8 encoding now ON. &#10;User (192.168.181.1: (none)): &#10;p Type here to search &#10;action . &#10;15:38 &#10;A (D) ENG &#10;24/03/2021 &#10;Right ctrl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1E7402FF" w14:textId="33439134" w:rsidR="002C0F12" w:rsidRPr="008214F0" w:rsidRDefault="003C2AD1" w:rsidP="003C2AD1">
      <w:pPr>
        <w:pStyle w:val="Caption"/>
        <w:jc w:val="center"/>
      </w:pPr>
      <w:bookmarkStart w:id="66" w:name="_Toc70665676"/>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53</w:t>
      </w:r>
      <w:r w:rsidR="00C95325" w:rsidRPr="008214F0">
        <w:rPr>
          <w:noProof/>
        </w:rPr>
        <w:fldChar w:fldCharType="end"/>
      </w:r>
      <w:r w:rsidRPr="008214F0">
        <w:t xml:space="preserve"> - Filter 3 test 2 successful</w:t>
      </w:r>
      <w:bookmarkEnd w:id="66"/>
    </w:p>
    <w:p w14:paraId="261C831E" w14:textId="77777777" w:rsidR="003C2AD1" w:rsidRPr="008214F0" w:rsidRDefault="003C2AD1" w:rsidP="003C2AD1"/>
    <w:p w14:paraId="51FCD1E4" w14:textId="77777777" w:rsidR="003C2AD1" w:rsidRPr="008214F0" w:rsidRDefault="002C0F12" w:rsidP="003C2AD1">
      <w:pPr>
        <w:keepNext/>
        <w:jc w:val="center"/>
      </w:pPr>
      <w:r w:rsidRPr="008214F0">
        <w:rPr>
          <w:noProof/>
        </w:rPr>
        <w:drawing>
          <wp:inline distT="0" distB="0" distL="0" distR="0" wp14:anchorId="3632B300" wp14:editId="6E09B473">
            <wp:extent cx="4320000" cy="3553200"/>
            <wp:effectExtent l="0" t="0" r="4445" b="9525"/>
            <wp:docPr id="168" name="Picture 168" descr="Server I ß•VSCL4 - Task - filter 2 done) [Running] &#10;File Machine View Input Devices Help &#10;Routing and Remote Access &#10;File Action View Help &#10;- Oracle VM Virtua18cx &#10;Routing and Remote Access &#10;Server Status &#10;v DCI NWT (local) &#10;Network Interfaces &#10;General &#10;Interface &#10;publicNet &#10;IP Address &#10;192.168.1.100 &#10;Incoming bytes &#10;Dedicated &#10;Outgoing bytes &#10;e 236 &#10;Static Filters &#10;Enabled &#10;15:39 &#10;24/03/2021 &#10;Right ctrl &#10;Up &#10;Administrator: Command Prompt - ftp 192.168.101.1 &#10;Elicrosoft Windows [Version 18.8.17763.1823) &#10;(c) 2818 microsoft Corporation. All rights reserved . &#10;C: \Users\Administrator&gt;ftp 192 .168.181.1 &#10;&gt; ftp: connect : Connection timed out &#10;ftp&g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Server I ß•VSCL4 - Task - filter 2 done) [Running] &#10;File Machine View Input Devices Help &#10;Routing and Remote Access &#10;File Action View Help &#10;- Oracle VM Virtua18cx &#10;Routing and Remote Access &#10;Server Status &#10;v DCI NWT (local) &#10;Network Interfaces &#10;General &#10;Interface &#10;publicNet &#10;IP Address &#10;192.168.1.100 &#10;Incoming bytes &#10;Dedicated &#10;Outgoing bytes &#10;e 236 &#10;Static Filters &#10;Enabled &#10;15:39 &#10;24/03/2021 &#10;Right ctrl &#10;Up &#10;Administrator: Command Prompt - ftp 192.168.101.1 &#10;Elicrosoft Windows [Version 18.8.17763.1823) &#10;(c) 2818 microsoft Corporation. All rights reserved . &#10;C: \Users\Administrator&gt;ftp 192 .168.181.1 &#10;&gt; ftp: connect : Connection timed out &#10;ftp&gt;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32BDD672" w14:textId="152FC3AA" w:rsidR="002C0F12" w:rsidRPr="008214F0" w:rsidRDefault="003C2AD1" w:rsidP="003C2AD1">
      <w:pPr>
        <w:pStyle w:val="Caption"/>
        <w:jc w:val="center"/>
      </w:pPr>
      <w:bookmarkStart w:id="67" w:name="_Toc70665677"/>
      <w:r w:rsidRPr="008214F0">
        <w:t xml:space="preserve">Figure </w:t>
      </w:r>
      <w:r w:rsidR="00C95325" w:rsidRPr="008214F0">
        <w:fldChar w:fldCharType="begin"/>
      </w:r>
      <w:r w:rsidR="00C95325" w:rsidRPr="008214F0">
        <w:instrText xml:space="preserve"> SEQ Figure \* ARABIC </w:instrText>
      </w:r>
      <w:r w:rsidR="00C95325" w:rsidRPr="008214F0">
        <w:fldChar w:fldCharType="separate"/>
      </w:r>
      <w:r w:rsidR="008200AF" w:rsidRPr="008214F0">
        <w:rPr>
          <w:noProof/>
        </w:rPr>
        <w:t>54</w:t>
      </w:r>
      <w:r w:rsidR="00C95325" w:rsidRPr="008214F0">
        <w:rPr>
          <w:noProof/>
        </w:rPr>
        <w:fldChar w:fldCharType="end"/>
      </w:r>
      <w:r w:rsidRPr="008214F0">
        <w:t xml:space="preserve"> - Filter 3 test 3 successful</w:t>
      </w:r>
      <w:bookmarkEnd w:id="67"/>
    </w:p>
    <w:p w14:paraId="37D89760" w14:textId="29DB6B3B" w:rsidR="002C0F12" w:rsidRPr="008214F0" w:rsidRDefault="002C0F12" w:rsidP="00CE06A2"/>
    <w:p w14:paraId="5B1E571F" w14:textId="32A4400F" w:rsidR="004700F4" w:rsidRPr="008214F0" w:rsidRDefault="004700F4" w:rsidP="00CE06A2"/>
    <w:p w14:paraId="623A3D6A" w14:textId="77777777" w:rsidR="004700F4" w:rsidRPr="008214F0" w:rsidRDefault="004700F4" w:rsidP="00CE06A2"/>
    <w:p w14:paraId="4911245E" w14:textId="77777777" w:rsidR="004F0FF1" w:rsidRPr="008214F0" w:rsidRDefault="004F0FF1" w:rsidP="00CE06A2">
      <w:pPr>
        <w:rPr>
          <w:rFonts w:eastAsiaTheme="majorEastAsia"/>
          <w:color w:val="2E74B5" w:themeColor="accent1" w:themeShade="BF"/>
          <w:sz w:val="32"/>
          <w:szCs w:val="32"/>
        </w:rPr>
      </w:pPr>
      <w:r w:rsidRPr="008214F0">
        <w:br w:type="page"/>
      </w:r>
    </w:p>
    <w:p w14:paraId="134606C0" w14:textId="77777777" w:rsidR="008621E1" w:rsidRPr="008214F0" w:rsidRDefault="008621E1" w:rsidP="008621E1">
      <w:pPr>
        <w:pStyle w:val="Heading1"/>
      </w:pPr>
      <w:bookmarkStart w:id="68" w:name="_Toc70665600"/>
      <w:r w:rsidRPr="008214F0">
        <w:lastRenderedPageBreak/>
        <w:t>Task 5: Failover Clustering for high availability systems/services</w:t>
      </w:r>
      <w:bookmarkEnd w:id="68"/>
    </w:p>
    <w:p w14:paraId="007DA37C" w14:textId="6B239F7B" w:rsidR="008621E1" w:rsidRPr="008214F0" w:rsidRDefault="008621E1" w:rsidP="008621E1">
      <w:r w:rsidRPr="008214F0">
        <w:t>Microsoft Failover Clustering (MFC) is a system component that allows applications and services to provide High Availability (HA) through combining a set of hosts (virtual or physical) into a single Failover Cluster. MFC is an active/passive clustering solution which means that only one of the hosts will provide the role/service at any one time</w:t>
      </w:r>
      <w:r w:rsidRPr="008214F0">
        <w:fldChar w:fldCharType="begin" w:fldLock="1"/>
      </w:r>
      <w:r w:rsidR="00084A2B">
        <w:instrText>ADDIN CSL_CITATION {"citationItems":[{"id":"ITEM-1","itemData":{"URL":"https://www.altaro.com/hyper-v/failover-cluster-manager/","accessed":{"date-parts":[["2021","4","29"]]},"container-title":"Altaro","id":"ITEM-1","issued":{"date-parts":[["2020"]]},"title":"How to set up and manage a Hyper-V Failover Cluster, Step by step","type":"webpage"},"uris":["http://www.mendeley.com/documents/?uuid=a5c60f93-ccf8-3896-b14b-275c82b19023"]}],"mendeley":{"formattedCitation":"[4]","plainTextFormattedCitation":"[4]","previouslyFormattedCitation":"[4]"},"properties":{"noteIndex":0},"schema":"https://github.com/citation-style-language/schema/raw/master/csl-citation.json"}</w:instrText>
      </w:r>
      <w:r w:rsidRPr="008214F0">
        <w:fldChar w:fldCharType="separate"/>
      </w:r>
      <w:r w:rsidR="00084A2B" w:rsidRPr="00084A2B">
        <w:rPr>
          <w:noProof/>
        </w:rPr>
        <w:t>[4]</w:t>
      </w:r>
      <w:r w:rsidRPr="008214F0">
        <w:fldChar w:fldCharType="end"/>
      </w:r>
      <w:r w:rsidRPr="008214F0">
        <w:t>. Should the host currently providing the role become unavailable, MFC will automatically transfer the role to another host in the cluster, providing minimal downtime for users without requiring administrator intervention.</w:t>
      </w:r>
    </w:p>
    <w:p w14:paraId="6EF57435" w14:textId="77777777" w:rsidR="008621E1" w:rsidRPr="008214F0" w:rsidRDefault="008621E1" w:rsidP="008621E1">
      <w:r w:rsidRPr="008214F0">
        <w:t xml:space="preserve">The hosts must pass a number of pre-requisite tests in order to be added into a failover cluster. </w:t>
      </w:r>
    </w:p>
    <w:p w14:paraId="5977FCE1" w14:textId="77777777" w:rsidR="008621E1" w:rsidRPr="008214F0" w:rsidRDefault="008621E1" w:rsidP="00084A2B">
      <w:pPr>
        <w:pStyle w:val="ListParagraph"/>
        <w:spacing w:line="360" w:lineRule="auto"/>
      </w:pPr>
      <w:r w:rsidRPr="008214F0">
        <w:t>The hosts must all be running on the same version of Windows Server</w:t>
      </w:r>
    </w:p>
    <w:p w14:paraId="6B2D3135" w14:textId="51878CE2" w:rsidR="008621E1" w:rsidRPr="008214F0" w:rsidRDefault="008621E1" w:rsidP="00084A2B">
      <w:pPr>
        <w:pStyle w:val="ListParagraph"/>
        <w:spacing w:line="360" w:lineRule="auto"/>
      </w:pPr>
      <w:r w:rsidRPr="008214F0">
        <w:t>The hosts must meet the Failover Clustering Hardware Requirements</w:t>
      </w:r>
      <w:r w:rsidRPr="008214F0">
        <w:fldChar w:fldCharType="begin" w:fldLock="1"/>
      </w:r>
      <w:r w:rsidR="00084A2B">
        <w:instrText>ADDIN CSL_CITATION {"citationItems":[{"id":"ITEM-1","itemData":{"URL":"https://docs.microsoft.com/en-us/previous-versions/windows/it-pro/windows-server-2012-r2-and-2012/jj612869(v%3Dws.11)","abstract":"You need the following hardware to create a failover cluster. To be supported by Microsoft, all hardware must be certified for the version of Windows Server that you are running, and the complete failover cluster solution must pass all tests in the Validate a Configuration Wizard. For more information about validating a failover cluster, see Validate Hardware for a Failover Cluster.","accessed":{"date-parts":[["2021","4","29"]]},"container-title":"Microsoft","id":"ITEM-1","issued":{"date-parts":[["2017"]]},"title":"Failover Clustering Hardware Requirements and Storage Options | Microsoft Docs","type":"webpage"},"uris":["http://www.mendeley.com/documents/?uuid=37c726ad-5ad6-30ce-ac88-72a79f7ae2e1"]}],"mendeley":{"formattedCitation":"[5]","plainTextFormattedCitation":"[5]","previouslyFormattedCitation":"[5]"},"properties":{"noteIndex":0},"schema":"https://github.com/citation-style-language/schema/raw/master/csl-citation.json"}</w:instrText>
      </w:r>
      <w:r w:rsidRPr="008214F0">
        <w:fldChar w:fldCharType="separate"/>
      </w:r>
      <w:r w:rsidR="00084A2B" w:rsidRPr="00084A2B">
        <w:rPr>
          <w:noProof/>
        </w:rPr>
        <w:t>[5]</w:t>
      </w:r>
      <w:r w:rsidRPr="008214F0">
        <w:fldChar w:fldCharType="end"/>
      </w:r>
    </w:p>
    <w:p w14:paraId="3FC5A68E" w14:textId="77777777" w:rsidR="008621E1" w:rsidRPr="008214F0" w:rsidRDefault="008621E1" w:rsidP="00084A2B">
      <w:pPr>
        <w:pStyle w:val="ListParagraph"/>
        <w:spacing w:line="360" w:lineRule="auto"/>
      </w:pPr>
      <w:r w:rsidRPr="008214F0">
        <w:t>The hosts must all be joined to the same Active Directory Domain</w:t>
      </w:r>
    </w:p>
    <w:p w14:paraId="1C93696F" w14:textId="77777777" w:rsidR="008621E1" w:rsidRPr="008214F0" w:rsidRDefault="008621E1" w:rsidP="00084A2B">
      <w:pPr>
        <w:pStyle w:val="ListParagraph"/>
        <w:spacing w:line="360" w:lineRule="auto"/>
      </w:pPr>
      <w:r w:rsidRPr="008214F0">
        <w:t>The hosts must all be able to connect to shared storage, either attached, or SMB3.0 file shares for servers that are running Hyper-V</w:t>
      </w:r>
    </w:p>
    <w:p w14:paraId="5E40849D" w14:textId="77777777" w:rsidR="008621E1" w:rsidRPr="008214F0" w:rsidRDefault="008621E1" w:rsidP="008621E1"/>
    <w:p w14:paraId="6C2C6B33" w14:textId="77777777" w:rsidR="008621E1" w:rsidRPr="008214F0" w:rsidRDefault="008621E1" w:rsidP="008621E1">
      <w:r w:rsidRPr="008214F0">
        <w:t>Consideration should be given to whether the hosts in a cluster should be geographically resilient, as well as the resiliency of the network links that join the hosts.</w:t>
      </w:r>
    </w:p>
    <w:p w14:paraId="7F198081" w14:textId="2034852C" w:rsidR="008621E1" w:rsidRPr="008214F0" w:rsidRDefault="008621E1" w:rsidP="008621E1">
      <w:r w:rsidRPr="008214F0">
        <w:t>An example of a role that could benefit from a HA cluster is a web server hosting an organisational website. The HA cluster would provide resilience, whilst still allowing for a single IP to access the site via its DNS record.</w:t>
      </w:r>
    </w:p>
    <w:p w14:paraId="1063D42B" w14:textId="77777777" w:rsidR="008621E1" w:rsidRPr="008214F0" w:rsidRDefault="008621E1" w:rsidP="008621E1"/>
    <w:p w14:paraId="60CF4079" w14:textId="77777777" w:rsidR="008621E1" w:rsidRPr="008214F0" w:rsidRDefault="008621E1" w:rsidP="008621E1">
      <w:pPr>
        <w:spacing w:after="160" w:line="259" w:lineRule="auto"/>
        <w:rPr>
          <w:rFonts w:eastAsiaTheme="majorEastAsia"/>
          <w:color w:val="1F4D78" w:themeColor="accent1" w:themeShade="7F"/>
        </w:rPr>
      </w:pPr>
      <w:r w:rsidRPr="008214F0">
        <w:br w:type="page"/>
      </w:r>
    </w:p>
    <w:p w14:paraId="09E94D68" w14:textId="77777777" w:rsidR="008621E1" w:rsidRPr="008214F0" w:rsidRDefault="008621E1" w:rsidP="008621E1">
      <w:pPr>
        <w:pStyle w:val="Heading2"/>
        <w:rPr>
          <w:sz w:val="32"/>
          <w:szCs w:val="32"/>
        </w:rPr>
      </w:pPr>
      <w:bookmarkStart w:id="69" w:name="_Toc70665601"/>
      <w:r w:rsidRPr="008214F0">
        <w:lastRenderedPageBreak/>
        <w:t>Failover cluster setup screenshots</w:t>
      </w:r>
      <w:bookmarkEnd w:id="69"/>
    </w:p>
    <w:p w14:paraId="564B5463" w14:textId="77777777" w:rsidR="008621E1" w:rsidRPr="008214F0" w:rsidRDefault="008621E1" w:rsidP="008621E1">
      <w:pPr>
        <w:jc w:val="center"/>
      </w:pPr>
      <w:r w:rsidRPr="008214F0">
        <w:rPr>
          <w:noProof/>
        </w:rPr>
        <w:drawing>
          <wp:inline distT="0" distB="0" distL="0" distR="0" wp14:anchorId="153BCDF8" wp14:editId="325964E2">
            <wp:extent cx="4320000" cy="3549600"/>
            <wp:effectExtent l="0" t="0" r="4445" b="0"/>
            <wp:docPr id="200" name="Picture 200" descr="Serverl (WSW Done) [Running] - Oracle VM Virtua180x &#10;File Machine View Input Devices Help &#10;Server Manager &#10;Add Roles and Features Wizard &#10;Select features &#10;age &#10;Tools &#10;View &#10;Hide &#10;21:36 &#10;29/04/2021 &#10;Help &#10;i &#10;i &#10;iäi &#10;Features &#10;Add Roles and Features Wizard &#10;Add features that are required for Failover Clustering? &#10;The following tools are required to manage this feature, but do not &#10;have to be installed on the same server. &#10;Remote Server Administration Tools &#10;Feature Administration Tools &#10;Failover Clustering Tools &#10;[Tools) Failover Cluster Management Tools &#10;[Tools] Failover Cluster Module for Windows PowerShe &#10;g] Include management tools (if applicable) &#10;Add Features &#10;Cancel &#10;Events &#10;Services &#10;Performance &#10;SPA results &#10;DESTINATION SERVER &#10;DC - N &#10;r Clustering allows multiple &#10;to vvork together to provide &#10;ilabili%' of server roles. &#10;r Clustering is often used for &#10;, virtual machines, &#10;e applications, and mail &#10;Cancel &#10;Events &#10;Services &#10;Performance &#10;SPA resul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Serverl (WSW Done) [Running] - Oracle VM Virtua180x &#10;File Machine View Input Devices Help &#10;Server Manager &#10;Add Roles and Features Wizard &#10;Select features &#10;age &#10;Tools &#10;View &#10;Hide &#10;21:36 &#10;29/04/2021 &#10;Help &#10;i &#10;i &#10;iäi &#10;Features &#10;Add Roles and Features Wizard &#10;Add features that are required for Failover Clustering? &#10;The following tools are required to manage this feature, but do not &#10;have to be installed on the same server. &#10;Remote Server Administration Tools &#10;Feature Administration Tools &#10;Failover Clustering Tools &#10;[Tools) Failover Cluster Management Tools &#10;[Tools] Failover Cluster Module for Windows PowerShe &#10;g] Include management tools (if applicable) &#10;Add Features &#10;Cancel &#10;Events &#10;Services &#10;Performance &#10;SPA results &#10;DESTINATION SERVER &#10;DC - N &#10;r Clustering allows multiple &#10;to vvork together to provide &#10;ilabili%' of server roles. &#10;r Clustering is often used for &#10;, virtual machines, &#10;e applications, and mail &#10;Cancel &#10;Events &#10;Services &#10;Performance &#10;SPA results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22F1505B" w14:textId="77777777" w:rsidR="008621E1" w:rsidRPr="008214F0" w:rsidRDefault="008621E1" w:rsidP="008621E1">
      <w:pPr>
        <w:jc w:val="center"/>
      </w:pPr>
    </w:p>
    <w:p w14:paraId="1EA4663D" w14:textId="77777777" w:rsidR="008621E1" w:rsidRPr="008214F0" w:rsidRDefault="008621E1" w:rsidP="008621E1">
      <w:pPr>
        <w:jc w:val="center"/>
      </w:pPr>
      <w:r w:rsidRPr="008214F0">
        <w:rPr>
          <w:noProof/>
        </w:rPr>
        <w:drawing>
          <wp:inline distT="0" distB="0" distL="0" distR="0" wp14:anchorId="2A7FF803" wp14:editId="0A5A50A0">
            <wp:extent cx="4320000" cy="3549600"/>
            <wp:effectExtent l="0" t="0" r="4445" b="0"/>
            <wp:docPr id="199" name="Picture 199" descr="Serverl (WSW Done) [Running] - Oracle VM Virtua180x &#10;File Machine View Input Devices Help &#10;Server Manager &#10;Add Roles and Features Wizard &#10;Confirm installation selections &#10;age &#10;Tools &#10;View &#10;Hide &#10;21:36 &#10;29/04/2021 &#10;Help &#10;DESTINATION SERVER &#10;DC - N &#10;i &#10;i &#10;iäi &#10;Before You Begin &#10;Installation Type &#10;Server Selection &#10;Server Roles &#10;Fe$.ures &#10;Confirmation &#10;To install the following roles, role services, or features on selected server, click Install. &#10;Restart the destination server automatically if required &#10;Optional features (such as administration tools) might be displayed on this page because they have &#10;been selected automatically. If you do not want to install these optional features, click Previous to clear &#10;their check boxes. &#10;Failover Clustering &#10;Remote Server Administration Tools &#10;Feature Administration Tools &#10;Failover Clustering Tools &#10;Failover Cluster Management Tools &#10;Failover Cluster Module for Windows PowerSheII &#10;Export configuration settings &#10;Speci%' an alternate source path &#10;&lt; Previous &#10;Events &#10;Services &#10;Performance &#10;SPA results &#10;Next &#10;Events &#10;Services &#10;Performance &#10;SPA resul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Serverl (WSW Done) [Running] - Oracle VM Virtua180x &#10;File Machine View Input Devices Help &#10;Server Manager &#10;Add Roles and Features Wizard &#10;Confirm installation selections &#10;age &#10;Tools &#10;View &#10;Hide &#10;21:36 &#10;29/04/2021 &#10;Help &#10;DESTINATION SERVER &#10;DC - N &#10;i &#10;i &#10;iäi &#10;Before You Begin &#10;Installation Type &#10;Server Selection &#10;Server Roles &#10;Fe$.ures &#10;Confirmation &#10;To install the following roles, role services, or features on selected server, click Install. &#10;Restart the destination server automatically if required &#10;Optional features (such as administration tools) might be displayed on this page because they have &#10;been selected automatically. If you do not want to install these optional features, click Previous to clear &#10;their check boxes. &#10;Failover Clustering &#10;Remote Server Administration Tools &#10;Feature Administration Tools &#10;Failover Clustering Tools &#10;Failover Cluster Management Tools &#10;Failover Cluster Module for Windows PowerSheII &#10;Export configuration settings &#10;Speci%' an alternate source path &#10;&lt; Previous &#10;Events &#10;Services &#10;Performance &#10;SPA results &#10;Next &#10;Events &#10;Services &#10;Performance &#10;SPA results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23F2E7F6" w14:textId="77777777" w:rsidR="008621E1" w:rsidRPr="008214F0" w:rsidRDefault="008621E1" w:rsidP="008621E1">
      <w:pPr>
        <w:jc w:val="center"/>
      </w:pPr>
    </w:p>
    <w:p w14:paraId="38B98BE1" w14:textId="77777777" w:rsidR="008621E1" w:rsidRPr="008214F0" w:rsidRDefault="008621E1" w:rsidP="008621E1">
      <w:pPr>
        <w:jc w:val="center"/>
      </w:pPr>
      <w:r w:rsidRPr="008214F0">
        <w:rPr>
          <w:noProof/>
        </w:rPr>
        <w:lastRenderedPageBreak/>
        <w:drawing>
          <wp:inline distT="0" distB="0" distL="0" distR="0" wp14:anchorId="45D3D32E" wp14:editId="6A59695E">
            <wp:extent cx="4320000" cy="3549600"/>
            <wp:effectExtent l="0" t="0" r="4445" b="0"/>
            <wp:docPr id="198" name="Picture 198"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10;Validate a Configuration Wizard &#10;Before You Begin &#10;ntial failover clusters &#10;and &#10;form &#10;u ration ch &#10;X &#10;Before You Begin &#10;Select Servers or a &#10;Cluster &#10;Testing Options &#10;Confirmation &#10;Validating &#10;Summary &#10;This wizard runs validation tests to determine whether this configuration of servers and attached storage is &#10;set up correctly to support failover A cluster solution is supported by Microsoft only f the complete &#10;configuration (servers. network. and storage) passes all tests in this wizard In addition. all hardware &#10;components in the cluster solution must be &quot;Certified for Windows Server 2019 &quot; &#10;f you want to validate a set of undustered servers. you need to know the names of the servers &#10;Important the storage connected to the selected servers will be unavailable during validation teste &#10;f you want to validate an existing failover cluster you need to know the name of the cluster or one of its &#10;You must be a local administrator on each of the servers that you want to validate &#10;To continue click Next &#10;More about cluster validation tests &#10;Do not show this page again &#10;Connect to Cluster„ &#10;@ More Information &#10;Failover cluster tooics on the Web &#10;- Iover Cluster &#10;Validate Configuration... &#10;Create Cluster... &#10;Connect to Cluster... &#10;Refresh &#10;Properties &#10;Help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10;Validate a Configuration Wizard &#10;Before You Begin &#10;ntial failover clusters &#10;and &#10;form &#10;u ration ch &#10;X &#10;Before You Begin &#10;Select Servers or a &#10;Cluster &#10;Testing Options &#10;Confirmation &#10;Validating &#10;Summary &#10;This wizard runs validation tests to determine whether this configuration of servers and attached storage is &#10;set up correctly to support failover A cluster solution is supported by Microsoft only f the complete &#10;configuration (servers. network. and storage) passes all tests in this wizard In addition. all hardware &#10;components in the cluster solution must be &quot;Certified for Windows Server 2019 &quot; &#10;f you want to validate a set of undustered servers. you need to know the names of the servers &#10;Important the storage connected to the selected servers will be unavailable during validation teste &#10;f you want to validate an existing failover cluster you need to know the name of the cluster or one of its &#10;You must be a local administrator on each of the servers that you want to validate &#10;To continue click Next &#10;More about cluster validation tests &#10;Do not show this page again &#10;Connect to Cluster„ &#10;@ More Information &#10;Failover cluster tooics on the Web &#10;- Iover Cluster &#10;Validate Configuration... &#10;Create Cluster... &#10;Connect to Cluster... &#10;Refresh &#10;Properties &#10;Help &#10;29/04/2021 &#10;Right ctrl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41380377" w14:textId="77777777" w:rsidR="008621E1" w:rsidRPr="008214F0" w:rsidRDefault="008621E1" w:rsidP="008621E1">
      <w:pPr>
        <w:jc w:val="center"/>
      </w:pPr>
    </w:p>
    <w:p w14:paraId="1CE9C612" w14:textId="77777777" w:rsidR="008621E1" w:rsidRPr="008214F0" w:rsidRDefault="008621E1" w:rsidP="008621E1">
      <w:pPr>
        <w:jc w:val="center"/>
      </w:pPr>
      <w:r w:rsidRPr="008214F0">
        <w:rPr>
          <w:noProof/>
        </w:rPr>
        <w:drawing>
          <wp:inline distT="0" distB="0" distL="0" distR="0" wp14:anchorId="032C3D4E" wp14:editId="53387A01">
            <wp:extent cx="4320000" cy="3549600"/>
            <wp:effectExtent l="0" t="0" r="4445" b="0"/>
            <wp:docPr id="197" name="Picture 197"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10;Validate a Configuration Wizard &#10;Select Servers Or a Cluster &#10;ntial failover clusters &#10;and &#10;form &#10;u ration ch &#10;Before You Begin &#10;Select Serveß or a &#10;Cluster &#10;Testing Options &#10;Confirmation &#10;Validating &#10;Summary &#10;To validate a set of servers. add the names of all the servers &#10;To test an existing cluster. add the name of the cluster or one of its nodes &#10;Enter name &#10;Selected servers &#10;X &#10;Remove &#10;DC I -NWT nwtradeß.msft &#10;&lt; Previous &#10;Connect to Cluster„ &#10;@ More Information &#10;Failover cluster tooics on the Web &#10;- Iover Cluster &#10;Validate Configuration... &#10;Create Cluster... &#10;Connect to Cluster... &#10;Refresh &#10;Properties &#10;Help &#10;22:05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10;Validate a Configuration Wizard &#10;Select Servers Or a Cluster &#10;ntial failover clusters &#10;and &#10;form &#10;u ration ch &#10;Before You Begin &#10;Select Serveß or a &#10;Cluster &#10;Testing Options &#10;Confirmation &#10;Validating &#10;Summary &#10;To validate a set of servers. add the names of all the servers &#10;To test an existing cluster. add the name of the cluster or one of its nodes &#10;Enter name &#10;Selected servers &#10;X &#10;Remove &#10;DC I -NWT nwtradeß.msft &#10;&lt; Previous &#10;Connect to Cluster„ &#10;@ More Information &#10;Failover cluster tooics on the Web &#10;- Iover Cluster &#10;Validate Configuration... &#10;Create Cluster... &#10;Connect to Cluster... &#10;Refresh &#10;Properties &#10;Help &#10;22:05 &#10;29/04/2021 &#10;Right ctrl "/>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4F607236" w14:textId="77777777" w:rsidR="008621E1" w:rsidRPr="008214F0" w:rsidRDefault="008621E1" w:rsidP="008621E1">
      <w:pPr>
        <w:jc w:val="center"/>
      </w:pPr>
    </w:p>
    <w:p w14:paraId="420A5B02" w14:textId="77777777" w:rsidR="008621E1" w:rsidRPr="008214F0" w:rsidRDefault="008621E1" w:rsidP="008621E1">
      <w:pPr>
        <w:jc w:val="center"/>
      </w:pPr>
      <w:r w:rsidRPr="008214F0">
        <w:rPr>
          <w:noProof/>
        </w:rPr>
        <w:lastRenderedPageBreak/>
        <w:drawing>
          <wp:inline distT="0" distB="0" distL="0" distR="0" wp14:anchorId="38AD59B3" wp14:editId="6D56F0A1">
            <wp:extent cx="4320000" cy="3549600"/>
            <wp:effectExtent l="0" t="0" r="4445" b="0"/>
            <wp:docPr id="196" name="Picture 196"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10;Validate a Configuration Wizard &#10;Testing Options &#10;ntial failover clusters &#10;and &#10;form &#10;u ration ch &#10;X &#10;Before You Begin &#10;Select Servers or a &#10;Cluster &#10;Testing Options &#10;Confirmation &#10;Validating &#10;Summary &#10;Choose between running all tests or running selected teste &#10;The tests examine the Cluster Configuration Hyper-V Configuration Inventory. Network Storage. and &#10;System Configuration &#10;Microsoft supports a cluster solution only f the complete configuration (servers. network. and storage) can &#10;pass all tests in this wizard In addition. all hardware components in the duster solution must be &quot;Certified &#10;for Windows Server 2019 &quot; &#10;@ Run all tests (recommended) &#10;C) Run only tests I select &#10;More about cluster validation tests &#10;&lt; Previous &#10;Connect to Cluster„ &#10;@ More Information &#10;Failover cluster tooics on the Web &#10;- Iover Cluster &#10;Validate Configuration... &#10;Create Cluster... &#10;Connect to Cluster... &#10;Refresh &#10;Properties &#10;Help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10;Validate a Configuration Wizard &#10;Testing Options &#10;ntial failover clusters &#10;and &#10;form &#10;u ration ch &#10;X &#10;Before You Begin &#10;Select Servers or a &#10;Cluster &#10;Testing Options &#10;Confirmation &#10;Validating &#10;Summary &#10;Choose between running all tests or running selected teste &#10;The tests examine the Cluster Configuration Hyper-V Configuration Inventory. Network Storage. and &#10;System Configuration &#10;Microsoft supports a cluster solution only f the complete configuration (servers. network. and storage) can &#10;pass all tests in this wizard In addition. all hardware components in the duster solution must be &quot;Certified &#10;for Windows Server 2019 &quot; &#10;@ Run all tests (recommended) &#10;C) Run only tests I select &#10;More about cluster validation tests &#10;&lt; Previous &#10;Connect to Cluster„ &#10;@ More Information &#10;Failover cluster tooics on the Web &#10;- Iover Cluster &#10;Validate Configuration... &#10;Create Cluster... &#10;Connect to Cluster... &#10;Refresh &#10;Properties &#10;Help &#10;29/04/2021 &#10;Right ctrl "/>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225229F4" w14:textId="77777777" w:rsidR="008621E1" w:rsidRPr="008214F0" w:rsidRDefault="008621E1" w:rsidP="008621E1">
      <w:pPr>
        <w:jc w:val="center"/>
      </w:pPr>
    </w:p>
    <w:p w14:paraId="45204165" w14:textId="77777777" w:rsidR="008621E1" w:rsidRPr="008214F0" w:rsidRDefault="008621E1" w:rsidP="008621E1">
      <w:pPr>
        <w:jc w:val="center"/>
      </w:pPr>
      <w:r w:rsidRPr="008214F0">
        <w:rPr>
          <w:noProof/>
        </w:rPr>
        <w:drawing>
          <wp:inline distT="0" distB="0" distL="0" distR="0" wp14:anchorId="3B5A5111" wp14:editId="12E4C754">
            <wp:extent cx="4320000" cy="3549600"/>
            <wp:effectExtent l="0" t="0" r="4445" b="0"/>
            <wp:docPr id="195" name="Picture 195" descr="Machine generated alternative text:&#10;Serverl (WSW Done) [Running] - Oracle VM Virtua180x &#10;File Machine View Input Devices Help &#10;Failover Cluster Manager &#10;File Action View Help &#10;Failover Cluster Manager &#10;e &#10;Failover Cluster Manager &#10;Create failover clusters validate hardware for &#10;Validate a Configuration Wizard &#10;ntial failover clusters &#10;and &#10;form &#10;u ration ch &#10;Summary &#10;Before You Begin &#10;Select Servers or a &#10;Cluster &#10;Testing Options &#10;Confirmation &#10;Validating &#10;Summary &#10;Testing has completed for the tests you selected You should review the warnings in the Report &#10;cluster solution is suppovted by Microsoft only f you run all cluster validation tests. and all tests &#10;succeed (with or without warnings) &#10;Node &#10;DC I -NWT .nmrademmsft &#10;Result &#10;Ljst 810S Homation &#10;List Disks &#10;Ljst Disks To Be Validated &#10;List Environment Variables &#10;List Fibre Channel Host Bus Adapters &#10;Create the cluster now using the validated nodes &#10;To view the report created by the wizard click View Report &#10;To close this wizard. click Finish &#10;Validated &#10;Not Applicable &#10;View Report &#10;Connect to Cluster„ &#10;@ More Information &#10;Failover cluster tooics on the Web &#10;- Iover Cluster &#10;Validate Configuration... &#10;Create Cluster... &#10;Connect to Cluster... &#10;Refresh &#10;Properties &#10;Help &#10;22:10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Machine generated alternative text:&#10;Serverl (WSW Done) [Running] - Oracle VM Virtua180x &#10;File Machine View Input Devices Help &#10;Failover Cluster Manager &#10;File Action View Help &#10;Failover Cluster Manager &#10;e &#10;Failover Cluster Manager &#10;Create failover clusters validate hardware for &#10;Validate a Configuration Wizard &#10;ntial failover clusters &#10;and &#10;form &#10;u ration ch &#10;Summary &#10;Before You Begin &#10;Select Servers or a &#10;Cluster &#10;Testing Options &#10;Confirmation &#10;Validating &#10;Summary &#10;Testing has completed for the tests you selected You should review the warnings in the Report &#10;cluster solution is suppovted by Microsoft only f you run all cluster validation tests. and all tests &#10;succeed (with or without warnings) &#10;Node &#10;DC I -NWT .nmrademmsft &#10;Result &#10;Ljst 810S Homation &#10;List Disks &#10;Ljst Disks To Be Validated &#10;List Environment Variables &#10;List Fibre Channel Host Bus Adapters &#10;Create the cluster now using the validated nodes &#10;To view the report created by the wizard click View Report &#10;To close this wizard. click Finish &#10;Validated &#10;Not Applicable &#10;View Report &#10;Connect to Cluster„ &#10;@ More Information &#10;Failover cluster tooics on the Web &#10;- Iover Cluster &#10;Validate Configuration... &#10;Create Cluster... &#10;Connect to Cluster... &#10;Refresh &#10;Properties &#10;Help &#10;22:10 &#10;29/04/2021 &#10;Right ctrl "/>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01798BAC" w14:textId="77777777" w:rsidR="008621E1" w:rsidRPr="008214F0" w:rsidRDefault="008621E1" w:rsidP="008621E1">
      <w:pPr>
        <w:jc w:val="center"/>
      </w:pPr>
    </w:p>
    <w:p w14:paraId="2EF00001" w14:textId="77777777" w:rsidR="008621E1" w:rsidRPr="008214F0" w:rsidRDefault="008621E1" w:rsidP="008621E1">
      <w:pPr>
        <w:jc w:val="center"/>
      </w:pPr>
      <w:r w:rsidRPr="008214F0">
        <w:rPr>
          <w:noProof/>
        </w:rPr>
        <w:lastRenderedPageBreak/>
        <w:drawing>
          <wp:inline distT="0" distB="0" distL="0" distR="0" wp14:anchorId="6DBFA64C" wp14:editId="6C5BA812">
            <wp:extent cx="4320000" cy="3549600"/>
            <wp:effectExtent l="0" t="0" r="4445" b="0"/>
            <wp:docPr id="194" name="Picture 194"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potential failover clusters. and perform configuration changes to &#10;Create Cluster Wizard &#10;Select Servers &#10;Before You Begin &#10;Select Senjerz &#10;Access Point for &#10;Administering the &#10;Cluster &#10;Confirmation &#10;Creating New Cluster &#10;Summary &#10;Add the names of all the servers that you want to have in the cluster &#10;Enter server name &#10;Selected servers &#10;DCI-NWTI &#10;DC I -NWT n *tradeß.msft &#10;You must add at least one server &#10;Remove &#10;&lt; Previous &#10;Connect to Cluster„ &#10;@ More Information &#10;Failover cluster tooics on the Web &#10;Failover Cluster &#10;Validate Configuration... &#10;Create Cluster... &#10;Connect to Cluster... &#10;Refresh &#10;Properties &#10;Help &#10;22:15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potential failover clusters. and perform configuration changes to &#10;Create Cluster Wizard &#10;Select Servers &#10;Before You Begin &#10;Select Senjerz &#10;Access Point for &#10;Administering the &#10;Cluster &#10;Confirmation &#10;Creating New Cluster &#10;Summary &#10;Add the names of all the servers that you want to have in the cluster &#10;Enter server name &#10;Selected servers &#10;DCI-NWTI &#10;DC I -NWT n *tradeß.msft &#10;You must add at least one server &#10;Remove &#10;&lt; Previous &#10;Connect to Cluster„ &#10;@ More Information &#10;Failover cluster tooics on the Web &#10;Failover Cluster &#10;Validate Configuration... &#10;Create Cluster... &#10;Connect to Cluster... &#10;Refresh &#10;Properties &#10;Help &#10;22:15 &#10;29/04/2021 &#10;Right ctrl "/>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483CFAE2" w14:textId="77777777" w:rsidR="008621E1" w:rsidRPr="008214F0" w:rsidRDefault="008621E1" w:rsidP="008621E1">
      <w:pPr>
        <w:jc w:val="center"/>
      </w:pPr>
    </w:p>
    <w:p w14:paraId="6671913E" w14:textId="77777777" w:rsidR="008621E1" w:rsidRPr="008214F0" w:rsidRDefault="008621E1" w:rsidP="008621E1">
      <w:pPr>
        <w:jc w:val="center"/>
      </w:pPr>
    </w:p>
    <w:p w14:paraId="2DDDF7A7" w14:textId="77777777" w:rsidR="008621E1" w:rsidRPr="008214F0" w:rsidRDefault="008621E1" w:rsidP="008621E1">
      <w:pPr>
        <w:jc w:val="center"/>
      </w:pPr>
      <w:r w:rsidRPr="008214F0">
        <w:rPr>
          <w:noProof/>
        </w:rPr>
        <w:drawing>
          <wp:inline distT="0" distB="0" distL="0" distR="0" wp14:anchorId="134B9B20" wp14:editId="568AD358">
            <wp:extent cx="4320000" cy="3549600"/>
            <wp:effectExtent l="0" t="0" r="4445" b="0"/>
            <wp:docPr id="193" name="Picture 193"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potential failover clusters. and perform configuration changes to &#10;Create Cluster Wizard &#10;Access Point for Administering the Cluster &#10;Before You 8eain &#10;Select Servers &#10;Access Point for &#10;Administering the &#10;Cluster &#10;Confirmation &#10;Creating New Cluster &#10;Summary &#10;Type the name you want to use when administering the cluster &#10;Cluster Name &#10;DC Cluster &#10;The NetBIOS name is limited to 15 characters. One or more IPv4 addresses could not be configured &#10;O &#10;automatcally. For each newvorkto be used, make sure the newvorkis selected, and then type an &#10;address. &#10;Networks &#10;Address &#10;192 168 1 0/24 &#10;192 168 1000/24 &#10;The IP Address '192 168 1 IW is already used &#10;192 168 100% &#10;&lt; Previous &#10;Connect to Cluster„ &#10;@ More Information &#10;Failover cluster tooics on the Web &#10;Failover Cluster &#10;Validate Configuration... &#10;Create Cluster... &#10;Connect to Cluster... &#10;Refresh &#10;Properties &#10;Help &#10;22:18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potential failover clusters. and perform configuration changes to &#10;Create Cluster Wizard &#10;Access Point for Administering the Cluster &#10;Before You 8eain &#10;Select Servers &#10;Access Point for &#10;Administering the &#10;Cluster &#10;Confirmation &#10;Creating New Cluster &#10;Summary &#10;Type the name you want to use when administering the cluster &#10;Cluster Name &#10;DC Cluster &#10;The NetBIOS name is limited to 15 characters. One or more IPv4 addresses could not be configured &#10;O &#10;automatcally. For each newvorkto be used, make sure the newvorkis selected, and then type an &#10;address. &#10;Networks &#10;Address &#10;192 168 1 0/24 &#10;192 168 1000/24 &#10;The IP Address '192 168 1 IW is already used &#10;192 168 100% &#10;&lt; Previous &#10;Connect to Cluster„ &#10;@ More Information &#10;Failover cluster tooics on the Web &#10;Failover Cluster &#10;Validate Configuration... &#10;Create Cluster... &#10;Connect to Cluster... &#10;Refresh &#10;Properties &#10;Help &#10;22:18 &#10;29/04/2021 &#10;Right ctrl "/>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37728C5F" w14:textId="77777777" w:rsidR="008621E1" w:rsidRPr="008214F0" w:rsidRDefault="008621E1" w:rsidP="008621E1">
      <w:pPr>
        <w:jc w:val="center"/>
      </w:pPr>
    </w:p>
    <w:p w14:paraId="407FF606" w14:textId="77777777" w:rsidR="008621E1" w:rsidRPr="008214F0" w:rsidRDefault="008621E1" w:rsidP="008621E1">
      <w:pPr>
        <w:jc w:val="center"/>
      </w:pPr>
      <w:r w:rsidRPr="008214F0">
        <w:rPr>
          <w:noProof/>
        </w:rPr>
        <w:lastRenderedPageBreak/>
        <w:drawing>
          <wp:inline distT="0" distB="0" distL="0" distR="0" wp14:anchorId="26DAC411" wp14:editId="31A085A3">
            <wp:extent cx="4320000" cy="3549600"/>
            <wp:effectExtent l="0" t="0" r="4445" b="0"/>
            <wp:docPr id="192" name="Picture 192"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potential failover clusters. and perform configuration changes to &#10;Create Cluster Wizard &#10;Confirmation &#10;Before You Begin &#10;Select Serv em &#10;Access Point for &#10;Administering the &#10;Cluster &#10;Confination &#10;Creating New Cluster &#10;Summary &#10;You are ready to create a cluster &#10;The wizard will create Y)ur cluster with the following settinge &#10;Cluster &#10;DC Cluster &#10;Node &#10;DC I -NWT .nmrademmsft &#10;Cluster registration &#10;DNS and Active Directory Domain Services &#10;IP Address &#10;To continue click Next &#10;&lt; Previous &#10;Connect to Cluster„ &#10;@ More Information &#10;Failover cluster tooics on the Web &#10;Failover Cluster &#10;Validate Configuration... &#10;Create Cluster... &#10;Connect to Cluster... &#10;Refresh &#10;Properties &#10;Help &#10;22:19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achine generated alternative text:&#10;Server I (kVSCL4 - Done) [Running] - Oracle VM Virtua18cx &#10;File Machine View Input Devices Help &#10;Failover Cluster Manager &#10;File Action View Help &#10;Failover Cluster Manager &#10;e &#10;Failover Cluster Manager &#10;Create failover clusters. validate hardware for potential failover clusters. and perform configuration changes to &#10;Create Cluster Wizard &#10;Confirmation &#10;Before You Begin &#10;Select Serv em &#10;Access Point for &#10;Administering the &#10;Cluster &#10;Confination &#10;Creating New Cluster &#10;Summary &#10;You are ready to create a cluster &#10;The wizard will create Y)ur cluster with the following settinge &#10;Cluster &#10;DC Cluster &#10;Node &#10;DC I -NWT .nmrademmsft &#10;Cluster registration &#10;DNS and Active Directory Domain Services &#10;IP Address &#10;To continue click Next &#10;&lt; Previous &#10;Connect to Cluster„ &#10;@ More Information &#10;Failover cluster tooics on the Web &#10;Failover Cluster &#10;Validate Configuration... &#10;Create Cluster... &#10;Connect to Cluster... &#10;Refresh &#10;Properties &#10;Help &#10;22:19 &#10;29/04/2021 &#10;Right ctrl "/>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080E1209" w14:textId="77777777" w:rsidR="008621E1" w:rsidRPr="008214F0" w:rsidRDefault="008621E1" w:rsidP="008621E1">
      <w:pPr>
        <w:jc w:val="center"/>
      </w:pPr>
    </w:p>
    <w:p w14:paraId="1ED68C2F" w14:textId="77777777" w:rsidR="008621E1" w:rsidRPr="008214F0" w:rsidRDefault="008621E1" w:rsidP="008621E1">
      <w:pPr>
        <w:jc w:val="center"/>
      </w:pPr>
      <w:r w:rsidRPr="008214F0">
        <w:rPr>
          <w:noProof/>
        </w:rPr>
        <w:drawing>
          <wp:inline distT="0" distB="0" distL="0" distR="0" wp14:anchorId="7633804C" wp14:editId="30CDEBC1">
            <wp:extent cx="4320000" cy="3549600"/>
            <wp:effectExtent l="0" t="0" r="4445" b="0"/>
            <wp:docPr id="191" name="Picture 191" descr="Machine generated alternative text:&#10;Serverl (WSW Done) [Running] - Oracle VM Virtua180x &#10;File Machine View Input Devices Help &#10;Failover Cluster Manager &#10;File Action View Help &#10;Failover Cluster Manager &#10;Cluster DC Cluster.nwtraders.msft &#10;DC_CIuster .nwtraders.msft &#10;High Availability Wizard &#10;Select Role &#10;X &#10;Before You Begin &#10;Select Role &#10;File Server Type &#10;Client Access Point &#10;Select Storage &#10;Confirmation &#10;Configure High &#10;Availabilty &#10;Summary &#10;Select the Ole that you want to configure for high availability &#10;OFS Namespace Server &#10;DHCP Server &#10;Disthbuted Transaction Coordinator (OTC) &#10;File Server &#10;Generic Application &#10;Gen enc Script &#10;Generic Service &#10;Hyper-V Replica aroker &#10;Description &#10;A File Server provides a central location &#10;on your network where files are shared &#10;for use by users or by applicatione &#10;er &#10;ore &#10;CSI Tar* Server &#10;esources &#10;Name: DC_auster &#10;&lt; Previous &#10;Information &#10;(D Online &#10;DC Cluster.nwtraders.msft: &#10;Cluster.nwtraders.msft &#10;Configure Role... &#10;Validate Cluster... &#10;View Validation Report &#10;Add Node... &#10;Close Connection &#10;Reset Recent Events &#10;More Actions &#10;Refresh &#10;Properties &#10;Help &#10;22:21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achine generated alternative text:&#10;Serverl (WSW Done) [Running] - Oracle VM Virtua180x &#10;File Machine View Input Devices Help &#10;Failover Cluster Manager &#10;File Action View Help &#10;Failover Cluster Manager &#10;Cluster DC Cluster.nwtraders.msft &#10;DC_CIuster .nwtraders.msft &#10;High Availability Wizard &#10;Select Role &#10;X &#10;Before You Begin &#10;Select Role &#10;File Server Type &#10;Client Access Point &#10;Select Storage &#10;Confirmation &#10;Configure High &#10;Availabilty &#10;Summary &#10;Select the Ole that you want to configure for high availability &#10;OFS Namespace Server &#10;DHCP Server &#10;Disthbuted Transaction Coordinator (OTC) &#10;File Server &#10;Generic Application &#10;Gen enc Script &#10;Generic Service &#10;Hyper-V Replica aroker &#10;Description &#10;A File Server provides a central location &#10;on your network where files are shared &#10;for use by users or by applicatione &#10;er &#10;ore &#10;CSI Tar* Server &#10;esources &#10;Name: DC_auster &#10;&lt; Previous &#10;Information &#10;(D Online &#10;DC Cluster.nwtraders.msft: &#10;Cluster.nwtraders.msft &#10;Configure Role... &#10;Validate Cluster... &#10;View Validation Report &#10;Add Node... &#10;Close Connection &#10;Reset Recent Events &#10;More Actions &#10;Refresh &#10;Properties &#10;Help &#10;22:21 &#10;29/04/2021 &#10;Right ctrl "/>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27CCA14C" w14:textId="77777777" w:rsidR="008621E1" w:rsidRPr="008214F0" w:rsidRDefault="008621E1" w:rsidP="008621E1">
      <w:pPr>
        <w:jc w:val="center"/>
      </w:pPr>
    </w:p>
    <w:p w14:paraId="70549941" w14:textId="77777777" w:rsidR="008621E1" w:rsidRPr="008214F0" w:rsidRDefault="008621E1" w:rsidP="008621E1">
      <w:pPr>
        <w:jc w:val="center"/>
      </w:pPr>
      <w:r w:rsidRPr="008214F0">
        <w:rPr>
          <w:noProof/>
        </w:rPr>
        <w:lastRenderedPageBreak/>
        <w:drawing>
          <wp:inline distT="0" distB="0" distL="0" distR="0" wp14:anchorId="66DA2699" wp14:editId="5A07B377">
            <wp:extent cx="4320000" cy="3549600"/>
            <wp:effectExtent l="0" t="0" r="4445" b="0"/>
            <wp:docPr id="190" name="Picture 190" descr="Machine generated alternative text:&#10;Server I (kVSCL4 - Done) [Running] - Oracle VM Virtua18cx &#10;File Machine View Input Devices Help &#10;Failover Cluster Manager &#10;File Action View Help &#10;Failover Cluster Manager &#10;Cluster DC Cluster.nwtraders.msft &#10;DC_CIuster .nwtraders.msft &#10;High Availability Wizard &#10;Client Access Point &#10;Before You Begin &#10;File Server Type &#10;Client *ccess Point &#10;Select Storage &#10;Confirmation &#10;Configure High &#10;Availabilty &#10;Summary &#10;Type the name that clients will use when accessing this clustered Ole &#10;FL-NWT &#10;The NetBIOS name is limited to 15 characters. One or more IPv4 addresses could not be configured &#10;O &#10;automatcally. For each newvork to be used, make sure the newvork is selected, and then type an &#10;address. &#10;Networks &#10;192 168 1 0/24 &#10;192 168 1000/24 &#10;er &#10;ore &#10;esources &#10;&lt; Previous &#10;(D Online &#10;19216&amp;10DIO &#10;Information &#10;Name: DC_auster &#10;DC Cluster.nwtraders.msft: &#10;Cluster.nwtraders.msft &#10;Configure Role... &#10;Validate Cluster... &#10;View Validation Report &#10;Add Node... &#10;Close Connection &#10;Reset Recent Events &#10;More Actions &#10;Refresh &#10;Properties &#10;Help &#10;29/04/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achine generated alternative text:&#10;Server I (kVSCL4 - Done) [Running] - Oracle VM Virtua18cx &#10;File Machine View Input Devices Help &#10;Failover Cluster Manager &#10;File Action View Help &#10;Failover Cluster Manager &#10;Cluster DC Cluster.nwtraders.msft &#10;DC_CIuster .nwtraders.msft &#10;High Availability Wizard &#10;Client Access Point &#10;Before You Begin &#10;File Server Type &#10;Client *ccess Point &#10;Select Storage &#10;Confirmation &#10;Configure High &#10;Availabilty &#10;Summary &#10;Type the name that clients will use when accessing this clustered Ole &#10;FL-NWT &#10;The NetBIOS name is limited to 15 characters. One or more IPv4 addresses could not be configured &#10;O &#10;automatcally. For each newvork to be used, make sure the newvork is selected, and then type an &#10;address. &#10;Networks &#10;192 168 1 0/24 &#10;192 168 1000/24 &#10;er &#10;ore &#10;esources &#10;&lt; Previous &#10;(D Online &#10;19216&amp;10DIO &#10;Information &#10;Name: DC_auster &#10;DC Cluster.nwtraders.msft: &#10;Cluster.nwtraders.msft &#10;Configure Role... &#10;Validate Cluster... &#10;View Validation Report &#10;Add Node... &#10;Close Connection &#10;Reset Recent Events &#10;More Actions &#10;Refresh &#10;Properties &#10;Help &#10;29/04/2021 &#10;Right ctrl "/>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320000" cy="3549600"/>
                    </a:xfrm>
                    <a:prstGeom prst="rect">
                      <a:avLst/>
                    </a:prstGeom>
                    <a:noFill/>
                    <a:ln>
                      <a:noFill/>
                    </a:ln>
                  </pic:spPr>
                </pic:pic>
              </a:graphicData>
            </a:graphic>
          </wp:inline>
        </w:drawing>
      </w:r>
    </w:p>
    <w:p w14:paraId="788838BD" w14:textId="77777777" w:rsidR="008621E1" w:rsidRPr="008214F0" w:rsidRDefault="008621E1" w:rsidP="008621E1"/>
    <w:p w14:paraId="1CF59AAE" w14:textId="77777777" w:rsidR="008621E1" w:rsidRPr="008214F0" w:rsidRDefault="008621E1" w:rsidP="008621E1">
      <w:pPr>
        <w:rPr>
          <w:rFonts w:eastAsiaTheme="majorEastAsia"/>
          <w:color w:val="2E74B5" w:themeColor="accent1" w:themeShade="BF"/>
          <w:sz w:val="32"/>
          <w:szCs w:val="32"/>
        </w:rPr>
      </w:pPr>
      <w:r w:rsidRPr="008214F0">
        <w:br w:type="page"/>
      </w:r>
    </w:p>
    <w:p w14:paraId="3D3FF254" w14:textId="4E64072A" w:rsidR="004700F4" w:rsidRPr="008214F0" w:rsidRDefault="004700F4" w:rsidP="007F5A8D">
      <w:pPr>
        <w:pStyle w:val="Heading1"/>
      </w:pPr>
      <w:bookmarkStart w:id="70" w:name="_Toc70665602"/>
      <w:r w:rsidRPr="008214F0">
        <w:lastRenderedPageBreak/>
        <w:t>Task 6: Observational Tasks</w:t>
      </w:r>
      <w:bookmarkEnd w:id="70"/>
    </w:p>
    <w:p w14:paraId="07433097" w14:textId="64634035" w:rsidR="00141239" w:rsidRPr="008214F0" w:rsidRDefault="00141239" w:rsidP="00141239">
      <w:r w:rsidRPr="008214F0">
        <w:t>Well written, communicated and effectively implemented security policies are fundamental to the effectiveness of an organisations security controls</w:t>
      </w:r>
      <w:r w:rsidRPr="008214F0">
        <w:fldChar w:fldCharType="begin" w:fldLock="1"/>
      </w:r>
      <w:r w:rsidR="00084A2B">
        <w:instrText>ADDIN CSL_CITATION {"citationItems":[{"id":"ITEM-1","itemData":{"URL":"https://www.ncsc.gov.uk/guidance/b1-service-protection-policies-and-processes","abstract":"Policy and procedure information from NCSC","accessed":{"date-parts":[["2019","1","15"]]},"container-title":"NCSC","id":"ITEM-1","issued":{"date-parts":[["2018"]]},"title":"NCSC - Policy and Procedure","type":"webpage"},"uris":["http://www.mendeley.com/documents/?uuid=bbf312b1-a8f2-457a-8148-c2214ab89d7a"]}],"mendeley":{"formattedCitation":"[6]","plainTextFormattedCitation":"[6]","previouslyFormattedCitation":"[6]"},"properties":{"noteIndex":0},"schema":"https://github.com/citation-style-language/schema/raw/master/csl-citation.json"}</w:instrText>
      </w:r>
      <w:r w:rsidRPr="008214F0">
        <w:fldChar w:fldCharType="separate"/>
      </w:r>
      <w:r w:rsidR="00084A2B" w:rsidRPr="00084A2B">
        <w:rPr>
          <w:noProof/>
        </w:rPr>
        <w:t>[6]</w:t>
      </w:r>
      <w:r w:rsidRPr="008214F0">
        <w:fldChar w:fldCharType="end"/>
      </w:r>
      <w:r w:rsidRPr="008214F0">
        <w:t>. An international standard like ISO 27001</w:t>
      </w:r>
      <w:r w:rsidRPr="008214F0">
        <w:fldChar w:fldCharType="begin" w:fldLock="1"/>
      </w:r>
      <w:r w:rsidR="00084A2B">
        <w:instrText>ADDIN CSL_CITATION {"citationItems":[{"id":"ITEM-1","itemData":{"URL":"https://www.iso.org/isoiec-27001-information-security.html","accessed":{"date-parts":[["2019","1","15"]]},"container-title":"ISO","id":"ITEM-1","issued":{"date-parts":[["2018"]]},"title":"ISO/IEC 27001 Information security management","type":"webpage"},"uris":["http://www.mendeley.com/documents/?uuid=316bca72-7f70-3b80-8f0d-03c79b177ac1"]}],"mendeley":{"formattedCitation":"[7]","plainTextFormattedCitation":"[7]","previouslyFormattedCitation":"[7]"},"properties":{"noteIndex":0},"schema":"https://github.com/citation-style-language/schema/raw/master/csl-citation.json"}</w:instrText>
      </w:r>
      <w:r w:rsidRPr="008214F0">
        <w:fldChar w:fldCharType="separate"/>
      </w:r>
      <w:r w:rsidR="00084A2B" w:rsidRPr="00084A2B">
        <w:rPr>
          <w:noProof/>
        </w:rPr>
        <w:t>[7]</w:t>
      </w:r>
      <w:r w:rsidRPr="008214F0">
        <w:fldChar w:fldCharType="end"/>
      </w:r>
      <w:r w:rsidRPr="008214F0">
        <w:t xml:space="preserve">, or Cyber Essentials Plus </w:t>
      </w:r>
      <w:r w:rsidRPr="008214F0">
        <w:fldChar w:fldCharType="begin" w:fldLock="1"/>
      </w:r>
      <w:r w:rsidR="00084A2B">
        <w:instrText>ADDIN CSL_CITATION {"citationItems":[{"id":"ITEM-1","itemData":{"URL":"https://www.ncsc.gov.uk/cyberessentials/overview","abstract":"Cyber Essentials helps you to guard your organisation against cyber attack.\nCyber Essentials helps you to guard against the most common cyber threats and demonstrate your commitment to cyber security.","accessed":{"date-parts":[["2021","4","30"]]},"container-title":"NCSC","id":"ITEM-1","issued":{"date-parts":[["2020"]]},"title":"About Cyber Essentials - NCSC.GOV.UK","type":"webpage"},"uris":["http://www.mendeley.com/documents/?uuid=a9c4b465-6792-34ae-bd37-efabd684fb7f"]}],"mendeley":{"formattedCitation":"[8]","plainTextFormattedCitation":"[8]","previouslyFormattedCitation":"[8]"},"properties":{"noteIndex":0},"schema":"https://github.com/citation-style-language/schema/raw/master/csl-citation.json"}</w:instrText>
      </w:r>
      <w:r w:rsidRPr="008214F0">
        <w:fldChar w:fldCharType="separate"/>
      </w:r>
      <w:r w:rsidR="00084A2B" w:rsidRPr="00084A2B">
        <w:rPr>
          <w:noProof/>
        </w:rPr>
        <w:t>[8]</w:t>
      </w:r>
      <w:r w:rsidRPr="008214F0">
        <w:fldChar w:fldCharType="end"/>
      </w:r>
      <w:r w:rsidRPr="008214F0">
        <w:t xml:space="preserve">. Another important factor in the effectiveness of policies is that they have to be championed by the upper levels of management, senior management must understand, agree with, and actively </w:t>
      </w:r>
      <w:r w:rsidR="00084A2B">
        <w:t>comply</w:t>
      </w:r>
      <w:r w:rsidRPr="008214F0">
        <w:t xml:space="preserve"> to cyber security best practices. If senior management are seen to be ignoring security policies, other staff members will follow their example.</w:t>
      </w:r>
    </w:p>
    <w:p w14:paraId="49A6B83B" w14:textId="77777777" w:rsidR="00141239" w:rsidRPr="008214F0" w:rsidRDefault="00141239" w:rsidP="00141239"/>
    <w:p w14:paraId="333A8E3B" w14:textId="38D5DACD" w:rsidR="00325E1D" w:rsidRPr="008214F0" w:rsidRDefault="00325E1D" w:rsidP="00325E1D">
      <w:pPr>
        <w:pStyle w:val="Heading2"/>
      </w:pPr>
      <w:bookmarkStart w:id="71" w:name="_Toc70665603"/>
      <w:r w:rsidRPr="008214F0">
        <w:t>Network Policy</w:t>
      </w:r>
      <w:bookmarkEnd w:id="71"/>
    </w:p>
    <w:p w14:paraId="0D8D16F2" w14:textId="4C08FF60" w:rsidR="00325E1D" w:rsidRPr="008214F0" w:rsidRDefault="00D61408" w:rsidP="00D61408">
      <w:pPr>
        <w:pStyle w:val="Heading3"/>
        <w:rPr>
          <w:rFonts w:ascii="Times New Roman" w:hAnsi="Times New Roman" w:cs="Times New Roman"/>
        </w:rPr>
      </w:pPr>
      <w:bookmarkStart w:id="72" w:name="_Toc70665604"/>
      <w:r w:rsidRPr="008214F0">
        <w:rPr>
          <w:rFonts w:ascii="Times New Roman" w:hAnsi="Times New Roman" w:cs="Times New Roman"/>
        </w:rPr>
        <w:t>Network Design</w:t>
      </w:r>
      <w:bookmarkEnd w:id="72"/>
    </w:p>
    <w:p w14:paraId="1039E09E" w14:textId="456FBBC3" w:rsidR="00D61408" w:rsidRPr="008214F0" w:rsidRDefault="00D61408" w:rsidP="00D61408">
      <w:r w:rsidRPr="008214F0">
        <w:t xml:space="preserve">The organisational network should follow the </w:t>
      </w:r>
      <w:r w:rsidR="0041539A" w:rsidRPr="008214F0">
        <w:t>three-tier hierarchical design</w:t>
      </w:r>
      <w:r w:rsidR="0041539A" w:rsidRPr="008214F0">
        <w:fldChar w:fldCharType="begin" w:fldLock="1"/>
      </w:r>
      <w:r w:rsidR="00084A2B">
        <w:instrText>ADDIN CSL_CITATION {"citationItems":[{"id":"ITEM-1","itemData":{"URL":"http://www.ciscopress.com/articles/article.asp?p=2202410&amp;seqNum=4","accessed":{"date-parts":[["2019","1","12"]]},"author":[{"dropping-particle":"","family":"Cisco Networking Academy","given":"","non-dropping-particle":"","parse-names":false,"suffix":""}],"container-title":"Cisco Press","id":"ITEM-1","issued":{"date-parts":[["2014"]]},"title":"Hierarchical Network Design Overview (1.1) &amp;gt; Cisco Networking Academy Connecting Networks Companion Guide: Hierarchical Network Design","type":"webpage"},"uris":["http://www.mendeley.com/documents/?uuid=a7b55a8b-8352-3866-a96a-9a9459afa4a9"]}],"mendeley":{"formattedCitation":"[9]","plainTextFormattedCitation":"[9]","previouslyFormattedCitation":"[9]"},"properties":{"noteIndex":0},"schema":"https://github.com/citation-style-language/schema/raw/master/csl-citation.json"}</w:instrText>
      </w:r>
      <w:r w:rsidR="0041539A" w:rsidRPr="008214F0">
        <w:fldChar w:fldCharType="separate"/>
      </w:r>
      <w:r w:rsidR="00084A2B" w:rsidRPr="00084A2B">
        <w:rPr>
          <w:noProof/>
        </w:rPr>
        <w:t>[9]</w:t>
      </w:r>
      <w:r w:rsidR="0041539A" w:rsidRPr="008214F0">
        <w:fldChar w:fldCharType="end"/>
      </w:r>
      <w:r w:rsidR="0041539A" w:rsidRPr="008214F0">
        <w:t xml:space="preserve"> to allow for the optimisation of network resources. The network will be segmented such that high value systems and information is located physically and logically separated from high risk systems such as internet facing web servers</w:t>
      </w:r>
      <w:r w:rsidR="0041539A" w:rsidRPr="008214F0">
        <w:fldChar w:fldCharType="begin" w:fldLock="1"/>
      </w:r>
      <w:r w:rsidR="00084A2B">
        <w:instrText>ADDIN CSL_CITATION {"citationItems":[{"id":"ITEM-1","itemData":{"URL":"https://secureops.com/2018/08/29/effective-network-security-design/","accessed":{"date-parts":[["2021","4","30"]]},"container-title":"SecureOps","id":"ITEM-1","issued":{"date-parts":[["2020"]]},"title":"Network Security Design Should Consider 5 Critical Components","type":"webpage"},"uris":["http://www.mendeley.com/documents/?uuid=d7d07c24-48db-3f16-beb9-8255015ecfd8"]}],"mendeley":{"formattedCitation":"[10]","plainTextFormattedCitation":"[10]","previouslyFormattedCitation":"[10]"},"properties":{"noteIndex":0},"schema":"https://github.com/citation-style-language/schema/raw/master/csl-citation.json"}</w:instrText>
      </w:r>
      <w:r w:rsidR="0041539A" w:rsidRPr="008214F0">
        <w:fldChar w:fldCharType="separate"/>
      </w:r>
      <w:r w:rsidR="00084A2B" w:rsidRPr="00084A2B">
        <w:rPr>
          <w:noProof/>
        </w:rPr>
        <w:t>[10]</w:t>
      </w:r>
      <w:r w:rsidR="0041539A" w:rsidRPr="008214F0">
        <w:fldChar w:fldCharType="end"/>
      </w:r>
      <w:r w:rsidR="0041539A" w:rsidRPr="008214F0">
        <w:t xml:space="preserve">. </w:t>
      </w:r>
    </w:p>
    <w:p w14:paraId="50BF66BA" w14:textId="59D4DC77" w:rsidR="0041539A" w:rsidRPr="008214F0" w:rsidRDefault="0041539A" w:rsidP="00D61408"/>
    <w:p w14:paraId="561A947A" w14:textId="315D67DB" w:rsidR="0041539A" w:rsidRPr="008214F0" w:rsidRDefault="0041539A" w:rsidP="0041539A">
      <w:pPr>
        <w:pStyle w:val="Heading3"/>
        <w:rPr>
          <w:rFonts w:ascii="Times New Roman" w:hAnsi="Times New Roman" w:cs="Times New Roman"/>
        </w:rPr>
      </w:pPr>
      <w:bookmarkStart w:id="73" w:name="_Toc70665605"/>
      <w:r w:rsidRPr="008214F0">
        <w:rPr>
          <w:rFonts w:ascii="Times New Roman" w:hAnsi="Times New Roman" w:cs="Times New Roman"/>
        </w:rPr>
        <w:t xml:space="preserve">IPS / </w:t>
      </w:r>
      <w:r w:rsidR="001A4D14" w:rsidRPr="008214F0">
        <w:rPr>
          <w:rFonts w:ascii="Times New Roman" w:hAnsi="Times New Roman" w:cs="Times New Roman"/>
        </w:rPr>
        <w:t>H</w:t>
      </w:r>
      <w:r w:rsidRPr="008214F0">
        <w:rPr>
          <w:rFonts w:ascii="Times New Roman" w:hAnsi="Times New Roman" w:cs="Times New Roman"/>
        </w:rPr>
        <w:t>IDS</w:t>
      </w:r>
      <w:bookmarkEnd w:id="73"/>
    </w:p>
    <w:p w14:paraId="7DFB1151" w14:textId="1F232150" w:rsidR="0041539A" w:rsidRPr="008214F0" w:rsidRDefault="0041539A" w:rsidP="0041539A">
      <w:r w:rsidRPr="008214F0">
        <w:t xml:space="preserve">There will be systems in place that will </w:t>
      </w:r>
      <w:r w:rsidR="001A4D14" w:rsidRPr="008214F0">
        <w:t>detect and block malicious traffic both through the use of signatures and heuristics. There will be Endpoint Protection systems employed on both clients and servers. This is to reduce the chances of malicious software or traffic from negatively affecting the network</w:t>
      </w:r>
      <w:r w:rsidR="001A4D14" w:rsidRPr="008214F0">
        <w:fldChar w:fldCharType="begin" w:fldLock="1"/>
      </w:r>
      <w:r w:rsidR="00084A2B">
        <w:instrText>ADDIN CSL_CITATION {"citationItems":[{"id":"ITEM-1","itemData":{"URL":"https://www.cisco.com/c/en/us/td/docs/security/asa/quick_start/ips/ips_qsg.html","abstract":"The IPS module might be a physical module or a software module, depending on your ASA model. For ASA model software and hardware compatibility with the IPS module, see the Cisco ASA Compatibility at http://www.cisco.com/en/US/docs/security/asa/compatibility/asamatrx.html.\n\nThe IPS module runs advanced IPS software that provides proactive, full-featured intrusion prevention services to stop malicious traffic, including worms and network viruses, before they can affect your network.\n\nThe IPS module runs a separate application from the ASA. The IPS module might include an external management interface so you can connect to the IPS module directly; if it does not have a management interface, you can connect to the IPS module through the ASA interface. Any other interfaces on the IPS module, if available for your model, are used for ASA traffic only.\n\nTraffic goes through the firewall checks before being forwarded to the IPS module. When you identify traffic for IPS inspection on the ASA, traffic flows through the ASA and the IPS module as follows. Note: This example is for \"inline mode.\" See the ASA configuration guide for information about \"promiscuous mode,\" where the ASA only sends a copy of the traffic to the IPS module.","accessed":{"date-parts":[["2021","1","14"]]},"container-title":"Cisco","id":"ITEM-1","issued":{"date-parts":[["0"]]},"title":"Cisco ASA IPS Module - Cisco","type":"webpage"},"uris":["http://www.mendeley.com/documents/?uuid=800e6448-c79e-305a-946f-404e64965f1a"]}],"mendeley":{"formattedCitation":"[11]","plainTextFormattedCitation":"[11]","previouslyFormattedCitation":"[11]"},"properties":{"noteIndex":0},"schema":"https://github.com/citation-style-language/schema/raw/master/csl-citation.json"}</w:instrText>
      </w:r>
      <w:r w:rsidR="001A4D14" w:rsidRPr="008214F0">
        <w:fldChar w:fldCharType="separate"/>
      </w:r>
      <w:r w:rsidR="00084A2B" w:rsidRPr="00084A2B">
        <w:rPr>
          <w:noProof/>
        </w:rPr>
        <w:t>[11]</w:t>
      </w:r>
      <w:r w:rsidR="001A4D14" w:rsidRPr="008214F0">
        <w:fldChar w:fldCharType="end"/>
      </w:r>
      <w:r w:rsidR="001A4D14" w:rsidRPr="008214F0">
        <w:t>.</w:t>
      </w:r>
    </w:p>
    <w:p w14:paraId="0236F271" w14:textId="10FF7993" w:rsidR="001A4D14" w:rsidRPr="008214F0" w:rsidRDefault="001A4D14" w:rsidP="0041539A"/>
    <w:p w14:paraId="33E7A970" w14:textId="5E3960E6" w:rsidR="001A4D14" w:rsidRPr="008214F0" w:rsidRDefault="001A4D14" w:rsidP="001A4D14">
      <w:pPr>
        <w:pStyle w:val="Heading3"/>
        <w:rPr>
          <w:rFonts w:ascii="Times New Roman" w:hAnsi="Times New Roman" w:cs="Times New Roman"/>
        </w:rPr>
      </w:pPr>
      <w:bookmarkStart w:id="74" w:name="_Toc70665606"/>
      <w:r w:rsidRPr="008214F0">
        <w:rPr>
          <w:rFonts w:ascii="Times New Roman" w:hAnsi="Times New Roman" w:cs="Times New Roman"/>
        </w:rPr>
        <w:t>Change Management</w:t>
      </w:r>
      <w:bookmarkEnd w:id="74"/>
    </w:p>
    <w:p w14:paraId="5A4733B7" w14:textId="170AE330" w:rsidR="001A4D14" w:rsidRPr="008214F0" w:rsidRDefault="001A4D14" w:rsidP="001A4D14">
      <w:r w:rsidRPr="008214F0">
        <w:t>All network changes must be approved by a Change Advisory Board (CAB) as managed through the ITIL process</w:t>
      </w:r>
      <w:r w:rsidRPr="008214F0">
        <w:fldChar w:fldCharType="begin" w:fldLock="1"/>
      </w:r>
      <w:r w:rsidR="00084A2B">
        <w:instrText>ADDIN CSL_CITATION {"citationItems":[{"id":"ITEM-1","itemData":{"URL":"https://www.bmc.com/blogs/itil-change-management/","accessed":{"date-parts":[["2021","4","30"]]},"container-title":"BMC","id":"ITEM-1","issued":{"date-parts":[["2020"]]},"title":"ITIL Change Management Basics – BMC Software | Blogs","type":"webpage"},"uris":["http://www.mendeley.com/documents/?uuid=f11e72e1-7e9c-351b-bcd4-60a1efd411fe"]}],"mendeley":{"formattedCitation":"[12]","plainTextFormattedCitation":"[12]","previouslyFormattedCitation":"[12]"},"properties":{"noteIndex":0},"schema":"https://github.com/citation-style-language/schema/raw/master/csl-citation.json"}</w:instrText>
      </w:r>
      <w:r w:rsidRPr="008214F0">
        <w:fldChar w:fldCharType="separate"/>
      </w:r>
      <w:r w:rsidR="00084A2B" w:rsidRPr="00084A2B">
        <w:rPr>
          <w:noProof/>
        </w:rPr>
        <w:t>[12]</w:t>
      </w:r>
      <w:r w:rsidRPr="008214F0">
        <w:fldChar w:fldCharType="end"/>
      </w:r>
      <w:r w:rsidRPr="008214F0">
        <w:t xml:space="preserve">. This ensures that the risks posed by the change are carefully </w:t>
      </w:r>
      <w:r w:rsidR="00084A2B" w:rsidRPr="008214F0">
        <w:t>weighed</w:t>
      </w:r>
      <w:r w:rsidRPr="008214F0">
        <w:t xml:space="preserve"> against the benefits, and allows for changes to be prioritised </w:t>
      </w:r>
      <w:r w:rsidR="00084A2B">
        <w:t>according</w:t>
      </w:r>
      <w:r w:rsidRPr="008214F0">
        <w:t xml:space="preserve"> to their urgency. The Information Security Team will sit on the CAB to ensure that the change complies with best practice and will not compromise the security of the network.</w:t>
      </w:r>
    </w:p>
    <w:p w14:paraId="719C7FC4" w14:textId="77777777" w:rsidR="00D61408" w:rsidRPr="008214F0" w:rsidRDefault="00D61408" w:rsidP="00CE06A2"/>
    <w:p w14:paraId="45B6750F" w14:textId="682EB0B2" w:rsidR="00056A88" w:rsidRPr="008214F0" w:rsidRDefault="00056A88" w:rsidP="00056A88">
      <w:pPr>
        <w:pStyle w:val="Heading2"/>
      </w:pPr>
      <w:bookmarkStart w:id="75" w:name="_Toc70665607"/>
      <w:r w:rsidRPr="008214F0">
        <w:t>High Availability Policy</w:t>
      </w:r>
      <w:bookmarkEnd w:id="75"/>
    </w:p>
    <w:p w14:paraId="623D88B5" w14:textId="7D0D6D01" w:rsidR="00056A88" w:rsidRPr="008214F0" w:rsidRDefault="00423843" w:rsidP="00056A88">
      <w:r w:rsidRPr="008214F0">
        <w:t xml:space="preserve">Part of the CIA triad of information security is availability. As such it is incredibly important in an enterprise environment. When defining availability requirements for services, the impact of those services being unavailable must first be quantified. </w:t>
      </w:r>
      <w:r w:rsidR="00084A2B">
        <w:t>T</w:t>
      </w:r>
      <w:r w:rsidRPr="008214F0">
        <w:t>here have been criteria created which are assessed to give a criticality rating of</w:t>
      </w:r>
      <w:r w:rsidR="004238C9" w:rsidRPr="008214F0">
        <w:t xml:space="preserve"> Critical,</w:t>
      </w:r>
      <w:r w:rsidRPr="008214F0">
        <w:t xml:space="preserve"> High, Medium, or Low.</w:t>
      </w:r>
    </w:p>
    <w:p w14:paraId="6DB868C5" w14:textId="4A206135" w:rsidR="00423843" w:rsidRPr="008214F0" w:rsidRDefault="00423843" w:rsidP="00056A88">
      <w:r w:rsidRPr="008214F0">
        <w:lastRenderedPageBreak/>
        <w:t>The criteria are as follows</w:t>
      </w:r>
      <w:r w:rsidRPr="008214F0">
        <w:fldChar w:fldCharType="begin" w:fldLock="1"/>
      </w:r>
      <w:r w:rsidR="00084A2B">
        <w:instrText>ADDIN CSL_CITATION {"citationItems":[{"id":"ITEM-1","itemData":{"URL":"https://www.emergency-response-planning.com/blog/bid/55556/identifying-key-business-processes-for-business-continuity-planning","abstract":"Business impact analyses (BIA) should be conducted in order to establish appropriate response priorities in business continuity plans. Identifying the implications of a sudden loss for each business unit can determine process dependencies required to maintain operations of critical business processes. The BIAs should be used to evaluate critical recovery time objectives (RTO) for each unit and establish a comprehensive understanding of core business needs.","accessed":{"date-parts":[["2021","4","29"]]},"container-title":"TRP","id":"ITEM-1","issued":{"date-parts":[["2012"]]},"title":"Identifying Key Business Processes for Business Continuity Planning","type":"webpage"},"uris":["http://www.mendeley.com/documents/?uuid=65cf62d1-6894-3043-9755-6a4a3e4f08ee"]}],"mendeley":{"formattedCitation":"[13]","plainTextFormattedCitation":"[13]","previouslyFormattedCitation":"[13]"},"properties":{"noteIndex":0},"schema":"https://github.com/citation-style-language/schema/raw/master/csl-citation.json"}</w:instrText>
      </w:r>
      <w:r w:rsidRPr="008214F0">
        <w:fldChar w:fldCharType="separate"/>
      </w:r>
      <w:r w:rsidR="00084A2B" w:rsidRPr="00084A2B">
        <w:rPr>
          <w:noProof/>
        </w:rPr>
        <w:t>[13]</w:t>
      </w:r>
      <w:r w:rsidRPr="008214F0">
        <w:fldChar w:fldCharType="end"/>
      </w:r>
      <w:r w:rsidRPr="008214F0">
        <w:t>:</w:t>
      </w:r>
    </w:p>
    <w:p w14:paraId="60A18F03" w14:textId="77777777" w:rsidR="00423843" w:rsidRPr="008214F0" w:rsidRDefault="00423843" w:rsidP="00423843">
      <w:pPr>
        <w:pStyle w:val="ListParagraph"/>
      </w:pPr>
      <w:r w:rsidRPr="008214F0">
        <w:t>Lost sales and income</w:t>
      </w:r>
    </w:p>
    <w:p w14:paraId="4880B954" w14:textId="77777777" w:rsidR="00423843" w:rsidRPr="008214F0" w:rsidRDefault="00423843" w:rsidP="00423843">
      <w:pPr>
        <w:pStyle w:val="ListParagraph"/>
      </w:pPr>
      <w:r w:rsidRPr="008214F0">
        <w:t>Regulatory fines and legal implications</w:t>
      </w:r>
    </w:p>
    <w:p w14:paraId="0D52B1CC" w14:textId="77777777" w:rsidR="00423843" w:rsidRPr="008214F0" w:rsidRDefault="00423843" w:rsidP="00423843">
      <w:pPr>
        <w:pStyle w:val="ListParagraph"/>
      </w:pPr>
      <w:r w:rsidRPr="008214F0">
        <w:t>Contractual penalties or loss of contractual bonuses</w:t>
      </w:r>
    </w:p>
    <w:p w14:paraId="387B9043" w14:textId="77777777" w:rsidR="00423843" w:rsidRPr="008214F0" w:rsidRDefault="00423843" w:rsidP="00423843">
      <w:pPr>
        <w:pStyle w:val="ListParagraph"/>
      </w:pPr>
      <w:r w:rsidRPr="008214F0">
        <w:t>Customer dissatisfaction or withdrawal</w:t>
      </w:r>
    </w:p>
    <w:p w14:paraId="6B40B661" w14:textId="1F98B1C7" w:rsidR="00423843" w:rsidRPr="008214F0" w:rsidRDefault="00423843" w:rsidP="00423843">
      <w:pPr>
        <w:pStyle w:val="ListParagraph"/>
      </w:pPr>
      <w:r w:rsidRPr="008214F0">
        <w:t>Delay of business plan execution or strategic initiatives</w:t>
      </w:r>
    </w:p>
    <w:p w14:paraId="3FE8E68D" w14:textId="7B7364ED" w:rsidR="00423843" w:rsidRPr="008214F0" w:rsidRDefault="00423843" w:rsidP="00423843">
      <w:pPr>
        <w:pStyle w:val="ListParagraph"/>
      </w:pPr>
      <w:r w:rsidRPr="008214F0">
        <w:t>Knock</w:t>
      </w:r>
      <w:r w:rsidR="00084A2B">
        <w:t>-</w:t>
      </w:r>
      <w:r w:rsidRPr="008214F0">
        <w:t>on effect on other services</w:t>
      </w:r>
    </w:p>
    <w:p w14:paraId="57ABBD42" w14:textId="04D37B3C" w:rsidR="00056A88" w:rsidRPr="008214F0" w:rsidRDefault="00056A88" w:rsidP="00CE06A2"/>
    <w:p w14:paraId="402B5436" w14:textId="071BC111" w:rsidR="00F854CA" w:rsidRDefault="00F854CA" w:rsidP="00CE06A2">
      <w:r w:rsidRPr="008214F0">
        <w:t xml:space="preserve">For instance, assessing the internet connectivity ‘service’ against these criteria. The </w:t>
      </w:r>
      <w:r w:rsidR="00084A2B" w:rsidRPr="008214F0">
        <w:t>knock-on</w:t>
      </w:r>
      <w:r w:rsidRPr="008214F0">
        <w:t xml:space="preserve"> effect is substantial, with all e-commerce for the organisation ending, causing lost sales and significant customer dissatisfaction. As such, the internet connectivity ‘service’ is rated as a </w:t>
      </w:r>
      <w:r w:rsidR="004238C9" w:rsidRPr="008214F0">
        <w:t>Critical</w:t>
      </w:r>
      <w:r w:rsidRPr="008214F0">
        <w:t xml:space="preserve"> criticality service, and requires significant investment to ensure that it is Continuously Available (CA) 24/7/365. </w:t>
      </w:r>
    </w:p>
    <w:p w14:paraId="4ECA6CD6" w14:textId="77777777" w:rsidR="00084A2B" w:rsidRPr="008214F0" w:rsidRDefault="00084A2B" w:rsidP="00CE06A2"/>
    <w:p w14:paraId="37226306" w14:textId="14F3CB91" w:rsidR="00F854CA" w:rsidRDefault="00F854CA" w:rsidP="00CE06A2">
      <w:r w:rsidRPr="008214F0">
        <w:t xml:space="preserve">In contrast, when the internal instant messaging service is assessed against the criteria, it is classed as a </w:t>
      </w:r>
      <w:r w:rsidR="004238C9" w:rsidRPr="008214F0">
        <w:t>Medium</w:t>
      </w:r>
      <w:r w:rsidRPr="008214F0">
        <w:t xml:space="preserve"> criticality service. This is because it will not directly </w:t>
      </w:r>
      <w:r w:rsidR="004238C9" w:rsidRPr="008214F0">
        <w:t>affect</w:t>
      </w:r>
      <w:r w:rsidRPr="008214F0">
        <w:t xml:space="preserve"> sales, there are no regulatory or legal implications, it is not a customer facing service so there is no reputational damage to consider, and it does not affect any other services. This is compounded by the fact that there are other messaging services available for users during downtime such as the email service. This </w:t>
      </w:r>
      <w:r w:rsidR="004238C9" w:rsidRPr="008214F0">
        <w:t>Medium</w:t>
      </w:r>
      <w:r w:rsidRPr="008214F0">
        <w:t xml:space="preserve"> rating </w:t>
      </w:r>
      <w:r w:rsidR="004238C9" w:rsidRPr="008214F0">
        <w:t>means that whilst the service is expected to have some High Availability (HA), there is a specified service level that allows acceptable levels of downtime.</w:t>
      </w:r>
    </w:p>
    <w:p w14:paraId="67D529B4" w14:textId="77777777" w:rsidR="00084A2B" w:rsidRPr="008214F0" w:rsidRDefault="00084A2B" w:rsidP="00CE06A2"/>
    <w:p w14:paraId="7AC8E9DA" w14:textId="6188D379" w:rsidR="004238C9" w:rsidRPr="008214F0" w:rsidRDefault="00B10447" w:rsidP="00CE06A2">
      <w:r w:rsidRPr="008214F0">
        <w:t>The different criticality ratings require different levels of availability</w:t>
      </w:r>
      <w:r w:rsidR="00084A2B">
        <w:t>:</w:t>
      </w:r>
    </w:p>
    <w:p w14:paraId="3A1F8780" w14:textId="770AD85A" w:rsidR="00B10447" w:rsidRPr="008214F0" w:rsidRDefault="00B10447" w:rsidP="00CE06A2">
      <w:r w:rsidRPr="008214F0">
        <w:rPr>
          <w:b/>
          <w:bCs/>
        </w:rPr>
        <w:t xml:space="preserve">Critical services – </w:t>
      </w:r>
      <w:r w:rsidRPr="008214F0">
        <w:t>These services should be Continuously Available (CA)</w:t>
      </w:r>
      <w:r w:rsidR="00084A2B">
        <w:fldChar w:fldCharType="begin" w:fldLock="1"/>
      </w:r>
      <w:r w:rsidR="00084A2B">
        <w:instrText>ADDIN CSL_CITATION {"citationItems":[{"id":"ITEM-1","itemData":{"URL":"https://www.gartner.com/en/documents/2075827/continuous-availability","abstract":"As business operations' dependency on IT infrastructure continues to increase in response to the need for faster and leaner business processes, the need for these systems to be continuously available also increases. Not only do continuous availability designs focus on eliminating the downtime required for standard maintenance tasks, but more importantly, they also focus on removing any disruption to IT operations regardless of events that may occur. This Reference Architecture template outlines the approach and architecture to continuous availability systems.","accessed":{"date-parts":[["2021","4","30"]]},"author":[{"dropping-particle":"","family":"Jones","given":"Richard","non-dropping-particle":"","parse-names":false,"suffix":""}],"container-title":"Gartner","id":"ITEM-1","issued":{"date-parts":[["2012"]]},"title":"Continuous Availability","type":"webpage"},"uris":["http://www.mendeley.com/documents/?uuid=eb3e597b-052b-3041-b989-378a3b4cbd38"]}],"mendeley":{"formattedCitation":"[14]","plainTextFormattedCitation":"[14]","previouslyFormattedCitation":"[14]"},"properties":{"noteIndex":0},"schema":"https://github.com/citation-style-language/schema/raw/master/csl-citation.json"}</w:instrText>
      </w:r>
      <w:r w:rsidR="00084A2B">
        <w:fldChar w:fldCharType="separate"/>
      </w:r>
      <w:r w:rsidR="00084A2B" w:rsidRPr="00084A2B">
        <w:rPr>
          <w:noProof/>
        </w:rPr>
        <w:t>[14]</w:t>
      </w:r>
      <w:r w:rsidR="00084A2B">
        <w:fldChar w:fldCharType="end"/>
      </w:r>
      <w:r w:rsidRPr="008214F0">
        <w:t>. This means the system should be designed to operate 24/7/365 with both resilience and redundancy in place to handle planned and unexpected outages</w:t>
      </w:r>
      <w:r w:rsidR="00FC2CFF" w:rsidRPr="008214F0">
        <w:t>, the service must be geographically resilient</w:t>
      </w:r>
      <w:r w:rsidRPr="008214F0">
        <w:t>. An example of this would be the internet connectivity service, it is supported by geographically resilient and redundant links to the main ISP, with a backup link to a separate ISP should the main one be unavailable.</w:t>
      </w:r>
    </w:p>
    <w:p w14:paraId="64C830BD" w14:textId="77777777" w:rsidR="00B10447" w:rsidRPr="008214F0" w:rsidRDefault="00B10447" w:rsidP="00CE06A2">
      <w:pPr>
        <w:rPr>
          <w:b/>
          <w:bCs/>
        </w:rPr>
      </w:pPr>
    </w:p>
    <w:p w14:paraId="1740E8BF" w14:textId="69AA52C8" w:rsidR="00B10447" w:rsidRPr="008214F0" w:rsidRDefault="00B10447" w:rsidP="00CE06A2">
      <w:r w:rsidRPr="008214F0">
        <w:rPr>
          <w:b/>
          <w:bCs/>
        </w:rPr>
        <w:t>High Services</w:t>
      </w:r>
      <w:r w:rsidRPr="008214F0">
        <w:t xml:space="preserve"> – These services should </w:t>
      </w:r>
      <w:r w:rsidR="00FC2CFF" w:rsidRPr="008214F0">
        <w:t xml:space="preserve">have </w:t>
      </w:r>
      <w:r w:rsidRPr="008214F0">
        <w:t>Continuously</w:t>
      </w:r>
      <w:r w:rsidR="00FC2CFF" w:rsidRPr="008214F0">
        <w:t xml:space="preserve"> Operations </w:t>
      </w:r>
      <w:r w:rsidRPr="008214F0">
        <w:t>(C</w:t>
      </w:r>
      <w:r w:rsidR="00FC2CFF" w:rsidRPr="008214F0">
        <w:t>O</w:t>
      </w:r>
      <w:r w:rsidRPr="008214F0">
        <w:t>)</w:t>
      </w:r>
      <w:r w:rsidR="00084A2B">
        <w:fldChar w:fldCharType="begin" w:fldLock="1"/>
      </w:r>
      <w:r w:rsidR="00084A2B">
        <w:instrText>ADDIN CSL_CITATION {"citationItems":[{"id":"ITEM-1","itemData":{"URL":"https://www.bmc.com/blogs/continuous-operations/","accessed":{"date-parts":[["2021","4","30"]]},"author":[{"dropping-particle":"","family":"Watts","given":"Stephen","non-dropping-particle":"","parse-names":false,"suffix":""}],"container-title":"BMC","id":"ITEM-1","issued":{"date-parts":[["2020"]]},"title":"Continuous Operations Explained – BMC Software | Blogs","type":"webpage"},"uris":["http://www.mendeley.com/documents/?uuid=385093bb-9fbd-3092-a716-86a53eff445f"]}],"mendeley":{"formattedCitation":"[15]","plainTextFormattedCitation":"[15]","previouslyFormattedCitation":"[15]"},"properties":{"noteIndex":0},"schema":"https://github.com/citation-style-language/schema/raw/master/csl-citation.json"}</w:instrText>
      </w:r>
      <w:r w:rsidR="00084A2B">
        <w:fldChar w:fldCharType="separate"/>
      </w:r>
      <w:r w:rsidR="00084A2B" w:rsidRPr="00084A2B">
        <w:rPr>
          <w:noProof/>
        </w:rPr>
        <w:t>[15]</w:t>
      </w:r>
      <w:r w:rsidR="00084A2B">
        <w:fldChar w:fldCharType="end"/>
      </w:r>
      <w:r w:rsidRPr="008214F0">
        <w:t>. This means the system should be designed to operate 24/7 with both resilience and redundancy in place to handle planned and unexpected outages</w:t>
      </w:r>
      <w:r w:rsidR="00FC2CFF" w:rsidRPr="008214F0">
        <w:t>, the service should be geographically resilient</w:t>
      </w:r>
      <w:r w:rsidRPr="008214F0">
        <w:t xml:space="preserve">. An example of this would be the </w:t>
      </w:r>
      <w:r w:rsidR="00FC2CFF" w:rsidRPr="008214F0">
        <w:t>web</w:t>
      </w:r>
      <w:r w:rsidRPr="008214F0">
        <w:t xml:space="preserve"> </w:t>
      </w:r>
      <w:r w:rsidR="00FC2CFF" w:rsidRPr="008214F0">
        <w:t xml:space="preserve">store </w:t>
      </w:r>
      <w:r w:rsidRPr="008214F0">
        <w:t xml:space="preserve">service, </w:t>
      </w:r>
      <w:r w:rsidR="00FC2CFF" w:rsidRPr="008214F0">
        <w:t>which</w:t>
      </w:r>
      <w:r w:rsidRPr="008214F0">
        <w:t xml:space="preserve"> is supported by geographically resilient </w:t>
      </w:r>
      <w:r w:rsidR="00FC2CFF" w:rsidRPr="008214F0">
        <w:t>web servers acting in a high availability cluster.</w:t>
      </w:r>
    </w:p>
    <w:p w14:paraId="24B74CBB" w14:textId="77777777" w:rsidR="00B10447" w:rsidRPr="008214F0" w:rsidRDefault="00B10447" w:rsidP="00CE06A2">
      <w:pPr>
        <w:rPr>
          <w:b/>
          <w:bCs/>
        </w:rPr>
      </w:pPr>
    </w:p>
    <w:p w14:paraId="2F0C130A" w14:textId="22E53263" w:rsidR="00B10447" w:rsidRPr="008214F0" w:rsidRDefault="00B10447" w:rsidP="00CE06A2">
      <w:r w:rsidRPr="008214F0">
        <w:rPr>
          <w:b/>
          <w:bCs/>
        </w:rPr>
        <w:lastRenderedPageBreak/>
        <w:t>Medium Services</w:t>
      </w:r>
      <w:r w:rsidRPr="008214F0">
        <w:t xml:space="preserve"> – These services should </w:t>
      </w:r>
      <w:r w:rsidR="00FC2CFF" w:rsidRPr="008214F0">
        <w:t xml:space="preserve">have High </w:t>
      </w:r>
      <w:r w:rsidR="00084A2B" w:rsidRPr="008214F0">
        <w:t>Availability</w:t>
      </w:r>
      <w:r w:rsidR="00FC2CFF" w:rsidRPr="008214F0">
        <w:t xml:space="preserve"> </w:t>
      </w:r>
      <w:r w:rsidRPr="008214F0">
        <w:t>(</w:t>
      </w:r>
      <w:r w:rsidR="00FC2CFF" w:rsidRPr="008214F0">
        <w:t>H</w:t>
      </w:r>
      <w:r w:rsidRPr="008214F0">
        <w:t>A)</w:t>
      </w:r>
      <w:r w:rsidR="00084A2B">
        <w:fldChar w:fldCharType="begin" w:fldLock="1"/>
      </w:r>
      <w:r w:rsidR="00084A2B">
        <w:instrText>ADDIN CSL_CITATION {"citationItems":[{"id":"ITEM-1","itemData":{"URL":"https://cloud.netapp.com/blog/cvo-blg-high-availability-cluster-concepts-and-architecture","abstract":"High availability clusters are groups of hosts (physical machines) that act as a single system and provide continuous availability. High availability clusters are used for mission critical applications like databases, eCommerce websites, and transaction processing systems.High availability clusters are typically used for load balancing, backup, and failover purposes. To successfully configure a high availability (HA) cluster, all hosts in the cluster must have access to the same shared storage. In any case of failure, a virtual machine (VM) on one host can failover to another host, without any downtime.The number of nodes in a high availability cluster can vary between two to dozens of nodes, but storage administrators should be aware that adding too many virtual machines and hosts to one HA cluster can make load balancing difficult.","accessed":{"date-parts":[["2021","4","30"]]},"author":[{"dropping-particle":"","family":"Yifat","given":"Perry","non-dropping-particle":"","parse-names":false,"suffix":""}],"container-title":"NetApp","id":"ITEM-1","issued":{"date-parts":[["2020","11","18"]]},"title":"High Availability Cluster: Concepts and Architecture","type":"webpage"},"uris":["http://www.mendeley.com/documents/?uuid=7cd05a79-1343-323c-8773-07097f910da8"]}],"mendeley":{"formattedCitation":"[16]","plainTextFormattedCitation":"[16]"},"properties":{"noteIndex":0},"schema":"https://github.com/citation-style-language/schema/raw/master/csl-citation.json"}</w:instrText>
      </w:r>
      <w:r w:rsidR="00084A2B">
        <w:fldChar w:fldCharType="separate"/>
      </w:r>
      <w:r w:rsidR="00084A2B" w:rsidRPr="00084A2B">
        <w:rPr>
          <w:noProof/>
        </w:rPr>
        <w:t>[16]</w:t>
      </w:r>
      <w:r w:rsidR="00084A2B">
        <w:fldChar w:fldCharType="end"/>
      </w:r>
      <w:r w:rsidRPr="008214F0">
        <w:t xml:space="preserve">. This means the system should be designed to operate </w:t>
      </w:r>
      <w:r w:rsidR="00FC2CFF" w:rsidRPr="008214F0">
        <w:t xml:space="preserve">with </w:t>
      </w:r>
      <w:r w:rsidRPr="008214F0">
        <w:t xml:space="preserve">redundancy in place to handle planned and unexpected outages. </w:t>
      </w:r>
      <w:r w:rsidR="00FC2CFF" w:rsidRPr="008214F0">
        <w:t xml:space="preserve">The service may </w:t>
      </w:r>
      <w:r w:rsidR="00325E1D" w:rsidRPr="008214F0">
        <w:t xml:space="preserve">be geographically </w:t>
      </w:r>
      <w:r w:rsidR="00084A2B" w:rsidRPr="008214F0">
        <w:t>resilient,</w:t>
      </w:r>
      <w:r w:rsidR="00325E1D" w:rsidRPr="008214F0">
        <w:t xml:space="preserve"> </w:t>
      </w:r>
      <w:r w:rsidR="00FC2CFF" w:rsidRPr="008214F0">
        <w:t xml:space="preserve">but </w:t>
      </w:r>
      <w:r w:rsidR="00325E1D" w:rsidRPr="008214F0">
        <w:t>it isn’t</w:t>
      </w:r>
      <w:r w:rsidR="00FC2CFF" w:rsidRPr="008214F0">
        <w:t xml:space="preserve"> required</w:t>
      </w:r>
      <w:r w:rsidR="00325E1D" w:rsidRPr="008214F0">
        <w:t>.</w:t>
      </w:r>
      <w:r w:rsidR="00FC2CFF" w:rsidRPr="008214F0">
        <w:t xml:space="preserve"> </w:t>
      </w:r>
      <w:r w:rsidRPr="008214F0">
        <w:t xml:space="preserve">An example of this would be the </w:t>
      </w:r>
      <w:r w:rsidR="00325E1D" w:rsidRPr="008214F0">
        <w:t>instant messaging service. It has HA systems in place, but is not geographically resilient.</w:t>
      </w:r>
    </w:p>
    <w:p w14:paraId="431D8A52" w14:textId="77777777" w:rsidR="00B10447" w:rsidRPr="008214F0" w:rsidRDefault="00B10447" w:rsidP="00CE06A2">
      <w:pPr>
        <w:rPr>
          <w:b/>
          <w:bCs/>
        </w:rPr>
      </w:pPr>
    </w:p>
    <w:p w14:paraId="5153F92A" w14:textId="6AE628A7" w:rsidR="00B10447" w:rsidRPr="008214F0" w:rsidRDefault="00B10447" w:rsidP="00CE06A2">
      <w:r w:rsidRPr="008214F0">
        <w:rPr>
          <w:b/>
          <w:bCs/>
        </w:rPr>
        <w:t>Low Services</w:t>
      </w:r>
      <w:r w:rsidRPr="008214F0">
        <w:t xml:space="preserve"> - These services should be Continuously Available (CA). This means the system should be designed to operate </w:t>
      </w:r>
      <w:r w:rsidR="00FC2CFF" w:rsidRPr="008214F0">
        <w:t>with an expected level of downtime. The service may have HA systems in place but they aren’t required</w:t>
      </w:r>
      <w:r w:rsidRPr="008214F0">
        <w:t xml:space="preserve">. An example of this would be </w:t>
      </w:r>
      <w:r w:rsidR="00FC2CFF" w:rsidRPr="008214F0">
        <w:t>the legacy SharePoint 2013 service. As this has been superseded by SharePoint Online as the standard shared team storage solution, it no longer requires availability of service. The storage is redundant, with regular backups, but the web server is not.</w:t>
      </w:r>
    </w:p>
    <w:p w14:paraId="7157AB33" w14:textId="77777777" w:rsidR="00F854CA" w:rsidRPr="008214F0" w:rsidRDefault="00F854CA" w:rsidP="00CE06A2"/>
    <w:p w14:paraId="4FD4A6BA" w14:textId="77777777" w:rsidR="007F5A8D" w:rsidRPr="008214F0" w:rsidRDefault="007F5A8D" w:rsidP="007F5A8D">
      <w:pPr>
        <w:rPr>
          <w:color w:val="FF0000"/>
        </w:rPr>
      </w:pPr>
    </w:p>
    <w:p w14:paraId="6A68DFDB" w14:textId="6D211FEB" w:rsidR="00F95721" w:rsidRPr="008214F0" w:rsidRDefault="009E6BBD" w:rsidP="00CE06A2">
      <w:pPr>
        <w:rPr>
          <w:color w:val="2E74B5" w:themeColor="accent1" w:themeShade="BF"/>
          <w:sz w:val="32"/>
          <w:szCs w:val="32"/>
        </w:rPr>
      </w:pPr>
      <w:r w:rsidRPr="008214F0">
        <w:br w:type="page"/>
      </w:r>
    </w:p>
    <w:p w14:paraId="474A2DA4" w14:textId="77777777" w:rsidR="00CA21D1" w:rsidRPr="008214F0" w:rsidRDefault="003F078E" w:rsidP="007F5A8D">
      <w:pPr>
        <w:pStyle w:val="Heading1"/>
      </w:pPr>
      <w:bookmarkStart w:id="76" w:name="_Toc70665608"/>
      <w:r w:rsidRPr="008214F0">
        <w:lastRenderedPageBreak/>
        <w:t>References</w:t>
      </w:r>
      <w:bookmarkEnd w:id="76"/>
    </w:p>
    <w:p w14:paraId="2B9A1357" w14:textId="28660A49" w:rsidR="00084A2B" w:rsidRPr="00084A2B" w:rsidRDefault="003F078E" w:rsidP="00084A2B">
      <w:pPr>
        <w:widowControl w:val="0"/>
        <w:autoSpaceDE w:val="0"/>
        <w:autoSpaceDN w:val="0"/>
        <w:adjustRightInd w:val="0"/>
        <w:ind w:left="640" w:hanging="640"/>
        <w:rPr>
          <w:noProof/>
        </w:rPr>
      </w:pPr>
      <w:r w:rsidRPr="008214F0">
        <w:fldChar w:fldCharType="begin" w:fldLock="1"/>
      </w:r>
      <w:r w:rsidRPr="008214F0">
        <w:instrText xml:space="preserve">ADDIN Mendeley Bibliography CSL_BIBLIOGRAPHY </w:instrText>
      </w:r>
      <w:r w:rsidRPr="008214F0">
        <w:fldChar w:fldCharType="separate"/>
      </w:r>
      <w:r w:rsidR="00084A2B" w:rsidRPr="00084A2B">
        <w:rPr>
          <w:noProof/>
        </w:rPr>
        <w:t>[1]</w:t>
      </w:r>
      <w:r w:rsidR="00084A2B" w:rsidRPr="00084A2B">
        <w:rPr>
          <w:noProof/>
        </w:rPr>
        <w:tab/>
        <w:t>“Address Resolution Protocol caching behavior - Windows Server | Microsoft Docs.” [Online]. Available: https://docs.microsoft.com/en-us/troubleshoot/windows-server/networking/address-resolution-protocol-arp-caching-behavior. [Accessed: 29-Apr-2021].</w:t>
      </w:r>
    </w:p>
    <w:p w14:paraId="50E4CDBE" w14:textId="77777777" w:rsidR="00084A2B" w:rsidRPr="00084A2B" w:rsidRDefault="00084A2B" w:rsidP="00084A2B">
      <w:pPr>
        <w:widowControl w:val="0"/>
        <w:autoSpaceDE w:val="0"/>
        <w:autoSpaceDN w:val="0"/>
        <w:adjustRightInd w:val="0"/>
        <w:ind w:left="640" w:hanging="640"/>
        <w:rPr>
          <w:noProof/>
        </w:rPr>
      </w:pPr>
      <w:r w:rsidRPr="00084A2B">
        <w:rPr>
          <w:noProof/>
        </w:rPr>
        <w:t>[2]</w:t>
      </w:r>
      <w:r w:rsidRPr="00084A2B">
        <w:rPr>
          <w:noProof/>
        </w:rPr>
        <w:tab/>
        <w:t xml:space="preserve">“What do I need to include in my Cisco login banner? - Beaming,” </w:t>
      </w:r>
      <w:r w:rsidRPr="00084A2B">
        <w:rPr>
          <w:i/>
          <w:iCs/>
          <w:noProof/>
        </w:rPr>
        <w:t>Beaming.co.uk</w:t>
      </w:r>
      <w:r w:rsidRPr="00084A2B">
        <w:rPr>
          <w:noProof/>
        </w:rPr>
        <w:t>, 11-Apr-2019. [Online]. Available: https://www.beaming.co.uk/knowledge-base/what-do-i-need-to-include-in-my-cisco-login-banner/. [Accessed: 29-Apr-2021].</w:t>
      </w:r>
    </w:p>
    <w:p w14:paraId="74B5C365" w14:textId="77777777" w:rsidR="00084A2B" w:rsidRPr="00084A2B" w:rsidRDefault="00084A2B" w:rsidP="00084A2B">
      <w:pPr>
        <w:widowControl w:val="0"/>
        <w:autoSpaceDE w:val="0"/>
        <w:autoSpaceDN w:val="0"/>
        <w:adjustRightInd w:val="0"/>
        <w:ind w:left="640" w:hanging="640"/>
        <w:rPr>
          <w:noProof/>
        </w:rPr>
      </w:pPr>
      <w:r w:rsidRPr="00084A2B">
        <w:rPr>
          <w:noProof/>
        </w:rPr>
        <w:t>[3]</w:t>
      </w:r>
      <w:r w:rsidRPr="00084A2B">
        <w:rPr>
          <w:noProof/>
        </w:rPr>
        <w:tab/>
        <w:t xml:space="preserve">“The Routing Table (3.5) &gt; Cisco Networking Academy’s Introduction to Routing Dynamically | Cisco Press,” </w:t>
      </w:r>
      <w:r w:rsidRPr="00084A2B">
        <w:rPr>
          <w:i/>
          <w:iCs/>
          <w:noProof/>
        </w:rPr>
        <w:t>Cisco Press</w:t>
      </w:r>
      <w:r w:rsidRPr="00084A2B">
        <w:rPr>
          <w:noProof/>
        </w:rPr>
        <w:t>, 24-Mar-2014. [Online]. Available: https://www.ciscopress.com/articles/article.asp?p=2180210&amp;seqNum=12. [Accessed: 29-Apr-2021].</w:t>
      </w:r>
    </w:p>
    <w:p w14:paraId="7C15DD91" w14:textId="77777777" w:rsidR="00084A2B" w:rsidRPr="00084A2B" w:rsidRDefault="00084A2B" w:rsidP="00084A2B">
      <w:pPr>
        <w:widowControl w:val="0"/>
        <w:autoSpaceDE w:val="0"/>
        <w:autoSpaceDN w:val="0"/>
        <w:adjustRightInd w:val="0"/>
        <w:ind w:left="640" w:hanging="640"/>
        <w:rPr>
          <w:noProof/>
        </w:rPr>
      </w:pPr>
      <w:r w:rsidRPr="00084A2B">
        <w:rPr>
          <w:noProof/>
        </w:rPr>
        <w:t>[4]</w:t>
      </w:r>
      <w:r w:rsidRPr="00084A2B">
        <w:rPr>
          <w:noProof/>
        </w:rPr>
        <w:tab/>
        <w:t xml:space="preserve">“How to set up and manage a Hyper-V Failover Cluster, Step by step,” </w:t>
      </w:r>
      <w:r w:rsidRPr="00084A2B">
        <w:rPr>
          <w:i/>
          <w:iCs/>
          <w:noProof/>
        </w:rPr>
        <w:t>Altaro</w:t>
      </w:r>
      <w:r w:rsidRPr="00084A2B">
        <w:rPr>
          <w:noProof/>
        </w:rPr>
        <w:t>, 2020. [Online]. Available: https://www.altaro.com/hyper-v/failover-cluster-manager/. [Accessed: 29-Apr-2021].</w:t>
      </w:r>
    </w:p>
    <w:p w14:paraId="6DE208D2" w14:textId="77777777" w:rsidR="00084A2B" w:rsidRPr="00084A2B" w:rsidRDefault="00084A2B" w:rsidP="00084A2B">
      <w:pPr>
        <w:widowControl w:val="0"/>
        <w:autoSpaceDE w:val="0"/>
        <w:autoSpaceDN w:val="0"/>
        <w:adjustRightInd w:val="0"/>
        <w:ind w:left="640" w:hanging="640"/>
        <w:rPr>
          <w:noProof/>
        </w:rPr>
      </w:pPr>
      <w:r w:rsidRPr="00084A2B">
        <w:rPr>
          <w:noProof/>
        </w:rPr>
        <w:t>[5]</w:t>
      </w:r>
      <w:r w:rsidRPr="00084A2B">
        <w:rPr>
          <w:noProof/>
        </w:rPr>
        <w:tab/>
        <w:t xml:space="preserve">“Failover Clustering Hardware Requirements and Storage Options | Microsoft Docs,” </w:t>
      </w:r>
      <w:r w:rsidRPr="00084A2B">
        <w:rPr>
          <w:i/>
          <w:iCs/>
          <w:noProof/>
        </w:rPr>
        <w:t>Microsoft</w:t>
      </w:r>
      <w:r w:rsidRPr="00084A2B">
        <w:rPr>
          <w:noProof/>
        </w:rPr>
        <w:t>, 2017. [Online]. Available: https://docs.microsoft.com/en-us/previous-versions/windows/it-pro/windows-server-2012-r2-and-2012/jj612869(v%3Dws.11). [Accessed: 29-Apr-2021].</w:t>
      </w:r>
    </w:p>
    <w:p w14:paraId="137957F4" w14:textId="77777777" w:rsidR="00084A2B" w:rsidRPr="00084A2B" w:rsidRDefault="00084A2B" w:rsidP="00084A2B">
      <w:pPr>
        <w:widowControl w:val="0"/>
        <w:autoSpaceDE w:val="0"/>
        <w:autoSpaceDN w:val="0"/>
        <w:adjustRightInd w:val="0"/>
        <w:ind w:left="640" w:hanging="640"/>
        <w:rPr>
          <w:noProof/>
        </w:rPr>
      </w:pPr>
      <w:r w:rsidRPr="00084A2B">
        <w:rPr>
          <w:noProof/>
        </w:rPr>
        <w:t>[6]</w:t>
      </w:r>
      <w:r w:rsidRPr="00084A2B">
        <w:rPr>
          <w:noProof/>
        </w:rPr>
        <w:tab/>
        <w:t xml:space="preserve">“NCSC - Policy and Procedure,” </w:t>
      </w:r>
      <w:r w:rsidRPr="00084A2B">
        <w:rPr>
          <w:i/>
          <w:iCs/>
          <w:noProof/>
        </w:rPr>
        <w:t>NCSC</w:t>
      </w:r>
      <w:r w:rsidRPr="00084A2B">
        <w:rPr>
          <w:noProof/>
        </w:rPr>
        <w:t>, 2018. [Online]. Available: https://www.ncsc.gov.uk/guidance/b1-service-protection-policies-and-processes. [Accessed: 15-Jan-2019].</w:t>
      </w:r>
    </w:p>
    <w:p w14:paraId="312FE244" w14:textId="77777777" w:rsidR="00084A2B" w:rsidRPr="00084A2B" w:rsidRDefault="00084A2B" w:rsidP="00084A2B">
      <w:pPr>
        <w:widowControl w:val="0"/>
        <w:autoSpaceDE w:val="0"/>
        <w:autoSpaceDN w:val="0"/>
        <w:adjustRightInd w:val="0"/>
        <w:ind w:left="640" w:hanging="640"/>
        <w:rPr>
          <w:noProof/>
        </w:rPr>
      </w:pPr>
      <w:r w:rsidRPr="00084A2B">
        <w:rPr>
          <w:noProof/>
        </w:rPr>
        <w:t>[7]</w:t>
      </w:r>
      <w:r w:rsidRPr="00084A2B">
        <w:rPr>
          <w:noProof/>
        </w:rPr>
        <w:tab/>
        <w:t xml:space="preserve">“ISO/IEC 27001 Information security management,” </w:t>
      </w:r>
      <w:r w:rsidRPr="00084A2B">
        <w:rPr>
          <w:i/>
          <w:iCs/>
          <w:noProof/>
        </w:rPr>
        <w:t>ISO</w:t>
      </w:r>
      <w:r w:rsidRPr="00084A2B">
        <w:rPr>
          <w:noProof/>
        </w:rPr>
        <w:t>, 2018. [Online]. Available: https://www.iso.org/isoiec-27001-information-security.html. [Accessed: 15-Jan-2019].</w:t>
      </w:r>
    </w:p>
    <w:p w14:paraId="15080E24" w14:textId="77777777" w:rsidR="00084A2B" w:rsidRPr="00084A2B" w:rsidRDefault="00084A2B" w:rsidP="00084A2B">
      <w:pPr>
        <w:widowControl w:val="0"/>
        <w:autoSpaceDE w:val="0"/>
        <w:autoSpaceDN w:val="0"/>
        <w:adjustRightInd w:val="0"/>
        <w:ind w:left="640" w:hanging="640"/>
        <w:rPr>
          <w:noProof/>
        </w:rPr>
      </w:pPr>
      <w:r w:rsidRPr="00084A2B">
        <w:rPr>
          <w:noProof/>
        </w:rPr>
        <w:t>[8]</w:t>
      </w:r>
      <w:r w:rsidRPr="00084A2B">
        <w:rPr>
          <w:noProof/>
        </w:rPr>
        <w:tab/>
        <w:t xml:space="preserve">“About Cyber Essentials - NCSC.GOV.UK,” </w:t>
      </w:r>
      <w:r w:rsidRPr="00084A2B">
        <w:rPr>
          <w:i/>
          <w:iCs/>
          <w:noProof/>
        </w:rPr>
        <w:t>NCSC</w:t>
      </w:r>
      <w:r w:rsidRPr="00084A2B">
        <w:rPr>
          <w:noProof/>
        </w:rPr>
        <w:t>, 2020. [Online]. Available: https://www.ncsc.gov.uk/cyberessentials/overview. [Accessed: 30-Apr-2021].</w:t>
      </w:r>
    </w:p>
    <w:p w14:paraId="711340D5" w14:textId="77777777" w:rsidR="00084A2B" w:rsidRPr="00084A2B" w:rsidRDefault="00084A2B" w:rsidP="00084A2B">
      <w:pPr>
        <w:widowControl w:val="0"/>
        <w:autoSpaceDE w:val="0"/>
        <w:autoSpaceDN w:val="0"/>
        <w:adjustRightInd w:val="0"/>
        <w:ind w:left="640" w:hanging="640"/>
        <w:rPr>
          <w:noProof/>
        </w:rPr>
      </w:pPr>
      <w:r w:rsidRPr="00084A2B">
        <w:rPr>
          <w:noProof/>
        </w:rPr>
        <w:t>[9]</w:t>
      </w:r>
      <w:r w:rsidRPr="00084A2B">
        <w:rPr>
          <w:noProof/>
        </w:rPr>
        <w:tab/>
        <w:t xml:space="preserve">Cisco Networking Academy, “Hierarchical Network Design Overview (1.1) &amp;gt; Cisco Networking Academy Connecting Networks Companion Guide: Hierarchical Network Design,” </w:t>
      </w:r>
      <w:r w:rsidRPr="00084A2B">
        <w:rPr>
          <w:i/>
          <w:iCs/>
          <w:noProof/>
        </w:rPr>
        <w:t>Cisco Press</w:t>
      </w:r>
      <w:r w:rsidRPr="00084A2B">
        <w:rPr>
          <w:noProof/>
        </w:rPr>
        <w:t>, 2014. [Online]. Available: http://www.ciscopress.com/articles/article.asp?p=2202410&amp;seqNum=4. [Accessed: 12-Jan-2019].</w:t>
      </w:r>
    </w:p>
    <w:p w14:paraId="0AAB2FB5" w14:textId="77777777" w:rsidR="00084A2B" w:rsidRPr="00084A2B" w:rsidRDefault="00084A2B" w:rsidP="00084A2B">
      <w:pPr>
        <w:widowControl w:val="0"/>
        <w:autoSpaceDE w:val="0"/>
        <w:autoSpaceDN w:val="0"/>
        <w:adjustRightInd w:val="0"/>
        <w:ind w:left="640" w:hanging="640"/>
        <w:rPr>
          <w:noProof/>
        </w:rPr>
      </w:pPr>
      <w:r w:rsidRPr="00084A2B">
        <w:rPr>
          <w:noProof/>
        </w:rPr>
        <w:t>[10]</w:t>
      </w:r>
      <w:r w:rsidRPr="00084A2B">
        <w:rPr>
          <w:noProof/>
        </w:rPr>
        <w:tab/>
        <w:t xml:space="preserve">“Network Security Design Should Consider 5 Critical Components,” </w:t>
      </w:r>
      <w:r w:rsidRPr="00084A2B">
        <w:rPr>
          <w:i/>
          <w:iCs/>
          <w:noProof/>
        </w:rPr>
        <w:t>SecureOps</w:t>
      </w:r>
      <w:r w:rsidRPr="00084A2B">
        <w:rPr>
          <w:noProof/>
        </w:rPr>
        <w:t>, 2020. [Online]. Available: https://secureops.com/2018/08/29/effective-network-security-design/. [Accessed: 30-Apr-2021].</w:t>
      </w:r>
    </w:p>
    <w:p w14:paraId="6451DDD6" w14:textId="77777777" w:rsidR="00084A2B" w:rsidRPr="00084A2B" w:rsidRDefault="00084A2B" w:rsidP="00084A2B">
      <w:pPr>
        <w:widowControl w:val="0"/>
        <w:autoSpaceDE w:val="0"/>
        <w:autoSpaceDN w:val="0"/>
        <w:adjustRightInd w:val="0"/>
        <w:ind w:left="640" w:hanging="640"/>
        <w:rPr>
          <w:noProof/>
        </w:rPr>
      </w:pPr>
      <w:r w:rsidRPr="00084A2B">
        <w:rPr>
          <w:noProof/>
        </w:rPr>
        <w:t>[11]</w:t>
      </w:r>
      <w:r w:rsidRPr="00084A2B">
        <w:rPr>
          <w:noProof/>
        </w:rPr>
        <w:tab/>
        <w:t xml:space="preserve">“Cisco ASA IPS Module - Cisco,” </w:t>
      </w:r>
      <w:r w:rsidRPr="00084A2B">
        <w:rPr>
          <w:i/>
          <w:iCs/>
          <w:noProof/>
        </w:rPr>
        <w:t>Cisco</w:t>
      </w:r>
      <w:r w:rsidRPr="00084A2B">
        <w:rPr>
          <w:noProof/>
        </w:rPr>
        <w:t xml:space="preserve">. [Online]. Available: </w:t>
      </w:r>
      <w:r w:rsidRPr="00084A2B">
        <w:rPr>
          <w:noProof/>
        </w:rPr>
        <w:lastRenderedPageBreak/>
        <w:t>https://www.cisco.com/c/en/us/td/docs/security/asa/quick_start/ips/ips_qsg.html. [Accessed: 14-Jan-2021].</w:t>
      </w:r>
    </w:p>
    <w:p w14:paraId="33B84597" w14:textId="77777777" w:rsidR="00084A2B" w:rsidRPr="00084A2B" w:rsidRDefault="00084A2B" w:rsidP="00084A2B">
      <w:pPr>
        <w:widowControl w:val="0"/>
        <w:autoSpaceDE w:val="0"/>
        <w:autoSpaceDN w:val="0"/>
        <w:adjustRightInd w:val="0"/>
        <w:ind w:left="640" w:hanging="640"/>
        <w:rPr>
          <w:noProof/>
        </w:rPr>
      </w:pPr>
      <w:r w:rsidRPr="00084A2B">
        <w:rPr>
          <w:noProof/>
        </w:rPr>
        <w:t>[12]</w:t>
      </w:r>
      <w:r w:rsidRPr="00084A2B">
        <w:rPr>
          <w:noProof/>
        </w:rPr>
        <w:tab/>
        <w:t xml:space="preserve">“ITIL Change Management Basics – BMC Software | Blogs,” </w:t>
      </w:r>
      <w:r w:rsidRPr="00084A2B">
        <w:rPr>
          <w:i/>
          <w:iCs/>
          <w:noProof/>
        </w:rPr>
        <w:t>BMC</w:t>
      </w:r>
      <w:r w:rsidRPr="00084A2B">
        <w:rPr>
          <w:noProof/>
        </w:rPr>
        <w:t>, 2020. [Online]. Available: https://www.bmc.com/blogs/itil-change-management/. [Accessed: 30-Apr-2021].</w:t>
      </w:r>
    </w:p>
    <w:p w14:paraId="3F528C72" w14:textId="77777777" w:rsidR="00084A2B" w:rsidRPr="00084A2B" w:rsidRDefault="00084A2B" w:rsidP="00084A2B">
      <w:pPr>
        <w:widowControl w:val="0"/>
        <w:autoSpaceDE w:val="0"/>
        <w:autoSpaceDN w:val="0"/>
        <w:adjustRightInd w:val="0"/>
        <w:ind w:left="640" w:hanging="640"/>
        <w:rPr>
          <w:noProof/>
        </w:rPr>
      </w:pPr>
      <w:r w:rsidRPr="00084A2B">
        <w:rPr>
          <w:noProof/>
        </w:rPr>
        <w:t>[13]</w:t>
      </w:r>
      <w:r w:rsidRPr="00084A2B">
        <w:rPr>
          <w:noProof/>
        </w:rPr>
        <w:tab/>
        <w:t xml:space="preserve">“Identifying Key Business Processes for Business Continuity Planning,” </w:t>
      </w:r>
      <w:r w:rsidRPr="00084A2B">
        <w:rPr>
          <w:i/>
          <w:iCs/>
          <w:noProof/>
        </w:rPr>
        <w:t>TRP</w:t>
      </w:r>
      <w:r w:rsidRPr="00084A2B">
        <w:rPr>
          <w:noProof/>
        </w:rPr>
        <w:t>, 2012. [Online]. Available: https://www.emergency-response-planning.com/blog/bid/55556/identifying-key-business-processes-for-business-continuity-planning. [Accessed: 29-Apr-2021].</w:t>
      </w:r>
    </w:p>
    <w:p w14:paraId="5CE2BC0B" w14:textId="77777777" w:rsidR="00084A2B" w:rsidRPr="00084A2B" w:rsidRDefault="00084A2B" w:rsidP="00084A2B">
      <w:pPr>
        <w:widowControl w:val="0"/>
        <w:autoSpaceDE w:val="0"/>
        <w:autoSpaceDN w:val="0"/>
        <w:adjustRightInd w:val="0"/>
        <w:ind w:left="640" w:hanging="640"/>
        <w:rPr>
          <w:noProof/>
        </w:rPr>
      </w:pPr>
      <w:r w:rsidRPr="00084A2B">
        <w:rPr>
          <w:noProof/>
        </w:rPr>
        <w:t>[14]</w:t>
      </w:r>
      <w:r w:rsidRPr="00084A2B">
        <w:rPr>
          <w:noProof/>
        </w:rPr>
        <w:tab/>
        <w:t xml:space="preserve">R. Jones, “Continuous Availability,” </w:t>
      </w:r>
      <w:r w:rsidRPr="00084A2B">
        <w:rPr>
          <w:i/>
          <w:iCs/>
          <w:noProof/>
        </w:rPr>
        <w:t>Gartner</w:t>
      </w:r>
      <w:r w:rsidRPr="00084A2B">
        <w:rPr>
          <w:noProof/>
        </w:rPr>
        <w:t>, 2012. [Online]. Available: https://www.gartner.com/en/documents/2075827/continuous-availability. [Accessed: 30-Apr-2021].</w:t>
      </w:r>
    </w:p>
    <w:p w14:paraId="0154C88B" w14:textId="77777777" w:rsidR="00084A2B" w:rsidRPr="00084A2B" w:rsidRDefault="00084A2B" w:rsidP="00084A2B">
      <w:pPr>
        <w:widowControl w:val="0"/>
        <w:autoSpaceDE w:val="0"/>
        <w:autoSpaceDN w:val="0"/>
        <w:adjustRightInd w:val="0"/>
        <w:ind w:left="640" w:hanging="640"/>
        <w:rPr>
          <w:noProof/>
        </w:rPr>
      </w:pPr>
      <w:r w:rsidRPr="00084A2B">
        <w:rPr>
          <w:noProof/>
        </w:rPr>
        <w:t>[15]</w:t>
      </w:r>
      <w:r w:rsidRPr="00084A2B">
        <w:rPr>
          <w:noProof/>
        </w:rPr>
        <w:tab/>
        <w:t xml:space="preserve">S. Watts, “Continuous Operations Explained – BMC Software | Blogs,” </w:t>
      </w:r>
      <w:r w:rsidRPr="00084A2B">
        <w:rPr>
          <w:i/>
          <w:iCs/>
          <w:noProof/>
        </w:rPr>
        <w:t>BMC</w:t>
      </w:r>
      <w:r w:rsidRPr="00084A2B">
        <w:rPr>
          <w:noProof/>
        </w:rPr>
        <w:t>, 2020. [Online]. Available: https://www.bmc.com/blogs/continuous-operations/. [Accessed: 30-Apr-2021].</w:t>
      </w:r>
    </w:p>
    <w:p w14:paraId="2C9E281B" w14:textId="77777777" w:rsidR="00084A2B" w:rsidRPr="00084A2B" w:rsidRDefault="00084A2B" w:rsidP="00084A2B">
      <w:pPr>
        <w:widowControl w:val="0"/>
        <w:autoSpaceDE w:val="0"/>
        <w:autoSpaceDN w:val="0"/>
        <w:adjustRightInd w:val="0"/>
        <w:ind w:left="640" w:hanging="640"/>
        <w:rPr>
          <w:noProof/>
        </w:rPr>
      </w:pPr>
      <w:r w:rsidRPr="00084A2B">
        <w:rPr>
          <w:noProof/>
        </w:rPr>
        <w:t>[16]</w:t>
      </w:r>
      <w:r w:rsidRPr="00084A2B">
        <w:rPr>
          <w:noProof/>
        </w:rPr>
        <w:tab/>
        <w:t xml:space="preserve">P. Yifat, “High Availability Cluster: Concepts and Architecture,” </w:t>
      </w:r>
      <w:r w:rsidRPr="00084A2B">
        <w:rPr>
          <w:i/>
          <w:iCs/>
          <w:noProof/>
        </w:rPr>
        <w:t>NetApp</w:t>
      </w:r>
      <w:r w:rsidRPr="00084A2B">
        <w:rPr>
          <w:noProof/>
        </w:rPr>
        <w:t>, 18-Nov-2020. [Online]. Available: https://cloud.netapp.com/blog/cvo-blg-high-availability-cluster-concepts-and-architecture. [Accessed: 30-Apr-2021].</w:t>
      </w:r>
    </w:p>
    <w:p w14:paraId="532F0181" w14:textId="77777777" w:rsidR="00AB0179" w:rsidRPr="008214F0" w:rsidRDefault="003F078E" w:rsidP="00CE06A2">
      <w:r w:rsidRPr="008214F0">
        <w:fldChar w:fldCharType="end"/>
      </w:r>
    </w:p>
    <w:sectPr w:rsidR="00AB0179" w:rsidRPr="008214F0" w:rsidSect="00404181">
      <w:footerReference w:type="default" r:id="rId76"/>
      <w:footerReference w:type="first" r:id="rId77"/>
      <w:pgSz w:w="11906" w:h="16838"/>
      <w:pgMar w:top="1135" w:right="1440" w:bottom="1134" w:left="1440" w:header="708" w:footer="26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E3509" w14:textId="77777777" w:rsidR="00C95325" w:rsidRDefault="00C95325" w:rsidP="00CE06A2">
      <w:r>
        <w:separator/>
      </w:r>
    </w:p>
    <w:p w14:paraId="6D5595E6" w14:textId="77777777" w:rsidR="00C95325" w:rsidRDefault="00C95325" w:rsidP="00CE06A2"/>
  </w:endnote>
  <w:endnote w:type="continuationSeparator" w:id="0">
    <w:p w14:paraId="3795EFA0" w14:textId="77777777" w:rsidR="00C95325" w:rsidRDefault="00C95325" w:rsidP="00CE06A2">
      <w:r>
        <w:continuationSeparator/>
      </w:r>
    </w:p>
    <w:p w14:paraId="0E168B78" w14:textId="77777777" w:rsidR="00C95325" w:rsidRDefault="00C95325" w:rsidP="00CE06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FreeSans">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Caladea">
    <w:panose1 w:val="02000506000000020000"/>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526466"/>
      <w:docPartObj>
        <w:docPartGallery w:val="Page Numbers (Bottom of Page)"/>
        <w:docPartUnique/>
      </w:docPartObj>
    </w:sdtPr>
    <w:sdtEndPr>
      <w:rPr>
        <w:noProof/>
      </w:rPr>
    </w:sdtEndPr>
    <w:sdtContent>
      <w:p w14:paraId="7A3CB0A4" w14:textId="77777777" w:rsidR="00E27D0C" w:rsidRDefault="00E27D0C" w:rsidP="00CE06A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05516B22" w14:textId="77777777" w:rsidR="00E27D0C" w:rsidRDefault="00E27D0C" w:rsidP="00CE06A2">
    <w:pPr>
      <w:pStyle w:val="Footer"/>
    </w:pPr>
    <w:r>
      <w:t>James Ball</w:t>
    </w:r>
    <w:r>
      <w:tab/>
    </w:r>
    <w:r>
      <w:tab/>
      <w:t>1809296</w:t>
    </w:r>
  </w:p>
  <w:p w14:paraId="1F87AC07" w14:textId="77777777" w:rsidR="00E27D0C" w:rsidRDefault="00E27D0C" w:rsidP="00CE06A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ACF94" w14:textId="77777777" w:rsidR="00E27D0C" w:rsidRPr="006D6135" w:rsidRDefault="00E27D0C" w:rsidP="008214F0">
    <w:pPr>
      <w:jc w:val="right"/>
    </w:pPr>
    <w:r w:rsidRPr="006D6135">
      <w:t>James Ball (1809296)</w:t>
    </w:r>
  </w:p>
  <w:p w14:paraId="62CA34FC" w14:textId="77777777" w:rsidR="00E27D0C" w:rsidRPr="006D6135" w:rsidRDefault="00E27D0C" w:rsidP="008214F0">
    <w:pPr>
      <w:jc w:val="right"/>
    </w:pPr>
    <w:r w:rsidRPr="006D6135">
      <w:t>1809296@student.uwtsd.ac.uk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83650" w14:textId="77777777" w:rsidR="00C95325" w:rsidRDefault="00C95325" w:rsidP="00CE06A2">
      <w:r>
        <w:separator/>
      </w:r>
    </w:p>
    <w:p w14:paraId="08088C48" w14:textId="77777777" w:rsidR="00C95325" w:rsidRDefault="00C95325" w:rsidP="00CE06A2"/>
  </w:footnote>
  <w:footnote w:type="continuationSeparator" w:id="0">
    <w:p w14:paraId="03F3CF02" w14:textId="77777777" w:rsidR="00C95325" w:rsidRDefault="00C95325" w:rsidP="00CE06A2">
      <w:r>
        <w:continuationSeparator/>
      </w:r>
    </w:p>
    <w:p w14:paraId="3B592544" w14:textId="77777777" w:rsidR="00C95325" w:rsidRDefault="00C95325" w:rsidP="00CE06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DDAB84"/>
    <w:multiLevelType w:val="hybridMultilevel"/>
    <w:tmpl w:val="81740A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27F964"/>
    <w:multiLevelType w:val="hybridMultilevel"/>
    <w:tmpl w:val="BCD908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EB185B"/>
    <w:multiLevelType w:val="hybridMultilevel"/>
    <w:tmpl w:val="667E0F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3463EE"/>
    <w:multiLevelType w:val="hybridMultilevel"/>
    <w:tmpl w:val="CD629F50"/>
    <w:lvl w:ilvl="0" w:tplc="2F2C18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B3EB7"/>
    <w:multiLevelType w:val="hybridMultilevel"/>
    <w:tmpl w:val="45A2AA34"/>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75773"/>
    <w:multiLevelType w:val="multilevel"/>
    <w:tmpl w:val="6450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9554DF"/>
    <w:multiLevelType w:val="hybridMultilevel"/>
    <w:tmpl w:val="D785A8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FAD6E7C"/>
    <w:multiLevelType w:val="hybridMultilevel"/>
    <w:tmpl w:val="BBDA3C5E"/>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3CF6F82E"/>
    <w:lvl w:ilvl="0" w:tplc="22D0FDEC">
      <w:start w:val="1"/>
      <w:numFmt w:val="bulle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0F13B7"/>
    <w:multiLevelType w:val="multilevel"/>
    <w:tmpl w:val="1136CA82"/>
    <w:lvl w:ilvl="0">
      <w:start w:val="1"/>
      <w:numFmt w:val="bullet"/>
      <w:lvlText w:val="o"/>
      <w:lvlJc w:val="left"/>
      <w:pPr>
        <w:tabs>
          <w:tab w:val="num" w:pos="360"/>
        </w:tabs>
        <w:ind w:left="360" w:hanging="360"/>
      </w:pPr>
      <w:rPr>
        <w:rFonts w:ascii="Courier New" w:hAnsi="Courier New"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0" w15:restartNumberingAfterBreak="0">
    <w:nsid w:val="407F788B"/>
    <w:multiLevelType w:val="hybridMultilevel"/>
    <w:tmpl w:val="610C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E8652F"/>
    <w:multiLevelType w:val="hybridMultilevel"/>
    <w:tmpl w:val="2732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BE4BCC"/>
    <w:multiLevelType w:val="hybridMultilevel"/>
    <w:tmpl w:val="E02A5D08"/>
    <w:lvl w:ilvl="0" w:tplc="75BC2C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B0E10"/>
    <w:multiLevelType w:val="hybridMultilevel"/>
    <w:tmpl w:val="EF0A0C64"/>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465C62"/>
    <w:multiLevelType w:val="multilevel"/>
    <w:tmpl w:val="6D0CFD14"/>
    <w:lvl w:ilvl="0">
      <w:start w:val="1"/>
      <w:numFmt w:val="decimal"/>
      <w:pStyle w:val="Heading1"/>
      <w:lvlText w:val="%1"/>
      <w:lvlJc w:val="left"/>
      <w:pPr>
        <w:ind w:left="432" w:hanging="432"/>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6AD703F4"/>
    <w:multiLevelType w:val="multilevel"/>
    <w:tmpl w:val="B7328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6771DC"/>
    <w:multiLevelType w:val="hybridMultilevel"/>
    <w:tmpl w:val="8908A022"/>
    <w:lvl w:ilvl="0" w:tplc="A28EBC6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2B41DC"/>
    <w:multiLevelType w:val="hybridMultilevel"/>
    <w:tmpl w:val="76A05758"/>
    <w:lvl w:ilvl="0" w:tplc="1E20173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D377B0"/>
    <w:multiLevelType w:val="hybridMultilevel"/>
    <w:tmpl w:val="4BFEE6A0"/>
    <w:lvl w:ilvl="0" w:tplc="58763CA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AD34F7"/>
    <w:multiLevelType w:val="multilevel"/>
    <w:tmpl w:val="452E44AC"/>
    <w:lvl w:ilvl="0">
      <w:start w:val="1"/>
      <w:numFmt w:val="bullet"/>
      <w:pStyle w:val="BulletedLis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DE63525"/>
    <w:multiLevelType w:val="hybridMultilevel"/>
    <w:tmpl w:val="7038702C"/>
    <w:lvl w:ilvl="0" w:tplc="E9E8F4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8"/>
  </w:num>
  <w:num w:numId="4">
    <w:abstractNumId w:val="9"/>
  </w:num>
  <w:num w:numId="5">
    <w:abstractNumId w:val="15"/>
  </w:num>
  <w:num w:numId="6">
    <w:abstractNumId w:val="5"/>
  </w:num>
  <w:num w:numId="7">
    <w:abstractNumId w:val="19"/>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8"/>
  </w:num>
  <w:num w:numId="18">
    <w:abstractNumId w:val="14"/>
  </w:num>
  <w:num w:numId="19">
    <w:abstractNumId w:val="8"/>
  </w:num>
  <w:num w:numId="20">
    <w:abstractNumId w:val="13"/>
  </w:num>
  <w:num w:numId="21">
    <w:abstractNumId w:val="17"/>
  </w:num>
  <w:num w:numId="22">
    <w:abstractNumId w:val="7"/>
  </w:num>
  <w:num w:numId="23">
    <w:abstractNumId w:val="16"/>
  </w:num>
  <w:num w:numId="24">
    <w:abstractNumId w:val="4"/>
  </w:num>
  <w:num w:numId="25">
    <w:abstractNumId w:val="11"/>
  </w:num>
  <w:num w:numId="26">
    <w:abstractNumId w:val="1"/>
  </w:num>
  <w:num w:numId="27">
    <w:abstractNumId w:val="0"/>
  </w:num>
  <w:num w:numId="28">
    <w:abstractNumId w:val="6"/>
  </w:num>
  <w:num w:numId="29">
    <w:abstractNumId w:val="2"/>
  </w:num>
  <w:num w:numId="30">
    <w:abstractNumId w:val="20"/>
  </w:num>
  <w:num w:numId="31">
    <w:abstractNumId w:val="12"/>
  </w:num>
  <w:num w:numId="32">
    <w:abstractNumId w:val="10"/>
  </w:num>
  <w:num w:numId="3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944"/>
    <w:rsid w:val="00002A9C"/>
    <w:rsid w:val="0000734E"/>
    <w:rsid w:val="00011C7D"/>
    <w:rsid w:val="0001717D"/>
    <w:rsid w:val="00021448"/>
    <w:rsid w:val="000244CF"/>
    <w:rsid w:val="0002454B"/>
    <w:rsid w:val="00025784"/>
    <w:rsid w:val="00037EEE"/>
    <w:rsid w:val="00041BF7"/>
    <w:rsid w:val="000441C0"/>
    <w:rsid w:val="000544DD"/>
    <w:rsid w:val="00056A88"/>
    <w:rsid w:val="00064ABC"/>
    <w:rsid w:val="0007143A"/>
    <w:rsid w:val="00072D50"/>
    <w:rsid w:val="000774E5"/>
    <w:rsid w:val="000803A5"/>
    <w:rsid w:val="000807D7"/>
    <w:rsid w:val="00082379"/>
    <w:rsid w:val="00083AD5"/>
    <w:rsid w:val="00083BBC"/>
    <w:rsid w:val="00084A2B"/>
    <w:rsid w:val="000A3287"/>
    <w:rsid w:val="000A499B"/>
    <w:rsid w:val="000A69B5"/>
    <w:rsid w:val="000C1AEF"/>
    <w:rsid w:val="000C41AF"/>
    <w:rsid w:val="000D1876"/>
    <w:rsid w:val="000D4DD7"/>
    <w:rsid w:val="000D4ED4"/>
    <w:rsid w:val="000E0151"/>
    <w:rsid w:val="000E367E"/>
    <w:rsid w:val="000E4B3C"/>
    <w:rsid w:val="00104102"/>
    <w:rsid w:val="00112E44"/>
    <w:rsid w:val="0011421F"/>
    <w:rsid w:val="001162EA"/>
    <w:rsid w:val="00117B7A"/>
    <w:rsid w:val="00122268"/>
    <w:rsid w:val="00122F9F"/>
    <w:rsid w:val="0012561B"/>
    <w:rsid w:val="00133B5E"/>
    <w:rsid w:val="0014045A"/>
    <w:rsid w:val="00141239"/>
    <w:rsid w:val="001438DB"/>
    <w:rsid w:val="00143C2A"/>
    <w:rsid w:val="00145E72"/>
    <w:rsid w:val="00150C9C"/>
    <w:rsid w:val="00154EFC"/>
    <w:rsid w:val="001565FE"/>
    <w:rsid w:val="00157DCD"/>
    <w:rsid w:val="0016061A"/>
    <w:rsid w:val="001617D2"/>
    <w:rsid w:val="00164317"/>
    <w:rsid w:val="0017067F"/>
    <w:rsid w:val="00170DD1"/>
    <w:rsid w:val="001711C9"/>
    <w:rsid w:val="00172944"/>
    <w:rsid w:val="00172AA7"/>
    <w:rsid w:val="0018020D"/>
    <w:rsid w:val="00182013"/>
    <w:rsid w:val="0018601D"/>
    <w:rsid w:val="001A4D14"/>
    <w:rsid w:val="001B049D"/>
    <w:rsid w:val="001B3388"/>
    <w:rsid w:val="001B5D1D"/>
    <w:rsid w:val="001B76F2"/>
    <w:rsid w:val="001C2D2C"/>
    <w:rsid w:val="001C7604"/>
    <w:rsid w:val="001D2D71"/>
    <w:rsid w:val="001D45D3"/>
    <w:rsid w:val="001D67C6"/>
    <w:rsid w:val="001D6990"/>
    <w:rsid w:val="001E02BC"/>
    <w:rsid w:val="001E05F7"/>
    <w:rsid w:val="001E7C83"/>
    <w:rsid w:val="001F4FB4"/>
    <w:rsid w:val="00202B1E"/>
    <w:rsid w:val="0020503B"/>
    <w:rsid w:val="00206A56"/>
    <w:rsid w:val="00213913"/>
    <w:rsid w:val="00237C54"/>
    <w:rsid w:val="0024465E"/>
    <w:rsid w:val="002504E0"/>
    <w:rsid w:val="002552C8"/>
    <w:rsid w:val="00256EBB"/>
    <w:rsid w:val="00257740"/>
    <w:rsid w:val="00275DC6"/>
    <w:rsid w:val="00277B6E"/>
    <w:rsid w:val="00280374"/>
    <w:rsid w:val="00281184"/>
    <w:rsid w:val="00284299"/>
    <w:rsid w:val="00286621"/>
    <w:rsid w:val="00291CE9"/>
    <w:rsid w:val="002975D5"/>
    <w:rsid w:val="002A0F7B"/>
    <w:rsid w:val="002A5510"/>
    <w:rsid w:val="002A70FC"/>
    <w:rsid w:val="002A7F03"/>
    <w:rsid w:val="002B1AE3"/>
    <w:rsid w:val="002B3238"/>
    <w:rsid w:val="002C0F12"/>
    <w:rsid w:val="002C6B75"/>
    <w:rsid w:val="002D1491"/>
    <w:rsid w:val="002D47E6"/>
    <w:rsid w:val="002E72F4"/>
    <w:rsid w:val="002F2B75"/>
    <w:rsid w:val="003053FF"/>
    <w:rsid w:val="0030688F"/>
    <w:rsid w:val="00316EC7"/>
    <w:rsid w:val="0032264B"/>
    <w:rsid w:val="00322BBA"/>
    <w:rsid w:val="00325DE8"/>
    <w:rsid w:val="00325E1D"/>
    <w:rsid w:val="00327E55"/>
    <w:rsid w:val="00332FAA"/>
    <w:rsid w:val="0036393A"/>
    <w:rsid w:val="003751B1"/>
    <w:rsid w:val="003815FA"/>
    <w:rsid w:val="00393199"/>
    <w:rsid w:val="00394CB8"/>
    <w:rsid w:val="003A06BC"/>
    <w:rsid w:val="003A54B9"/>
    <w:rsid w:val="003A7077"/>
    <w:rsid w:val="003A75E1"/>
    <w:rsid w:val="003B3BD6"/>
    <w:rsid w:val="003B4030"/>
    <w:rsid w:val="003B77F5"/>
    <w:rsid w:val="003C2AD1"/>
    <w:rsid w:val="003C7077"/>
    <w:rsid w:val="003D4DB7"/>
    <w:rsid w:val="003E35E0"/>
    <w:rsid w:val="003E75EF"/>
    <w:rsid w:val="003F078E"/>
    <w:rsid w:val="003F0D6E"/>
    <w:rsid w:val="003F6010"/>
    <w:rsid w:val="00400826"/>
    <w:rsid w:val="00403D66"/>
    <w:rsid w:val="00404181"/>
    <w:rsid w:val="00411A64"/>
    <w:rsid w:val="00412285"/>
    <w:rsid w:val="00413AC3"/>
    <w:rsid w:val="00413EB8"/>
    <w:rsid w:val="00415279"/>
    <w:rsid w:val="0041539A"/>
    <w:rsid w:val="00423509"/>
    <w:rsid w:val="00423843"/>
    <w:rsid w:val="004238C9"/>
    <w:rsid w:val="00425360"/>
    <w:rsid w:val="00426DB2"/>
    <w:rsid w:val="00427B4E"/>
    <w:rsid w:val="0043280A"/>
    <w:rsid w:val="00436174"/>
    <w:rsid w:val="00436CF5"/>
    <w:rsid w:val="00441A98"/>
    <w:rsid w:val="00442054"/>
    <w:rsid w:val="00445F06"/>
    <w:rsid w:val="0045245F"/>
    <w:rsid w:val="004646D9"/>
    <w:rsid w:val="004700F4"/>
    <w:rsid w:val="0047399B"/>
    <w:rsid w:val="00486DE0"/>
    <w:rsid w:val="004A6BF2"/>
    <w:rsid w:val="004B4158"/>
    <w:rsid w:val="004C4156"/>
    <w:rsid w:val="004D071B"/>
    <w:rsid w:val="004D331E"/>
    <w:rsid w:val="004D3F4D"/>
    <w:rsid w:val="004D5DF6"/>
    <w:rsid w:val="004E3CCB"/>
    <w:rsid w:val="004E7C72"/>
    <w:rsid w:val="004E7D10"/>
    <w:rsid w:val="004F0FF1"/>
    <w:rsid w:val="00506B4D"/>
    <w:rsid w:val="00512E58"/>
    <w:rsid w:val="00523D40"/>
    <w:rsid w:val="00536ECC"/>
    <w:rsid w:val="0054178A"/>
    <w:rsid w:val="00554D4A"/>
    <w:rsid w:val="0056028F"/>
    <w:rsid w:val="00562433"/>
    <w:rsid w:val="00567849"/>
    <w:rsid w:val="00585606"/>
    <w:rsid w:val="00593699"/>
    <w:rsid w:val="0059656B"/>
    <w:rsid w:val="005A12A6"/>
    <w:rsid w:val="005A509F"/>
    <w:rsid w:val="005A64D6"/>
    <w:rsid w:val="005B3814"/>
    <w:rsid w:val="005B6DA3"/>
    <w:rsid w:val="005D0F14"/>
    <w:rsid w:val="005D6544"/>
    <w:rsid w:val="005E17C4"/>
    <w:rsid w:val="005E5781"/>
    <w:rsid w:val="005E5832"/>
    <w:rsid w:val="005F28F8"/>
    <w:rsid w:val="005F549F"/>
    <w:rsid w:val="00615ABA"/>
    <w:rsid w:val="00617F5D"/>
    <w:rsid w:val="00631333"/>
    <w:rsid w:val="00631A5B"/>
    <w:rsid w:val="006367CD"/>
    <w:rsid w:val="00643A39"/>
    <w:rsid w:val="00647914"/>
    <w:rsid w:val="00647FE7"/>
    <w:rsid w:val="0065220C"/>
    <w:rsid w:val="0065472B"/>
    <w:rsid w:val="00662985"/>
    <w:rsid w:val="006729EC"/>
    <w:rsid w:val="006730C3"/>
    <w:rsid w:val="00682A7A"/>
    <w:rsid w:val="00684E4D"/>
    <w:rsid w:val="006B2B58"/>
    <w:rsid w:val="006C4B1F"/>
    <w:rsid w:val="006C5A3E"/>
    <w:rsid w:val="006D0454"/>
    <w:rsid w:val="006D06FE"/>
    <w:rsid w:val="006D4C90"/>
    <w:rsid w:val="006D6135"/>
    <w:rsid w:val="006E25F7"/>
    <w:rsid w:val="006E3B7A"/>
    <w:rsid w:val="006F5608"/>
    <w:rsid w:val="006F60F3"/>
    <w:rsid w:val="006F7391"/>
    <w:rsid w:val="006F7F95"/>
    <w:rsid w:val="007069A0"/>
    <w:rsid w:val="00710492"/>
    <w:rsid w:val="00712504"/>
    <w:rsid w:val="00714021"/>
    <w:rsid w:val="00716ABF"/>
    <w:rsid w:val="00717FA1"/>
    <w:rsid w:val="00724476"/>
    <w:rsid w:val="00724AFF"/>
    <w:rsid w:val="007254C2"/>
    <w:rsid w:val="00731578"/>
    <w:rsid w:val="00736E1C"/>
    <w:rsid w:val="007470CF"/>
    <w:rsid w:val="007524E7"/>
    <w:rsid w:val="0075296D"/>
    <w:rsid w:val="007549F1"/>
    <w:rsid w:val="00757CFA"/>
    <w:rsid w:val="00767D19"/>
    <w:rsid w:val="00770B0C"/>
    <w:rsid w:val="00771760"/>
    <w:rsid w:val="0077193C"/>
    <w:rsid w:val="007733D0"/>
    <w:rsid w:val="00773AFA"/>
    <w:rsid w:val="00773DC9"/>
    <w:rsid w:val="00785008"/>
    <w:rsid w:val="00786B10"/>
    <w:rsid w:val="007925A7"/>
    <w:rsid w:val="00793B3E"/>
    <w:rsid w:val="00793C4C"/>
    <w:rsid w:val="007B3D2F"/>
    <w:rsid w:val="007C206E"/>
    <w:rsid w:val="007C7FDB"/>
    <w:rsid w:val="007D5DD1"/>
    <w:rsid w:val="007E0CB4"/>
    <w:rsid w:val="007E14AC"/>
    <w:rsid w:val="007E30FD"/>
    <w:rsid w:val="007F0D3B"/>
    <w:rsid w:val="007F196A"/>
    <w:rsid w:val="007F297B"/>
    <w:rsid w:val="007F51AC"/>
    <w:rsid w:val="007F5A8D"/>
    <w:rsid w:val="008060A6"/>
    <w:rsid w:val="008150E1"/>
    <w:rsid w:val="008200AF"/>
    <w:rsid w:val="00821102"/>
    <w:rsid w:val="008214F0"/>
    <w:rsid w:val="008245E4"/>
    <w:rsid w:val="00827F74"/>
    <w:rsid w:val="00835A4D"/>
    <w:rsid w:val="0084186A"/>
    <w:rsid w:val="00852181"/>
    <w:rsid w:val="008550D9"/>
    <w:rsid w:val="008550EA"/>
    <w:rsid w:val="00861BEA"/>
    <w:rsid w:val="008621E1"/>
    <w:rsid w:val="0087505A"/>
    <w:rsid w:val="00875A24"/>
    <w:rsid w:val="008763BE"/>
    <w:rsid w:val="008765D5"/>
    <w:rsid w:val="00880966"/>
    <w:rsid w:val="00883DAF"/>
    <w:rsid w:val="008842E0"/>
    <w:rsid w:val="00885C07"/>
    <w:rsid w:val="00891B14"/>
    <w:rsid w:val="008A0234"/>
    <w:rsid w:val="008B30FF"/>
    <w:rsid w:val="008B3A58"/>
    <w:rsid w:val="008B5261"/>
    <w:rsid w:val="008B7016"/>
    <w:rsid w:val="008C1895"/>
    <w:rsid w:val="008D30BD"/>
    <w:rsid w:val="008D45E1"/>
    <w:rsid w:val="008E4F47"/>
    <w:rsid w:val="008F3F46"/>
    <w:rsid w:val="00900237"/>
    <w:rsid w:val="009069F6"/>
    <w:rsid w:val="009116D1"/>
    <w:rsid w:val="00917A05"/>
    <w:rsid w:val="00921FB3"/>
    <w:rsid w:val="00926FD8"/>
    <w:rsid w:val="00927343"/>
    <w:rsid w:val="00934F1C"/>
    <w:rsid w:val="00941111"/>
    <w:rsid w:val="00950C66"/>
    <w:rsid w:val="0096609D"/>
    <w:rsid w:val="009809F2"/>
    <w:rsid w:val="009834DD"/>
    <w:rsid w:val="009922AA"/>
    <w:rsid w:val="009A0EBC"/>
    <w:rsid w:val="009A2E21"/>
    <w:rsid w:val="009C5747"/>
    <w:rsid w:val="009C7D03"/>
    <w:rsid w:val="009E2174"/>
    <w:rsid w:val="009E303C"/>
    <w:rsid w:val="009E6BBD"/>
    <w:rsid w:val="00A028C9"/>
    <w:rsid w:val="00A065BC"/>
    <w:rsid w:val="00A06BF7"/>
    <w:rsid w:val="00A10F81"/>
    <w:rsid w:val="00A1715C"/>
    <w:rsid w:val="00A17A3E"/>
    <w:rsid w:val="00A3017C"/>
    <w:rsid w:val="00A42EBA"/>
    <w:rsid w:val="00A6188C"/>
    <w:rsid w:val="00A62E88"/>
    <w:rsid w:val="00A644C6"/>
    <w:rsid w:val="00A71601"/>
    <w:rsid w:val="00A80B79"/>
    <w:rsid w:val="00A90639"/>
    <w:rsid w:val="00AA141A"/>
    <w:rsid w:val="00AA709C"/>
    <w:rsid w:val="00AB0179"/>
    <w:rsid w:val="00AB0ECA"/>
    <w:rsid w:val="00AB6314"/>
    <w:rsid w:val="00AC162D"/>
    <w:rsid w:val="00AC33B6"/>
    <w:rsid w:val="00AC454D"/>
    <w:rsid w:val="00AC47F0"/>
    <w:rsid w:val="00AD7EEE"/>
    <w:rsid w:val="00AE2BF4"/>
    <w:rsid w:val="00AE43C2"/>
    <w:rsid w:val="00AE7732"/>
    <w:rsid w:val="00AF0B99"/>
    <w:rsid w:val="00AF28C9"/>
    <w:rsid w:val="00AF2937"/>
    <w:rsid w:val="00AF37BD"/>
    <w:rsid w:val="00B0137B"/>
    <w:rsid w:val="00B10447"/>
    <w:rsid w:val="00B10521"/>
    <w:rsid w:val="00B13EF1"/>
    <w:rsid w:val="00B15E63"/>
    <w:rsid w:val="00B20763"/>
    <w:rsid w:val="00B24F2B"/>
    <w:rsid w:val="00B301D4"/>
    <w:rsid w:val="00B36095"/>
    <w:rsid w:val="00B37F34"/>
    <w:rsid w:val="00B401E2"/>
    <w:rsid w:val="00B46C8C"/>
    <w:rsid w:val="00B56AA6"/>
    <w:rsid w:val="00B56C49"/>
    <w:rsid w:val="00B65506"/>
    <w:rsid w:val="00B66105"/>
    <w:rsid w:val="00B73790"/>
    <w:rsid w:val="00B75D52"/>
    <w:rsid w:val="00B75F43"/>
    <w:rsid w:val="00B77559"/>
    <w:rsid w:val="00B80712"/>
    <w:rsid w:val="00B832E6"/>
    <w:rsid w:val="00B92327"/>
    <w:rsid w:val="00B9373E"/>
    <w:rsid w:val="00B94E83"/>
    <w:rsid w:val="00BA3F4E"/>
    <w:rsid w:val="00BA5CDF"/>
    <w:rsid w:val="00BB154D"/>
    <w:rsid w:val="00BB5AD9"/>
    <w:rsid w:val="00BC0AD5"/>
    <w:rsid w:val="00BC55DA"/>
    <w:rsid w:val="00BC5EFF"/>
    <w:rsid w:val="00BD22CB"/>
    <w:rsid w:val="00BD76E6"/>
    <w:rsid w:val="00BE36A9"/>
    <w:rsid w:val="00BE3746"/>
    <w:rsid w:val="00BE4A6A"/>
    <w:rsid w:val="00BE4B58"/>
    <w:rsid w:val="00BE7A73"/>
    <w:rsid w:val="00C02380"/>
    <w:rsid w:val="00C049F0"/>
    <w:rsid w:val="00C05C1F"/>
    <w:rsid w:val="00C11341"/>
    <w:rsid w:val="00C12659"/>
    <w:rsid w:val="00C23584"/>
    <w:rsid w:val="00C24F01"/>
    <w:rsid w:val="00C267F8"/>
    <w:rsid w:val="00C34226"/>
    <w:rsid w:val="00C43730"/>
    <w:rsid w:val="00C453B0"/>
    <w:rsid w:val="00C51DA4"/>
    <w:rsid w:val="00C527D8"/>
    <w:rsid w:val="00C61EEC"/>
    <w:rsid w:val="00C7120F"/>
    <w:rsid w:val="00C72943"/>
    <w:rsid w:val="00C818BC"/>
    <w:rsid w:val="00C92E37"/>
    <w:rsid w:val="00C94E88"/>
    <w:rsid w:val="00C95325"/>
    <w:rsid w:val="00CA21D1"/>
    <w:rsid w:val="00CA6258"/>
    <w:rsid w:val="00CB33E3"/>
    <w:rsid w:val="00CB34F6"/>
    <w:rsid w:val="00CB5064"/>
    <w:rsid w:val="00CB5538"/>
    <w:rsid w:val="00CC37E4"/>
    <w:rsid w:val="00CD39FA"/>
    <w:rsid w:val="00CD5157"/>
    <w:rsid w:val="00CE06A2"/>
    <w:rsid w:val="00CE3E59"/>
    <w:rsid w:val="00CE752B"/>
    <w:rsid w:val="00CF4BB4"/>
    <w:rsid w:val="00D07453"/>
    <w:rsid w:val="00D10802"/>
    <w:rsid w:val="00D15622"/>
    <w:rsid w:val="00D37AD3"/>
    <w:rsid w:val="00D42747"/>
    <w:rsid w:val="00D54657"/>
    <w:rsid w:val="00D60BFA"/>
    <w:rsid w:val="00D61408"/>
    <w:rsid w:val="00D65B6E"/>
    <w:rsid w:val="00D6772F"/>
    <w:rsid w:val="00D716D6"/>
    <w:rsid w:val="00D74F14"/>
    <w:rsid w:val="00D759EC"/>
    <w:rsid w:val="00D77243"/>
    <w:rsid w:val="00D94DA4"/>
    <w:rsid w:val="00D95A21"/>
    <w:rsid w:val="00DA1A36"/>
    <w:rsid w:val="00DA3843"/>
    <w:rsid w:val="00DA3C64"/>
    <w:rsid w:val="00DA6359"/>
    <w:rsid w:val="00DB2196"/>
    <w:rsid w:val="00DB3EC3"/>
    <w:rsid w:val="00DC0FB0"/>
    <w:rsid w:val="00DC456A"/>
    <w:rsid w:val="00DD7CF9"/>
    <w:rsid w:val="00DE09C8"/>
    <w:rsid w:val="00DE16B1"/>
    <w:rsid w:val="00DE467E"/>
    <w:rsid w:val="00DF457A"/>
    <w:rsid w:val="00E0716A"/>
    <w:rsid w:val="00E15D8D"/>
    <w:rsid w:val="00E163EB"/>
    <w:rsid w:val="00E27627"/>
    <w:rsid w:val="00E27D0C"/>
    <w:rsid w:val="00E318E8"/>
    <w:rsid w:val="00E34EA3"/>
    <w:rsid w:val="00E43D1C"/>
    <w:rsid w:val="00E45998"/>
    <w:rsid w:val="00E64CA1"/>
    <w:rsid w:val="00E7060A"/>
    <w:rsid w:val="00E7113B"/>
    <w:rsid w:val="00E736A3"/>
    <w:rsid w:val="00E811DA"/>
    <w:rsid w:val="00E8772B"/>
    <w:rsid w:val="00EA776C"/>
    <w:rsid w:val="00EB01B3"/>
    <w:rsid w:val="00EB31A6"/>
    <w:rsid w:val="00ED0163"/>
    <w:rsid w:val="00ED3676"/>
    <w:rsid w:val="00EE2A8A"/>
    <w:rsid w:val="00EE2EEB"/>
    <w:rsid w:val="00EF230B"/>
    <w:rsid w:val="00EF4D46"/>
    <w:rsid w:val="00EF4D51"/>
    <w:rsid w:val="00F018A8"/>
    <w:rsid w:val="00F03ABF"/>
    <w:rsid w:val="00F0412C"/>
    <w:rsid w:val="00F06E2C"/>
    <w:rsid w:val="00F158D5"/>
    <w:rsid w:val="00F22132"/>
    <w:rsid w:val="00F226D5"/>
    <w:rsid w:val="00F30010"/>
    <w:rsid w:val="00F31AE2"/>
    <w:rsid w:val="00F33201"/>
    <w:rsid w:val="00F34702"/>
    <w:rsid w:val="00F36373"/>
    <w:rsid w:val="00F37379"/>
    <w:rsid w:val="00F40DB5"/>
    <w:rsid w:val="00F42EC4"/>
    <w:rsid w:val="00F47B90"/>
    <w:rsid w:val="00F63F13"/>
    <w:rsid w:val="00F675D4"/>
    <w:rsid w:val="00F744C0"/>
    <w:rsid w:val="00F75C1C"/>
    <w:rsid w:val="00F82BF1"/>
    <w:rsid w:val="00F85354"/>
    <w:rsid w:val="00F854A0"/>
    <w:rsid w:val="00F854CA"/>
    <w:rsid w:val="00F90E89"/>
    <w:rsid w:val="00F90F3E"/>
    <w:rsid w:val="00F925FA"/>
    <w:rsid w:val="00F95721"/>
    <w:rsid w:val="00F97D8F"/>
    <w:rsid w:val="00FA4498"/>
    <w:rsid w:val="00FA59F0"/>
    <w:rsid w:val="00FB2CAA"/>
    <w:rsid w:val="00FB52F0"/>
    <w:rsid w:val="00FC2CFF"/>
    <w:rsid w:val="00FC6DEA"/>
    <w:rsid w:val="00FD64F4"/>
    <w:rsid w:val="00FF6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95622"/>
  <w15:chartTrackingRefBased/>
  <w15:docId w15:val="{0B5C57CC-3547-4B12-A377-5D572E00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1" w:unhideWhenUsed="1"/>
    <w:lsdException w:name="toc 5" w:semiHidden="1" w:uiPriority="51" w:unhideWhenUsed="1"/>
    <w:lsdException w:name="toc 6" w:semiHidden="1" w:uiPriority="51" w:unhideWhenUsed="1"/>
    <w:lsdException w:name="toc 7" w:semiHidden="1" w:uiPriority="51" w:unhideWhenUsed="1"/>
    <w:lsdException w:name="toc 8" w:semiHidden="1" w:uiPriority="51" w:unhideWhenUsed="1"/>
    <w:lsdException w:name="toc 9" w:semiHidden="1" w:uiPriority="5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41" w:qFormat="1"/>
    <w:lsdException w:name="Intense Quote" w:uiPriority="4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1" w:qFormat="1"/>
    <w:lsdException w:name="Intense Emphasis" w:uiPriority="33" w:qFormat="1"/>
    <w:lsdException w:name="Subtle Reference" w:uiPriority="43" w:qFormat="1"/>
    <w:lsdException w:name="Intense Reference" w:uiPriority="44" w:qFormat="1"/>
    <w:lsdException w:name="Book Title" w:uiPriority="45"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6A2"/>
    <w:pPr>
      <w:spacing w:after="0" w:line="36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1"/>
    <w:qFormat/>
    <w:rsid w:val="007F5A8D"/>
    <w:pPr>
      <w:keepNext/>
      <w:keepLines/>
      <w:numPr>
        <w:numId w:val="18"/>
      </w:numPr>
      <w:spacing w:before="240" w:line="276" w:lineRule="auto"/>
      <w:outlineLvl w:val="0"/>
    </w:pPr>
    <w:rPr>
      <w:rFonts w:eastAsiaTheme="majorEastAsia"/>
      <w:color w:val="2E74B5" w:themeColor="accent1" w:themeShade="BF"/>
      <w:sz w:val="32"/>
      <w:szCs w:val="32"/>
    </w:rPr>
  </w:style>
  <w:style w:type="paragraph" w:styleId="Heading2">
    <w:name w:val="heading 2"/>
    <w:basedOn w:val="Normal"/>
    <w:next w:val="Normal"/>
    <w:link w:val="Heading2Char"/>
    <w:uiPriority w:val="2"/>
    <w:unhideWhenUsed/>
    <w:qFormat/>
    <w:rsid w:val="007F5A8D"/>
    <w:pPr>
      <w:keepNext/>
      <w:keepLines/>
      <w:numPr>
        <w:ilvl w:val="1"/>
        <w:numId w:val="18"/>
      </w:numPr>
      <w:spacing w:before="40"/>
      <w:outlineLvl w:val="1"/>
    </w:pPr>
    <w:rPr>
      <w:rFonts w:eastAsiaTheme="majorEastAsia"/>
      <w:color w:val="2E74B5" w:themeColor="accent1" w:themeShade="BF"/>
      <w:sz w:val="26"/>
      <w:szCs w:val="26"/>
    </w:rPr>
  </w:style>
  <w:style w:type="paragraph" w:styleId="Heading3">
    <w:name w:val="heading 3"/>
    <w:basedOn w:val="Normal"/>
    <w:next w:val="Normal"/>
    <w:link w:val="Heading3Char"/>
    <w:uiPriority w:val="3"/>
    <w:unhideWhenUsed/>
    <w:qFormat/>
    <w:rsid w:val="00523D40"/>
    <w:pPr>
      <w:keepNext/>
      <w:keepLines/>
      <w:numPr>
        <w:ilvl w:val="2"/>
        <w:numId w:val="18"/>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4"/>
    <w:unhideWhenUsed/>
    <w:qFormat/>
    <w:rsid w:val="00523D40"/>
    <w:pPr>
      <w:keepNext/>
      <w:keepLines/>
      <w:numPr>
        <w:ilvl w:val="3"/>
        <w:numId w:val="18"/>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21"/>
    <w:unhideWhenUsed/>
    <w:qFormat/>
    <w:rsid w:val="00523D40"/>
    <w:pPr>
      <w:keepNext/>
      <w:keepLines/>
      <w:numPr>
        <w:ilvl w:val="4"/>
        <w:numId w:val="18"/>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10"/>
    <w:unhideWhenUsed/>
    <w:qFormat/>
    <w:rsid w:val="00523D40"/>
    <w:pPr>
      <w:keepNext/>
      <w:keepLines/>
      <w:numPr>
        <w:ilvl w:val="5"/>
        <w:numId w:val="18"/>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21"/>
    <w:semiHidden/>
    <w:unhideWhenUsed/>
    <w:qFormat/>
    <w:rsid w:val="00523D40"/>
    <w:pPr>
      <w:keepNext/>
      <w:keepLines/>
      <w:numPr>
        <w:ilvl w:val="6"/>
        <w:numId w:val="18"/>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21"/>
    <w:semiHidden/>
    <w:unhideWhenUsed/>
    <w:qFormat/>
    <w:rsid w:val="00523D40"/>
    <w:pPr>
      <w:keepNext/>
      <w:keepLines/>
      <w:numPr>
        <w:ilvl w:val="7"/>
        <w:numId w:val="1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21"/>
    <w:semiHidden/>
    <w:unhideWhenUsed/>
    <w:qFormat/>
    <w:rsid w:val="00523D40"/>
    <w:pPr>
      <w:keepNext/>
      <w:keepLines/>
      <w:numPr>
        <w:ilvl w:val="8"/>
        <w:numId w:val="1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F5A8D"/>
    <w:rPr>
      <w:rFonts w:ascii="Times New Roman" w:eastAsiaTheme="majorEastAsia" w:hAnsi="Times New Roman" w:cs="Times New Roman"/>
      <w:color w:val="2E74B5" w:themeColor="accent1" w:themeShade="BF"/>
      <w:sz w:val="32"/>
      <w:szCs w:val="32"/>
      <w:lang w:eastAsia="en-GB"/>
    </w:rPr>
  </w:style>
  <w:style w:type="character" w:customStyle="1" w:styleId="Heading2Char">
    <w:name w:val="Heading 2 Char"/>
    <w:basedOn w:val="DefaultParagraphFont"/>
    <w:link w:val="Heading2"/>
    <w:uiPriority w:val="2"/>
    <w:rsid w:val="007F5A8D"/>
    <w:rPr>
      <w:rFonts w:ascii="Times New Roman" w:eastAsiaTheme="majorEastAsia" w:hAnsi="Times New Roman" w:cs="Times New Roman"/>
      <w:color w:val="2E74B5" w:themeColor="accent1" w:themeShade="BF"/>
      <w:sz w:val="26"/>
      <w:szCs w:val="26"/>
      <w:lang w:eastAsia="en-GB"/>
    </w:rPr>
  </w:style>
  <w:style w:type="character" w:customStyle="1" w:styleId="Heading3Char">
    <w:name w:val="Heading 3 Char"/>
    <w:basedOn w:val="DefaultParagraphFont"/>
    <w:link w:val="Heading3"/>
    <w:uiPriority w:val="3"/>
    <w:qFormat/>
    <w:rsid w:val="008B526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4"/>
    <w:rsid w:val="008B526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21"/>
    <w:rsid w:val="008B526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10"/>
    <w:qFormat/>
    <w:rsid w:val="008B526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21"/>
    <w:semiHidden/>
    <w:rsid w:val="008B526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21"/>
    <w:semiHidden/>
    <w:rsid w:val="008B52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21"/>
    <w:semiHidden/>
    <w:rsid w:val="008B5261"/>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9"/>
    <w:qFormat/>
    <w:rsid w:val="00523D40"/>
    <w:pPr>
      <w:spacing w:after="0" w:line="240" w:lineRule="auto"/>
    </w:pPr>
    <w:rPr>
      <w:rFonts w:eastAsiaTheme="minorEastAsia"/>
      <w:lang w:val="en-US"/>
    </w:rPr>
  </w:style>
  <w:style w:type="character" w:customStyle="1" w:styleId="NoSpacingChar">
    <w:name w:val="No Spacing Char"/>
    <w:basedOn w:val="DefaultParagraphFont"/>
    <w:link w:val="NoSpacing"/>
    <w:uiPriority w:val="19"/>
    <w:rsid w:val="008B5261"/>
    <w:rPr>
      <w:rFonts w:eastAsiaTheme="minorEastAsia"/>
      <w:lang w:val="en-US"/>
    </w:rPr>
  </w:style>
  <w:style w:type="paragraph" w:styleId="ListParagraph">
    <w:name w:val="List Paragraph"/>
    <w:basedOn w:val="Normal"/>
    <w:autoRedefine/>
    <w:uiPriority w:val="1"/>
    <w:qFormat/>
    <w:rsid w:val="00423843"/>
    <w:pPr>
      <w:numPr>
        <w:numId w:val="33"/>
      </w:numPr>
      <w:spacing w:line="240" w:lineRule="auto"/>
      <w:contextualSpacing/>
    </w:pPr>
    <w:rPr>
      <w:szCs w:val="20"/>
    </w:rPr>
  </w:style>
  <w:style w:type="paragraph" w:styleId="TOCHeading">
    <w:name w:val="TOC Heading"/>
    <w:basedOn w:val="Heading1"/>
    <w:next w:val="Normal"/>
    <w:uiPriority w:val="51"/>
    <w:unhideWhenUsed/>
    <w:qFormat/>
    <w:rsid w:val="00523D40"/>
    <w:pPr>
      <w:spacing w:line="259" w:lineRule="auto"/>
      <w:outlineLvl w:val="9"/>
    </w:pPr>
    <w:rPr>
      <w:lang w:val="en-US"/>
    </w:rPr>
  </w:style>
  <w:style w:type="paragraph" w:styleId="TOC1">
    <w:name w:val="toc 1"/>
    <w:basedOn w:val="Normal"/>
    <w:next w:val="Normal"/>
    <w:autoRedefine/>
    <w:uiPriority w:val="39"/>
    <w:unhideWhenUsed/>
    <w:rsid w:val="00150C9C"/>
    <w:pPr>
      <w:tabs>
        <w:tab w:val="left" w:pos="440"/>
        <w:tab w:val="right" w:leader="dot" w:pos="9016"/>
      </w:tabs>
      <w:spacing w:after="100"/>
    </w:pPr>
  </w:style>
  <w:style w:type="character" w:styleId="Hyperlink">
    <w:name w:val="Hyperlink"/>
    <w:basedOn w:val="DefaultParagraphFont"/>
    <w:uiPriority w:val="99"/>
    <w:unhideWhenUsed/>
    <w:rsid w:val="00835A4D"/>
    <w:rPr>
      <w:color w:val="0563C1" w:themeColor="hyperlink"/>
      <w:u w:val="single"/>
    </w:rPr>
  </w:style>
  <w:style w:type="paragraph" w:customStyle="1" w:styleId="SMUNORMALARIAL">
    <w:name w:val="SMU NORMAL ARIAL"/>
    <w:basedOn w:val="Normal"/>
    <w:uiPriority w:val="15"/>
    <w:qFormat/>
    <w:rsid w:val="00523D40"/>
    <w:pPr>
      <w:spacing w:line="240" w:lineRule="auto"/>
    </w:pPr>
    <w:rPr>
      <w:rFonts w:ascii="Arial" w:hAnsi="Arial"/>
      <w:color w:val="00000A"/>
    </w:rPr>
  </w:style>
  <w:style w:type="paragraph" w:styleId="FootnoteText">
    <w:name w:val="footnote text"/>
    <w:basedOn w:val="Normal"/>
    <w:link w:val="FootnoteTextChar"/>
    <w:uiPriority w:val="99"/>
    <w:semiHidden/>
    <w:unhideWhenUsed/>
    <w:rsid w:val="00EE2EEB"/>
    <w:pPr>
      <w:spacing w:line="240" w:lineRule="auto"/>
    </w:pPr>
    <w:rPr>
      <w:sz w:val="20"/>
      <w:szCs w:val="20"/>
    </w:rPr>
  </w:style>
  <w:style w:type="character" w:customStyle="1" w:styleId="FootnoteTextChar">
    <w:name w:val="Footnote Text Char"/>
    <w:basedOn w:val="DefaultParagraphFont"/>
    <w:link w:val="FootnoteText"/>
    <w:uiPriority w:val="99"/>
    <w:semiHidden/>
    <w:rsid w:val="008B5261"/>
    <w:rPr>
      <w:sz w:val="20"/>
      <w:szCs w:val="20"/>
    </w:rPr>
  </w:style>
  <w:style w:type="character" w:styleId="FootnoteReference">
    <w:name w:val="footnote reference"/>
    <w:basedOn w:val="DefaultParagraphFont"/>
    <w:uiPriority w:val="99"/>
    <w:semiHidden/>
    <w:unhideWhenUsed/>
    <w:rsid w:val="00EE2EEB"/>
    <w:rPr>
      <w:vertAlign w:val="superscript"/>
    </w:rPr>
  </w:style>
  <w:style w:type="table" w:styleId="TableGrid">
    <w:name w:val="Table Grid"/>
    <w:basedOn w:val="TableNormal"/>
    <w:uiPriority w:val="59"/>
    <w:rsid w:val="00F04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041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F041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1617D2"/>
    <w:pPr>
      <w:spacing w:after="100"/>
      <w:ind w:left="220"/>
    </w:pPr>
  </w:style>
  <w:style w:type="paragraph" w:styleId="TOC3">
    <w:name w:val="toc 3"/>
    <w:basedOn w:val="Normal"/>
    <w:next w:val="Normal"/>
    <w:autoRedefine/>
    <w:uiPriority w:val="39"/>
    <w:unhideWhenUsed/>
    <w:rsid w:val="001617D2"/>
    <w:pPr>
      <w:spacing w:after="100"/>
      <w:ind w:left="440"/>
    </w:pPr>
  </w:style>
  <w:style w:type="paragraph" w:styleId="BalloonText">
    <w:name w:val="Balloon Text"/>
    <w:basedOn w:val="Normal"/>
    <w:link w:val="BalloonTextChar"/>
    <w:uiPriority w:val="10"/>
    <w:semiHidden/>
    <w:unhideWhenUsed/>
    <w:qFormat/>
    <w:rsid w:val="00523D4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10"/>
    <w:semiHidden/>
    <w:qFormat/>
    <w:rsid w:val="008B5261"/>
    <w:rPr>
      <w:rFonts w:ascii="Segoe UI" w:hAnsi="Segoe UI" w:cs="Segoe UI"/>
      <w:sz w:val="18"/>
      <w:szCs w:val="18"/>
    </w:rPr>
  </w:style>
  <w:style w:type="paragraph" w:styleId="Header">
    <w:name w:val="header"/>
    <w:basedOn w:val="Normal"/>
    <w:link w:val="HeaderChar"/>
    <w:uiPriority w:val="19"/>
    <w:unhideWhenUsed/>
    <w:qFormat/>
    <w:rsid w:val="00523D40"/>
    <w:pPr>
      <w:tabs>
        <w:tab w:val="center" w:pos="4513"/>
        <w:tab w:val="right" w:pos="9026"/>
      </w:tabs>
      <w:spacing w:line="240" w:lineRule="auto"/>
    </w:pPr>
  </w:style>
  <w:style w:type="character" w:customStyle="1" w:styleId="HeaderChar">
    <w:name w:val="Header Char"/>
    <w:basedOn w:val="DefaultParagraphFont"/>
    <w:link w:val="Header"/>
    <w:uiPriority w:val="19"/>
    <w:qFormat/>
    <w:rsid w:val="008B5261"/>
  </w:style>
  <w:style w:type="paragraph" w:styleId="Footer">
    <w:name w:val="footer"/>
    <w:basedOn w:val="Normal"/>
    <w:link w:val="FooterChar"/>
    <w:uiPriority w:val="99"/>
    <w:unhideWhenUsed/>
    <w:qFormat/>
    <w:rsid w:val="00523D40"/>
    <w:pPr>
      <w:tabs>
        <w:tab w:val="center" w:pos="4513"/>
        <w:tab w:val="right" w:pos="9026"/>
      </w:tabs>
      <w:spacing w:line="240" w:lineRule="auto"/>
    </w:pPr>
  </w:style>
  <w:style w:type="character" w:customStyle="1" w:styleId="FooterChar">
    <w:name w:val="Footer Char"/>
    <w:basedOn w:val="DefaultParagraphFont"/>
    <w:link w:val="Footer"/>
    <w:uiPriority w:val="99"/>
    <w:qFormat/>
    <w:rsid w:val="008B5261"/>
  </w:style>
  <w:style w:type="paragraph" w:styleId="NormalWeb">
    <w:name w:val="Normal (Web)"/>
    <w:basedOn w:val="Normal"/>
    <w:uiPriority w:val="99"/>
    <w:semiHidden/>
    <w:unhideWhenUsed/>
    <w:qFormat/>
    <w:rsid w:val="00523D40"/>
    <w:pPr>
      <w:spacing w:before="100" w:beforeAutospacing="1" w:after="100" w:afterAutospacing="1" w:line="240" w:lineRule="auto"/>
    </w:pPr>
  </w:style>
  <w:style w:type="paragraph" w:styleId="Caption">
    <w:name w:val="caption"/>
    <w:basedOn w:val="Normal"/>
    <w:next w:val="Normal"/>
    <w:uiPriority w:val="19"/>
    <w:unhideWhenUsed/>
    <w:qFormat/>
    <w:rsid w:val="00523D40"/>
    <w:pPr>
      <w:spacing w:after="200" w:line="240" w:lineRule="auto"/>
    </w:pPr>
    <w:rPr>
      <w:i/>
      <w:iCs/>
      <w:color w:val="44546A" w:themeColor="text2"/>
      <w:sz w:val="18"/>
      <w:szCs w:val="18"/>
    </w:rPr>
  </w:style>
  <w:style w:type="character" w:customStyle="1" w:styleId="rt-commentedtext">
    <w:name w:val="rt-commentedtext"/>
    <w:basedOn w:val="DefaultParagraphFont"/>
    <w:uiPriority w:val="10"/>
    <w:rsid w:val="008F3F46"/>
  </w:style>
  <w:style w:type="table" w:styleId="GridTable4-Accent1">
    <w:name w:val="Grid Table 4 Accent 1"/>
    <w:basedOn w:val="TableNormal"/>
    <w:uiPriority w:val="49"/>
    <w:rsid w:val="008F3F4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8F3F46"/>
    <w:rPr>
      <w:color w:val="954F72" w:themeColor="followedHyperlink"/>
      <w:u w:val="single"/>
    </w:rPr>
  </w:style>
  <w:style w:type="character" w:styleId="UnresolvedMention">
    <w:name w:val="Unresolved Mention"/>
    <w:basedOn w:val="DefaultParagraphFont"/>
    <w:uiPriority w:val="99"/>
    <w:semiHidden/>
    <w:unhideWhenUsed/>
    <w:rsid w:val="00B56AA6"/>
    <w:rPr>
      <w:color w:val="605E5C"/>
      <w:shd w:val="clear" w:color="auto" w:fill="E1DFDD"/>
    </w:rPr>
  </w:style>
  <w:style w:type="paragraph" w:customStyle="1" w:styleId="msonormal0">
    <w:name w:val="msonormal"/>
    <w:basedOn w:val="Normal"/>
    <w:uiPriority w:val="19"/>
    <w:qFormat/>
    <w:rsid w:val="00523D40"/>
    <w:pPr>
      <w:spacing w:before="100" w:after="100" w:line="240" w:lineRule="auto"/>
    </w:pPr>
    <w:rPr>
      <w:szCs w:val="20"/>
    </w:rPr>
  </w:style>
  <w:style w:type="paragraph" w:styleId="BodyText2">
    <w:name w:val="Body Text 2"/>
    <w:basedOn w:val="Normal"/>
    <w:link w:val="BodyText2Char"/>
    <w:uiPriority w:val="10"/>
    <w:semiHidden/>
    <w:unhideWhenUsed/>
    <w:qFormat/>
    <w:rsid w:val="00523D40"/>
    <w:pPr>
      <w:spacing w:line="240" w:lineRule="auto"/>
    </w:pPr>
    <w:rPr>
      <w:sz w:val="16"/>
      <w:szCs w:val="20"/>
    </w:rPr>
  </w:style>
  <w:style w:type="character" w:customStyle="1" w:styleId="BodyText2Char">
    <w:name w:val="Body Text 2 Char"/>
    <w:basedOn w:val="DefaultParagraphFont"/>
    <w:link w:val="BodyText2"/>
    <w:uiPriority w:val="10"/>
    <w:semiHidden/>
    <w:rsid w:val="008B5261"/>
    <w:rPr>
      <w:rFonts w:ascii="Times New Roman" w:eastAsia="Times New Roman" w:hAnsi="Times New Roman" w:cs="Times New Roman"/>
      <w:sz w:val="16"/>
      <w:szCs w:val="20"/>
    </w:rPr>
  </w:style>
  <w:style w:type="paragraph" w:styleId="PlainText">
    <w:name w:val="Plain Text"/>
    <w:basedOn w:val="Normal"/>
    <w:link w:val="PlainTextChar"/>
    <w:uiPriority w:val="10"/>
    <w:semiHidden/>
    <w:unhideWhenUsed/>
    <w:qFormat/>
    <w:rsid w:val="00523D40"/>
    <w:pPr>
      <w:spacing w:line="240" w:lineRule="auto"/>
    </w:pPr>
    <w:rPr>
      <w:rFonts w:ascii="Courier New" w:hAnsi="Courier New"/>
      <w:sz w:val="20"/>
      <w:szCs w:val="20"/>
      <w:lang w:val="en-US"/>
    </w:rPr>
  </w:style>
  <w:style w:type="character" w:customStyle="1" w:styleId="PlainTextChar">
    <w:name w:val="Plain Text Char"/>
    <w:basedOn w:val="DefaultParagraphFont"/>
    <w:link w:val="PlainText"/>
    <w:uiPriority w:val="10"/>
    <w:semiHidden/>
    <w:qFormat/>
    <w:rsid w:val="008B5261"/>
    <w:rPr>
      <w:rFonts w:ascii="Courier New" w:eastAsia="Times New Roman" w:hAnsi="Courier New" w:cs="Times New Roman"/>
      <w:sz w:val="20"/>
      <w:szCs w:val="20"/>
      <w:lang w:val="en-US"/>
    </w:rPr>
  </w:style>
  <w:style w:type="paragraph" w:customStyle="1" w:styleId="BodyText1">
    <w:name w:val="Body Text1"/>
    <w:basedOn w:val="Normal"/>
    <w:uiPriority w:val="10"/>
    <w:qFormat/>
    <w:rsid w:val="00523D40"/>
    <w:pPr>
      <w:tabs>
        <w:tab w:val="left" w:pos="720"/>
        <w:tab w:val="left" w:pos="1440"/>
      </w:tabs>
      <w:spacing w:line="240" w:lineRule="auto"/>
    </w:pPr>
    <w:rPr>
      <w:rFonts w:ascii="CG Times (WN)" w:hAnsi="CG Times (WN)"/>
      <w:szCs w:val="20"/>
    </w:rPr>
  </w:style>
  <w:style w:type="paragraph" w:customStyle="1" w:styleId="BulletedList">
    <w:name w:val="Bulleted List"/>
    <w:basedOn w:val="Normal"/>
    <w:autoRedefine/>
    <w:uiPriority w:val="10"/>
    <w:qFormat/>
    <w:rsid w:val="006D6135"/>
    <w:pPr>
      <w:numPr>
        <w:numId w:val="7"/>
      </w:numPr>
      <w:spacing w:line="240" w:lineRule="auto"/>
      <w:ind w:left="540"/>
      <w:textAlignment w:val="center"/>
    </w:pPr>
    <w:rPr>
      <w:rFonts w:ascii="Calibri" w:hAnsi="Calibri" w:cs="Calibri"/>
    </w:rPr>
  </w:style>
  <w:style w:type="paragraph" w:customStyle="1" w:styleId="fixed">
    <w:name w:val="fixed"/>
    <w:uiPriority w:val="19"/>
    <w:qFormat/>
    <w:rsid w:val="00523D40"/>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color w:val="00000A"/>
      <w:sz w:val="24"/>
      <w:szCs w:val="20"/>
      <w:lang w:eastAsia="en-GB"/>
    </w:rPr>
  </w:style>
  <w:style w:type="paragraph" w:customStyle="1" w:styleId="TextBody">
    <w:name w:val="Text Body"/>
    <w:basedOn w:val="Normal"/>
    <w:link w:val="BodyTextChar"/>
    <w:uiPriority w:val="10"/>
    <w:qFormat/>
    <w:rsid w:val="00523D40"/>
    <w:pPr>
      <w:spacing w:after="120" w:line="240" w:lineRule="auto"/>
    </w:pPr>
    <w:rPr>
      <w:sz w:val="20"/>
      <w:szCs w:val="20"/>
    </w:rPr>
  </w:style>
  <w:style w:type="character" w:customStyle="1" w:styleId="BodyTextChar">
    <w:name w:val="Body Text Char"/>
    <w:basedOn w:val="DefaultParagraphFont"/>
    <w:link w:val="TextBody"/>
    <w:uiPriority w:val="10"/>
    <w:qFormat/>
    <w:locked/>
    <w:rsid w:val="008B5261"/>
    <w:rPr>
      <w:rFonts w:ascii="Times New Roman" w:eastAsia="Times New Roman" w:hAnsi="Times New Roman" w:cs="Times New Roman"/>
      <w:sz w:val="20"/>
      <w:szCs w:val="20"/>
    </w:rPr>
  </w:style>
  <w:style w:type="paragraph" w:customStyle="1" w:styleId="Heading">
    <w:name w:val="Heading"/>
    <w:basedOn w:val="Normal"/>
    <w:next w:val="TextBody"/>
    <w:uiPriority w:val="19"/>
    <w:qFormat/>
    <w:rsid w:val="00523D40"/>
    <w:pPr>
      <w:keepNext/>
      <w:spacing w:before="240" w:after="120" w:line="240" w:lineRule="auto"/>
    </w:pPr>
    <w:rPr>
      <w:rFonts w:ascii="Liberation Sans" w:eastAsia="WenQuanYi Micro Hei" w:hAnsi="Liberation Sans" w:cs="FreeSans"/>
      <w:color w:val="00000A"/>
      <w:sz w:val="28"/>
      <w:szCs w:val="28"/>
    </w:rPr>
  </w:style>
  <w:style w:type="paragraph" w:customStyle="1" w:styleId="Index">
    <w:name w:val="Index"/>
    <w:basedOn w:val="Normal"/>
    <w:uiPriority w:val="10"/>
    <w:qFormat/>
    <w:rsid w:val="00523D40"/>
    <w:pPr>
      <w:suppressLineNumbers/>
      <w:spacing w:line="240" w:lineRule="auto"/>
    </w:pPr>
    <w:rPr>
      <w:rFonts w:cs="FreeSans"/>
      <w:color w:val="00000A"/>
      <w:sz w:val="20"/>
      <w:szCs w:val="20"/>
    </w:rPr>
  </w:style>
  <w:style w:type="paragraph" w:customStyle="1" w:styleId="Modcode">
    <w:name w:val="Modcode"/>
    <w:basedOn w:val="Normal"/>
    <w:uiPriority w:val="19"/>
    <w:qFormat/>
    <w:rsid w:val="00523D40"/>
    <w:pPr>
      <w:spacing w:line="240" w:lineRule="auto"/>
      <w:jc w:val="center"/>
    </w:pPr>
    <w:rPr>
      <w:b/>
      <w:caps/>
      <w:color w:val="00000A"/>
      <w:sz w:val="28"/>
      <w:szCs w:val="20"/>
    </w:rPr>
  </w:style>
  <w:style w:type="paragraph" w:customStyle="1" w:styleId="Modname">
    <w:name w:val="Modname"/>
    <w:basedOn w:val="Normal"/>
    <w:uiPriority w:val="19"/>
    <w:qFormat/>
    <w:rsid w:val="00523D40"/>
    <w:pPr>
      <w:spacing w:after="240" w:line="240" w:lineRule="auto"/>
      <w:jc w:val="center"/>
    </w:pPr>
    <w:rPr>
      <w:b/>
      <w:color w:val="00000A"/>
      <w:sz w:val="28"/>
      <w:szCs w:val="20"/>
    </w:rPr>
  </w:style>
  <w:style w:type="paragraph" w:customStyle="1" w:styleId="Time">
    <w:name w:val="Time"/>
    <w:basedOn w:val="Normal"/>
    <w:uiPriority w:val="10"/>
    <w:qFormat/>
    <w:rsid w:val="00523D40"/>
    <w:pPr>
      <w:spacing w:after="240" w:line="240" w:lineRule="auto"/>
    </w:pPr>
    <w:rPr>
      <w:b/>
      <w:caps/>
      <w:color w:val="00000A"/>
      <w:sz w:val="28"/>
      <w:szCs w:val="20"/>
    </w:rPr>
  </w:style>
  <w:style w:type="paragraph" w:customStyle="1" w:styleId="Answer">
    <w:name w:val="Answer"/>
    <w:basedOn w:val="Normal"/>
    <w:uiPriority w:val="99"/>
    <w:qFormat/>
    <w:rsid w:val="00523D40"/>
    <w:pPr>
      <w:spacing w:line="240" w:lineRule="auto"/>
    </w:pPr>
    <w:rPr>
      <w:b/>
      <w:caps/>
      <w:color w:val="00000A"/>
      <w:sz w:val="28"/>
      <w:szCs w:val="20"/>
    </w:rPr>
  </w:style>
  <w:style w:type="paragraph" w:customStyle="1" w:styleId="BodyText20">
    <w:name w:val="Body Text2"/>
    <w:basedOn w:val="Normal"/>
    <w:uiPriority w:val="10"/>
    <w:qFormat/>
    <w:rsid w:val="00523D40"/>
    <w:pPr>
      <w:tabs>
        <w:tab w:val="left" w:pos="720"/>
        <w:tab w:val="left" w:pos="1440"/>
      </w:tabs>
      <w:spacing w:line="240" w:lineRule="auto"/>
    </w:pPr>
    <w:rPr>
      <w:rFonts w:ascii="CG Times (WN)" w:hAnsi="CG Times (WN)"/>
      <w:color w:val="00000A"/>
      <w:szCs w:val="20"/>
    </w:rPr>
  </w:style>
  <w:style w:type="paragraph" w:customStyle="1" w:styleId="FrameContents">
    <w:name w:val="Frame Contents"/>
    <w:basedOn w:val="Normal"/>
    <w:uiPriority w:val="19"/>
    <w:qFormat/>
    <w:rsid w:val="00523D40"/>
    <w:pPr>
      <w:spacing w:line="240" w:lineRule="auto"/>
    </w:pPr>
    <w:rPr>
      <w:color w:val="00000A"/>
      <w:sz w:val="20"/>
      <w:szCs w:val="20"/>
    </w:rPr>
  </w:style>
  <w:style w:type="paragraph" w:customStyle="1" w:styleId="Quotations">
    <w:name w:val="Quotations"/>
    <w:basedOn w:val="Normal"/>
    <w:uiPriority w:val="10"/>
    <w:qFormat/>
    <w:rsid w:val="00523D40"/>
    <w:pPr>
      <w:spacing w:line="240" w:lineRule="auto"/>
    </w:pPr>
    <w:rPr>
      <w:color w:val="00000A"/>
      <w:sz w:val="20"/>
      <w:szCs w:val="20"/>
    </w:rPr>
  </w:style>
  <w:style w:type="character" w:customStyle="1" w:styleId="shorttext">
    <w:name w:val="short_text"/>
    <w:basedOn w:val="DefaultParagraphFont"/>
    <w:uiPriority w:val="15"/>
    <w:qFormat/>
    <w:rsid w:val="00523D40"/>
  </w:style>
  <w:style w:type="character" w:customStyle="1" w:styleId="hps">
    <w:name w:val="hps"/>
    <w:basedOn w:val="DefaultParagraphFont"/>
    <w:uiPriority w:val="10"/>
    <w:qFormat/>
    <w:rsid w:val="00523D40"/>
  </w:style>
  <w:style w:type="character" w:customStyle="1" w:styleId="apple-converted-space">
    <w:name w:val="apple-converted-space"/>
    <w:basedOn w:val="DefaultParagraphFont"/>
    <w:uiPriority w:val="19"/>
    <w:qFormat/>
    <w:rsid w:val="00523D40"/>
  </w:style>
  <w:style w:type="character" w:customStyle="1" w:styleId="InternetLink">
    <w:name w:val="Internet Link"/>
    <w:basedOn w:val="DefaultParagraphFont"/>
    <w:uiPriority w:val="99"/>
    <w:rsid w:val="002B1AE3"/>
    <w:rPr>
      <w:color w:val="0000FF"/>
      <w:u w:val="single"/>
    </w:rPr>
  </w:style>
  <w:style w:type="character" w:customStyle="1" w:styleId="fixedChar">
    <w:name w:val="fixed Char"/>
    <w:uiPriority w:val="19"/>
    <w:qFormat/>
    <w:rsid w:val="00523D40"/>
    <w:rPr>
      <w:b/>
      <w:bCs w:val="0"/>
      <w:sz w:val="24"/>
    </w:rPr>
  </w:style>
  <w:style w:type="character" w:customStyle="1" w:styleId="ListLabel1">
    <w:name w:val="ListLabel 1"/>
    <w:uiPriority w:val="17"/>
    <w:qFormat/>
    <w:rsid w:val="00523D40"/>
    <w:rPr>
      <w:rFonts w:ascii="Verdana" w:hAnsi="Verdana" w:cs="Verdana" w:hint="default"/>
    </w:rPr>
  </w:style>
  <w:style w:type="character" w:customStyle="1" w:styleId="ListLabel2">
    <w:name w:val="ListLabel 2"/>
    <w:uiPriority w:val="17"/>
    <w:qFormat/>
    <w:rsid w:val="00523D40"/>
    <w:rPr>
      <w:rFonts w:ascii="Courier New" w:hAnsi="Courier New" w:cs="Courier New" w:hint="default"/>
    </w:rPr>
  </w:style>
  <w:style w:type="character" w:customStyle="1" w:styleId="ListLabel3">
    <w:name w:val="ListLabel 3"/>
    <w:uiPriority w:val="17"/>
    <w:qFormat/>
    <w:rsid w:val="00523D40"/>
    <w:rPr>
      <w:sz w:val="16"/>
      <w:szCs w:val="16"/>
    </w:rPr>
  </w:style>
  <w:style w:type="character" w:customStyle="1" w:styleId="ListLabel4">
    <w:name w:val="ListLabel 4"/>
    <w:uiPriority w:val="17"/>
    <w:qFormat/>
    <w:rsid w:val="00523D40"/>
    <w:rPr>
      <w:rFonts w:ascii="Wingdings" w:hAnsi="Wingdings" w:cs="Wingdings" w:hint="default"/>
    </w:rPr>
  </w:style>
  <w:style w:type="character" w:customStyle="1" w:styleId="ListLabel5">
    <w:name w:val="ListLabel 5"/>
    <w:uiPriority w:val="17"/>
    <w:qFormat/>
    <w:rsid w:val="00523D40"/>
    <w:rPr>
      <w:rFonts w:ascii="Symbol" w:hAnsi="Symbol" w:cs="Symbol" w:hint="default"/>
    </w:rPr>
  </w:style>
  <w:style w:type="character" w:customStyle="1" w:styleId="Bullets">
    <w:name w:val="Bullets"/>
    <w:uiPriority w:val="10"/>
    <w:qFormat/>
    <w:rsid w:val="00523D40"/>
    <w:rPr>
      <w:rFonts w:ascii="OpenSymbol" w:eastAsia="OpenSymbol" w:hAnsi="OpenSymbol" w:cs="OpenSymbol" w:hint="default"/>
    </w:rPr>
  </w:style>
  <w:style w:type="character" w:customStyle="1" w:styleId="ListLabel6">
    <w:name w:val="ListLabel 6"/>
    <w:uiPriority w:val="17"/>
    <w:qFormat/>
    <w:rsid w:val="00523D40"/>
    <w:rPr>
      <w:rFonts w:ascii="Calibri" w:hAnsi="Calibri" w:cs="Symbol" w:hint="default"/>
      <w:b/>
      <w:bCs w:val="0"/>
      <w:sz w:val="22"/>
    </w:rPr>
  </w:style>
  <w:style w:type="character" w:customStyle="1" w:styleId="ListLabel7">
    <w:name w:val="ListLabel 7"/>
    <w:uiPriority w:val="17"/>
    <w:qFormat/>
    <w:rsid w:val="00523D40"/>
    <w:rPr>
      <w:rFonts w:ascii="Courier New" w:hAnsi="Courier New" w:cs="Courier New" w:hint="default"/>
    </w:rPr>
  </w:style>
  <w:style w:type="character" w:customStyle="1" w:styleId="ListLabel8">
    <w:name w:val="ListLabel 8"/>
    <w:uiPriority w:val="17"/>
    <w:qFormat/>
    <w:rsid w:val="00523D40"/>
    <w:rPr>
      <w:rFonts w:ascii="Wingdings" w:hAnsi="Wingdings" w:cs="Wingdings" w:hint="default"/>
    </w:rPr>
  </w:style>
  <w:style w:type="character" w:customStyle="1" w:styleId="ListLabel9">
    <w:name w:val="ListLabel 9"/>
    <w:uiPriority w:val="17"/>
    <w:qFormat/>
    <w:rsid w:val="00523D40"/>
    <w:rPr>
      <w:rFonts w:ascii="Caladea" w:hAnsi="Caladea" w:cs="OpenSymbol" w:hint="default"/>
      <w:sz w:val="22"/>
    </w:rPr>
  </w:style>
  <w:style w:type="character" w:customStyle="1" w:styleId="ListLabel10">
    <w:name w:val="ListLabel 10"/>
    <w:uiPriority w:val="17"/>
    <w:qFormat/>
    <w:rsid w:val="00523D40"/>
    <w:rPr>
      <w:rFonts w:ascii="Calibri" w:hAnsi="Calibri" w:cs="Symbol" w:hint="default"/>
      <w:b/>
      <w:bCs w:val="0"/>
      <w:sz w:val="22"/>
    </w:rPr>
  </w:style>
  <w:style w:type="character" w:customStyle="1" w:styleId="ListLabel11">
    <w:name w:val="ListLabel 11"/>
    <w:uiPriority w:val="17"/>
    <w:qFormat/>
    <w:rsid w:val="00523D40"/>
    <w:rPr>
      <w:rFonts w:ascii="Courier New" w:hAnsi="Courier New" w:cs="Courier New" w:hint="default"/>
    </w:rPr>
  </w:style>
  <w:style w:type="character" w:customStyle="1" w:styleId="ListLabel12">
    <w:name w:val="ListLabel 12"/>
    <w:uiPriority w:val="17"/>
    <w:qFormat/>
    <w:rsid w:val="00523D40"/>
    <w:rPr>
      <w:rFonts w:ascii="Wingdings" w:hAnsi="Wingdings" w:cs="Wingdings" w:hint="default"/>
    </w:rPr>
  </w:style>
  <w:style w:type="character" w:customStyle="1" w:styleId="ListLabel13">
    <w:name w:val="ListLabel 13"/>
    <w:uiPriority w:val="17"/>
    <w:qFormat/>
    <w:rsid w:val="00523D40"/>
    <w:rPr>
      <w:rFonts w:ascii="Caladea" w:hAnsi="Caladea" w:cs="OpenSymbol" w:hint="default"/>
      <w:sz w:val="22"/>
    </w:rPr>
  </w:style>
  <w:style w:type="paragraph" w:styleId="Title">
    <w:name w:val="Title"/>
    <w:basedOn w:val="Heading"/>
    <w:link w:val="TitleChar"/>
    <w:uiPriority w:val="18"/>
    <w:qFormat/>
    <w:rsid w:val="00523D40"/>
  </w:style>
  <w:style w:type="character" w:customStyle="1" w:styleId="TitleChar">
    <w:name w:val="Title Char"/>
    <w:basedOn w:val="DefaultParagraphFont"/>
    <w:link w:val="Title"/>
    <w:uiPriority w:val="18"/>
    <w:rsid w:val="008B5261"/>
    <w:rPr>
      <w:rFonts w:ascii="Liberation Sans" w:eastAsia="WenQuanYi Micro Hei" w:hAnsi="Liberation Sans" w:cs="FreeSans"/>
      <w:color w:val="00000A"/>
      <w:sz w:val="28"/>
      <w:szCs w:val="28"/>
      <w:lang w:eastAsia="en-GB"/>
    </w:rPr>
  </w:style>
  <w:style w:type="paragraph" w:styleId="Subtitle">
    <w:name w:val="Subtitle"/>
    <w:basedOn w:val="Heading"/>
    <w:link w:val="SubtitleChar"/>
    <w:uiPriority w:val="10"/>
    <w:qFormat/>
    <w:rsid w:val="00523D40"/>
  </w:style>
  <w:style w:type="character" w:customStyle="1" w:styleId="SubtitleChar">
    <w:name w:val="Subtitle Char"/>
    <w:basedOn w:val="DefaultParagraphFont"/>
    <w:link w:val="Subtitle"/>
    <w:uiPriority w:val="10"/>
    <w:rsid w:val="008B5261"/>
    <w:rPr>
      <w:rFonts w:ascii="Liberation Sans" w:eastAsia="WenQuanYi Micro Hei" w:hAnsi="Liberation Sans" w:cs="FreeSans"/>
      <w:color w:val="00000A"/>
      <w:sz w:val="28"/>
      <w:szCs w:val="28"/>
      <w:lang w:eastAsia="en-GB"/>
    </w:rPr>
  </w:style>
  <w:style w:type="paragraph" w:styleId="List">
    <w:name w:val="List"/>
    <w:basedOn w:val="TextBody"/>
    <w:uiPriority w:val="10"/>
    <w:semiHidden/>
    <w:unhideWhenUsed/>
    <w:rsid w:val="002B1AE3"/>
    <w:rPr>
      <w:rFonts w:cs="FreeSans"/>
    </w:rPr>
  </w:style>
  <w:style w:type="paragraph" w:styleId="TableofFigures">
    <w:name w:val="table of figures"/>
    <w:basedOn w:val="Normal"/>
    <w:next w:val="Normal"/>
    <w:uiPriority w:val="99"/>
    <w:unhideWhenUsed/>
    <w:rsid w:val="001E7C83"/>
  </w:style>
  <w:style w:type="paragraph" w:customStyle="1" w:styleId="ReportSub-Title">
    <w:name w:val="Report Sub-Title"/>
    <w:basedOn w:val="Normal"/>
    <w:link w:val="ReportSub-TitleChar"/>
    <w:uiPriority w:val="9"/>
    <w:qFormat/>
    <w:rsid w:val="006D6135"/>
    <w:pPr>
      <w:jc w:val="center"/>
    </w:pPr>
    <w:rPr>
      <w:rFonts w:cstheme="minorHAnsi"/>
      <w:caps/>
      <w:color w:val="5B9BD5" w:themeColor="accent1"/>
    </w:rPr>
  </w:style>
  <w:style w:type="paragraph" w:customStyle="1" w:styleId="ReportTitle">
    <w:name w:val="Report Title"/>
    <w:basedOn w:val="Normal"/>
    <w:next w:val="Normal"/>
    <w:link w:val="ReportTitleChar"/>
    <w:uiPriority w:val="8"/>
    <w:qFormat/>
    <w:rsid w:val="008B5261"/>
    <w:pPr>
      <w:pBdr>
        <w:top w:val="single" w:sz="4" w:space="10" w:color="5B9BD5" w:themeColor="accent1"/>
        <w:bottom w:val="single" w:sz="4" w:space="10" w:color="5B9BD5" w:themeColor="accent1"/>
      </w:pBdr>
      <w:spacing w:before="360" w:after="360"/>
      <w:ind w:left="864" w:right="864"/>
      <w:jc w:val="center"/>
    </w:pPr>
    <w:rPr>
      <w:rFonts w:cstheme="minorHAnsi"/>
      <w:b/>
      <w:bCs/>
      <w:i/>
      <w:iCs/>
      <w:color w:val="5B9BD5" w:themeColor="accent1"/>
      <w:sz w:val="36"/>
      <w:szCs w:val="36"/>
    </w:rPr>
  </w:style>
  <w:style w:type="character" w:customStyle="1" w:styleId="ReportSub-TitleChar">
    <w:name w:val="Report Sub-Title Char"/>
    <w:basedOn w:val="DefaultParagraphFont"/>
    <w:link w:val="ReportSub-Title"/>
    <w:uiPriority w:val="9"/>
    <w:rsid w:val="008B5261"/>
    <w:rPr>
      <w:rFonts w:cstheme="minorHAnsi"/>
      <w:caps/>
      <w:color w:val="5B9BD5" w:themeColor="accent1"/>
      <w:sz w:val="24"/>
      <w:szCs w:val="24"/>
    </w:rPr>
  </w:style>
  <w:style w:type="character" w:customStyle="1" w:styleId="ReportTitleChar">
    <w:name w:val="Report Title Char"/>
    <w:basedOn w:val="DefaultParagraphFont"/>
    <w:link w:val="ReportTitle"/>
    <w:uiPriority w:val="8"/>
    <w:rsid w:val="008B5261"/>
    <w:rPr>
      <w:rFonts w:cstheme="minorHAnsi"/>
      <w:b/>
      <w:bCs/>
      <w:i/>
      <w:iCs/>
      <w:color w:val="5B9BD5" w:themeColor="accent1"/>
      <w:sz w:val="36"/>
      <w:szCs w:val="36"/>
    </w:rPr>
  </w:style>
  <w:style w:type="paragraph" w:customStyle="1" w:styleId="Default">
    <w:name w:val="Default"/>
    <w:rsid w:val="005F549F"/>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615ABA"/>
    <w:pPr>
      <w:autoSpaceDE w:val="0"/>
      <w:autoSpaceDN w:val="0"/>
      <w:adjustRightInd w:val="0"/>
      <w:spacing w:line="240" w:lineRule="auto"/>
    </w:pPr>
  </w:style>
  <w:style w:type="paragraph" w:styleId="Revision">
    <w:name w:val="Revision"/>
    <w:hidden/>
    <w:uiPriority w:val="99"/>
    <w:semiHidden/>
    <w:rsid w:val="00E27D0C"/>
    <w:pPr>
      <w:spacing w:after="0" w:line="240" w:lineRule="auto"/>
    </w:pPr>
  </w:style>
  <w:style w:type="character" w:styleId="HTMLCite">
    <w:name w:val="HTML Cite"/>
    <w:basedOn w:val="DefaultParagraphFont"/>
    <w:uiPriority w:val="99"/>
    <w:semiHidden/>
    <w:unhideWhenUsed/>
    <w:rsid w:val="004D5DF6"/>
    <w:rPr>
      <w:i/>
      <w:iCs/>
    </w:rPr>
  </w:style>
  <w:style w:type="table" w:styleId="ListTable3-Accent5">
    <w:name w:val="List Table 3 Accent 5"/>
    <w:basedOn w:val="TableNormal"/>
    <w:uiPriority w:val="48"/>
    <w:rsid w:val="00ED3676"/>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4-Accent1">
    <w:name w:val="List Table 4 Accent 1"/>
    <w:basedOn w:val="TableNormal"/>
    <w:uiPriority w:val="49"/>
    <w:rsid w:val="00ED367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11245">
      <w:bodyDiv w:val="1"/>
      <w:marLeft w:val="0"/>
      <w:marRight w:val="0"/>
      <w:marTop w:val="0"/>
      <w:marBottom w:val="0"/>
      <w:divBdr>
        <w:top w:val="none" w:sz="0" w:space="0" w:color="auto"/>
        <w:left w:val="none" w:sz="0" w:space="0" w:color="auto"/>
        <w:bottom w:val="none" w:sz="0" w:space="0" w:color="auto"/>
        <w:right w:val="none" w:sz="0" w:space="0" w:color="auto"/>
      </w:divBdr>
    </w:div>
    <w:div w:id="123816610">
      <w:bodyDiv w:val="1"/>
      <w:marLeft w:val="0"/>
      <w:marRight w:val="0"/>
      <w:marTop w:val="0"/>
      <w:marBottom w:val="0"/>
      <w:divBdr>
        <w:top w:val="none" w:sz="0" w:space="0" w:color="auto"/>
        <w:left w:val="none" w:sz="0" w:space="0" w:color="auto"/>
        <w:bottom w:val="none" w:sz="0" w:space="0" w:color="auto"/>
        <w:right w:val="none" w:sz="0" w:space="0" w:color="auto"/>
      </w:divBdr>
    </w:div>
    <w:div w:id="211312023">
      <w:bodyDiv w:val="1"/>
      <w:marLeft w:val="0"/>
      <w:marRight w:val="0"/>
      <w:marTop w:val="0"/>
      <w:marBottom w:val="0"/>
      <w:divBdr>
        <w:top w:val="none" w:sz="0" w:space="0" w:color="auto"/>
        <w:left w:val="none" w:sz="0" w:space="0" w:color="auto"/>
        <w:bottom w:val="none" w:sz="0" w:space="0" w:color="auto"/>
        <w:right w:val="none" w:sz="0" w:space="0" w:color="auto"/>
      </w:divBdr>
    </w:div>
    <w:div w:id="340401258">
      <w:bodyDiv w:val="1"/>
      <w:marLeft w:val="0"/>
      <w:marRight w:val="0"/>
      <w:marTop w:val="0"/>
      <w:marBottom w:val="0"/>
      <w:divBdr>
        <w:top w:val="none" w:sz="0" w:space="0" w:color="auto"/>
        <w:left w:val="none" w:sz="0" w:space="0" w:color="auto"/>
        <w:bottom w:val="none" w:sz="0" w:space="0" w:color="auto"/>
        <w:right w:val="none" w:sz="0" w:space="0" w:color="auto"/>
      </w:divBdr>
    </w:div>
    <w:div w:id="357774927">
      <w:bodyDiv w:val="1"/>
      <w:marLeft w:val="0"/>
      <w:marRight w:val="0"/>
      <w:marTop w:val="0"/>
      <w:marBottom w:val="0"/>
      <w:divBdr>
        <w:top w:val="none" w:sz="0" w:space="0" w:color="auto"/>
        <w:left w:val="none" w:sz="0" w:space="0" w:color="auto"/>
        <w:bottom w:val="none" w:sz="0" w:space="0" w:color="auto"/>
        <w:right w:val="none" w:sz="0" w:space="0" w:color="auto"/>
      </w:divBdr>
    </w:div>
    <w:div w:id="459227188">
      <w:bodyDiv w:val="1"/>
      <w:marLeft w:val="0"/>
      <w:marRight w:val="0"/>
      <w:marTop w:val="0"/>
      <w:marBottom w:val="0"/>
      <w:divBdr>
        <w:top w:val="none" w:sz="0" w:space="0" w:color="auto"/>
        <w:left w:val="none" w:sz="0" w:space="0" w:color="auto"/>
        <w:bottom w:val="none" w:sz="0" w:space="0" w:color="auto"/>
        <w:right w:val="none" w:sz="0" w:space="0" w:color="auto"/>
      </w:divBdr>
    </w:div>
    <w:div w:id="594486603">
      <w:bodyDiv w:val="1"/>
      <w:marLeft w:val="0"/>
      <w:marRight w:val="0"/>
      <w:marTop w:val="0"/>
      <w:marBottom w:val="0"/>
      <w:divBdr>
        <w:top w:val="none" w:sz="0" w:space="0" w:color="auto"/>
        <w:left w:val="none" w:sz="0" w:space="0" w:color="auto"/>
        <w:bottom w:val="none" w:sz="0" w:space="0" w:color="auto"/>
        <w:right w:val="none" w:sz="0" w:space="0" w:color="auto"/>
      </w:divBdr>
    </w:div>
    <w:div w:id="627054251">
      <w:bodyDiv w:val="1"/>
      <w:marLeft w:val="0"/>
      <w:marRight w:val="0"/>
      <w:marTop w:val="0"/>
      <w:marBottom w:val="0"/>
      <w:divBdr>
        <w:top w:val="none" w:sz="0" w:space="0" w:color="auto"/>
        <w:left w:val="none" w:sz="0" w:space="0" w:color="auto"/>
        <w:bottom w:val="none" w:sz="0" w:space="0" w:color="auto"/>
        <w:right w:val="none" w:sz="0" w:space="0" w:color="auto"/>
      </w:divBdr>
      <w:divsChild>
        <w:div w:id="1669014141">
          <w:marLeft w:val="0"/>
          <w:marRight w:val="0"/>
          <w:marTop w:val="0"/>
          <w:marBottom w:val="0"/>
          <w:divBdr>
            <w:top w:val="none" w:sz="0" w:space="0" w:color="auto"/>
            <w:left w:val="none" w:sz="0" w:space="0" w:color="auto"/>
            <w:bottom w:val="none" w:sz="0" w:space="0" w:color="auto"/>
            <w:right w:val="none" w:sz="0" w:space="0" w:color="auto"/>
          </w:divBdr>
          <w:divsChild>
            <w:div w:id="216671831">
              <w:marLeft w:val="0"/>
              <w:marRight w:val="0"/>
              <w:marTop w:val="0"/>
              <w:marBottom w:val="0"/>
              <w:divBdr>
                <w:top w:val="none" w:sz="0" w:space="0" w:color="auto"/>
                <w:left w:val="none" w:sz="0" w:space="0" w:color="auto"/>
                <w:bottom w:val="none" w:sz="0" w:space="0" w:color="auto"/>
                <w:right w:val="none" w:sz="0" w:space="0" w:color="auto"/>
              </w:divBdr>
              <w:divsChild>
                <w:div w:id="29006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741962">
      <w:bodyDiv w:val="1"/>
      <w:marLeft w:val="0"/>
      <w:marRight w:val="0"/>
      <w:marTop w:val="0"/>
      <w:marBottom w:val="0"/>
      <w:divBdr>
        <w:top w:val="none" w:sz="0" w:space="0" w:color="auto"/>
        <w:left w:val="none" w:sz="0" w:space="0" w:color="auto"/>
        <w:bottom w:val="none" w:sz="0" w:space="0" w:color="auto"/>
        <w:right w:val="none" w:sz="0" w:space="0" w:color="auto"/>
      </w:divBdr>
    </w:div>
    <w:div w:id="837309960">
      <w:bodyDiv w:val="1"/>
      <w:marLeft w:val="0"/>
      <w:marRight w:val="0"/>
      <w:marTop w:val="0"/>
      <w:marBottom w:val="0"/>
      <w:divBdr>
        <w:top w:val="none" w:sz="0" w:space="0" w:color="auto"/>
        <w:left w:val="none" w:sz="0" w:space="0" w:color="auto"/>
        <w:bottom w:val="none" w:sz="0" w:space="0" w:color="auto"/>
        <w:right w:val="none" w:sz="0" w:space="0" w:color="auto"/>
      </w:divBdr>
    </w:div>
    <w:div w:id="859009055">
      <w:bodyDiv w:val="1"/>
      <w:marLeft w:val="0"/>
      <w:marRight w:val="0"/>
      <w:marTop w:val="0"/>
      <w:marBottom w:val="0"/>
      <w:divBdr>
        <w:top w:val="none" w:sz="0" w:space="0" w:color="auto"/>
        <w:left w:val="none" w:sz="0" w:space="0" w:color="auto"/>
        <w:bottom w:val="none" w:sz="0" w:space="0" w:color="auto"/>
        <w:right w:val="none" w:sz="0" w:space="0" w:color="auto"/>
      </w:divBdr>
    </w:div>
    <w:div w:id="916943161">
      <w:bodyDiv w:val="1"/>
      <w:marLeft w:val="0"/>
      <w:marRight w:val="0"/>
      <w:marTop w:val="0"/>
      <w:marBottom w:val="0"/>
      <w:divBdr>
        <w:top w:val="none" w:sz="0" w:space="0" w:color="auto"/>
        <w:left w:val="none" w:sz="0" w:space="0" w:color="auto"/>
        <w:bottom w:val="none" w:sz="0" w:space="0" w:color="auto"/>
        <w:right w:val="none" w:sz="0" w:space="0" w:color="auto"/>
      </w:divBdr>
      <w:divsChild>
        <w:div w:id="1421102384">
          <w:marLeft w:val="0"/>
          <w:marRight w:val="0"/>
          <w:marTop w:val="0"/>
          <w:marBottom w:val="0"/>
          <w:divBdr>
            <w:top w:val="none" w:sz="0" w:space="0" w:color="auto"/>
            <w:left w:val="none" w:sz="0" w:space="0" w:color="auto"/>
            <w:bottom w:val="none" w:sz="0" w:space="0" w:color="auto"/>
            <w:right w:val="none" w:sz="0" w:space="0" w:color="auto"/>
          </w:divBdr>
          <w:divsChild>
            <w:div w:id="843857476">
              <w:marLeft w:val="0"/>
              <w:marRight w:val="0"/>
              <w:marTop w:val="0"/>
              <w:marBottom w:val="0"/>
              <w:divBdr>
                <w:top w:val="none" w:sz="0" w:space="0" w:color="auto"/>
                <w:left w:val="none" w:sz="0" w:space="0" w:color="auto"/>
                <w:bottom w:val="none" w:sz="0" w:space="0" w:color="auto"/>
                <w:right w:val="none" w:sz="0" w:space="0" w:color="auto"/>
              </w:divBdr>
              <w:divsChild>
                <w:div w:id="65091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83018">
      <w:bodyDiv w:val="1"/>
      <w:marLeft w:val="0"/>
      <w:marRight w:val="0"/>
      <w:marTop w:val="0"/>
      <w:marBottom w:val="0"/>
      <w:divBdr>
        <w:top w:val="none" w:sz="0" w:space="0" w:color="auto"/>
        <w:left w:val="none" w:sz="0" w:space="0" w:color="auto"/>
        <w:bottom w:val="none" w:sz="0" w:space="0" w:color="auto"/>
        <w:right w:val="none" w:sz="0" w:space="0" w:color="auto"/>
      </w:divBdr>
    </w:div>
    <w:div w:id="1199009232">
      <w:bodyDiv w:val="1"/>
      <w:marLeft w:val="0"/>
      <w:marRight w:val="0"/>
      <w:marTop w:val="0"/>
      <w:marBottom w:val="0"/>
      <w:divBdr>
        <w:top w:val="none" w:sz="0" w:space="0" w:color="auto"/>
        <w:left w:val="none" w:sz="0" w:space="0" w:color="auto"/>
        <w:bottom w:val="none" w:sz="0" w:space="0" w:color="auto"/>
        <w:right w:val="none" w:sz="0" w:space="0" w:color="auto"/>
      </w:divBdr>
      <w:divsChild>
        <w:div w:id="2007243329">
          <w:marLeft w:val="0"/>
          <w:marRight w:val="0"/>
          <w:marTop w:val="0"/>
          <w:marBottom w:val="0"/>
          <w:divBdr>
            <w:top w:val="none" w:sz="0" w:space="0" w:color="auto"/>
            <w:left w:val="none" w:sz="0" w:space="0" w:color="auto"/>
            <w:bottom w:val="none" w:sz="0" w:space="0" w:color="auto"/>
            <w:right w:val="none" w:sz="0" w:space="0" w:color="auto"/>
          </w:divBdr>
          <w:divsChild>
            <w:div w:id="526409711">
              <w:marLeft w:val="0"/>
              <w:marRight w:val="0"/>
              <w:marTop w:val="0"/>
              <w:marBottom w:val="0"/>
              <w:divBdr>
                <w:top w:val="none" w:sz="0" w:space="0" w:color="auto"/>
                <w:left w:val="none" w:sz="0" w:space="0" w:color="auto"/>
                <w:bottom w:val="none" w:sz="0" w:space="0" w:color="auto"/>
                <w:right w:val="none" w:sz="0" w:space="0" w:color="auto"/>
              </w:divBdr>
              <w:divsChild>
                <w:div w:id="1446539830">
                  <w:marLeft w:val="0"/>
                  <w:marRight w:val="0"/>
                  <w:marTop w:val="0"/>
                  <w:marBottom w:val="0"/>
                  <w:divBdr>
                    <w:top w:val="none" w:sz="0" w:space="0" w:color="auto"/>
                    <w:left w:val="none" w:sz="0" w:space="0" w:color="auto"/>
                    <w:bottom w:val="none" w:sz="0" w:space="0" w:color="auto"/>
                    <w:right w:val="none" w:sz="0" w:space="0" w:color="auto"/>
                  </w:divBdr>
                  <w:divsChild>
                    <w:div w:id="15548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310678">
      <w:bodyDiv w:val="1"/>
      <w:marLeft w:val="0"/>
      <w:marRight w:val="0"/>
      <w:marTop w:val="0"/>
      <w:marBottom w:val="0"/>
      <w:divBdr>
        <w:top w:val="none" w:sz="0" w:space="0" w:color="auto"/>
        <w:left w:val="none" w:sz="0" w:space="0" w:color="auto"/>
        <w:bottom w:val="none" w:sz="0" w:space="0" w:color="auto"/>
        <w:right w:val="none" w:sz="0" w:space="0" w:color="auto"/>
      </w:divBdr>
    </w:div>
    <w:div w:id="1337421156">
      <w:bodyDiv w:val="1"/>
      <w:marLeft w:val="0"/>
      <w:marRight w:val="0"/>
      <w:marTop w:val="0"/>
      <w:marBottom w:val="0"/>
      <w:divBdr>
        <w:top w:val="none" w:sz="0" w:space="0" w:color="auto"/>
        <w:left w:val="none" w:sz="0" w:space="0" w:color="auto"/>
        <w:bottom w:val="none" w:sz="0" w:space="0" w:color="auto"/>
        <w:right w:val="none" w:sz="0" w:space="0" w:color="auto"/>
      </w:divBdr>
    </w:div>
    <w:div w:id="1431121045">
      <w:bodyDiv w:val="1"/>
      <w:marLeft w:val="0"/>
      <w:marRight w:val="0"/>
      <w:marTop w:val="0"/>
      <w:marBottom w:val="0"/>
      <w:divBdr>
        <w:top w:val="none" w:sz="0" w:space="0" w:color="auto"/>
        <w:left w:val="none" w:sz="0" w:space="0" w:color="auto"/>
        <w:bottom w:val="none" w:sz="0" w:space="0" w:color="auto"/>
        <w:right w:val="none" w:sz="0" w:space="0" w:color="auto"/>
      </w:divBdr>
    </w:div>
    <w:div w:id="1526407099">
      <w:bodyDiv w:val="1"/>
      <w:marLeft w:val="0"/>
      <w:marRight w:val="0"/>
      <w:marTop w:val="0"/>
      <w:marBottom w:val="0"/>
      <w:divBdr>
        <w:top w:val="none" w:sz="0" w:space="0" w:color="auto"/>
        <w:left w:val="none" w:sz="0" w:space="0" w:color="auto"/>
        <w:bottom w:val="none" w:sz="0" w:space="0" w:color="auto"/>
        <w:right w:val="none" w:sz="0" w:space="0" w:color="auto"/>
      </w:divBdr>
    </w:div>
    <w:div w:id="1709135767">
      <w:bodyDiv w:val="1"/>
      <w:marLeft w:val="0"/>
      <w:marRight w:val="0"/>
      <w:marTop w:val="0"/>
      <w:marBottom w:val="0"/>
      <w:divBdr>
        <w:top w:val="none" w:sz="0" w:space="0" w:color="auto"/>
        <w:left w:val="none" w:sz="0" w:space="0" w:color="auto"/>
        <w:bottom w:val="none" w:sz="0" w:space="0" w:color="auto"/>
        <w:right w:val="none" w:sz="0" w:space="0" w:color="auto"/>
      </w:divBdr>
    </w:div>
    <w:div w:id="1735853430">
      <w:bodyDiv w:val="1"/>
      <w:marLeft w:val="0"/>
      <w:marRight w:val="0"/>
      <w:marTop w:val="0"/>
      <w:marBottom w:val="0"/>
      <w:divBdr>
        <w:top w:val="none" w:sz="0" w:space="0" w:color="auto"/>
        <w:left w:val="none" w:sz="0" w:space="0" w:color="auto"/>
        <w:bottom w:val="none" w:sz="0" w:space="0" w:color="auto"/>
        <w:right w:val="none" w:sz="0" w:space="0" w:color="auto"/>
      </w:divBdr>
      <w:divsChild>
        <w:div w:id="613488104">
          <w:marLeft w:val="0"/>
          <w:marRight w:val="0"/>
          <w:marTop w:val="0"/>
          <w:marBottom w:val="0"/>
          <w:divBdr>
            <w:top w:val="none" w:sz="0" w:space="0" w:color="auto"/>
            <w:left w:val="none" w:sz="0" w:space="0" w:color="auto"/>
            <w:bottom w:val="none" w:sz="0" w:space="0" w:color="auto"/>
            <w:right w:val="none" w:sz="0" w:space="0" w:color="auto"/>
          </w:divBdr>
          <w:divsChild>
            <w:div w:id="982853756">
              <w:marLeft w:val="0"/>
              <w:marRight w:val="0"/>
              <w:marTop w:val="0"/>
              <w:marBottom w:val="0"/>
              <w:divBdr>
                <w:top w:val="none" w:sz="0" w:space="0" w:color="auto"/>
                <w:left w:val="none" w:sz="0" w:space="0" w:color="auto"/>
                <w:bottom w:val="none" w:sz="0" w:space="0" w:color="auto"/>
                <w:right w:val="none" w:sz="0" w:space="0" w:color="auto"/>
              </w:divBdr>
              <w:divsChild>
                <w:div w:id="10521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743150">
      <w:bodyDiv w:val="1"/>
      <w:marLeft w:val="0"/>
      <w:marRight w:val="0"/>
      <w:marTop w:val="0"/>
      <w:marBottom w:val="0"/>
      <w:divBdr>
        <w:top w:val="none" w:sz="0" w:space="0" w:color="auto"/>
        <w:left w:val="none" w:sz="0" w:space="0" w:color="auto"/>
        <w:bottom w:val="none" w:sz="0" w:space="0" w:color="auto"/>
        <w:right w:val="none" w:sz="0" w:space="0" w:color="auto"/>
      </w:divBdr>
      <w:divsChild>
        <w:div w:id="1222864867">
          <w:marLeft w:val="0"/>
          <w:marRight w:val="0"/>
          <w:marTop w:val="0"/>
          <w:marBottom w:val="0"/>
          <w:divBdr>
            <w:top w:val="none" w:sz="0" w:space="0" w:color="auto"/>
            <w:left w:val="none" w:sz="0" w:space="0" w:color="auto"/>
            <w:bottom w:val="none" w:sz="0" w:space="0" w:color="auto"/>
            <w:right w:val="none" w:sz="0" w:space="0" w:color="auto"/>
          </w:divBdr>
          <w:divsChild>
            <w:div w:id="1816989092">
              <w:marLeft w:val="0"/>
              <w:marRight w:val="0"/>
              <w:marTop w:val="0"/>
              <w:marBottom w:val="0"/>
              <w:divBdr>
                <w:top w:val="none" w:sz="0" w:space="0" w:color="auto"/>
                <w:left w:val="none" w:sz="0" w:space="0" w:color="auto"/>
                <w:bottom w:val="none" w:sz="0" w:space="0" w:color="auto"/>
                <w:right w:val="none" w:sz="0" w:space="0" w:color="auto"/>
              </w:divBdr>
              <w:divsChild>
                <w:div w:id="7793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235943">
      <w:bodyDiv w:val="1"/>
      <w:marLeft w:val="0"/>
      <w:marRight w:val="0"/>
      <w:marTop w:val="0"/>
      <w:marBottom w:val="0"/>
      <w:divBdr>
        <w:top w:val="none" w:sz="0" w:space="0" w:color="auto"/>
        <w:left w:val="none" w:sz="0" w:space="0" w:color="auto"/>
        <w:bottom w:val="none" w:sz="0" w:space="0" w:color="auto"/>
        <w:right w:val="none" w:sz="0" w:space="0" w:color="auto"/>
      </w:divBdr>
    </w:div>
    <w:div w:id="1915160484">
      <w:bodyDiv w:val="1"/>
      <w:marLeft w:val="0"/>
      <w:marRight w:val="0"/>
      <w:marTop w:val="0"/>
      <w:marBottom w:val="0"/>
      <w:divBdr>
        <w:top w:val="none" w:sz="0" w:space="0" w:color="auto"/>
        <w:left w:val="none" w:sz="0" w:space="0" w:color="auto"/>
        <w:bottom w:val="none" w:sz="0" w:space="0" w:color="auto"/>
        <w:right w:val="none" w:sz="0" w:space="0" w:color="auto"/>
      </w:divBdr>
    </w:div>
    <w:div w:id="1953122121">
      <w:bodyDiv w:val="1"/>
      <w:marLeft w:val="0"/>
      <w:marRight w:val="0"/>
      <w:marTop w:val="0"/>
      <w:marBottom w:val="0"/>
      <w:divBdr>
        <w:top w:val="none" w:sz="0" w:space="0" w:color="auto"/>
        <w:left w:val="none" w:sz="0" w:space="0" w:color="auto"/>
        <w:bottom w:val="none" w:sz="0" w:space="0" w:color="auto"/>
        <w:right w:val="none" w:sz="0" w:space="0" w:color="auto"/>
      </w:divBdr>
    </w:div>
    <w:div w:id="2057118148">
      <w:bodyDiv w:val="1"/>
      <w:marLeft w:val="0"/>
      <w:marRight w:val="0"/>
      <w:marTop w:val="0"/>
      <w:marBottom w:val="0"/>
      <w:divBdr>
        <w:top w:val="none" w:sz="0" w:space="0" w:color="auto"/>
        <w:left w:val="none" w:sz="0" w:space="0" w:color="auto"/>
        <w:bottom w:val="none" w:sz="0" w:space="0" w:color="auto"/>
        <w:right w:val="none" w:sz="0" w:space="0" w:color="auto"/>
      </w:divBdr>
      <w:divsChild>
        <w:div w:id="403793647">
          <w:marLeft w:val="0"/>
          <w:marRight w:val="0"/>
          <w:marTop w:val="0"/>
          <w:marBottom w:val="0"/>
          <w:divBdr>
            <w:top w:val="none" w:sz="0" w:space="0" w:color="auto"/>
            <w:left w:val="none" w:sz="0" w:space="0" w:color="auto"/>
            <w:bottom w:val="none" w:sz="0" w:space="0" w:color="auto"/>
            <w:right w:val="none" w:sz="0" w:space="0" w:color="auto"/>
          </w:divBdr>
          <w:divsChild>
            <w:div w:id="1498886628">
              <w:marLeft w:val="0"/>
              <w:marRight w:val="0"/>
              <w:marTop w:val="0"/>
              <w:marBottom w:val="0"/>
              <w:divBdr>
                <w:top w:val="none" w:sz="0" w:space="0" w:color="auto"/>
                <w:left w:val="none" w:sz="0" w:space="0" w:color="auto"/>
                <w:bottom w:val="none" w:sz="0" w:space="0" w:color="auto"/>
                <w:right w:val="none" w:sz="0" w:space="0" w:color="auto"/>
              </w:divBdr>
              <w:divsChild>
                <w:div w:id="7825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7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Documents\Custom%20Office%20Templates\Assignmen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945E8F-F650-4859-A029-7139839D538F}">
  <we:reference id="wa104382081" version="1.7.0.0" store="en-001" storeType="OMEX"/>
  <we:alternateReferences>
    <we:reference id="wa104382081" version="1.7.0.0" store="en-001" storeType="OMEX"/>
  </we:alternateReferences>
  <we:properties>
    <we:property name="MENDELEY_CITATIONS_STYLE" value="&quot;https://www.zotero.org/styles/apa&quot;"/>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94F633-974B-4ADA-A4E7-120E9A8E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 TEMPLATE.dotx</Template>
  <TotalTime>62</TotalTime>
  <Pages>47</Pages>
  <Words>6901</Words>
  <Characters>39340</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DATA ANALYSIS AND VISUALISATION Assignment</vt:lpstr>
    </vt:vector>
  </TitlesOfParts>
  <Company>University of Wales Trinity Saint David</Company>
  <LinksUpToDate>false</LinksUpToDate>
  <CharactersWithSpaces>46149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 Assignment</dc:title>
  <dc:subject>Computer Forensics - March 2020</dc:subject>
  <dc:creator>James</dc:creator>
  <cp:keywords/>
  <dc:description/>
  <cp:lastModifiedBy>James Alexander Ball</cp:lastModifiedBy>
  <cp:revision>4</cp:revision>
  <cp:lastPrinted>2020-02-20T19:54:00Z</cp:lastPrinted>
  <dcterms:created xsi:type="dcterms:W3CDTF">2021-04-30T07:02:00Z</dcterms:created>
  <dcterms:modified xsi:type="dcterms:W3CDTF">2021-04-30T08:00:00Z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