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AE49C8" w14:textId="556EF62C" w:rsidR="002F659A" w:rsidRDefault="00A71D98">
      <w:pPr>
        <w:spacing w:line="360" w:lineRule="auto"/>
        <w:rPr>
          <w:rFonts w:ascii="Times New Roman" w:eastAsia="宋体" w:hAnsi="Times New Roman" w:cs="Times New Roman"/>
          <w:b/>
          <w:sz w:val="24"/>
          <w:szCs w:val="24"/>
        </w:rPr>
      </w:pPr>
      <w:r>
        <w:rPr>
          <w:rFonts w:ascii="Times New Roman" w:eastAsia="宋体" w:hAnsi="Times New Roman" w:cs="Times New Roman" w:hint="eastAsia"/>
          <w:b/>
          <w:sz w:val="24"/>
          <w:szCs w:val="24"/>
        </w:rPr>
        <w:t>Unit Title:</w:t>
      </w:r>
      <w:r>
        <w:rPr>
          <w:rFonts w:ascii="Times New Roman" w:eastAsia="宋体" w:hAnsi="Times New Roman" w:cs="Times New Roman"/>
          <w:b/>
          <w:sz w:val="24"/>
          <w:szCs w:val="24"/>
        </w:rPr>
        <w:t xml:space="preserve"> </w:t>
      </w:r>
      <w:bookmarkStart w:id="0" w:name="_Hlk28175967"/>
      <w:r w:rsidR="005911F9" w:rsidRPr="005911F9">
        <w:rPr>
          <w:rFonts w:ascii="Times New Roman" w:eastAsia="宋体" w:hAnsi="Times New Roman" w:cs="Times New Roman"/>
          <w:b/>
          <w:sz w:val="24"/>
          <w:szCs w:val="24"/>
        </w:rPr>
        <w:t xml:space="preserve">Marketing </w:t>
      </w:r>
      <w:proofErr w:type="gramStart"/>
      <w:r w:rsidR="005911F9" w:rsidRPr="005911F9">
        <w:rPr>
          <w:rFonts w:ascii="Times New Roman" w:eastAsia="宋体" w:hAnsi="Times New Roman" w:cs="Times New Roman"/>
          <w:b/>
          <w:sz w:val="24"/>
          <w:szCs w:val="24"/>
        </w:rPr>
        <w:t>In</w:t>
      </w:r>
      <w:proofErr w:type="gramEnd"/>
      <w:r w:rsidR="005911F9" w:rsidRPr="005911F9">
        <w:rPr>
          <w:rFonts w:ascii="Times New Roman" w:eastAsia="宋体" w:hAnsi="Times New Roman" w:cs="Times New Roman"/>
          <w:b/>
          <w:sz w:val="24"/>
          <w:szCs w:val="24"/>
        </w:rPr>
        <w:t xml:space="preserve"> Practice</w:t>
      </w:r>
      <w:bookmarkEnd w:id="0"/>
    </w:p>
    <w:p w14:paraId="0751345C" w14:textId="7AD8E87E" w:rsidR="002F659A" w:rsidRDefault="00A71D98">
      <w:pPr>
        <w:spacing w:line="360" w:lineRule="auto"/>
        <w:rPr>
          <w:rFonts w:ascii="Times New Roman" w:eastAsia="宋体" w:hAnsi="Times New Roman" w:cs="Times New Roman"/>
          <w:b/>
          <w:sz w:val="24"/>
          <w:szCs w:val="24"/>
        </w:rPr>
      </w:pPr>
      <w:r>
        <w:rPr>
          <w:rFonts w:ascii="Times New Roman" w:eastAsia="宋体" w:hAnsi="Times New Roman" w:cs="Times New Roman" w:hint="eastAsia"/>
          <w:b/>
          <w:sz w:val="24"/>
          <w:szCs w:val="24"/>
        </w:rPr>
        <w:t>Submission Date:</w:t>
      </w:r>
      <w:r w:rsidR="005911F9" w:rsidRPr="005911F9">
        <w:t xml:space="preserve"> </w:t>
      </w:r>
      <w:r w:rsidR="005911F9">
        <w:rPr>
          <w:rFonts w:ascii="Times New Roman" w:eastAsia="宋体" w:hAnsi="Times New Roman" w:cs="Times New Roman"/>
          <w:b/>
          <w:sz w:val="24"/>
          <w:szCs w:val="24"/>
        </w:rPr>
        <w:t>25</w:t>
      </w:r>
      <w:r w:rsidR="005911F9" w:rsidRPr="005911F9">
        <w:rPr>
          <w:rFonts w:ascii="Times New Roman" w:eastAsia="宋体" w:hAnsi="Times New Roman" w:cs="Times New Roman"/>
          <w:b/>
          <w:sz w:val="24"/>
          <w:szCs w:val="24"/>
        </w:rPr>
        <w:t>/12/2019</w:t>
      </w:r>
    </w:p>
    <w:p w14:paraId="51525176" w14:textId="753E9ACA" w:rsidR="002F659A" w:rsidRDefault="005911F9">
      <w:pPr>
        <w:spacing w:line="360" w:lineRule="auto"/>
        <w:rPr>
          <w:rFonts w:ascii="Times New Roman" w:eastAsia="宋体" w:hAnsi="Times New Roman" w:cs="Times New Roman"/>
          <w:b/>
          <w:sz w:val="24"/>
          <w:szCs w:val="24"/>
        </w:rPr>
      </w:pPr>
      <w:r w:rsidRPr="005911F9">
        <w:rPr>
          <w:rFonts w:ascii="Times New Roman" w:eastAsia="宋体" w:hAnsi="Times New Roman" w:cs="Times New Roman"/>
          <w:b/>
          <w:sz w:val="24"/>
          <w:szCs w:val="24"/>
        </w:rPr>
        <w:t xml:space="preserve">Assessor Name: Sarah </w:t>
      </w:r>
      <w:proofErr w:type="spellStart"/>
      <w:r w:rsidRPr="005911F9">
        <w:rPr>
          <w:rFonts w:ascii="Times New Roman" w:eastAsia="宋体" w:hAnsi="Times New Roman" w:cs="Times New Roman"/>
          <w:b/>
          <w:sz w:val="24"/>
          <w:szCs w:val="24"/>
        </w:rPr>
        <w:t>Campodonic</w:t>
      </w:r>
      <w:proofErr w:type="spellEnd"/>
    </w:p>
    <w:p w14:paraId="5E0C03DE" w14:textId="6B803D58" w:rsidR="002F659A" w:rsidRPr="005911F9" w:rsidRDefault="005911F9">
      <w:pPr>
        <w:spacing w:line="360" w:lineRule="auto"/>
        <w:rPr>
          <w:rFonts w:ascii="Times New Roman" w:eastAsia="宋体" w:hAnsi="Times New Roman" w:cs="Times New Roman"/>
          <w:b/>
          <w:bCs/>
          <w:sz w:val="24"/>
          <w:szCs w:val="24"/>
        </w:rPr>
      </w:pPr>
      <w:proofErr w:type="spellStart"/>
      <w:r w:rsidRPr="005911F9">
        <w:rPr>
          <w:rFonts w:ascii="Times New Roman" w:eastAsia="宋体" w:hAnsi="Times New Roman" w:cs="Times New Roman"/>
          <w:b/>
          <w:bCs/>
          <w:sz w:val="24"/>
          <w:szCs w:val="24"/>
        </w:rPr>
        <w:t>Programme</w:t>
      </w:r>
      <w:proofErr w:type="spellEnd"/>
      <w:r w:rsidRPr="005911F9">
        <w:rPr>
          <w:rFonts w:ascii="Times New Roman" w:eastAsia="宋体" w:hAnsi="Times New Roman" w:cs="Times New Roman"/>
          <w:b/>
          <w:bCs/>
          <w:sz w:val="24"/>
          <w:szCs w:val="24"/>
        </w:rPr>
        <w:t xml:space="preserve">: BA </w:t>
      </w:r>
      <w:r>
        <w:rPr>
          <w:rFonts w:ascii="Times New Roman" w:eastAsia="宋体" w:hAnsi="Times New Roman" w:cs="Times New Roman"/>
          <w:b/>
          <w:bCs/>
          <w:sz w:val="24"/>
          <w:szCs w:val="24"/>
        </w:rPr>
        <w:t xml:space="preserve">in </w:t>
      </w:r>
      <w:r w:rsidRPr="005911F9">
        <w:rPr>
          <w:rFonts w:ascii="Times New Roman" w:eastAsia="宋体" w:hAnsi="Times New Roman" w:cs="Times New Roman"/>
          <w:b/>
          <w:bCs/>
          <w:sz w:val="24"/>
          <w:szCs w:val="24"/>
        </w:rPr>
        <w:t>Business</w:t>
      </w:r>
    </w:p>
    <w:p w14:paraId="0DFD39FD" w14:textId="77777777" w:rsidR="002F659A" w:rsidRDefault="002F659A">
      <w:pPr>
        <w:spacing w:line="360" w:lineRule="auto"/>
        <w:rPr>
          <w:rFonts w:ascii="Times New Roman" w:eastAsia="宋体" w:hAnsi="Times New Roman" w:cs="Times New Roman"/>
          <w:b/>
          <w:sz w:val="24"/>
          <w:szCs w:val="24"/>
        </w:rPr>
      </w:pPr>
    </w:p>
    <w:p w14:paraId="46A64653" w14:textId="77777777" w:rsidR="002F659A" w:rsidRDefault="002F659A">
      <w:pPr>
        <w:spacing w:line="360" w:lineRule="auto"/>
        <w:rPr>
          <w:rFonts w:ascii="Times New Roman" w:eastAsia="宋体" w:hAnsi="Times New Roman" w:cs="Times New Roman"/>
          <w:b/>
          <w:sz w:val="24"/>
          <w:szCs w:val="24"/>
        </w:rPr>
      </w:pPr>
      <w:bookmarkStart w:id="1" w:name="_GoBack"/>
      <w:bookmarkEnd w:id="1"/>
    </w:p>
    <w:p w14:paraId="73E4A675" w14:textId="77777777" w:rsidR="002F659A" w:rsidRDefault="002F659A">
      <w:pPr>
        <w:spacing w:line="360" w:lineRule="auto"/>
        <w:rPr>
          <w:rFonts w:ascii="Times New Roman" w:eastAsia="宋体" w:hAnsi="Times New Roman" w:cs="Times New Roman"/>
          <w:b/>
          <w:sz w:val="24"/>
          <w:szCs w:val="24"/>
        </w:rPr>
      </w:pPr>
    </w:p>
    <w:p w14:paraId="25D2BB36" w14:textId="77777777" w:rsidR="002F659A" w:rsidRDefault="00A71D98">
      <w:pPr>
        <w:spacing w:line="360" w:lineRule="auto"/>
        <w:rPr>
          <w:rFonts w:ascii="Times New Roman" w:eastAsia="宋体" w:hAnsi="Times New Roman" w:cs="Times New Roman"/>
          <w:b/>
          <w:sz w:val="24"/>
          <w:szCs w:val="24"/>
        </w:rPr>
      </w:pPr>
      <w:r>
        <w:rPr>
          <w:rFonts w:ascii="Times New Roman" w:eastAsia="宋体" w:hAnsi="Times New Roman" w:cs="Times New Roman"/>
          <w:b/>
          <w:sz w:val="24"/>
          <w:szCs w:val="24"/>
        </w:rPr>
        <w:t xml:space="preserve">                           ..</w:t>
      </w:r>
    </w:p>
    <w:p w14:paraId="2064BEE4" w14:textId="2C839842" w:rsidR="002F659A" w:rsidRDefault="005911F9" w:rsidP="005911F9">
      <w:pPr>
        <w:spacing w:line="360" w:lineRule="auto"/>
        <w:rPr>
          <w:rFonts w:ascii="Times New Roman" w:eastAsia="宋体" w:hAnsi="Times New Roman" w:cs="Times New Roman"/>
          <w:b/>
          <w:sz w:val="24"/>
          <w:szCs w:val="24"/>
        </w:rPr>
      </w:pPr>
      <w:bookmarkStart w:id="2" w:name="_Hlk26294167"/>
      <w:r w:rsidRPr="005911F9">
        <w:rPr>
          <w:rFonts w:ascii="Cambria" w:eastAsia="宋体" w:hAnsi="Cambria" w:cs="Times New Roman"/>
          <w:b/>
          <w:sz w:val="44"/>
          <w:szCs w:val="44"/>
        </w:rPr>
        <w:t>(Marketing</w:t>
      </w:r>
      <w:r>
        <w:rPr>
          <w:rFonts w:ascii="Cambria" w:eastAsia="宋体" w:hAnsi="Cambria" w:cs="Times New Roman"/>
          <w:b/>
          <w:sz w:val="44"/>
          <w:szCs w:val="44"/>
        </w:rPr>
        <w:t xml:space="preserve"> </w:t>
      </w:r>
      <w:r w:rsidRPr="005911F9">
        <w:rPr>
          <w:rFonts w:ascii="Cambria" w:eastAsia="宋体" w:hAnsi="Cambria" w:cs="Times New Roman"/>
          <w:b/>
          <w:sz w:val="44"/>
          <w:szCs w:val="44"/>
        </w:rPr>
        <w:t xml:space="preserve">In </w:t>
      </w:r>
      <w:proofErr w:type="gramStart"/>
      <w:r w:rsidRPr="005911F9">
        <w:rPr>
          <w:rFonts w:ascii="Cambria" w:eastAsia="宋体" w:hAnsi="Cambria" w:cs="Times New Roman"/>
          <w:b/>
          <w:sz w:val="44"/>
          <w:szCs w:val="44"/>
        </w:rPr>
        <w:t>Practice</w:t>
      </w:r>
      <w:r w:rsidR="00A71D98">
        <w:rPr>
          <w:rFonts w:ascii="Cambria" w:eastAsia="宋体" w:hAnsi="Cambria" w:cs="Times New Roman"/>
          <w:b/>
          <w:sz w:val="44"/>
          <w:szCs w:val="44"/>
        </w:rPr>
        <w:t>)</w:t>
      </w:r>
      <w:bookmarkStart w:id="3" w:name="_Hlk28175987"/>
      <w:bookmarkEnd w:id="2"/>
      <w:r w:rsidR="00A71D98">
        <w:rPr>
          <w:rFonts w:ascii="Cambria" w:eastAsia="宋体" w:hAnsi="Cambria" w:cs="Times New Roman"/>
          <w:b/>
          <w:sz w:val="44"/>
          <w:szCs w:val="44"/>
        </w:rPr>
        <w:t>(</w:t>
      </w:r>
      <w:bookmarkEnd w:id="3"/>
      <w:proofErr w:type="gramEnd"/>
      <w:r w:rsidR="00A71D98">
        <w:rPr>
          <w:rFonts w:ascii="Cambria" w:eastAsia="宋体" w:hAnsi="Cambria" w:cs="Times New Roman"/>
          <w:b/>
          <w:sz w:val="44"/>
          <w:szCs w:val="44"/>
        </w:rPr>
        <w:t>assessment 2)</w:t>
      </w:r>
    </w:p>
    <w:p w14:paraId="53FBF41D" w14:textId="77777777" w:rsidR="002F659A" w:rsidRDefault="002F659A">
      <w:pPr>
        <w:spacing w:line="360" w:lineRule="auto"/>
        <w:jc w:val="center"/>
        <w:rPr>
          <w:rFonts w:ascii="Times New Roman" w:eastAsia="宋体" w:hAnsi="Times New Roman" w:cs="Times New Roman"/>
          <w:b/>
          <w:sz w:val="24"/>
          <w:szCs w:val="24"/>
        </w:rPr>
      </w:pPr>
    </w:p>
    <w:p w14:paraId="03D0DAB9" w14:textId="77777777" w:rsidR="002F659A" w:rsidRDefault="002F659A">
      <w:pPr>
        <w:spacing w:line="360" w:lineRule="auto"/>
        <w:jc w:val="center"/>
        <w:rPr>
          <w:rFonts w:ascii="Times New Roman" w:eastAsia="宋体" w:hAnsi="Times New Roman" w:cs="Times New Roman"/>
          <w:b/>
          <w:sz w:val="24"/>
          <w:szCs w:val="24"/>
        </w:rPr>
      </w:pPr>
    </w:p>
    <w:p w14:paraId="7E63AB0B" w14:textId="77777777" w:rsidR="002F659A" w:rsidRDefault="002F659A">
      <w:pPr>
        <w:spacing w:line="360" w:lineRule="auto"/>
        <w:jc w:val="center"/>
        <w:rPr>
          <w:rFonts w:ascii="Times New Roman" w:eastAsia="宋体" w:hAnsi="Times New Roman" w:cs="Times New Roman"/>
          <w:b/>
          <w:sz w:val="24"/>
          <w:szCs w:val="24"/>
        </w:rPr>
      </w:pPr>
    </w:p>
    <w:p w14:paraId="50A5BBE8" w14:textId="77777777" w:rsidR="002F659A" w:rsidRDefault="002F659A">
      <w:pPr>
        <w:spacing w:line="360" w:lineRule="auto"/>
        <w:jc w:val="center"/>
        <w:rPr>
          <w:rFonts w:ascii="Times New Roman" w:eastAsia="宋体" w:hAnsi="Times New Roman" w:cs="Times New Roman"/>
          <w:b/>
          <w:sz w:val="24"/>
          <w:szCs w:val="24"/>
        </w:rPr>
      </w:pPr>
    </w:p>
    <w:p w14:paraId="01269751" w14:textId="77777777" w:rsidR="002F659A" w:rsidRDefault="002F659A">
      <w:pPr>
        <w:spacing w:line="360" w:lineRule="auto"/>
        <w:jc w:val="center"/>
        <w:rPr>
          <w:rFonts w:ascii="Times New Roman" w:eastAsia="宋体" w:hAnsi="Times New Roman" w:cs="Times New Roman"/>
          <w:b/>
          <w:sz w:val="24"/>
          <w:szCs w:val="24"/>
        </w:rPr>
      </w:pPr>
    </w:p>
    <w:p w14:paraId="40879E58" w14:textId="1925E457" w:rsidR="002F659A" w:rsidRDefault="00A71D98">
      <w:pPr>
        <w:spacing w:line="360" w:lineRule="auto"/>
        <w:jc w:val="center"/>
        <w:rPr>
          <w:rFonts w:ascii="Calibri" w:eastAsia="宋体" w:hAnsi="Calibri" w:cs="Calibri"/>
          <w:b/>
          <w:sz w:val="24"/>
          <w:szCs w:val="24"/>
        </w:rPr>
      </w:pPr>
      <w:r>
        <w:rPr>
          <w:rFonts w:ascii="Calibri" w:eastAsia="宋体" w:hAnsi="Calibri" w:cs="Calibri"/>
          <w:b/>
          <w:sz w:val="24"/>
          <w:szCs w:val="24"/>
        </w:rPr>
        <w:t>Candidate Name:</w:t>
      </w:r>
      <w:r w:rsidR="005911F9">
        <w:rPr>
          <w:rFonts w:ascii="Calibri" w:eastAsia="宋体" w:hAnsi="Calibri" w:cs="Calibri"/>
          <w:b/>
          <w:sz w:val="24"/>
          <w:szCs w:val="24"/>
        </w:rPr>
        <w:t xml:space="preserve"> ZEXIN XU</w:t>
      </w:r>
    </w:p>
    <w:p w14:paraId="2DD27E59" w14:textId="7A722F50" w:rsidR="002F659A" w:rsidRDefault="00A71D98">
      <w:pPr>
        <w:spacing w:line="360" w:lineRule="auto"/>
        <w:jc w:val="center"/>
        <w:rPr>
          <w:rFonts w:ascii="Calibri" w:eastAsia="宋体" w:hAnsi="Calibri" w:cs="Calibri"/>
          <w:b/>
          <w:sz w:val="24"/>
          <w:szCs w:val="24"/>
        </w:rPr>
      </w:pPr>
      <w:r>
        <w:rPr>
          <w:rFonts w:ascii="Calibri" w:eastAsia="宋体" w:hAnsi="Calibri" w:cs="Calibri"/>
          <w:b/>
          <w:sz w:val="24"/>
          <w:szCs w:val="24"/>
        </w:rPr>
        <w:t>Student ID:</w:t>
      </w:r>
      <w:r w:rsidR="005911F9">
        <w:rPr>
          <w:rFonts w:ascii="Calibri" w:eastAsia="宋体" w:hAnsi="Calibri" w:cs="Calibri"/>
          <w:b/>
          <w:sz w:val="24"/>
          <w:szCs w:val="24"/>
        </w:rPr>
        <w:t>1905089</w:t>
      </w:r>
    </w:p>
    <w:p w14:paraId="7F45DC3E" w14:textId="77777777" w:rsidR="002F659A" w:rsidRDefault="002F659A">
      <w:pPr>
        <w:spacing w:line="360" w:lineRule="auto"/>
        <w:jc w:val="center"/>
        <w:rPr>
          <w:rFonts w:ascii="Calibri" w:eastAsia="宋体" w:hAnsi="Calibri" w:cs="Calibri"/>
          <w:b/>
          <w:sz w:val="24"/>
          <w:szCs w:val="24"/>
        </w:rPr>
      </w:pPr>
    </w:p>
    <w:p w14:paraId="361F3467" w14:textId="77777777" w:rsidR="002F659A" w:rsidRDefault="002F659A">
      <w:pPr>
        <w:spacing w:line="360" w:lineRule="auto"/>
        <w:jc w:val="center"/>
        <w:rPr>
          <w:rFonts w:ascii="Times New Roman" w:eastAsia="宋体" w:hAnsi="Times New Roman" w:cs="Times New Roman"/>
          <w:b/>
          <w:sz w:val="24"/>
          <w:szCs w:val="24"/>
        </w:rPr>
      </w:pPr>
    </w:p>
    <w:p w14:paraId="662A3340" w14:textId="77777777" w:rsidR="002F659A" w:rsidRDefault="002F659A">
      <w:pPr>
        <w:spacing w:line="360" w:lineRule="auto"/>
        <w:jc w:val="center"/>
        <w:rPr>
          <w:rFonts w:ascii="Times New Roman" w:eastAsia="宋体" w:hAnsi="Times New Roman" w:cs="Times New Roman"/>
          <w:b/>
          <w:sz w:val="24"/>
          <w:szCs w:val="24"/>
        </w:rPr>
      </w:pPr>
    </w:p>
    <w:p w14:paraId="7BFD044D" w14:textId="77777777" w:rsidR="002F659A" w:rsidRDefault="002F659A">
      <w:pPr>
        <w:spacing w:line="360" w:lineRule="auto"/>
        <w:jc w:val="center"/>
        <w:rPr>
          <w:rFonts w:ascii="Times New Roman" w:eastAsia="宋体" w:hAnsi="Times New Roman" w:cs="Times New Roman"/>
          <w:b/>
          <w:sz w:val="24"/>
          <w:szCs w:val="24"/>
        </w:rPr>
      </w:pPr>
    </w:p>
    <w:p w14:paraId="349AE6F3" w14:textId="77777777" w:rsidR="002F659A" w:rsidRDefault="002F659A">
      <w:pPr>
        <w:spacing w:line="360" w:lineRule="auto"/>
        <w:jc w:val="center"/>
        <w:rPr>
          <w:rFonts w:ascii="Times New Roman" w:eastAsia="宋体" w:hAnsi="Times New Roman" w:cs="Times New Roman"/>
          <w:b/>
          <w:sz w:val="24"/>
          <w:szCs w:val="24"/>
        </w:rPr>
      </w:pPr>
    </w:p>
    <w:p w14:paraId="359ABE30" w14:textId="77777777" w:rsidR="002F659A" w:rsidRDefault="002F659A">
      <w:pPr>
        <w:spacing w:line="360" w:lineRule="auto"/>
        <w:jc w:val="center"/>
        <w:rPr>
          <w:rFonts w:ascii="Times New Roman" w:eastAsia="宋体" w:hAnsi="Times New Roman" w:cs="Times New Roman"/>
          <w:b/>
          <w:sz w:val="24"/>
          <w:szCs w:val="24"/>
        </w:rPr>
      </w:pPr>
    </w:p>
    <w:p w14:paraId="0C7EFCF9" w14:textId="21ADA794" w:rsidR="002F659A" w:rsidRDefault="00A71D98">
      <w:pPr>
        <w:spacing w:line="360" w:lineRule="auto"/>
        <w:jc w:val="center"/>
        <w:rPr>
          <w:rFonts w:ascii="Times New Roman" w:eastAsia="宋体" w:hAnsi="Times New Roman" w:cs="Times New Roman"/>
          <w:b/>
          <w:sz w:val="24"/>
          <w:szCs w:val="24"/>
        </w:rPr>
      </w:pPr>
      <w:r>
        <w:rPr>
          <w:rFonts w:ascii="Times New Roman" w:eastAsia="宋体" w:hAnsi="Times New Roman" w:cs="Times New Roman" w:hint="eastAsia"/>
          <w:b/>
          <w:sz w:val="24"/>
          <w:szCs w:val="24"/>
        </w:rPr>
        <w:t xml:space="preserve">Word Count: </w:t>
      </w:r>
      <w:r>
        <w:rPr>
          <w:rFonts w:ascii="Times New Roman" w:eastAsia="宋体" w:hAnsi="Times New Roman" w:cs="Times New Roman"/>
          <w:b/>
          <w:sz w:val="24"/>
          <w:szCs w:val="24"/>
        </w:rPr>
        <w:t>21</w:t>
      </w:r>
      <w:r w:rsidR="001C4EB3">
        <w:rPr>
          <w:rFonts w:ascii="Times New Roman" w:eastAsia="宋体" w:hAnsi="Times New Roman" w:cs="Times New Roman"/>
          <w:b/>
          <w:sz w:val="24"/>
          <w:szCs w:val="24"/>
        </w:rPr>
        <w:t>96</w:t>
      </w:r>
    </w:p>
    <w:p w14:paraId="7EBBA582" w14:textId="77777777" w:rsidR="002F659A" w:rsidRDefault="002F659A">
      <w:pPr>
        <w:spacing w:line="360" w:lineRule="auto"/>
        <w:jc w:val="center"/>
        <w:rPr>
          <w:rFonts w:ascii="Times New Roman" w:eastAsia="宋体" w:hAnsi="Times New Roman" w:cs="Times New Roman"/>
          <w:b/>
          <w:sz w:val="24"/>
          <w:szCs w:val="24"/>
        </w:rPr>
      </w:pPr>
    </w:p>
    <w:p w14:paraId="7FC9703F" w14:textId="77777777" w:rsidR="002F659A" w:rsidRDefault="002F659A">
      <w:pPr>
        <w:spacing w:line="360" w:lineRule="auto"/>
        <w:jc w:val="center"/>
        <w:rPr>
          <w:rFonts w:ascii="Times New Roman" w:eastAsia="宋体" w:hAnsi="Times New Roman" w:cs="Times New Roman"/>
          <w:b/>
          <w:sz w:val="24"/>
          <w:szCs w:val="24"/>
        </w:rPr>
      </w:pPr>
    </w:p>
    <w:p w14:paraId="6DE4232F" w14:textId="77777777" w:rsidR="002F659A" w:rsidRDefault="002F659A">
      <w:pPr>
        <w:spacing w:line="360" w:lineRule="auto"/>
        <w:jc w:val="center"/>
        <w:rPr>
          <w:rFonts w:ascii="Times New Roman" w:eastAsia="宋体" w:hAnsi="Times New Roman" w:cs="Times New Roman"/>
          <w:b/>
          <w:sz w:val="24"/>
          <w:szCs w:val="24"/>
        </w:rPr>
      </w:pPr>
    </w:p>
    <w:p w14:paraId="6426BD7B" w14:textId="77777777" w:rsidR="002F659A" w:rsidRDefault="002F659A">
      <w:pPr>
        <w:spacing w:line="360" w:lineRule="auto"/>
        <w:jc w:val="center"/>
        <w:rPr>
          <w:rFonts w:ascii="Times New Roman" w:eastAsia="宋体" w:hAnsi="Times New Roman" w:cs="Times New Roman"/>
          <w:b/>
          <w:sz w:val="24"/>
          <w:szCs w:val="24"/>
        </w:rPr>
      </w:pPr>
    </w:p>
    <w:p w14:paraId="3D3FF7D1" w14:textId="77777777" w:rsidR="002F659A" w:rsidRDefault="002F659A">
      <w:pPr>
        <w:spacing w:line="360" w:lineRule="auto"/>
        <w:jc w:val="center"/>
        <w:rPr>
          <w:rFonts w:ascii="Times New Roman" w:eastAsia="宋体" w:hAnsi="Times New Roman" w:cs="Times New Roman"/>
          <w:b/>
          <w:sz w:val="24"/>
          <w:szCs w:val="24"/>
        </w:rPr>
      </w:pPr>
    </w:p>
    <w:p w14:paraId="5A12E87D" w14:textId="77777777" w:rsidR="002F659A" w:rsidRDefault="002F659A">
      <w:pPr>
        <w:spacing w:line="360" w:lineRule="auto"/>
        <w:jc w:val="center"/>
        <w:rPr>
          <w:rFonts w:ascii="Times New Roman" w:eastAsia="宋体" w:hAnsi="Times New Roman" w:cs="Times New Roman"/>
          <w:b/>
          <w:sz w:val="24"/>
          <w:szCs w:val="24"/>
        </w:rPr>
      </w:pPr>
    </w:p>
    <w:p w14:paraId="226DDBE7" w14:textId="77777777" w:rsidR="002F659A" w:rsidRDefault="002F659A">
      <w:pPr>
        <w:spacing w:line="360" w:lineRule="auto"/>
        <w:jc w:val="center"/>
        <w:rPr>
          <w:rFonts w:ascii="Times New Roman" w:eastAsia="宋体" w:hAnsi="Times New Roman" w:cs="Times New Roman"/>
          <w:b/>
          <w:sz w:val="24"/>
          <w:szCs w:val="24"/>
        </w:rPr>
        <w:sectPr w:rsidR="002F659A">
          <w:pgSz w:w="11906" w:h="16838"/>
          <w:pgMar w:top="1440" w:right="1800" w:bottom="1440" w:left="1800" w:header="851" w:footer="992" w:gutter="0"/>
          <w:cols w:space="425"/>
          <w:docGrid w:type="lines" w:linePitch="312"/>
        </w:sectPr>
      </w:pPr>
    </w:p>
    <w:sdt>
      <w:sdtPr>
        <w:rPr>
          <w:rFonts w:ascii="宋体" w:eastAsia="宋体" w:hAnsi="宋体"/>
        </w:rPr>
        <w:id w:val="147457066"/>
        <w15:color w:val="DBDBDB"/>
        <w:docPartObj>
          <w:docPartGallery w:val="Table of Contents"/>
          <w:docPartUnique/>
        </w:docPartObj>
      </w:sdtPr>
      <w:sdtEndPr>
        <w:rPr>
          <w:rFonts w:ascii="Times New Roman" w:hAnsi="Times New Roman" w:cs="Times New Roman"/>
          <w:b/>
          <w:szCs w:val="24"/>
        </w:rPr>
      </w:sdtEndPr>
      <w:sdtContent>
        <w:p w14:paraId="6B99F43F" w14:textId="4167E707" w:rsidR="002F659A" w:rsidRPr="005911F9" w:rsidRDefault="005911F9">
          <w:pPr>
            <w:jc w:val="center"/>
            <w:rPr>
              <w:sz w:val="24"/>
              <w:szCs w:val="24"/>
            </w:rPr>
          </w:pPr>
          <w:r w:rsidRPr="005911F9">
            <w:rPr>
              <w:rFonts w:ascii="宋体" w:eastAsia="宋体" w:hAnsi="宋体" w:hint="eastAsia"/>
              <w:sz w:val="24"/>
              <w:szCs w:val="24"/>
            </w:rPr>
            <w:t>C</w:t>
          </w:r>
          <w:r w:rsidRPr="005911F9">
            <w:rPr>
              <w:rFonts w:ascii="宋体" w:eastAsia="宋体" w:hAnsi="宋体"/>
              <w:sz w:val="24"/>
              <w:szCs w:val="24"/>
            </w:rPr>
            <w:t>ontent</w:t>
          </w:r>
        </w:p>
        <w:p w14:paraId="0C3C1218" w14:textId="77777777" w:rsidR="002F659A" w:rsidRPr="005911F9" w:rsidRDefault="00A71D98">
          <w:pPr>
            <w:pStyle w:val="WPSOffice1"/>
            <w:tabs>
              <w:tab w:val="right" w:leader="dot" w:pos="8306"/>
            </w:tabs>
            <w:rPr>
              <w:b/>
              <w:sz w:val="24"/>
              <w:szCs w:val="24"/>
            </w:rPr>
          </w:pPr>
          <w:r>
            <w:rPr>
              <w:rFonts w:ascii="Times New Roman" w:eastAsia="宋体" w:hAnsi="Times New Roman" w:cs="Times New Roman"/>
              <w:b/>
              <w:sz w:val="24"/>
              <w:szCs w:val="24"/>
            </w:rPr>
            <w:fldChar w:fldCharType="begin"/>
          </w:r>
          <w:r>
            <w:rPr>
              <w:rFonts w:ascii="Times New Roman" w:eastAsia="宋体" w:hAnsi="Times New Roman" w:cs="Times New Roman"/>
              <w:b/>
              <w:sz w:val="24"/>
              <w:szCs w:val="24"/>
            </w:rPr>
            <w:instrText xml:space="preserve">TOC \o "1-2" \h \u </w:instrText>
          </w:r>
          <w:r>
            <w:rPr>
              <w:rFonts w:ascii="Times New Roman" w:eastAsia="宋体" w:hAnsi="Times New Roman" w:cs="Times New Roman"/>
              <w:b/>
              <w:sz w:val="24"/>
              <w:szCs w:val="24"/>
            </w:rPr>
            <w:fldChar w:fldCharType="separate"/>
          </w:r>
          <w:hyperlink w:anchor="_Toc13345" w:history="1">
            <w:r w:rsidRPr="005911F9">
              <w:rPr>
                <w:rFonts w:ascii="Times New Roman" w:hAnsi="Times New Roman" w:cs="Times New Roman"/>
                <w:b/>
                <w:bCs/>
                <w:sz w:val="24"/>
                <w:szCs w:val="24"/>
              </w:rPr>
              <w:t>Summary</w:t>
            </w:r>
            <w:r w:rsidRPr="005911F9">
              <w:rPr>
                <w:b/>
                <w:sz w:val="24"/>
                <w:szCs w:val="24"/>
              </w:rPr>
              <w:tab/>
            </w:r>
            <w:r w:rsidRPr="005911F9">
              <w:rPr>
                <w:b/>
                <w:sz w:val="24"/>
                <w:szCs w:val="24"/>
              </w:rPr>
              <w:fldChar w:fldCharType="begin"/>
            </w:r>
            <w:r w:rsidRPr="005911F9">
              <w:rPr>
                <w:b/>
                <w:sz w:val="24"/>
                <w:szCs w:val="24"/>
              </w:rPr>
              <w:instrText xml:space="preserve"> PAGEREF _Toc13345 </w:instrText>
            </w:r>
            <w:r w:rsidRPr="005911F9">
              <w:rPr>
                <w:b/>
                <w:sz w:val="24"/>
                <w:szCs w:val="24"/>
              </w:rPr>
              <w:fldChar w:fldCharType="separate"/>
            </w:r>
            <w:r w:rsidRPr="005911F9">
              <w:rPr>
                <w:b/>
                <w:sz w:val="24"/>
                <w:szCs w:val="24"/>
              </w:rPr>
              <w:t>1</w:t>
            </w:r>
            <w:r w:rsidRPr="005911F9">
              <w:rPr>
                <w:b/>
                <w:sz w:val="24"/>
                <w:szCs w:val="24"/>
              </w:rPr>
              <w:fldChar w:fldCharType="end"/>
            </w:r>
          </w:hyperlink>
        </w:p>
        <w:p w14:paraId="778EEA46" w14:textId="77777777" w:rsidR="002F659A" w:rsidRPr="005911F9" w:rsidRDefault="008045D3">
          <w:pPr>
            <w:pStyle w:val="WPSOffice1"/>
            <w:tabs>
              <w:tab w:val="right" w:leader="dot" w:pos="8306"/>
            </w:tabs>
            <w:rPr>
              <w:b/>
              <w:sz w:val="24"/>
              <w:szCs w:val="24"/>
            </w:rPr>
          </w:pPr>
          <w:hyperlink w:anchor="_Toc22284" w:history="1">
            <w:r w:rsidR="00A71D98" w:rsidRPr="005911F9">
              <w:rPr>
                <w:rFonts w:ascii="Times New Roman" w:hAnsi="Times New Roman" w:cs="Times New Roman"/>
                <w:b/>
                <w:bCs/>
                <w:sz w:val="24"/>
                <w:szCs w:val="24"/>
              </w:rPr>
              <w:t>1.0 Introduction</w:t>
            </w:r>
            <w:r w:rsidR="00A71D98" w:rsidRPr="005911F9">
              <w:rPr>
                <w:b/>
                <w:sz w:val="24"/>
                <w:szCs w:val="24"/>
              </w:rPr>
              <w:tab/>
            </w:r>
            <w:r w:rsidR="00A71D98" w:rsidRPr="005911F9">
              <w:rPr>
                <w:b/>
                <w:sz w:val="24"/>
                <w:szCs w:val="24"/>
              </w:rPr>
              <w:fldChar w:fldCharType="begin"/>
            </w:r>
            <w:r w:rsidR="00A71D98" w:rsidRPr="005911F9">
              <w:rPr>
                <w:b/>
                <w:sz w:val="24"/>
                <w:szCs w:val="24"/>
              </w:rPr>
              <w:instrText xml:space="preserve"> PAGEREF _Toc22284 </w:instrText>
            </w:r>
            <w:r w:rsidR="00A71D98" w:rsidRPr="005911F9">
              <w:rPr>
                <w:b/>
                <w:sz w:val="24"/>
                <w:szCs w:val="24"/>
              </w:rPr>
              <w:fldChar w:fldCharType="separate"/>
            </w:r>
            <w:r w:rsidR="00A71D98" w:rsidRPr="005911F9">
              <w:rPr>
                <w:b/>
                <w:sz w:val="24"/>
                <w:szCs w:val="24"/>
              </w:rPr>
              <w:t>1</w:t>
            </w:r>
            <w:r w:rsidR="00A71D98" w:rsidRPr="005911F9">
              <w:rPr>
                <w:b/>
                <w:sz w:val="24"/>
                <w:szCs w:val="24"/>
              </w:rPr>
              <w:fldChar w:fldCharType="end"/>
            </w:r>
          </w:hyperlink>
        </w:p>
        <w:p w14:paraId="40BE6B2D" w14:textId="77777777" w:rsidR="002F659A" w:rsidRPr="005911F9" w:rsidRDefault="008045D3">
          <w:pPr>
            <w:pStyle w:val="WPSOffice1"/>
            <w:tabs>
              <w:tab w:val="right" w:leader="dot" w:pos="8306"/>
            </w:tabs>
            <w:rPr>
              <w:b/>
              <w:sz w:val="24"/>
              <w:szCs w:val="24"/>
            </w:rPr>
          </w:pPr>
          <w:hyperlink w:anchor="_Toc5153" w:history="1">
            <w:r w:rsidR="00A71D98" w:rsidRPr="005911F9">
              <w:rPr>
                <w:rFonts w:ascii="Times New Roman" w:hAnsi="Times New Roman" w:cs="Times New Roman" w:hint="eastAsia"/>
                <w:b/>
                <w:bCs/>
                <w:sz w:val="24"/>
                <w:szCs w:val="24"/>
              </w:rPr>
              <w:t>2</w:t>
            </w:r>
            <w:r w:rsidR="00A71D98" w:rsidRPr="005911F9">
              <w:rPr>
                <w:rFonts w:ascii="Times New Roman" w:hAnsi="Times New Roman" w:cs="Times New Roman"/>
                <w:b/>
                <w:bCs/>
                <w:sz w:val="24"/>
                <w:szCs w:val="24"/>
              </w:rPr>
              <w:t>.0 Main Finding</w:t>
            </w:r>
            <w:r w:rsidR="00A71D98" w:rsidRPr="005911F9">
              <w:rPr>
                <w:b/>
                <w:sz w:val="24"/>
                <w:szCs w:val="24"/>
              </w:rPr>
              <w:tab/>
            </w:r>
            <w:r w:rsidR="00A71D98" w:rsidRPr="005911F9">
              <w:rPr>
                <w:b/>
                <w:sz w:val="24"/>
                <w:szCs w:val="24"/>
              </w:rPr>
              <w:fldChar w:fldCharType="begin"/>
            </w:r>
            <w:r w:rsidR="00A71D98" w:rsidRPr="005911F9">
              <w:rPr>
                <w:b/>
                <w:sz w:val="24"/>
                <w:szCs w:val="24"/>
              </w:rPr>
              <w:instrText xml:space="preserve"> PAGEREF _Toc5153 </w:instrText>
            </w:r>
            <w:r w:rsidR="00A71D98" w:rsidRPr="005911F9">
              <w:rPr>
                <w:b/>
                <w:sz w:val="24"/>
                <w:szCs w:val="24"/>
              </w:rPr>
              <w:fldChar w:fldCharType="separate"/>
            </w:r>
            <w:r w:rsidR="00A71D98" w:rsidRPr="005911F9">
              <w:rPr>
                <w:b/>
                <w:sz w:val="24"/>
                <w:szCs w:val="24"/>
              </w:rPr>
              <w:t>1</w:t>
            </w:r>
            <w:r w:rsidR="00A71D98" w:rsidRPr="005911F9">
              <w:rPr>
                <w:b/>
                <w:sz w:val="24"/>
                <w:szCs w:val="24"/>
              </w:rPr>
              <w:fldChar w:fldCharType="end"/>
            </w:r>
          </w:hyperlink>
        </w:p>
        <w:p w14:paraId="64227EFA" w14:textId="77777777" w:rsidR="002F659A" w:rsidRPr="005911F9" w:rsidRDefault="008045D3">
          <w:pPr>
            <w:pStyle w:val="WPSOffice2"/>
            <w:tabs>
              <w:tab w:val="right" w:leader="dot" w:pos="8306"/>
            </w:tabs>
            <w:ind w:left="420"/>
            <w:rPr>
              <w:sz w:val="24"/>
              <w:szCs w:val="24"/>
            </w:rPr>
          </w:pPr>
          <w:hyperlink w:anchor="_Toc17234" w:history="1">
            <w:r w:rsidR="00A71D98" w:rsidRPr="005911F9">
              <w:rPr>
                <w:rFonts w:ascii="Times New Roman" w:hAnsi="Times New Roman" w:cs="Times New Roman" w:hint="eastAsia"/>
                <w:bCs/>
                <w:sz w:val="24"/>
                <w:szCs w:val="24"/>
              </w:rPr>
              <w:t>2</w:t>
            </w:r>
            <w:r w:rsidR="00A71D98" w:rsidRPr="005911F9">
              <w:rPr>
                <w:rFonts w:ascii="Times New Roman" w:hAnsi="Times New Roman" w:cs="Times New Roman"/>
                <w:bCs/>
                <w:sz w:val="24"/>
                <w:szCs w:val="24"/>
              </w:rPr>
              <w:t>.1 Department responsibilities and cooperation reasons</w:t>
            </w:r>
            <w:r w:rsidR="00A71D98" w:rsidRPr="005911F9">
              <w:rPr>
                <w:sz w:val="24"/>
                <w:szCs w:val="24"/>
              </w:rPr>
              <w:tab/>
            </w:r>
            <w:r w:rsidR="00A71D98" w:rsidRPr="005911F9">
              <w:rPr>
                <w:sz w:val="24"/>
                <w:szCs w:val="24"/>
              </w:rPr>
              <w:fldChar w:fldCharType="begin"/>
            </w:r>
            <w:r w:rsidR="00A71D98" w:rsidRPr="005911F9">
              <w:rPr>
                <w:sz w:val="24"/>
                <w:szCs w:val="24"/>
              </w:rPr>
              <w:instrText xml:space="preserve"> PAGEREF _Toc17234 </w:instrText>
            </w:r>
            <w:r w:rsidR="00A71D98" w:rsidRPr="005911F9">
              <w:rPr>
                <w:sz w:val="24"/>
                <w:szCs w:val="24"/>
              </w:rPr>
              <w:fldChar w:fldCharType="separate"/>
            </w:r>
            <w:r w:rsidR="00A71D98" w:rsidRPr="005911F9">
              <w:rPr>
                <w:sz w:val="24"/>
                <w:szCs w:val="24"/>
              </w:rPr>
              <w:t>1</w:t>
            </w:r>
            <w:r w:rsidR="00A71D98" w:rsidRPr="005911F9">
              <w:rPr>
                <w:sz w:val="24"/>
                <w:szCs w:val="24"/>
              </w:rPr>
              <w:fldChar w:fldCharType="end"/>
            </w:r>
          </w:hyperlink>
        </w:p>
        <w:p w14:paraId="1A6E30A9" w14:textId="77777777" w:rsidR="002F659A" w:rsidRPr="005911F9" w:rsidRDefault="008045D3">
          <w:pPr>
            <w:pStyle w:val="WPSOffice2"/>
            <w:tabs>
              <w:tab w:val="right" w:leader="dot" w:pos="8306"/>
            </w:tabs>
            <w:ind w:left="420"/>
            <w:rPr>
              <w:sz w:val="24"/>
              <w:szCs w:val="24"/>
            </w:rPr>
          </w:pPr>
          <w:hyperlink w:anchor="_Toc15008" w:history="1">
            <w:r w:rsidR="00A71D98" w:rsidRPr="005911F9">
              <w:rPr>
                <w:rFonts w:ascii="Times New Roman" w:hAnsi="Times New Roman" w:cs="Times New Roman" w:hint="eastAsia"/>
                <w:bCs/>
                <w:sz w:val="24"/>
                <w:szCs w:val="24"/>
              </w:rPr>
              <w:t>2</w:t>
            </w:r>
            <w:r w:rsidR="00A71D98" w:rsidRPr="005911F9">
              <w:rPr>
                <w:rFonts w:ascii="Times New Roman" w:hAnsi="Times New Roman" w:cs="Times New Roman"/>
                <w:bCs/>
                <w:sz w:val="24"/>
                <w:szCs w:val="24"/>
              </w:rPr>
              <w:t>.2 The definition of internal marketing</w:t>
            </w:r>
            <w:r w:rsidR="00A71D98" w:rsidRPr="005911F9">
              <w:rPr>
                <w:sz w:val="24"/>
                <w:szCs w:val="24"/>
              </w:rPr>
              <w:tab/>
            </w:r>
            <w:r w:rsidR="00A71D98" w:rsidRPr="005911F9">
              <w:rPr>
                <w:sz w:val="24"/>
                <w:szCs w:val="24"/>
              </w:rPr>
              <w:fldChar w:fldCharType="begin"/>
            </w:r>
            <w:r w:rsidR="00A71D98" w:rsidRPr="005911F9">
              <w:rPr>
                <w:sz w:val="24"/>
                <w:szCs w:val="24"/>
              </w:rPr>
              <w:instrText xml:space="preserve"> PAGEREF _Toc15008 </w:instrText>
            </w:r>
            <w:r w:rsidR="00A71D98" w:rsidRPr="005911F9">
              <w:rPr>
                <w:sz w:val="24"/>
                <w:szCs w:val="24"/>
              </w:rPr>
              <w:fldChar w:fldCharType="separate"/>
            </w:r>
            <w:r w:rsidR="00A71D98" w:rsidRPr="005911F9">
              <w:rPr>
                <w:sz w:val="24"/>
                <w:szCs w:val="24"/>
              </w:rPr>
              <w:t>3</w:t>
            </w:r>
            <w:r w:rsidR="00A71D98" w:rsidRPr="005911F9">
              <w:rPr>
                <w:sz w:val="24"/>
                <w:szCs w:val="24"/>
              </w:rPr>
              <w:fldChar w:fldCharType="end"/>
            </w:r>
          </w:hyperlink>
        </w:p>
        <w:p w14:paraId="104D9632" w14:textId="77777777" w:rsidR="002F659A" w:rsidRPr="005911F9" w:rsidRDefault="008045D3">
          <w:pPr>
            <w:pStyle w:val="WPSOffice2"/>
            <w:tabs>
              <w:tab w:val="right" w:leader="dot" w:pos="8306"/>
            </w:tabs>
            <w:ind w:left="420"/>
            <w:rPr>
              <w:sz w:val="24"/>
              <w:szCs w:val="24"/>
            </w:rPr>
          </w:pPr>
          <w:hyperlink w:anchor="_Toc23943" w:history="1">
            <w:r w:rsidR="00A71D98" w:rsidRPr="005911F9">
              <w:rPr>
                <w:rFonts w:ascii="Times New Roman" w:hAnsi="Times New Roman" w:cs="Times New Roman"/>
                <w:bCs/>
                <w:sz w:val="24"/>
                <w:szCs w:val="24"/>
              </w:rPr>
              <w:t>2.3 The internal marketing activity</w:t>
            </w:r>
            <w:r w:rsidR="00A71D98" w:rsidRPr="005911F9">
              <w:rPr>
                <w:sz w:val="24"/>
                <w:szCs w:val="24"/>
              </w:rPr>
              <w:tab/>
            </w:r>
            <w:r w:rsidR="00A71D98" w:rsidRPr="005911F9">
              <w:rPr>
                <w:sz w:val="24"/>
                <w:szCs w:val="24"/>
              </w:rPr>
              <w:fldChar w:fldCharType="begin"/>
            </w:r>
            <w:r w:rsidR="00A71D98" w:rsidRPr="005911F9">
              <w:rPr>
                <w:sz w:val="24"/>
                <w:szCs w:val="24"/>
              </w:rPr>
              <w:instrText xml:space="preserve"> PAGEREF _Toc23943 </w:instrText>
            </w:r>
            <w:r w:rsidR="00A71D98" w:rsidRPr="005911F9">
              <w:rPr>
                <w:sz w:val="24"/>
                <w:szCs w:val="24"/>
              </w:rPr>
              <w:fldChar w:fldCharType="separate"/>
            </w:r>
            <w:r w:rsidR="00A71D98" w:rsidRPr="005911F9">
              <w:rPr>
                <w:sz w:val="24"/>
                <w:szCs w:val="24"/>
              </w:rPr>
              <w:t>3</w:t>
            </w:r>
            <w:r w:rsidR="00A71D98" w:rsidRPr="005911F9">
              <w:rPr>
                <w:sz w:val="24"/>
                <w:szCs w:val="24"/>
              </w:rPr>
              <w:fldChar w:fldCharType="end"/>
            </w:r>
          </w:hyperlink>
        </w:p>
        <w:p w14:paraId="0B87A4A1" w14:textId="77777777" w:rsidR="002F659A" w:rsidRPr="005911F9" w:rsidRDefault="008045D3">
          <w:pPr>
            <w:pStyle w:val="WPSOffice1"/>
            <w:tabs>
              <w:tab w:val="right" w:leader="dot" w:pos="8306"/>
            </w:tabs>
            <w:rPr>
              <w:b/>
              <w:sz w:val="24"/>
              <w:szCs w:val="24"/>
            </w:rPr>
          </w:pPr>
          <w:hyperlink w:anchor="_Toc21516" w:history="1">
            <w:r w:rsidR="00A71D98" w:rsidRPr="005911F9">
              <w:rPr>
                <w:rFonts w:ascii="Times New Roman" w:hAnsi="Times New Roman" w:cs="Times New Roman" w:hint="eastAsia"/>
                <w:b/>
                <w:bCs/>
                <w:sz w:val="24"/>
                <w:szCs w:val="24"/>
              </w:rPr>
              <w:t>3</w:t>
            </w:r>
            <w:r w:rsidR="00A71D98" w:rsidRPr="005911F9">
              <w:rPr>
                <w:rFonts w:ascii="Times New Roman" w:hAnsi="Times New Roman" w:cs="Times New Roman"/>
                <w:b/>
                <w:bCs/>
                <w:sz w:val="24"/>
                <w:szCs w:val="24"/>
              </w:rPr>
              <w:t>.0 Conclusion</w:t>
            </w:r>
            <w:r w:rsidR="00A71D98" w:rsidRPr="005911F9">
              <w:rPr>
                <w:b/>
                <w:sz w:val="24"/>
                <w:szCs w:val="24"/>
              </w:rPr>
              <w:tab/>
            </w:r>
            <w:r w:rsidR="00A71D98" w:rsidRPr="005911F9">
              <w:rPr>
                <w:b/>
                <w:sz w:val="24"/>
                <w:szCs w:val="24"/>
              </w:rPr>
              <w:fldChar w:fldCharType="begin"/>
            </w:r>
            <w:r w:rsidR="00A71D98" w:rsidRPr="005911F9">
              <w:rPr>
                <w:b/>
                <w:sz w:val="24"/>
                <w:szCs w:val="24"/>
              </w:rPr>
              <w:instrText xml:space="preserve"> PAGEREF _Toc21516 </w:instrText>
            </w:r>
            <w:r w:rsidR="00A71D98" w:rsidRPr="005911F9">
              <w:rPr>
                <w:b/>
                <w:sz w:val="24"/>
                <w:szCs w:val="24"/>
              </w:rPr>
              <w:fldChar w:fldCharType="separate"/>
            </w:r>
            <w:r w:rsidR="00A71D98" w:rsidRPr="005911F9">
              <w:rPr>
                <w:b/>
                <w:sz w:val="24"/>
                <w:szCs w:val="24"/>
              </w:rPr>
              <w:t>5</w:t>
            </w:r>
            <w:r w:rsidR="00A71D98" w:rsidRPr="005911F9">
              <w:rPr>
                <w:b/>
                <w:sz w:val="24"/>
                <w:szCs w:val="24"/>
              </w:rPr>
              <w:fldChar w:fldCharType="end"/>
            </w:r>
          </w:hyperlink>
        </w:p>
        <w:p w14:paraId="6DC36B42" w14:textId="77777777" w:rsidR="002F659A" w:rsidRPr="005911F9" w:rsidRDefault="008045D3">
          <w:pPr>
            <w:pStyle w:val="WPSOffice1"/>
            <w:tabs>
              <w:tab w:val="right" w:leader="dot" w:pos="8306"/>
            </w:tabs>
            <w:rPr>
              <w:b/>
              <w:sz w:val="24"/>
              <w:szCs w:val="24"/>
            </w:rPr>
          </w:pPr>
          <w:hyperlink w:anchor="_Toc9667" w:history="1">
            <w:r w:rsidR="00A71D98" w:rsidRPr="005911F9">
              <w:rPr>
                <w:rFonts w:ascii="Times New Roman" w:hAnsi="Times New Roman" w:cs="Times New Roman" w:hint="eastAsia"/>
                <w:b/>
                <w:bCs/>
                <w:sz w:val="24"/>
                <w:szCs w:val="24"/>
              </w:rPr>
              <w:t>4</w:t>
            </w:r>
            <w:r w:rsidR="00A71D98" w:rsidRPr="005911F9">
              <w:rPr>
                <w:rFonts w:ascii="Times New Roman" w:hAnsi="Times New Roman" w:cs="Times New Roman"/>
                <w:b/>
                <w:bCs/>
                <w:sz w:val="24"/>
                <w:szCs w:val="24"/>
              </w:rPr>
              <w:t>.0 Recommendation</w:t>
            </w:r>
            <w:r w:rsidR="00A71D98" w:rsidRPr="005911F9">
              <w:rPr>
                <w:b/>
                <w:sz w:val="24"/>
                <w:szCs w:val="24"/>
              </w:rPr>
              <w:tab/>
            </w:r>
            <w:r w:rsidR="00A71D98" w:rsidRPr="005911F9">
              <w:rPr>
                <w:b/>
                <w:sz w:val="24"/>
                <w:szCs w:val="24"/>
              </w:rPr>
              <w:fldChar w:fldCharType="begin"/>
            </w:r>
            <w:r w:rsidR="00A71D98" w:rsidRPr="005911F9">
              <w:rPr>
                <w:b/>
                <w:sz w:val="24"/>
                <w:szCs w:val="24"/>
              </w:rPr>
              <w:instrText xml:space="preserve"> PAGEREF _Toc9667 </w:instrText>
            </w:r>
            <w:r w:rsidR="00A71D98" w:rsidRPr="005911F9">
              <w:rPr>
                <w:b/>
                <w:sz w:val="24"/>
                <w:szCs w:val="24"/>
              </w:rPr>
              <w:fldChar w:fldCharType="separate"/>
            </w:r>
            <w:r w:rsidR="00A71D98" w:rsidRPr="005911F9">
              <w:rPr>
                <w:b/>
                <w:sz w:val="24"/>
                <w:szCs w:val="24"/>
              </w:rPr>
              <w:t>5</w:t>
            </w:r>
            <w:r w:rsidR="00A71D98" w:rsidRPr="005911F9">
              <w:rPr>
                <w:b/>
                <w:sz w:val="24"/>
                <w:szCs w:val="24"/>
              </w:rPr>
              <w:fldChar w:fldCharType="end"/>
            </w:r>
          </w:hyperlink>
        </w:p>
        <w:p w14:paraId="7CF6BAB5" w14:textId="77777777" w:rsidR="002F659A" w:rsidRPr="005911F9" w:rsidRDefault="008045D3">
          <w:pPr>
            <w:pStyle w:val="WPSOffice1"/>
            <w:tabs>
              <w:tab w:val="right" w:leader="dot" w:pos="8306"/>
            </w:tabs>
            <w:rPr>
              <w:b/>
              <w:sz w:val="24"/>
              <w:szCs w:val="24"/>
            </w:rPr>
          </w:pPr>
          <w:hyperlink w:anchor="_Toc22518" w:history="1">
            <w:r w:rsidR="00A71D98" w:rsidRPr="005911F9">
              <w:rPr>
                <w:rFonts w:ascii="Times New Roman" w:hAnsi="Times New Roman" w:cs="Times New Roman"/>
                <w:b/>
                <w:bCs/>
                <w:sz w:val="24"/>
                <w:szCs w:val="24"/>
              </w:rPr>
              <w:t xml:space="preserve">5.0 </w:t>
            </w:r>
            <w:r w:rsidR="00A71D98" w:rsidRPr="005911F9">
              <w:rPr>
                <w:rFonts w:ascii="Times New Roman" w:hAnsi="Times New Roman" w:cs="Times New Roman" w:hint="eastAsia"/>
                <w:b/>
                <w:bCs/>
                <w:sz w:val="24"/>
                <w:szCs w:val="24"/>
              </w:rPr>
              <w:t>R</w:t>
            </w:r>
            <w:r w:rsidR="00A71D98" w:rsidRPr="005911F9">
              <w:rPr>
                <w:rFonts w:ascii="Times New Roman" w:hAnsi="Times New Roman" w:cs="Times New Roman"/>
                <w:b/>
                <w:bCs/>
                <w:sz w:val="24"/>
                <w:szCs w:val="24"/>
              </w:rPr>
              <w:t>eference</w:t>
            </w:r>
            <w:r w:rsidR="00A71D98" w:rsidRPr="005911F9">
              <w:rPr>
                <w:b/>
                <w:sz w:val="24"/>
                <w:szCs w:val="24"/>
              </w:rPr>
              <w:tab/>
            </w:r>
            <w:r w:rsidR="00A71D98" w:rsidRPr="005911F9">
              <w:rPr>
                <w:b/>
                <w:sz w:val="24"/>
                <w:szCs w:val="24"/>
              </w:rPr>
              <w:fldChar w:fldCharType="begin"/>
            </w:r>
            <w:r w:rsidR="00A71D98" w:rsidRPr="005911F9">
              <w:rPr>
                <w:b/>
                <w:sz w:val="24"/>
                <w:szCs w:val="24"/>
              </w:rPr>
              <w:instrText xml:space="preserve"> PAGEREF _Toc22518 </w:instrText>
            </w:r>
            <w:r w:rsidR="00A71D98" w:rsidRPr="005911F9">
              <w:rPr>
                <w:b/>
                <w:sz w:val="24"/>
                <w:szCs w:val="24"/>
              </w:rPr>
              <w:fldChar w:fldCharType="separate"/>
            </w:r>
            <w:r w:rsidR="00A71D98" w:rsidRPr="005911F9">
              <w:rPr>
                <w:b/>
                <w:sz w:val="24"/>
                <w:szCs w:val="24"/>
              </w:rPr>
              <w:t>6</w:t>
            </w:r>
            <w:r w:rsidR="00A71D98" w:rsidRPr="005911F9">
              <w:rPr>
                <w:b/>
                <w:sz w:val="24"/>
                <w:szCs w:val="24"/>
              </w:rPr>
              <w:fldChar w:fldCharType="end"/>
            </w:r>
          </w:hyperlink>
        </w:p>
        <w:p w14:paraId="2065BC26" w14:textId="77777777" w:rsidR="002F659A" w:rsidRDefault="00A71D98">
          <w:pPr>
            <w:spacing w:line="360" w:lineRule="auto"/>
            <w:jc w:val="center"/>
            <w:rPr>
              <w:rFonts w:ascii="Times New Roman" w:eastAsia="宋体" w:hAnsi="Times New Roman" w:cs="Times New Roman"/>
              <w:b/>
              <w:sz w:val="24"/>
              <w:szCs w:val="24"/>
            </w:rPr>
          </w:pPr>
          <w:r>
            <w:rPr>
              <w:rFonts w:ascii="Times New Roman" w:eastAsia="宋体" w:hAnsi="Times New Roman" w:cs="Times New Roman"/>
              <w:b/>
              <w:szCs w:val="24"/>
            </w:rPr>
            <w:fldChar w:fldCharType="end"/>
          </w:r>
        </w:p>
      </w:sdtContent>
    </w:sdt>
    <w:p w14:paraId="79EFC429" w14:textId="77777777" w:rsidR="002F659A" w:rsidRDefault="002F659A">
      <w:pPr>
        <w:spacing w:line="360" w:lineRule="auto"/>
        <w:jc w:val="center"/>
        <w:rPr>
          <w:rFonts w:ascii="Times New Roman" w:eastAsia="宋体" w:hAnsi="Times New Roman" w:cs="Times New Roman"/>
          <w:b/>
          <w:sz w:val="24"/>
          <w:szCs w:val="24"/>
        </w:rPr>
      </w:pPr>
    </w:p>
    <w:p w14:paraId="7E45483C" w14:textId="77777777" w:rsidR="002F659A" w:rsidRDefault="002F659A">
      <w:pPr>
        <w:spacing w:line="360" w:lineRule="auto"/>
        <w:jc w:val="center"/>
        <w:rPr>
          <w:rFonts w:ascii="Times New Roman" w:eastAsia="宋体" w:hAnsi="Times New Roman" w:cs="Times New Roman"/>
          <w:b/>
          <w:sz w:val="24"/>
          <w:szCs w:val="24"/>
        </w:rPr>
        <w:sectPr w:rsidR="002F659A">
          <w:pgSz w:w="11906" w:h="16838"/>
          <w:pgMar w:top="1440" w:right="1800" w:bottom="1440" w:left="1800" w:header="851" w:footer="992" w:gutter="0"/>
          <w:cols w:space="425"/>
          <w:docGrid w:type="lines" w:linePitch="312"/>
        </w:sectPr>
      </w:pPr>
    </w:p>
    <w:p w14:paraId="42F12301" w14:textId="77777777" w:rsidR="002F659A" w:rsidRDefault="00A71D98">
      <w:pPr>
        <w:outlineLvl w:val="0"/>
        <w:rPr>
          <w:rFonts w:ascii="Times New Roman" w:hAnsi="Times New Roman" w:cs="Times New Roman"/>
          <w:b/>
          <w:bCs/>
          <w:sz w:val="32"/>
          <w:szCs w:val="32"/>
        </w:rPr>
      </w:pPr>
      <w:bookmarkStart w:id="4" w:name="_Toc13345"/>
      <w:r>
        <w:rPr>
          <w:rFonts w:ascii="Times New Roman" w:hAnsi="Times New Roman" w:cs="Times New Roman"/>
          <w:b/>
          <w:bCs/>
          <w:sz w:val="32"/>
          <w:szCs w:val="32"/>
        </w:rPr>
        <w:lastRenderedPageBreak/>
        <w:t>Summary</w:t>
      </w:r>
      <w:bookmarkEnd w:id="4"/>
    </w:p>
    <w:p w14:paraId="37D8A4EC" w14:textId="42463A82" w:rsidR="002F659A" w:rsidRDefault="00A71D98">
      <w:pPr>
        <w:rPr>
          <w:rFonts w:ascii="Times New Roman" w:hAnsi="Times New Roman" w:cs="Times New Roman"/>
          <w:sz w:val="24"/>
          <w:szCs w:val="24"/>
        </w:rPr>
      </w:pPr>
      <w:r>
        <w:rPr>
          <w:rFonts w:ascii="Times New Roman" w:hAnsi="Times New Roman" w:cs="Times New Roman"/>
          <w:sz w:val="24"/>
          <w:szCs w:val="24"/>
        </w:rPr>
        <w:t xml:space="preserve">This report will introduce the concept of internal marketing, and how the head of public relations can use internal marketing methods to provide consistent information to relevant departments to ensure that the various departments cooperate effectively to quickly resolve the public relations crisis facing the withdrawal of chocolate bars and a series of </w:t>
      </w:r>
      <w:r w:rsidR="002818F4">
        <w:rPr>
          <w:rFonts w:ascii="Times New Roman" w:hAnsi="Times New Roman" w:cs="Times New Roman"/>
          <w:sz w:val="24"/>
          <w:szCs w:val="24"/>
        </w:rPr>
        <w:t>adverse</w:t>
      </w:r>
      <w:r>
        <w:rPr>
          <w:rFonts w:ascii="Times New Roman" w:hAnsi="Times New Roman" w:cs="Times New Roman"/>
          <w:sz w:val="24"/>
          <w:szCs w:val="24"/>
        </w:rPr>
        <w:t xml:space="preserve"> effects brought by this crisis.</w:t>
      </w:r>
      <w:r>
        <w:t xml:space="preserve"> </w:t>
      </w:r>
      <w:r>
        <w:rPr>
          <w:rFonts w:ascii="Times New Roman" w:hAnsi="Times New Roman" w:cs="Times New Roman"/>
          <w:sz w:val="24"/>
          <w:szCs w:val="24"/>
        </w:rPr>
        <w:t xml:space="preserve">In the </w:t>
      </w:r>
      <w:r w:rsidR="00EA0721">
        <w:rPr>
          <w:rFonts w:ascii="Times New Roman" w:hAnsi="Times New Roman" w:cs="Times New Roman"/>
          <w:sz w:val="24"/>
          <w:szCs w:val="24"/>
        </w:rPr>
        <w:t>recommendation</w:t>
      </w:r>
      <w:r>
        <w:rPr>
          <w:rFonts w:ascii="Times New Roman" w:hAnsi="Times New Roman" w:cs="Times New Roman"/>
          <w:sz w:val="24"/>
          <w:szCs w:val="24"/>
        </w:rPr>
        <w:t xml:space="preserve"> section, this report will introduce how to solve the PR crisis in the market.</w:t>
      </w:r>
    </w:p>
    <w:p w14:paraId="0D3BB71F" w14:textId="77777777" w:rsidR="002F659A" w:rsidRDefault="00A71D98">
      <w:pPr>
        <w:pStyle w:val="a8"/>
        <w:numPr>
          <w:ilvl w:val="0"/>
          <w:numId w:val="1"/>
        </w:numPr>
        <w:ind w:firstLineChars="0"/>
        <w:outlineLvl w:val="0"/>
        <w:rPr>
          <w:rFonts w:ascii="Times New Roman" w:hAnsi="Times New Roman" w:cs="Times New Roman"/>
          <w:b/>
          <w:bCs/>
          <w:sz w:val="32"/>
          <w:szCs w:val="32"/>
        </w:rPr>
      </w:pPr>
      <w:r>
        <w:rPr>
          <w:rFonts w:ascii="Times New Roman" w:hAnsi="Times New Roman" w:cs="Times New Roman"/>
          <w:b/>
          <w:bCs/>
          <w:sz w:val="32"/>
          <w:szCs w:val="32"/>
        </w:rPr>
        <w:t xml:space="preserve"> </w:t>
      </w:r>
      <w:bookmarkStart w:id="5" w:name="_Toc22284"/>
      <w:r>
        <w:rPr>
          <w:rFonts w:ascii="Times New Roman" w:hAnsi="Times New Roman" w:cs="Times New Roman"/>
          <w:b/>
          <w:bCs/>
          <w:sz w:val="32"/>
          <w:szCs w:val="32"/>
        </w:rPr>
        <w:t>Introduction</w:t>
      </w:r>
      <w:bookmarkEnd w:id="5"/>
    </w:p>
    <w:p w14:paraId="46ECDB61" w14:textId="0C37AD81" w:rsidR="002F659A" w:rsidRDefault="00A71D98">
      <w:pPr>
        <w:rPr>
          <w:rFonts w:ascii="Times New Roman" w:hAnsi="Times New Roman" w:cs="Times New Roman"/>
          <w:sz w:val="24"/>
          <w:szCs w:val="24"/>
        </w:rPr>
      </w:pPr>
      <w:r>
        <w:rPr>
          <w:rFonts w:ascii="Times New Roman" w:hAnsi="Times New Roman" w:cs="Times New Roman"/>
          <w:sz w:val="24"/>
          <w:szCs w:val="24"/>
        </w:rPr>
        <w:t xml:space="preserve">In Task 1, FMCG encountered some problems in the second sale of chocolate bars. Because the chocolate bar packaging lacked some necessary information, they had to withdraw it. During the exit process, FMCG products will face customer loyalty and product </w:t>
      </w:r>
      <w:r w:rsidR="00EA0721">
        <w:rPr>
          <w:rFonts w:ascii="Times New Roman" w:hAnsi="Times New Roman" w:cs="Times New Roman"/>
          <w:sz w:val="24"/>
          <w:szCs w:val="24"/>
        </w:rPr>
        <w:t>popularity</w:t>
      </w:r>
      <w:r>
        <w:rPr>
          <w:rFonts w:ascii="Times New Roman" w:hAnsi="Times New Roman" w:cs="Times New Roman"/>
          <w:sz w:val="24"/>
          <w:szCs w:val="24"/>
        </w:rPr>
        <w:t xml:space="preserve"> decline issues. Therefore, the company will notify all relevant departments through internal marketing to let them know the consistent information about the withdrawal of the chocolate bar to solve the problem accurately and quickly.</w:t>
      </w:r>
    </w:p>
    <w:p w14:paraId="07A8FE25" w14:textId="77777777" w:rsidR="002F659A" w:rsidRDefault="00A71D98">
      <w:pPr>
        <w:outlineLvl w:val="0"/>
        <w:rPr>
          <w:rFonts w:ascii="Times New Roman" w:hAnsi="Times New Roman" w:cs="Times New Roman"/>
          <w:b/>
          <w:bCs/>
          <w:sz w:val="32"/>
          <w:szCs w:val="32"/>
        </w:rPr>
      </w:pPr>
      <w:bookmarkStart w:id="6" w:name="_Toc5153"/>
      <w:r>
        <w:rPr>
          <w:rFonts w:ascii="Times New Roman" w:hAnsi="Times New Roman" w:cs="Times New Roman" w:hint="eastAsia"/>
          <w:b/>
          <w:bCs/>
          <w:sz w:val="32"/>
          <w:szCs w:val="32"/>
        </w:rPr>
        <w:t>2</w:t>
      </w:r>
      <w:r>
        <w:rPr>
          <w:rFonts w:ascii="Times New Roman" w:hAnsi="Times New Roman" w:cs="Times New Roman"/>
          <w:b/>
          <w:bCs/>
          <w:sz w:val="32"/>
          <w:szCs w:val="32"/>
        </w:rPr>
        <w:t>.0 Main Finding</w:t>
      </w:r>
      <w:bookmarkEnd w:id="6"/>
    </w:p>
    <w:p w14:paraId="792A861D" w14:textId="77777777" w:rsidR="002F659A" w:rsidRDefault="00A71D98">
      <w:pPr>
        <w:outlineLvl w:val="1"/>
        <w:rPr>
          <w:rFonts w:ascii="Times New Roman" w:hAnsi="Times New Roman" w:cs="Times New Roman"/>
          <w:b/>
          <w:bCs/>
          <w:sz w:val="32"/>
          <w:szCs w:val="32"/>
        </w:rPr>
      </w:pPr>
      <w:bookmarkStart w:id="7" w:name="_Toc17234"/>
      <w:r>
        <w:rPr>
          <w:rFonts w:ascii="Times New Roman" w:hAnsi="Times New Roman" w:cs="Times New Roman" w:hint="eastAsia"/>
          <w:b/>
          <w:bCs/>
          <w:sz w:val="32"/>
          <w:szCs w:val="32"/>
        </w:rPr>
        <w:t>2</w:t>
      </w:r>
      <w:r>
        <w:rPr>
          <w:rFonts w:ascii="Times New Roman" w:hAnsi="Times New Roman" w:cs="Times New Roman"/>
          <w:b/>
          <w:bCs/>
          <w:sz w:val="32"/>
          <w:szCs w:val="32"/>
        </w:rPr>
        <w:t>.1 Department responsibilities and cooperation reasons</w:t>
      </w:r>
      <w:bookmarkEnd w:id="7"/>
    </w:p>
    <w:p w14:paraId="6F67FAF9" w14:textId="68251172" w:rsidR="002F659A" w:rsidRDefault="00A71D98">
      <w:pPr>
        <w:rPr>
          <w:rFonts w:ascii="Times New Roman" w:hAnsi="Times New Roman" w:cs="Times New Roman"/>
          <w:sz w:val="24"/>
          <w:szCs w:val="24"/>
        </w:rPr>
      </w:pPr>
      <w:r>
        <w:rPr>
          <w:rFonts w:ascii="Times New Roman" w:hAnsi="Times New Roman" w:cs="Times New Roman"/>
          <w:sz w:val="24"/>
          <w:szCs w:val="24"/>
        </w:rPr>
        <w:t xml:space="preserve">PR manager needs to cooperate with the following departments. </w:t>
      </w:r>
      <w:r w:rsidR="0096042C">
        <w:rPr>
          <w:rFonts w:ascii="Times New Roman" w:hAnsi="Times New Roman" w:cs="Times New Roman"/>
          <w:sz w:val="24"/>
          <w:szCs w:val="24"/>
        </w:rPr>
        <w:t>In this case</w:t>
      </w:r>
      <w:r w:rsidR="0096042C">
        <w:rPr>
          <w:rFonts w:ascii="Times New Roman" w:hAnsi="Times New Roman" w:cs="Times New Roman" w:hint="eastAsia"/>
          <w:sz w:val="24"/>
          <w:szCs w:val="24"/>
        </w:rPr>
        <w:t>,</w:t>
      </w:r>
      <w:r w:rsidR="0096042C">
        <w:rPr>
          <w:rFonts w:ascii="Times New Roman" w:hAnsi="Times New Roman" w:cs="Times New Roman"/>
          <w:sz w:val="24"/>
          <w:szCs w:val="24"/>
        </w:rPr>
        <w:t xml:space="preserve"> t</w:t>
      </w:r>
      <w:r>
        <w:rPr>
          <w:rFonts w:ascii="Times New Roman" w:hAnsi="Times New Roman" w:cs="Times New Roman"/>
          <w:sz w:val="24"/>
          <w:szCs w:val="24"/>
        </w:rPr>
        <w:t>he responsibilities of each department and the reasons for cooperation and the role of each department will be introduced in this section</w:t>
      </w:r>
      <w:r w:rsidR="0096042C">
        <w:rPr>
          <w:rFonts w:ascii="Times New Roman" w:hAnsi="Times New Roman" w:cs="Times New Roman"/>
          <w:sz w:val="24"/>
          <w:szCs w:val="24"/>
        </w:rPr>
        <w:t>.</w:t>
      </w:r>
    </w:p>
    <w:p w14:paraId="031406CA" w14:textId="581036F8" w:rsidR="002F659A" w:rsidRDefault="00A71D98">
      <w:pPr>
        <w:rPr>
          <w:rFonts w:ascii="Times New Roman" w:hAnsi="Times New Roman" w:cs="Times New Roman"/>
          <w:b/>
          <w:bCs/>
          <w:sz w:val="28"/>
          <w:szCs w:val="28"/>
        </w:rPr>
      </w:pPr>
      <w:r>
        <w:rPr>
          <w:rFonts w:ascii="Times New Roman" w:hAnsi="Times New Roman" w:cs="Times New Roman" w:hint="eastAsia"/>
          <w:b/>
          <w:bCs/>
          <w:sz w:val="28"/>
          <w:szCs w:val="28"/>
        </w:rPr>
        <w:t>Marketing</w:t>
      </w:r>
      <w:r>
        <w:rPr>
          <w:rFonts w:ascii="Times New Roman" w:hAnsi="Times New Roman" w:cs="Times New Roman"/>
          <w:b/>
          <w:bCs/>
          <w:sz w:val="28"/>
          <w:szCs w:val="28"/>
        </w:rPr>
        <w:t xml:space="preserve"> team</w:t>
      </w:r>
    </w:p>
    <w:p w14:paraId="32552F40" w14:textId="086569C0" w:rsidR="002F659A" w:rsidRDefault="00A71D98">
      <w:pPr>
        <w:rPr>
          <w:rFonts w:ascii="Times New Roman" w:hAnsi="Times New Roman" w:cs="Times New Roman"/>
          <w:sz w:val="24"/>
          <w:szCs w:val="24"/>
        </w:rPr>
      </w:pPr>
      <w:r>
        <w:rPr>
          <w:rFonts w:ascii="Times New Roman" w:hAnsi="Times New Roman" w:cs="Times New Roman"/>
          <w:sz w:val="24"/>
          <w:szCs w:val="24"/>
        </w:rPr>
        <w:t>The marketing team mainly studies the situation of the company to determine the target market of the company's products and how to promote the company's products to the target group. Marketing teams usually use surveys, focus groups, and questionnaires to understand customer preferences and customer needs and consumption motives, while collecting this customer information to develop or improve the company's products. Marketing teams can also use competition analysis to compare the company's solutions with other companies.</w:t>
      </w:r>
      <w:r w:rsidR="002818F4">
        <w:rPr>
          <w:rFonts w:ascii="Times New Roman" w:hAnsi="Times New Roman" w:cs="Times New Roman"/>
          <w:sz w:val="24"/>
          <w:szCs w:val="24"/>
        </w:rPr>
        <w:t xml:space="preserve"> </w:t>
      </w:r>
      <w:r w:rsidR="002623E9">
        <w:rPr>
          <w:rFonts w:ascii="Times New Roman" w:hAnsi="Times New Roman" w:cs="Times New Roman"/>
          <w:sz w:val="24"/>
          <w:szCs w:val="24"/>
        </w:rPr>
        <w:t>Besides</w:t>
      </w:r>
      <w:r>
        <w:rPr>
          <w:rFonts w:ascii="Times New Roman" w:hAnsi="Times New Roman" w:cs="Times New Roman"/>
          <w:sz w:val="24"/>
          <w:szCs w:val="24"/>
        </w:rPr>
        <w:t>, the marketing team is good at planning advertising and public relations programs to improve product brand awareness and produce promotional products. (Neil Kokemuller, 2017)</w:t>
      </w:r>
    </w:p>
    <w:p w14:paraId="0902891E" w14:textId="77777777" w:rsidR="002F659A" w:rsidRDefault="00A71D98">
      <w:pPr>
        <w:rPr>
          <w:rFonts w:ascii="Times New Roman" w:hAnsi="Times New Roman" w:cs="Times New Roman"/>
          <w:sz w:val="24"/>
          <w:szCs w:val="24"/>
        </w:rPr>
      </w:pPr>
      <w:r>
        <w:rPr>
          <w:rFonts w:ascii="Times New Roman" w:hAnsi="Times New Roman" w:cs="Times New Roman"/>
          <w:sz w:val="24"/>
          <w:szCs w:val="24"/>
        </w:rPr>
        <w:t>In this case, the marketing team will help the company to collect customer sentiment and customer information from different groups after the chocolate bar is withdrawn. The marketing team can take different measures according to the response of different customer groups and different groups to the measured back of chocolate bars</w:t>
      </w:r>
      <w:r>
        <w:rPr>
          <w:rFonts w:ascii="Times New Roman" w:hAnsi="Times New Roman" w:cs="Times New Roman" w:hint="eastAsia"/>
          <w:sz w:val="24"/>
          <w:szCs w:val="24"/>
        </w:rPr>
        <w:t>.</w:t>
      </w:r>
      <w:r>
        <w:rPr>
          <w:rFonts w:ascii="Times New Roman" w:hAnsi="Times New Roman" w:cs="Times New Roman"/>
          <w:sz w:val="24"/>
          <w:szCs w:val="24"/>
        </w:rPr>
        <w:t xml:space="preserve"> Then</w:t>
      </w:r>
    </w:p>
    <w:p w14:paraId="4152E65E" w14:textId="77777777" w:rsidR="002F659A" w:rsidRDefault="00A71D98">
      <w:pPr>
        <w:rPr>
          <w:rFonts w:ascii="Times New Roman" w:hAnsi="Times New Roman" w:cs="Times New Roman"/>
          <w:sz w:val="24"/>
          <w:szCs w:val="24"/>
        </w:rPr>
      </w:pPr>
      <w:r>
        <w:rPr>
          <w:rFonts w:ascii="Times New Roman" w:hAnsi="Times New Roman" w:cs="Times New Roman"/>
          <w:sz w:val="24"/>
          <w:szCs w:val="24"/>
        </w:rPr>
        <w:t>the marketing team create different customer retention plans and advertisements according to different groups to ensure that the withdrawal of the product is not misunderstood and maintain the popularity of the product.</w:t>
      </w:r>
      <w:r>
        <w:t xml:space="preserve"> </w:t>
      </w:r>
      <w:r>
        <w:rPr>
          <w:rFonts w:ascii="Times New Roman" w:hAnsi="Times New Roman" w:cs="Times New Roman"/>
          <w:sz w:val="24"/>
          <w:szCs w:val="24"/>
        </w:rPr>
        <w:t>The marketing team will pay close attention to the movements of other companies during the product withdrawal to prevent things that are not conducive to the future sales of the company.</w:t>
      </w:r>
    </w:p>
    <w:p w14:paraId="245C6CE8" w14:textId="77777777" w:rsidR="002F659A" w:rsidRDefault="002F659A">
      <w:pPr>
        <w:rPr>
          <w:rFonts w:ascii="Times New Roman" w:hAnsi="Times New Roman" w:cs="Times New Roman"/>
          <w:b/>
          <w:bCs/>
          <w:sz w:val="28"/>
          <w:szCs w:val="28"/>
        </w:rPr>
      </w:pPr>
    </w:p>
    <w:p w14:paraId="08CAC212" w14:textId="598928A4" w:rsidR="002F659A" w:rsidRDefault="00A71D98">
      <w:pPr>
        <w:rPr>
          <w:rFonts w:ascii="Times New Roman" w:hAnsi="Times New Roman" w:cs="Times New Roman"/>
          <w:b/>
          <w:bCs/>
          <w:sz w:val="28"/>
          <w:szCs w:val="28"/>
        </w:rPr>
      </w:pPr>
      <w:r>
        <w:rPr>
          <w:rFonts w:ascii="Times New Roman" w:hAnsi="Times New Roman" w:cs="Times New Roman"/>
          <w:b/>
          <w:bCs/>
          <w:sz w:val="28"/>
          <w:szCs w:val="28"/>
        </w:rPr>
        <w:lastRenderedPageBreak/>
        <w:t>S</w:t>
      </w:r>
      <w:r>
        <w:rPr>
          <w:rFonts w:ascii="Times New Roman" w:hAnsi="Times New Roman" w:cs="Times New Roman" w:hint="eastAsia"/>
          <w:b/>
          <w:bCs/>
          <w:sz w:val="28"/>
          <w:szCs w:val="28"/>
        </w:rPr>
        <w:t>ale</w:t>
      </w:r>
      <w:r>
        <w:rPr>
          <w:rFonts w:ascii="Times New Roman" w:hAnsi="Times New Roman" w:cs="Times New Roman"/>
          <w:b/>
          <w:bCs/>
          <w:sz w:val="28"/>
          <w:szCs w:val="28"/>
        </w:rPr>
        <w:t xml:space="preserve"> team</w:t>
      </w:r>
    </w:p>
    <w:p w14:paraId="6583F272" w14:textId="77777777" w:rsidR="002F659A" w:rsidRDefault="00A71D98">
      <w:pPr>
        <w:rPr>
          <w:rFonts w:ascii="Times New Roman" w:hAnsi="Times New Roman" w:cs="Times New Roman"/>
          <w:sz w:val="24"/>
          <w:szCs w:val="24"/>
        </w:rPr>
      </w:pPr>
      <w:r>
        <w:rPr>
          <w:rFonts w:ascii="Times New Roman" w:hAnsi="Times New Roman" w:cs="Times New Roman"/>
          <w:sz w:val="24"/>
          <w:szCs w:val="24"/>
        </w:rPr>
        <w:t xml:space="preserve">The sales team is mainly responsible for product sales, business development and maintaining the relationship with customers to improve the profitability of the company. The sales team is the bridge between the company's products, services and customers. </w:t>
      </w:r>
      <w:proofErr w:type="gramStart"/>
      <w:r>
        <w:rPr>
          <w:rFonts w:ascii="Times New Roman" w:hAnsi="Times New Roman" w:cs="Times New Roman"/>
          <w:sz w:val="24"/>
          <w:szCs w:val="24"/>
        </w:rPr>
        <w:t>So</w:t>
      </w:r>
      <w:proofErr w:type="gramEnd"/>
      <w:r>
        <w:rPr>
          <w:rFonts w:ascii="Times New Roman" w:hAnsi="Times New Roman" w:cs="Times New Roman"/>
          <w:sz w:val="24"/>
          <w:szCs w:val="24"/>
        </w:rPr>
        <w:t xml:space="preserve"> the sales team must maintain good customer relations and be able to manage all customer satisfaction. Excellent sales personnel will communicate with customers according to their personal needs, making sales interaction friendly and successful. (Chelsea Levinson,2018)</w:t>
      </w:r>
    </w:p>
    <w:p w14:paraId="11F8EB50" w14:textId="77777777" w:rsidR="002F659A" w:rsidRDefault="00A71D98">
      <w:pPr>
        <w:rPr>
          <w:rFonts w:ascii="Times New Roman" w:hAnsi="Times New Roman" w:cs="Times New Roman"/>
          <w:sz w:val="24"/>
          <w:szCs w:val="24"/>
        </w:rPr>
      </w:pPr>
      <w:r>
        <w:rPr>
          <w:rFonts w:ascii="Times New Roman" w:hAnsi="Times New Roman" w:cs="Times New Roman"/>
          <w:sz w:val="24"/>
          <w:szCs w:val="24"/>
        </w:rPr>
        <w:t>In this case, the sales team will actively find ways to improve the relationship with distributors and customers and take proactive actions to communicate with customers, so that customers know that the chocolate bar is being recalled. The reason for the return and apologize to the customer. Finally, the salesperson can communicate directly with the customer to maintain the customer's enthusiasm for the product or indirectly inform the customer of the apology of the chocolate bar company through the dealer.</w:t>
      </w:r>
    </w:p>
    <w:p w14:paraId="1568251F" w14:textId="1A7C249A" w:rsidR="002F659A" w:rsidRDefault="00A71D98">
      <w:pPr>
        <w:rPr>
          <w:rFonts w:ascii="Times New Roman" w:hAnsi="Times New Roman" w:cs="Times New Roman"/>
          <w:b/>
          <w:bCs/>
          <w:sz w:val="28"/>
          <w:szCs w:val="28"/>
        </w:rPr>
      </w:pPr>
      <w:r>
        <w:rPr>
          <w:rFonts w:ascii="Times New Roman" w:hAnsi="Times New Roman" w:cs="Times New Roman"/>
          <w:b/>
          <w:bCs/>
          <w:sz w:val="28"/>
          <w:szCs w:val="28"/>
        </w:rPr>
        <w:t>IT department</w:t>
      </w:r>
    </w:p>
    <w:p w14:paraId="5764CD8F" w14:textId="74E111E2" w:rsidR="002F659A" w:rsidRDefault="00A71D98">
      <w:pPr>
        <w:rPr>
          <w:rFonts w:ascii="Times New Roman" w:hAnsi="Times New Roman" w:cs="Times New Roman"/>
          <w:sz w:val="24"/>
          <w:szCs w:val="24"/>
        </w:rPr>
      </w:pPr>
      <w:r>
        <w:rPr>
          <w:rFonts w:ascii="Times New Roman" w:hAnsi="Times New Roman" w:cs="Times New Roman"/>
          <w:sz w:val="24"/>
          <w:szCs w:val="24"/>
        </w:rPr>
        <w:t xml:space="preserve">IT department is usually responsible for the network, software, hardware and architecture of the company's computers. IT department needs to ensure that every employee of the company can access the computer system </w:t>
      </w:r>
      <w:r w:rsidR="002818F4">
        <w:rPr>
          <w:rFonts w:ascii="Times New Roman" w:hAnsi="Times New Roman" w:cs="Times New Roman"/>
          <w:sz w:val="24"/>
          <w:szCs w:val="24"/>
        </w:rPr>
        <w:t>regularly</w:t>
      </w:r>
      <w:r>
        <w:rPr>
          <w:rFonts w:ascii="Times New Roman" w:hAnsi="Times New Roman" w:cs="Times New Roman"/>
          <w:sz w:val="24"/>
          <w:szCs w:val="24"/>
        </w:rPr>
        <w:t>. Usually, as a member of the IT department, he needs to be good at programming, technical support, website update and other technical fields. (Luanne Kelchner,2018)</w:t>
      </w:r>
    </w:p>
    <w:p w14:paraId="512EC2BC" w14:textId="77777777" w:rsidR="002F659A" w:rsidRDefault="00A71D98">
      <w:pPr>
        <w:rPr>
          <w:rFonts w:ascii="Times New Roman" w:hAnsi="Times New Roman" w:cs="Times New Roman"/>
          <w:sz w:val="24"/>
          <w:szCs w:val="24"/>
        </w:rPr>
      </w:pPr>
      <w:r>
        <w:rPr>
          <w:rFonts w:ascii="Times New Roman" w:hAnsi="Times New Roman" w:cs="Times New Roman"/>
          <w:sz w:val="24"/>
          <w:szCs w:val="24"/>
        </w:rPr>
        <w:t>In this case, the IT department is a vital department, which can ensure that the withdrawn information of chocolate bars is transmitted to the sales team and marketing team in time so that they can take immediate action to avoid the negative impact of the withdrawal of chocolate bars.</w:t>
      </w:r>
    </w:p>
    <w:p w14:paraId="09F193B2" w14:textId="0B6F84B5" w:rsidR="002F659A" w:rsidRDefault="00A71D98">
      <w:pPr>
        <w:rPr>
          <w:rFonts w:ascii="Times New Roman" w:hAnsi="Times New Roman" w:cs="Times New Roman"/>
          <w:b/>
          <w:bCs/>
          <w:sz w:val="28"/>
          <w:szCs w:val="28"/>
        </w:rPr>
      </w:pPr>
      <w:r>
        <w:rPr>
          <w:rFonts w:ascii="Times New Roman" w:hAnsi="Times New Roman" w:cs="Times New Roman"/>
          <w:b/>
          <w:bCs/>
          <w:sz w:val="28"/>
          <w:szCs w:val="28"/>
        </w:rPr>
        <w:t>Financial department</w:t>
      </w:r>
    </w:p>
    <w:p w14:paraId="13BBCEA3" w14:textId="77777777" w:rsidR="002F659A" w:rsidRDefault="00A71D98">
      <w:pPr>
        <w:rPr>
          <w:rFonts w:ascii="Times New Roman" w:hAnsi="Times New Roman" w:cs="Times New Roman"/>
          <w:sz w:val="24"/>
          <w:szCs w:val="24"/>
        </w:rPr>
      </w:pPr>
      <w:r>
        <w:rPr>
          <w:rFonts w:ascii="Times New Roman" w:hAnsi="Times New Roman" w:cs="Times New Roman"/>
          <w:sz w:val="24"/>
          <w:szCs w:val="24"/>
        </w:rPr>
        <w:t xml:space="preserve">The finance department is mainly responsible for the company's fund management. They use relevant financial and accounting knowledge to analyze the company's capital situation to reduce the company's unnecessary expenditures and control and detect the company's fund movements to ensure that the company has </w:t>
      </w:r>
      <w:proofErr w:type="gramStart"/>
      <w:r>
        <w:rPr>
          <w:rFonts w:ascii="Times New Roman" w:hAnsi="Times New Roman" w:cs="Times New Roman"/>
          <w:sz w:val="24"/>
          <w:szCs w:val="24"/>
        </w:rPr>
        <w:t>sufficient</w:t>
      </w:r>
      <w:proofErr w:type="gramEnd"/>
      <w:r>
        <w:rPr>
          <w:rFonts w:ascii="Times New Roman" w:hAnsi="Times New Roman" w:cs="Times New Roman"/>
          <w:sz w:val="24"/>
          <w:szCs w:val="24"/>
        </w:rPr>
        <w:t xml:space="preserve"> funds for daily operations to respond to crises. </w:t>
      </w:r>
      <w:proofErr w:type="gramStart"/>
      <w:r>
        <w:rPr>
          <w:rFonts w:ascii="Times New Roman" w:hAnsi="Times New Roman" w:cs="Times New Roman"/>
          <w:sz w:val="24"/>
          <w:szCs w:val="24"/>
        </w:rPr>
        <w:t>( J.A</w:t>
      </w:r>
      <w:proofErr w:type="gramEnd"/>
      <w:r>
        <w:rPr>
          <w:rFonts w:ascii="Times New Roman" w:hAnsi="Times New Roman" w:cs="Times New Roman"/>
          <w:sz w:val="24"/>
          <w:szCs w:val="24"/>
        </w:rPr>
        <w:t xml:space="preserve"> Smith &amp; Associates,2014)</w:t>
      </w:r>
    </w:p>
    <w:p w14:paraId="26F2F4D2" w14:textId="2C9EA194" w:rsidR="002F659A" w:rsidRDefault="00A71D98">
      <w:pPr>
        <w:rPr>
          <w:rFonts w:ascii="Times New Roman" w:hAnsi="Times New Roman" w:cs="Times New Roman"/>
          <w:sz w:val="24"/>
          <w:szCs w:val="24"/>
        </w:rPr>
      </w:pPr>
      <w:r>
        <w:rPr>
          <w:rFonts w:ascii="Times New Roman" w:hAnsi="Times New Roman" w:cs="Times New Roman"/>
          <w:sz w:val="24"/>
          <w:szCs w:val="24"/>
        </w:rPr>
        <w:t xml:space="preserve">In this case, if the company wants to eliminate the </w:t>
      </w:r>
      <w:r w:rsidR="002818F4">
        <w:rPr>
          <w:rFonts w:ascii="Times New Roman" w:hAnsi="Times New Roman" w:cs="Times New Roman"/>
          <w:sz w:val="24"/>
          <w:szCs w:val="24"/>
        </w:rPr>
        <w:t>harmful</w:t>
      </w:r>
      <w:r>
        <w:rPr>
          <w:rFonts w:ascii="Times New Roman" w:hAnsi="Times New Roman" w:cs="Times New Roman"/>
          <w:sz w:val="24"/>
          <w:szCs w:val="24"/>
        </w:rPr>
        <w:t xml:space="preserve"> effects of the recall of the chocolate bar, it must cooperate with the company's financial department to minimize the cost of handling the crisis. Besides, the company needs the financial department to reserve enough funds to maintain communications equipment, corporate network, media equipment to ensure that relevant information can be transmitted</w:t>
      </w:r>
      <w:r w:rsidR="002623E9">
        <w:rPr>
          <w:rFonts w:ascii="Times New Roman" w:hAnsi="Times New Roman" w:cs="Times New Roman"/>
          <w:sz w:val="24"/>
          <w:szCs w:val="24"/>
        </w:rPr>
        <w:t xml:space="preserve"> on time</w:t>
      </w:r>
      <w:r>
        <w:rPr>
          <w:rFonts w:ascii="Times New Roman" w:hAnsi="Times New Roman" w:cs="Times New Roman"/>
          <w:sz w:val="24"/>
          <w:szCs w:val="24"/>
        </w:rPr>
        <w:t xml:space="preserve">. Therefore, the cooperation between the company and the financial department is </w:t>
      </w:r>
      <w:r w:rsidR="002818F4">
        <w:rPr>
          <w:rFonts w:ascii="Times New Roman" w:hAnsi="Times New Roman" w:cs="Times New Roman"/>
          <w:sz w:val="24"/>
          <w:szCs w:val="24"/>
        </w:rPr>
        <w:t>essential.</w:t>
      </w:r>
    </w:p>
    <w:p w14:paraId="51A6D934" w14:textId="77777777" w:rsidR="002F659A" w:rsidRDefault="002F659A">
      <w:pPr>
        <w:rPr>
          <w:rFonts w:ascii="Times New Roman" w:hAnsi="Times New Roman" w:cs="Times New Roman"/>
          <w:b/>
          <w:bCs/>
          <w:sz w:val="28"/>
          <w:szCs w:val="28"/>
        </w:rPr>
      </w:pPr>
    </w:p>
    <w:p w14:paraId="08E79395" w14:textId="77777777" w:rsidR="002F659A" w:rsidRDefault="002F659A">
      <w:pPr>
        <w:rPr>
          <w:rFonts w:ascii="Times New Roman" w:hAnsi="Times New Roman" w:cs="Times New Roman"/>
          <w:b/>
          <w:bCs/>
          <w:sz w:val="28"/>
          <w:szCs w:val="28"/>
        </w:rPr>
      </w:pPr>
    </w:p>
    <w:p w14:paraId="37157FFD" w14:textId="77777777" w:rsidR="002F659A" w:rsidRDefault="00A71D98">
      <w:pPr>
        <w:outlineLvl w:val="1"/>
        <w:rPr>
          <w:rFonts w:ascii="Times New Roman" w:hAnsi="Times New Roman" w:cs="Times New Roman"/>
          <w:b/>
          <w:bCs/>
          <w:sz w:val="32"/>
          <w:szCs w:val="32"/>
        </w:rPr>
      </w:pPr>
      <w:bookmarkStart w:id="8" w:name="_Toc15008"/>
      <w:r>
        <w:rPr>
          <w:rFonts w:ascii="Times New Roman" w:hAnsi="Times New Roman" w:cs="Times New Roman" w:hint="eastAsia"/>
          <w:b/>
          <w:bCs/>
          <w:sz w:val="32"/>
          <w:szCs w:val="32"/>
        </w:rPr>
        <w:lastRenderedPageBreak/>
        <w:t>2</w:t>
      </w:r>
      <w:r>
        <w:rPr>
          <w:rFonts w:ascii="Times New Roman" w:hAnsi="Times New Roman" w:cs="Times New Roman"/>
          <w:b/>
          <w:bCs/>
          <w:sz w:val="32"/>
          <w:szCs w:val="32"/>
        </w:rPr>
        <w:t>.2 The definition of internal marketing</w:t>
      </w:r>
      <w:bookmarkEnd w:id="8"/>
    </w:p>
    <w:p w14:paraId="4EDBE3FA" w14:textId="77777777" w:rsidR="002F659A" w:rsidRDefault="00A71D98">
      <w:pPr>
        <w:rPr>
          <w:rFonts w:ascii="Times New Roman" w:hAnsi="Times New Roman" w:cs="Times New Roman"/>
          <w:sz w:val="24"/>
          <w:szCs w:val="24"/>
        </w:rPr>
      </w:pPr>
      <w:r>
        <w:rPr>
          <w:rFonts w:ascii="Times New Roman" w:hAnsi="Times New Roman" w:cs="Times New Roman"/>
          <w:sz w:val="24"/>
          <w:szCs w:val="24"/>
        </w:rPr>
        <w:t xml:space="preserve">Internal marketing is a kind of management strategy to increase the production and marketing power of employees by establishing company vision, company goal, company culture or by issuing company declaration. </w:t>
      </w:r>
      <w:proofErr w:type="gramStart"/>
      <w:r>
        <w:rPr>
          <w:rFonts w:ascii="Times New Roman" w:hAnsi="Times New Roman" w:cs="Times New Roman"/>
          <w:sz w:val="24"/>
          <w:szCs w:val="24"/>
        </w:rPr>
        <w:t>(</w:t>
      </w:r>
      <w:r>
        <w:t xml:space="preserve"> </w:t>
      </w:r>
      <w:r>
        <w:rPr>
          <w:rFonts w:ascii="Times New Roman" w:hAnsi="Times New Roman" w:cs="Times New Roman"/>
          <w:sz w:val="24"/>
          <w:szCs w:val="24"/>
        </w:rPr>
        <w:t>Annika</w:t>
      </w:r>
      <w:proofErr w:type="gramEnd"/>
      <w:r>
        <w:rPr>
          <w:rFonts w:ascii="Times New Roman" w:hAnsi="Times New Roman" w:cs="Times New Roman"/>
          <w:sz w:val="24"/>
          <w:szCs w:val="24"/>
        </w:rPr>
        <w:t xml:space="preserve"> Rautakoura,2017)</w:t>
      </w:r>
    </w:p>
    <w:p w14:paraId="64C5CA34" w14:textId="282590B1" w:rsidR="002F659A" w:rsidRDefault="00A71D98">
      <w:pPr>
        <w:rPr>
          <w:rFonts w:ascii="Times New Roman" w:hAnsi="Times New Roman" w:cs="Times New Roman"/>
          <w:sz w:val="24"/>
          <w:szCs w:val="24"/>
        </w:rPr>
      </w:pPr>
      <w:bookmarkStart w:id="9" w:name="_Hlk27843258"/>
      <w:r>
        <w:rPr>
          <w:rFonts w:ascii="Times New Roman" w:hAnsi="Times New Roman" w:cs="Times New Roman"/>
          <w:sz w:val="24"/>
          <w:szCs w:val="24"/>
        </w:rPr>
        <w:t>Internal marketing is a strategy for a company to improve organizational performance. It mainly improves the company's caring for employees by solidifying the relationship between employees and all levels of the company, as well as the relationship between colleagues and the work attitude of the employee, while internal marketing can also effectively help employees understand the strategic direction of the company's development and the responsibilities that employees should bear</w:t>
      </w:r>
      <w:r w:rsidR="002623E9">
        <w:rPr>
          <w:rFonts w:ascii="Times New Roman" w:hAnsi="Times New Roman" w:cs="Times New Roman"/>
          <w:sz w:val="24"/>
          <w:szCs w:val="24"/>
        </w:rPr>
        <w:t xml:space="preserve"> </w:t>
      </w:r>
      <w:r>
        <w:rPr>
          <w:rFonts w:ascii="Times New Roman" w:hAnsi="Times New Roman" w:cs="Times New Roman"/>
          <w:sz w:val="24"/>
          <w:szCs w:val="24"/>
        </w:rPr>
        <w:t>to achieve this strategic direction. (</w:t>
      </w:r>
      <w:proofErr w:type="spellStart"/>
      <w:r>
        <w:rPr>
          <w:rFonts w:ascii="Times New Roman" w:hAnsi="Times New Roman" w:cs="Times New Roman"/>
          <w:sz w:val="24"/>
          <w:szCs w:val="24"/>
        </w:rPr>
        <w:t>Harnida</w:t>
      </w:r>
      <w:proofErr w:type="spellEnd"/>
      <w:r>
        <w:rPr>
          <w:rFonts w:ascii="Times New Roman" w:hAnsi="Times New Roman" w:cs="Times New Roman"/>
          <w:sz w:val="24"/>
          <w:szCs w:val="24"/>
        </w:rPr>
        <w:t xml:space="preserve"> W. Adda &amp; </w:t>
      </w:r>
      <w:proofErr w:type="spellStart"/>
      <w:r>
        <w:rPr>
          <w:rFonts w:ascii="Times New Roman" w:hAnsi="Times New Roman" w:cs="Times New Roman"/>
          <w:sz w:val="24"/>
          <w:szCs w:val="24"/>
        </w:rPr>
        <w:t>Syamsul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Bachri</w:t>
      </w:r>
      <w:proofErr w:type="spellEnd"/>
      <w:r>
        <w:rPr>
          <w:rFonts w:ascii="Times New Roman" w:hAnsi="Times New Roman" w:cs="Times New Roman"/>
          <w:sz w:val="24"/>
          <w:szCs w:val="24"/>
        </w:rPr>
        <w:t xml:space="preserve"> &amp; </w:t>
      </w:r>
      <w:proofErr w:type="spellStart"/>
      <w:r>
        <w:rPr>
          <w:rFonts w:ascii="Times New Roman" w:hAnsi="Times New Roman" w:cs="Times New Roman"/>
          <w:sz w:val="24"/>
          <w:szCs w:val="24"/>
        </w:rPr>
        <w:t>Harifuddin</w:t>
      </w:r>
      <w:proofErr w:type="spellEnd"/>
      <w:r>
        <w:rPr>
          <w:rFonts w:ascii="Times New Roman" w:hAnsi="Times New Roman" w:cs="Times New Roman"/>
          <w:sz w:val="24"/>
          <w:szCs w:val="24"/>
        </w:rPr>
        <w:t xml:space="preserve"> Thahir,2019)</w:t>
      </w:r>
    </w:p>
    <w:p w14:paraId="12EB2BAC" w14:textId="77777777" w:rsidR="002F659A" w:rsidRDefault="00A71D98">
      <w:pPr>
        <w:outlineLvl w:val="1"/>
        <w:rPr>
          <w:rFonts w:ascii="Times New Roman" w:hAnsi="Times New Roman" w:cs="Times New Roman"/>
          <w:b/>
          <w:bCs/>
          <w:sz w:val="32"/>
          <w:szCs w:val="32"/>
        </w:rPr>
      </w:pPr>
      <w:bookmarkStart w:id="10" w:name="_Toc23943"/>
      <w:bookmarkEnd w:id="9"/>
      <w:r>
        <w:rPr>
          <w:rFonts w:ascii="Times New Roman" w:hAnsi="Times New Roman" w:cs="Times New Roman"/>
          <w:b/>
          <w:bCs/>
          <w:sz w:val="32"/>
          <w:szCs w:val="32"/>
        </w:rPr>
        <w:t>2.3 The internal marketing activity</w:t>
      </w:r>
      <w:bookmarkEnd w:id="10"/>
    </w:p>
    <w:p w14:paraId="62F725D9" w14:textId="35B01DBE" w:rsidR="002F659A" w:rsidRDefault="00A71D98">
      <w:pPr>
        <w:rPr>
          <w:rFonts w:ascii="Times New Roman" w:hAnsi="Times New Roman" w:cs="Times New Roman"/>
          <w:b/>
          <w:bCs/>
          <w:sz w:val="28"/>
          <w:szCs w:val="28"/>
        </w:rPr>
      </w:pPr>
      <w:r>
        <w:rPr>
          <w:rFonts w:ascii="Times New Roman" w:hAnsi="Times New Roman" w:cs="Times New Roman"/>
          <w:b/>
          <w:bCs/>
          <w:sz w:val="28"/>
          <w:szCs w:val="28"/>
        </w:rPr>
        <w:t>SMART of the internal marketing</w:t>
      </w:r>
    </w:p>
    <w:p w14:paraId="3E73D0CC" w14:textId="4EB47089" w:rsidR="002F659A" w:rsidRDefault="00A71D98">
      <w:pPr>
        <w:rPr>
          <w:rFonts w:ascii="Times New Roman" w:hAnsi="Times New Roman" w:cs="Times New Roman"/>
          <w:sz w:val="24"/>
          <w:szCs w:val="24"/>
        </w:rPr>
      </w:pPr>
      <w:r>
        <w:rPr>
          <w:rFonts w:ascii="Times New Roman" w:hAnsi="Times New Roman" w:cs="Times New Roman"/>
          <w:sz w:val="24"/>
          <w:szCs w:val="24"/>
        </w:rPr>
        <w:t>The SMART principle is a simple tool used by companies to clearly define corporate goals and test whether a plan is feasible. SMART is an abbreviation of five elements</w:t>
      </w:r>
      <w:r w:rsidR="002818F4">
        <w:rPr>
          <w:rFonts w:ascii="Times New Roman" w:hAnsi="Times New Roman" w:cs="Times New Roman"/>
          <w:sz w:val="24"/>
          <w:szCs w:val="24"/>
        </w:rPr>
        <w:t>.</w:t>
      </w:r>
      <w:r>
        <w:rPr>
          <w:rFonts w:ascii="Times New Roman" w:hAnsi="Times New Roman" w:cs="Times New Roman"/>
          <w:sz w:val="24"/>
          <w:szCs w:val="24"/>
        </w:rPr>
        <w:t xml:space="preserve"> </w:t>
      </w:r>
      <w:r w:rsidR="002818F4">
        <w:rPr>
          <w:rFonts w:ascii="Times New Roman" w:hAnsi="Times New Roman" w:cs="Times New Roman"/>
          <w:sz w:val="24"/>
          <w:szCs w:val="24"/>
        </w:rPr>
        <w:t>T</w:t>
      </w:r>
      <w:r>
        <w:rPr>
          <w:rFonts w:ascii="Times New Roman" w:hAnsi="Times New Roman" w:cs="Times New Roman"/>
          <w:sz w:val="24"/>
          <w:szCs w:val="24"/>
        </w:rPr>
        <w:t>hey are specific, measurable, achievable, relevant, and time-based goals.</w:t>
      </w:r>
      <w:r>
        <w:t xml:space="preserve"> (</w:t>
      </w:r>
      <w:r>
        <w:rPr>
          <w:rFonts w:ascii="Times New Roman" w:hAnsi="Times New Roman" w:cs="Times New Roman"/>
          <w:sz w:val="24"/>
          <w:szCs w:val="24"/>
        </w:rPr>
        <w:t>Darrell Zahorsky,2019)</w:t>
      </w:r>
      <w:r>
        <w:t xml:space="preserve"> </w:t>
      </w:r>
      <w:r>
        <w:rPr>
          <w:rFonts w:ascii="Times New Roman" w:hAnsi="Times New Roman" w:cs="Times New Roman"/>
          <w:sz w:val="24"/>
          <w:szCs w:val="24"/>
        </w:rPr>
        <w:t xml:space="preserve">In this report, </w:t>
      </w:r>
      <w:r w:rsidR="002818F4">
        <w:rPr>
          <w:rFonts w:ascii="Times New Roman" w:hAnsi="Times New Roman" w:cs="Times New Roman"/>
          <w:sz w:val="24"/>
          <w:szCs w:val="24"/>
        </w:rPr>
        <w:t>t</w:t>
      </w:r>
      <w:r w:rsidR="0096042C">
        <w:rPr>
          <w:rFonts w:ascii="Times New Roman" w:hAnsi="Times New Roman" w:cs="Times New Roman"/>
          <w:sz w:val="24"/>
          <w:szCs w:val="24"/>
        </w:rPr>
        <w:t>he</w:t>
      </w:r>
      <w:r>
        <w:rPr>
          <w:rFonts w:ascii="Times New Roman" w:hAnsi="Times New Roman" w:cs="Times New Roman"/>
          <w:sz w:val="24"/>
          <w:szCs w:val="24"/>
        </w:rPr>
        <w:t xml:space="preserve"> SMART</w:t>
      </w:r>
      <w:r w:rsidR="0096042C">
        <w:rPr>
          <w:rFonts w:ascii="Times New Roman" w:hAnsi="Times New Roman" w:cs="Times New Roman"/>
          <w:sz w:val="24"/>
          <w:szCs w:val="24"/>
        </w:rPr>
        <w:t xml:space="preserve"> will be used</w:t>
      </w:r>
      <w:r>
        <w:rPr>
          <w:rFonts w:ascii="Times New Roman" w:hAnsi="Times New Roman" w:cs="Times New Roman"/>
          <w:sz w:val="24"/>
          <w:szCs w:val="24"/>
        </w:rPr>
        <w:t xml:space="preserve"> to analyze internal marketing.</w:t>
      </w:r>
    </w:p>
    <w:p w14:paraId="7C1DE937" w14:textId="6F3AF1CE" w:rsidR="002F659A" w:rsidRDefault="00A71D98">
      <w:pPr>
        <w:rPr>
          <w:rFonts w:ascii="Times New Roman" w:hAnsi="Times New Roman" w:cs="Times New Roman"/>
          <w:sz w:val="24"/>
          <w:szCs w:val="24"/>
        </w:rPr>
      </w:pPr>
      <w:r>
        <w:rPr>
          <w:rFonts w:ascii="Times New Roman" w:hAnsi="Times New Roman" w:cs="Times New Roman"/>
          <w:sz w:val="24"/>
          <w:szCs w:val="24"/>
        </w:rPr>
        <w:t xml:space="preserve">In this report, the purpose of internal marketing is to ensure that all relevant departments are aware of </w:t>
      </w:r>
      <w:r w:rsidR="00DF1C58">
        <w:rPr>
          <w:rFonts w:ascii="Times New Roman" w:hAnsi="Times New Roman" w:cs="Times New Roman"/>
          <w:sz w:val="24"/>
          <w:szCs w:val="24"/>
        </w:rPr>
        <w:t>critical</w:t>
      </w:r>
      <w:r>
        <w:rPr>
          <w:rFonts w:ascii="Times New Roman" w:hAnsi="Times New Roman" w:cs="Times New Roman"/>
          <w:sz w:val="24"/>
          <w:szCs w:val="24"/>
        </w:rPr>
        <w:t xml:space="preserve"> messages passed from the outside. Therefore, the SMART goal of internal marketing is to let the managers and employees of all relevant departments understand the reason for the withdrawal of the chocolate bar within three days. At present, the external customers' evaluation of the chocolate bar and the series of negatives that this incident may bring influences. Public relations managers can use monitoring tools such as questionnaire surveys and company internal data analysis to understand the management and employees' understanding of the incident in relevant departments. When employees and managers in all departments pass the company's various departments within three days and this information is obtained and understood through various communication channels, the internal marketing SMART goals are achieved. With the help of the finance department, this company usually has sufficient emergency funds to hire enough staff who are good at IT technology to quickly release information through various information channels and allow managers and employees of each relevant department to get it within three days. In every process of publishing and transmitting information, there are </w:t>
      </w:r>
      <w:proofErr w:type="gramStart"/>
      <w:r>
        <w:rPr>
          <w:rFonts w:ascii="Times New Roman" w:hAnsi="Times New Roman" w:cs="Times New Roman"/>
          <w:sz w:val="24"/>
          <w:szCs w:val="24"/>
        </w:rPr>
        <w:t>sufficient</w:t>
      </w:r>
      <w:proofErr w:type="gramEnd"/>
      <w:r>
        <w:rPr>
          <w:rFonts w:ascii="Times New Roman" w:hAnsi="Times New Roman" w:cs="Times New Roman"/>
          <w:sz w:val="24"/>
          <w:szCs w:val="24"/>
        </w:rPr>
        <w:t xml:space="preserve"> funds reserves to maintain media tools, and all relevant professionals are responsible. Therefore, the SMART goal of this internal marketing is practical and can be accomplished.</w:t>
      </w:r>
    </w:p>
    <w:p w14:paraId="2288CB48" w14:textId="77777777" w:rsidR="002F659A" w:rsidRDefault="002F659A">
      <w:pPr>
        <w:rPr>
          <w:rFonts w:ascii="Times New Roman" w:hAnsi="Times New Roman" w:cs="Times New Roman"/>
          <w:sz w:val="24"/>
          <w:szCs w:val="24"/>
        </w:rPr>
      </w:pPr>
    </w:p>
    <w:p w14:paraId="74EB5D00" w14:textId="6EB2D59C" w:rsidR="002F659A" w:rsidRDefault="00A71D98">
      <w:pPr>
        <w:rPr>
          <w:rFonts w:ascii="Times New Roman" w:hAnsi="Times New Roman" w:cs="Times New Roman"/>
          <w:b/>
          <w:bCs/>
          <w:sz w:val="28"/>
          <w:szCs w:val="28"/>
        </w:rPr>
      </w:pPr>
      <w:r>
        <w:rPr>
          <w:rFonts w:ascii="Times New Roman" w:hAnsi="Times New Roman" w:cs="Times New Roman"/>
          <w:b/>
          <w:bCs/>
          <w:sz w:val="28"/>
          <w:szCs w:val="28"/>
        </w:rPr>
        <w:t>The communication way of internal department</w:t>
      </w:r>
    </w:p>
    <w:p w14:paraId="045BACA9" w14:textId="72787241" w:rsidR="002F659A" w:rsidRDefault="00A71D98">
      <w:pPr>
        <w:rPr>
          <w:rFonts w:ascii="Times New Roman" w:hAnsi="Times New Roman" w:cs="Times New Roman"/>
          <w:sz w:val="24"/>
          <w:szCs w:val="24"/>
        </w:rPr>
      </w:pPr>
      <w:r>
        <w:rPr>
          <w:rFonts w:ascii="Times New Roman" w:hAnsi="Times New Roman" w:cs="Times New Roman"/>
          <w:sz w:val="24"/>
          <w:szCs w:val="24"/>
        </w:rPr>
        <w:t xml:space="preserve">In this report, </w:t>
      </w:r>
      <w:r w:rsidR="0096042C">
        <w:rPr>
          <w:rFonts w:ascii="Times New Roman" w:hAnsi="Times New Roman" w:cs="Times New Roman"/>
          <w:sz w:val="24"/>
          <w:szCs w:val="24"/>
        </w:rPr>
        <w:t>t</w:t>
      </w:r>
      <w:r>
        <w:rPr>
          <w:rFonts w:ascii="Times New Roman" w:hAnsi="Times New Roman" w:cs="Times New Roman"/>
          <w:sz w:val="24"/>
          <w:szCs w:val="24"/>
        </w:rPr>
        <w:t>he following communication channels</w:t>
      </w:r>
      <w:r w:rsidR="0096042C">
        <w:rPr>
          <w:rFonts w:ascii="Times New Roman" w:hAnsi="Times New Roman" w:cs="Times New Roman"/>
          <w:sz w:val="24"/>
          <w:szCs w:val="24"/>
        </w:rPr>
        <w:t xml:space="preserve"> will be used</w:t>
      </w:r>
      <w:r>
        <w:rPr>
          <w:rFonts w:ascii="Times New Roman" w:hAnsi="Times New Roman" w:cs="Times New Roman"/>
          <w:sz w:val="24"/>
          <w:szCs w:val="24"/>
        </w:rPr>
        <w:t xml:space="preserve"> to communicate with the teams I want to work with to let these teams know the reason why the chocolate bar is measured back and the seriousness of the matter.</w:t>
      </w:r>
    </w:p>
    <w:p w14:paraId="4BFB72FC" w14:textId="77777777" w:rsidR="002F659A" w:rsidRDefault="00A71D98">
      <w:pPr>
        <w:rPr>
          <w:rFonts w:ascii="Times New Roman" w:hAnsi="Times New Roman" w:cs="Times New Roman"/>
          <w:b/>
          <w:bCs/>
          <w:sz w:val="28"/>
          <w:szCs w:val="28"/>
        </w:rPr>
      </w:pPr>
      <w:r>
        <w:rPr>
          <w:rFonts w:ascii="Times New Roman" w:hAnsi="Times New Roman" w:cs="Times New Roman"/>
          <w:b/>
          <w:bCs/>
          <w:sz w:val="28"/>
          <w:szCs w:val="28"/>
        </w:rPr>
        <w:lastRenderedPageBreak/>
        <w:t>Newsletters</w:t>
      </w:r>
    </w:p>
    <w:p w14:paraId="0877121B" w14:textId="77777777" w:rsidR="002F659A" w:rsidRDefault="00A71D98">
      <w:pPr>
        <w:rPr>
          <w:rFonts w:ascii="Times New Roman" w:hAnsi="Times New Roman" w:cs="Times New Roman"/>
          <w:sz w:val="24"/>
          <w:szCs w:val="24"/>
        </w:rPr>
      </w:pPr>
      <w:r>
        <w:rPr>
          <w:rFonts w:ascii="Times New Roman" w:hAnsi="Times New Roman" w:cs="Times New Roman"/>
          <w:sz w:val="24"/>
          <w:szCs w:val="24"/>
        </w:rPr>
        <w:t xml:space="preserve">A newsletter is a report that presents news about a company or organization's activities in printed or electronic form. The report is mainly sent to customers, employees, etc. Newsletters in electronic form are mainly based on email. </w:t>
      </w:r>
      <w:bookmarkStart w:id="11" w:name="_Hlk27845598"/>
      <w:r>
        <w:rPr>
          <w:rFonts w:ascii="Times New Roman" w:hAnsi="Times New Roman" w:cs="Times New Roman"/>
          <w:sz w:val="24"/>
          <w:szCs w:val="24"/>
        </w:rPr>
        <w:t>(Wikipedia,2019)</w:t>
      </w:r>
      <w:bookmarkEnd w:id="11"/>
    </w:p>
    <w:p w14:paraId="5AFE4024" w14:textId="77777777" w:rsidR="002F659A" w:rsidRDefault="00A71D98">
      <w:pPr>
        <w:rPr>
          <w:rFonts w:ascii="Times New Roman" w:hAnsi="Times New Roman" w:cs="Times New Roman"/>
          <w:b/>
          <w:bCs/>
          <w:sz w:val="28"/>
          <w:szCs w:val="28"/>
        </w:rPr>
      </w:pPr>
      <w:r>
        <w:rPr>
          <w:rFonts w:ascii="Times New Roman" w:hAnsi="Times New Roman" w:cs="Times New Roman"/>
          <w:b/>
          <w:bCs/>
          <w:sz w:val="28"/>
          <w:szCs w:val="28"/>
        </w:rPr>
        <w:t>Intranet</w:t>
      </w:r>
    </w:p>
    <w:p w14:paraId="66EF96F8" w14:textId="77777777" w:rsidR="002F659A" w:rsidRDefault="00A71D98">
      <w:pPr>
        <w:rPr>
          <w:rFonts w:ascii="Times New Roman" w:hAnsi="Times New Roman" w:cs="Times New Roman"/>
          <w:sz w:val="24"/>
          <w:szCs w:val="24"/>
        </w:rPr>
      </w:pPr>
      <w:r>
        <w:rPr>
          <w:rFonts w:ascii="Times New Roman" w:hAnsi="Times New Roman" w:cs="Times New Roman"/>
          <w:sz w:val="24"/>
          <w:szCs w:val="24"/>
        </w:rPr>
        <w:t xml:space="preserve"> An intranet is a computer network that shares company information, operating systems, collaboration tools, and other computing services only within an organization, and is generally restricted to employees within the company. </w:t>
      </w:r>
      <w:bookmarkStart w:id="12" w:name="_Hlk27846145"/>
      <w:r>
        <w:rPr>
          <w:rFonts w:ascii="Times New Roman" w:hAnsi="Times New Roman" w:cs="Times New Roman"/>
          <w:sz w:val="24"/>
          <w:szCs w:val="24"/>
        </w:rPr>
        <w:t>(Wikipedia,2019)</w:t>
      </w:r>
      <w:bookmarkEnd w:id="12"/>
    </w:p>
    <w:p w14:paraId="107F8588" w14:textId="77777777" w:rsidR="002F659A" w:rsidRDefault="00A71D98">
      <w:pPr>
        <w:rPr>
          <w:rFonts w:ascii="Times New Roman" w:hAnsi="Times New Roman" w:cs="Times New Roman"/>
          <w:b/>
          <w:bCs/>
          <w:sz w:val="28"/>
          <w:szCs w:val="28"/>
        </w:rPr>
      </w:pPr>
      <w:r>
        <w:rPr>
          <w:rFonts w:ascii="Times New Roman" w:hAnsi="Times New Roman" w:cs="Times New Roman"/>
          <w:b/>
          <w:bCs/>
          <w:sz w:val="28"/>
          <w:szCs w:val="28"/>
        </w:rPr>
        <w:t>Webinar</w:t>
      </w:r>
    </w:p>
    <w:p w14:paraId="0732794B" w14:textId="2690DCD7" w:rsidR="002F659A" w:rsidRDefault="00A71D98">
      <w:pPr>
        <w:rPr>
          <w:rFonts w:ascii="Times New Roman" w:hAnsi="Times New Roman" w:cs="Times New Roman"/>
          <w:sz w:val="24"/>
          <w:szCs w:val="24"/>
        </w:rPr>
      </w:pPr>
      <w:r>
        <w:rPr>
          <w:rFonts w:ascii="Times New Roman" w:hAnsi="Times New Roman" w:cs="Times New Roman"/>
          <w:sz w:val="24"/>
          <w:szCs w:val="24"/>
        </w:rPr>
        <w:t>A webinar is a real-time video conference using the internet as a communication medium. This communication method can be used to connect audiences who use the web to watch the webinar and speakers around the world</w:t>
      </w:r>
      <w:r w:rsidR="003C3796">
        <w:rPr>
          <w:rFonts w:ascii="Times New Roman" w:hAnsi="Times New Roman" w:cs="Times New Roman"/>
          <w:sz w:val="24"/>
          <w:szCs w:val="24"/>
        </w:rPr>
        <w:t xml:space="preserve"> and t</w:t>
      </w:r>
      <w:r>
        <w:rPr>
          <w:rFonts w:ascii="Times New Roman" w:hAnsi="Times New Roman" w:cs="Times New Roman"/>
          <w:sz w:val="24"/>
          <w:szCs w:val="24"/>
        </w:rPr>
        <w:t>he speaker can also invite guests to co-host a webinar.</w:t>
      </w:r>
      <w:r w:rsidR="002623E9">
        <w:rPr>
          <w:rFonts w:ascii="Times New Roman" w:hAnsi="Times New Roman" w:cs="Times New Roman"/>
          <w:sz w:val="24"/>
          <w:szCs w:val="24"/>
        </w:rPr>
        <w:t xml:space="preserve"> Besides</w:t>
      </w:r>
      <w:r>
        <w:rPr>
          <w:rFonts w:ascii="Times New Roman" w:hAnsi="Times New Roman" w:cs="Times New Roman"/>
          <w:sz w:val="24"/>
          <w:szCs w:val="24"/>
        </w:rPr>
        <w:t>, the webinar also has an interactive function. This interactive function builds a platform for the audience to chat with the host and can effectively communicate between the audience and the host. (Elise Moreau,2019)</w:t>
      </w:r>
    </w:p>
    <w:p w14:paraId="3663DF47" w14:textId="77777777" w:rsidR="002F659A" w:rsidRDefault="00A71D98">
      <w:pPr>
        <w:rPr>
          <w:rFonts w:ascii="Times New Roman" w:hAnsi="Times New Roman" w:cs="Times New Roman"/>
          <w:sz w:val="24"/>
          <w:szCs w:val="24"/>
        </w:rPr>
      </w:pPr>
      <w:r>
        <w:rPr>
          <w:rFonts w:ascii="Times New Roman" w:hAnsi="Times New Roman" w:cs="Times New Roman"/>
          <w:sz w:val="24"/>
          <w:szCs w:val="24"/>
        </w:rPr>
        <w:t>With the help of these communication channels, the reason for the recall of the chocolate bar and the seriousness of the event will be understood by these teams. They will use their expertise to take corresponding measures to reduce the negative impact of the withdrawal of the chocolate bar.</w:t>
      </w:r>
    </w:p>
    <w:p w14:paraId="30798701" w14:textId="4FD32315" w:rsidR="002F659A" w:rsidRDefault="00A71D98">
      <w:pPr>
        <w:rPr>
          <w:rFonts w:ascii="Times New Roman" w:hAnsi="Times New Roman" w:cs="Times New Roman"/>
          <w:b/>
          <w:bCs/>
          <w:sz w:val="28"/>
          <w:szCs w:val="28"/>
        </w:rPr>
      </w:pPr>
      <w:r>
        <w:rPr>
          <w:rFonts w:ascii="Times New Roman" w:hAnsi="Times New Roman" w:cs="Times New Roman"/>
          <w:b/>
          <w:bCs/>
          <w:sz w:val="28"/>
          <w:szCs w:val="28"/>
        </w:rPr>
        <w:t>The monitor tool to ensure the effective</w:t>
      </w:r>
    </w:p>
    <w:p w14:paraId="413CED88" w14:textId="711B2577" w:rsidR="002F659A" w:rsidRDefault="00A71D98">
      <w:pPr>
        <w:rPr>
          <w:rFonts w:ascii="Times New Roman" w:hAnsi="Times New Roman" w:cs="Times New Roman"/>
          <w:b/>
          <w:bCs/>
          <w:sz w:val="28"/>
          <w:szCs w:val="28"/>
        </w:rPr>
      </w:pPr>
      <w:r>
        <w:rPr>
          <w:rFonts w:ascii="Times New Roman" w:hAnsi="Times New Roman" w:cs="Times New Roman"/>
          <w:b/>
          <w:bCs/>
          <w:sz w:val="28"/>
          <w:szCs w:val="28"/>
        </w:rPr>
        <w:t>Questionnair</w:t>
      </w:r>
      <w:r w:rsidR="0096042C">
        <w:rPr>
          <w:rFonts w:ascii="Times New Roman" w:hAnsi="Times New Roman" w:cs="Times New Roman"/>
          <w:b/>
          <w:bCs/>
          <w:sz w:val="28"/>
          <w:szCs w:val="28"/>
        </w:rPr>
        <w:t>e</w:t>
      </w:r>
    </w:p>
    <w:p w14:paraId="59714EC6" w14:textId="76C62859" w:rsidR="002F659A" w:rsidRDefault="00A71D98">
      <w:pPr>
        <w:rPr>
          <w:rFonts w:ascii="Times New Roman" w:hAnsi="Times New Roman" w:cs="Times New Roman"/>
          <w:sz w:val="24"/>
          <w:szCs w:val="24"/>
        </w:rPr>
      </w:pPr>
      <w:r>
        <w:rPr>
          <w:rFonts w:ascii="Times New Roman" w:hAnsi="Times New Roman" w:cs="Times New Roman"/>
          <w:sz w:val="24"/>
          <w:szCs w:val="24"/>
        </w:rPr>
        <w:t xml:space="preserve">A questionnaire is a research tool </w:t>
      </w:r>
      <w:r w:rsidR="002623E9">
        <w:rPr>
          <w:rFonts w:ascii="Times New Roman" w:hAnsi="Times New Roman" w:cs="Times New Roman"/>
          <w:sz w:val="24"/>
          <w:szCs w:val="24"/>
        </w:rPr>
        <w:t xml:space="preserve">to collect </w:t>
      </w:r>
      <w:r>
        <w:rPr>
          <w:rFonts w:ascii="Times New Roman" w:hAnsi="Times New Roman" w:cs="Times New Roman"/>
          <w:sz w:val="24"/>
          <w:szCs w:val="24"/>
        </w:rPr>
        <w:t>information about the target audience. Its form usually consists of a series of questions. Its advantages are that it is cheap and that the answers have reference standards to facilitate the analysis of survey data. (Wikipedia,2019)</w:t>
      </w:r>
    </w:p>
    <w:p w14:paraId="6AE7EFFF" w14:textId="239BDDA3" w:rsidR="002F659A" w:rsidRDefault="00A71D98">
      <w:pPr>
        <w:rPr>
          <w:rFonts w:ascii="Times New Roman" w:hAnsi="Times New Roman" w:cs="Times New Roman"/>
          <w:sz w:val="24"/>
          <w:szCs w:val="24"/>
        </w:rPr>
      </w:pPr>
      <w:r>
        <w:rPr>
          <w:rFonts w:ascii="Times New Roman" w:hAnsi="Times New Roman" w:cs="Times New Roman"/>
          <w:sz w:val="24"/>
          <w:szCs w:val="24"/>
        </w:rPr>
        <w:t>In this case, the company can design a series of questions about the withdrawal of chocolates and distribute them as a questionnaire to the staff of various departments to answer the work to check whether the employees care about the problem or realize that the chocolate bar has been withdrawn. The severity of the negative effects. Finally, data analysis can be made on the employee's answer sheet to check whether all employees understand the reason for the withdrawal of the chocolate bar and the severity of the negative impact it caused.</w:t>
      </w:r>
    </w:p>
    <w:p w14:paraId="5EEF0352" w14:textId="77777777" w:rsidR="002F659A" w:rsidRDefault="00A71D98">
      <w:pPr>
        <w:rPr>
          <w:rFonts w:ascii="Times New Roman" w:hAnsi="Times New Roman" w:cs="Times New Roman"/>
          <w:b/>
          <w:bCs/>
          <w:sz w:val="28"/>
          <w:szCs w:val="28"/>
        </w:rPr>
      </w:pPr>
      <w:r>
        <w:rPr>
          <w:rFonts w:ascii="Times New Roman" w:hAnsi="Times New Roman" w:cs="Times New Roman"/>
          <w:b/>
          <w:bCs/>
          <w:sz w:val="28"/>
          <w:szCs w:val="28"/>
        </w:rPr>
        <w:t>Data analyze software</w:t>
      </w:r>
    </w:p>
    <w:p w14:paraId="125F3A08" w14:textId="77777777" w:rsidR="002F659A" w:rsidRDefault="00A71D98">
      <w:pPr>
        <w:rPr>
          <w:rFonts w:ascii="Times New Roman" w:hAnsi="Times New Roman" w:cs="Times New Roman"/>
          <w:sz w:val="24"/>
          <w:szCs w:val="24"/>
        </w:rPr>
      </w:pPr>
      <w:r>
        <w:rPr>
          <w:rFonts w:ascii="Times New Roman" w:hAnsi="Times New Roman" w:cs="Times New Roman"/>
          <w:sz w:val="24"/>
          <w:szCs w:val="24"/>
        </w:rPr>
        <w:t>Data analysis can find valuable information by examining the data, cleaning the data, transforming the data, and establishing a data model. Finally, it can provide conclusions based on the data and facilitate the decision-making of the information acquirer. Data analysis can help decision-makers make more objective and practical decisions and help companies operate effectively.</w:t>
      </w:r>
      <w:r>
        <w:t xml:space="preserve"> </w:t>
      </w:r>
      <w:r>
        <w:rPr>
          <w:rFonts w:ascii="Times New Roman" w:hAnsi="Times New Roman" w:cs="Times New Roman"/>
          <w:sz w:val="24"/>
          <w:szCs w:val="24"/>
        </w:rPr>
        <w:t>(Wikipedia,2019)</w:t>
      </w:r>
    </w:p>
    <w:p w14:paraId="6A420531" w14:textId="32853244" w:rsidR="002F659A" w:rsidRDefault="00A71D98">
      <w:pPr>
        <w:rPr>
          <w:rFonts w:ascii="Times New Roman" w:hAnsi="Times New Roman" w:cs="Times New Roman"/>
          <w:sz w:val="24"/>
          <w:szCs w:val="24"/>
        </w:rPr>
      </w:pPr>
      <w:r>
        <w:rPr>
          <w:rFonts w:ascii="Times New Roman" w:hAnsi="Times New Roman" w:cs="Times New Roman"/>
          <w:sz w:val="24"/>
          <w:szCs w:val="24"/>
        </w:rPr>
        <w:lastRenderedPageBreak/>
        <w:t xml:space="preserve">In this case, the data analysis software can collect the data of internal employees of the company and analyze the performance of the employees in the questionnaire to know whether the current news of the recall of the chocolate bar is understood by employees in all departments. With the help of data analysis software, the company can also collect customer market data through the network to understand the severity of the </w:t>
      </w:r>
      <w:r w:rsidR="00DF1C58">
        <w:rPr>
          <w:rFonts w:ascii="Times New Roman" w:hAnsi="Times New Roman" w:cs="Times New Roman"/>
          <w:sz w:val="24"/>
          <w:szCs w:val="24"/>
        </w:rPr>
        <w:t>adverse</w:t>
      </w:r>
      <w:r>
        <w:rPr>
          <w:rFonts w:ascii="Times New Roman" w:hAnsi="Times New Roman" w:cs="Times New Roman"/>
          <w:sz w:val="24"/>
          <w:szCs w:val="24"/>
        </w:rPr>
        <w:t xml:space="preserve"> impact brought by chocolate measurement rounds. The PR management notifies </w:t>
      </w:r>
      <w:r w:rsidR="0096042C">
        <w:rPr>
          <w:rFonts w:ascii="Times New Roman" w:hAnsi="Times New Roman" w:cs="Times New Roman"/>
          <w:sz w:val="24"/>
          <w:szCs w:val="24"/>
        </w:rPr>
        <w:t xml:space="preserve">the </w:t>
      </w:r>
      <w:r>
        <w:rPr>
          <w:rFonts w:ascii="Times New Roman" w:hAnsi="Times New Roman" w:cs="Times New Roman"/>
          <w:sz w:val="24"/>
          <w:szCs w:val="24"/>
        </w:rPr>
        <w:t xml:space="preserve">marketing team and sales team to reflect the current situation </w:t>
      </w:r>
      <w:r w:rsidR="002623E9">
        <w:rPr>
          <w:rFonts w:ascii="Times New Roman" w:hAnsi="Times New Roman" w:cs="Times New Roman"/>
          <w:sz w:val="24"/>
          <w:szCs w:val="24"/>
        </w:rPr>
        <w:t xml:space="preserve">promptly </w:t>
      </w:r>
      <w:r>
        <w:rPr>
          <w:rFonts w:ascii="Times New Roman" w:hAnsi="Times New Roman" w:cs="Times New Roman"/>
          <w:sz w:val="24"/>
          <w:szCs w:val="24"/>
        </w:rPr>
        <w:t>through the company's media so</w:t>
      </w:r>
      <w:r w:rsidR="009570B1">
        <w:rPr>
          <w:rFonts w:ascii="Times New Roman" w:hAnsi="Times New Roman" w:cs="Times New Roman"/>
          <w:sz w:val="24"/>
          <w:szCs w:val="24"/>
        </w:rPr>
        <w:t xml:space="preserve"> that</w:t>
      </w:r>
      <w:r>
        <w:rPr>
          <w:rFonts w:ascii="Times New Roman" w:hAnsi="Times New Roman" w:cs="Times New Roman"/>
          <w:sz w:val="24"/>
          <w:szCs w:val="24"/>
        </w:rPr>
        <w:t xml:space="preserve"> they can adjust their marketing strategies</w:t>
      </w:r>
      <w:r w:rsidR="002623E9">
        <w:rPr>
          <w:rFonts w:ascii="Times New Roman" w:hAnsi="Times New Roman" w:cs="Times New Roman"/>
          <w:sz w:val="24"/>
          <w:szCs w:val="24"/>
        </w:rPr>
        <w:t xml:space="preserve"> on time.</w:t>
      </w:r>
    </w:p>
    <w:p w14:paraId="01CE232A" w14:textId="77777777" w:rsidR="002F659A" w:rsidRDefault="002F659A">
      <w:pPr>
        <w:rPr>
          <w:rFonts w:ascii="Times New Roman" w:hAnsi="Times New Roman" w:cs="Times New Roman"/>
          <w:b/>
          <w:bCs/>
          <w:sz w:val="32"/>
          <w:szCs w:val="32"/>
        </w:rPr>
      </w:pPr>
    </w:p>
    <w:p w14:paraId="5C27A71F" w14:textId="77777777" w:rsidR="002F659A" w:rsidRDefault="00A71D98">
      <w:pPr>
        <w:outlineLvl w:val="0"/>
        <w:rPr>
          <w:rFonts w:ascii="Times New Roman" w:hAnsi="Times New Roman" w:cs="Times New Roman"/>
          <w:b/>
          <w:bCs/>
          <w:sz w:val="32"/>
          <w:szCs w:val="32"/>
        </w:rPr>
      </w:pPr>
      <w:bookmarkStart w:id="13" w:name="_Toc21516"/>
      <w:r>
        <w:rPr>
          <w:rFonts w:ascii="Times New Roman" w:hAnsi="Times New Roman" w:cs="Times New Roman" w:hint="eastAsia"/>
          <w:b/>
          <w:bCs/>
          <w:sz w:val="32"/>
          <w:szCs w:val="32"/>
        </w:rPr>
        <w:t>3</w:t>
      </w:r>
      <w:r>
        <w:rPr>
          <w:rFonts w:ascii="Times New Roman" w:hAnsi="Times New Roman" w:cs="Times New Roman"/>
          <w:b/>
          <w:bCs/>
          <w:sz w:val="32"/>
          <w:szCs w:val="32"/>
        </w:rPr>
        <w:t>.0 Conclusion</w:t>
      </w:r>
      <w:bookmarkEnd w:id="13"/>
    </w:p>
    <w:p w14:paraId="45CF77CF" w14:textId="246B8BA7" w:rsidR="002F659A" w:rsidRPr="00F24B82" w:rsidRDefault="003C3796">
      <w:pPr>
        <w:rPr>
          <w:rFonts w:ascii="Times New Roman" w:hAnsi="Times New Roman" w:cs="Times New Roman"/>
          <w:sz w:val="24"/>
          <w:szCs w:val="24"/>
        </w:rPr>
      </w:pPr>
      <w:r>
        <w:rPr>
          <w:rFonts w:ascii="Times New Roman" w:hAnsi="Times New Roman" w:cs="Times New Roman"/>
          <w:sz w:val="24"/>
          <w:szCs w:val="24"/>
        </w:rPr>
        <w:t>The company</w:t>
      </w:r>
      <w:r w:rsidR="00F24B82" w:rsidRPr="00F24B82">
        <w:rPr>
          <w:rFonts w:ascii="Times New Roman" w:hAnsi="Times New Roman" w:cs="Times New Roman"/>
          <w:sz w:val="24"/>
          <w:szCs w:val="24"/>
        </w:rPr>
        <w:t xml:space="preserve"> may be affected by negative factors such as the decline in the </w:t>
      </w:r>
      <w:r>
        <w:rPr>
          <w:rFonts w:ascii="Times New Roman" w:hAnsi="Times New Roman" w:cs="Times New Roman"/>
          <w:sz w:val="24"/>
          <w:szCs w:val="24"/>
        </w:rPr>
        <w:t>popularity</w:t>
      </w:r>
      <w:r w:rsidR="00F24B82" w:rsidRPr="00F24B82">
        <w:rPr>
          <w:rFonts w:ascii="Times New Roman" w:hAnsi="Times New Roman" w:cs="Times New Roman"/>
          <w:sz w:val="24"/>
          <w:szCs w:val="24"/>
        </w:rPr>
        <w:t xml:space="preserve"> of chocolate bars and the questioning of the quality of chocolate bars. In order to minimize the negative impact of this incident, </w:t>
      </w:r>
      <w:r>
        <w:rPr>
          <w:rFonts w:ascii="Times New Roman" w:hAnsi="Times New Roman" w:cs="Times New Roman"/>
          <w:sz w:val="24"/>
          <w:szCs w:val="24"/>
        </w:rPr>
        <w:t>t</w:t>
      </w:r>
      <w:r w:rsidR="00F24B82" w:rsidRPr="00F24B82">
        <w:rPr>
          <w:rFonts w:ascii="Times New Roman" w:hAnsi="Times New Roman" w:cs="Times New Roman"/>
          <w:sz w:val="24"/>
          <w:szCs w:val="24"/>
        </w:rPr>
        <w:t xml:space="preserve">he company needs to let each department understand their work direction through internal marketing as soon as possible to </w:t>
      </w:r>
      <w:r>
        <w:rPr>
          <w:rFonts w:ascii="Times New Roman" w:hAnsi="Times New Roman" w:cs="Times New Roman"/>
          <w:sz w:val="24"/>
          <w:szCs w:val="24"/>
        </w:rPr>
        <w:t xml:space="preserve">take PR action and </w:t>
      </w:r>
      <w:r w:rsidR="00F24B82" w:rsidRPr="00F24B82">
        <w:rPr>
          <w:rFonts w:ascii="Times New Roman" w:hAnsi="Times New Roman" w:cs="Times New Roman"/>
          <w:sz w:val="24"/>
          <w:szCs w:val="24"/>
        </w:rPr>
        <w:t xml:space="preserve">curb the spread of negative effects. The </w:t>
      </w:r>
      <w:r>
        <w:rPr>
          <w:rFonts w:ascii="Times New Roman" w:hAnsi="Times New Roman" w:cs="Times New Roman"/>
          <w:sz w:val="24"/>
          <w:szCs w:val="24"/>
        </w:rPr>
        <w:t xml:space="preserve">internal marketing </w:t>
      </w:r>
      <w:r w:rsidR="00F24B82" w:rsidRPr="00F24B82">
        <w:rPr>
          <w:rFonts w:ascii="Times New Roman" w:hAnsi="Times New Roman" w:cs="Times New Roman"/>
          <w:sz w:val="24"/>
          <w:szCs w:val="24"/>
        </w:rPr>
        <w:t>can make every employee</w:t>
      </w:r>
      <w:r>
        <w:rPr>
          <w:rFonts w:ascii="Times New Roman" w:hAnsi="Times New Roman" w:cs="Times New Roman"/>
          <w:sz w:val="24"/>
          <w:szCs w:val="24"/>
        </w:rPr>
        <w:t xml:space="preserve"> of the company</w:t>
      </w:r>
      <w:r w:rsidR="00F24B82" w:rsidRPr="00F24B82">
        <w:rPr>
          <w:rFonts w:ascii="Times New Roman" w:hAnsi="Times New Roman" w:cs="Times New Roman"/>
          <w:sz w:val="24"/>
          <w:szCs w:val="24"/>
        </w:rPr>
        <w:t xml:space="preserve"> understand the corporate culture through the rendering of corporate culture, and make employees work in the direction specified by the corporate culture. In this case, the company's internal marketing will enable employees in various relevant departments of the company to understand the reasons for the withdrawal of chocolate bars and the severity of the negative impact of the withdrawal as soon as possible. In this way, employees in these departments can know what strategies they should take in this company crisis to eliminate the negative impact of the chocolate bar exit, reorient their work, and focus on allocating and maximizing the response of various departments Crisis ability. </w:t>
      </w:r>
      <w:r>
        <w:rPr>
          <w:rFonts w:ascii="Times New Roman" w:hAnsi="Times New Roman" w:cs="Times New Roman"/>
          <w:sz w:val="24"/>
          <w:szCs w:val="24"/>
        </w:rPr>
        <w:t>I</w:t>
      </w:r>
      <w:r w:rsidR="00F24B82" w:rsidRPr="00F24B82">
        <w:rPr>
          <w:rFonts w:ascii="Times New Roman" w:hAnsi="Times New Roman" w:cs="Times New Roman"/>
          <w:sz w:val="24"/>
          <w:szCs w:val="24"/>
        </w:rPr>
        <w:t>nternal marketing can specify a clear direction for employees in each department of the company so that employees of the company can perform their duties and cooperate to minimize the adverse effects of this crisis.</w:t>
      </w:r>
    </w:p>
    <w:p w14:paraId="4334091B" w14:textId="77777777" w:rsidR="002F659A" w:rsidRDefault="00A71D98">
      <w:pPr>
        <w:outlineLvl w:val="0"/>
        <w:rPr>
          <w:rFonts w:ascii="Times New Roman" w:hAnsi="Times New Roman" w:cs="Times New Roman"/>
          <w:b/>
          <w:bCs/>
          <w:sz w:val="32"/>
          <w:szCs w:val="32"/>
        </w:rPr>
      </w:pPr>
      <w:bookmarkStart w:id="14" w:name="_Toc9667"/>
      <w:r>
        <w:rPr>
          <w:rFonts w:ascii="Times New Roman" w:hAnsi="Times New Roman" w:cs="Times New Roman" w:hint="eastAsia"/>
          <w:b/>
          <w:bCs/>
          <w:sz w:val="32"/>
          <w:szCs w:val="32"/>
        </w:rPr>
        <w:t>4</w:t>
      </w:r>
      <w:r>
        <w:rPr>
          <w:rFonts w:ascii="Times New Roman" w:hAnsi="Times New Roman" w:cs="Times New Roman"/>
          <w:b/>
          <w:bCs/>
          <w:sz w:val="32"/>
          <w:szCs w:val="32"/>
        </w:rPr>
        <w:t>.0 Recommendation</w:t>
      </w:r>
      <w:bookmarkEnd w:id="14"/>
    </w:p>
    <w:p w14:paraId="3E4E2088" w14:textId="05C79D68" w:rsidR="002F659A" w:rsidRDefault="00A71D98">
      <w:pPr>
        <w:rPr>
          <w:rFonts w:ascii="Times New Roman" w:hAnsi="Times New Roman" w:cs="Times New Roman"/>
          <w:sz w:val="24"/>
          <w:szCs w:val="24"/>
        </w:rPr>
      </w:pPr>
      <w:r>
        <w:rPr>
          <w:rFonts w:ascii="Times New Roman" w:hAnsi="Times New Roman" w:cs="Times New Roman" w:hint="eastAsia"/>
          <w:sz w:val="24"/>
          <w:szCs w:val="24"/>
        </w:rPr>
        <w:t>1</w:t>
      </w:r>
      <w:r>
        <w:rPr>
          <w:rFonts w:ascii="Times New Roman" w:hAnsi="Times New Roman" w:cs="Times New Roman"/>
          <w:sz w:val="24"/>
          <w:szCs w:val="24"/>
        </w:rPr>
        <w:t>.</w:t>
      </w:r>
      <w:r>
        <w:t xml:space="preserve"> </w:t>
      </w:r>
      <w:r>
        <w:rPr>
          <w:rFonts w:ascii="Times New Roman" w:hAnsi="Times New Roman" w:cs="Times New Roman"/>
          <w:sz w:val="24"/>
          <w:szCs w:val="24"/>
        </w:rPr>
        <w:t xml:space="preserve">When facing a PR crisis, the company should respond to customers 'complaints and irrationals </w:t>
      </w:r>
      <w:r w:rsidR="002623E9">
        <w:rPr>
          <w:rFonts w:ascii="Times New Roman" w:hAnsi="Times New Roman" w:cs="Times New Roman"/>
          <w:sz w:val="24"/>
          <w:szCs w:val="24"/>
        </w:rPr>
        <w:t xml:space="preserve">in time </w:t>
      </w:r>
      <w:r>
        <w:rPr>
          <w:rFonts w:ascii="Times New Roman" w:hAnsi="Times New Roman" w:cs="Times New Roman"/>
          <w:sz w:val="24"/>
          <w:szCs w:val="24"/>
        </w:rPr>
        <w:t>with a positive attitude, baseless complaints, and value any valuable opinions and minor emotional changes of customers to avoid the deterioration of customer groups' emotions and the negative impact of the future be expanded.</w:t>
      </w:r>
      <w:r>
        <w:rPr>
          <w:sz w:val="24"/>
          <w:szCs w:val="24"/>
        </w:rPr>
        <w:t xml:space="preserve"> (</w:t>
      </w:r>
      <w:r>
        <w:rPr>
          <w:rFonts w:ascii="Times New Roman" w:hAnsi="Times New Roman" w:cs="Times New Roman"/>
          <w:sz w:val="24"/>
          <w:szCs w:val="24"/>
        </w:rPr>
        <w:t>Flaunter,2017)</w:t>
      </w:r>
    </w:p>
    <w:p w14:paraId="5642E56F" w14:textId="09890D21" w:rsidR="002F659A" w:rsidRDefault="00A71D98">
      <w:pPr>
        <w:rPr>
          <w:rFonts w:ascii="Times New Roman" w:hAnsi="Times New Roman" w:cs="Times New Roman"/>
          <w:sz w:val="24"/>
          <w:szCs w:val="24"/>
        </w:rPr>
      </w:pPr>
      <w:r>
        <w:rPr>
          <w:rFonts w:ascii="Times New Roman" w:hAnsi="Times New Roman" w:cs="Times New Roman" w:hint="eastAsia"/>
          <w:sz w:val="24"/>
          <w:szCs w:val="24"/>
        </w:rPr>
        <w:t>2</w:t>
      </w:r>
      <w:r>
        <w:rPr>
          <w:rFonts w:ascii="Times New Roman" w:hAnsi="Times New Roman" w:cs="Times New Roman"/>
          <w:sz w:val="24"/>
          <w:szCs w:val="24"/>
        </w:rPr>
        <w:t xml:space="preserve">. </w:t>
      </w:r>
      <w:r w:rsidR="0096042C">
        <w:rPr>
          <w:rFonts w:ascii="Times New Roman" w:hAnsi="Times New Roman" w:cs="Times New Roman"/>
          <w:sz w:val="24"/>
          <w:szCs w:val="24"/>
        </w:rPr>
        <w:t>T</w:t>
      </w:r>
      <w:r>
        <w:rPr>
          <w:rFonts w:ascii="Times New Roman" w:hAnsi="Times New Roman" w:cs="Times New Roman"/>
          <w:sz w:val="24"/>
          <w:szCs w:val="24"/>
        </w:rPr>
        <w:t>he company should take the initiative instead of shirk responsibility. The company should publish the real information and the actions and attitudes of taking responsibility on social media as soon as possible to increase the transparency of the incident and reduce the dislike of the customer group to defend the company's reputation. (Forbes Agency Council,2017)</w:t>
      </w:r>
    </w:p>
    <w:p w14:paraId="5F68BFF8" w14:textId="5A9060E4" w:rsidR="002F659A" w:rsidRDefault="00A71D98">
      <w:pPr>
        <w:rPr>
          <w:rFonts w:ascii="Times New Roman" w:hAnsi="Times New Roman" w:cs="Times New Roman"/>
          <w:sz w:val="24"/>
          <w:szCs w:val="24"/>
        </w:rPr>
      </w:pPr>
      <w:r>
        <w:rPr>
          <w:rFonts w:ascii="Times New Roman" w:hAnsi="Times New Roman" w:cs="Times New Roman" w:hint="eastAsia"/>
          <w:sz w:val="24"/>
          <w:szCs w:val="24"/>
        </w:rPr>
        <w:t>3</w:t>
      </w:r>
      <w:r>
        <w:rPr>
          <w:rFonts w:ascii="Times New Roman" w:hAnsi="Times New Roman" w:cs="Times New Roman"/>
          <w:sz w:val="24"/>
          <w:szCs w:val="24"/>
        </w:rPr>
        <w:t>.</w:t>
      </w:r>
      <w:r>
        <w:t xml:space="preserve"> </w:t>
      </w:r>
      <w:r w:rsidR="0096042C">
        <w:rPr>
          <w:rFonts w:ascii="Times New Roman" w:hAnsi="Times New Roman" w:cs="Times New Roman"/>
          <w:sz w:val="24"/>
          <w:szCs w:val="24"/>
        </w:rPr>
        <w:t xml:space="preserve">The </w:t>
      </w:r>
      <w:r>
        <w:rPr>
          <w:rFonts w:ascii="Times New Roman" w:hAnsi="Times New Roman" w:cs="Times New Roman"/>
          <w:sz w:val="24"/>
          <w:szCs w:val="24"/>
        </w:rPr>
        <w:t xml:space="preserve">companies usually face the problem of spreading rumors. At this time, the company should find out the truth of the incident as soon as possible and describe the </w:t>
      </w:r>
      <w:r>
        <w:rPr>
          <w:rFonts w:ascii="Times New Roman" w:hAnsi="Times New Roman" w:cs="Times New Roman"/>
          <w:sz w:val="24"/>
          <w:szCs w:val="24"/>
        </w:rPr>
        <w:lastRenderedPageBreak/>
        <w:t xml:space="preserve">cause of the incident with clear, accurate and rigorous text to avoid being found wrong in the article and lead to worse results. Finally, this information needs to be published on authoritative and </w:t>
      </w:r>
      <w:r w:rsidR="00DF1C58">
        <w:rPr>
          <w:rFonts w:ascii="Times New Roman" w:hAnsi="Times New Roman" w:cs="Times New Roman"/>
          <w:sz w:val="24"/>
          <w:szCs w:val="24"/>
        </w:rPr>
        <w:t>accessible</w:t>
      </w:r>
      <w:r>
        <w:rPr>
          <w:rFonts w:ascii="Times New Roman" w:hAnsi="Times New Roman" w:cs="Times New Roman"/>
          <w:sz w:val="24"/>
          <w:szCs w:val="24"/>
        </w:rPr>
        <w:t xml:space="preserve"> media or even contact the media for interviews to ensure that the customer group can hear and trust the information. (Tony Nicholls,2018)</w:t>
      </w:r>
    </w:p>
    <w:p w14:paraId="50997578" w14:textId="77777777" w:rsidR="002F659A" w:rsidRDefault="002F659A">
      <w:pPr>
        <w:rPr>
          <w:rFonts w:ascii="Times New Roman" w:hAnsi="Times New Roman" w:cs="Times New Roman"/>
          <w:b/>
          <w:bCs/>
          <w:sz w:val="32"/>
          <w:szCs w:val="32"/>
        </w:rPr>
      </w:pPr>
    </w:p>
    <w:p w14:paraId="2A3C5769" w14:textId="77777777" w:rsidR="002F659A" w:rsidRDefault="00A71D98">
      <w:pPr>
        <w:outlineLvl w:val="0"/>
        <w:rPr>
          <w:rFonts w:ascii="Times New Roman" w:hAnsi="Times New Roman" w:cs="Times New Roman"/>
          <w:b/>
          <w:bCs/>
          <w:sz w:val="32"/>
          <w:szCs w:val="32"/>
        </w:rPr>
      </w:pPr>
      <w:bookmarkStart w:id="15" w:name="_Toc22518"/>
      <w:r>
        <w:rPr>
          <w:rFonts w:ascii="Times New Roman" w:hAnsi="Times New Roman" w:cs="Times New Roman"/>
          <w:b/>
          <w:bCs/>
          <w:sz w:val="32"/>
          <w:szCs w:val="32"/>
        </w:rPr>
        <w:t xml:space="preserve">5.0 </w:t>
      </w:r>
      <w:r>
        <w:rPr>
          <w:rFonts w:ascii="Times New Roman" w:hAnsi="Times New Roman" w:cs="Times New Roman" w:hint="eastAsia"/>
          <w:b/>
          <w:bCs/>
          <w:sz w:val="32"/>
          <w:szCs w:val="32"/>
        </w:rPr>
        <w:t>R</w:t>
      </w:r>
      <w:r>
        <w:rPr>
          <w:rFonts w:ascii="Times New Roman" w:hAnsi="Times New Roman" w:cs="Times New Roman"/>
          <w:b/>
          <w:bCs/>
          <w:sz w:val="32"/>
          <w:szCs w:val="32"/>
        </w:rPr>
        <w:t>eference</w:t>
      </w:r>
      <w:bookmarkEnd w:id="15"/>
    </w:p>
    <w:p w14:paraId="67F21050" w14:textId="77777777" w:rsidR="002F659A" w:rsidRDefault="00A71D98">
      <w:pPr>
        <w:rPr>
          <w:rFonts w:ascii="Times New Roman" w:hAnsi="Times New Roman" w:cs="Times New Roman"/>
          <w:sz w:val="24"/>
          <w:szCs w:val="24"/>
        </w:rPr>
      </w:pPr>
      <w:r>
        <w:rPr>
          <w:rFonts w:ascii="Times New Roman" w:hAnsi="Times New Roman" w:cs="Times New Roman" w:hint="eastAsia"/>
          <w:sz w:val="24"/>
          <w:szCs w:val="24"/>
        </w:rPr>
        <w:t>[</w:t>
      </w:r>
      <w:r>
        <w:rPr>
          <w:rFonts w:ascii="Times New Roman" w:hAnsi="Times New Roman" w:cs="Times New Roman"/>
          <w:sz w:val="24"/>
          <w:szCs w:val="24"/>
        </w:rPr>
        <w:t xml:space="preserve">1] </w:t>
      </w:r>
      <w:proofErr w:type="spellStart"/>
      <w:r>
        <w:rPr>
          <w:rFonts w:ascii="Times New Roman" w:hAnsi="Times New Roman" w:cs="Times New Roman"/>
          <w:sz w:val="24"/>
          <w:szCs w:val="24"/>
        </w:rPr>
        <w:t>Harnida</w:t>
      </w:r>
      <w:proofErr w:type="spellEnd"/>
      <w:r>
        <w:rPr>
          <w:rFonts w:ascii="Times New Roman" w:hAnsi="Times New Roman" w:cs="Times New Roman"/>
          <w:sz w:val="24"/>
          <w:szCs w:val="24"/>
        </w:rPr>
        <w:t xml:space="preserve"> W. Adda, </w:t>
      </w:r>
      <w:proofErr w:type="spellStart"/>
      <w:r>
        <w:rPr>
          <w:rFonts w:ascii="Times New Roman" w:hAnsi="Times New Roman" w:cs="Times New Roman"/>
          <w:sz w:val="24"/>
          <w:szCs w:val="24"/>
        </w:rPr>
        <w:t>Syamsul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Bachri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Harifuddin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Thahir</w:t>
      </w:r>
      <w:proofErr w:type="spellEnd"/>
      <w:r>
        <w:rPr>
          <w:rFonts w:ascii="Times New Roman" w:hAnsi="Times New Roman" w:cs="Times New Roman"/>
          <w:sz w:val="24"/>
          <w:szCs w:val="24"/>
        </w:rPr>
        <w:t xml:space="preserve"> (2019) ‘Proceedings of the 6th International Conference on Community Development (ICCD 2019)’</w:t>
      </w:r>
    </w:p>
    <w:p w14:paraId="4C68BD9B" w14:textId="77777777" w:rsidR="002F659A" w:rsidRDefault="00A71D98">
      <w:pPr>
        <w:rPr>
          <w:rFonts w:ascii="Times New Roman" w:hAnsi="Times New Roman" w:cs="Times New Roman"/>
          <w:sz w:val="24"/>
          <w:szCs w:val="24"/>
        </w:rPr>
      </w:pPr>
      <w:r>
        <w:rPr>
          <w:rFonts w:ascii="Times New Roman" w:hAnsi="Times New Roman" w:cs="Times New Roman" w:hint="eastAsia"/>
          <w:sz w:val="24"/>
          <w:szCs w:val="24"/>
        </w:rPr>
        <w:t>[</w:t>
      </w:r>
      <w:r>
        <w:rPr>
          <w:rFonts w:ascii="Times New Roman" w:hAnsi="Times New Roman" w:cs="Times New Roman"/>
          <w:sz w:val="24"/>
          <w:szCs w:val="24"/>
        </w:rPr>
        <w:t>2] Flaunter (2017)</w:t>
      </w:r>
      <w:r>
        <w:t xml:space="preserve"> </w:t>
      </w:r>
      <w:r>
        <w:rPr>
          <w:rFonts w:ascii="Times New Roman" w:hAnsi="Times New Roman" w:cs="Times New Roman"/>
          <w:sz w:val="24"/>
          <w:szCs w:val="24"/>
        </w:rPr>
        <w:t>‘How to manage a PR crisis’</w:t>
      </w:r>
    </w:p>
    <w:p w14:paraId="693EB667" w14:textId="77777777" w:rsidR="002F659A" w:rsidRDefault="00A71D98">
      <w:pPr>
        <w:rPr>
          <w:rFonts w:ascii="Times New Roman" w:hAnsi="Times New Roman" w:cs="Times New Roman"/>
          <w:sz w:val="24"/>
          <w:szCs w:val="24"/>
        </w:rPr>
      </w:pPr>
      <w:bookmarkStart w:id="16" w:name="_Hlk28026127"/>
      <w:r>
        <w:rPr>
          <w:rFonts w:ascii="Times New Roman" w:hAnsi="Times New Roman" w:cs="Times New Roman"/>
          <w:sz w:val="24"/>
          <w:szCs w:val="24"/>
        </w:rPr>
        <w:t>[Online]Available:</w:t>
      </w:r>
      <w:bookmarkEnd w:id="16"/>
    </w:p>
    <w:p w14:paraId="25E8781E" w14:textId="77777777" w:rsidR="002F659A" w:rsidRDefault="008045D3">
      <w:pPr>
        <w:rPr>
          <w:rFonts w:ascii="Times New Roman" w:hAnsi="Times New Roman" w:cs="Times New Roman"/>
          <w:sz w:val="24"/>
          <w:szCs w:val="24"/>
        </w:rPr>
      </w:pPr>
      <w:hyperlink r:id="rId8" w:history="1">
        <w:r w:rsidR="00A71D98">
          <w:rPr>
            <w:rStyle w:val="a7"/>
            <w:rFonts w:ascii="Times New Roman" w:hAnsi="Times New Roman" w:cs="Times New Roman"/>
            <w:sz w:val="24"/>
            <w:szCs w:val="24"/>
          </w:rPr>
          <w:t>https://medium.com/swlh/how-to-manage-a-pr-crisis-4e21647d09ed</w:t>
        </w:r>
      </w:hyperlink>
      <w:r w:rsidR="00A71D98">
        <w:rPr>
          <w:rFonts w:ascii="Times New Roman" w:hAnsi="Times New Roman" w:cs="Times New Roman"/>
          <w:sz w:val="24"/>
          <w:szCs w:val="24"/>
        </w:rPr>
        <w:t xml:space="preserve"> </w:t>
      </w:r>
    </w:p>
    <w:p w14:paraId="6254E38C" w14:textId="77777777" w:rsidR="002F659A" w:rsidRDefault="00A71D98">
      <w:pPr>
        <w:rPr>
          <w:rFonts w:ascii="Times New Roman" w:hAnsi="Times New Roman" w:cs="Times New Roman"/>
          <w:sz w:val="24"/>
          <w:szCs w:val="24"/>
        </w:rPr>
      </w:pPr>
      <w:r>
        <w:rPr>
          <w:rFonts w:ascii="Times New Roman" w:hAnsi="Times New Roman" w:cs="Times New Roman" w:hint="eastAsia"/>
          <w:sz w:val="24"/>
          <w:szCs w:val="24"/>
        </w:rPr>
        <w:t>[</w:t>
      </w:r>
      <w:r>
        <w:rPr>
          <w:rFonts w:ascii="Times New Roman" w:hAnsi="Times New Roman" w:cs="Times New Roman"/>
          <w:sz w:val="24"/>
          <w:szCs w:val="24"/>
        </w:rPr>
        <w:t>3]</w:t>
      </w:r>
      <w:r>
        <w:t xml:space="preserve"> </w:t>
      </w:r>
      <w:r>
        <w:rPr>
          <w:rFonts w:ascii="Times New Roman" w:hAnsi="Times New Roman" w:cs="Times New Roman"/>
          <w:sz w:val="24"/>
          <w:szCs w:val="24"/>
        </w:rPr>
        <w:t>Forbes Agency Council (2017)</w:t>
      </w:r>
      <w:r>
        <w:t xml:space="preserve"> </w:t>
      </w:r>
      <w:r>
        <w:rPr>
          <w:rFonts w:ascii="Times New Roman" w:hAnsi="Times New Roman" w:cs="Times New Roman"/>
          <w:sz w:val="24"/>
          <w:szCs w:val="24"/>
        </w:rPr>
        <w:t xml:space="preserve">‘13 Golden Rules </w:t>
      </w:r>
      <w:proofErr w:type="gramStart"/>
      <w:r>
        <w:rPr>
          <w:rFonts w:ascii="Times New Roman" w:hAnsi="Times New Roman" w:cs="Times New Roman"/>
          <w:sz w:val="24"/>
          <w:szCs w:val="24"/>
        </w:rPr>
        <w:t>Of</w:t>
      </w:r>
      <w:proofErr w:type="gramEnd"/>
      <w:r>
        <w:rPr>
          <w:rFonts w:ascii="Times New Roman" w:hAnsi="Times New Roman" w:cs="Times New Roman"/>
          <w:sz w:val="24"/>
          <w:szCs w:val="24"/>
        </w:rPr>
        <w:t xml:space="preserve"> PR Crisis Management’</w:t>
      </w:r>
    </w:p>
    <w:p w14:paraId="6DAA6B17" w14:textId="77777777" w:rsidR="002F659A" w:rsidRDefault="00A71D98">
      <w:bookmarkStart w:id="17" w:name="_Hlk28026258"/>
      <w:r>
        <w:rPr>
          <w:rFonts w:ascii="Times New Roman" w:hAnsi="Times New Roman" w:cs="Times New Roman"/>
          <w:sz w:val="24"/>
          <w:szCs w:val="24"/>
        </w:rPr>
        <w:t>[Online]Available:</w:t>
      </w:r>
      <w:bookmarkEnd w:id="17"/>
      <w:r>
        <w:t xml:space="preserve"> </w:t>
      </w:r>
    </w:p>
    <w:p w14:paraId="3DDB4D83" w14:textId="77777777" w:rsidR="002F659A" w:rsidRDefault="008045D3">
      <w:pPr>
        <w:rPr>
          <w:rFonts w:ascii="Times New Roman" w:hAnsi="Times New Roman" w:cs="Times New Roman"/>
          <w:sz w:val="24"/>
          <w:szCs w:val="24"/>
        </w:rPr>
      </w:pPr>
      <w:hyperlink r:id="rId9" w:anchor="1558677c1bcf" w:history="1">
        <w:r w:rsidR="00A71D98">
          <w:rPr>
            <w:rStyle w:val="a7"/>
            <w:rFonts w:ascii="Times New Roman" w:hAnsi="Times New Roman" w:cs="Times New Roman"/>
            <w:sz w:val="24"/>
            <w:szCs w:val="24"/>
          </w:rPr>
          <w:t>https://www.forbes.com/sites/forbesagencycouncil/2017/06/20/13-golden-rules-of-pr-crisis-management/#1558677c1bcf</w:t>
        </w:r>
      </w:hyperlink>
      <w:r w:rsidR="00A71D98">
        <w:rPr>
          <w:rFonts w:ascii="Times New Roman" w:hAnsi="Times New Roman" w:cs="Times New Roman"/>
          <w:sz w:val="24"/>
          <w:szCs w:val="24"/>
        </w:rPr>
        <w:t xml:space="preserve"> </w:t>
      </w:r>
    </w:p>
    <w:p w14:paraId="213973AF" w14:textId="77777777" w:rsidR="002F659A" w:rsidRDefault="00A71D98">
      <w:pPr>
        <w:rPr>
          <w:rFonts w:ascii="Times New Roman" w:hAnsi="Times New Roman" w:cs="Times New Roman"/>
          <w:sz w:val="24"/>
          <w:szCs w:val="24"/>
        </w:rPr>
      </w:pPr>
      <w:r>
        <w:rPr>
          <w:rFonts w:ascii="Times New Roman" w:hAnsi="Times New Roman" w:cs="Times New Roman" w:hint="eastAsia"/>
          <w:sz w:val="24"/>
          <w:szCs w:val="24"/>
        </w:rPr>
        <w:t>[</w:t>
      </w:r>
      <w:r>
        <w:rPr>
          <w:rFonts w:ascii="Times New Roman" w:hAnsi="Times New Roman" w:cs="Times New Roman"/>
          <w:sz w:val="24"/>
          <w:szCs w:val="24"/>
        </w:rPr>
        <w:t>4]</w:t>
      </w:r>
      <w:r>
        <w:t xml:space="preserve"> </w:t>
      </w:r>
      <w:r>
        <w:rPr>
          <w:rFonts w:ascii="Times New Roman" w:hAnsi="Times New Roman" w:cs="Times New Roman"/>
          <w:sz w:val="24"/>
          <w:szCs w:val="24"/>
        </w:rPr>
        <w:t xml:space="preserve">Luanne </w:t>
      </w:r>
      <w:proofErr w:type="spellStart"/>
      <w:r>
        <w:rPr>
          <w:rFonts w:ascii="Times New Roman" w:hAnsi="Times New Roman" w:cs="Times New Roman"/>
          <w:sz w:val="24"/>
          <w:szCs w:val="24"/>
        </w:rPr>
        <w:t>Kelchner</w:t>
      </w:r>
      <w:proofErr w:type="spellEnd"/>
      <w:r>
        <w:rPr>
          <w:rFonts w:ascii="Times New Roman" w:hAnsi="Times New Roman" w:cs="Times New Roman"/>
          <w:sz w:val="24"/>
          <w:szCs w:val="24"/>
        </w:rPr>
        <w:t xml:space="preserve"> (2018) ‘What Are the Duties of an IT Department?’</w:t>
      </w:r>
    </w:p>
    <w:p w14:paraId="3417B2ED" w14:textId="77777777" w:rsidR="002F659A" w:rsidRDefault="00A71D98">
      <w:pPr>
        <w:rPr>
          <w:rFonts w:ascii="Times New Roman" w:hAnsi="Times New Roman" w:cs="Times New Roman"/>
          <w:sz w:val="24"/>
          <w:szCs w:val="24"/>
        </w:rPr>
      </w:pPr>
      <w:bookmarkStart w:id="18" w:name="_Hlk28026404"/>
      <w:r>
        <w:rPr>
          <w:rFonts w:ascii="Times New Roman" w:hAnsi="Times New Roman" w:cs="Times New Roman"/>
          <w:sz w:val="24"/>
          <w:szCs w:val="24"/>
        </w:rPr>
        <w:t>[Online]Available:</w:t>
      </w:r>
    </w:p>
    <w:bookmarkEnd w:id="18"/>
    <w:p w14:paraId="0C380A56" w14:textId="77777777" w:rsidR="002F659A" w:rsidRDefault="00A71D98">
      <w:pPr>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HYPERLINK "https://careertrend.com/13374589/what-are-the-duties-of-an-it-department" </w:instrText>
      </w:r>
      <w:r>
        <w:rPr>
          <w:rFonts w:ascii="Times New Roman" w:hAnsi="Times New Roman" w:cs="Times New Roman"/>
          <w:sz w:val="24"/>
          <w:szCs w:val="24"/>
        </w:rPr>
        <w:fldChar w:fldCharType="separate"/>
      </w:r>
      <w:r>
        <w:rPr>
          <w:rStyle w:val="a7"/>
          <w:rFonts w:ascii="Times New Roman" w:hAnsi="Times New Roman" w:cs="Times New Roman"/>
          <w:sz w:val="24"/>
          <w:szCs w:val="24"/>
        </w:rPr>
        <w:t>https://careertrend.com/13374589/what-are-the-duties-of-an-it-department</w:t>
      </w:r>
      <w:r>
        <w:rPr>
          <w:rFonts w:ascii="Times New Roman" w:hAnsi="Times New Roman" w:cs="Times New Roman"/>
          <w:sz w:val="24"/>
          <w:szCs w:val="24"/>
        </w:rPr>
        <w:fldChar w:fldCharType="end"/>
      </w:r>
      <w:r>
        <w:rPr>
          <w:rFonts w:ascii="Times New Roman" w:hAnsi="Times New Roman" w:cs="Times New Roman"/>
          <w:sz w:val="24"/>
          <w:szCs w:val="24"/>
        </w:rPr>
        <w:t xml:space="preserve"> </w:t>
      </w:r>
    </w:p>
    <w:p w14:paraId="5CF14FB8" w14:textId="77777777" w:rsidR="002F659A" w:rsidRDefault="00A71D98">
      <w:pPr>
        <w:rPr>
          <w:rFonts w:ascii="Times New Roman" w:hAnsi="Times New Roman" w:cs="Times New Roman"/>
          <w:sz w:val="24"/>
          <w:szCs w:val="24"/>
        </w:rPr>
      </w:pPr>
      <w:r>
        <w:rPr>
          <w:rFonts w:ascii="Times New Roman" w:hAnsi="Times New Roman" w:cs="Times New Roman" w:hint="eastAsia"/>
          <w:sz w:val="24"/>
          <w:szCs w:val="24"/>
        </w:rPr>
        <w:t>[</w:t>
      </w:r>
      <w:r>
        <w:rPr>
          <w:rFonts w:ascii="Times New Roman" w:hAnsi="Times New Roman" w:cs="Times New Roman"/>
          <w:sz w:val="24"/>
          <w:szCs w:val="24"/>
        </w:rPr>
        <w:t>5]</w:t>
      </w:r>
      <w:r>
        <w:t xml:space="preserve"> </w:t>
      </w:r>
      <w:r>
        <w:rPr>
          <w:rFonts w:ascii="Times New Roman" w:hAnsi="Times New Roman" w:cs="Times New Roman"/>
          <w:sz w:val="24"/>
          <w:szCs w:val="24"/>
        </w:rPr>
        <w:t xml:space="preserve">Neil </w:t>
      </w:r>
      <w:proofErr w:type="gramStart"/>
      <w:r>
        <w:rPr>
          <w:rFonts w:ascii="Times New Roman" w:hAnsi="Times New Roman" w:cs="Times New Roman"/>
          <w:sz w:val="24"/>
          <w:szCs w:val="24"/>
        </w:rPr>
        <w:t>Kokemuller(</w:t>
      </w:r>
      <w:proofErr w:type="gramEnd"/>
      <w:r>
        <w:rPr>
          <w:rFonts w:ascii="Times New Roman" w:hAnsi="Times New Roman" w:cs="Times New Roman"/>
          <w:sz w:val="24"/>
          <w:szCs w:val="24"/>
        </w:rPr>
        <w:t>2017) ‘What Are the Duties of a Marketing Department?’</w:t>
      </w:r>
    </w:p>
    <w:p w14:paraId="308C34D0" w14:textId="77777777" w:rsidR="002F659A" w:rsidRDefault="00A71D98">
      <w:pPr>
        <w:rPr>
          <w:rFonts w:ascii="Times New Roman" w:hAnsi="Times New Roman" w:cs="Times New Roman"/>
          <w:sz w:val="24"/>
          <w:szCs w:val="24"/>
        </w:rPr>
      </w:pPr>
      <w:r>
        <w:rPr>
          <w:rFonts w:ascii="Times New Roman" w:hAnsi="Times New Roman" w:cs="Times New Roman"/>
          <w:sz w:val="24"/>
          <w:szCs w:val="24"/>
        </w:rPr>
        <w:t>[Online]Available:</w:t>
      </w:r>
    </w:p>
    <w:p w14:paraId="0DD2E9C8" w14:textId="77777777" w:rsidR="002F659A" w:rsidRDefault="008045D3">
      <w:pPr>
        <w:rPr>
          <w:rFonts w:ascii="Times New Roman" w:hAnsi="Times New Roman" w:cs="Times New Roman"/>
          <w:sz w:val="24"/>
          <w:szCs w:val="24"/>
        </w:rPr>
      </w:pPr>
      <w:hyperlink r:id="rId10" w:history="1">
        <w:r w:rsidR="00A71D98">
          <w:rPr>
            <w:rStyle w:val="a7"/>
            <w:rFonts w:ascii="Times New Roman" w:hAnsi="Times New Roman" w:cs="Times New Roman"/>
            <w:sz w:val="24"/>
            <w:szCs w:val="24"/>
          </w:rPr>
          <w:t>https://bizfluent.com/list-6803280-duties-marketing-department-.html</w:t>
        </w:r>
      </w:hyperlink>
      <w:r w:rsidR="00A71D98">
        <w:rPr>
          <w:rFonts w:ascii="Times New Roman" w:hAnsi="Times New Roman" w:cs="Times New Roman"/>
          <w:sz w:val="24"/>
          <w:szCs w:val="24"/>
        </w:rPr>
        <w:t xml:space="preserve"> </w:t>
      </w:r>
    </w:p>
    <w:p w14:paraId="6F5F4571" w14:textId="77777777" w:rsidR="002F659A" w:rsidRDefault="00A71D98">
      <w:pPr>
        <w:rPr>
          <w:rFonts w:ascii="Times New Roman" w:hAnsi="Times New Roman" w:cs="Times New Roman"/>
          <w:sz w:val="24"/>
          <w:szCs w:val="24"/>
        </w:rPr>
      </w:pPr>
      <w:r>
        <w:rPr>
          <w:rFonts w:ascii="Times New Roman" w:hAnsi="Times New Roman" w:cs="Times New Roman" w:hint="eastAsia"/>
          <w:sz w:val="24"/>
          <w:szCs w:val="24"/>
        </w:rPr>
        <w:t>[</w:t>
      </w:r>
      <w:r>
        <w:rPr>
          <w:rFonts w:ascii="Times New Roman" w:hAnsi="Times New Roman" w:cs="Times New Roman"/>
          <w:sz w:val="24"/>
          <w:szCs w:val="24"/>
        </w:rPr>
        <w:t>6]</w:t>
      </w:r>
      <w:r>
        <w:t xml:space="preserve"> </w:t>
      </w:r>
      <w:r>
        <w:rPr>
          <w:rFonts w:ascii="Times New Roman" w:hAnsi="Times New Roman" w:cs="Times New Roman"/>
          <w:sz w:val="24"/>
          <w:szCs w:val="24"/>
        </w:rPr>
        <w:t xml:space="preserve">Chelsea </w:t>
      </w:r>
      <w:proofErr w:type="gramStart"/>
      <w:r>
        <w:rPr>
          <w:rFonts w:ascii="Times New Roman" w:hAnsi="Times New Roman" w:cs="Times New Roman"/>
          <w:sz w:val="24"/>
          <w:szCs w:val="24"/>
        </w:rPr>
        <w:t>Levinson(</w:t>
      </w:r>
      <w:proofErr w:type="gramEnd"/>
      <w:r>
        <w:rPr>
          <w:rFonts w:ascii="Times New Roman" w:hAnsi="Times New Roman" w:cs="Times New Roman"/>
          <w:sz w:val="24"/>
          <w:szCs w:val="24"/>
        </w:rPr>
        <w:t>2018) ‘What Are the Duties of a Sales Department?’</w:t>
      </w:r>
    </w:p>
    <w:p w14:paraId="34F7EB33" w14:textId="77777777" w:rsidR="002F659A" w:rsidRDefault="00A71D98">
      <w:pPr>
        <w:rPr>
          <w:rFonts w:ascii="Times New Roman" w:hAnsi="Times New Roman" w:cs="Times New Roman"/>
          <w:sz w:val="24"/>
          <w:szCs w:val="24"/>
        </w:rPr>
      </w:pPr>
      <w:r>
        <w:rPr>
          <w:rFonts w:ascii="Times New Roman" w:hAnsi="Times New Roman" w:cs="Times New Roman"/>
          <w:sz w:val="24"/>
          <w:szCs w:val="24"/>
        </w:rPr>
        <w:t>[Online]Available:</w:t>
      </w:r>
    </w:p>
    <w:p w14:paraId="2606D3C7" w14:textId="77777777" w:rsidR="002F659A" w:rsidRDefault="008045D3">
      <w:pPr>
        <w:rPr>
          <w:rFonts w:ascii="Times New Roman" w:hAnsi="Times New Roman" w:cs="Times New Roman"/>
          <w:sz w:val="24"/>
          <w:szCs w:val="24"/>
        </w:rPr>
      </w:pPr>
      <w:hyperlink r:id="rId11" w:history="1">
        <w:r w:rsidR="00A71D98">
          <w:rPr>
            <w:rStyle w:val="a7"/>
            <w:rFonts w:ascii="Times New Roman" w:hAnsi="Times New Roman" w:cs="Times New Roman"/>
            <w:sz w:val="24"/>
            <w:szCs w:val="24"/>
          </w:rPr>
          <w:t>https://bizfluent.com/list-6594800-duties-sales-department-.html</w:t>
        </w:r>
      </w:hyperlink>
      <w:r w:rsidR="00A71D98">
        <w:rPr>
          <w:rFonts w:ascii="Times New Roman" w:hAnsi="Times New Roman" w:cs="Times New Roman"/>
          <w:sz w:val="24"/>
          <w:szCs w:val="24"/>
        </w:rPr>
        <w:t xml:space="preserve"> </w:t>
      </w:r>
    </w:p>
    <w:p w14:paraId="6EF7415F" w14:textId="77777777" w:rsidR="002F659A" w:rsidRDefault="00A71D98">
      <w:pPr>
        <w:rPr>
          <w:rFonts w:ascii="Times New Roman" w:hAnsi="Times New Roman" w:cs="Times New Roman"/>
          <w:sz w:val="24"/>
          <w:szCs w:val="24"/>
        </w:rPr>
      </w:pPr>
      <w:r>
        <w:rPr>
          <w:rFonts w:ascii="Times New Roman" w:hAnsi="Times New Roman" w:cs="Times New Roman" w:hint="eastAsia"/>
          <w:sz w:val="24"/>
          <w:szCs w:val="24"/>
        </w:rPr>
        <w:t>[</w:t>
      </w:r>
      <w:r>
        <w:rPr>
          <w:rFonts w:ascii="Times New Roman" w:hAnsi="Times New Roman" w:cs="Times New Roman"/>
          <w:sz w:val="24"/>
          <w:szCs w:val="24"/>
        </w:rPr>
        <w:t xml:space="preserve">7] Elise </w:t>
      </w:r>
      <w:proofErr w:type="gramStart"/>
      <w:r>
        <w:rPr>
          <w:rFonts w:ascii="Times New Roman" w:hAnsi="Times New Roman" w:cs="Times New Roman"/>
          <w:sz w:val="24"/>
          <w:szCs w:val="24"/>
        </w:rPr>
        <w:t>Moreau(</w:t>
      </w:r>
      <w:proofErr w:type="gramEnd"/>
      <w:r>
        <w:rPr>
          <w:rFonts w:ascii="Times New Roman" w:hAnsi="Times New Roman" w:cs="Times New Roman"/>
          <w:sz w:val="24"/>
          <w:szCs w:val="24"/>
        </w:rPr>
        <w:t>2019)</w:t>
      </w:r>
      <w:r>
        <w:t xml:space="preserve"> </w:t>
      </w:r>
      <w:r>
        <w:rPr>
          <w:rFonts w:ascii="Times New Roman" w:hAnsi="Times New Roman" w:cs="Times New Roman"/>
          <w:sz w:val="24"/>
          <w:szCs w:val="24"/>
        </w:rPr>
        <w:t>‘What Is a Webinar?’</w:t>
      </w:r>
    </w:p>
    <w:p w14:paraId="1E93CFAD" w14:textId="77777777" w:rsidR="002F659A" w:rsidRDefault="00A71D98">
      <w:pPr>
        <w:rPr>
          <w:rFonts w:ascii="Times New Roman" w:hAnsi="Times New Roman" w:cs="Times New Roman"/>
          <w:sz w:val="24"/>
          <w:szCs w:val="24"/>
        </w:rPr>
      </w:pPr>
      <w:r>
        <w:rPr>
          <w:rFonts w:ascii="Times New Roman" w:hAnsi="Times New Roman" w:cs="Times New Roman"/>
          <w:sz w:val="24"/>
          <w:szCs w:val="24"/>
        </w:rPr>
        <w:t>[Online]Available:</w:t>
      </w:r>
    </w:p>
    <w:p w14:paraId="2792E48F" w14:textId="77777777" w:rsidR="002F659A" w:rsidRDefault="008045D3">
      <w:pPr>
        <w:rPr>
          <w:rFonts w:ascii="Times New Roman" w:hAnsi="Times New Roman" w:cs="Times New Roman"/>
          <w:sz w:val="24"/>
          <w:szCs w:val="24"/>
        </w:rPr>
      </w:pPr>
      <w:hyperlink r:id="rId12" w:history="1">
        <w:r w:rsidR="00A71D98">
          <w:rPr>
            <w:rStyle w:val="a7"/>
            <w:rFonts w:ascii="Times New Roman" w:hAnsi="Times New Roman" w:cs="Times New Roman"/>
            <w:sz w:val="24"/>
            <w:szCs w:val="24"/>
          </w:rPr>
          <w:t>https://www.lifewire.com/what-is-a-webinar-3486257</w:t>
        </w:r>
      </w:hyperlink>
      <w:r w:rsidR="00A71D98">
        <w:rPr>
          <w:rFonts w:ascii="Times New Roman" w:hAnsi="Times New Roman" w:cs="Times New Roman"/>
          <w:sz w:val="24"/>
          <w:szCs w:val="24"/>
        </w:rPr>
        <w:t xml:space="preserve"> </w:t>
      </w:r>
    </w:p>
    <w:p w14:paraId="49570B14" w14:textId="77777777" w:rsidR="002F659A" w:rsidRDefault="00A71D98">
      <w:pPr>
        <w:rPr>
          <w:rFonts w:ascii="Times New Roman" w:hAnsi="Times New Roman" w:cs="Times New Roman"/>
          <w:sz w:val="24"/>
          <w:szCs w:val="24"/>
        </w:rPr>
      </w:pPr>
      <w:r>
        <w:rPr>
          <w:rFonts w:ascii="Times New Roman" w:hAnsi="Times New Roman" w:cs="Times New Roman" w:hint="eastAsia"/>
          <w:sz w:val="24"/>
          <w:szCs w:val="24"/>
        </w:rPr>
        <w:t>[</w:t>
      </w:r>
      <w:r>
        <w:rPr>
          <w:rFonts w:ascii="Times New Roman" w:hAnsi="Times New Roman" w:cs="Times New Roman"/>
          <w:sz w:val="24"/>
          <w:szCs w:val="24"/>
        </w:rPr>
        <w:t>8]</w:t>
      </w:r>
      <w:r>
        <w:t xml:space="preserve"> </w:t>
      </w:r>
      <w:r>
        <w:rPr>
          <w:rFonts w:ascii="Times New Roman" w:hAnsi="Times New Roman" w:cs="Times New Roman"/>
          <w:sz w:val="24"/>
          <w:szCs w:val="24"/>
        </w:rPr>
        <w:t xml:space="preserve">Tony </w:t>
      </w:r>
      <w:proofErr w:type="gramStart"/>
      <w:r>
        <w:rPr>
          <w:rFonts w:ascii="Times New Roman" w:hAnsi="Times New Roman" w:cs="Times New Roman"/>
          <w:sz w:val="24"/>
          <w:szCs w:val="24"/>
        </w:rPr>
        <w:t>Nicholls(</w:t>
      </w:r>
      <w:proofErr w:type="gramEnd"/>
      <w:r>
        <w:rPr>
          <w:rFonts w:ascii="Times New Roman" w:hAnsi="Times New Roman" w:cs="Times New Roman"/>
          <w:sz w:val="24"/>
          <w:szCs w:val="24"/>
        </w:rPr>
        <w:t>2018)</w:t>
      </w:r>
      <w:r>
        <w:t xml:space="preserve"> </w:t>
      </w:r>
      <w:r>
        <w:rPr>
          <w:rFonts w:ascii="Times New Roman" w:hAnsi="Times New Roman" w:cs="Times New Roman"/>
          <w:sz w:val="24"/>
          <w:szCs w:val="24"/>
        </w:rPr>
        <w:t>‘How to solve a publicity crisis in 30 minutes’</w:t>
      </w:r>
    </w:p>
    <w:p w14:paraId="2B50E2E5" w14:textId="77777777" w:rsidR="002F659A" w:rsidRDefault="00A71D98">
      <w:pPr>
        <w:rPr>
          <w:rFonts w:ascii="Times New Roman" w:hAnsi="Times New Roman" w:cs="Times New Roman"/>
          <w:sz w:val="24"/>
          <w:szCs w:val="24"/>
        </w:rPr>
      </w:pPr>
      <w:r>
        <w:rPr>
          <w:rFonts w:ascii="Times New Roman" w:hAnsi="Times New Roman" w:cs="Times New Roman"/>
          <w:sz w:val="24"/>
          <w:szCs w:val="24"/>
        </w:rPr>
        <w:t>[Online]Available:</w:t>
      </w:r>
    </w:p>
    <w:p w14:paraId="591D42DB" w14:textId="77777777" w:rsidR="002F659A" w:rsidRDefault="008045D3">
      <w:pPr>
        <w:rPr>
          <w:rFonts w:ascii="Times New Roman" w:hAnsi="Times New Roman" w:cs="Times New Roman"/>
          <w:sz w:val="24"/>
          <w:szCs w:val="24"/>
        </w:rPr>
      </w:pPr>
      <w:hyperlink r:id="rId13" w:history="1">
        <w:r w:rsidR="00A71D98">
          <w:rPr>
            <w:rStyle w:val="a7"/>
            <w:rFonts w:ascii="Times New Roman" w:hAnsi="Times New Roman" w:cs="Times New Roman"/>
            <w:sz w:val="24"/>
            <w:szCs w:val="24"/>
          </w:rPr>
          <w:t>https://goodtalentpr.com.au/solve-publicity-crisis-30-minutes/</w:t>
        </w:r>
      </w:hyperlink>
      <w:r w:rsidR="00A71D98">
        <w:rPr>
          <w:rFonts w:ascii="Times New Roman" w:hAnsi="Times New Roman" w:cs="Times New Roman"/>
          <w:sz w:val="24"/>
          <w:szCs w:val="24"/>
        </w:rPr>
        <w:t xml:space="preserve"> </w:t>
      </w:r>
    </w:p>
    <w:p w14:paraId="529AB954" w14:textId="77777777" w:rsidR="002F659A" w:rsidRDefault="00A71D98">
      <w:pPr>
        <w:rPr>
          <w:rFonts w:ascii="Times New Roman" w:hAnsi="Times New Roman" w:cs="Times New Roman"/>
          <w:sz w:val="24"/>
          <w:szCs w:val="24"/>
        </w:rPr>
      </w:pPr>
      <w:r>
        <w:rPr>
          <w:rFonts w:ascii="Times New Roman" w:hAnsi="Times New Roman" w:cs="Times New Roman" w:hint="eastAsia"/>
          <w:sz w:val="24"/>
          <w:szCs w:val="24"/>
        </w:rPr>
        <w:t>[</w:t>
      </w:r>
      <w:r>
        <w:rPr>
          <w:rFonts w:ascii="Times New Roman" w:hAnsi="Times New Roman" w:cs="Times New Roman"/>
          <w:sz w:val="24"/>
          <w:szCs w:val="24"/>
        </w:rPr>
        <w:t>9]</w:t>
      </w:r>
      <w:r>
        <w:t xml:space="preserve"> </w:t>
      </w:r>
      <w:r>
        <w:rPr>
          <w:rFonts w:ascii="Times New Roman" w:hAnsi="Times New Roman" w:cs="Times New Roman"/>
          <w:sz w:val="24"/>
          <w:szCs w:val="24"/>
        </w:rPr>
        <w:t xml:space="preserve">Annika </w:t>
      </w:r>
      <w:proofErr w:type="spellStart"/>
      <w:proofErr w:type="gramStart"/>
      <w:r>
        <w:rPr>
          <w:rFonts w:ascii="Times New Roman" w:hAnsi="Times New Roman" w:cs="Times New Roman"/>
          <w:sz w:val="24"/>
          <w:szCs w:val="24"/>
        </w:rPr>
        <w:t>Rautakoura</w:t>
      </w:r>
      <w:proofErr w:type="spellEnd"/>
      <w:r>
        <w:rPr>
          <w:rFonts w:ascii="Times New Roman" w:hAnsi="Times New Roman" w:cs="Times New Roman"/>
          <w:sz w:val="24"/>
          <w:szCs w:val="24"/>
        </w:rPr>
        <w:t>(</w:t>
      </w:r>
      <w:proofErr w:type="gramEnd"/>
      <w:r>
        <w:rPr>
          <w:rFonts w:ascii="Times New Roman" w:hAnsi="Times New Roman" w:cs="Times New Roman"/>
          <w:sz w:val="24"/>
          <w:szCs w:val="24"/>
        </w:rPr>
        <w:t>2017)</w:t>
      </w:r>
      <w:r>
        <w:t xml:space="preserve"> </w:t>
      </w:r>
      <w:r>
        <w:rPr>
          <w:rFonts w:ascii="Times New Roman" w:hAnsi="Times New Roman" w:cs="Times New Roman"/>
          <w:sz w:val="24"/>
          <w:szCs w:val="24"/>
        </w:rPr>
        <w:t>‘Internal Marketing: Definition and Impact on Employee Engagement’</w:t>
      </w:r>
      <w:r>
        <w:t xml:space="preserve"> </w:t>
      </w:r>
      <w:bookmarkStart w:id="19" w:name="_Hlk28027226"/>
      <w:r>
        <w:rPr>
          <w:rFonts w:ascii="Times New Roman" w:hAnsi="Times New Roman" w:cs="Times New Roman"/>
          <w:sz w:val="24"/>
          <w:szCs w:val="24"/>
        </w:rPr>
        <w:t>[Online]Available:</w:t>
      </w:r>
      <w:bookmarkEnd w:id="19"/>
    </w:p>
    <w:p w14:paraId="14C4A954" w14:textId="77777777" w:rsidR="002F659A" w:rsidRDefault="008045D3">
      <w:pPr>
        <w:rPr>
          <w:rFonts w:ascii="Times New Roman" w:hAnsi="Times New Roman" w:cs="Times New Roman"/>
          <w:sz w:val="24"/>
          <w:szCs w:val="24"/>
        </w:rPr>
      </w:pPr>
      <w:hyperlink r:id="rId14" w:history="1">
        <w:r w:rsidR="00A71D98">
          <w:rPr>
            <w:rStyle w:val="a7"/>
            <w:rFonts w:ascii="Times New Roman" w:hAnsi="Times New Roman" w:cs="Times New Roman"/>
            <w:sz w:val="24"/>
            <w:szCs w:val="24"/>
          </w:rPr>
          <w:t>https://blog.smarp.com/using-internal-marketing-for-employee-engagement</w:t>
        </w:r>
      </w:hyperlink>
    </w:p>
    <w:p w14:paraId="57A0BEE0" w14:textId="77777777" w:rsidR="002F659A" w:rsidRDefault="00A71D98">
      <w:pPr>
        <w:rPr>
          <w:rFonts w:ascii="Times New Roman" w:hAnsi="Times New Roman" w:cs="Times New Roman"/>
          <w:sz w:val="24"/>
          <w:szCs w:val="24"/>
        </w:rPr>
      </w:pPr>
      <w:r>
        <w:rPr>
          <w:rFonts w:ascii="Times New Roman" w:hAnsi="Times New Roman" w:cs="Times New Roman"/>
          <w:sz w:val="24"/>
          <w:szCs w:val="24"/>
        </w:rPr>
        <w:t xml:space="preserve">[10] J.A Smith &amp; </w:t>
      </w:r>
      <w:proofErr w:type="gramStart"/>
      <w:r>
        <w:rPr>
          <w:rFonts w:ascii="Times New Roman" w:hAnsi="Times New Roman" w:cs="Times New Roman"/>
          <w:sz w:val="24"/>
          <w:szCs w:val="24"/>
        </w:rPr>
        <w:t>Associates(</w:t>
      </w:r>
      <w:proofErr w:type="gramEnd"/>
      <w:r>
        <w:rPr>
          <w:rFonts w:ascii="Times New Roman" w:hAnsi="Times New Roman" w:cs="Times New Roman"/>
          <w:sz w:val="24"/>
          <w:szCs w:val="24"/>
        </w:rPr>
        <w:t>2014)</w:t>
      </w:r>
      <w:r>
        <w:t xml:space="preserve"> </w:t>
      </w:r>
      <w:r>
        <w:rPr>
          <w:rFonts w:ascii="Times New Roman" w:hAnsi="Times New Roman" w:cs="Times New Roman"/>
          <w:sz w:val="24"/>
          <w:szCs w:val="24"/>
        </w:rPr>
        <w:t>‘Roles and Responsibilities of a Finance Department’</w:t>
      </w:r>
      <w:r>
        <w:t xml:space="preserve"> </w:t>
      </w:r>
      <w:r>
        <w:rPr>
          <w:rFonts w:ascii="Times New Roman" w:hAnsi="Times New Roman" w:cs="Times New Roman"/>
          <w:sz w:val="24"/>
          <w:szCs w:val="24"/>
        </w:rPr>
        <w:t>[Online]Available:</w:t>
      </w:r>
    </w:p>
    <w:p w14:paraId="4CC77C87" w14:textId="77777777" w:rsidR="002F659A" w:rsidRDefault="008045D3">
      <w:pPr>
        <w:rPr>
          <w:rFonts w:ascii="Times New Roman" w:hAnsi="Times New Roman" w:cs="Times New Roman"/>
          <w:sz w:val="24"/>
          <w:szCs w:val="24"/>
        </w:rPr>
      </w:pPr>
      <w:hyperlink r:id="rId15" w:history="1">
        <w:r w:rsidR="00A71D98">
          <w:rPr>
            <w:rStyle w:val="a7"/>
            <w:rFonts w:ascii="Times New Roman" w:hAnsi="Times New Roman" w:cs="Times New Roman"/>
            <w:sz w:val="24"/>
            <w:szCs w:val="24"/>
          </w:rPr>
          <w:t>https://www.smythecpa.com/news-insights/roles-and-responsibilites-of-a-finance-department/</w:t>
        </w:r>
      </w:hyperlink>
      <w:r w:rsidR="00A71D98">
        <w:rPr>
          <w:rFonts w:ascii="Times New Roman" w:hAnsi="Times New Roman" w:cs="Times New Roman"/>
          <w:sz w:val="24"/>
          <w:szCs w:val="24"/>
        </w:rPr>
        <w:t xml:space="preserve"> </w:t>
      </w:r>
    </w:p>
    <w:p w14:paraId="1C012920" w14:textId="77777777" w:rsidR="002F659A" w:rsidRDefault="00A71D98">
      <w:pPr>
        <w:rPr>
          <w:rFonts w:ascii="Times New Roman" w:hAnsi="Times New Roman" w:cs="Times New Roman"/>
          <w:sz w:val="24"/>
          <w:szCs w:val="24"/>
        </w:rPr>
      </w:pPr>
      <w:r>
        <w:rPr>
          <w:rFonts w:ascii="Times New Roman" w:hAnsi="Times New Roman" w:cs="Times New Roman" w:hint="eastAsia"/>
          <w:sz w:val="24"/>
          <w:szCs w:val="24"/>
        </w:rPr>
        <w:t>[</w:t>
      </w:r>
      <w:r>
        <w:rPr>
          <w:rFonts w:ascii="Times New Roman" w:hAnsi="Times New Roman" w:cs="Times New Roman"/>
          <w:sz w:val="24"/>
          <w:szCs w:val="24"/>
        </w:rPr>
        <w:t>11]</w:t>
      </w:r>
      <w:r>
        <w:t xml:space="preserve"> </w:t>
      </w:r>
      <w:proofErr w:type="gramStart"/>
      <w:r>
        <w:rPr>
          <w:rFonts w:ascii="Times New Roman" w:hAnsi="Times New Roman" w:cs="Times New Roman"/>
          <w:sz w:val="24"/>
          <w:szCs w:val="24"/>
        </w:rPr>
        <w:t>Wikipedia(</w:t>
      </w:r>
      <w:proofErr w:type="gramEnd"/>
      <w:r>
        <w:rPr>
          <w:rFonts w:ascii="Times New Roman" w:hAnsi="Times New Roman" w:cs="Times New Roman"/>
          <w:sz w:val="24"/>
          <w:szCs w:val="24"/>
        </w:rPr>
        <w:t>2019)</w:t>
      </w:r>
      <w:r>
        <w:t xml:space="preserve"> </w:t>
      </w:r>
      <w:r>
        <w:rPr>
          <w:rFonts w:ascii="Times New Roman" w:hAnsi="Times New Roman" w:cs="Times New Roman"/>
          <w:sz w:val="24"/>
          <w:szCs w:val="24"/>
        </w:rPr>
        <w:t>‘Data analysis’</w:t>
      </w:r>
      <w:r>
        <w:t xml:space="preserve"> </w:t>
      </w:r>
      <w:r>
        <w:rPr>
          <w:rFonts w:ascii="Times New Roman" w:hAnsi="Times New Roman" w:cs="Times New Roman"/>
          <w:sz w:val="24"/>
          <w:szCs w:val="24"/>
        </w:rPr>
        <w:t>[Online]Available:</w:t>
      </w:r>
    </w:p>
    <w:p w14:paraId="7393818B" w14:textId="77777777" w:rsidR="002F659A" w:rsidRDefault="008045D3">
      <w:pPr>
        <w:rPr>
          <w:rFonts w:ascii="Times New Roman" w:hAnsi="Times New Roman" w:cs="Times New Roman"/>
          <w:sz w:val="24"/>
          <w:szCs w:val="24"/>
        </w:rPr>
      </w:pPr>
      <w:hyperlink r:id="rId16" w:history="1">
        <w:r w:rsidR="00A71D98">
          <w:rPr>
            <w:rStyle w:val="a7"/>
            <w:rFonts w:ascii="Times New Roman" w:hAnsi="Times New Roman" w:cs="Times New Roman"/>
            <w:sz w:val="24"/>
            <w:szCs w:val="24"/>
          </w:rPr>
          <w:t>https://en.wikipedia.org/wiki/Data_analysis</w:t>
        </w:r>
      </w:hyperlink>
      <w:r w:rsidR="00A71D98">
        <w:rPr>
          <w:rFonts w:ascii="Times New Roman" w:hAnsi="Times New Roman" w:cs="Times New Roman"/>
          <w:sz w:val="24"/>
          <w:szCs w:val="24"/>
        </w:rPr>
        <w:t xml:space="preserve"> </w:t>
      </w:r>
    </w:p>
    <w:p w14:paraId="7CDDB84A" w14:textId="77777777" w:rsidR="002F659A" w:rsidRDefault="00A71D98">
      <w:pPr>
        <w:rPr>
          <w:rFonts w:ascii="Times New Roman" w:hAnsi="Times New Roman" w:cs="Times New Roman"/>
          <w:sz w:val="24"/>
          <w:szCs w:val="24"/>
        </w:rPr>
      </w:pPr>
      <w:r>
        <w:rPr>
          <w:rFonts w:ascii="Times New Roman" w:hAnsi="Times New Roman" w:cs="Times New Roman" w:hint="eastAsia"/>
          <w:sz w:val="24"/>
          <w:szCs w:val="24"/>
        </w:rPr>
        <w:t>[</w:t>
      </w:r>
      <w:r>
        <w:rPr>
          <w:rFonts w:ascii="Times New Roman" w:hAnsi="Times New Roman" w:cs="Times New Roman"/>
          <w:sz w:val="24"/>
          <w:szCs w:val="24"/>
        </w:rPr>
        <w:t>12]</w:t>
      </w:r>
      <w:r>
        <w:t xml:space="preserve"> </w:t>
      </w:r>
      <w:proofErr w:type="gramStart"/>
      <w:r>
        <w:rPr>
          <w:rFonts w:ascii="Times New Roman" w:hAnsi="Times New Roman" w:cs="Times New Roman"/>
          <w:sz w:val="24"/>
          <w:szCs w:val="24"/>
        </w:rPr>
        <w:t>Wikipedia(</w:t>
      </w:r>
      <w:proofErr w:type="gramEnd"/>
      <w:r>
        <w:rPr>
          <w:rFonts w:ascii="Times New Roman" w:hAnsi="Times New Roman" w:cs="Times New Roman"/>
          <w:sz w:val="24"/>
          <w:szCs w:val="24"/>
        </w:rPr>
        <w:t>2019)</w:t>
      </w:r>
      <w:r>
        <w:t xml:space="preserve"> </w:t>
      </w:r>
      <w:r>
        <w:rPr>
          <w:rFonts w:ascii="Times New Roman" w:hAnsi="Times New Roman" w:cs="Times New Roman"/>
          <w:sz w:val="24"/>
          <w:szCs w:val="24"/>
        </w:rPr>
        <w:t>‘Questionnaire’</w:t>
      </w:r>
      <w:r>
        <w:t xml:space="preserve"> </w:t>
      </w:r>
      <w:r>
        <w:rPr>
          <w:rFonts w:ascii="Times New Roman" w:hAnsi="Times New Roman" w:cs="Times New Roman"/>
          <w:sz w:val="24"/>
          <w:szCs w:val="24"/>
        </w:rPr>
        <w:t>[Online]Available:</w:t>
      </w:r>
    </w:p>
    <w:p w14:paraId="60F3E664" w14:textId="77777777" w:rsidR="002F659A" w:rsidRDefault="008045D3">
      <w:pPr>
        <w:rPr>
          <w:rFonts w:ascii="Times New Roman" w:hAnsi="Times New Roman" w:cs="Times New Roman"/>
          <w:sz w:val="24"/>
          <w:szCs w:val="24"/>
        </w:rPr>
      </w:pPr>
      <w:hyperlink r:id="rId17" w:history="1">
        <w:r w:rsidR="00A71D98">
          <w:rPr>
            <w:rStyle w:val="a7"/>
            <w:rFonts w:ascii="Times New Roman" w:hAnsi="Times New Roman" w:cs="Times New Roman"/>
            <w:sz w:val="24"/>
            <w:szCs w:val="24"/>
          </w:rPr>
          <w:t>https://en.wikipedia.org/wiki/Questionnaire</w:t>
        </w:r>
      </w:hyperlink>
      <w:r w:rsidR="00A71D98">
        <w:rPr>
          <w:rFonts w:ascii="Times New Roman" w:hAnsi="Times New Roman" w:cs="Times New Roman"/>
          <w:sz w:val="24"/>
          <w:szCs w:val="24"/>
        </w:rPr>
        <w:t xml:space="preserve"> </w:t>
      </w:r>
    </w:p>
    <w:p w14:paraId="07DA7FBF" w14:textId="77777777" w:rsidR="002F659A" w:rsidRDefault="00A71D98">
      <w:pPr>
        <w:rPr>
          <w:rFonts w:ascii="Times New Roman" w:hAnsi="Times New Roman" w:cs="Times New Roman"/>
          <w:sz w:val="24"/>
          <w:szCs w:val="24"/>
        </w:rPr>
      </w:pPr>
      <w:r>
        <w:rPr>
          <w:rFonts w:ascii="Times New Roman" w:hAnsi="Times New Roman" w:cs="Times New Roman" w:hint="eastAsia"/>
          <w:sz w:val="24"/>
          <w:szCs w:val="24"/>
        </w:rPr>
        <w:t>[</w:t>
      </w:r>
      <w:r>
        <w:rPr>
          <w:rFonts w:ascii="Times New Roman" w:hAnsi="Times New Roman" w:cs="Times New Roman"/>
          <w:sz w:val="24"/>
          <w:szCs w:val="24"/>
        </w:rPr>
        <w:t>13]</w:t>
      </w:r>
      <w:r>
        <w:t xml:space="preserve"> </w:t>
      </w:r>
      <w:proofErr w:type="gramStart"/>
      <w:r>
        <w:rPr>
          <w:rFonts w:ascii="Times New Roman" w:hAnsi="Times New Roman" w:cs="Times New Roman"/>
          <w:sz w:val="24"/>
          <w:szCs w:val="24"/>
        </w:rPr>
        <w:t>Wikipedia(</w:t>
      </w:r>
      <w:proofErr w:type="gramEnd"/>
      <w:r>
        <w:rPr>
          <w:rFonts w:ascii="Times New Roman" w:hAnsi="Times New Roman" w:cs="Times New Roman"/>
          <w:sz w:val="24"/>
          <w:szCs w:val="24"/>
        </w:rPr>
        <w:t>2019)</w:t>
      </w:r>
      <w:r>
        <w:t xml:space="preserve"> </w:t>
      </w:r>
      <w:r>
        <w:rPr>
          <w:rFonts w:ascii="Times New Roman" w:hAnsi="Times New Roman" w:cs="Times New Roman"/>
          <w:sz w:val="24"/>
          <w:szCs w:val="24"/>
        </w:rPr>
        <w:t>‘Intranet’</w:t>
      </w:r>
      <w:r>
        <w:t xml:space="preserve"> </w:t>
      </w:r>
      <w:r>
        <w:rPr>
          <w:rFonts w:ascii="Times New Roman" w:hAnsi="Times New Roman" w:cs="Times New Roman"/>
          <w:sz w:val="24"/>
          <w:szCs w:val="24"/>
        </w:rPr>
        <w:t>[Online]Available:</w:t>
      </w:r>
    </w:p>
    <w:p w14:paraId="646367B3" w14:textId="77777777" w:rsidR="002F659A" w:rsidRDefault="008045D3">
      <w:pPr>
        <w:rPr>
          <w:rFonts w:ascii="Times New Roman" w:hAnsi="Times New Roman" w:cs="Times New Roman"/>
          <w:sz w:val="24"/>
          <w:szCs w:val="24"/>
        </w:rPr>
      </w:pPr>
      <w:hyperlink r:id="rId18" w:history="1">
        <w:r w:rsidR="00A71D98">
          <w:rPr>
            <w:rStyle w:val="a7"/>
            <w:rFonts w:ascii="Times New Roman" w:hAnsi="Times New Roman" w:cs="Times New Roman"/>
            <w:sz w:val="24"/>
            <w:szCs w:val="24"/>
          </w:rPr>
          <w:t>https://en.wikipedia.org/wiki/Intranet</w:t>
        </w:r>
      </w:hyperlink>
      <w:r w:rsidR="00A71D98">
        <w:rPr>
          <w:rFonts w:ascii="Times New Roman" w:hAnsi="Times New Roman" w:cs="Times New Roman"/>
          <w:sz w:val="24"/>
          <w:szCs w:val="24"/>
        </w:rPr>
        <w:t xml:space="preserve"> </w:t>
      </w:r>
    </w:p>
    <w:p w14:paraId="548E2966" w14:textId="77777777" w:rsidR="002F659A" w:rsidRDefault="00A71D98">
      <w:pPr>
        <w:rPr>
          <w:rFonts w:ascii="Times New Roman" w:hAnsi="Times New Roman" w:cs="Times New Roman"/>
          <w:sz w:val="24"/>
          <w:szCs w:val="24"/>
        </w:rPr>
      </w:pPr>
      <w:r>
        <w:rPr>
          <w:rFonts w:ascii="Times New Roman" w:hAnsi="Times New Roman" w:cs="Times New Roman" w:hint="eastAsia"/>
          <w:sz w:val="24"/>
          <w:szCs w:val="24"/>
        </w:rPr>
        <w:t>[</w:t>
      </w:r>
      <w:r>
        <w:rPr>
          <w:rFonts w:ascii="Times New Roman" w:hAnsi="Times New Roman" w:cs="Times New Roman"/>
          <w:sz w:val="24"/>
          <w:szCs w:val="24"/>
        </w:rPr>
        <w:t xml:space="preserve">14] </w:t>
      </w:r>
      <w:proofErr w:type="gramStart"/>
      <w:r>
        <w:rPr>
          <w:rFonts w:ascii="Times New Roman" w:hAnsi="Times New Roman" w:cs="Times New Roman"/>
          <w:sz w:val="24"/>
          <w:szCs w:val="24"/>
        </w:rPr>
        <w:t>Wikipedia(</w:t>
      </w:r>
      <w:proofErr w:type="gramEnd"/>
      <w:r>
        <w:rPr>
          <w:rFonts w:ascii="Times New Roman" w:hAnsi="Times New Roman" w:cs="Times New Roman"/>
          <w:sz w:val="24"/>
          <w:szCs w:val="24"/>
        </w:rPr>
        <w:t>2019) ‘Newsletter’</w:t>
      </w:r>
      <w:bookmarkStart w:id="20" w:name="_Hlk28027766"/>
      <w:r>
        <w:t xml:space="preserve"> </w:t>
      </w:r>
      <w:r>
        <w:rPr>
          <w:rFonts w:ascii="Times New Roman" w:hAnsi="Times New Roman" w:cs="Times New Roman"/>
          <w:sz w:val="24"/>
          <w:szCs w:val="24"/>
        </w:rPr>
        <w:t>[Online]Available:</w:t>
      </w:r>
    </w:p>
    <w:bookmarkEnd w:id="20"/>
    <w:p w14:paraId="6CD7130E" w14:textId="77777777" w:rsidR="002F659A" w:rsidRDefault="00A71D98">
      <w:pPr>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HYPERLINK "https://en.wikipedia.org/wiki/Newsletter" </w:instrText>
      </w:r>
      <w:r>
        <w:rPr>
          <w:rFonts w:ascii="Times New Roman" w:hAnsi="Times New Roman" w:cs="Times New Roman"/>
          <w:sz w:val="24"/>
          <w:szCs w:val="24"/>
        </w:rPr>
        <w:fldChar w:fldCharType="separate"/>
      </w:r>
      <w:r>
        <w:rPr>
          <w:rStyle w:val="a7"/>
          <w:rFonts w:ascii="Times New Roman" w:hAnsi="Times New Roman" w:cs="Times New Roman"/>
          <w:sz w:val="24"/>
          <w:szCs w:val="24"/>
        </w:rPr>
        <w:t>https://en.wikipedia.org/wiki/Newsletter</w:t>
      </w:r>
      <w:r>
        <w:rPr>
          <w:rFonts w:ascii="Times New Roman" w:hAnsi="Times New Roman" w:cs="Times New Roman"/>
          <w:sz w:val="24"/>
          <w:szCs w:val="24"/>
        </w:rPr>
        <w:fldChar w:fldCharType="end"/>
      </w:r>
      <w:r>
        <w:rPr>
          <w:rFonts w:ascii="Times New Roman" w:hAnsi="Times New Roman" w:cs="Times New Roman"/>
          <w:sz w:val="24"/>
          <w:szCs w:val="24"/>
        </w:rPr>
        <w:t xml:space="preserve"> </w:t>
      </w:r>
    </w:p>
    <w:p w14:paraId="1202FA99" w14:textId="77777777" w:rsidR="002F659A" w:rsidRDefault="00A71D98">
      <w:pPr>
        <w:rPr>
          <w:rFonts w:ascii="Times New Roman" w:hAnsi="Times New Roman" w:cs="Times New Roman"/>
          <w:sz w:val="24"/>
          <w:szCs w:val="24"/>
        </w:rPr>
      </w:pPr>
      <w:r>
        <w:rPr>
          <w:rFonts w:ascii="Times New Roman" w:hAnsi="Times New Roman" w:cs="Times New Roman" w:hint="eastAsia"/>
          <w:sz w:val="24"/>
          <w:szCs w:val="24"/>
        </w:rPr>
        <w:t>[</w:t>
      </w:r>
      <w:r>
        <w:rPr>
          <w:rFonts w:ascii="Times New Roman" w:hAnsi="Times New Roman" w:cs="Times New Roman"/>
          <w:sz w:val="24"/>
          <w:szCs w:val="24"/>
        </w:rPr>
        <w:t>15]</w:t>
      </w:r>
      <w:r>
        <w:t xml:space="preserve"> </w:t>
      </w:r>
      <w:r>
        <w:rPr>
          <w:rFonts w:ascii="Times New Roman" w:hAnsi="Times New Roman" w:cs="Times New Roman"/>
          <w:sz w:val="24"/>
          <w:szCs w:val="24"/>
        </w:rPr>
        <w:t xml:space="preserve">Darrell </w:t>
      </w:r>
      <w:proofErr w:type="spellStart"/>
      <w:proofErr w:type="gramStart"/>
      <w:r>
        <w:rPr>
          <w:rFonts w:ascii="Times New Roman" w:hAnsi="Times New Roman" w:cs="Times New Roman"/>
          <w:sz w:val="24"/>
          <w:szCs w:val="24"/>
        </w:rPr>
        <w:t>Zahorsky</w:t>
      </w:r>
      <w:proofErr w:type="spellEnd"/>
      <w:r>
        <w:rPr>
          <w:rFonts w:ascii="Times New Roman" w:hAnsi="Times New Roman" w:cs="Times New Roman"/>
          <w:sz w:val="24"/>
          <w:szCs w:val="24"/>
        </w:rPr>
        <w:t>(</w:t>
      </w:r>
      <w:proofErr w:type="gramEnd"/>
      <w:r>
        <w:rPr>
          <w:rFonts w:ascii="Times New Roman" w:hAnsi="Times New Roman" w:cs="Times New Roman"/>
          <w:sz w:val="24"/>
          <w:szCs w:val="24"/>
        </w:rPr>
        <w:t>2019)</w:t>
      </w:r>
      <w:r>
        <w:t xml:space="preserve"> </w:t>
      </w:r>
      <w:r>
        <w:rPr>
          <w:rFonts w:ascii="Times New Roman" w:hAnsi="Times New Roman" w:cs="Times New Roman"/>
          <w:sz w:val="24"/>
          <w:szCs w:val="24"/>
        </w:rPr>
        <w:t>‘5 Elements of a SMART Business Goal’</w:t>
      </w:r>
    </w:p>
    <w:p w14:paraId="17547276" w14:textId="77777777" w:rsidR="002F659A" w:rsidRDefault="00A71D98">
      <w:pPr>
        <w:rPr>
          <w:rFonts w:ascii="Times New Roman" w:hAnsi="Times New Roman" w:cs="Times New Roman"/>
          <w:sz w:val="24"/>
          <w:szCs w:val="24"/>
        </w:rPr>
      </w:pPr>
      <w:r>
        <w:rPr>
          <w:rFonts w:ascii="Times New Roman" w:hAnsi="Times New Roman" w:cs="Times New Roman"/>
          <w:sz w:val="24"/>
          <w:szCs w:val="24"/>
        </w:rPr>
        <w:t>[Online]Available:</w:t>
      </w:r>
    </w:p>
    <w:p w14:paraId="1DB7D928" w14:textId="77777777" w:rsidR="002F659A" w:rsidRDefault="008045D3">
      <w:pPr>
        <w:rPr>
          <w:rFonts w:ascii="Times New Roman" w:hAnsi="Times New Roman" w:cs="Times New Roman"/>
          <w:sz w:val="24"/>
          <w:szCs w:val="24"/>
        </w:rPr>
      </w:pPr>
      <w:hyperlink r:id="rId19" w:history="1">
        <w:r w:rsidR="00A71D98">
          <w:rPr>
            <w:rStyle w:val="a7"/>
            <w:rFonts w:ascii="Times New Roman" w:hAnsi="Times New Roman" w:cs="Times New Roman"/>
            <w:sz w:val="24"/>
            <w:szCs w:val="24"/>
          </w:rPr>
          <w:t>https://www.thebalancesmb.com/elements-of-a-smart-business-goal-2951530</w:t>
        </w:r>
      </w:hyperlink>
      <w:r w:rsidR="00A71D98">
        <w:rPr>
          <w:rFonts w:ascii="Times New Roman" w:hAnsi="Times New Roman" w:cs="Times New Roman"/>
          <w:sz w:val="24"/>
          <w:szCs w:val="24"/>
        </w:rPr>
        <w:t xml:space="preserve"> </w:t>
      </w:r>
    </w:p>
    <w:p w14:paraId="3112A787" w14:textId="77777777" w:rsidR="002F659A" w:rsidRDefault="002F659A">
      <w:pPr>
        <w:spacing w:line="360" w:lineRule="auto"/>
        <w:jc w:val="center"/>
        <w:rPr>
          <w:rFonts w:ascii="Times New Roman" w:eastAsia="宋体" w:hAnsi="Times New Roman" w:cs="Times New Roman"/>
          <w:b/>
          <w:sz w:val="24"/>
          <w:szCs w:val="24"/>
        </w:rPr>
      </w:pPr>
    </w:p>
    <w:p w14:paraId="33B1B146" w14:textId="77777777" w:rsidR="002F659A" w:rsidRDefault="002F659A"/>
    <w:sectPr w:rsidR="002F659A">
      <w:footerReference w:type="default" r:id="rId20"/>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57C2CB" w14:textId="77777777" w:rsidR="008045D3" w:rsidRDefault="008045D3">
      <w:r>
        <w:separator/>
      </w:r>
    </w:p>
  </w:endnote>
  <w:endnote w:type="continuationSeparator" w:id="0">
    <w:p w14:paraId="49B3953E" w14:textId="77777777" w:rsidR="008045D3" w:rsidRDefault="008045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等线 Light">
    <w:altName w:val="DengXian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A07553" w14:textId="77777777" w:rsidR="002F659A" w:rsidRDefault="00A71D98">
    <w:pPr>
      <w:pStyle w:val="a3"/>
    </w:pPr>
    <w:r>
      <w:rPr>
        <w:noProof/>
      </w:rPr>
      <mc:AlternateContent>
        <mc:Choice Requires="wps">
          <w:drawing>
            <wp:anchor distT="0" distB="0" distL="114300" distR="114300" simplePos="0" relativeHeight="251658240" behindDoc="0" locked="0" layoutInCell="1" allowOverlap="1" wp14:anchorId="0725DF6C" wp14:editId="52F8F046">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3326968E" w14:textId="77777777" w:rsidR="002F659A" w:rsidRDefault="00A71D98">
                          <w:pPr>
                            <w:pStyle w:val="a3"/>
                          </w:pPr>
                          <w:r>
                            <w:rPr>
                              <w:rFonts w:hint="eastAsia"/>
                            </w:rPr>
                            <w:fldChar w:fldCharType="begin"/>
                          </w:r>
                          <w:r>
                            <w:rPr>
                              <w:rFonts w:hint="eastAsia"/>
                            </w:rPr>
                            <w:instrText xml:space="preserve"> PAGE  \* MERGEFORMAT </w:instrText>
                          </w:r>
                          <w:r>
                            <w:rPr>
                              <w:rFonts w:hint="eastAsia"/>
                            </w:rPr>
                            <w:fldChar w:fldCharType="separate"/>
                          </w:r>
                          <w:r>
                            <w:rPr>
                              <w:rFonts w:hint="eastAsia"/>
                            </w:rPr>
                            <w:t>3</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xmlns:wpsCustomData="http://www.wps.cn/officeDocument/2013/wpsCustomData">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">
              <v:fill on="f" focussize="0,0"/>
              <v:stroke on="f" weight="0.5pt"/>
              <v:imagedata o:title=""/>
              <o:lock v:ext="edit" aspectratio="f"/>
              <v:textbox inset="0mm,0mm,0mm,0mm" style="mso-fit-shape-to-text:t;">
                <w:txbxContent>
                  <w:p>
                    <w:pPr>
                      <w:pStyle w:val="2"/>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C8C48A" w14:textId="77777777" w:rsidR="008045D3" w:rsidRDefault="008045D3">
      <w:r>
        <w:separator/>
      </w:r>
    </w:p>
  </w:footnote>
  <w:footnote w:type="continuationSeparator" w:id="0">
    <w:p w14:paraId="6596CDF4" w14:textId="77777777" w:rsidR="008045D3" w:rsidRDefault="008045D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3963D4"/>
    <w:multiLevelType w:val="multilevel"/>
    <w:tmpl w:val="113963D4"/>
    <w:lvl w:ilvl="0">
      <w:start w:val="1"/>
      <w:numFmt w:val="decimal"/>
      <w:lvlText w:val="%1.0"/>
      <w:lvlJc w:val="left"/>
      <w:pPr>
        <w:ind w:left="360" w:hanging="360"/>
      </w:pPr>
      <w:rPr>
        <w:rFonts w:hint="default"/>
        <w:b/>
        <w:bCs/>
      </w:rPr>
    </w:lvl>
    <w:lvl w:ilvl="1">
      <w:start w:val="1"/>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6E6D"/>
    <w:rsid w:val="001C4EB3"/>
    <w:rsid w:val="002623E9"/>
    <w:rsid w:val="002818F4"/>
    <w:rsid w:val="002F659A"/>
    <w:rsid w:val="003C3796"/>
    <w:rsid w:val="004B20A6"/>
    <w:rsid w:val="00501573"/>
    <w:rsid w:val="0050587A"/>
    <w:rsid w:val="00516812"/>
    <w:rsid w:val="00566E6D"/>
    <w:rsid w:val="005911F9"/>
    <w:rsid w:val="007E06A0"/>
    <w:rsid w:val="008045D3"/>
    <w:rsid w:val="008840C1"/>
    <w:rsid w:val="009570B1"/>
    <w:rsid w:val="0096042C"/>
    <w:rsid w:val="009C2A08"/>
    <w:rsid w:val="00A13797"/>
    <w:rsid w:val="00A71D98"/>
    <w:rsid w:val="00B0205B"/>
    <w:rsid w:val="00B86D6A"/>
    <w:rsid w:val="00CF6675"/>
    <w:rsid w:val="00D70706"/>
    <w:rsid w:val="00DF1C58"/>
    <w:rsid w:val="00EA0721"/>
    <w:rsid w:val="00F24B82"/>
    <w:rsid w:val="7E3D1D1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E81204E"/>
  <w15:docId w15:val="{8627828C-290E-4267-BA83-8FFF18D9B2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pBdr>
        <w:bottom w:val="single" w:sz="6" w:space="1" w:color="auto"/>
      </w:pBdr>
      <w:tabs>
        <w:tab w:val="center" w:pos="4153"/>
        <w:tab w:val="right" w:pos="8306"/>
      </w:tabs>
      <w:snapToGrid w:val="0"/>
      <w:jc w:val="center"/>
    </w:pPr>
    <w:rPr>
      <w:sz w:val="18"/>
      <w:szCs w:val="18"/>
    </w:rPr>
  </w:style>
  <w:style w:type="character" w:styleId="a7">
    <w:name w:val="Hyperlink"/>
    <w:basedOn w:val="a0"/>
    <w:uiPriority w:val="99"/>
    <w:unhideWhenUsed/>
    <w:rPr>
      <w:color w:val="0563C1" w:themeColor="hyperlink"/>
      <w:u w:val="single"/>
    </w:rPr>
  </w:style>
  <w:style w:type="character" w:customStyle="1" w:styleId="a6">
    <w:name w:val="页眉 字符"/>
    <w:basedOn w:val="a0"/>
    <w:link w:val="a5"/>
    <w:uiPriority w:val="99"/>
    <w:rPr>
      <w:sz w:val="18"/>
      <w:szCs w:val="18"/>
    </w:rPr>
  </w:style>
  <w:style w:type="character" w:customStyle="1" w:styleId="a4">
    <w:name w:val="页脚 字符"/>
    <w:basedOn w:val="a0"/>
    <w:link w:val="a3"/>
    <w:uiPriority w:val="99"/>
    <w:rPr>
      <w:sz w:val="18"/>
      <w:szCs w:val="18"/>
    </w:rPr>
  </w:style>
  <w:style w:type="paragraph" w:styleId="a8">
    <w:name w:val="List Paragraph"/>
    <w:basedOn w:val="a"/>
    <w:uiPriority w:val="34"/>
    <w:qFormat/>
    <w:pPr>
      <w:ind w:firstLineChars="200" w:firstLine="420"/>
    </w:pPr>
  </w:style>
  <w:style w:type="paragraph" w:customStyle="1" w:styleId="WPSOffice1">
    <w:name w:val="WPSOffice手动目录 1"/>
  </w:style>
  <w:style w:type="paragraph" w:customStyle="1" w:styleId="WPSOffice2">
    <w:name w:val="WPSOffice手动目录 2"/>
    <w:pPr>
      <w:ind w:leftChars="200"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medium.com/swlh/how-to-manage-a-pr-crisis-4e21647d09ed" TargetMode="External"/><Relationship Id="rId13" Type="http://schemas.openxmlformats.org/officeDocument/2006/relationships/hyperlink" Target="https://goodtalentpr.com.au/solve-publicity-crisis-30-minutes/" TargetMode="External"/><Relationship Id="rId18" Type="http://schemas.openxmlformats.org/officeDocument/2006/relationships/hyperlink" Target="https://en.wikipedia.org/wiki/Intranet"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lifewire.com/what-is-a-webinar-3486257" TargetMode="External"/><Relationship Id="rId17" Type="http://schemas.openxmlformats.org/officeDocument/2006/relationships/hyperlink" Target="https://en.wikipedia.org/wiki/Questionnaire" TargetMode="External"/><Relationship Id="rId2" Type="http://schemas.openxmlformats.org/officeDocument/2006/relationships/numbering" Target="numbering.xml"/><Relationship Id="rId16" Type="http://schemas.openxmlformats.org/officeDocument/2006/relationships/hyperlink" Target="https://en.wikipedia.org/wiki/Data_analysi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izfluent.com/list-6594800-duties-sales-department-.html" TargetMode="External"/><Relationship Id="rId5" Type="http://schemas.openxmlformats.org/officeDocument/2006/relationships/webSettings" Target="webSettings.xml"/><Relationship Id="rId15" Type="http://schemas.openxmlformats.org/officeDocument/2006/relationships/hyperlink" Target="https://www.smythecpa.com/news-insights/roles-and-responsibilites-of-a-finance-department/" TargetMode="External"/><Relationship Id="rId10" Type="http://schemas.openxmlformats.org/officeDocument/2006/relationships/hyperlink" Target="https://bizfluent.com/list-6803280-duties-marketing-department-.html" TargetMode="External"/><Relationship Id="rId19" Type="http://schemas.openxmlformats.org/officeDocument/2006/relationships/hyperlink" Target="https://www.thebalancesmb.com/elements-of-a-smart-business-goal-2951530" TargetMode="External"/><Relationship Id="rId4" Type="http://schemas.openxmlformats.org/officeDocument/2006/relationships/settings" Target="settings.xml"/><Relationship Id="rId9" Type="http://schemas.openxmlformats.org/officeDocument/2006/relationships/hyperlink" Target="https://www.forbes.com/sites/forbesagencycouncil/2017/06/20/13-golden-rules-of-pr-crisis-management/" TargetMode="External"/><Relationship Id="rId14" Type="http://schemas.openxmlformats.org/officeDocument/2006/relationships/hyperlink" Target="https://blog.smarp.com/using-internal-marketing-for-employee-engagement" TargetMode="External"/><Relationship Id="rId22"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9</Pages>
  <Words>2794</Words>
  <Characters>15932</Characters>
  <Application>Microsoft Office Word</Application>
  <DocSecurity>0</DocSecurity>
  <Lines>132</Lines>
  <Paragraphs>37</Paragraphs>
  <ScaleCrop>false</ScaleCrop>
  <Company/>
  <LinksUpToDate>false</LinksUpToDate>
  <CharactersWithSpaces>18689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mz3426</dc:creator>
  <cp:lastModifiedBy>mz3426</cp:lastModifiedBy>
  <cp:revision>9</cp:revision>
  <dcterms:created xsi:type="dcterms:W3CDTF">2019-12-25T14:28:00Z</dcterms:created>
  <dcterms:modified xsi:type="dcterms:W3CDTF">2019-12-25T15:56:00Z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2052-11.1.0.9305</vt:lpwstr>
  </property>
</Properties>
</file>