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0E90" w:rsidRPr="00C70DD5" w:rsidRDefault="003D0E90" w:rsidP="003D0E90">
      <w:pPr>
        <w:spacing w:before="120" w:after="120"/>
        <w:rPr>
          <w:rFonts w:ascii="Tahoma" w:hAnsi="Tahoma" w:cs="Tahoma"/>
          <w:sz w:val="32"/>
          <w:szCs w:val="32"/>
        </w:rPr>
      </w:pPr>
      <w:r w:rsidRPr="00994951">
        <w:rPr>
          <w:rFonts w:ascii="Tahoma" w:hAnsi="Tahoma" w:cs="Tahoma"/>
          <w:sz w:val="32"/>
          <w:szCs w:val="32"/>
        </w:rPr>
        <w:t>Student Name:</w:t>
      </w:r>
      <w:r>
        <w:rPr>
          <w:rFonts w:ascii="Tahoma" w:hAnsi="Tahoma" w:cs="Tahoma"/>
          <w:sz w:val="32"/>
          <w:szCs w:val="32"/>
        </w:rPr>
        <w:t xml:space="preserve"> Olimpia-Claudia</w:t>
      </w:r>
      <w:r w:rsidRPr="00C70DD5">
        <w:rPr>
          <w:rFonts w:ascii="Tahoma" w:hAnsi="Tahoma" w:cs="Tahoma"/>
          <w:sz w:val="32"/>
          <w:szCs w:val="32"/>
        </w:rPr>
        <w:t xml:space="preserve"> Mihalka</w:t>
      </w:r>
    </w:p>
    <w:p w:rsidR="003D0E90" w:rsidRPr="00C70DD5" w:rsidRDefault="003D0E90" w:rsidP="003D0E90">
      <w:pPr>
        <w:spacing w:before="120" w:after="120"/>
        <w:rPr>
          <w:rFonts w:ascii="Tahoma" w:hAnsi="Tahoma" w:cs="Tahoma"/>
          <w:sz w:val="32"/>
          <w:szCs w:val="32"/>
        </w:rPr>
      </w:pPr>
      <w:r w:rsidRPr="00994951">
        <w:rPr>
          <w:rFonts w:ascii="Tahoma" w:hAnsi="Tahoma" w:cs="Tahoma"/>
          <w:sz w:val="32"/>
          <w:szCs w:val="32"/>
        </w:rPr>
        <w:t>Student Number:</w:t>
      </w:r>
      <w:r>
        <w:rPr>
          <w:rFonts w:ascii="Tahoma" w:hAnsi="Tahoma" w:cs="Tahoma"/>
          <w:sz w:val="32"/>
          <w:szCs w:val="32"/>
        </w:rPr>
        <w:t xml:space="preserve"> </w:t>
      </w:r>
      <w:r w:rsidRPr="00C70DD5">
        <w:rPr>
          <w:rFonts w:ascii="Tahoma" w:hAnsi="Tahoma" w:cs="Tahoma"/>
          <w:sz w:val="32"/>
          <w:szCs w:val="32"/>
        </w:rPr>
        <w:t>171180</w:t>
      </w:r>
      <w:r>
        <w:rPr>
          <w:rFonts w:ascii="Tahoma" w:hAnsi="Tahoma" w:cs="Tahoma"/>
          <w:sz w:val="32"/>
          <w:szCs w:val="32"/>
        </w:rPr>
        <w:t>9</w:t>
      </w:r>
    </w:p>
    <w:p w:rsidR="003D0E90" w:rsidRPr="00C70DD5" w:rsidRDefault="003D0E90" w:rsidP="003D0E90">
      <w:pPr>
        <w:spacing w:before="120" w:after="120"/>
        <w:rPr>
          <w:rFonts w:ascii="Tahoma" w:hAnsi="Tahoma" w:cs="Tahoma"/>
          <w:sz w:val="32"/>
          <w:szCs w:val="32"/>
        </w:rPr>
      </w:pPr>
      <w:r w:rsidRPr="00994951">
        <w:rPr>
          <w:rFonts w:ascii="Tahoma" w:hAnsi="Tahoma" w:cs="Tahoma"/>
          <w:sz w:val="32"/>
          <w:szCs w:val="32"/>
        </w:rPr>
        <w:t>Module No:</w:t>
      </w:r>
      <w:r>
        <w:rPr>
          <w:rFonts w:ascii="Tahoma" w:hAnsi="Tahoma" w:cs="Tahoma"/>
          <w:sz w:val="32"/>
          <w:szCs w:val="32"/>
        </w:rPr>
        <w:t xml:space="preserve"> BMSK4004</w:t>
      </w:r>
    </w:p>
    <w:p w:rsidR="003D0E90" w:rsidRDefault="003D0E90" w:rsidP="003D0E90">
      <w:pPr>
        <w:spacing w:before="120" w:after="120"/>
        <w:rPr>
          <w:rFonts w:ascii="Tahoma" w:hAnsi="Tahoma" w:cs="Tahoma"/>
          <w:sz w:val="32"/>
          <w:szCs w:val="32"/>
        </w:rPr>
      </w:pPr>
      <w:r w:rsidRPr="00994951">
        <w:rPr>
          <w:rFonts w:ascii="Tahoma" w:hAnsi="Tahoma" w:cs="Tahoma"/>
          <w:sz w:val="32"/>
          <w:szCs w:val="32"/>
        </w:rPr>
        <w:t>Module Title:</w:t>
      </w:r>
      <w:r>
        <w:rPr>
          <w:rFonts w:ascii="Tahoma" w:hAnsi="Tahoma" w:cs="Tahoma"/>
          <w:sz w:val="32"/>
          <w:szCs w:val="32"/>
        </w:rPr>
        <w:t xml:space="preserve"> PROBLEM SOLVING AND DECISION MAKING</w:t>
      </w:r>
    </w:p>
    <w:p w:rsidR="003D0E90" w:rsidRDefault="003D0E90" w:rsidP="003D0E90">
      <w:pPr>
        <w:spacing w:before="120" w:after="120"/>
        <w:rPr>
          <w:rFonts w:ascii="Tahoma" w:hAnsi="Tahoma" w:cs="Tahoma"/>
          <w:sz w:val="32"/>
          <w:szCs w:val="32"/>
        </w:rPr>
      </w:pPr>
      <w:r w:rsidRPr="00994951">
        <w:rPr>
          <w:rFonts w:ascii="Tahoma" w:hAnsi="Tahoma" w:cs="Tahoma"/>
          <w:sz w:val="32"/>
          <w:szCs w:val="32"/>
        </w:rPr>
        <w:t>Lecturer:</w:t>
      </w:r>
      <w:r>
        <w:rPr>
          <w:rFonts w:ascii="Tahoma" w:hAnsi="Tahoma" w:cs="Tahoma"/>
          <w:sz w:val="32"/>
          <w:szCs w:val="32"/>
        </w:rPr>
        <w:t xml:space="preserve"> </w:t>
      </w:r>
      <w:r w:rsidRPr="00BE536E">
        <w:rPr>
          <w:rFonts w:ascii="Arial" w:hAnsi="Arial" w:cs="Arial"/>
          <w:sz w:val="28"/>
          <w:szCs w:val="28"/>
        </w:rPr>
        <w:t>Tanja Nathan</w:t>
      </w:r>
    </w:p>
    <w:p w:rsidR="00A109B7" w:rsidRPr="0078397B" w:rsidRDefault="00A109B7" w:rsidP="00A109B7">
      <w:pPr>
        <w:jc w:val="center"/>
        <w:rPr>
          <w:rFonts w:eastAsiaTheme="majorEastAsia"/>
          <w:b/>
          <w:sz w:val="124"/>
          <w:szCs w:val="32"/>
        </w:rPr>
      </w:pPr>
    </w:p>
    <w:p w:rsidR="00A109B7" w:rsidRPr="00376E30" w:rsidRDefault="00A109B7" w:rsidP="00E72214">
      <w:pPr>
        <w:pStyle w:val="Heading1"/>
        <w:rPr>
          <w:rFonts w:cs="Times New Roman"/>
        </w:rPr>
      </w:pPr>
    </w:p>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Default="00E14E48" w:rsidP="00854A54"/>
    <w:p w:rsidR="00E14E48" w:rsidRPr="00376E30" w:rsidRDefault="00E14E48" w:rsidP="00E14E48">
      <w:pPr>
        <w:pStyle w:val="Heading1"/>
        <w:rPr>
          <w:rFonts w:cs="Times New Roman"/>
        </w:rPr>
      </w:pPr>
      <w:bookmarkStart w:id="0" w:name="_Toc535265305"/>
      <w:r w:rsidRPr="00376E30">
        <w:rPr>
          <w:rFonts w:cs="Times New Roman"/>
        </w:rPr>
        <w:lastRenderedPageBreak/>
        <w:t>Executive Summary</w:t>
      </w:r>
      <w:bookmarkEnd w:id="0"/>
    </w:p>
    <w:p w:rsidR="00E14E48" w:rsidRDefault="00E14E48" w:rsidP="00E14E48">
      <w:r w:rsidRPr="00376E30">
        <w:t xml:space="preserve">This research has expressed the problems of developing </w:t>
      </w:r>
      <w:r>
        <w:t xml:space="preserve">a </w:t>
      </w:r>
      <w:r w:rsidRPr="0078397B">
        <w:rPr>
          <w:noProof/>
        </w:rPr>
        <w:t>relationship</w:t>
      </w:r>
      <w:r w:rsidRPr="00376E30">
        <w:t xml:space="preserve"> and workplace achievement in the </w:t>
      </w:r>
      <w:r>
        <w:t>CAPCO</w:t>
      </w:r>
      <w:r w:rsidRPr="00376E30">
        <w:t xml:space="preserve"> organization. There has analysed the information </w:t>
      </w:r>
      <w:r>
        <w:rPr>
          <w:noProof/>
        </w:rPr>
        <w:t>by</w:t>
      </w:r>
      <w:r w:rsidRPr="00376E30">
        <w:t xml:space="preserve"> using the SWOT analysis to define the internal environment of the organization. On the other hand, there has reviewed the PESTLE analysis towards describing the external environment of the organization. In </w:t>
      </w:r>
      <w:r>
        <w:t xml:space="preserve">the </w:t>
      </w:r>
      <w:r w:rsidRPr="0078397B">
        <w:rPr>
          <w:noProof/>
        </w:rPr>
        <w:t>case</w:t>
      </w:r>
      <w:r w:rsidRPr="00376E30">
        <w:t xml:space="preserve"> of developing the plans to solve the problem, there has described the </w:t>
      </w:r>
      <w:r>
        <w:t>Fishbone</w:t>
      </w:r>
      <w:r w:rsidRPr="00376E30">
        <w:t xml:space="preserve"> diagram, but it also includes the ways to communicate the plans to the stakeholders. There has identified the development needs and expectations of the individuals in the organization. This research has included the appropriate monitoring and reviewing techniques so that they can ensure the successful implementation of the methods. There has also considered </w:t>
      </w:r>
      <w:r w:rsidRPr="0078397B">
        <w:rPr>
          <w:noProof/>
        </w:rPr>
        <w:t>feedback</w:t>
      </w:r>
      <w:r w:rsidRPr="00376E30">
        <w:t xml:space="preserve"> from the workforces and </w:t>
      </w:r>
      <w:r w:rsidRPr="0078397B">
        <w:rPr>
          <w:noProof/>
        </w:rPr>
        <w:t>customer</w:t>
      </w:r>
      <w:r w:rsidRPr="00376E30">
        <w:t xml:space="preserve"> satisfaction </w:t>
      </w:r>
      <w:r>
        <w:rPr>
          <w:noProof/>
        </w:rPr>
        <w:t>by</w:t>
      </w:r>
      <w:r w:rsidRPr="00376E30">
        <w:t xml:space="preserve"> setting up the key performance indicators. </w:t>
      </w:r>
    </w:p>
    <w:p w:rsidR="00E14E48" w:rsidRPr="00854A54" w:rsidRDefault="00A109B7" w:rsidP="00854A54">
      <w:pPr>
        <w:rPr>
          <w:rFonts w:eastAsiaTheme="majorEastAsia"/>
          <w:sz w:val="32"/>
          <w:szCs w:val="32"/>
        </w:rPr>
      </w:pPr>
      <w:r w:rsidRPr="00376E30">
        <w:br w:type="page"/>
      </w:r>
      <w:bookmarkStart w:id="1" w:name="_GoBack"/>
      <w:bookmarkEnd w:id="1"/>
    </w:p>
    <w:sdt>
      <w:sdtPr>
        <w:rPr>
          <w:rFonts w:ascii="Times New Roman" w:eastAsiaTheme="minorHAnsi" w:hAnsi="Times New Roman"/>
          <w:b w:val="0"/>
          <w:bCs w:val="0"/>
          <w:color w:val="auto"/>
          <w:sz w:val="22"/>
          <w:szCs w:val="22"/>
        </w:rPr>
        <w:id w:val="-1416631818"/>
        <w:docPartObj>
          <w:docPartGallery w:val="Table of Contents"/>
          <w:docPartUnique/>
        </w:docPartObj>
      </w:sdtPr>
      <w:sdtEndPr>
        <w:rPr>
          <w:rFonts w:eastAsia="Times New Roman"/>
          <w:noProof/>
          <w:sz w:val="24"/>
          <w:szCs w:val="24"/>
        </w:rPr>
      </w:sdtEndPr>
      <w:sdtContent>
        <w:p w:rsidR="004E344F" w:rsidRPr="00376E30" w:rsidRDefault="004E344F" w:rsidP="004E344F">
          <w:pPr>
            <w:pStyle w:val="TOCHeading"/>
            <w:spacing w:line="276" w:lineRule="auto"/>
            <w:jc w:val="center"/>
            <w:rPr>
              <w:rFonts w:ascii="Times New Roman" w:hAnsi="Times New Roman"/>
              <w:color w:val="auto"/>
            </w:rPr>
          </w:pPr>
          <w:r w:rsidRPr="00376E30">
            <w:rPr>
              <w:rFonts w:ascii="Times New Roman" w:hAnsi="Times New Roman"/>
              <w:color w:val="auto"/>
            </w:rPr>
            <w:t>Table of Contents</w:t>
          </w:r>
        </w:p>
        <w:p w:rsidR="00E14E48" w:rsidRDefault="00616683">
          <w:pPr>
            <w:pStyle w:val="TOC1"/>
            <w:tabs>
              <w:tab w:val="right" w:leader="dot" w:pos="9350"/>
            </w:tabs>
            <w:rPr>
              <w:rFonts w:asciiTheme="minorHAnsi" w:eastAsiaTheme="minorEastAsia" w:hAnsiTheme="minorHAnsi" w:cstheme="minorBidi"/>
              <w:noProof/>
              <w:sz w:val="22"/>
              <w:lang w:eastAsia="en-GB"/>
            </w:rPr>
          </w:pPr>
          <w:r w:rsidRPr="00616683">
            <w:rPr>
              <w:rFonts w:cs="Times New Roman"/>
              <w:b/>
              <w:bCs/>
              <w:noProof/>
              <w:szCs w:val="24"/>
            </w:rPr>
            <w:fldChar w:fldCharType="begin"/>
          </w:r>
          <w:r w:rsidR="004E344F" w:rsidRPr="00376E30">
            <w:rPr>
              <w:rFonts w:cs="Times New Roman"/>
              <w:b/>
              <w:bCs/>
              <w:noProof/>
              <w:szCs w:val="24"/>
            </w:rPr>
            <w:instrText xml:space="preserve"> TOC \o "1-3" \h \z \u </w:instrText>
          </w:r>
          <w:r w:rsidRPr="00616683">
            <w:rPr>
              <w:rFonts w:cs="Times New Roman"/>
              <w:b/>
              <w:bCs/>
              <w:noProof/>
              <w:szCs w:val="24"/>
            </w:rPr>
            <w:fldChar w:fldCharType="separate"/>
          </w:r>
          <w:hyperlink w:anchor="_Toc535265305" w:history="1">
            <w:r w:rsidR="00E14E48" w:rsidRPr="00310E4C">
              <w:rPr>
                <w:rStyle w:val="Hyperlink"/>
                <w:rFonts w:cs="Times New Roman"/>
                <w:noProof/>
              </w:rPr>
              <w:t>Executive Summary</w:t>
            </w:r>
            <w:r w:rsidR="00E14E48">
              <w:rPr>
                <w:noProof/>
                <w:webHidden/>
              </w:rPr>
              <w:tab/>
            </w:r>
            <w:r>
              <w:rPr>
                <w:noProof/>
                <w:webHidden/>
              </w:rPr>
              <w:fldChar w:fldCharType="begin"/>
            </w:r>
            <w:r w:rsidR="00E14E48">
              <w:rPr>
                <w:noProof/>
                <w:webHidden/>
              </w:rPr>
              <w:instrText xml:space="preserve"> PAGEREF _Toc535265305 \h </w:instrText>
            </w:r>
            <w:r>
              <w:rPr>
                <w:noProof/>
                <w:webHidden/>
              </w:rPr>
            </w:r>
            <w:r>
              <w:rPr>
                <w:noProof/>
                <w:webHidden/>
              </w:rPr>
              <w:fldChar w:fldCharType="separate"/>
            </w:r>
            <w:r w:rsidR="00E14E48">
              <w:rPr>
                <w:noProof/>
                <w:webHidden/>
              </w:rPr>
              <w:t>2</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06" w:history="1">
            <w:r w:rsidR="00E14E48" w:rsidRPr="00310E4C">
              <w:rPr>
                <w:rStyle w:val="Hyperlink"/>
                <w:rFonts w:cs="Times New Roman"/>
                <w:noProof/>
              </w:rPr>
              <w:t>Introduction</w:t>
            </w:r>
            <w:r w:rsidR="00E14E48">
              <w:rPr>
                <w:noProof/>
                <w:webHidden/>
              </w:rPr>
              <w:tab/>
            </w:r>
            <w:r>
              <w:rPr>
                <w:noProof/>
                <w:webHidden/>
              </w:rPr>
              <w:fldChar w:fldCharType="begin"/>
            </w:r>
            <w:r w:rsidR="00E14E48">
              <w:rPr>
                <w:noProof/>
                <w:webHidden/>
              </w:rPr>
              <w:instrText xml:space="preserve"> PAGEREF _Toc535265306 \h </w:instrText>
            </w:r>
            <w:r>
              <w:rPr>
                <w:noProof/>
                <w:webHidden/>
              </w:rPr>
            </w:r>
            <w:r>
              <w:rPr>
                <w:noProof/>
                <w:webHidden/>
              </w:rPr>
              <w:fldChar w:fldCharType="separate"/>
            </w:r>
            <w:r w:rsidR="00E14E48">
              <w:rPr>
                <w:noProof/>
                <w:webHidden/>
              </w:rPr>
              <w:t>4</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07" w:history="1">
            <w:r w:rsidR="00E14E48" w:rsidRPr="00310E4C">
              <w:rPr>
                <w:rStyle w:val="Hyperlink"/>
                <w:rFonts w:cs="Times New Roman"/>
                <w:noProof/>
              </w:rPr>
              <w:t>CAPCO Overview</w:t>
            </w:r>
            <w:r w:rsidR="00E14E48">
              <w:rPr>
                <w:noProof/>
                <w:webHidden/>
              </w:rPr>
              <w:tab/>
            </w:r>
            <w:r>
              <w:rPr>
                <w:noProof/>
                <w:webHidden/>
              </w:rPr>
              <w:fldChar w:fldCharType="begin"/>
            </w:r>
            <w:r w:rsidR="00E14E48">
              <w:rPr>
                <w:noProof/>
                <w:webHidden/>
              </w:rPr>
              <w:instrText xml:space="preserve"> PAGEREF _Toc535265307 \h </w:instrText>
            </w:r>
            <w:r>
              <w:rPr>
                <w:noProof/>
                <w:webHidden/>
              </w:rPr>
            </w:r>
            <w:r>
              <w:rPr>
                <w:noProof/>
                <w:webHidden/>
              </w:rPr>
              <w:fldChar w:fldCharType="separate"/>
            </w:r>
            <w:r w:rsidR="00E14E48">
              <w:rPr>
                <w:noProof/>
                <w:webHidden/>
              </w:rPr>
              <w:t>4</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08" w:history="1">
            <w:r w:rsidR="00E14E48" w:rsidRPr="00310E4C">
              <w:rPr>
                <w:rStyle w:val="Hyperlink"/>
                <w:noProof/>
              </w:rPr>
              <w:t>SWOT Analysis</w:t>
            </w:r>
            <w:r w:rsidR="00E14E48">
              <w:rPr>
                <w:noProof/>
                <w:webHidden/>
              </w:rPr>
              <w:tab/>
            </w:r>
            <w:r>
              <w:rPr>
                <w:noProof/>
                <w:webHidden/>
              </w:rPr>
              <w:fldChar w:fldCharType="begin"/>
            </w:r>
            <w:r w:rsidR="00E14E48">
              <w:rPr>
                <w:noProof/>
                <w:webHidden/>
              </w:rPr>
              <w:instrText xml:space="preserve"> PAGEREF _Toc535265308 \h </w:instrText>
            </w:r>
            <w:r>
              <w:rPr>
                <w:noProof/>
                <w:webHidden/>
              </w:rPr>
            </w:r>
            <w:r>
              <w:rPr>
                <w:noProof/>
                <w:webHidden/>
              </w:rPr>
              <w:fldChar w:fldCharType="separate"/>
            </w:r>
            <w:r w:rsidR="00E14E48">
              <w:rPr>
                <w:noProof/>
                <w:webHidden/>
              </w:rPr>
              <w:t>5</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09" w:history="1">
            <w:r w:rsidR="00E14E48" w:rsidRPr="00310E4C">
              <w:rPr>
                <w:rStyle w:val="Hyperlink"/>
                <w:noProof/>
              </w:rPr>
              <w:t>PESTLE Analysis</w:t>
            </w:r>
            <w:r w:rsidR="00E14E48">
              <w:rPr>
                <w:noProof/>
                <w:webHidden/>
              </w:rPr>
              <w:tab/>
            </w:r>
            <w:r>
              <w:rPr>
                <w:noProof/>
                <w:webHidden/>
              </w:rPr>
              <w:fldChar w:fldCharType="begin"/>
            </w:r>
            <w:r w:rsidR="00E14E48">
              <w:rPr>
                <w:noProof/>
                <w:webHidden/>
              </w:rPr>
              <w:instrText xml:space="preserve"> PAGEREF _Toc535265309 \h </w:instrText>
            </w:r>
            <w:r>
              <w:rPr>
                <w:noProof/>
                <w:webHidden/>
              </w:rPr>
            </w:r>
            <w:r>
              <w:rPr>
                <w:noProof/>
                <w:webHidden/>
              </w:rPr>
              <w:fldChar w:fldCharType="separate"/>
            </w:r>
            <w:r w:rsidR="00E14E48">
              <w:rPr>
                <w:noProof/>
                <w:webHidden/>
              </w:rPr>
              <w:t>6</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10" w:history="1">
            <w:r w:rsidR="00E14E48" w:rsidRPr="00310E4C">
              <w:rPr>
                <w:rStyle w:val="Hyperlink"/>
                <w:noProof/>
              </w:rPr>
              <w:t>Defining Problem including Its Scope and Impact</w:t>
            </w:r>
            <w:r w:rsidR="00E14E48">
              <w:rPr>
                <w:noProof/>
                <w:webHidden/>
              </w:rPr>
              <w:tab/>
            </w:r>
            <w:r>
              <w:rPr>
                <w:noProof/>
                <w:webHidden/>
              </w:rPr>
              <w:fldChar w:fldCharType="begin"/>
            </w:r>
            <w:r w:rsidR="00E14E48">
              <w:rPr>
                <w:noProof/>
                <w:webHidden/>
              </w:rPr>
              <w:instrText xml:space="preserve"> PAGEREF _Toc535265310 \h </w:instrText>
            </w:r>
            <w:r>
              <w:rPr>
                <w:noProof/>
                <w:webHidden/>
              </w:rPr>
            </w:r>
            <w:r>
              <w:rPr>
                <w:noProof/>
                <w:webHidden/>
              </w:rPr>
              <w:fldChar w:fldCharType="separate"/>
            </w:r>
            <w:r w:rsidR="00E14E48">
              <w:rPr>
                <w:noProof/>
                <w:webHidden/>
              </w:rPr>
              <w:t>7</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11" w:history="1">
            <w:r w:rsidR="00E14E48" w:rsidRPr="00310E4C">
              <w:rPr>
                <w:rStyle w:val="Hyperlink"/>
                <w:noProof/>
              </w:rPr>
              <w:t>Developing plan for implicating the solution</w:t>
            </w:r>
            <w:r w:rsidR="00E14E48">
              <w:rPr>
                <w:noProof/>
                <w:webHidden/>
              </w:rPr>
              <w:tab/>
            </w:r>
            <w:r>
              <w:rPr>
                <w:noProof/>
                <w:webHidden/>
              </w:rPr>
              <w:fldChar w:fldCharType="begin"/>
            </w:r>
            <w:r w:rsidR="00E14E48">
              <w:rPr>
                <w:noProof/>
                <w:webHidden/>
              </w:rPr>
              <w:instrText xml:space="preserve"> PAGEREF _Toc535265311 \h </w:instrText>
            </w:r>
            <w:r>
              <w:rPr>
                <w:noProof/>
                <w:webHidden/>
              </w:rPr>
            </w:r>
            <w:r>
              <w:rPr>
                <w:noProof/>
                <w:webHidden/>
              </w:rPr>
              <w:fldChar w:fldCharType="separate"/>
            </w:r>
            <w:r w:rsidR="00E14E48">
              <w:rPr>
                <w:noProof/>
                <w:webHidden/>
              </w:rPr>
              <w:t>8</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12" w:history="1">
            <w:r w:rsidR="00E14E48" w:rsidRPr="00310E4C">
              <w:rPr>
                <w:rStyle w:val="Hyperlink"/>
                <w:rFonts w:cs="Times New Roman"/>
                <w:noProof/>
              </w:rPr>
              <w:t>Tools and models to apply: Fishbone diagram</w:t>
            </w:r>
            <w:r w:rsidR="00E14E48">
              <w:rPr>
                <w:noProof/>
                <w:webHidden/>
              </w:rPr>
              <w:tab/>
            </w:r>
            <w:r>
              <w:rPr>
                <w:noProof/>
                <w:webHidden/>
              </w:rPr>
              <w:fldChar w:fldCharType="begin"/>
            </w:r>
            <w:r w:rsidR="00E14E48">
              <w:rPr>
                <w:noProof/>
                <w:webHidden/>
              </w:rPr>
              <w:instrText xml:space="preserve"> PAGEREF _Toc535265312 \h </w:instrText>
            </w:r>
            <w:r>
              <w:rPr>
                <w:noProof/>
                <w:webHidden/>
              </w:rPr>
            </w:r>
            <w:r>
              <w:rPr>
                <w:noProof/>
                <w:webHidden/>
              </w:rPr>
              <w:fldChar w:fldCharType="separate"/>
            </w:r>
            <w:r w:rsidR="00E14E48">
              <w:rPr>
                <w:noProof/>
                <w:webHidden/>
              </w:rPr>
              <w:t>8</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13" w:history="1">
            <w:r w:rsidR="00E14E48" w:rsidRPr="00310E4C">
              <w:rPr>
                <w:rStyle w:val="Hyperlink"/>
                <w:rFonts w:eastAsiaTheme="majorEastAsia"/>
                <w:noProof/>
              </w:rPr>
              <w:t>Alternative solutions to the problem</w:t>
            </w:r>
            <w:r w:rsidR="00E14E48">
              <w:rPr>
                <w:noProof/>
                <w:webHidden/>
              </w:rPr>
              <w:tab/>
            </w:r>
            <w:r>
              <w:rPr>
                <w:noProof/>
                <w:webHidden/>
              </w:rPr>
              <w:fldChar w:fldCharType="begin"/>
            </w:r>
            <w:r w:rsidR="00E14E48">
              <w:rPr>
                <w:noProof/>
                <w:webHidden/>
              </w:rPr>
              <w:instrText xml:space="preserve"> PAGEREF _Toc535265313 \h </w:instrText>
            </w:r>
            <w:r>
              <w:rPr>
                <w:noProof/>
                <w:webHidden/>
              </w:rPr>
            </w:r>
            <w:r>
              <w:rPr>
                <w:noProof/>
                <w:webHidden/>
              </w:rPr>
              <w:fldChar w:fldCharType="separate"/>
            </w:r>
            <w:r w:rsidR="00E14E48">
              <w:rPr>
                <w:noProof/>
                <w:webHidden/>
              </w:rPr>
              <w:t>10</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14" w:history="1">
            <w:r w:rsidR="00E14E48" w:rsidRPr="00310E4C">
              <w:rPr>
                <w:rStyle w:val="Hyperlink"/>
                <w:rFonts w:eastAsiaTheme="majorEastAsia"/>
                <w:noProof/>
              </w:rPr>
              <w:t>Indicating the best solution to be taken forward by the CAPCO and why:</w:t>
            </w:r>
            <w:r w:rsidR="00E14E48">
              <w:rPr>
                <w:noProof/>
                <w:webHidden/>
              </w:rPr>
              <w:tab/>
            </w:r>
            <w:r>
              <w:rPr>
                <w:noProof/>
                <w:webHidden/>
              </w:rPr>
              <w:fldChar w:fldCharType="begin"/>
            </w:r>
            <w:r w:rsidR="00E14E48">
              <w:rPr>
                <w:noProof/>
                <w:webHidden/>
              </w:rPr>
              <w:instrText xml:space="preserve"> PAGEREF _Toc535265314 \h </w:instrText>
            </w:r>
            <w:r>
              <w:rPr>
                <w:noProof/>
                <w:webHidden/>
              </w:rPr>
            </w:r>
            <w:r>
              <w:rPr>
                <w:noProof/>
                <w:webHidden/>
              </w:rPr>
              <w:fldChar w:fldCharType="separate"/>
            </w:r>
            <w:r w:rsidR="00E14E48">
              <w:rPr>
                <w:noProof/>
                <w:webHidden/>
              </w:rPr>
              <w:t>11</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15" w:history="1">
            <w:r w:rsidR="00E14E48" w:rsidRPr="00310E4C">
              <w:rPr>
                <w:rStyle w:val="Hyperlink"/>
                <w:rFonts w:cs="Times New Roman"/>
                <w:noProof/>
              </w:rPr>
              <w:t>Communicate the plan to the shareholders</w:t>
            </w:r>
            <w:r w:rsidR="00E14E48">
              <w:rPr>
                <w:noProof/>
                <w:webHidden/>
              </w:rPr>
              <w:tab/>
            </w:r>
            <w:r>
              <w:rPr>
                <w:noProof/>
                <w:webHidden/>
              </w:rPr>
              <w:fldChar w:fldCharType="begin"/>
            </w:r>
            <w:r w:rsidR="00E14E48">
              <w:rPr>
                <w:noProof/>
                <w:webHidden/>
              </w:rPr>
              <w:instrText xml:space="preserve"> PAGEREF _Toc535265315 \h </w:instrText>
            </w:r>
            <w:r>
              <w:rPr>
                <w:noProof/>
                <w:webHidden/>
              </w:rPr>
            </w:r>
            <w:r>
              <w:rPr>
                <w:noProof/>
                <w:webHidden/>
              </w:rPr>
              <w:fldChar w:fldCharType="separate"/>
            </w:r>
            <w:r w:rsidR="00E14E48">
              <w:rPr>
                <w:noProof/>
                <w:webHidden/>
              </w:rPr>
              <w:t>12</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16" w:history="1">
            <w:r w:rsidR="00E14E48" w:rsidRPr="00310E4C">
              <w:rPr>
                <w:rStyle w:val="Hyperlink"/>
                <w:rFonts w:cs="Times New Roman"/>
                <w:noProof/>
              </w:rPr>
              <w:t>Assessment of Monitoring and Reviewing Techniques for Ensuring Proper Implementation</w:t>
            </w:r>
            <w:r w:rsidR="00E14E48">
              <w:rPr>
                <w:noProof/>
                <w:webHidden/>
              </w:rPr>
              <w:tab/>
            </w:r>
            <w:r>
              <w:rPr>
                <w:noProof/>
                <w:webHidden/>
              </w:rPr>
              <w:fldChar w:fldCharType="begin"/>
            </w:r>
            <w:r w:rsidR="00E14E48">
              <w:rPr>
                <w:noProof/>
                <w:webHidden/>
              </w:rPr>
              <w:instrText xml:space="preserve"> PAGEREF _Toc535265316 \h </w:instrText>
            </w:r>
            <w:r>
              <w:rPr>
                <w:noProof/>
                <w:webHidden/>
              </w:rPr>
            </w:r>
            <w:r>
              <w:rPr>
                <w:noProof/>
                <w:webHidden/>
              </w:rPr>
              <w:fldChar w:fldCharType="separate"/>
            </w:r>
            <w:r w:rsidR="00E14E48">
              <w:rPr>
                <w:noProof/>
                <w:webHidden/>
              </w:rPr>
              <w:t>13</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17" w:history="1">
            <w:r w:rsidR="00E14E48" w:rsidRPr="00310E4C">
              <w:rPr>
                <w:rStyle w:val="Hyperlink"/>
                <w:rFonts w:eastAsiaTheme="majorEastAsia"/>
                <w:noProof/>
              </w:rPr>
              <w:t>Designing Appropriate Monitoring and Review Techniques:</w:t>
            </w:r>
            <w:r w:rsidR="00E14E48">
              <w:rPr>
                <w:noProof/>
                <w:webHidden/>
              </w:rPr>
              <w:tab/>
            </w:r>
            <w:r>
              <w:rPr>
                <w:noProof/>
                <w:webHidden/>
              </w:rPr>
              <w:fldChar w:fldCharType="begin"/>
            </w:r>
            <w:r w:rsidR="00E14E48">
              <w:rPr>
                <w:noProof/>
                <w:webHidden/>
              </w:rPr>
              <w:instrText xml:space="preserve"> PAGEREF _Toc535265317 \h </w:instrText>
            </w:r>
            <w:r>
              <w:rPr>
                <w:noProof/>
                <w:webHidden/>
              </w:rPr>
            </w:r>
            <w:r>
              <w:rPr>
                <w:noProof/>
                <w:webHidden/>
              </w:rPr>
              <w:fldChar w:fldCharType="separate"/>
            </w:r>
            <w:r w:rsidR="00E14E48">
              <w:rPr>
                <w:noProof/>
                <w:webHidden/>
              </w:rPr>
              <w:t>13</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18" w:history="1">
            <w:r w:rsidR="00E14E48" w:rsidRPr="00310E4C">
              <w:rPr>
                <w:rStyle w:val="Hyperlink"/>
                <w:rFonts w:eastAsiaTheme="majorEastAsia"/>
                <w:noProof/>
              </w:rPr>
              <w:t>Implementing and Assessing the Monitoring and Reviewing Techniques at Certain Interval:</w:t>
            </w:r>
            <w:r w:rsidR="00E14E48">
              <w:rPr>
                <w:noProof/>
                <w:webHidden/>
              </w:rPr>
              <w:tab/>
            </w:r>
            <w:r>
              <w:rPr>
                <w:noProof/>
                <w:webHidden/>
              </w:rPr>
              <w:fldChar w:fldCharType="begin"/>
            </w:r>
            <w:r w:rsidR="00E14E48">
              <w:rPr>
                <w:noProof/>
                <w:webHidden/>
              </w:rPr>
              <w:instrText xml:space="preserve"> PAGEREF _Toc535265318 \h </w:instrText>
            </w:r>
            <w:r>
              <w:rPr>
                <w:noProof/>
                <w:webHidden/>
              </w:rPr>
            </w:r>
            <w:r>
              <w:rPr>
                <w:noProof/>
                <w:webHidden/>
              </w:rPr>
              <w:fldChar w:fldCharType="separate"/>
            </w:r>
            <w:r w:rsidR="00E14E48">
              <w:rPr>
                <w:noProof/>
                <w:webHidden/>
              </w:rPr>
              <w:t>14</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19" w:history="1">
            <w:r w:rsidR="00E14E48" w:rsidRPr="00310E4C">
              <w:rPr>
                <w:rStyle w:val="Hyperlink"/>
                <w:rFonts w:eastAsiaTheme="majorEastAsia"/>
                <w:noProof/>
              </w:rPr>
              <w:t>Ensuring the Fundamentals of Solving, the Problems are working in Line with the Solution:</w:t>
            </w:r>
            <w:r w:rsidR="00E14E48">
              <w:rPr>
                <w:noProof/>
                <w:webHidden/>
              </w:rPr>
              <w:tab/>
            </w:r>
            <w:r>
              <w:rPr>
                <w:noProof/>
                <w:webHidden/>
              </w:rPr>
              <w:fldChar w:fldCharType="begin"/>
            </w:r>
            <w:r w:rsidR="00E14E48">
              <w:rPr>
                <w:noProof/>
                <w:webHidden/>
              </w:rPr>
              <w:instrText xml:space="preserve"> PAGEREF _Toc535265319 \h </w:instrText>
            </w:r>
            <w:r>
              <w:rPr>
                <w:noProof/>
                <w:webHidden/>
              </w:rPr>
            </w:r>
            <w:r>
              <w:rPr>
                <w:noProof/>
                <w:webHidden/>
              </w:rPr>
              <w:fldChar w:fldCharType="separate"/>
            </w:r>
            <w:r w:rsidR="00E14E48">
              <w:rPr>
                <w:noProof/>
                <w:webHidden/>
              </w:rPr>
              <w:t>14</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20" w:history="1">
            <w:r w:rsidR="00E14E48" w:rsidRPr="00310E4C">
              <w:rPr>
                <w:rStyle w:val="Hyperlink"/>
                <w:rFonts w:eastAsiaTheme="majorEastAsia"/>
                <w:noProof/>
              </w:rPr>
              <w:t>Reviewing Results and Prescribing Next Move:</w:t>
            </w:r>
            <w:r w:rsidR="00E14E48">
              <w:rPr>
                <w:noProof/>
                <w:webHidden/>
              </w:rPr>
              <w:tab/>
            </w:r>
            <w:r>
              <w:rPr>
                <w:noProof/>
                <w:webHidden/>
              </w:rPr>
              <w:fldChar w:fldCharType="begin"/>
            </w:r>
            <w:r w:rsidR="00E14E48">
              <w:rPr>
                <w:noProof/>
                <w:webHidden/>
              </w:rPr>
              <w:instrText xml:space="preserve"> PAGEREF _Toc535265320 \h </w:instrText>
            </w:r>
            <w:r>
              <w:rPr>
                <w:noProof/>
                <w:webHidden/>
              </w:rPr>
            </w:r>
            <w:r>
              <w:rPr>
                <w:noProof/>
                <w:webHidden/>
              </w:rPr>
              <w:fldChar w:fldCharType="separate"/>
            </w:r>
            <w:r w:rsidR="00E14E48">
              <w:rPr>
                <w:noProof/>
                <w:webHidden/>
              </w:rPr>
              <w:t>14</w:t>
            </w:r>
            <w:r>
              <w:rPr>
                <w:noProof/>
                <w:webHidden/>
              </w:rPr>
              <w:fldChar w:fldCharType="end"/>
            </w:r>
          </w:hyperlink>
        </w:p>
        <w:p w:rsidR="00E14E48" w:rsidRDefault="00616683">
          <w:pPr>
            <w:pStyle w:val="TOC2"/>
            <w:tabs>
              <w:tab w:val="right" w:leader="dot" w:pos="9350"/>
            </w:tabs>
            <w:rPr>
              <w:rFonts w:asciiTheme="minorHAnsi" w:eastAsiaTheme="minorEastAsia" w:hAnsiTheme="minorHAnsi" w:cstheme="minorBidi"/>
              <w:noProof/>
              <w:sz w:val="22"/>
              <w:szCs w:val="22"/>
              <w:lang w:eastAsia="en-GB"/>
            </w:rPr>
          </w:pPr>
          <w:hyperlink w:anchor="_Toc535265321" w:history="1">
            <w:r w:rsidR="00E14E48" w:rsidRPr="00310E4C">
              <w:rPr>
                <w:rStyle w:val="Hyperlink"/>
                <w:rFonts w:eastAsiaTheme="majorEastAsia"/>
                <w:noProof/>
              </w:rPr>
              <w:t>Communicating the Results to the Relevant Parties:</w:t>
            </w:r>
            <w:r w:rsidR="00E14E48">
              <w:rPr>
                <w:noProof/>
                <w:webHidden/>
              </w:rPr>
              <w:tab/>
            </w:r>
            <w:r>
              <w:rPr>
                <w:noProof/>
                <w:webHidden/>
              </w:rPr>
              <w:fldChar w:fldCharType="begin"/>
            </w:r>
            <w:r w:rsidR="00E14E48">
              <w:rPr>
                <w:noProof/>
                <w:webHidden/>
              </w:rPr>
              <w:instrText xml:space="preserve"> PAGEREF _Toc535265321 \h </w:instrText>
            </w:r>
            <w:r>
              <w:rPr>
                <w:noProof/>
                <w:webHidden/>
              </w:rPr>
            </w:r>
            <w:r>
              <w:rPr>
                <w:noProof/>
                <w:webHidden/>
              </w:rPr>
              <w:fldChar w:fldCharType="separate"/>
            </w:r>
            <w:r w:rsidR="00E14E48">
              <w:rPr>
                <w:noProof/>
                <w:webHidden/>
              </w:rPr>
              <w:t>15</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22" w:history="1">
            <w:r w:rsidR="00E14E48" w:rsidRPr="00310E4C">
              <w:rPr>
                <w:rStyle w:val="Hyperlink"/>
                <w:rFonts w:cs="Times New Roman"/>
                <w:noProof/>
              </w:rPr>
              <w:t>Conclusion</w:t>
            </w:r>
            <w:r w:rsidR="00E14E48">
              <w:rPr>
                <w:noProof/>
                <w:webHidden/>
              </w:rPr>
              <w:tab/>
            </w:r>
            <w:r>
              <w:rPr>
                <w:noProof/>
                <w:webHidden/>
              </w:rPr>
              <w:fldChar w:fldCharType="begin"/>
            </w:r>
            <w:r w:rsidR="00E14E48">
              <w:rPr>
                <w:noProof/>
                <w:webHidden/>
              </w:rPr>
              <w:instrText xml:space="preserve"> PAGEREF _Toc535265322 \h </w:instrText>
            </w:r>
            <w:r>
              <w:rPr>
                <w:noProof/>
                <w:webHidden/>
              </w:rPr>
            </w:r>
            <w:r>
              <w:rPr>
                <w:noProof/>
                <w:webHidden/>
              </w:rPr>
              <w:fldChar w:fldCharType="separate"/>
            </w:r>
            <w:r w:rsidR="00E14E48">
              <w:rPr>
                <w:noProof/>
                <w:webHidden/>
              </w:rPr>
              <w:t>15</w:t>
            </w:r>
            <w:r>
              <w:rPr>
                <w:noProof/>
                <w:webHidden/>
              </w:rPr>
              <w:fldChar w:fldCharType="end"/>
            </w:r>
          </w:hyperlink>
        </w:p>
        <w:p w:rsidR="00E14E48" w:rsidRDefault="00616683">
          <w:pPr>
            <w:pStyle w:val="TOC1"/>
            <w:tabs>
              <w:tab w:val="right" w:leader="dot" w:pos="9350"/>
            </w:tabs>
            <w:rPr>
              <w:rFonts w:asciiTheme="minorHAnsi" w:eastAsiaTheme="minorEastAsia" w:hAnsiTheme="minorHAnsi" w:cstheme="minorBidi"/>
              <w:noProof/>
              <w:sz w:val="22"/>
              <w:lang w:eastAsia="en-GB"/>
            </w:rPr>
          </w:pPr>
          <w:hyperlink w:anchor="_Toc535265323" w:history="1">
            <w:r w:rsidR="00E14E48" w:rsidRPr="00310E4C">
              <w:rPr>
                <w:rStyle w:val="Hyperlink"/>
                <w:rFonts w:cs="Times New Roman"/>
                <w:noProof/>
              </w:rPr>
              <w:t>References</w:t>
            </w:r>
            <w:r w:rsidR="00E14E48">
              <w:rPr>
                <w:noProof/>
                <w:webHidden/>
              </w:rPr>
              <w:tab/>
            </w:r>
            <w:r>
              <w:rPr>
                <w:noProof/>
                <w:webHidden/>
              </w:rPr>
              <w:fldChar w:fldCharType="begin"/>
            </w:r>
            <w:r w:rsidR="00E14E48">
              <w:rPr>
                <w:noProof/>
                <w:webHidden/>
              </w:rPr>
              <w:instrText xml:space="preserve"> PAGEREF _Toc535265323 \h </w:instrText>
            </w:r>
            <w:r>
              <w:rPr>
                <w:noProof/>
                <w:webHidden/>
              </w:rPr>
            </w:r>
            <w:r>
              <w:rPr>
                <w:noProof/>
                <w:webHidden/>
              </w:rPr>
              <w:fldChar w:fldCharType="separate"/>
            </w:r>
            <w:r w:rsidR="00E14E48">
              <w:rPr>
                <w:noProof/>
                <w:webHidden/>
              </w:rPr>
              <w:t>16</w:t>
            </w:r>
            <w:r>
              <w:rPr>
                <w:noProof/>
                <w:webHidden/>
              </w:rPr>
              <w:fldChar w:fldCharType="end"/>
            </w:r>
          </w:hyperlink>
        </w:p>
        <w:p w:rsidR="004E344F" w:rsidRPr="00376E30" w:rsidRDefault="00616683" w:rsidP="004E344F">
          <w:pPr>
            <w:spacing w:line="276" w:lineRule="auto"/>
            <w:rPr>
              <w:b/>
              <w:bCs/>
              <w:noProof/>
            </w:rPr>
          </w:pPr>
          <w:r w:rsidRPr="00376E30">
            <w:rPr>
              <w:b/>
              <w:bCs/>
              <w:noProof/>
            </w:rPr>
            <w:fldChar w:fldCharType="end"/>
          </w:r>
        </w:p>
        <w:p w:rsidR="004E344F" w:rsidRPr="00376E30" w:rsidRDefault="004E344F" w:rsidP="004E344F">
          <w:pPr>
            <w:spacing w:line="276" w:lineRule="auto"/>
            <w:rPr>
              <w:bCs/>
              <w:noProof/>
            </w:rPr>
          </w:pPr>
        </w:p>
        <w:p w:rsidR="004E344F" w:rsidRPr="00376E30" w:rsidRDefault="00616683" w:rsidP="004E344F">
          <w:pPr>
            <w:spacing w:line="276" w:lineRule="auto"/>
            <w:rPr>
              <w:bCs/>
              <w:noProof/>
            </w:rPr>
          </w:pPr>
        </w:p>
      </w:sdtContent>
    </w:sdt>
    <w:p w:rsidR="00E14E48" w:rsidRPr="00376E30" w:rsidRDefault="004E344F" w:rsidP="00E14E48">
      <w:pPr>
        <w:spacing w:line="276" w:lineRule="auto"/>
      </w:pPr>
      <w:r w:rsidRPr="00376E30">
        <w:rPr>
          <w:sz w:val="32"/>
          <w:szCs w:val="32"/>
        </w:rPr>
        <w:br w:type="page"/>
      </w:r>
    </w:p>
    <w:p w:rsidR="00E72214" w:rsidRPr="00376E30" w:rsidRDefault="00E72214" w:rsidP="00E72214">
      <w:pPr>
        <w:pStyle w:val="Heading1"/>
        <w:rPr>
          <w:rFonts w:cs="Times New Roman"/>
        </w:rPr>
      </w:pPr>
      <w:bookmarkStart w:id="2" w:name="_Toc535265306"/>
      <w:r w:rsidRPr="00376E30">
        <w:rPr>
          <w:rFonts w:cs="Times New Roman"/>
        </w:rPr>
        <w:lastRenderedPageBreak/>
        <w:t>Introduction</w:t>
      </w:r>
      <w:bookmarkEnd w:id="2"/>
    </w:p>
    <w:p w:rsidR="00E72214" w:rsidRDefault="00E72214" w:rsidP="002751A5">
      <w:r w:rsidRPr="00376E30">
        <w:t xml:space="preserve">The organization has been able to boost up the performance through ensuring better working environment and it encourages the employees to work with satisfaction. The better working environment helps in meeting the expectations of the employees whereas it leads to the efficient performance of the organization. The employees can be able to maintain </w:t>
      </w:r>
      <w:r w:rsidR="0078397B">
        <w:t xml:space="preserve">a </w:t>
      </w:r>
      <w:r w:rsidRPr="0078397B">
        <w:rPr>
          <w:noProof/>
        </w:rPr>
        <w:t>good</w:t>
      </w:r>
      <w:r w:rsidRPr="00376E30">
        <w:t xml:space="preserve"> relationship with the supervisors through following the guidelines and structure of the organization. There has expressed the implication of organizational rules and regulations towards ensuring workplace </w:t>
      </w:r>
      <w:r w:rsidRPr="001E7795">
        <w:t>achievement</w:t>
      </w:r>
      <w:r w:rsidR="004F4CAD" w:rsidRPr="001E7795">
        <w:t xml:space="preserve"> (Chu and MacGregor, 2017)</w:t>
      </w:r>
      <w:r w:rsidRPr="001E7795">
        <w:t>. T</w:t>
      </w:r>
      <w:r w:rsidRPr="00376E30">
        <w:t xml:space="preserve">he organization can achieve higher success as more they will establish </w:t>
      </w:r>
      <w:r w:rsidR="0078397B">
        <w:t xml:space="preserve">a </w:t>
      </w:r>
      <w:r w:rsidRPr="0078397B">
        <w:rPr>
          <w:noProof/>
        </w:rPr>
        <w:t>positive</w:t>
      </w:r>
      <w:r w:rsidRPr="00376E30">
        <w:t xml:space="preserve"> relationship within the work place. Through relating the organizational goals and objectives to the individual’s career can enhance the productivity in the organization. On the other hand, lack of relationship among the employees and managers can hamper in the production process. It has to maintain </w:t>
      </w:r>
      <w:r w:rsidR="0078397B">
        <w:t xml:space="preserve">a </w:t>
      </w:r>
      <w:r w:rsidRPr="0078397B">
        <w:rPr>
          <w:noProof/>
        </w:rPr>
        <w:t>friendly</w:t>
      </w:r>
      <w:r w:rsidRPr="00376E30">
        <w:t xml:space="preserve"> environment so that they can motivate the employees to give their best effort. The more employees will be satisfied, the more they will contribute </w:t>
      </w:r>
      <w:r w:rsidR="0078397B">
        <w:rPr>
          <w:noProof/>
        </w:rPr>
        <w:t>to</w:t>
      </w:r>
      <w:r w:rsidRPr="00376E30">
        <w:t xml:space="preserve"> the effectiveness of the organization. </w:t>
      </w:r>
      <w:r w:rsidR="0078397B">
        <w:rPr>
          <w:noProof/>
        </w:rPr>
        <w:t>The o</w:t>
      </w:r>
      <w:r w:rsidRPr="0078397B">
        <w:rPr>
          <w:noProof/>
        </w:rPr>
        <w:t>rganization</w:t>
      </w:r>
      <w:r w:rsidRPr="00376E30">
        <w:t xml:space="preserve">has to consider the employees as the investment rather than the costs which will allow the organization for taking steps to develop the relationship. The organization can increase their level of performance </w:t>
      </w:r>
      <w:r w:rsidR="0078397B">
        <w:rPr>
          <w:noProof/>
        </w:rPr>
        <w:t>by</w:t>
      </w:r>
      <w:r w:rsidRPr="00376E30">
        <w:t xml:space="preserve"> maintaining flexibility in terms of making communication with the employees. They can understand and determine the needs and wants of the </w:t>
      </w:r>
      <w:r w:rsidRPr="001E7795">
        <w:t>employees</w:t>
      </w:r>
      <w:r w:rsidR="007D6E7A" w:rsidRPr="001E7795">
        <w:t xml:space="preserve"> (Carruthers and Stege, 2013)</w:t>
      </w:r>
      <w:r w:rsidRPr="001E7795">
        <w:t>. There</w:t>
      </w:r>
      <w:r w:rsidRPr="00376E30">
        <w:t xml:space="preserve"> has found that the employee’s efficiency and satisfaction can run the operations of the organization to get maximum success. It also enables the organization to get competitive advantages. As human beings need an environment where they can feel like friendship and family, they give their best effort without considering their individual objectives. The better relationship helps the organization to relate the organizational objectives to the individual targets and desire for developing the careers. </w:t>
      </w:r>
    </w:p>
    <w:p w:rsidR="00A30381" w:rsidRPr="00376E30" w:rsidRDefault="00A30381" w:rsidP="002751A5"/>
    <w:p w:rsidR="006843C1" w:rsidRPr="00376E30" w:rsidRDefault="00A30381" w:rsidP="006843C1">
      <w:pPr>
        <w:pStyle w:val="Heading1"/>
        <w:rPr>
          <w:rFonts w:cs="Times New Roman"/>
        </w:rPr>
      </w:pPr>
      <w:bookmarkStart w:id="3" w:name="_Toc535265307"/>
      <w:r>
        <w:rPr>
          <w:rFonts w:cs="Times New Roman"/>
        </w:rPr>
        <w:t>CAPCO</w:t>
      </w:r>
      <w:r w:rsidR="006843C1" w:rsidRPr="00376E30">
        <w:rPr>
          <w:rFonts w:cs="Times New Roman"/>
        </w:rPr>
        <w:t xml:space="preserve"> Overview</w:t>
      </w:r>
      <w:bookmarkEnd w:id="3"/>
    </w:p>
    <w:p w:rsidR="006843C1" w:rsidRPr="00376E30" w:rsidRDefault="00A30381" w:rsidP="002751A5">
      <w:r>
        <w:t>CAPCO</w:t>
      </w:r>
      <w:r w:rsidR="006843C1" w:rsidRPr="00376E30">
        <w:t xml:space="preserve"> is an international leading firm that provides financial consultancy services around the world. The company mainly concerns services and technology for the last 15 years. The main area of activity of the company concerned with financial services. The company currently faces many challenges as the needs and demands of the customers are increasing over the years. The </w:t>
      </w:r>
      <w:r w:rsidR="006843C1" w:rsidRPr="00376E30">
        <w:lastRenderedPageBreak/>
        <w:t>company is trying to developing new products and services so that the customers’ satisfaction level can be increased</w:t>
      </w:r>
      <w:r w:rsidR="003C525B" w:rsidRPr="00376E30">
        <w:rPr>
          <w:sz w:val="20"/>
          <w:szCs w:val="20"/>
          <w:shd w:val="clear" w:color="auto" w:fill="FFFFFF"/>
        </w:rPr>
        <w:t>(</w:t>
      </w:r>
      <w:r w:rsidR="003C525B" w:rsidRPr="002751A5">
        <w:rPr>
          <w:szCs w:val="20"/>
          <w:shd w:val="clear" w:color="auto" w:fill="FFFFFF"/>
        </w:rPr>
        <w:t>Consultancy</w:t>
      </w:r>
      <w:r w:rsidR="003C525B" w:rsidRPr="00376E30">
        <w:rPr>
          <w:sz w:val="20"/>
          <w:szCs w:val="20"/>
          <w:shd w:val="clear" w:color="auto" w:fill="FFFFFF"/>
        </w:rPr>
        <w:t>.uk, 2019)</w:t>
      </w:r>
      <w:r w:rsidR="006843C1" w:rsidRPr="00376E30">
        <w:t>. The company is adopting new techniques and plans for increasing the company’s level of performance.</w:t>
      </w:r>
    </w:p>
    <w:p w:rsidR="00E72214" w:rsidRPr="00376E30" w:rsidRDefault="00E72214" w:rsidP="00E72214"/>
    <w:p w:rsidR="00E72214" w:rsidRPr="00376E30" w:rsidRDefault="00854A54" w:rsidP="00854A54">
      <w:pPr>
        <w:pStyle w:val="Heading1"/>
      </w:pPr>
      <w:bookmarkStart w:id="4" w:name="_Toc535265308"/>
      <w:r>
        <w:t>SWOT A</w:t>
      </w:r>
      <w:r w:rsidR="00E72214" w:rsidRPr="00376E30">
        <w:t>nalysis</w:t>
      </w:r>
      <w:bookmarkEnd w:id="4"/>
    </w:p>
    <w:p w:rsidR="00A30381" w:rsidRDefault="00E72214" w:rsidP="00E72214">
      <w:r w:rsidRPr="00376E30">
        <w:t xml:space="preserve">The organization has used this analysis in terms of determining the current strengths and weaknesses of the organization in the current market place. There has included the opportunities and the threats so that they can take the scopes for expanding their businesses as well as considering the threats to overcome the </w:t>
      </w:r>
      <w:r w:rsidRPr="00A30381">
        <w:t>obstacles</w:t>
      </w:r>
      <w:r w:rsidR="0000565B" w:rsidRPr="00A30381">
        <w:t xml:space="preserve"> (Pizlo, 2017)</w:t>
      </w:r>
      <w:r w:rsidRPr="00A30381">
        <w:t>. They</w:t>
      </w:r>
      <w:r w:rsidRPr="00376E30">
        <w:t xml:space="preserve"> can take strategic decisions which will allow the organization for getting advantages ahead of the competitors. The </w:t>
      </w:r>
      <w:r w:rsidR="00A30381">
        <w:t>CAPCO</w:t>
      </w:r>
      <w:r w:rsidRPr="00376E30">
        <w:t xml:space="preserve"> organization has considered as the leading consultancy organization related to the financial </w:t>
      </w:r>
      <w:r w:rsidRPr="0078397B">
        <w:rPr>
          <w:noProof/>
        </w:rPr>
        <w:t>advice</w:t>
      </w:r>
      <w:r w:rsidRPr="00376E30">
        <w:t xml:space="preserve">, managing the financial services as well as using the technologies to solve the problems in the industry. There has given the SWOT analysis of the </w:t>
      </w:r>
      <w:r w:rsidR="00A30381">
        <w:t>CAPCO</w:t>
      </w:r>
      <w:r w:rsidRPr="00376E30">
        <w:t xml:space="preserve"> in the following way: </w:t>
      </w:r>
    </w:p>
    <w:p w:rsidR="00A30381" w:rsidRPr="00376E30" w:rsidRDefault="00A30381" w:rsidP="00E72214"/>
    <w:tbl>
      <w:tblPr>
        <w:tblStyle w:val="TableGrid"/>
        <w:tblW w:w="0" w:type="auto"/>
        <w:tblLook w:val="04A0"/>
      </w:tblPr>
      <w:tblGrid>
        <w:gridCol w:w="4675"/>
        <w:gridCol w:w="4675"/>
      </w:tblGrid>
      <w:tr w:rsidR="00376E30" w:rsidRPr="00376E30" w:rsidTr="00AA6E79">
        <w:tc>
          <w:tcPr>
            <w:tcW w:w="4675" w:type="dxa"/>
          </w:tcPr>
          <w:p w:rsidR="00E72214" w:rsidRPr="00376E30" w:rsidRDefault="00E72214" w:rsidP="00AA6E79">
            <w:r w:rsidRPr="00376E30">
              <w:t>Strength</w:t>
            </w:r>
          </w:p>
          <w:p w:rsidR="00E72214" w:rsidRPr="00376E30" w:rsidRDefault="00E72214" w:rsidP="00AA6E79">
            <w:pPr>
              <w:pStyle w:val="ListParagraph"/>
              <w:numPr>
                <w:ilvl w:val="0"/>
                <w:numId w:val="9"/>
              </w:numPr>
              <w:jc w:val="left"/>
            </w:pPr>
            <w:r w:rsidRPr="00376E30">
              <w:t xml:space="preserve">They have established </w:t>
            </w:r>
            <w:r w:rsidR="0078397B">
              <w:t xml:space="preserve">a </w:t>
            </w:r>
            <w:r w:rsidRPr="0078397B">
              <w:rPr>
                <w:noProof/>
              </w:rPr>
              <w:t>brand</w:t>
            </w:r>
            <w:r w:rsidRPr="00376E30">
              <w:t xml:space="preserve"> name as well as reliable clients in terms of getting services.</w:t>
            </w:r>
          </w:p>
          <w:p w:rsidR="00E72214" w:rsidRPr="00376E30" w:rsidRDefault="00E72214" w:rsidP="00AA6E79">
            <w:pPr>
              <w:pStyle w:val="ListParagraph"/>
              <w:numPr>
                <w:ilvl w:val="0"/>
                <w:numId w:val="9"/>
              </w:numPr>
              <w:jc w:val="left"/>
            </w:pPr>
            <w:r w:rsidRPr="00376E30">
              <w:t xml:space="preserve">The organization has the benefits overhead as well as getting employment at </w:t>
            </w:r>
            <w:r w:rsidR="0078397B">
              <w:t xml:space="preserve">a </w:t>
            </w:r>
            <w:r w:rsidRPr="0078397B">
              <w:rPr>
                <w:noProof/>
              </w:rPr>
              <w:t>lower</w:t>
            </w:r>
            <w:r w:rsidRPr="00376E30">
              <w:t xml:space="preserve"> range of salaries</w:t>
            </w:r>
          </w:p>
          <w:p w:rsidR="00E72214" w:rsidRPr="00376E30" w:rsidRDefault="00E72214" w:rsidP="00AA6E79">
            <w:pPr>
              <w:pStyle w:val="ListParagraph"/>
              <w:numPr>
                <w:ilvl w:val="0"/>
                <w:numId w:val="9"/>
              </w:numPr>
              <w:jc w:val="left"/>
            </w:pPr>
            <w:r w:rsidRPr="00376E30">
              <w:t xml:space="preserve">The organization has been able to respond quickly </w:t>
            </w:r>
            <w:r w:rsidR="0078397B">
              <w:rPr>
                <w:noProof/>
              </w:rPr>
              <w:t>to</w:t>
            </w:r>
            <w:r w:rsidRPr="00376E30">
              <w:t xml:space="preserve"> the needs of clients.</w:t>
            </w:r>
          </w:p>
          <w:p w:rsidR="00E72214" w:rsidRPr="00376E30" w:rsidRDefault="00E72214" w:rsidP="00AA6E79">
            <w:pPr>
              <w:pStyle w:val="ListParagraph"/>
              <w:numPr>
                <w:ilvl w:val="0"/>
                <w:numId w:val="9"/>
              </w:numPr>
              <w:jc w:val="left"/>
            </w:pPr>
            <w:r w:rsidRPr="00376E30">
              <w:t xml:space="preserve">They </w:t>
            </w:r>
            <w:r w:rsidRPr="0078397B">
              <w:rPr>
                <w:noProof/>
              </w:rPr>
              <w:t>ha</w:t>
            </w:r>
            <w:r w:rsidR="0078397B">
              <w:rPr>
                <w:noProof/>
              </w:rPr>
              <w:t>ve</w:t>
            </w:r>
            <w:r w:rsidRPr="00376E30">
              <w:t xml:space="preserve"> the potentiality in making quicker decisions in case of any changes in the market conditions. </w:t>
            </w:r>
          </w:p>
        </w:tc>
        <w:tc>
          <w:tcPr>
            <w:tcW w:w="4675" w:type="dxa"/>
          </w:tcPr>
          <w:p w:rsidR="00E72214" w:rsidRPr="00376E30" w:rsidRDefault="00E72214" w:rsidP="00AA6E79">
            <w:r w:rsidRPr="00376E30">
              <w:t>Weakness</w:t>
            </w:r>
          </w:p>
          <w:p w:rsidR="00E72214" w:rsidRPr="00376E30" w:rsidRDefault="00E72214" w:rsidP="00AA6E79">
            <w:pPr>
              <w:pStyle w:val="ListParagraph"/>
              <w:numPr>
                <w:ilvl w:val="0"/>
                <w:numId w:val="9"/>
              </w:numPr>
              <w:jc w:val="left"/>
            </w:pPr>
            <w:r w:rsidRPr="00376E30">
              <w:t xml:space="preserve">The existing workload of the organization is too high and they are focusing broad areas at a time to get higher customer value. </w:t>
            </w:r>
          </w:p>
          <w:p w:rsidR="00E72214" w:rsidRPr="00376E30" w:rsidRDefault="00E72214" w:rsidP="00AA6E79">
            <w:pPr>
              <w:pStyle w:val="ListParagraph"/>
              <w:numPr>
                <w:ilvl w:val="0"/>
                <w:numId w:val="9"/>
              </w:numPr>
              <w:jc w:val="left"/>
            </w:pPr>
            <w:r w:rsidRPr="00376E30">
              <w:t xml:space="preserve">They do not have any pre-project planning in terms of making the decisions. </w:t>
            </w:r>
          </w:p>
          <w:p w:rsidR="00E72214" w:rsidRPr="00376E30" w:rsidRDefault="00E72214" w:rsidP="00AA6E79">
            <w:pPr>
              <w:pStyle w:val="ListParagraph"/>
              <w:numPr>
                <w:ilvl w:val="0"/>
                <w:numId w:val="9"/>
              </w:numPr>
              <w:jc w:val="left"/>
            </w:pPr>
            <w:r w:rsidRPr="00376E30">
              <w:t xml:space="preserve">There has </w:t>
            </w:r>
            <w:r w:rsidR="0078397B">
              <w:t xml:space="preserve">a </w:t>
            </w:r>
            <w:r w:rsidRPr="0078397B">
              <w:rPr>
                <w:noProof/>
              </w:rPr>
              <w:t>lack</w:t>
            </w:r>
            <w:r w:rsidRPr="00376E30">
              <w:t xml:space="preserve"> of experts which lead them to face hardship in handling the customers. </w:t>
            </w:r>
          </w:p>
        </w:tc>
      </w:tr>
      <w:tr w:rsidR="00376E30" w:rsidRPr="00376E30" w:rsidTr="00AA6E79">
        <w:tc>
          <w:tcPr>
            <w:tcW w:w="4675" w:type="dxa"/>
          </w:tcPr>
          <w:p w:rsidR="00E72214" w:rsidRPr="00376E30" w:rsidRDefault="00E72214" w:rsidP="00AA6E79">
            <w:r w:rsidRPr="00376E30">
              <w:t>Opportunity</w:t>
            </w:r>
          </w:p>
          <w:p w:rsidR="00E72214" w:rsidRPr="00376E30" w:rsidRDefault="00E72214" w:rsidP="00AA6E79">
            <w:pPr>
              <w:pStyle w:val="ListParagraph"/>
              <w:numPr>
                <w:ilvl w:val="0"/>
                <w:numId w:val="8"/>
              </w:numPr>
              <w:jc w:val="left"/>
            </w:pPr>
            <w:r w:rsidRPr="00376E30">
              <w:t>The organization has to focus on the advancement in the customer services.</w:t>
            </w:r>
          </w:p>
          <w:p w:rsidR="00E72214" w:rsidRPr="00376E30" w:rsidRDefault="00E72214" w:rsidP="00AA6E79">
            <w:pPr>
              <w:pStyle w:val="ListParagraph"/>
              <w:numPr>
                <w:ilvl w:val="0"/>
                <w:numId w:val="8"/>
              </w:numPr>
              <w:jc w:val="left"/>
            </w:pPr>
            <w:r w:rsidRPr="00376E30">
              <w:t>The relationship with the employees and customers should be developed.</w:t>
            </w:r>
          </w:p>
          <w:p w:rsidR="00E72214" w:rsidRPr="00376E30" w:rsidRDefault="00E72214" w:rsidP="00AA6E79">
            <w:pPr>
              <w:pStyle w:val="ListParagraph"/>
              <w:numPr>
                <w:ilvl w:val="0"/>
                <w:numId w:val="8"/>
              </w:numPr>
              <w:jc w:val="left"/>
            </w:pPr>
            <w:r w:rsidRPr="00376E30">
              <w:lastRenderedPageBreak/>
              <w:t xml:space="preserve">They can expand their business with the experts in various areas of the world as there </w:t>
            </w:r>
            <w:r w:rsidRPr="0078397B">
              <w:rPr>
                <w:noProof/>
              </w:rPr>
              <w:t>ha</w:t>
            </w:r>
            <w:r w:rsidR="0078397B">
              <w:rPr>
                <w:noProof/>
              </w:rPr>
              <w:t>vefewer</w:t>
            </w:r>
            <w:r w:rsidRPr="00376E30">
              <w:t xml:space="preserve"> barriers to face now.</w:t>
            </w:r>
          </w:p>
          <w:p w:rsidR="00E72214" w:rsidRPr="00376E30" w:rsidRDefault="00E72214" w:rsidP="00AA6E79">
            <w:pPr>
              <w:pStyle w:val="ListParagraph"/>
              <w:numPr>
                <w:ilvl w:val="0"/>
                <w:numId w:val="8"/>
              </w:numPr>
              <w:jc w:val="left"/>
            </w:pPr>
            <w:r w:rsidRPr="00376E30">
              <w:t>They could convert the existing services to the new markets which will allow them to get higher customer value.</w:t>
            </w:r>
          </w:p>
        </w:tc>
        <w:tc>
          <w:tcPr>
            <w:tcW w:w="4675" w:type="dxa"/>
          </w:tcPr>
          <w:p w:rsidR="00E72214" w:rsidRPr="00376E30" w:rsidRDefault="00E72214" w:rsidP="00AA6E79">
            <w:r w:rsidRPr="00376E30">
              <w:lastRenderedPageBreak/>
              <w:t xml:space="preserve">Threat </w:t>
            </w:r>
          </w:p>
          <w:p w:rsidR="00E72214" w:rsidRPr="00376E30" w:rsidRDefault="00E72214" w:rsidP="00AA6E79">
            <w:pPr>
              <w:pStyle w:val="ListParagraph"/>
              <w:numPr>
                <w:ilvl w:val="0"/>
                <w:numId w:val="7"/>
              </w:numPr>
              <w:jc w:val="left"/>
            </w:pPr>
            <w:r w:rsidRPr="00376E30">
              <w:t xml:space="preserve">The stakeholders in the organization </w:t>
            </w:r>
            <w:r w:rsidRPr="0078397B">
              <w:rPr>
                <w:noProof/>
              </w:rPr>
              <w:t>ha</w:t>
            </w:r>
            <w:r w:rsidR="0078397B">
              <w:rPr>
                <w:noProof/>
              </w:rPr>
              <w:t>ve</w:t>
            </w:r>
            <w:r w:rsidRPr="00376E30">
              <w:t xml:space="preserve"> less loyalty whereas it matters the financial balance and adjustment of the industry.</w:t>
            </w:r>
          </w:p>
          <w:p w:rsidR="00E72214" w:rsidRPr="00376E30" w:rsidRDefault="00E72214" w:rsidP="00AA6E79">
            <w:pPr>
              <w:pStyle w:val="ListParagraph"/>
              <w:numPr>
                <w:ilvl w:val="0"/>
                <w:numId w:val="7"/>
              </w:numPr>
              <w:jc w:val="left"/>
            </w:pPr>
            <w:r w:rsidRPr="00376E30">
              <w:lastRenderedPageBreak/>
              <w:t>There has been growing various competitors and they are facing the risks of larger competitors.</w:t>
            </w:r>
          </w:p>
          <w:p w:rsidR="00E72214" w:rsidRPr="00376E30" w:rsidRDefault="00E72214" w:rsidP="002751A5">
            <w:pPr>
              <w:pStyle w:val="ListParagraph"/>
              <w:keepNext/>
              <w:numPr>
                <w:ilvl w:val="0"/>
                <w:numId w:val="7"/>
              </w:numPr>
              <w:jc w:val="left"/>
            </w:pPr>
            <w:r w:rsidRPr="00376E30">
              <w:t>The cost of the investment in the technology has increased which also increase the cost of services.</w:t>
            </w:r>
          </w:p>
        </w:tc>
      </w:tr>
    </w:tbl>
    <w:p w:rsidR="00A30381" w:rsidRPr="00A30381" w:rsidRDefault="002751A5" w:rsidP="00A30381">
      <w:pPr>
        <w:pStyle w:val="Caption"/>
        <w:jc w:val="center"/>
        <w:rPr>
          <w:color w:val="000000" w:themeColor="text1"/>
          <w:sz w:val="20"/>
          <w:szCs w:val="20"/>
          <w:shd w:val="clear" w:color="auto" w:fill="FFFFFF"/>
        </w:rPr>
      </w:pPr>
      <w:r w:rsidRPr="00A30381">
        <w:rPr>
          <w:color w:val="000000" w:themeColor="text1"/>
        </w:rPr>
        <w:lastRenderedPageBreak/>
        <w:t xml:space="preserve">Table </w:t>
      </w:r>
      <w:r w:rsidR="00616683" w:rsidRPr="00A30381">
        <w:rPr>
          <w:color w:val="000000" w:themeColor="text1"/>
        </w:rPr>
        <w:fldChar w:fldCharType="begin"/>
      </w:r>
      <w:r w:rsidR="00D93A3E" w:rsidRPr="00A30381">
        <w:rPr>
          <w:color w:val="000000" w:themeColor="text1"/>
        </w:rPr>
        <w:instrText xml:space="preserve"> SEQ Table \* ARABIC </w:instrText>
      </w:r>
      <w:r w:rsidR="00616683" w:rsidRPr="00A30381">
        <w:rPr>
          <w:color w:val="000000" w:themeColor="text1"/>
        </w:rPr>
        <w:fldChar w:fldCharType="separate"/>
      </w:r>
      <w:r w:rsidR="00097293" w:rsidRPr="00A30381">
        <w:rPr>
          <w:noProof/>
          <w:color w:val="000000" w:themeColor="text1"/>
        </w:rPr>
        <w:t>1</w:t>
      </w:r>
      <w:r w:rsidR="00616683" w:rsidRPr="00A30381">
        <w:rPr>
          <w:noProof/>
          <w:color w:val="000000" w:themeColor="text1"/>
        </w:rPr>
        <w:fldChar w:fldCharType="end"/>
      </w:r>
      <w:r w:rsidRPr="00A30381">
        <w:rPr>
          <w:color w:val="000000" w:themeColor="text1"/>
        </w:rPr>
        <w:t xml:space="preserve"> Strengths, Weaknesses, Opportunities and Threats Analysis of </w:t>
      </w:r>
      <w:r w:rsidR="00A30381">
        <w:rPr>
          <w:color w:val="000000" w:themeColor="text1"/>
        </w:rPr>
        <w:t>CAPCO</w:t>
      </w:r>
      <w:r w:rsidRPr="00A30381">
        <w:rPr>
          <w:color w:val="000000" w:themeColor="text1"/>
        </w:rPr>
        <w:br/>
        <w:t xml:space="preserve">Source: </w:t>
      </w:r>
      <w:r w:rsidRPr="00A30381">
        <w:rPr>
          <w:color w:val="000000" w:themeColor="text1"/>
          <w:sz w:val="20"/>
          <w:szCs w:val="20"/>
          <w:shd w:val="clear" w:color="auto" w:fill="FFFFFF"/>
        </w:rPr>
        <w:t>(Consultancy.uk, 2019)</w:t>
      </w:r>
    </w:p>
    <w:p w:rsidR="00E72214" w:rsidRPr="00376E30" w:rsidRDefault="00854A54" w:rsidP="00854A54">
      <w:pPr>
        <w:pStyle w:val="Heading1"/>
      </w:pPr>
      <w:bookmarkStart w:id="5" w:name="_Toc535265309"/>
      <w:r>
        <w:t>PESTLE A</w:t>
      </w:r>
      <w:r w:rsidR="00E72214" w:rsidRPr="00376E30">
        <w:t>nalysis</w:t>
      </w:r>
      <w:bookmarkEnd w:id="5"/>
    </w:p>
    <w:p w:rsidR="00E72214" w:rsidRPr="00376E30" w:rsidRDefault="00E72214" w:rsidP="00E72214">
      <w:r w:rsidRPr="00376E30">
        <w:t xml:space="preserve">In the organizations, there has </w:t>
      </w:r>
      <w:r w:rsidR="0078397B" w:rsidRPr="00376E30">
        <w:t>analysed</w:t>
      </w:r>
      <w:r w:rsidRPr="00376E30">
        <w:t xml:space="preserve"> the PESTLE so that they can get information about the external environment of the organization and it has to understand towards operating the businesses in an efficient and effective </w:t>
      </w:r>
      <w:r w:rsidRPr="00A30381">
        <w:t>way</w:t>
      </w:r>
      <w:r w:rsidR="00AA6E79" w:rsidRPr="00A30381">
        <w:t xml:space="preserve"> (Goldstone and Pizlo, 2015)</w:t>
      </w:r>
      <w:r w:rsidRPr="00A30381">
        <w:t>.</w:t>
      </w:r>
      <w:r w:rsidRPr="00376E30">
        <w:t xml:space="preserve"> There has provided the PESTLE analysis of the </w:t>
      </w:r>
      <w:r w:rsidR="00A30381">
        <w:t>CAPCO</w:t>
      </w:r>
      <w:r w:rsidRPr="00376E30">
        <w:t xml:space="preserve"> organization in the following way: </w:t>
      </w:r>
    </w:p>
    <w:p w:rsidR="00E72214" w:rsidRPr="00376E30" w:rsidRDefault="00E72214" w:rsidP="00E72214"/>
    <w:tbl>
      <w:tblPr>
        <w:tblStyle w:val="TableGrid"/>
        <w:tblW w:w="9805" w:type="dxa"/>
        <w:tblLook w:val="04A0"/>
      </w:tblPr>
      <w:tblGrid>
        <w:gridCol w:w="1975"/>
        <w:gridCol w:w="7830"/>
      </w:tblGrid>
      <w:tr w:rsidR="00376E30" w:rsidRPr="00376E30" w:rsidTr="00A30381">
        <w:trPr>
          <w:trHeight w:val="915"/>
        </w:trPr>
        <w:tc>
          <w:tcPr>
            <w:tcW w:w="1975" w:type="dxa"/>
          </w:tcPr>
          <w:p w:rsidR="00E72214" w:rsidRPr="00376E30" w:rsidRDefault="00E72214" w:rsidP="000B0043">
            <w:r w:rsidRPr="00376E30">
              <w:t>Political</w:t>
            </w:r>
          </w:p>
        </w:tc>
        <w:tc>
          <w:tcPr>
            <w:tcW w:w="7830" w:type="dxa"/>
          </w:tcPr>
          <w:p w:rsidR="00E72214" w:rsidRPr="00376E30" w:rsidRDefault="00E72214" w:rsidP="000B0043">
            <w:r w:rsidRPr="00376E30">
              <w:t>The organization has to consider the govt. policies and stable condition of the political environment towards operating the activities.</w:t>
            </w:r>
            <w:r w:rsidR="00A30381">
              <w:t xml:space="preserve"> The political condition may influence </w:t>
            </w:r>
            <w:r w:rsidR="00A30381" w:rsidRPr="0078397B">
              <w:rPr>
                <w:noProof/>
              </w:rPr>
              <w:t>operational</w:t>
            </w:r>
            <w:r w:rsidR="00A30381">
              <w:t xml:space="preserve"> activities of the company. The business should implement those plan that is politically viable. </w:t>
            </w:r>
          </w:p>
        </w:tc>
      </w:tr>
      <w:tr w:rsidR="00376E30" w:rsidRPr="00376E30" w:rsidTr="00A30381">
        <w:trPr>
          <w:trHeight w:val="915"/>
        </w:trPr>
        <w:tc>
          <w:tcPr>
            <w:tcW w:w="1975" w:type="dxa"/>
          </w:tcPr>
          <w:p w:rsidR="00E72214" w:rsidRPr="00376E30" w:rsidRDefault="00E72214" w:rsidP="000B0043">
            <w:r w:rsidRPr="00376E30">
              <w:t>Economic</w:t>
            </w:r>
          </w:p>
        </w:tc>
        <w:tc>
          <w:tcPr>
            <w:tcW w:w="7830" w:type="dxa"/>
          </w:tcPr>
          <w:p w:rsidR="00E72214" w:rsidRPr="00376E30" w:rsidRDefault="00E72214" w:rsidP="000B0043">
            <w:r w:rsidRPr="00376E30">
              <w:t>The growth rate in the interest rates and unemployment rates impact on the decision making of the organization.</w:t>
            </w:r>
            <w:r w:rsidR="00A30381">
              <w:t xml:space="preserve"> The economic environment changes time to time. So, it should be considered on a regular basis. </w:t>
            </w:r>
          </w:p>
        </w:tc>
      </w:tr>
      <w:tr w:rsidR="00376E30" w:rsidRPr="00376E30" w:rsidTr="00A30381">
        <w:trPr>
          <w:trHeight w:val="915"/>
        </w:trPr>
        <w:tc>
          <w:tcPr>
            <w:tcW w:w="1975" w:type="dxa"/>
          </w:tcPr>
          <w:p w:rsidR="00E72214" w:rsidRPr="00376E30" w:rsidRDefault="00E72214" w:rsidP="000B0043">
            <w:r w:rsidRPr="00376E30">
              <w:t xml:space="preserve">Social </w:t>
            </w:r>
          </w:p>
        </w:tc>
        <w:tc>
          <w:tcPr>
            <w:tcW w:w="7830" w:type="dxa"/>
          </w:tcPr>
          <w:p w:rsidR="00E72214" w:rsidRPr="00376E30" w:rsidRDefault="00E72214" w:rsidP="000B0043">
            <w:r w:rsidRPr="00376E30">
              <w:t xml:space="preserve">There has to consider the age, lifestyle, cultural elements in the society to operate the functions. </w:t>
            </w:r>
            <w:r w:rsidR="00A30381">
              <w:t xml:space="preserve">The social issues should be considered </w:t>
            </w:r>
          </w:p>
        </w:tc>
      </w:tr>
      <w:tr w:rsidR="00376E30" w:rsidRPr="00376E30" w:rsidTr="00A30381">
        <w:trPr>
          <w:trHeight w:val="915"/>
        </w:trPr>
        <w:tc>
          <w:tcPr>
            <w:tcW w:w="1975" w:type="dxa"/>
          </w:tcPr>
          <w:p w:rsidR="00E72214" w:rsidRPr="00376E30" w:rsidRDefault="00E72214" w:rsidP="000B0043">
            <w:r w:rsidRPr="00376E30">
              <w:t>Technological</w:t>
            </w:r>
          </w:p>
        </w:tc>
        <w:tc>
          <w:tcPr>
            <w:tcW w:w="7830" w:type="dxa"/>
          </w:tcPr>
          <w:p w:rsidR="00E72214" w:rsidRPr="00376E30" w:rsidRDefault="00E72214" w:rsidP="000B0043">
            <w:r w:rsidRPr="00376E30">
              <w:t xml:space="preserve">The advancement and cost of technology </w:t>
            </w:r>
            <w:r w:rsidRPr="0078397B">
              <w:rPr>
                <w:noProof/>
              </w:rPr>
              <w:t>ha</w:t>
            </w:r>
            <w:r w:rsidR="0078397B">
              <w:rPr>
                <w:noProof/>
              </w:rPr>
              <w:t>ve</w:t>
            </w:r>
            <w:r w:rsidRPr="00376E30">
              <w:t xml:space="preserve"> influenced in making decisions for the organization.</w:t>
            </w:r>
          </w:p>
        </w:tc>
      </w:tr>
      <w:tr w:rsidR="00376E30" w:rsidRPr="00376E30" w:rsidTr="00A30381">
        <w:trPr>
          <w:trHeight w:val="922"/>
        </w:trPr>
        <w:tc>
          <w:tcPr>
            <w:tcW w:w="1975" w:type="dxa"/>
          </w:tcPr>
          <w:p w:rsidR="00E72214" w:rsidRPr="00376E30" w:rsidRDefault="00E72214" w:rsidP="000B0043">
            <w:r w:rsidRPr="00376E30">
              <w:t>Environmental</w:t>
            </w:r>
          </w:p>
        </w:tc>
        <w:tc>
          <w:tcPr>
            <w:tcW w:w="7830" w:type="dxa"/>
          </w:tcPr>
          <w:p w:rsidR="00E72214" w:rsidRPr="00376E30" w:rsidRDefault="00E72214" w:rsidP="000B0043">
            <w:r w:rsidRPr="00376E30">
              <w:t xml:space="preserve">The climate has influenced in the business environment which ultimate impact on the operations of </w:t>
            </w:r>
            <w:r w:rsidR="00A30381">
              <w:t>CAPCO</w:t>
            </w:r>
            <w:r w:rsidRPr="00376E30">
              <w:t>.</w:t>
            </w:r>
          </w:p>
        </w:tc>
      </w:tr>
      <w:tr w:rsidR="00376E30" w:rsidRPr="00376E30" w:rsidTr="00A30381">
        <w:trPr>
          <w:trHeight w:val="1218"/>
        </w:trPr>
        <w:tc>
          <w:tcPr>
            <w:tcW w:w="1975" w:type="dxa"/>
          </w:tcPr>
          <w:p w:rsidR="00E72214" w:rsidRPr="00376E30" w:rsidRDefault="00E72214" w:rsidP="000B0043">
            <w:r w:rsidRPr="00376E30">
              <w:t>Legal</w:t>
            </w:r>
          </w:p>
        </w:tc>
        <w:tc>
          <w:tcPr>
            <w:tcW w:w="7830" w:type="dxa"/>
          </w:tcPr>
          <w:p w:rsidR="00E72214" w:rsidRPr="00376E30" w:rsidRDefault="00E72214" w:rsidP="00097293">
            <w:pPr>
              <w:keepNext/>
            </w:pPr>
            <w:r w:rsidRPr="00376E30">
              <w:t>The laws and regulations regarding the customer protection laws and health and safety laws for the employees have to maintain to run the business in an efficient and effective way.</w:t>
            </w:r>
          </w:p>
        </w:tc>
      </w:tr>
    </w:tbl>
    <w:p w:rsidR="00097293" w:rsidRPr="00A30381" w:rsidRDefault="00097293" w:rsidP="00097293">
      <w:pPr>
        <w:pStyle w:val="Caption"/>
        <w:jc w:val="center"/>
        <w:rPr>
          <w:color w:val="000000" w:themeColor="text1"/>
        </w:rPr>
      </w:pPr>
      <w:r w:rsidRPr="00A30381">
        <w:rPr>
          <w:color w:val="000000" w:themeColor="text1"/>
        </w:rPr>
        <w:t xml:space="preserve">Table </w:t>
      </w:r>
      <w:r w:rsidR="00616683" w:rsidRPr="00A30381">
        <w:rPr>
          <w:color w:val="000000" w:themeColor="text1"/>
        </w:rPr>
        <w:fldChar w:fldCharType="begin"/>
      </w:r>
      <w:r w:rsidR="00D93A3E" w:rsidRPr="00A30381">
        <w:rPr>
          <w:color w:val="000000" w:themeColor="text1"/>
        </w:rPr>
        <w:instrText xml:space="preserve"> SEQ Table \* ARABIC </w:instrText>
      </w:r>
      <w:r w:rsidR="00616683" w:rsidRPr="00A30381">
        <w:rPr>
          <w:color w:val="000000" w:themeColor="text1"/>
        </w:rPr>
        <w:fldChar w:fldCharType="separate"/>
      </w:r>
      <w:r w:rsidRPr="00A30381">
        <w:rPr>
          <w:noProof/>
          <w:color w:val="000000" w:themeColor="text1"/>
        </w:rPr>
        <w:t>2</w:t>
      </w:r>
      <w:r w:rsidR="00616683" w:rsidRPr="00A30381">
        <w:rPr>
          <w:noProof/>
          <w:color w:val="000000" w:themeColor="text1"/>
        </w:rPr>
        <w:fldChar w:fldCharType="end"/>
      </w:r>
      <w:r w:rsidRPr="00A30381">
        <w:rPr>
          <w:color w:val="000000" w:themeColor="text1"/>
        </w:rPr>
        <w:t xml:space="preserve"> PESTLE Analysis of </w:t>
      </w:r>
      <w:r w:rsidR="00A30381">
        <w:rPr>
          <w:color w:val="000000" w:themeColor="text1"/>
        </w:rPr>
        <w:t>CAPCO</w:t>
      </w:r>
      <w:r w:rsidRPr="00A30381">
        <w:rPr>
          <w:color w:val="000000" w:themeColor="text1"/>
        </w:rPr>
        <w:br/>
        <w:t xml:space="preserve">Source: </w:t>
      </w:r>
      <w:r w:rsidRPr="00A30381">
        <w:rPr>
          <w:color w:val="000000" w:themeColor="text1"/>
          <w:sz w:val="20"/>
          <w:szCs w:val="20"/>
          <w:shd w:val="clear" w:color="auto" w:fill="FFFFFF"/>
        </w:rPr>
        <w:t>(Consultancy.uk, 2019)</w:t>
      </w:r>
    </w:p>
    <w:p w:rsidR="00165ABE" w:rsidRPr="00376E30" w:rsidRDefault="00165ABE" w:rsidP="0078397B">
      <w:pPr>
        <w:pStyle w:val="Heading1"/>
      </w:pPr>
      <w:bookmarkStart w:id="6" w:name="_Toc535265310"/>
      <w:r w:rsidRPr="00376E30">
        <w:lastRenderedPageBreak/>
        <w:t>Defining Problem including Its Scope and Impact</w:t>
      </w:r>
      <w:bookmarkEnd w:id="6"/>
    </w:p>
    <w:p w:rsidR="00165ABE" w:rsidRDefault="00A30381" w:rsidP="00165ABE">
      <w:r>
        <w:t>CAPCO</w:t>
      </w:r>
      <w:r w:rsidR="00165ABE" w:rsidRPr="00376E30">
        <w:t xml:space="preserve"> is a financial consulting and professional advice provider and </w:t>
      </w:r>
      <w:r w:rsidR="00165ABE" w:rsidRPr="0078397B">
        <w:rPr>
          <w:noProof/>
        </w:rPr>
        <w:t>currently</w:t>
      </w:r>
      <w:r w:rsidR="00165ABE" w:rsidRPr="00376E30">
        <w:t xml:space="preserve"> it is facing some issues while operating the company. The most critical problem it is facing is that the service quality of </w:t>
      </w:r>
      <w:r>
        <w:t>CAPCO</w:t>
      </w:r>
      <w:r w:rsidR="00165ABE" w:rsidRPr="00376E30">
        <w:t xml:space="preserve"> is not up to the standards and so they </w:t>
      </w:r>
      <w:r w:rsidR="007D763B" w:rsidRPr="00376E30">
        <w:t>cannot</w:t>
      </w:r>
      <w:r w:rsidR="00165ABE" w:rsidRPr="00376E30">
        <w:t xml:space="preserve"> reach the satisfaction level of their valued customers. Over </w:t>
      </w:r>
      <w:r w:rsidR="00165ABE" w:rsidRPr="0078397B">
        <w:rPr>
          <w:noProof/>
        </w:rPr>
        <w:t>last</w:t>
      </w:r>
      <w:r w:rsidR="00165ABE" w:rsidRPr="00376E30">
        <w:t xml:space="preserve"> few years, </w:t>
      </w:r>
      <w:r w:rsidR="00165ABE" w:rsidRPr="0078397B">
        <w:rPr>
          <w:noProof/>
        </w:rPr>
        <w:t>customer</w:t>
      </w:r>
      <w:r w:rsidR="00165ABE" w:rsidRPr="00376E30">
        <w:t xml:space="preserve"> satisfaction is drastically falling and so the customers are switching from this company (</w:t>
      </w:r>
      <w:r>
        <w:t>CAPCO</w:t>
      </w:r>
      <w:r w:rsidR="00165ABE" w:rsidRPr="00376E30">
        <w:t xml:space="preserve">) to its competitors which are very keen in providing the quality service. For the poor service quality, the cost of the customers has significantly increased and the profitability </w:t>
      </w:r>
      <w:r w:rsidR="00165ABE" w:rsidRPr="007D763B">
        <w:t>declined</w:t>
      </w:r>
      <w:r w:rsidR="00473972" w:rsidRPr="007D763B">
        <w:t xml:space="preserve"> (Goldstone and Pizlo, 2015)</w:t>
      </w:r>
      <w:r w:rsidR="00165ABE" w:rsidRPr="007D763B">
        <w:t>. This</w:t>
      </w:r>
      <w:r w:rsidR="00165ABE" w:rsidRPr="00376E30">
        <w:t xml:space="preserve"> cause </w:t>
      </w:r>
      <w:r>
        <w:t>CAPCO</w:t>
      </w:r>
      <w:r w:rsidR="00165ABE" w:rsidRPr="00376E30">
        <w:t xml:space="preserve"> to experience </w:t>
      </w:r>
      <w:r w:rsidR="00165ABE" w:rsidRPr="0078397B">
        <w:rPr>
          <w:noProof/>
        </w:rPr>
        <w:t>negative</w:t>
      </w:r>
      <w:r w:rsidR="00165ABE" w:rsidRPr="00376E30">
        <w:t xml:space="preserve"> growth for last consecutive three years. The problem exists mainly in consulting service where the some of the most talented people recently switch their job for better compensation and work environment and then the company could not hire people of that competency and so fall behind. If this problem continues to exist, then the profitability and growth of </w:t>
      </w:r>
      <w:r>
        <w:t>CAPCO</w:t>
      </w:r>
      <w:r w:rsidR="00165ABE" w:rsidRPr="00376E30">
        <w:t xml:space="preserve"> will severely be affected in the near future and in the long run, the company might not be able to exist anymore. For </w:t>
      </w:r>
      <w:r w:rsidR="00165ABE" w:rsidRPr="0078397B">
        <w:rPr>
          <w:noProof/>
        </w:rPr>
        <w:t>last</w:t>
      </w:r>
      <w:r w:rsidR="00165ABE" w:rsidRPr="00376E30">
        <w:t xml:space="preserve"> three years, the company has experienced </w:t>
      </w:r>
      <w:r w:rsidR="00165ABE" w:rsidRPr="0078397B">
        <w:rPr>
          <w:noProof/>
        </w:rPr>
        <w:t>negative</w:t>
      </w:r>
      <w:r w:rsidR="00165ABE" w:rsidRPr="00376E30">
        <w:t xml:space="preserve"> growth of 2% annually and the profitability has declined from 17% to 13%. Moreover, this problem is farther affecting the </w:t>
      </w:r>
      <w:r w:rsidR="007D763B" w:rsidRPr="00376E30">
        <w:t>company-working</w:t>
      </w:r>
      <w:r w:rsidR="00165ABE" w:rsidRPr="00376E30">
        <w:t xml:space="preserve"> environment. Employees of </w:t>
      </w:r>
      <w:r>
        <w:t>CAPCO</w:t>
      </w:r>
      <w:r w:rsidR="00165ABE" w:rsidRPr="00376E30">
        <w:t xml:space="preserve"> are looking for good jobs to which they can switch because they have questions about the survival of the company. Other stakeholders are becoming reluctant to deal with it anymore regarding doing long term contract to take financial consultancy and </w:t>
      </w:r>
      <w:r w:rsidR="00165ABE" w:rsidRPr="0078397B">
        <w:rPr>
          <w:noProof/>
        </w:rPr>
        <w:t>providing other</w:t>
      </w:r>
      <w:r w:rsidR="00165ABE" w:rsidRPr="00376E30">
        <w:t xml:space="preserve"> necessary services to </w:t>
      </w:r>
      <w:r>
        <w:t>CAPCO</w:t>
      </w:r>
      <w:r w:rsidR="00596CE9" w:rsidRPr="00A30381">
        <w:t xml:space="preserve"> (Gunderson, 2017)</w:t>
      </w:r>
      <w:r w:rsidR="00165ABE" w:rsidRPr="00A30381">
        <w:t>.</w:t>
      </w:r>
    </w:p>
    <w:p w:rsidR="00A30381" w:rsidRDefault="00A30381" w:rsidP="00165ABE"/>
    <w:p w:rsidR="00A30381" w:rsidRDefault="00A30381" w:rsidP="00165ABE"/>
    <w:p w:rsidR="0078397B" w:rsidRDefault="0078397B" w:rsidP="00165ABE"/>
    <w:p w:rsidR="0078397B" w:rsidRDefault="0078397B" w:rsidP="00165ABE"/>
    <w:p w:rsidR="0078397B" w:rsidRDefault="0078397B" w:rsidP="00165ABE"/>
    <w:p w:rsidR="0078397B" w:rsidRDefault="0078397B" w:rsidP="00165ABE"/>
    <w:p w:rsidR="0078397B" w:rsidRDefault="0078397B" w:rsidP="00165ABE"/>
    <w:p w:rsidR="0078397B" w:rsidRDefault="0078397B" w:rsidP="00165ABE"/>
    <w:p w:rsidR="0078397B" w:rsidRDefault="0078397B" w:rsidP="00165ABE"/>
    <w:p w:rsidR="0078397B" w:rsidRPr="00376E30" w:rsidRDefault="0078397B" w:rsidP="00165ABE"/>
    <w:p w:rsidR="00FA4BEC" w:rsidRPr="00376E30" w:rsidRDefault="00FA4BEC" w:rsidP="0078397B">
      <w:pPr>
        <w:pStyle w:val="Heading1"/>
      </w:pPr>
      <w:bookmarkStart w:id="7" w:name="_Toc535265311"/>
      <w:r w:rsidRPr="00376E30">
        <w:lastRenderedPageBreak/>
        <w:t>Developing plan for implicating the solution</w:t>
      </w:r>
      <w:bookmarkEnd w:id="7"/>
    </w:p>
    <w:p w:rsidR="00FA4BEC" w:rsidRPr="00376E30" w:rsidRDefault="00FA4BEC" w:rsidP="00FA4BEC">
      <w:pPr>
        <w:pStyle w:val="Heading1"/>
        <w:rPr>
          <w:rFonts w:cs="Times New Roman"/>
          <w:sz w:val="24"/>
        </w:rPr>
      </w:pPr>
      <w:bookmarkStart w:id="8" w:name="_Toc535265312"/>
      <w:bookmarkStart w:id="9" w:name="_Toc522952916"/>
      <w:bookmarkStart w:id="10" w:name="_Toc531908504"/>
      <w:r w:rsidRPr="00376E30">
        <w:rPr>
          <w:rFonts w:cs="Times New Roman"/>
          <w:sz w:val="24"/>
        </w:rPr>
        <w:t xml:space="preserve">Tools and models to apply: </w:t>
      </w:r>
      <w:r w:rsidR="00E14E48">
        <w:rPr>
          <w:rFonts w:cs="Times New Roman"/>
          <w:sz w:val="24"/>
        </w:rPr>
        <w:t>Fishbone</w:t>
      </w:r>
      <w:r w:rsidRPr="00376E30">
        <w:rPr>
          <w:rFonts w:cs="Times New Roman"/>
          <w:sz w:val="24"/>
        </w:rPr>
        <w:t xml:space="preserve"> diagram</w:t>
      </w:r>
      <w:bookmarkEnd w:id="8"/>
    </w:p>
    <w:p w:rsidR="008F4181" w:rsidRPr="00376E30" w:rsidRDefault="008F4181" w:rsidP="008F4181">
      <w:r w:rsidRPr="00376E30">
        <w:t xml:space="preserve">Here, we will try to identify the main problem of </w:t>
      </w:r>
      <w:r w:rsidR="00A30381">
        <w:t>CAPCO</w:t>
      </w:r>
      <w:r w:rsidRPr="00376E30">
        <w:t xml:space="preserve"> that hinders its pathway to provide </w:t>
      </w:r>
      <w:r w:rsidRPr="0078397B">
        <w:rPr>
          <w:noProof/>
        </w:rPr>
        <w:t>better</w:t>
      </w:r>
      <w:r w:rsidRPr="00376E30">
        <w:t xml:space="preserve"> customer services and increase the goals and objectives of the organization. There are some related problems that actually increase the level of </w:t>
      </w:r>
      <w:r w:rsidRPr="0078397B">
        <w:rPr>
          <w:noProof/>
        </w:rPr>
        <w:t>main</w:t>
      </w:r>
      <w:r w:rsidRPr="00376E30">
        <w:t xml:space="preserve"> problem. In order to identify and implement the proper solution, the main problems and its related facts need to be measured </w:t>
      </w:r>
      <w:r w:rsidRPr="00A30381">
        <w:t>carefully</w:t>
      </w:r>
      <w:r w:rsidR="005D2B22" w:rsidRPr="00A30381">
        <w:t xml:space="preserve"> (Perrewé, 2016)</w:t>
      </w:r>
      <w:r w:rsidRPr="00A30381">
        <w:t>.</w:t>
      </w:r>
    </w:p>
    <w:p w:rsidR="00FA4BEC" w:rsidRPr="00376E30" w:rsidRDefault="008F4181" w:rsidP="008F4181">
      <w:pPr>
        <w:jc w:val="center"/>
        <w:rPr>
          <w:lang w:bidi="en-US"/>
        </w:rPr>
      </w:pPr>
      <w:r w:rsidRPr="00376E30">
        <w:rPr>
          <w:noProof/>
          <w:lang w:val="en-US"/>
        </w:rPr>
        <w:drawing>
          <wp:inline distT="0" distB="0" distL="0" distR="0">
            <wp:extent cx="5128296" cy="2512613"/>
            <wp:effectExtent l="19050" t="19050" r="15240" b="215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35690" cy="2516236"/>
                    </a:xfrm>
                    <a:prstGeom prst="rect">
                      <a:avLst/>
                    </a:prstGeom>
                    <a:noFill/>
                    <a:ln>
                      <a:solidFill>
                        <a:schemeClr val="tx1"/>
                      </a:solidFill>
                    </a:ln>
                  </pic:spPr>
                </pic:pic>
              </a:graphicData>
            </a:graphic>
          </wp:inline>
        </w:drawing>
      </w:r>
    </w:p>
    <w:p w:rsidR="00FA4BEC" w:rsidRPr="00376E30" w:rsidRDefault="008F4181" w:rsidP="008F4181">
      <w:pPr>
        <w:jc w:val="center"/>
        <w:rPr>
          <w:lang w:bidi="en-US"/>
        </w:rPr>
      </w:pPr>
      <w:r w:rsidRPr="00376E30">
        <w:rPr>
          <w:lang w:bidi="en-US"/>
        </w:rPr>
        <w:t xml:space="preserve">Figure: </w:t>
      </w:r>
      <w:r w:rsidR="00E14E48">
        <w:rPr>
          <w:lang w:bidi="en-US"/>
        </w:rPr>
        <w:t>Fishbone</w:t>
      </w:r>
      <w:r w:rsidRPr="00376E30">
        <w:rPr>
          <w:lang w:bidi="en-US"/>
        </w:rPr>
        <w:t xml:space="preserve"> Diagram </w:t>
      </w:r>
    </w:p>
    <w:p w:rsidR="00FA4BEC" w:rsidRPr="00376E30" w:rsidRDefault="008F4181" w:rsidP="00FA4BEC">
      <w:pPr>
        <w:rPr>
          <w:lang w:bidi="en-US"/>
        </w:rPr>
      </w:pPr>
      <w:r w:rsidRPr="00376E30">
        <w:rPr>
          <w:lang w:bidi="en-US"/>
        </w:rPr>
        <w:t xml:space="preserve">From the </w:t>
      </w:r>
      <w:r w:rsidR="00E14E48">
        <w:rPr>
          <w:lang w:bidi="en-US"/>
        </w:rPr>
        <w:t>Fishbone</w:t>
      </w:r>
      <w:r w:rsidRPr="00376E30">
        <w:rPr>
          <w:lang w:bidi="en-US"/>
        </w:rPr>
        <w:t xml:space="preserve"> diagram, it can be understood that the main problem of </w:t>
      </w:r>
      <w:r w:rsidR="00A30381">
        <w:rPr>
          <w:lang w:bidi="en-US"/>
        </w:rPr>
        <w:t>CAPCO</w:t>
      </w:r>
      <w:r w:rsidRPr="00376E30">
        <w:rPr>
          <w:lang w:bidi="en-US"/>
        </w:rPr>
        <w:t xml:space="preserve"> is to deliver the outstanding customer services. The company could not be able to do the task because there are some other related </w:t>
      </w:r>
      <w:r w:rsidRPr="0078397B">
        <w:rPr>
          <w:noProof/>
          <w:lang w:bidi="en-US"/>
        </w:rPr>
        <w:t>problem</w:t>
      </w:r>
      <w:r w:rsidR="0078397B">
        <w:rPr>
          <w:noProof/>
          <w:lang w:bidi="en-US"/>
        </w:rPr>
        <w:t>s</w:t>
      </w:r>
      <w:r w:rsidRPr="00376E30">
        <w:rPr>
          <w:lang w:bidi="en-US"/>
        </w:rPr>
        <w:t xml:space="preserve"> that </w:t>
      </w:r>
      <w:r w:rsidRPr="0078397B">
        <w:rPr>
          <w:noProof/>
          <w:lang w:bidi="en-US"/>
        </w:rPr>
        <w:t>hinder</w:t>
      </w:r>
      <w:r w:rsidRPr="00376E30">
        <w:rPr>
          <w:lang w:bidi="en-US"/>
        </w:rPr>
        <w:t xml:space="preserve"> its pathways to provide better customer services. First of all, the level of demands of the customers </w:t>
      </w:r>
      <w:r w:rsidRPr="0078397B">
        <w:rPr>
          <w:noProof/>
          <w:lang w:bidi="en-US"/>
        </w:rPr>
        <w:t>ha</w:t>
      </w:r>
      <w:r w:rsidR="0078397B">
        <w:rPr>
          <w:noProof/>
          <w:lang w:bidi="en-US"/>
        </w:rPr>
        <w:t>s</w:t>
      </w:r>
      <w:r w:rsidRPr="00376E30">
        <w:rPr>
          <w:lang w:bidi="en-US"/>
        </w:rPr>
        <w:t xml:space="preserve"> been increasing over the years. The company should try to increase employee performance level to resolve the problem. </w:t>
      </w:r>
      <w:r w:rsidR="00824093" w:rsidRPr="00376E30">
        <w:rPr>
          <w:lang w:bidi="en-US"/>
        </w:rPr>
        <w:t xml:space="preserve">Every organization should identify its area of innovation because it will help the organization to expand its sales level and improve the customer satisfaction level. The company needs to provide better financial consulting to the customer so that they always become loyal to the organization. The customers will follow those organization from where they will get </w:t>
      </w:r>
      <w:r w:rsidR="00824093" w:rsidRPr="0078397B">
        <w:rPr>
          <w:noProof/>
          <w:lang w:bidi="en-US"/>
        </w:rPr>
        <w:t>better</w:t>
      </w:r>
      <w:r w:rsidR="00824093" w:rsidRPr="00376E30">
        <w:rPr>
          <w:lang w:bidi="en-US"/>
        </w:rPr>
        <w:t xml:space="preserve"> solution compared to the competitors</w:t>
      </w:r>
      <w:r w:rsidR="005E50E7" w:rsidRPr="00A30381">
        <w:t>(Aguinis and Lengnick-Hall, 2017)</w:t>
      </w:r>
      <w:r w:rsidR="00824093" w:rsidRPr="00A30381">
        <w:t>.</w:t>
      </w:r>
      <w:r w:rsidR="00824093" w:rsidRPr="00376E30">
        <w:rPr>
          <w:lang w:bidi="en-US"/>
        </w:rPr>
        <w:t xml:space="preserve"> For example, there are different types of financial consulting business providing financial </w:t>
      </w:r>
      <w:r w:rsidR="00824093" w:rsidRPr="0078397B">
        <w:rPr>
          <w:noProof/>
          <w:lang w:bidi="en-US"/>
        </w:rPr>
        <w:t>advice</w:t>
      </w:r>
      <w:r w:rsidR="00824093" w:rsidRPr="00376E30">
        <w:rPr>
          <w:lang w:bidi="en-US"/>
        </w:rPr>
        <w:t xml:space="preserve"> to the customers. The organization </w:t>
      </w:r>
      <w:r w:rsidR="00824093" w:rsidRPr="00376E30">
        <w:rPr>
          <w:lang w:bidi="en-US"/>
        </w:rPr>
        <w:lastRenderedPageBreak/>
        <w:t xml:space="preserve">should identify the segment in which they should give extra focus and concentration to increase </w:t>
      </w:r>
      <w:r w:rsidR="00824093" w:rsidRPr="0078397B">
        <w:rPr>
          <w:noProof/>
          <w:lang w:bidi="en-US"/>
        </w:rPr>
        <w:t>customer</w:t>
      </w:r>
      <w:r w:rsidR="00824093" w:rsidRPr="00376E30">
        <w:rPr>
          <w:lang w:bidi="en-US"/>
        </w:rPr>
        <w:t xml:space="preserve"> services. </w:t>
      </w:r>
    </w:p>
    <w:p w:rsidR="008F4181" w:rsidRPr="00376E30" w:rsidRDefault="00824093" w:rsidP="00FA4BEC">
      <w:pPr>
        <w:rPr>
          <w:lang w:bidi="en-US"/>
        </w:rPr>
      </w:pPr>
      <w:r w:rsidRPr="00376E30">
        <w:rPr>
          <w:lang w:bidi="en-US"/>
        </w:rPr>
        <w:t xml:space="preserve">The following area of activities may help the company to provide outstanding customer services: </w:t>
      </w:r>
    </w:p>
    <w:p w:rsidR="00824093" w:rsidRPr="00376E30" w:rsidRDefault="00824093" w:rsidP="00FA4BEC">
      <w:pPr>
        <w:rPr>
          <w:lang w:bidi="en-US"/>
        </w:rPr>
      </w:pPr>
      <w:r w:rsidRPr="00376E30">
        <w:rPr>
          <w:b/>
          <w:lang w:bidi="en-US"/>
        </w:rPr>
        <w:t xml:space="preserve">Providing unique customer service: </w:t>
      </w:r>
      <w:r w:rsidRPr="00376E30">
        <w:rPr>
          <w:lang w:bidi="en-US"/>
        </w:rPr>
        <w:t xml:space="preserve">The customer will be loyal to those organization from where they will get outstanding customer services. </w:t>
      </w:r>
      <w:r w:rsidR="00A30381">
        <w:rPr>
          <w:lang w:bidi="en-US"/>
        </w:rPr>
        <w:t>CAPCO</w:t>
      </w:r>
      <w:r w:rsidRPr="00376E30">
        <w:rPr>
          <w:lang w:bidi="en-US"/>
        </w:rPr>
        <w:t xml:space="preserve"> should observe the customer services provided by its competitors and develop unique services so that the needs and demands of the customers are fulfilled properly. </w:t>
      </w:r>
    </w:p>
    <w:p w:rsidR="00824093" w:rsidRPr="00376E30" w:rsidRDefault="0078397B" w:rsidP="00FA4BEC">
      <w:pPr>
        <w:rPr>
          <w:lang w:bidi="en-US"/>
        </w:rPr>
      </w:pPr>
      <w:r w:rsidRPr="00376E30">
        <w:rPr>
          <w:b/>
          <w:lang w:bidi="en-US"/>
        </w:rPr>
        <w:t>Analysing</w:t>
      </w:r>
      <w:r w:rsidR="00824093" w:rsidRPr="00376E30">
        <w:rPr>
          <w:b/>
          <w:lang w:bidi="en-US"/>
        </w:rPr>
        <w:t xml:space="preserve"> the customers’ feedback</w:t>
      </w:r>
      <w:r w:rsidR="00824093" w:rsidRPr="00376E30">
        <w:rPr>
          <w:lang w:bidi="en-US"/>
        </w:rPr>
        <w:t xml:space="preserve">: The customer may provide necessary feedback to the business that will help it to </w:t>
      </w:r>
      <w:r w:rsidR="00E72214" w:rsidRPr="00376E30">
        <w:rPr>
          <w:lang w:bidi="en-US"/>
        </w:rPr>
        <w:t xml:space="preserve">increase the level of performance and customer satisfaction. The company should create a strong channel through which the customers will be able to send their valuable feedback. </w:t>
      </w:r>
    </w:p>
    <w:p w:rsidR="00E72214" w:rsidRPr="007D763B" w:rsidRDefault="00E72214" w:rsidP="00FA4BEC">
      <w:r w:rsidRPr="00376E30">
        <w:rPr>
          <w:b/>
          <w:lang w:bidi="en-US"/>
        </w:rPr>
        <w:t xml:space="preserve">Managing focus groups: </w:t>
      </w:r>
      <w:r w:rsidRPr="00376E30">
        <w:rPr>
          <w:lang w:bidi="en-US"/>
        </w:rPr>
        <w:t xml:space="preserve">The customers may provide valuable </w:t>
      </w:r>
      <w:r w:rsidRPr="0078397B">
        <w:rPr>
          <w:noProof/>
          <w:lang w:bidi="en-US"/>
        </w:rPr>
        <w:t>advice</w:t>
      </w:r>
      <w:r w:rsidRPr="00376E30">
        <w:rPr>
          <w:lang w:bidi="en-US"/>
        </w:rPr>
        <w:t xml:space="preserve"> and insights about the organization if a focus group is arranged. The focus groups can be </w:t>
      </w:r>
      <w:r w:rsidRPr="0078397B">
        <w:rPr>
          <w:noProof/>
          <w:lang w:bidi="en-US"/>
        </w:rPr>
        <w:t>conducted</w:t>
      </w:r>
      <w:r w:rsidRPr="00376E30">
        <w:rPr>
          <w:lang w:bidi="en-US"/>
        </w:rPr>
        <w:t xml:space="preserve"> time to time so that the customers’ updated feedback can be figured out quickly. There are so many negative things happening in the business which may not be identified by the </w:t>
      </w:r>
      <w:r w:rsidRPr="007D763B">
        <w:t>managers</w:t>
      </w:r>
      <w:r w:rsidR="007D6E7A" w:rsidRPr="007D763B">
        <w:t xml:space="preserve"> (Carruthers and Stege, 2013)</w:t>
      </w:r>
      <w:r w:rsidRPr="007D763B">
        <w:t xml:space="preserve">. </w:t>
      </w:r>
    </w:p>
    <w:p w:rsidR="00E72214" w:rsidRDefault="00350D79" w:rsidP="00FA4BEC">
      <w:pPr>
        <w:rPr>
          <w:lang w:bidi="en-US"/>
        </w:rPr>
      </w:pPr>
      <w:r w:rsidRPr="00376E30">
        <w:rPr>
          <w:lang w:bidi="en-US"/>
        </w:rPr>
        <w:t xml:space="preserve">The employees of </w:t>
      </w:r>
      <w:r w:rsidR="00A30381">
        <w:rPr>
          <w:lang w:bidi="en-US"/>
        </w:rPr>
        <w:t>CAPCO</w:t>
      </w:r>
      <w:r w:rsidRPr="00376E30">
        <w:rPr>
          <w:lang w:bidi="en-US"/>
        </w:rPr>
        <w:t xml:space="preserve"> should play a better role to deliver the best services to the customers. The customers may have different types of problems and the company should identify those problems and provide tailored solutions so that the problems can be eroded properly. </w:t>
      </w:r>
    </w:p>
    <w:p w:rsidR="00A30381" w:rsidRDefault="00A30381" w:rsidP="00A30381">
      <w:pPr>
        <w:rPr>
          <w:lang w:bidi="en-US"/>
        </w:rPr>
      </w:pPr>
      <w:r w:rsidRPr="00A30381">
        <w:rPr>
          <w:color w:val="000000" w:themeColor="text1"/>
          <w:lang w:bidi="en-US"/>
        </w:rPr>
        <w:t>Maintaining a proper organization structure</w:t>
      </w:r>
      <w:r>
        <w:rPr>
          <w:lang w:bidi="en-US"/>
        </w:rPr>
        <w:t xml:space="preserve">: Proper organizational structure and culture enables the business to provide better customer services because it will allocate the resources within the business properly. The company will be able to meet the needs and demands of the customers if the organizational structure properly developed. Proper organizational structure and culture </w:t>
      </w:r>
      <w:r w:rsidR="0078397B">
        <w:rPr>
          <w:noProof/>
          <w:lang w:bidi="en-US"/>
        </w:rPr>
        <w:t>are</w:t>
      </w:r>
      <w:r>
        <w:rPr>
          <w:lang w:bidi="en-US"/>
        </w:rPr>
        <w:t xml:space="preserve"> needed for providing the best services to the customers. </w:t>
      </w:r>
    </w:p>
    <w:p w:rsidR="00A30381" w:rsidRPr="00376E30" w:rsidRDefault="00A30381" w:rsidP="00A30381">
      <w:pPr>
        <w:rPr>
          <w:lang w:bidi="en-US"/>
        </w:rPr>
      </w:pPr>
      <w:r w:rsidRPr="00A30381">
        <w:rPr>
          <w:b/>
          <w:lang w:bidi="en-US"/>
        </w:rPr>
        <w:t xml:space="preserve">Working in teams: </w:t>
      </w:r>
      <w:r>
        <w:rPr>
          <w:lang w:bidi="en-US"/>
        </w:rPr>
        <w:t xml:space="preserve">Working in teams is an effective solution for providing better customers services as the customers will get the best advice from the best team efforts. The main advantage with working in </w:t>
      </w:r>
      <w:r w:rsidRPr="0078397B">
        <w:rPr>
          <w:noProof/>
          <w:lang w:bidi="en-US"/>
        </w:rPr>
        <w:t>team</w:t>
      </w:r>
      <w:r>
        <w:rPr>
          <w:lang w:bidi="en-US"/>
        </w:rPr>
        <w:t xml:space="preserve"> is that the team members are working for a common purpose and they set a specific target for which they are working diligently.</w:t>
      </w:r>
    </w:p>
    <w:p w:rsidR="00350D79" w:rsidRDefault="00350D79" w:rsidP="00FA4BEC">
      <w:pPr>
        <w:rPr>
          <w:lang w:bidi="en-US"/>
        </w:rPr>
      </w:pPr>
    </w:p>
    <w:p w:rsidR="007D763B" w:rsidRPr="00376E30" w:rsidRDefault="007D763B" w:rsidP="00FA4BEC">
      <w:pPr>
        <w:rPr>
          <w:lang w:bidi="en-US"/>
        </w:rPr>
      </w:pPr>
    </w:p>
    <w:p w:rsidR="00350D79" w:rsidRPr="00376E30" w:rsidRDefault="00350D79" w:rsidP="00350D79">
      <w:pPr>
        <w:pStyle w:val="Heading2"/>
        <w:rPr>
          <w:rFonts w:cs="Times New Roman"/>
          <w:color w:val="auto"/>
        </w:rPr>
      </w:pPr>
      <w:bookmarkStart w:id="11" w:name="_Toc535265313"/>
      <w:bookmarkStart w:id="12" w:name="_Toc522952917"/>
      <w:bookmarkStart w:id="13" w:name="_Toc531908505"/>
      <w:bookmarkEnd w:id="9"/>
      <w:bookmarkEnd w:id="10"/>
      <w:r w:rsidRPr="00376E30">
        <w:rPr>
          <w:rFonts w:cs="Times New Roman"/>
          <w:color w:val="auto"/>
        </w:rPr>
        <w:lastRenderedPageBreak/>
        <w:t>Alternative solutions to the problem</w:t>
      </w:r>
      <w:bookmarkEnd w:id="11"/>
    </w:p>
    <w:p w:rsidR="00350D79" w:rsidRPr="00376E30" w:rsidRDefault="00A30381" w:rsidP="00350D79">
      <w:pPr>
        <w:rPr>
          <w:rFonts w:eastAsiaTheme="majorEastAsia"/>
        </w:rPr>
      </w:pPr>
      <w:r>
        <w:rPr>
          <w:rFonts w:eastAsiaTheme="majorEastAsia"/>
        </w:rPr>
        <w:t>CAPCO</w:t>
      </w:r>
      <w:r w:rsidR="00350D79" w:rsidRPr="00376E30">
        <w:rPr>
          <w:rFonts w:eastAsiaTheme="majorEastAsia"/>
        </w:rPr>
        <w:t xml:space="preserve"> is well concerned about the employee-employer relationship management as the company has already identified that things should be improved otherwise it would not be possible for the company to maintain its goal and objectives properly</w:t>
      </w:r>
      <w:r w:rsidR="004F4CAD" w:rsidRPr="00376E30">
        <w:rPr>
          <w:sz w:val="20"/>
          <w:szCs w:val="20"/>
          <w:shd w:val="clear" w:color="auto" w:fill="FFFFFF"/>
        </w:rPr>
        <w:t>(Chu and MacGregor, 2017)</w:t>
      </w:r>
      <w:r w:rsidR="00350D79" w:rsidRPr="00376E30">
        <w:rPr>
          <w:rFonts w:eastAsiaTheme="majorEastAsia"/>
        </w:rPr>
        <w:t xml:space="preserve">. The company should focus on the following issues to improve </w:t>
      </w:r>
      <w:r w:rsidR="00350D79" w:rsidRPr="0078397B">
        <w:rPr>
          <w:rFonts w:eastAsiaTheme="majorEastAsia"/>
          <w:noProof/>
        </w:rPr>
        <w:t>current</w:t>
      </w:r>
      <w:r w:rsidR="00350D79" w:rsidRPr="00376E30">
        <w:rPr>
          <w:rFonts w:eastAsiaTheme="majorEastAsia"/>
        </w:rPr>
        <w:t xml:space="preserve"> problems: </w:t>
      </w:r>
    </w:p>
    <w:p w:rsidR="00350D79" w:rsidRPr="00376E30" w:rsidRDefault="00350D79" w:rsidP="00350D79">
      <w:pPr>
        <w:rPr>
          <w:rFonts w:eastAsiaTheme="majorEastAsia"/>
        </w:rPr>
      </w:pPr>
      <w:r w:rsidRPr="00376E30">
        <w:rPr>
          <w:rFonts w:eastAsiaTheme="majorEastAsia"/>
          <w:b/>
        </w:rPr>
        <w:t xml:space="preserve">Providing a positive working environment: </w:t>
      </w:r>
      <w:r w:rsidRPr="00376E30">
        <w:rPr>
          <w:rFonts w:eastAsiaTheme="majorEastAsia"/>
        </w:rPr>
        <w:t xml:space="preserve">A positive working environment increases the satisfaction level of the employee. It will help the employee to perform their required task and activity within a short period of time. So, the employer of </w:t>
      </w:r>
      <w:r w:rsidR="00A30381">
        <w:rPr>
          <w:rFonts w:eastAsiaTheme="majorEastAsia"/>
        </w:rPr>
        <w:t>CAPCO</w:t>
      </w:r>
      <w:r w:rsidRPr="00376E30">
        <w:rPr>
          <w:rFonts w:eastAsiaTheme="majorEastAsia"/>
        </w:rPr>
        <w:t xml:space="preserve"> should consider how to improve the working environment of the organization. </w:t>
      </w:r>
    </w:p>
    <w:p w:rsidR="00350D79" w:rsidRPr="00376E30" w:rsidRDefault="00350D79" w:rsidP="00350D79">
      <w:pPr>
        <w:rPr>
          <w:rFonts w:eastAsiaTheme="majorEastAsia"/>
        </w:rPr>
      </w:pPr>
      <w:r w:rsidRPr="00376E30">
        <w:rPr>
          <w:rFonts w:eastAsiaTheme="majorEastAsia"/>
          <w:b/>
        </w:rPr>
        <w:t xml:space="preserve">Providing reward and recognition: </w:t>
      </w:r>
      <w:r w:rsidRPr="00376E30">
        <w:rPr>
          <w:rFonts w:eastAsiaTheme="majorEastAsia"/>
        </w:rPr>
        <w:t xml:space="preserve">The employee will be motivated if they get </w:t>
      </w:r>
      <w:r w:rsidRPr="0078397B">
        <w:rPr>
          <w:rFonts w:eastAsiaTheme="majorEastAsia"/>
          <w:noProof/>
        </w:rPr>
        <w:t>proper</w:t>
      </w:r>
      <w:r w:rsidRPr="00376E30">
        <w:rPr>
          <w:rFonts w:eastAsiaTheme="majorEastAsia"/>
        </w:rPr>
        <w:t xml:space="preserve"> reward for their tasks and activities. The employer of </w:t>
      </w:r>
      <w:r w:rsidR="00A30381">
        <w:rPr>
          <w:rFonts w:eastAsiaTheme="majorEastAsia"/>
        </w:rPr>
        <w:t>CAPCO</w:t>
      </w:r>
      <w:r w:rsidRPr="00376E30">
        <w:rPr>
          <w:rFonts w:eastAsiaTheme="majorEastAsia"/>
        </w:rPr>
        <w:t xml:space="preserve"> should provide different types of reward and facilitate different recognition program so that the motivation level of the employee can be </w:t>
      </w:r>
      <w:r w:rsidRPr="007D763B">
        <w:rPr>
          <w:rFonts w:eastAsiaTheme="majorEastAsia"/>
        </w:rPr>
        <w:t>increased</w:t>
      </w:r>
      <w:r w:rsidR="0000565B" w:rsidRPr="007D763B">
        <w:t>(Pizlo, 2017)</w:t>
      </w:r>
      <w:r w:rsidRPr="007D763B">
        <w:rPr>
          <w:rFonts w:eastAsiaTheme="majorEastAsia"/>
        </w:rPr>
        <w:t>.</w:t>
      </w:r>
    </w:p>
    <w:p w:rsidR="00350D79" w:rsidRPr="00376E30" w:rsidRDefault="00350D79" w:rsidP="00350D79">
      <w:pPr>
        <w:rPr>
          <w:rFonts w:eastAsiaTheme="majorEastAsia"/>
        </w:rPr>
      </w:pPr>
      <w:r w:rsidRPr="00376E30">
        <w:rPr>
          <w:rFonts w:eastAsiaTheme="majorEastAsia"/>
          <w:b/>
        </w:rPr>
        <w:t xml:space="preserve">Employee engagement program: </w:t>
      </w:r>
      <w:r w:rsidRPr="00376E30">
        <w:rPr>
          <w:rFonts w:eastAsiaTheme="majorEastAsia"/>
        </w:rPr>
        <w:t xml:space="preserve">The employer of </w:t>
      </w:r>
      <w:r w:rsidR="00A30381">
        <w:rPr>
          <w:rFonts w:eastAsiaTheme="majorEastAsia"/>
        </w:rPr>
        <w:t>CAPCO</w:t>
      </w:r>
      <w:r w:rsidRPr="00376E30">
        <w:rPr>
          <w:rFonts w:eastAsiaTheme="majorEastAsia"/>
        </w:rPr>
        <w:t xml:space="preserve"> should also consider how to increase the employee engagement program so that the level of engagement of the employees will </w:t>
      </w:r>
      <w:r w:rsidRPr="0078397B">
        <w:rPr>
          <w:rFonts w:eastAsiaTheme="majorEastAsia"/>
          <w:noProof/>
        </w:rPr>
        <w:t>be increase</w:t>
      </w:r>
      <w:r w:rsidR="0078397B">
        <w:rPr>
          <w:rFonts w:eastAsiaTheme="majorEastAsia"/>
          <w:noProof/>
        </w:rPr>
        <w:t>d</w:t>
      </w:r>
      <w:r w:rsidRPr="00376E30">
        <w:rPr>
          <w:rFonts w:eastAsiaTheme="majorEastAsia"/>
        </w:rPr>
        <w:t xml:space="preserve">. The more the employee will be engaged with the working environment, the more output can be generated from their effort. </w:t>
      </w:r>
    </w:p>
    <w:p w:rsidR="00350D79" w:rsidRPr="00376E30" w:rsidRDefault="00350D79" w:rsidP="00350D79">
      <w:pPr>
        <w:rPr>
          <w:rFonts w:eastAsiaTheme="majorEastAsia"/>
        </w:rPr>
      </w:pPr>
      <w:r w:rsidRPr="00376E30">
        <w:rPr>
          <w:rFonts w:eastAsiaTheme="majorEastAsia"/>
          <w:b/>
        </w:rPr>
        <w:t xml:space="preserve">Developing the skills and capabilities of the employee: </w:t>
      </w:r>
      <w:r w:rsidR="00A30381">
        <w:rPr>
          <w:rFonts w:eastAsiaTheme="majorEastAsia"/>
        </w:rPr>
        <w:t>CAPCO</w:t>
      </w:r>
      <w:r w:rsidRPr="00376E30">
        <w:rPr>
          <w:rFonts w:eastAsiaTheme="majorEastAsia"/>
        </w:rPr>
        <w:t xml:space="preserve"> should try to increase the employee skills and capabilities level by introducing different types of workshops, seminar </w:t>
      </w:r>
      <w:r w:rsidRPr="0078397B">
        <w:rPr>
          <w:rFonts w:eastAsiaTheme="majorEastAsia"/>
          <w:noProof/>
        </w:rPr>
        <w:t>and</w:t>
      </w:r>
      <w:r w:rsidRPr="00376E30">
        <w:rPr>
          <w:rFonts w:eastAsiaTheme="majorEastAsia"/>
        </w:rPr>
        <w:t xml:space="preserve"> other programs so that the skills and capabilities of the employees can be increased. It will also help the employer to reduce the cost associated with producing per unit of products as the employees will produce more products with </w:t>
      </w:r>
      <w:r w:rsidRPr="007D763B">
        <w:rPr>
          <w:rFonts w:eastAsiaTheme="majorEastAsia"/>
        </w:rPr>
        <w:t>less effort</w:t>
      </w:r>
      <w:r w:rsidR="00E00D66" w:rsidRPr="007D763B">
        <w:t>(Reed and Learning, 2014)</w:t>
      </w:r>
      <w:r w:rsidRPr="007D763B">
        <w:rPr>
          <w:rFonts w:eastAsiaTheme="majorEastAsia"/>
        </w:rPr>
        <w:t>.</w:t>
      </w:r>
    </w:p>
    <w:p w:rsidR="00350D79" w:rsidRPr="00376E30" w:rsidRDefault="00350D79" w:rsidP="00350D79">
      <w:pPr>
        <w:rPr>
          <w:rFonts w:eastAsiaTheme="majorEastAsia"/>
        </w:rPr>
      </w:pPr>
      <w:r w:rsidRPr="00376E30">
        <w:rPr>
          <w:rFonts w:eastAsiaTheme="majorEastAsia"/>
          <w:b/>
        </w:rPr>
        <w:t xml:space="preserve">Observing the job satisfaction level: </w:t>
      </w:r>
      <w:r w:rsidRPr="00376E30">
        <w:rPr>
          <w:rFonts w:eastAsiaTheme="majorEastAsia"/>
        </w:rPr>
        <w:t xml:space="preserve">The employer should observe the job satisfaction level of the employee because the job satisfaction level will determine how much effort the employee will give for the organization. If the employee </w:t>
      </w:r>
      <w:r w:rsidRPr="0078397B">
        <w:rPr>
          <w:rFonts w:eastAsiaTheme="majorEastAsia"/>
          <w:noProof/>
        </w:rPr>
        <w:t>get</w:t>
      </w:r>
      <w:r w:rsidR="0078397B">
        <w:rPr>
          <w:rFonts w:eastAsiaTheme="majorEastAsia"/>
          <w:noProof/>
        </w:rPr>
        <w:t>s</w:t>
      </w:r>
      <w:r w:rsidRPr="00376E30">
        <w:rPr>
          <w:rFonts w:eastAsiaTheme="majorEastAsia"/>
        </w:rPr>
        <w:t xml:space="preserve"> proper reward and recognition, their job satisfaction level will be increased properly. </w:t>
      </w:r>
    </w:p>
    <w:p w:rsidR="0078397B" w:rsidRDefault="00350D79" w:rsidP="00350D79">
      <w:pPr>
        <w:rPr>
          <w:rFonts w:eastAsiaTheme="majorEastAsia"/>
        </w:rPr>
      </w:pPr>
      <w:r w:rsidRPr="00376E30">
        <w:rPr>
          <w:rFonts w:eastAsiaTheme="majorEastAsia"/>
          <w:b/>
        </w:rPr>
        <w:t xml:space="preserve">Increasing the level of effective communication: </w:t>
      </w:r>
      <w:r w:rsidRPr="00376E30">
        <w:rPr>
          <w:rFonts w:eastAsiaTheme="majorEastAsia"/>
        </w:rPr>
        <w:t xml:space="preserve">Effective communication is essential for building </w:t>
      </w:r>
      <w:r w:rsidRPr="0078397B">
        <w:rPr>
          <w:rFonts w:eastAsiaTheme="majorEastAsia"/>
          <w:noProof/>
        </w:rPr>
        <w:t>well-structured</w:t>
      </w:r>
      <w:r w:rsidRPr="00376E30">
        <w:rPr>
          <w:rFonts w:eastAsiaTheme="majorEastAsia"/>
        </w:rPr>
        <w:t xml:space="preserve"> employer-employee relationship management. There should be a proper communication channel or medium through which the employer will deliver their information to the employees efficiently and </w:t>
      </w:r>
      <w:r w:rsidRPr="00A30381">
        <w:rPr>
          <w:rFonts w:eastAsiaTheme="majorEastAsia"/>
        </w:rPr>
        <w:t>effectively</w:t>
      </w:r>
      <w:r w:rsidR="00B80A85" w:rsidRPr="00A30381">
        <w:t>(Luger, 2009)</w:t>
      </w:r>
      <w:r w:rsidRPr="00A30381">
        <w:rPr>
          <w:rFonts w:eastAsiaTheme="majorEastAsia"/>
        </w:rPr>
        <w:t xml:space="preserve">. </w:t>
      </w:r>
      <w:r w:rsidRPr="0078397B">
        <w:rPr>
          <w:rFonts w:eastAsiaTheme="majorEastAsia"/>
          <w:noProof/>
        </w:rPr>
        <w:t>Effective</w:t>
      </w:r>
      <w:r w:rsidRPr="00376E30">
        <w:rPr>
          <w:rFonts w:eastAsiaTheme="majorEastAsia"/>
        </w:rPr>
        <w:t xml:space="preserve"> communication system will reduce the lag time and increase the per</w:t>
      </w:r>
      <w:r w:rsidR="007D763B">
        <w:rPr>
          <w:rFonts w:eastAsiaTheme="majorEastAsia"/>
        </w:rPr>
        <w:t>formance level of the employee.</w:t>
      </w:r>
    </w:p>
    <w:p w:rsidR="00A30381" w:rsidRPr="00A30381" w:rsidRDefault="00A30381" w:rsidP="00A30381">
      <w:pPr>
        <w:pStyle w:val="Heading2"/>
      </w:pPr>
      <w:bookmarkStart w:id="14" w:name="_Toc535265314"/>
      <w:r w:rsidRPr="00A30381">
        <w:lastRenderedPageBreak/>
        <w:t xml:space="preserve">Indicating the best solution to be taken forward by the </w:t>
      </w:r>
      <w:r>
        <w:t>CAPCO</w:t>
      </w:r>
      <w:r w:rsidRPr="00A30381">
        <w:t xml:space="preserve"> and why:</w:t>
      </w:r>
      <w:bookmarkEnd w:id="14"/>
    </w:p>
    <w:p w:rsidR="0078397B" w:rsidRDefault="00A30381" w:rsidP="0078397B">
      <w:r w:rsidRPr="00A30381">
        <w:rPr>
          <w:rFonts w:eastAsiaTheme="majorEastAsia"/>
          <w:color w:val="000000" w:themeColor="text1"/>
        </w:rPr>
        <w:t xml:space="preserve">The company should use </w:t>
      </w:r>
      <w:r w:rsidRPr="0078397B">
        <w:rPr>
          <w:rFonts w:eastAsiaTheme="majorEastAsia"/>
          <w:noProof/>
          <w:color w:val="000000" w:themeColor="text1"/>
        </w:rPr>
        <w:t>latest</w:t>
      </w:r>
      <w:r w:rsidRPr="00A30381">
        <w:rPr>
          <w:rFonts w:eastAsiaTheme="majorEastAsia"/>
          <w:color w:val="000000" w:themeColor="text1"/>
        </w:rPr>
        <w:t xml:space="preserve"> technology and tools so that the employees could make </w:t>
      </w:r>
      <w:r w:rsidRPr="0078397B">
        <w:rPr>
          <w:rFonts w:eastAsiaTheme="majorEastAsia"/>
          <w:noProof/>
          <w:color w:val="000000" w:themeColor="text1"/>
        </w:rPr>
        <w:t>better</w:t>
      </w:r>
      <w:r w:rsidRPr="00A30381">
        <w:rPr>
          <w:rFonts w:eastAsiaTheme="majorEastAsia"/>
          <w:color w:val="000000" w:themeColor="text1"/>
        </w:rPr>
        <w:t xml:space="preserve"> decision within a very short period of time. </w:t>
      </w:r>
      <w:r w:rsidR="0078397B">
        <w:t xml:space="preserve">The effectiveness of different management practices </w:t>
      </w:r>
      <w:r w:rsidR="0078397B" w:rsidRPr="009E41AC">
        <w:rPr>
          <w:noProof/>
        </w:rPr>
        <w:t>largely depends</w:t>
      </w:r>
      <w:r w:rsidR="0078397B">
        <w:t xml:space="preserve"> on the efficiency of the management and overall business environment. The effectiveness of various management practices in CAPCO in terms of raising organizational profit and productivity are as follows: </w:t>
      </w:r>
    </w:p>
    <w:p w:rsidR="0078397B" w:rsidRDefault="0078397B" w:rsidP="0078397B"/>
    <w:p w:rsidR="0078397B" w:rsidRDefault="0078397B" w:rsidP="0078397B">
      <w:pPr>
        <w:spacing w:after="160"/>
      </w:pPr>
      <w:r>
        <w:t xml:space="preserve">CAPCO follows various retention plans, compensation package, incentive plans etc. to retain the best employees in its organization so that it can run well in the competitive environment. It also helps to minimize the cost associated training the new employees which actually reduce the total cost of the company and maximize the profit. </w:t>
      </w:r>
    </w:p>
    <w:p w:rsidR="0078397B" w:rsidRDefault="0078397B" w:rsidP="0078397B">
      <w:pPr>
        <w:spacing w:after="160"/>
      </w:pPr>
      <w:r>
        <w:t xml:space="preserve">The human resource management of CAPCO also distribute the jobs to its individual employee based on their skills and performance level. The company also modify the compensation packages for the employees based on the changing situation in the market. The company employs these activities to increase </w:t>
      </w:r>
      <w:r w:rsidRPr="0078397B">
        <w:rPr>
          <w:noProof/>
        </w:rPr>
        <w:t>motivation</w:t>
      </w:r>
      <w:r>
        <w:t xml:space="preserve"> level of the employees that will also increase the performance of them. </w:t>
      </w:r>
    </w:p>
    <w:p w:rsidR="0078397B" w:rsidRPr="0024719C" w:rsidRDefault="0078397B" w:rsidP="0078397B">
      <w:pPr>
        <w:spacing w:after="160"/>
      </w:pPr>
      <w:r>
        <w:t xml:space="preserve">The company follows different possible ways to increase the relationship with the employees. Because their loyalty to the organization is critical </w:t>
      </w:r>
      <w:r>
        <w:rPr>
          <w:noProof/>
        </w:rPr>
        <w:t>to</w:t>
      </w:r>
      <w:r>
        <w:t xml:space="preserve"> its success. CAPCO always ensures the </w:t>
      </w:r>
      <w:r w:rsidRPr="009E41AC">
        <w:rPr>
          <w:noProof/>
        </w:rPr>
        <w:t>free</w:t>
      </w:r>
      <w:r>
        <w:t xml:space="preserve"> flow of information among different parties so that the ideas can be shared very easily. The employees also can understand the activities of other employees. </w:t>
      </w:r>
    </w:p>
    <w:p w:rsidR="00A30381" w:rsidRPr="00A30381" w:rsidRDefault="00A30381" w:rsidP="00350D79">
      <w:pPr>
        <w:rPr>
          <w:rFonts w:eastAsiaTheme="majorEastAsia"/>
          <w:color w:val="000000" w:themeColor="text1"/>
        </w:rPr>
      </w:pPr>
    </w:p>
    <w:p w:rsidR="00350D79" w:rsidRPr="00376E30" w:rsidRDefault="00350D79" w:rsidP="00350D79">
      <w:pPr>
        <w:pStyle w:val="Heading1"/>
        <w:rPr>
          <w:rFonts w:cs="Times New Roman"/>
        </w:rPr>
      </w:pPr>
      <w:bookmarkStart w:id="15" w:name="_Toc531908506"/>
      <w:bookmarkStart w:id="16" w:name="_Toc535265315"/>
      <w:r w:rsidRPr="00376E30">
        <w:rPr>
          <w:rFonts w:cs="Times New Roman"/>
        </w:rPr>
        <w:t>Communicate the plan to the shareholders</w:t>
      </w:r>
      <w:bookmarkEnd w:id="15"/>
      <w:bookmarkEnd w:id="16"/>
    </w:p>
    <w:p w:rsidR="00350D79" w:rsidRPr="00376E30" w:rsidRDefault="00D67BCC" w:rsidP="00350D79">
      <w:r w:rsidRPr="00376E30">
        <w:t xml:space="preserve">The shareholders are always expecting to increase the market price of the share. In other words, the expectation of the shareholders will be fulfilled if the wealth maximization goal of the company is accomplished. The shareholders will appreciate those plans that will increase the company’s level </w:t>
      </w:r>
      <w:r w:rsidRPr="007D763B">
        <w:t>of wealth</w:t>
      </w:r>
      <w:r w:rsidR="00B80A85" w:rsidRPr="007D763B">
        <w:t xml:space="preserve"> (Reed and Learning, 2014)</w:t>
      </w:r>
      <w:r w:rsidRPr="007D763B">
        <w:t>.</w:t>
      </w:r>
    </w:p>
    <w:p w:rsidR="00631E3A" w:rsidRPr="00376E30" w:rsidRDefault="00D67BCC" w:rsidP="00350D79">
      <w:r w:rsidRPr="00376E30">
        <w:rPr>
          <w:b/>
        </w:rPr>
        <w:t xml:space="preserve">Preparing the plan: </w:t>
      </w:r>
      <w:r w:rsidRPr="00376E30">
        <w:t xml:space="preserve">The overall plan should be combined in a single platform so that the shareholders get the overall idea about the plan. </w:t>
      </w:r>
      <w:r w:rsidR="00631E3A" w:rsidRPr="00376E30">
        <w:t xml:space="preserve">The plan should include the cost and benefit of the identified actions and its probable impact </w:t>
      </w:r>
      <w:r w:rsidR="0078397B">
        <w:rPr>
          <w:noProof/>
        </w:rPr>
        <w:t>on</w:t>
      </w:r>
      <w:r w:rsidR="00631E3A" w:rsidRPr="00376E30">
        <w:t xml:space="preserve"> the organization. The information should be </w:t>
      </w:r>
      <w:r w:rsidR="00631E3A" w:rsidRPr="00376E30">
        <w:lastRenderedPageBreak/>
        <w:t xml:space="preserve">distributed in such a way that the respected parties could find out the relevant information that will make a strong impact on the profitability of the organization. </w:t>
      </w:r>
    </w:p>
    <w:p w:rsidR="00631E3A" w:rsidRPr="00376E30" w:rsidRDefault="00631E3A" w:rsidP="00350D79">
      <w:r w:rsidRPr="00376E30">
        <w:rPr>
          <w:b/>
        </w:rPr>
        <w:t xml:space="preserve">Arranging the presentation: </w:t>
      </w:r>
      <w:r w:rsidR="00A30381">
        <w:t>CAPCO</w:t>
      </w:r>
      <w:r w:rsidRPr="00376E30">
        <w:t xml:space="preserve"> should deliver the information by using proper presentation tools and techniques. The presentation will be helpful for providing the most relevant information to the intended parties</w:t>
      </w:r>
      <w:r w:rsidR="00B80A85" w:rsidRPr="00376E30">
        <w:rPr>
          <w:sz w:val="20"/>
          <w:szCs w:val="20"/>
          <w:shd w:val="clear" w:color="auto" w:fill="FFFFFF"/>
        </w:rPr>
        <w:t>(Rees, 2008)</w:t>
      </w:r>
      <w:r w:rsidRPr="00376E30">
        <w:t xml:space="preserve">. The presentation will cover the main points of the plan and its impact on the organization. The topics of the presentation should be provided in a summarized and concise manner. </w:t>
      </w:r>
    </w:p>
    <w:p w:rsidR="00631E3A" w:rsidRPr="00376E30" w:rsidRDefault="00631E3A" w:rsidP="00350D79">
      <w:r w:rsidRPr="00376E30">
        <w:rPr>
          <w:b/>
        </w:rPr>
        <w:t xml:space="preserve">Concentrating on the needs of the audience: </w:t>
      </w:r>
      <w:r w:rsidRPr="00376E30">
        <w:t xml:space="preserve">The needs and expectations of the audiences should be figured out and the core message related with the expectation should be provided so that the audiences </w:t>
      </w:r>
      <w:r w:rsidR="00ED5875" w:rsidRPr="00376E30">
        <w:t xml:space="preserve">are interested to </w:t>
      </w:r>
      <w:r w:rsidR="00ED5875" w:rsidRPr="0078397B">
        <w:rPr>
          <w:noProof/>
        </w:rPr>
        <w:t>listen</w:t>
      </w:r>
      <w:r w:rsidR="00ED5875" w:rsidRPr="00376E30">
        <w:t xml:space="preserve"> the words of the presentation. </w:t>
      </w:r>
    </w:p>
    <w:p w:rsidR="00ED5875" w:rsidRDefault="00ED5875" w:rsidP="00350D79">
      <w:r w:rsidRPr="00376E30">
        <w:rPr>
          <w:b/>
        </w:rPr>
        <w:t xml:space="preserve">Showing relevant data and statistics: </w:t>
      </w:r>
      <w:r w:rsidRPr="00376E30">
        <w:t>The presentation should be given with both qualitative and quantitative data and information. The quantitative information is needed because it helps the audience to imagine the outcome of the plan properly. So, the relevant and statistics should be provided along with the core message so that the audience could get the message properly</w:t>
      </w:r>
      <w:r w:rsidR="00B80A85" w:rsidRPr="00A30381">
        <w:t>(Richardson, 2007)</w:t>
      </w:r>
      <w:r w:rsidRPr="00A30381">
        <w:t>.</w:t>
      </w:r>
    </w:p>
    <w:p w:rsidR="0078397B" w:rsidRPr="00376E30" w:rsidRDefault="0078397B" w:rsidP="00350D79"/>
    <w:p w:rsidR="00946769" w:rsidRPr="00376E30" w:rsidRDefault="00946769" w:rsidP="00946769">
      <w:pPr>
        <w:pStyle w:val="Heading1"/>
        <w:rPr>
          <w:rFonts w:cs="Times New Roman"/>
        </w:rPr>
      </w:pPr>
      <w:bookmarkStart w:id="17" w:name="_Toc535265316"/>
      <w:r w:rsidRPr="00376E30">
        <w:rPr>
          <w:rFonts w:cs="Times New Roman"/>
        </w:rPr>
        <w:t>Assessment of Monitoring and Reviewing Techniques for Ensuring Proper Implementation</w:t>
      </w:r>
      <w:bookmarkEnd w:id="17"/>
    </w:p>
    <w:p w:rsidR="00A30381" w:rsidRPr="00376E30" w:rsidRDefault="00946769" w:rsidP="00946769">
      <w:r w:rsidRPr="00376E30">
        <w:t xml:space="preserve">Assessment of the monitoring and review techniques is one of the most effective tools to improve the effectiveness in </w:t>
      </w:r>
      <w:r w:rsidRPr="0078397B">
        <w:rPr>
          <w:noProof/>
        </w:rPr>
        <w:t>implementation</w:t>
      </w:r>
      <w:r w:rsidRPr="00376E30">
        <w:t xml:space="preserve"> of new plans and programs. Because after </w:t>
      </w:r>
      <w:r w:rsidRPr="0078397B">
        <w:rPr>
          <w:noProof/>
        </w:rPr>
        <w:t>robust</w:t>
      </w:r>
      <w:r w:rsidRPr="00376E30">
        <w:t xml:space="preserve"> assessment of these techniques, the management and employees of an organization becomes known about which tools should be used next and which are not. Assessing the monitoring and reviewing techniques improve the long run performance of a Company and it is much more effective for the companies which provide services rather than manufacture products. As a financial consulting and professional advisory service provider, the importance of the effective monitoring and reviewing techniques is very high for </w:t>
      </w:r>
      <w:r w:rsidR="00A30381">
        <w:t>CAPCO</w:t>
      </w:r>
      <w:r w:rsidR="00D33BE6" w:rsidRPr="00376E30">
        <w:rPr>
          <w:sz w:val="20"/>
          <w:szCs w:val="20"/>
          <w:shd w:val="clear" w:color="auto" w:fill="FFFFFF"/>
        </w:rPr>
        <w:t>(</w:t>
      </w:r>
      <w:r w:rsidR="00D33BE6" w:rsidRPr="007D763B">
        <w:t>Goldstone and Pizlo, 2015)</w:t>
      </w:r>
      <w:r w:rsidRPr="007D763B">
        <w:t>.</w:t>
      </w:r>
      <w:r w:rsidRPr="00376E30">
        <w:t xml:space="preserve"> So, for long term growth and profitability of </w:t>
      </w:r>
      <w:r w:rsidR="00A30381">
        <w:t>CAPCO</w:t>
      </w:r>
      <w:r w:rsidRPr="00376E30">
        <w:t xml:space="preserve">, the top management must ensure that the best possible monitoring and review techniques are in use. How the monitoring system should be developed and how these monitoring techniques are assessed as a part of the process are delineated below with examples, graphs </w:t>
      </w:r>
      <w:r w:rsidRPr="0078397B">
        <w:rPr>
          <w:noProof/>
        </w:rPr>
        <w:t>and</w:t>
      </w:r>
      <w:r w:rsidRPr="00376E30">
        <w:t xml:space="preserve"> charts where necessary:</w:t>
      </w:r>
    </w:p>
    <w:p w:rsidR="00946769" w:rsidRPr="00376E30" w:rsidRDefault="00946769" w:rsidP="00946769">
      <w:pPr>
        <w:pStyle w:val="Heading2"/>
        <w:rPr>
          <w:rFonts w:cs="Times New Roman"/>
          <w:color w:val="auto"/>
        </w:rPr>
      </w:pPr>
      <w:bookmarkStart w:id="18" w:name="_Toc535265317"/>
      <w:r w:rsidRPr="00376E30">
        <w:rPr>
          <w:rFonts w:cs="Times New Roman"/>
          <w:color w:val="auto"/>
        </w:rPr>
        <w:lastRenderedPageBreak/>
        <w:t>Designing Appropriate Monitoring and Review Techniques:</w:t>
      </w:r>
      <w:bookmarkEnd w:id="18"/>
    </w:p>
    <w:p w:rsidR="00946769" w:rsidRDefault="00946769" w:rsidP="00946769">
      <w:r w:rsidRPr="00376E30">
        <w:t xml:space="preserve">The monitoring and reviewing techniques must be compatible with the plan and implementation of that plan. The level of competency needed to complete the task is also a variable in defining which technique will best suit the situation. For consulting service providing companies, the success of the implementation of the plan and programs of solving a problem largely dependent on how the level of satisfaction improves because of this and how the profitability and growth are </w:t>
      </w:r>
      <w:r w:rsidRPr="007D763B">
        <w:t>affected for these solutions</w:t>
      </w:r>
      <w:r w:rsidR="004F4CAD" w:rsidRPr="007D763B">
        <w:t xml:space="preserve"> (Chu and MacGregor, 2017)</w:t>
      </w:r>
      <w:r w:rsidRPr="007D763B">
        <w:t>. As</w:t>
      </w:r>
      <w:r w:rsidRPr="00376E30">
        <w:t xml:space="preserve"> the most critical problem of </w:t>
      </w:r>
      <w:r w:rsidR="00A30381">
        <w:t>CAPCO</w:t>
      </w:r>
      <w:r w:rsidRPr="00376E30">
        <w:t xml:space="preserve">is their level of service that can not reach the customers’ expectation, so they need to improve their service quality to a great extent. So, through a thorough understanding of the services and customers of </w:t>
      </w:r>
      <w:r w:rsidR="00A30381">
        <w:t>CAPCO</w:t>
      </w:r>
      <w:r w:rsidRPr="00376E30">
        <w:t xml:space="preserve">, the top management needs to develop some monitoring and reviewing techniques. For </w:t>
      </w:r>
      <w:r w:rsidR="00A30381">
        <w:t>CAPCO</w:t>
      </w:r>
      <w:r w:rsidRPr="00376E30">
        <w:t xml:space="preserve">, the management should assess the customer satisfaction, the performance of the employees as it is easy to measure the performance of the employees working in financial consulting industry and finally the profitability and growth of </w:t>
      </w:r>
      <w:r w:rsidR="00A30381">
        <w:t>CAPCO</w:t>
      </w:r>
      <w:r w:rsidRPr="00376E30">
        <w:t xml:space="preserve"> itself.</w:t>
      </w:r>
    </w:p>
    <w:p w:rsidR="00A30381" w:rsidRPr="00376E30" w:rsidRDefault="00A30381" w:rsidP="00946769"/>
    <w:p w:rsidR="00946769" w:rsidRPr="00376E30" w:rsidRDefault="00946769" w:rsidP="00946769">
      <w:pPr>
        <w:pStyle w:val="Heading2"/>
        <w:rPr>
          <w:rFonts w:cs="Times New Roman"/>
          <w:color w:val="auto"/>
        </w:rPr>
      </w:pPr>
      <w:bookmarkStart w:id="19" w:name="_Toc535265318"/>
      <w:r w:rsidRPr="00376E30">
        <w:rPr>
          <w:rFonts w:cs="Times New Roman"/>
          <w:color w:val="auto"/>
        </w:rPr>
        <w:t>Implementing and Assessing the Monitoring and Reviewing Techniques at Certain Interval:</w:t>
      </w:r>
      <w:bookmarkEnd w:id="19"/>
    </w:p>
    <w:p w:rsidR="00946769" w:rsidRDefault="00946769" w:rsidP="00946769">
      <w:r w:rsidRPr="00376E30">
        <w:t xml:space="preserve">The top management assigned to apply the monitoring and reviewing techniques should apply them at </w:t>
      </w:r>
      <w:r w:rsidRPr="0078397B">
        <w:rPr>
          <w:noProof/>
        </w:rPr>
        <w:t>certain</w:t>
      </w:r>
      <w:r w:rsidRPr="00376E30">
        <w:t xml:space="preserve"> interval and as time goes the interval should be less frequent. For </w:t>
      </w:r>
      <w:r w:rsidR="00A30381">
        <w:t>CAPCO</w:t>
      </w:r>
      <w:r w:rsidRPr="00376E30">
        <w:t xml:space="preserve">, the level of satisfaction of the customers must be improved drastically by next one year because in </w:t>
      </w:r>
      <w:r w:rsidRPr="0078397B">
        <w:rPr>
          <w:noProof/>
        </w:rPr>
        <w:t>financial</w:t>
      </w:r>
      <w:r w:rsidRPr="00376E30">
        <w:t xml:space="preserve"> industry one year is the minimum time horizon. The mission, vision, external environment and other factors must be considered while applying those monitoring techniques</w:t>
      </w:r>
      <w:r w:rsidR="007A549B" w:rsidRPr="00376E30">
        <w:rPr>
          <w:sz w:val="20"/>
          <w:szCs w:val="20"/>
          <w:shd w:val="clear" w:color="auto" w:fill="FFFFFF"/>
        </w:rPr>
        <w:t>(</w:t>
      </w:r>
      <w:r w:rsidR="007A549B" w:rsidRPr="00A30381">
        <w:t>Gunderson, 2017)</w:t>
      </w:r>
      <w:r w:rsidRPr="00A30381">
        <w:t>.</w:t>
      </w:r>
    </w:p>
    <w:p w:rsidR="00A30381" w:rsidRPr="00376E30" w:rsidRDefault="00A30381" w:rsidP="00946769"/>
    <w:p w:rsidR="00946769" w:rsidRPr="00376E30" w:rsidRDefault="00946769" w:rsidP="00946769">
      <w:pPr>
        <w:pStyle w:val="Heading2"/>
        <w:rPr>
          <w:rFonts w:cs="Times New Roman"/>
          <w:color w:val="auto"/>
        </w:rPr>
      </w:pPr>
      <w:bookmarkStart w:id="20" w:name="_Toc535265319"/>
      <w:r w:rsidRPr="00376E30">
        <w:rPr>
          <w:rFonts w:cs="Times New Roman"/>
          <w:color w:val="auto"/>
        </w:rPr>
        <w:t xml:space="preserve">Ensuring the Fundamentals of </w:t>
      </w:r>
      <w:r w:rsidR="007D763B" w:rsidRPr="00376E30">
        <w:rPr>
          <w:rFonts w:cs="Times New Roman"/>
          <w:color w:val="auto"/>
        </w:rPr>
        <w:t>Solving,</w:t>
      </w:r>
      <w:r w:rsidRPr="00376E30">
        <w:rPr>
          <w:rFonts w:cs="Times New Roman"/>
          <w:color w:val="auto"/>
        </w:rPr>
        <w:t xml:space="preserve"> the Problems are </w:t>
      </w:r>
      <w:r w:rsidR="007D763B" w:rsidRPr="00376E30">
        <w:rPr>
          <w:rFonts w:cs="Times New Roman"/>
          <w:color w:val="auto"/>
        </w:rPr>
        <w:t>working</w:t>
      </w:r>
      <w:r w:rsidRPr="00376E30">
        <w:rPr>
          <w:rFonts w:cs="Times New Roman"/>
          <w:color w:val="auto"/>
        </w:rPr>
        <w:t xml:space="preserve"> in Line with the Solution:</w:t>
      </w:r>
      <w:bookmarkEnd w:id="20"/>
    </w:p>
    <w:p w:rsidR="00946769" w:rsidRDefault="00946769" w:rsidP="00946769">
      <w:r w:rsidRPr="00376E30">
        <w:t xml:space="preserve">For </w:t>
      </w:r>
      <w:r w:rsidR="00A30381">
        <w:t>CAPCO</w:t>
      </w:r>
      <w:r w:rsidRPr="00376E30">
        <w:t xml:space="preserve">, the problem is that their service quality is not up to the standards and does not reach the expectation level of the customers and for </w:t>
      </w:r>
      <w:r w:rsidRPr="0078397B">
        <w:rPr>
          <w:noProof/>
        </w:rPr>
        <w:t>this</w:t>
      </w:r>
      <w:r w:rsidRPr="00376E30">
        <w:t xml:space="preserve"> they need outstanding service from the employees to provide it to the ultimate customers. The fundamentals of this problem and its solution are how the quickly the company can response to queries of the customers, how </w:t>
      </w:r>
      <w:r w:rsidRPr="00376E30">
        <w:lastRenderedPageBreak/>
        <w:t xml:space="preserve">efficiently, they can give financial advice to the valued customers and how much profitability can be achieved for the customers through better management of </w:t>
      </w:r>
      <w:r w:rsidRPr="0078397B">
        <w:rPr>
          <w:noProof/>
        </w:rPr>
        <w:t>fund</w:t>
      </w:r>
      <w:r w:rsidRPr="00376E30">
        <w:t xml:space="preserve"> and effectively managing the </w:t>
      </w:r>
      <w:r w:rsidRPr="0078397B">
        <w:t>cost</w:t>
      </w:r>
      <w:r w:rsidR="00205D30" w:rsidRPr="007D763B">
        <w:t>(Perrewé, 2016)</w:t>
      </w:r>
      <w:r w:rsidRPr="007D763B">
        <w:t>. So, the</w:t>
      </w:r>
      <w:r w:rsidRPr="00376E30">
        <w:t xml:space="preserve"> monitoring team must ensure that they have properly evaluated all these issues so that they can ultimately improve their service quality.</w:t>
      </w:r>
    </w:p>
    <w:p w:rsidR="00A30381" w:rsidRPr="00376E30" w:rsidRDefault="00A30381" w:rsidP="00946769"/>
    <w:p w:rsidR="00946769" w:rsidRPr="00376E30" w:rsidRDefault="00946769" w:rsidP="00946769">
      <w:pPr>
        <w:pStyle w:val="Heading2"/>
        <w:rPr>
          <w:rFonts w:cs="Times New Roman"/>
          <w:color w:val="auto"/>
        </w:rPr>
      </w:pPr>
      <w:bookmarkStart w:id="21" w:name="_Toc535265320"/>
      <w:r w:rsidRPr="00376E30">
        <w:rPr>
          <w:rFonts w:cs="Times New Roman"/>
          <w:color w:val="auto"/>
        </w:rPr>
        <w:t>Reviewing Results and Prescribing Next Move:</w:t>
      </w:r>
      <w:bookmarkEnd w:id="21"/>
    </w:p>
    <w:p w:rsidR="00946769" w:rsidRDefault="00946769" w:rsidP="00946769">
      <w:r w:rsidRPr="00376E30">
        <w:t xml:space="preserve">The results or outputs of </w:t>
      </w:r>
      <w:r w:rsidR="00A30381">
        <w:t>CAPCO</w:t>
      </w:r>
      <w:r w:rsidRPr="00376E30">
        <w:t xml:space="preserve"> before applying the solutions for improving the service quality and after applying it should be compared and if there is any improvement, then the solution is at least working.  Now the results should be compared with the standards so that the effectiveness of the solution can be assessed properly and at the same </w:t>
      </w:r>
      <w:r w:rsidR="007D763B" w:rsidRPr="00376E30">
        <w:t>time,</w:t>
      </w:r>
      <w:r w:rsidRPr="00376E30">
        <w:t xml:space="preserve"> the performance of </w:t>
      </w:r>
      <w:r w:rsidR="00A30381">
        <w:t>CAPCO</w:t>
      </w:r>
      <w:r w:rsidRPr="00376E30">
        <w:t xml:space="preserve"> should be measured parallel with some other techniques to assess the effectiveness of the monitoring </w:t>
      </w:r>
      <w:r w:rsidRPr="0078397B">
        <w:t>techniques</w:t>
      </w:r>
      <w:r w:rsidR="005E50E7" w:rsidRPr="0078397B">
        <w:t xml:space="preserve"> (Aguinis and Lengnick-Hall, 2017)</w:t>
      </w:r>
      <w:r w:rsidRPr="0078397B">
        <w:t>. Customer satisfaction</w:t>
      </w:r>
      <w:r w:rsidRPr="00376E30">
        <w:t xml:space="preserve">, profitability </w:t>
      </w:r>
      <w:r w:rsidRPr="0078397B">
        <w:rPr>
          <w:noProof/>
        </w:rPr>
        <w:t>and</w:t>
      </w:r>
      <w:r w:rsidRPr="00376E30">
        <w:t xml:space="preserve"> growth are the most crucial variables for assessing the effectiveness of the solution for </w:t>
      </w:r>
      <w:r w:rsidR="00A30381">
        <w:t>CAPCO</w:t>
      </w:r>
      <w:r w:rsidRPr="00376E30">
        <w:t xml:space="preserve"> now.</w:t>
      </w:r>
    </w:p>
    <w:p w:rsidR="00A30381" w:rsidRPr="00376E30" w:rsidRDefault="00A30381" w:rsidP="00946769"/>
    <w:p w:rsidR="00946769" w:rsidRPr="00376E30" w:rsidRDefault="00946769" w:rsidP="00946769">
      <w:pPr>
        <w:pStyle w:val="Heading2"/>
        <w:rPr>
          <w:rFonts w:cs="Times New Roman"/>
          <w:color w:val="auto"/>
        </w:rPr>
      </w:pPr>
      <w:bookmarkStart w:id="22" w:name="_Toc535265321"/>
      <w:r w:rsidRPr="00376E30">
        <w:rPr>
          <w:rFonts w:cs="Times New Roman"/>
          <w:color w:val="auto"/>
        </w:rPr>
        <w:t>Communicating the Results to the Relevant Parties:</w:t>
      </w:r>
      <w:bookmarkEnd w:id="22"/>
    </w:p>
    <w:p w:rsidR="00946769" w:rsidRPr="00376E30" w:rsidRDefault="00946769" w:rsidP="00946769">
      <w:r w:rsidRPr="00376E30">
        <w:t xml:space="preserve">A company has a number of stakeholders along with the stockholders and all these parties must be communicated the actions the company is going to take and how it will be implemented and how the results will be measured along with communicating the results. In </w:t>
      </w:r>
      <w:r w:rsidR="00A30381">
        <w:t>CAPCO</w:t>
      </w:r>
      <w:r w:rsidRPr="00376E30">
        <w:t xml:space="preserve">, the problems it is facing, </w:t>
      </w:r>
      <w:r w:rsidRPr="0078397B">
        <w:rPr>
          <w:noProof/>
        </w:rPr>
        <w:t>probable</w:t>
      </w:r>
      <w:r w:rsidRPr="00376E30">
        <w:t xml:space="preserve"> solution it is going to pursue and how the results will be assessed need to be reported to all the </w:t>
      </w:r>
      <w:r w:rsidRPr="007D763B">
        <w:t>stakeholders</w:t>
      </w:r>
      <w:r w:rsidR="0000565B" w:rsidRPr="007D763B">
        <w:t xml:space="preserve"> (Pizlo, 2017)</w:t>
      </w:r>
      <w:r w:rsidRPr="007D763B">
        <w:t>. This</w:t>
      </w:r>
      <w:r w:rsidRPr="00376E30">
        <w:t xml:space="preserve"> communication may be done through </w:t>
      </w:r>
      <w:r w:rsidRPr="0078397B">
        <w:rPr>
          <w:noProof/>
        </w:rPr>
        <w:t>annual</w:t>
      </w:r>
      <w:r w:rsidRPr="00376E30">
        <w:t xml:space="preserve"> report, quarterly reports, announcement and news feed of the company websites. The reason </w:t>
      </w:r>
      <w:r w:rsidR="0078397B">
        <w:rPr>
          <w:noProof/>
        </w:rPr>
        <w:t>for</w:t>
      </w:r>
      <w:r w:rsidRPr="00376E30">
        <w:t xml:space="preserve"> this communication is that the interest of those stakeholders might be affected if not reported and they might take other actions. Moreover, the result </w:t>
      </w:r>
      <w:r w:rsidRPr="0078397B">
        <w:rPr>
          <w:noProof/>
        </w:rPr>
        <w:t>is the</w:t>
      </w:r>
      <w:r w:rsidRPr="00376E30">
        <w:t xml:space="preserve"> most crucial issue that must be reported at </w:t>
      </w:r>
      <w:r w:rsidRPr="0078397B">
        <w:rPr>
          <w:noProof/>
        </w:rPr>
        <w:t>regular</w:t>
      </w:r>
      <w:r w:rsidRPr="00376E30">
        <w:t xml:space="preserve"> interval to them. All these communications will help the company let the stakeholders know what is going on and how should they react to </w:t>
      </w:r>
      <w:r w:rsidRPr="00A30381">
        <w:t>them</w:t>
      </w:r>
      <w:r w:rsidR="00E00D66" w:rsidRPr="00A30381">
        <w:t xml:space="preserve"> (Reed and Learning, 2014)</w:t>
      </w:r>
      <w:r w:rsidRPr="00A30381">
        <w:t>.</w:t>
      </w:r>
    </w:p>
    <w:bookmarkEnd w:id="12"/>
    <w:bookmarkEnd w:id="13"/>
    <w:p w:rsidR="00A30381" w:rsidRDefault="00A30381" w:rsidP="003A51A5"/>
    <w:p w:rsidR="00A30381" w:rsidRDefault="00A30381" w:rsidP="003A51A5"/>
    <w:p w:rsidR="00A30381" w:rsidRDefault="00A30381" w:rsidP="003A51A5"/>
    <w:p w:rsidR="00A30381" w:rsidRPr="00376E30" w:rsidRDefault="00A30381" w:rsidP="003A51A5"/>
    <w:p w:rsidR="003A51A5" w:rsidRPr="00376E30" w:rsidRDefault="00350D79" w:rsidP="00350D79">
      <w:pPr>
        <w:pStyle w:val="Heading1"/>
        <w:rPr>
          <w:rFonts w:cs="Times New Roman"/>
        </w:rPr>
      </w:pPr>
      <w:bookmarkStart w:id="23" w:name="_Toc535265322"/>
      <w:r w:rsidRPr="00376E30">
        <w:rPr>
          <w:rFonts w:cs="Times New Roman"/>
        </w:rPr>
        <w:lastRenderedPageBreak/>
        <w:t>Conclusion</w:t>
      </w:r>
      <w:bookmarkEnd w:id="23"/>
    </w:p>
    <w:p w:rsidR="00350D79" w:rsidRPr="00376E30" w:rsidRDefault="00350D79" w:rsidP="00350D79">
      <w:r w:rsidRPr="00376E30">
        <w:t xml:space="preserve">From this report, it can be concluded that </w:t>
      </w:r>
      <w:r w:rsidR="00A30381">
        <w:t>CAPCO</w:t>
      </w:r>
      <w:r w:rsidRPr="00376E30">
        <w:t xml:space="preserve"> can enhance its level of performance by solving the main problem and its associated problems. It has included the areas to develop so that the organization can achieve </w:t>
      </w:r>
      <w:r w:rsidRPr="0078397B">
        <w:rPr>
          <w:noProof/>
        </w:rPr>
        <w:t>success</w:t>
      </w:r>
      <w:r w:rsidRPr="00376E30">
        <w:t xml:space="preserve"> as well as ensuring </w:t>
      </w:r>
      <w:r w:rsidRPr="0078397B">
        <w:rPr>
          <w:noProof/>
        </w:rPr>
        <w:t>better</w:t>
      </w:r>
      <w:r w:rsidRPr="00376E30">
        <w:t xml:space="preserve"> working environment for the employees. There has </w:t>
      </w:r>
      <w:r w:rsidR="0078397B" w:rsidRPr="00376E30">
        <w:t>analysed</w:t>
      </w:r>
      <w:r w:rsidRPr="00376E30">
        <w:t xml:space="preserve"> the information </w:t>
      </w:r>
      <w:r w:rsidR="0078397B">
        <w:rPr>
          <w:noProof/>
        </w:rPr>
        <w:t>by</w:t>
      </w:r>
      <w:r w:rsidRPr="00376E30">
        <w:t xml:space="preserve"> using the SWOT analysis to define the internal environment of the </w:t>
      </w:r>
      <w:r w:rsidRPr="007D763B">
        <w:t>organization</w:t>
      </w:r>
      <w:r w:rsidR="007D6E7A" w:rsidRPr="007D763B">
        <w:t xml:space="preserve"> (Carruthers and Stege, 2013)</w:t>
      </w:r>
      <w:r w:rsidRPr="007D763B">
        <w:t>.</w:t>
      </w:r>
      <w:r w:rsidRPr="00376E30">
        <w:t xml:space="preserve"> In case of developing the plans to solve the problem, there has described the </w:t>
      </w:r>
      <w:r w:rsidR="00E14E48">
        <w:t>Fishbone</w:t>
      </w:r>
      <w:r w:rsidRPr="00376E30">
        <w:t xml:space="preserve">diagram but it also includes the ways to communicate the plans to the stakeholders. There has identified the development needs and expectations of the individuals in the organization. This research has included the appropriate monitoring and reviewing techniques so that they can ensure the successful implementation of the methods. There has also considered </w:t>
      </w:r>
      <w:r w:rsidRPr="0078397B">
        <w:rPr>
          <w:noProof/>
        </w:rPr>
        <w:t>feedback</w:t>
      </w:r>
      <w:r w:rsidRPr="00376E30">
        <w:t xml:space="preserve"> from the workforces and </w:t>
      </w:r>
      <w:r w:rsidRPr="0078397B">
        <w:rPr>
          <w:noProof/>
        </w:rPr>
        <w:t>customer</w:t>
      </w:r>
      <w:r w:rsidRPr="00376E30">
        <w:t xml:space="preserve"> satisfaction </w:t>
      </w:r>
      <w:r w:rsidR="0078397B">
        <w:rPr>
          <w:noProof/>
        </w:rPr>
        <w:t>by</w:t>
      </w:r>
      <w:r w:rsidRPr="00376E30">
        <w:t xml:space="preserve"> setting up the key performance indicators. </w:t>
      </w:r>
    </w:p>
    <w:p w:rsidR="00350D79" w:rsidRPr="00376E30" w:rsidRDefault="00350D79" w:rsidP="00350D79"/>
    <w:p w:rsidR="00350D79" w:rsidRPr="00376E30" w:rsidRDefault="00350D79" w:rsidP="00350D79"/>
    <w:p w:rsidR="00350D79" w:rsidRPr="00376E30" w:rsidRDefault="00350D79" w:rsidP="00350D79"/>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A51A5" w:rsidRPr="00376E30" w:rsidRDefault="003A51A5" w:rsidP="003A51A5"/>
    <w:p w:rsidR="00350D79" w:rsidRPr="00376E30" w:rsidRDefault="00350D79" w:rsidP="003A51A5"/>
    <w:p w:rsidR="00350D79" w:rsidRPr="00376E30" w:rsidRDefault="00350D79" w:rsidP="003A51A5"/>
    <w:p w:rsidR="00350D79" w:rsidRPr="00376E30" w:rsidRDefault="00350D79" w:rsidP="003A51A5"/>
    <w:p w:rsidR="003A51A5" w:rsidRPr="00376E30" w:rsidRDefault="003A51A5" w:rsidP="003A51A5"/>
    <w:p w:rsidR="00F149D3" w:rsidRPr="00376E30" w:rsidRDefault="00F149D3" w:rsidP="00F149D3">
      <w:pPr>
        <w:pStyle w:val="Heading1"/>
        <w:rPr>
          <w:rFonts w:cs="Times New Roman"/>
          <w:sz w:val="36"/>
          <w:szCs w:val="36"/>
        </w:rPr>
      </w:pPr>
      <w:bookmarkStart w:id="24" w:name="_Toc535265323"/>
      <w:r w:rsidRPr="00376E30">
        <w:rPr>
          <w:rFonts w:cs="Times New Roman"/>
        </w:rPr>
        <w:lastRenderedPageBreak/>
        <w:t>References</w:t>
      </w:r>
      <w:bookmarkEnd w:id="24"/>
    </w:p>
    <w:p w:rsidR="001E7795" w:rsidRDefault="001E7795" w:rsidP="001E7795">
      <w:pPr>
        <w:pStyle w:val="NormalWeb"/>
        <w:spacing w:before="0" w:beforeAutospacing="0" w:after="180" w:afterAutospacing="0"/>
        <w:ind w:left="450" w:hanging="450"/>
        <w:rPr>
          <w:color w:val="000000"/>
          <w:sz w:val="27"/>
          <w:szCs w:val="27"/>
        </w:rPr>
      </w:pPr>
      <w:r>
        <w:rPr>
          <w:color w:val="000000"/>
          <w:sz w:val="27"/>
          <w:szCs w:val="27"/>
        </w:rPr>
        <w:t>Adair, J. (2012). </w:t>
      </w:r>
      <w:r>
        <w:rPr>
          <w:i/>
          <w:iCs/>
          <w:color w:val="000000"/>
          <w:sz w:val="27"/>
          <w:szCs w:val="27"/>
        </w:rPr>
        <w:t>Decision making and problem solving</w:t>
      </w:r>
      <w:r>
        <w:rPr>
          <w:color w:val="000000"/>
          <w:sz w:val="27"/>
          <w:szCs w:val="27"/>
        </w:rPr>
        <w:t>.</w:t>
      </w:r>
    </w:p>
    <w:p w:rsidR="001E7795" w:rsidRPr="00A25069" w:rsidRDefault="001E7795" w:rsidP="003D0E90">
      <w:pPr>
        <w:pStyle w:val="NormalWeb"/>
        <w:spacing w:before="0" w:beforeAutospacing="0" w:after="180" w:afterAutospacing="0"/>
        <w:ind w:left="450" w:hanging="450"/>
        <w:rPr>
          <w:sz w:val="27"/>
          <w:szCs w:val="27"/>
        </w:rPr>
      </w:pPr>
      <w:r w:rsidRPr="00A25069">
        <w:rPr>
          <w:sz w:val="27"/>
          <w:szCs w:val="27"/>
        </w:rPr>
        <w:t>Aguinis, H. and Lengnick-Hall, M. (2017). Assessing the value o</w:t>
      </w:r>
      <w:r w:rsidR="003D0E90" w:rsidRPr="00A25069">
        <w:rPr>
          <w:sz w:val="27"/>
          <w:szCs w:val="27"/>
        </w:rPr>
        <w:t xml:space="preserve">f human resource certification: </w:t>
      </w:r>
      <w:r w:rsidRPr="00A25069">
        <w:rPr>
          <w:sz w:val="27"/>
          <w:szCs w:val="27"/>
        </w:rPr>
        <w:t>A call for evidence-based human resource management. </w:t>
      </w:r>
      <w:r w:rsidRPr="00A25069">
        <w:rPr>
          <w:i/>
          <w:iCs/>
          <w:sz w:val="27"/>
          <w:szCs w:val="27"/>
        </w:rPr>
        <w:t>Human Resource Management Review</w:t>
      </w:r>
      <w:r w:rsidRPr="00A25069">
        <w:rPr>
          <w:sz w:val="27"/>
          <w:szCs w:val="27"/>
        </w:rPr>
        <w:t>, 22(4), pp.281-284.</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Axelrod, A. (2008). </w:t>
      </w:r>
      <w:r w:rsidRPr="00A25069">
        <w:rPr>
          <w:i/>
          <w:iCs/>
          <w:sz w:val="27"/>
          <w:szCs w:val="27"/>
        </w:rPr>
        <w:t>Edison on innovation</w:t>
      </w:r>
      <w:r w:rsidRPr="00A25069">
        <w:rPr>
          <w:sz w:val="27"/>
          <w:szCs w:val="27"/>
        </w:rPr>
        <w:t>. San Francisco, Calif.: Jossey-Bass.</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Brandimarte, P. (2011). </w:t>
      </w:r>
      <w:r w:rsidRPr="00A25069">
        <w:rPr>
          <w:i/>
          <w:iCs/>
          <w:sz w:val="27"/>
          <w:szCs w:val="27"/>
        </w:rPr>
        <w:t>Quantitative methods</w:t>
      </w:r>
      <w:r w:rsidRPr="00A25069">
        <w:rPr>
          <w:sz w:val="27"/>
          <w:szCs w:val="27"/>
        </w:rPr>
        <w:t>. Hoboken, N.J.: Wiley.</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Carruthers, S. and Stege, U. (2013). On Evaluating Human Problem Solving of Computationally Hard Problems. </w:t>
      </w:r>
      <w:r w:rsidRPr="00A25069">
        <w:rPr>
          <w:i/>
          <w:iCs/>
          <w:sz w:val="27"/>
          <w:szCs w:val="27"/>
        </w:rPr>
        <w:t>The Journal of Problem Solving</w:t>
      </w:r>
      <w:r w:rsidRPr="00A25069">
        <w:rPr>
          <w:sz w:val="27"/>
          <w:szCs w:val="27"/>
        </w:rPr>
        <w:t>, 5(2).</w:t>
      </w:r>
    </w:p>
    <w:p w:rsidR="001E7795" w:rsidRPr="00A25069" w:rsidRDefault="001E7795" w:rsidP="00F149D3">
      <w:pPr>
        <w:pStyle w:val="NormalWeb"/>
        <w:spacing w:before="0" w:beforeAutospacing="0" w:after="180" w:afterAutospacing="0"/>
        <w:ind w:left="450" w:hanging="450"/>
        <w:rPr>
          <w:sz w:val="27"/>
          <w:szCs w:val="27"/>
        </w:rPr>
      </w:pPr>
      <w:r w:rsidRPr="00A25069">
        <w:rPr>
          <w:noProof/>
          <w:sz w:val="27"/>
          <w:szCs w:val="27"/>
        </w:rPr>
        <w:t>Chu</w:t>
      </w:r>
      <w:r w:rsidRPr="00A25069">
        <w:rPr>
          <w:sz w:val="27"/>
          <w:szCs w:val="27"/>
        </w:rPr>
        <w:t>, Y. and MacGregor, J. (2017). Human Performance on Insight Problem Solving: A Review. </w:t>
      </w:r>
      <w:r w:rsidRPr="00A25069">
        <w:rPr>
          <w:i/>
          <w:iCs/>
          <w:sz w:val="27"/>
          <w:szCs w:val="27"/>
        </w:rPr>
        <w:t>The Journal of Problem Solving</w:t>
      </w:r>
      <w:r w:rsidRPr="00A25069">
        <w:rPr>
          <w:sz w:val="27"/>
          <w:szCs w:val="27"/>
        </w:rPr>
        <w:t>, 3(2).</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Consultancy.uk. (2019). </w:t>
      </w:r>
      <w:r w:rsidRPr="00A25069">
        <w:rPr>
          <w:i/>
          <w:iCs/>
          <w:sz w:val="27"/>
          <w:szCs w:val="27"/>
        </w:rPr>
        <w:t>CAPCO | Consultancy.uk</w:t>
      </w:r>
      <w:r w:rsidRPr="00A25069">
        <w:rPr>
          <w:sz w:val="27"/>
          <w:szCs w:val="27"/>
        </w:rPr>
        <w:t>. [online] Available at: https://www.consultancy.uk/firms/CAPCO?fbclid=IwAR2VN-zS3uujB4lHIhzmiou10hsZUS6rdvO9bqNKh16JwHA-kzBZeoAuG5M [Accessed 14 Jan. 2019].</w:t>
      </w:r>
    </w:p>
    <w:p w:rsidR="001E7795" w:rsidRPr="00A25069" w:rsidRDefault="001E7795" w:rsidP="001E7795">
      <w:pPr>
        <w:pStyle w:val="NormalWeb"/>
        <w:spacing w:before="0" w:beforeAutospacing="0" w:after="180" w:afterAutospacing="0"/>
        <w:ind w:left="450" w:hanging="450"/>
        <w:rPr>
          <w:color w:val="000000"/>
          <w:sz w:val="27"/>
          <w:szCs w:val="27"/>
        </w:rPr>
      </w:pPr>
      <w:r w:rsidRPr="00A25069">
        <w:rPr>
          <w:color w:val="000000"/>
          <w:sz w:val="27"/>
          <w:szCs w:val="27"/>
        </w:rPr>
        <w:t>Cottrell, S. (2012). </w:t>
      </w:r>
      <w:r w:rsidRPr="00A25069">
        <w:rPr>
          <w:i/>
          <w:iCs/>
          <w:color w:val="000000"/>
          <w:sz w:val="27"/>
          <w:szCs w:val="27"/>
        </w:rPr>
        <w:t>Critical thinking skills</w:t>
      </w:r>
      <w:r w:rsidRPr="00A25069">
        <w:rPr>
          <w:color w:val="000000"/>
          <w:sz w:val="27"/>
          <w:szCs w:val="27"/>
        </w:rPr>
        <w:t>.</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Curtin, C. (2011). </w:t>
      </w:r>
      <w:r w:rsidRPr="00A25069">
        <w:rPr>
          <w:i/>
          <w:iCs/>
          <w:sz w:val="27"/>
          <w:szCs w:val="27"/>
        </w:rPr>
        <w:t>Generic drugs</w:t>
      </w:r>
      <w:r w:rsidRPr="00A25069">
        <w:rPr>
          <w:sz w:val="27"/>
          <w:szCs w:val="27"/>
        </w:rPr>
        <w:t>. New York: Nova Biomedical/Nova Science Publishers.</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Fogiel, M. and Keller, W. (2000). </w:t>
      </w:r>
      <w:r w:rsidRPr="00A25069">
        <w:rPr>
          <w:i/>
          <w:iCs/>
          <w:sz w:val="27"/>
          <w:szCs w:val="27"/>
        </w:rPr>
        <w:t>The business, accounting &amp; finance problem solver</w:t>
      </w:r>
      <w:r w:rsidRPr="00A25069">
        <w:rPr>
          <w:sz w:val="27"/>
          <w:szCs w:val="27"/>
        </w:rPr>
        <w:t>. Piscataway, N.J.: Research and Education Association.</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Goldstone, R. and Pizlo, Z. (2015). New Perspectives on Human Problem Solving. </w:t>
      </w:r>
      <w:r w:rsidRPr="00A25069">
        <w:rPr>
          <w:i/>
          <w:iCs/>
          <w:sz w:val="27"/>
          <w:szCs w:val="27"/>
        </w:rPr>
        <w:t>The Journal of Problem Solving</w:t>
      </w:r>
      <w:r w:rsidRPr="00A25069">
        <w:rPr>
          <w:sz w:val="27"/>
          <w:szCs w:val="27"/>
        </w:rPr>
        <w:t>, 2(2).</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Gunderson, M. (2017). Economics of personnel and human resource management. </w:t>
      </w:r>
      <w:r w:rsidRPr="00A25069">
        <w:rPr>
          <w:i/>
          <w:iCs/>
          <w:sz w:val="27"/>
          <w:szCs w:val="27"/>
        </w:rPr>
        <w:t>Human Resource Management Review</w:t>
      </w:r>
      <w:r w:rsidRPr="00A25069">
        <w:rPr>
          <w:sz w:val="27"/>
          <w:szCs w:val="27"/>
        </w:rPr>
        <w:t>, 11(4), pp.431-452.</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Harvard Business Review Press (2011). </w:t>
      </w:r>
      <w:r w:rsidRPr="00A25069">
        <w:rPr>
          <w:i/>
          <w:iCs/>
          <w:sz w:val="27"/>
          <w:szCs w:val="27"/>
        </w:rPr>
        <w:t>Developing a business case</w:t>
      </w:r>
      <w:r w:rsidRPr="00A25069">
        <w:rPr>
          <w:sz w:val="27"/>
          <w:szCs w:val="27"/>
        </w:rPr>
        <w:t>. Boston, Mass.: Harvard Business Review Press.</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Kaur, B., Yeap, B. and Kapur, M. (2009). </w:t>
      </w:r>
      <w:r w:rsidRPr="00A25069">
        <w:rPr>
          <w:i/>
          <w:iCs/>
          <w:sz w:val="27"/>
          <w:szCs w:val="27"/>
        </w:rPr>
        <w:t>Mathematical problem solving</w:t>
      </w:r>
      <w:r w:rsidRPr="00A25069">
        <w:rPr>
          <w:sz w:val="27"/>
          <w:szCs w:val="27"/>
        </w:rPr>
        <w:t>. Singapore: World Scientific.</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Lecrenski, N., Edwards, P. and Edwards, S. (2010). </w:t>
      </w:r>
      <w:r w:rsidRPr="00A25069">
        <w:rPr>
          <w:i/>
          <w:iCs/>
          <w:sz w:val="27"/>
          <w:szCs w:val="27"/>
        </w:rPr>
        <w:t>Silverlight 4</w:t>
      </w:r>
      <w:r w:rsidRPr="00A25069">
        <w:rPr>
          <w:sz w:val="27"/>
          <w:szCs w:val="27"/>
        </w:rPr>
        <w:t>. Indianapolis, Ind.: Wiley Pub., Inc.</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Nelson, W. (2011). </w:t>
      </w:r>
      <w:r w:rsidRPr="00A25069">
        <w:rPr>
          <w:i/>
          <w:iCs/>
          <w:sz w:val="27"/>
          <w:szCs w:val="27"/>
        </w:rPr>
        <w:t>Advances in business and management</w:t>
      </w:r>
      <w:r w:rsidRPr="00A25069">
        <w:rPr>
          <w:sz w:val="27"/>
          <w:szCs w:val="27"/>
        </w:rPr>
        <w:t>. New York: Nova Science Pub.</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lastRenderedPageBreak/>
        <w:t>Perrewé, P. (2016). The role of personality in human resource management. </w:t>
      </w:r>
      <w:r w:rsidRPr="00A25069">
        <w:rPr>
          <w:i/>
          <w:iCs/>
          <w:sz w:val="27"/>
          <w:szCs w:val="27"/>
        </w:rPr>
        <w:t>Human Resource Management Review</w:t>
      </w:r>
      <w:r w:rsidRPr="00A25069">
        <w:rPr>
          <w:sz w:val="27"/>
          <w:szCs w:val="27"/>
        </w:rPr>
        <w:t>, 21(4), p.257.</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Pizlo, Z. (2017). Human Problem Solving in 2016. </w:t>
      </w:r>
      <w:r w:rsidRPr="00A25069">
        <w:rPr>
          <w:i/>
          <w:iCs/>
          <w:sz w:val="27"/>
          <w:szCs w:val="27"/>
        </w:rPr>
        <w:t>The Journal of Problem Solving</w:t>
      </w:r>
      <w:r w:rsidRPr="00A25069">
        <w:rPr>
          <w:sz w:val="27"/>
          <w:szCs w:val="27"/>
        </w:rPr>
        <w:t>, 2(1).</w:t>
      </w:r>
    </w:p>
    <w:p w:rsidR="001E7795" w:rsidRPr="00A25069" w:rsidRDefault="001E7795" w:rsidP="001E7795">
      <w:pPr>
        <w:pStyle w:val="NormalWeb"/>
        <w:spacing w:before="0" w:beforeAutospacing="0" w:after="180" w:afterAutospacing="0"/>
        <w:ind w:left="450" w:hanging="450"/>
        <w:rPr>
          <w:color w:val="000000"/>
          <w:sz w:val="27"/>
          <w:szCs w:val="27"/>
        </w:rPr>
      </w:pPr>
      <w:r w:rsidRPr="00A25069">
        <w:rPr>
          <w:color w:val="000000"/>
          <w:sz w:val="27"/>
          <w:szCs w:val="27"/>
        </w:rPr>
        <w:t>Proctor, T. (2012). </w:t>
      </w:r>
      <w:r w:rsidRPr="00A25069">
        <w:rPr>
          <w:i/>
          <w:iCs/>
          <w:color w:val="000000"/>
          <w:sz w:val="27"/>
          <w:szCs w:val="27"/>
        </w:rPr>
        <w:t>Creative problem solving for managers</w:t>
      </w:r>
      <w:r w:rsidRPr="00A25069">
        <w:rPr>
          <w:color w:val="000000"/>
          <w:sz w:val="27"/>
          <w:szCs w:val="27"/>
        </w:rPr>
        <w:t>.</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Reed, C. and Learning, B. (2014). </w:t>
      </w:r>
      <w:r w:rsidRPr="00A25069">
        <w:rPr>
          <w:i/>
          <w:iCs/>
          <w:sz w:val="27"/>
          <w:szCs w:val="27"/>
        </w:rPr>
        <w:t>Problem Solving</w:t>
      </w:r>
      <w:r w:rsidRPr="00A25069">
        <w:rPr>
          <w:sz w:val="27"/>
          <w:szCs w:val="27"/>
        </w:rPr>
        <w:t>. Chicago: Britannica Digital Learning.</w:t>
      </w:r>
    </w:p>
    <w:p w:rsidR="001E7795" w:rsidRPr="00A25069" w:rsidRDefault="001E7795" w:rsidP="00F149D3">
      <w:pPr>
        <w:pStyle w:val="NormalWeb"/>
        <w:spacing w:before="0" w:beforeAutospacing="0" w:after="180" w:afterAutospacing="0"/>
        <w:ind w:left="450" w:hanging="450"/>
        <w:rPr>
          <w:sz w:val="27"/>
          <w:szCs w:val="27"/>
        </w:rPr>
      </w:pPr>
      <w:r w:rsidRPr="00A25069">
        <w:rPr>
          <w:sz w:val="27"/>
          <w:szCs w:val="27"/>
        </w:rPr>
        <w:t>Rees, M. (2008). </w:t>
      </w:r>
      <w:r w:rsidRPr="00A25069">
        <w:rPr>
          <w:i/>
          <w:iCs/>
          <w:sz w:val="27"/>
          <w:szCs w:val="27"/>
        </w:rPr>
        <w:t>Problem solving in women's health</w:t>
      </w:r>
      <w:r w:rsidRPr="00A25069">
        <w:rPr>
          <w:sz w:val="27"/>
          <w:szCs w:val="27"/>
        </w:rPr>
        <w:t>. Oxford: Clinical Pub.</w:t>
      </w:r>
    </w:p>
    <w:p w:rsidR="001E7795" w:rsidRPr="00A25069" w:rsidRDefault="001E7795" w:rsidP="0078397B">
      <w:pPr>
        <w:pStyle w:val="NormalWeb"/>
        <w:spacing w:before="0" w:beforeAutospacing="0" w:after="180" w:afterAutospacing="0"/>
        <w:ind w:left="450" w:hanging="450"/>
        <w:rPr>
          <w:sz w:val="27"/>
          <w:szCs w:val="27"/>
        </w:rPr>
      </w:pPr>
      <w:r w:rsidRPr="00A25069">
        <w:rPr>
          <w:sz w:val="27"/>
          <w:szCs w:val="27"/>
        </w:rPr>
        <w:t>Richardson, L. (2007). </w:t>
      </w:r>
      <w:r w:rsidRPr="00A25069">
        <w:rPr>
          <w:i/>
          <w:iCs/>
          <w:sz w:val="27"/>
          <w:szCs w:val="27"/>
        </w:rPr>
        <w:t>Creative problem solving</w:t>
      </w:r>
      <w:r w:rsidRPr="00A25069">
        <w:rPr>
          <w:sz w:val="27"/>
          <w:szCs w:val="27"/>
        </w:rPr>
        <w:t>. Delhi: Global Media.</w:t>
      </w:r>
    </w:p>
    <w:sectPr w:rsidR="001E7795" w:rsidRPr="00A25069" w:rsidSect="00616683">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C0D4F" w:rsidRDefault="00DC0D4F" w:rsidP="007D763B">
      <w:pPr>
        <w:spacing w:line="240" w:lineRule="auto"/>
      </w:pPr>
      <w:r>
        <w:separator/>
      </w:r>
    </w:p>
  </w:endnote>
  <w:endnote w:type="continuationSeparator" w:id="1">
    <w:p w:rsidR="00DC0D4F" w:rsidRDefault="00DC0D4F" w:rsidP="007D763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notTrueType/>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5276105"/>
      <w:docPartObj>
        <w:docPartGallery w:val="Page Numbers (Bottom of Page)"/>
        <w:docPartUnique/>
      </w:docPartObj>
    </w:sdtPr>
    <w:sdtEndPr>
      <w:rPr>
        <w:noProof/>
      </w:rPr>
    </w:sdtEndPr>
    <w:sdtContent>
      <w:p w:rsidR="007D763B" w:rsidRDefault="00616683">
        <w:pPr>
          <w:pStyle w:val="Footer"/>
          <w:jc w:val="center"/>
        </w:pPr>
        <w:r>
          <w:fldChar w:fldCharType="begin"/>
        </w:r>
        <w:r w:rsidR="007D763B">
          <w:instrText xml:space="preserve"> PAGE   \* MERGEFORMAT </w:instrText>
        </w:r>
        <w:r>
          <w:fldChar w:fldCharType="separate"/>
        </w:r>
        <w:r w:rsidR="00A25069">
          <w:rPr>
            <w:noProof/>
          </w:rPr>
          <w:t>17</w:t>
        </w:r>
        <w:r>
          <w:rPr>
            <w:noProof/>
          </w:rPr>
          <w:fldChar w:fldCharType="end"/>
        </w:r>
      </w:p>
    </w:sdtContent>
  </w:sdt>
  <w:p w:rsidR="007D763B" w:rsidRDefault="007D763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C0D4F" w:rsidRDefault="00DC0D4F" w:rsidP="007D763B">
      <w:pPr>
        <w:spacing w:line="240" w:lineRule="auto"/>
      </w:pPr>
      <w:r>
        <w:separator/>
      </w:r>
    </w:p>
  </w:footnote>
  <w:footnote w:type="continuationSeparator" w:id="1">
    <w:p w:rsidR="00DC0D4F" w:rsidRDefault="00DC0D4F" w:rsidP="007D763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C26D95"/>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3490373A"/>
    <w:multiLevelType w:val="hybridMultilevel"/>
    <w:tmpl w:val="F6ACEC62"/>
    <w:lvl w:ilvl="0" w:tplc="B0181FF6">
      <w:start w:val="1"/>
      <w:numFmt w:val="bullet"/>
      <w:lvlText w:val=""/>
      <w:lvlJc w:val="left"/>
      <w:pPr>
        <w:ind w:left="360" w:hanging="360"/>
      </w:pPr>
      <w:rPr>
        <w:rFonts w:ascii="Symbol" w:hAnsi="Symbol" w:hint="default"/>
      </w:rPr>
    </w:lvl>
    <w:lvl w:ilvl="1" w:tplc="A47475B6" w:tentative="1">
      <w:start w:val="1"/>
      <w:numFmt w:val="bullet"/>
      <w:lvlText w:val="o"/>
      <w:lvlJc w:val="left"/>
      <w:pPr>
        <w:ind w:left="1080" w:hanging="360"/>
      </w:pPr>
      <w:rPr>
        <w:rFonts w:ascii="Courier New" w:hAnsi="Courier New" w:cs="Courier New" w:hint="default"/>
      </w:rPr>
    </w:lvl>
    <w:lvl w:ilvl="2" w:tplc="62DAC386" w:tentative="1">
      <w:start w:val="1"/>
      <w:numFmt w:val="bullet"/>
      <w:lvlText w:val=""/>
      <w:lvlJc w:val="left"/>
      <w:pPr>
        <w:ind w:left="1800" w:hanging="360"/>
      </w:pPr>
      <w:rPr>
        <w:rFonts w:ascii="Wingdings" w:hAnsi="Wingdings" w:hint="default"/>
      </w:rPr>
    </w:lvl>
    <w:lvl w:ilvl="3" w:tplc="9600F138" w:tentative="1">
      <w:start w:val="1"/>
      <w:numFmt w:val="bullet"/>
      <w:lvlText w:val=""/>
      <w:lvlJc w:val="left"/>
      <w:pPr>
        <w:ind w:left="2520" w:hanging="360"/>
      </w:pPr>
      <w:rPr>
        <w:rFonts w:ascii="Symbol" w:hAnsi="Symbol" w:hint="default"/>
      </w:rPr>
    </w:lvl>
    <w:lvl w:ilvl="4" w:tplc="7A6CE9F4" w:tentative="1">
      <w:start w:val="1"/>
      <w:numFmt w:val="bullet"/>
      <w:lvlText w:val="o"/>
      <w:lvlJc w:val="left"/>
      <w:pPr>
        <w:ind w:left="3240" w:hanging="360"/>
      </w:pPr>
      <w:rPr>
        <w:rFonts w:ascii="Courier New" w:hAnsi="Courier New" w:cs="Courier New" w:hint="default"/>
      </w:rPr>
    </w:lvl>
    <w:lvl w:ilvl="5" w:tplc="C6203164" w:tentative="1">
      <w:start w:val="1"/>
      <w:numFmt w:val="bullet"/>
      <w:lvlText w:val=""/>
      <w:lvlJc w:val="left"/>
      <w:pPr>
        <w:ind w:left="3960" w:hanging="360"/>
      </w:pPr>
      <w:rPr>
        <w:rFonts w:ascii="Wingdings" w:hAnsi="Wingdings" w:hint="default"/>
      </w:rPr>
    </w:lvl>
    <w:lvl w:ilvl="6" w:tplc="36C6C352" w:tentative="1">
      <w:start w:val="1"/>
      <w:numFmt w:val="bullet"/>
      <w:lvlText w:val=""/>
      <w:lvlJc w:val="left"/>
      <w:pPr>
        <w:ind w:left="4680" w:hanging="360"/>
      </w:pPr>
      <w:rPr>
        <w:rFonts w:ascii="Symbol" w:hAnsi="Symbol" w:hint="default"/>
      </w:rPr>
    </w:lvl>
    <w:lvl w:ilvl="7" w:tplc="B8902260" w:tentative="1">
      <w:start w:val="1"/>
      <w:numFmt w:val="bullet"/>
      <w:lvlText w:val="o"/>
      <w:lvlJc w:val="left"/>
      <w:pPr>
        <w:ind w:left="5400" w:hanging="360"/>
      </w:pPr>
      <w:rPr>
        <w:rFonts w:ascii="Courier New" w:hAnsi="Courier New" w:cs="Courier New" w:hint="default"/>
      </w:rPr>
    </w:lvl>
    <w:lvl w:ilvl="8" w:tplc="038A07BC" w:tentative="1">
      <w:start w:val="1"/>
      <w:numFmt w:val="bullet"/>
      <w:lvlText w:val=""/>
      <w:lvlJc w:val="left"/>
      <w:pPr>
        <w:ind w:left="6120" w:hanging="360"/>
      </w:pPr>
      <w:rPr>
        <w:rFonts w:ascii="Wingdings" w:hAnsi="Wingdings" w:hint="default"/>
      </w:rPr>
    </w:lvl>
  </w:abstractNum>
  <w:abstractNum w:abstractNumId="2">
    <w:nsid w:val="38A0096B"/>
    <w:multiLevelType w:val="hybridMultilevel"/>
    <w:tmpl w:val="E4623FEC"/>
    <w:lvl w:ilvl="0" w:tplc="B66013CC">
      <w:start w:val="1"/>
      <w:numFmt w:val="bullet"/>
      <w:lvlText w:val=""/>
      <w:lvlJc w:val="left"/>
      <w:pPr>
        <w:ind w:left="360" w:hanging="360"/>
      </w:pPr>
      <w:rPr>
        <w:rFonts w:ascii="Symbol" w:hAnsi="Symbol" w:hint="default"/>
      </w:rPr>
    </w:lvl>
    <w:lvl w:ilvl="1" w:tplc="F7A2AAB6" w:tentative="1">
      <w:start w:val="1"/>
      <w:numFmt w:val="bullet"/>
      <w:lvlText w:val="o"/>
      <w:lvlJc w:val="left"/>
      <w:pPr>
        <w:ind w:left="1440" w:hanging="360"/>
      </w:pPr>
      <w:rPr>
        <w:rFonts w:ascii="Courier New" w:hAnsi="Courier New" w:cs="Courier New" w:hint="default"/>
      </w:rPr>
    </w:lvl>
    <w:lvl w:ilvl="2" w:tplc="858A777A" w:tentative="1">
      <w:start w:val="1"/>
      <w:numFmt w:val="bullet"/>
      <w:lvlText w:val=""/>
      <w:lvlJc w:val="left"/>
      <w:pPr>
        <w:ind w:left="2160" w:hanging="360"/>
      </w:pPr>
      <w:rPr>
        <w:rFonts w:ascii="Wingdings" w:hAnsi="Wingdings" w:hint="default"/>
      </w:rPr>
    </w:lvl>
    <w:lvl w:ilvl="3" w:tplc="07046FE2" w:tentative="1">
      <w:start w:val="1"/>
      <w:numFmt w:val="bullet"/>
      <w:lvlText w:val=""/>
      <w:lvlJc w:val="left"/>
      <w:pPr>
        <w:ind w:left="2880" w:hanging="360"/>
      </w:pPr>
      <w:rPr>
        <w:rFonts w:ascii="Symbol" w:hAnsi="Symbol" w:hint="default"/>
      </w:rPr>
    </w:lvl>
    <w:lvl w:ilvl="4" w:tplc="A462D17C" w:tentative="1">
      <w:start w:val="1"/>
      <w:numFmt w:val="bullet"/>
      <w:lvlText w:val="o"/>
      <w:lvlJc w:val="left"/>
      <w:pPr>
        <w:ind w:left="3600" w:hanging="360"/>
      </w:pPr>
      <w:rPr>
        <w:rFonts w:ascii="Courier New" w:hAnsi="Courier New" w:cs="Courier New" w:hint="default"/>
      </w:rPr>
    </w:lvl>
    <w:lvl w:ilvl="5" w:tplc="21285F10" w:tentative="1">
      <w:start w:val="1"/>
      <w:numFmt w:val="bullet"/>
      <w:lvlText w:val=""/>
      <w:lvlJc w:val="left"/>
      <w:pPr>
        <w:ind w:left="4320" w:hanging="360"/>
      </w:pPr>
      <w:rPr>
        <w:rFonts w:ascii="Wingdings" w:hAnsi="Wingdings" w:hint="default"/>
      </w:rPr>
    </w:lvl>
    <w:lvl w:ilvl="6" w:tplc="7DDE3EF8" w:tentative="1">
      <w:start w:val="1"/>
      <w:numFmt w:val="bullet"/>
      <w:lvlText w:val=""/>
      <w:lvlJc w:val="left"/>
      <w:pPr>
        <w:ind w:left="5040" w:hanging="360"/>
      </w:pPr>
      <w:rPr>
        <w:rFonts w:ascii="Symbol" w:hAnsi="Symbol" w:hint="default"/>
      </w:rPr>
    </w:lvl>
    <w:lvl w:ilvl="7" w:tplc="FE42D13E" w:tentative="1">
      <w:start w:val="1"/>
      <w:numFmt w:val="bullet"/>
      <w:lvlText w:val="o"/>
      <w:lvlJc w:val="left"/>
      <w:pPr>
        <w:ind w:left="5760" w:hanging="360"/>
      </w:pPr>
      <w:rPr>
        <w:rFonts w:ascii="Courier New" w:hAnsi="Courier New" w:cs="Courier New" w:hint="default"/>
      </w:rPr>
    </w:lvl>
    <w:lvl w:ilvl="8" w:tplc="CDA2589A" w:tentative="1">
      <w:start w:val="1"/>
      <w:numFmt w:val="bullet"/>
      <w:lvlText w:val=""/>
      <w:lvlJc w:val="left"/>
      <w:pPr>
        <w:ind w:left="6480" w:hanging="360"/>
      </w:pPr>
      <w:rPr>
        <w:rFonts w:ascii="Wingdings" w:hAnsi="Wingdings" w:hint="default"/>
      </w:rPr>
    </w:lvl>
  </w:abstractNum>
  <w:abstractNum w:abstractNumId="3">
    <w:nsid w:val="49AD4333"/>
    <w:multiLevelType w:val="hybridMultilevel"/>
    <w:tmpl w:val="6596C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D4B57B4"/>
    <w:multiLevelType w:val="hybridMultilevel"/>
    <w:tmpl w:val="CCA460E2"/>
    <w:lvl w:ilvl="0" w:tplc="18EC94BA">
      <w:start w:val="1"/>
      <w:numFmt w:val="bullet"/>
      <w:lvlText w:val=""/>
      <w:lvlJc w:val="left"/>
      <w:pPr>
        <w:ind w:left="720" w:hanging="360"/>
      </w:pPr>
      <w:rPr>
        <w:rFonts w:ascii="Symbol" w:hAnsi="Symbol" w:hint="default"/>
      </w:rPr>
    </w:lvl>
    <w:lvl w:ilvl="1" w:tplc="26085C1E" w:tentative="1">
      <w:start w:val="1"/>
      <w:numFmt w:val="bullet"/>
      <w:lvlText w:val="o"/>
      <w:lvlJc w:val="left"/>
      <w:pPr>
        <w:ind w:left="1440" w:hanging="360"/>
      </w:pPr>
      <w:rPr>
        <w:rFonts w:ascii="Courier New" w:hAnsi="Courier New" w:cs="Courier New" w:hint="default"/>
      </w:rPr>
    </w:lvl>
    <w:lvl w:ilvl="2" w:tplc="793444B2" w:tentative="1">
      <w:start w:val="1"/>
      <w:numFmt w:val="bullet"/>
      <w:lvlText w:val=""/>
      <w:lvlJc w:val="left"/>
      <w:pPr>
        <w:ind w:left="2160" w:hanging="360"/>
      </w:pPr>
      <w:rPr>
        <w:rFonts w:ascii="Wingdings" w:hAnsi="Wingdings" w:hint="default"/>
      </w:rPr>
    </w:lvl>
    <w:lvl w:ilvl="3" w:tplc="B204C246" w:tentative="1">
      <w:start w:val="1"/>
      <w:numFmt w:val="bullet"/>
      <w:lvlText w:val=""/>
      <w:lvlJc w:val="left"/>
      <w:pPr>
        <w:ind w:left="2880" w:hanging="360"/>
      </w:pPr>
      <w:rPr>
        <w:rFonts w:ascii="Symbol" w:hAnsi="Symbol" w:hint="default"/>
      </w:rPr>
    </w:lvl>
    <w:lvl w:ilvl="4" w:tplc="9D2C1D0C" w:tentative="1">
      <w:start w:val="1"/>
      <w:numFmt w:val="bullet"/>
      <w:lvlText w:val="o"/>
      <w:lvlJc w:val="left"/>
      <w:pPr>
        <w:ind w:left="3600" w:hanging="360"/>
      </w:pPr>
      <w:rPr>
        <w:rFonts w:ascii="Courier New" w:hAnsi="Courier New" w:cs="Courier New" w:hint="default"/>
      </w:rPr>
    </w:lvl>
    <w:lvl w:ilvl="5" w:tplc="DD3AABB6" w:tentative="1">
      <w:start w:val="1"/>
      <w:numFmt w:val="bullet"/>
      <w:lvlText w:val=""/>
      <w:lvlJc w:val="left"/>
      <w:pPr>
        <w:ind w:left="4320" w:hanging="360"/>
      </w:pPr>
      <w:rPr>
        <w:rFonts w:ascii="Wingdings" w:hAnsi="Wingdings" w:hint="default"/>
      </w:rPr>
    </w:lvl>
    <w:lvl w:ilvl="6" w:tplc="D9E0E29E" w:tentative="1">
      <w:start w:val="1"/>
      <w:numFmt w:val="bullet"/>
      <w:lvlText w:val=""/>
      <w:lvlJc w:val="left"/>
      <w:pPr>
        <w:ind w:left="5040" w:hanging="360"/>
      </w:pPr>
      <w:rPr>
        <w:rFonts w:ascii="Symbol" w:hAnsi="Symbol" w:hint="default"/>
      </w:rPr>
    </w:lvl>
    <w:lvl w:ilvl="7" w:tplc="749A9A04" w:tentative="1">
      <w:start w:val="1"/>
      <w:numFmt w:val="bullet"/>
      <w:lvlText w:val="o"/>
      <w:lvlJc w:val="left"/>
      <w:pPr>
        <w:ind w:left="5760" w:hanging="360"/>
      </w:pPr>
      <w:rPr>
        <w:rFonts w:ascii="Courier New" w:hAnsi="Courier New" w:cs="Courier New" w:hint="default"/>
      </w:rPr>
    </w:lvl>
    <w:lvl w:ilvl="8" w:tplc="273C7F6A" w:tentative="1">
      <w:start w:val="1"/>
      <w:numFmt w:val="bullet"/>
      <w:lvlText w:val=""/>
      <w:lvlJc w:val="left"/>
      <w:pPr>
        <w:ind w:left="6480" w:hanging="360"/>
      </w:pPr>
      <w:rPr>
        <w:rFonts w:ascii="Wingdings" w:hAnsi="Wingdings" w:hint="default"/>
      </w:rPr>
    </w:lvl>
  </w:abstractNum>
  <w:abstractNum w:abstractNumId="5">
    <w:nsid w:val="5E2210C5"/>
    <w:multiLevelType w:val="hybridMultilevel"/>
    <w:tmpl w:val="FBCC6A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2D96D47"/>
    <w:multiLevelType w:val="hybridMultilevel"/>
    <w:tmpl w:val="00B47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2EE0552"/>
    <w:multiLevelType w:val="hybridMultilevel"/>
    <w:tmpl w:val="9EDA7B4E"/>
    <w:lvl w:ilvl="0" w:tplc="6B668E6E">
      <w:start w:val="1"/>
      <w:numFmt w:val="bullet"/>
      <w:lvlText w:val=""/>
      <w:lvlJc w:val="left"/>
      <w:pPr>
        <w:ind w:left="360" w:hanging="360"/>
      </w:pPr>
      <w:rPr>
        <w:rFonts w:ascii="Symbol" w:hAnsi="Symbol" w:hint="default"/>
      </w:rPr>
    </w:lvl>
    <w:lvl w:ilvl="1" w:tplc="81E2486E" w:tentative="1">
      <w:start w:val="1"/>
      <w:numFmt w:val="bullet"/>
      <w:lvlText w:val="o"/>
      <w:lvlJc w:val="left"/>
      <w:pPr>
        <w:ind w:left="1080" w:hanging="360"/>
      </w:pPr>
      <w:rPr>
        <w:rFonts w:ascii="Courier New" w:hAnsi="Courier New" w:cs="Courier New" w:hint="default"/>
      </w:rPr>
    </w:lvl>
    <w:lvl w:ilvl="2" w:tplc="21BC99EA" w:tentative="1">
      <w:start w:val="1"/>
      <w:numFmt w:val="bullet"/>
      <w:lvlText w:val=""/>
      <w:lvlJc w:val="left"/>
      <w:pPr>
        <w:ind w:left="1800" w:hanging="360"/>
      </w:pPr>
      <w:rPr>
        <w:rFonts w:ascii="Wingdings" w:hAnsi="Wingdings" w:hint="default"/>
      </w:rPr>
    </w:lvl>
    <w:lvl w:ilvl="3" w:tplc="3398DF98" w:tentative="1">
      <w:start w:val="1"/>
      <w:numFmt w:val="bullet"/>
      <w:lvlText w:val=""/>
      <w:lvlJc w:val="left"/>
      <w:pPr>
        <w:ind w:left="2520" w:hanging="360"/>
      </w:pPr>
      <w:rPr>
        <w:rFonts w:ascii="Symbol" w:hAnsi="Symbol" w:hint="default"/>
      </w:rPr>
    </w:lvl>
    <w:lvl w:ilvl="4" w:tplc="85BAA4B2" w:tentative="1">
      <w:start w:val="1"/>
      <w:numFmt w:val="bullet"/>
      <w:lvlText w:val="o"/>
      <w:lvlJc w:val="left"/>
      <w:pPr>
        <w:ind w:left="3240" w:hanging="360"/>
      </w:pPr>
      <w:rPr>
        <w:rFonts w:ascii="Courier New" w:hAnsi="Courier New" w:cs="Courier New" w:hint="default"/>
      </w:rPr>
    </w:lvl>
    <w:lvl w:ilvl="5" w:tplc="B0147D56" w:tentative="1">
      <w:start w:val="1"/>
      <w:numFmt w:val="bullet"/>
      <w:lvlText w:val=""/>
      <w:lvlJc w:val="left"/>
      <w:pPr>
        <w:ind w:left="3960" w:hanging="360"/>
      </w:pPr>
      <w:rPr>
        <w:rFonts w:ascii="Wingdings" w:hAnsi="Wingdings" w:hint="default"/>
      </w:rPr>
    </w:lvl>
    <w:lvl w:ilvl="6" w:tplc="C41AD024" w:tentative="1">
      <w:start w:val="1"/>
      <w:numFmt w:val="bullet"/>
      <w:lvlText w:val=""/>
      <w:lvlJc w:val="left"/>
      <w:pPr>
        <w:ind w:left="4680" w:hanging="360"/>
      </w:pPr>
      <w:rPr>
        <w:rFonts w:ascii="Symbol" w:hAnsi="Symbol" w:hint="default"/>
      </w:rPr>
    </w:lvl>
    <w:lvl w:ilvl="7" w:tplc="6FA477F4" w:tentative="1">
      <w:start w:val="1"/>
      <w:numFmt w:val="bullet"/>
      <w:lvlText w:val="o"/>
      <w:lvlJc w:val="left"/>
      <w:pPr>
        <w:ind w:left="5400" w:hanging="360"/>
      </w:pPr>
      <w:rPr>
        <w:rFonts w:ascii="Courier New" w:hAnsi="Courier New" w:cs="Courier New" w:hint="default"/>
      </w:rPr>
    </w:lvl>
    <w:lvl w:ilvl="8" w:tplc="6484B8AA" w:tentative="1">
      <w:start w:val="1"/>
      <w:numFmt w:val="bullet"/>
      <w:lvlText w:val=""/>
      <w:lvlJc w:val="left"/>
      <w:pPr>
        <w:ind w:left="6120" w:hanging="360"/>
      </w:pPr>
      <w:rPr>
        <w:rFonts w:ascii="Wingdings" w:hAnsi="Wingdings" w:hint="default"/>
      </w:rPr>
    </w:lvl>
  </w:abstractNum>
  <w:abstractNum w:abstractNumId="8">
    <w:nsid w:val="6B0D1BDC"/>
    <w:multiLevelType w:val="hybridMultilevel"/>
    <w:tmpl w:val="12F238D4"/>
    <w:lvl w:ilvl="0" w:tplc="8D5EC350">
      <w:start w:val="1"/>
      <w:numFmt w:val="bullet"/>
      <w:lvlText w:val=""/>
      <w:lvlJc w:val="left"/>
      <w:pPr>
        <w:ind w:left="450" w:hanging="360"/>
      </w:pPr>
      <w:rPr>
        <w:rFonts w:ascii="Symbol" w:hAnsi="Symbol" w:hint="default"/>
      </w:rPr>
    </w:lvl>
    <w:lvl w:ilvl="1" w:tplc="584015DC" w:tentative="1">
      <w:start w:val="1"/>
      <w:numFmt w:val="bullet"/>
      <w:lvlText w:val="o"/>
      <w:lvlJc w:val="left"/>
      <w:pPr>
        <w:ind w:left="1440" w:hanging="360"/>
      </w:pPr>
      <w:rPr>
        <w:rFonts w:ascii="Courier New" w:hAnsi="Courier New" w:cs="Courier New" w:hint="default"/>
      </w:rPr>
    </w:lvl>
    <w:lvl w:ilvl="2" w:tplc="FD52D752" w:tentative="1">
      <w:start w:val="1"/>
      <w:numFmt w:val="bullet"/>
      <w:lvlText w:val=""/>
      <w:lvlJc w:val="left"/>
      <w:pPr>
        <w:ind w:left="2160" w:hanging="360"/>
      </w:pPr>
      <w:rPr>
        <w:rFonts w:ascii="Wingdings" w:hAnsi="Wingdings" w:hint="default"/>
      </w:rPr>
    </w:lvl>
    <w:lvl w:ilvl="3" w:tplc="218EABC8" w:tentative="1">
      <w:start w:val="1"/>
      <w:numFmt w:val="bullet"/>
      <w:lvlText w:val=""/>
      <w:lvlJc w:val="left"/>
      <w:pPr>
        <w:ind w:left="2880" w:hanging="360"/>
      </w:pPr>
      <w:rPr>
        <w:rFonts w:ascii="Symbol" w:hAnsi="Symbol" w:hint="default"/>
      </w:rPr>
    </w:lvl>
    <w:lvl w:ilvl="4" w:tplc="9C94446E" w:tentative="1">
      <w:start w:val="1"/>
      <w:numFmt w:val="bullet"/>
      <w:lvlText w:val="o"/>
      <w:lvlJc w:val="left"/>
      <w:pPr>
        <w:ind w:left="3600" w:hanging="360"/>
      </w:pPr>
      <w:rPr>
        <w:rFonts w:ascii="Courier New" w:hAnsi="Courier New" w:cs="Courier New" w:hint="default"/>
      </w:rPr>
    </w:lvl>
    <w:lvl w:ilvl="5" w:tplc="8B8CFE70" w:tentative="1">
      <w:start w:val="1"/>
      <w:numFmt w:val="bullet"/>
      <w:lvlText w:val=""/>
      <w:lvlJc w:val="left"/>
      <w:pPr>
        <w:ind w:left="4320" w:hanging="360"/>
      </w:pPr>
      <w:rPr>
        <w:rFonts w:ascii="Wingdings" w:hAnsi="Wingdings" w:hint="default"/>
      </w:rPr>
    </w:lvl>
    <w:lvl w:ilvl="6" w:tplc="D64E01C2" w:tentative="1">
      <w:start w:val="1"/>
      <w:numFmt w:val="bullet"/>
      <w:lvlText w:val=""/>
      <w:lvlJc w:val="left"/>
      <w:pPr>
        <w:ind w:left="5040" w:hanging="360"/>
      </w:pPr>
      <w:rPr>
        <w:rFonts w:ascii="Symbol" w:hAnsi="Symbol" w:hint="default"/>
      </w:rPr>
    </w:lvl>
    <w:lvl w:ilvl="7" w:tplc="B8C8604A" w:tentative="1">
      <w:start w:val="1"/>
      <w:numFmt w:val="bullet"/>
      <w:lvlText w:val="o"/>
      <w:lvlJc w:val="left"/>
      <w:pPr>
        <w:ind w:left="5760" w:hanging="360"/>
      </w:pPr>
      <w:rPr>
        <w:rFonts w:ascii="Courier New" w:hAnsi="Courier New" w:cs="Courier New" w:hint="default"/>
      </w:rPr>
    </w:lvl>
    <w:lvl w:ilvl="8" w:tplc="5B30B6BE" w:tentative="1">
      <w:start w:val="1"/>
      <w:numFmt w:val="bullet"/>
      <w:lvlText w:val=""/>
      <w:lvlJc w:val="left"/>
      <w:pPr>
        <w:ind w:left="6480" w:hanging="360"/>
      </w:pPr>
      <w:rPr>
        <w:rFonts w:ascii="Wingdings" w:hAnsi="Wingdings" w:hint="default"/>
      </w:rPr>
    </w:lvl>
  </w:abstractNum>
  <w:abstractNum w:abstractNumId="9">
    <w:nsid w:val="7E7B017C"/>
    <w:multiLevelType w:val="hybridMultilevel"/>
    <w:tmpl w:val="4A1477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7"/>
  </w:num>
  <w:num w:numId="5">
    <w:abstractNumId w:val="4"/>
  </w:num>
  <w:num w:numId="6">
    <w:abstractNumId w:val="0"/>
  </w:num>
  <w:num w:numId="7">
    <w:abstractNumId w:val="6"/>
  </w:num>
  <w:num w:numId="8">
    <w:abstractNumId w:val="3"/>
  </w:num>
  <w:num w:numId="9">
    <w:abstractNumId w:val="9"/>
  </w:num>
  <w:num w:numId="10">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LQ0MzG0tDA0tTC3MLFU0lEKTi0uzszPAykwrgUAoAKXFywAAAA="/>
  </w:docVars>
  <w:rsids>
    <w:rsidRoot w:val="003A51A5"/>
    <w:rsid w:val="0000565B"/>
    <w:rsid w:val="00097293"/>
    <w:rsid w:val="000F5E7A"/>
    <w:rsid w:val="00165ABE"/>
    <w:rsid w:val="001E7795"/>
    <w:rsid w:val="00205D30"/>
    <w:rsid w:val="002751A5"/>
    <w:rsid w:val="00350D79"/>
    <w:rsid w:val="00376E30"/>
    <w:rsid w:val="003A51A5"/>
    <w:rsid w:val="003C525B"/>
    <w:rsid w:val="003D0E90"/>
    <w:rsid w:val="004026B6"/>
    <w:rsid w:val="00473972"/>
    <w:rsid w:val="004B3261"/>
    <w:rsid w:val="004E344F"/>
    <w:rsid w:val="004F4CAD"/>
    <w:rsid w:val="005328C5"/>
    <w:rsid w:val="00596CE9"/>
    <w:rsid w:val="005D2B22"/>
    <w:rsid w:val="005E50E7"/>
    <w:rsid w:val="005E614E"/>
    <w:rsid w:val="00616683"/>
    <w:rsid w:val="00631E3A"/>
    <w:rsid w:val="006843C1"/>
    <w:rsid w:val="007823DF"/>
    <w:rsid w:val="0078397B"/>
    <w:rsid w:val="007A549B"/>
    <w:rsid w:val="007D6E7A"/>
    <w:rsid w:val="007D763B"/>
    <w:rsid w:val="00824093"/>
    <w:rsid w:val="00854A54"/>
    <w:rsid w:val="008F4181"/>
    <w:rsid w:val="008F5CC5"/>
    <w:rsid w:val="00946769"/>
    <w:rsid w:val="009911C1"/>
    <w:rsid w:val="00A109B7"/>
    <w:rsid w:val="00A25069"/>
    <w:rsid w:val="00A30381"/>
    <w:rsid w:val="00AA6E79"/>
    <w:rsid w:val="00B80A85"/>
    <w:rsid w:val="00B94F6E"/>
    <w:rsid w:val="00D33BE6"/>
    <w:rsid w:val="00D67BCC"/>
    <w:rsid w:val="00D93A3E"/>
    <w:rsid w:val="00DC0D4F"/>
    <w:rsid w:val="00E00D66"/>
    <w:rsid w:val="00E14E48"/>
    <w:rsid w:val="00E72214"/>
    <w:rsid w:val="00EC293E"/>
    <w:rsid w:val="00ED5875"/>
    <w:rsid w:val="00EE4AA6"/>
    <w:rsid w:val="00F149D3"/>
    <w:rsid w:val="00FA4BE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51A5"/>
    <w:pPr>
      <w:spacing w:after="0" w:line="360" w:lineRule="auto"/>
      <w:jc w:val="both"/>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3A51A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72214"/>
    <w:pPr>
      <w:keepNext/>
      <w:keepLines/>
      <w:spacing w:before="4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51A5"/>
    <w:rPr>
      <w:rFonts w:ascii="Times New Roman" w:eastAsiaTheme="majorEastAsia" w:hAnsi="Times New Roman" w:cstheme="majorBidi"/>
      <w:b/>
      <w:sz w:val="32"/>
      <w:szCs w:val="32"/>
    </w:rPr>
  </w:style>
  <w:style w:type="paragraph" w:styleId="NoSpacing">
    <w:name w:val="No Spacing"/>
    <w:aliases w:val="Points"/>
    <w:link w:val="NoSpacingChar"/>
    <w:uiPriority w:val="1"/>
    <w:qFormat/>
    <w:rsid w:val="003A51A5"/>
    <w:pPr>
      <w:spacing w:after="0" w:line="360" w:lineRule="auto"/>
      <w:jc w:val="both"/>
    </w:pPr>
    <w:rPr>
      <w:rFonts w:ascii="Times New Roman" w:eastAsia="Times New Roman" w:hAnsi="Times New Roman"/>
      <w:b/>
      <w:sz w:val="24"/>
    </w:rPr>
  </w:style>
  <w:style w:type="table" w:styleId="TableGrid">
    <w:name w:val="Table Grid"/>
    <w:basedOn w:val="TableNormal"/>
    <w:uiPriority w:val="39"/>
    <w:rsid w:val="003A51A5"/>
    <w:pPr>
      <w:spacing w:after="0" w:line="240" w:lineRule="auto"/>
    </w:pPr>
    <w:rPr>
      <w:rFonts w:eastAsia="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A51A5"/>
    <w:pPr>
      <w:ind w:left="720"/>
      <w:contextualSpacing/>
    </w:pPr>
  </w:style>
  <w:style w:type="paragraph" w:styleId="NormalWeb">
    <w:name w:val="Normal (Web)"/>
    <w:basedOn w:val="Normal"/>
    <w:uiPriority w:val="99"/>
    <w:unhideWhenUsed/>
    <w:rsid w:val="003A51A5"/>
    <w:pPr>
      <w:spacing w:before="100" w:beforeAutospacing="1" w:after="100" w:afterAutospacing="1" w:line="240" w:lineRule="auto"/>
      <w:jc w:val="left"/>
    </w:pPr>
  </w:style>
  <w:style w:type="character" w:styleId="Hyperlink">
    <w:name w:val="Hyperlink"/>
    <w:uiPriority w:val="99"/>
    <w:unhideWhenUsed/>
    <w:rsid w:val="003A51A5"/>
    <w:rPr>
      <w:color w:val="0000FF"/>
      <w:u w:val="single"/>
    </w:rPr>
  </w:style>
  <w:style w:type="character" w:customStyle="1" w:styleId="NoSpacingChar">
    <w:name w:val="No Spacing Char"/>
    <w:aliases w:val="Points Char"/>
    <w:link w:val="NoSpacing"/>
    <w:uiPriority w:val="1"/>
    <w:rsid w:val="003A51A5"/>
    <w:rPr>
      <w:rFonts w:ascii="Times New Roman" w:eastAsia="Times New Roman" w:hAnsi="Times New Roman"/>
      <w:b/>
      <w:sz w:val="24"/>
    </w:rPr>
  </w:style>
  <w:style w:type="paragraph" w:styleId="TOCHeading">
    <w:name w:val="TOC Heading"/>
    <w:basedOn w:val="Heading1"/>
    <w:next w:val="Normal"/>
    <w:uiPriority w:val="39"/>
    <w:unhideWhenUsed/>
    <w:qFormat/>
    <w:rsid w:val="003A51A5"/>
    <w:pPr>
      <w:spacing w:before="0"/>
      <w:ind w:left="432" w:hanging="432"/>
      <w:outlineLvl w:val="9"/>
    </w:pPr>
    <w:rPr>
      <w:rFonts w:ascii="Cambria" w:eastAsia="Times New Roman" w:hAnsi="Cambria" w:cs="Times New Roman"/>
      <w:bCs/>
      <w:color w:val="365F91"/>
      <w:sz w:val="28"/>
      <w:szCs w:val="24"/>
    </w:rPr>
  </w:style>
  <w:style w:type="paragraph" w:styleId="TOC1">
    <w:name w:val="toc 1"/>
    <w:basedOn w:val="Normal"/>
    <w:next w:val="Normal"/>
    <w:autoRedefine/>
    <w:uiPriority w:val="39"/>
    <w:unhideWhenUsed/>
    <w:rsid w:val="003A51A5"/>
    <w:pPr>
      <w:spacing w:before="120" w:after="100"/>
    </w:pPr>
    <w:rPr>
      <w:rFonts w:eastAsia="Calibri" w:cs="Vrinda"/>
      <w:szCs w:val="22"/>
    </w:rPr>
  </w:style>
  <w:style w:type="character" w:customStyle="1" w:styleId="Heading2Char">
    <w:name w:val="Heading 2 Char"/>
    <w:basedOn w:val="DefaultParagraphFont"/>
    <w:link w:val="Heading2"/>
    <w:uiPriority w:val="9"/>
    <w:rsid w:val="00E72214"/>
    <w:rPr>
      <w:rFonts w:ascii="Times New Roman" w:eastAsiaTheme="majorEastAsia" w:hAnsi="Times New Roman" w:cstheme="majorBidi"/>
      <w:b/>
      <w:color w:val="000000" w:themeColor="text1"/>
      <w:sz w:val="28"/>
      <w:szCs w:val="26"/>
    </w:rPr>
  </w:style>
  <w:style w:type="paragraph" w:styleId="Subtitle">
    <w:name w:val="Subtitle"/>
    <w:basedOn w:val="Normal"/>
    <w:next w:val="Normal"/>
    <w:link w:val="SubtitleChar"/>
    <w:uiPriority w:val="11"/>
    <w:qFormat/>
    <w:rsid w:val="006843C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843C1"/>
    <w:rPr>
      <w:rFonts w:eastAsiaTheme="minorEastAsia"/>
      <w:color w:val="5A5A5A" w:themeColor="text1" w:themeTint="A5"/>
      <w:spacing w:val="15"/>
    </w:rPr>
  </w:style>
  <w:style w:type="paragraph" w:styleId="TOC2">
    <w:name w:val="toc 2"/>
    <w:basedOn w:val="Normal"/>
    <w:next w:val="Normal"/>
    <w:autoRedefine/>
    <w:uiPriority w:val="39"/>
    <w:unhideWhenUsed/>
    <w:rsid w:val="004E344F"/>
    <w:pPr>
      <w:spacing w:after="100"/>
      <w:ind w:left="240"/>
    </w:pPr>
  </w:style>
  <w:style w:type="paragraph" w:styleId="Caption">
    <w:name w:val="caption"/>
    <w:basedOn w:val="Normal"/>
    <w:next w:val="Normal"/>
    <w:uiPriority w:val="35"/>
    <w:unhideWhenUsed/>
    <w:qFormat/>
    <w:rsid w:val="002751A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D763B"/>
    <w:pPr>
      <w:tabs>
        <w:tab w:val="center" w:pos="4680"/>
        <w:tab w:val="right" w:pos="9360"/>
      </w:tabs>
      <w:spacing w:line="240" w:lineRule="auto"/>
    </w:pPr>
  </w:style>
  <w:style w:type="character" w:customStyle="1" w:styleId="HeaderChar">
    <w:name w:val="Header Char"/>
    <w:basedOn w:val="DefaultParagraphFont"/>
    <w:link w:val="Header"/>
    <w:uiPriority w:val="99"/>
    <w:rsid w:val="007D763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763B"/>
    <w:pPr>
      <w:tabs>
        <w:tab w:val="center" w:pos="4680"/>
        <w:tab w:val="right" w:pos="9360"/>
      </w:tabs>
      <w:spacing w:line="240" w:lineRule="auto"/>
    </w:pPr>
  </w:style>
  <w:style w:type="character" w:customStyle="1" w:styleId="FooterChar">
    <w:name w:val="Footer Char"/>
    <w:basedOn w:val="DefaultParagraphFont"/>
    <w:link w:val="Footer"/>
    <w:uiPriority w:val="99"/>
    <w:rsid w:val="007D763B"/>
    <w:rPr>
      <w:rFonts w:ascii="Times New Roman" w:eastAsia="Times New Roman" w:hAnsi="Times New Roman" w:cs="Times New Roman"/>
      <w:sz w:val="24"/>
      <w:szCs w:val="24"/>
      <w:lang w:val="en-GB"/>
    </w:rPr>
  </w:style>
  <w:style w:type="paragraph" w:styleId="BalloonText">
    <w:name w:val="Balloon Text"/>
    <w:basedOn w:val="Normal"/>
    <w:link w:val="BalloonTextChar"/>
    <w:uiPriority w:val="99"/>
    <w:semiHidden/>
    <w:unhideWhenUsed/>
    <w:rsid w:val="003D0E9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0E90"/>
    <w:rPr>
      <w:rFonts w:ascii="Tahoma" w:eastAsia="Times New Roman"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844666134">
      <w:bodyDiv w:val="1"/>
      <w:marLeft w:val="0"/>
      <w:marRight w:val="0"/>
      <w:marTop w:val="0"/>
      <w:marBottom w:val="0"/>
      <w:divBdr>
        <w:top w:val="none" w:sz="0" w:space="0" w:color="auto"/>
        <w:left w:val="none" w:sz="0" w:space="0" w:color="auto"/>
        <w:bottom w:val="none" w:sz="0" w:space="0" w:color="auto"/>
        <w:right w:val="none" w:sz="0" w:space="0" w:color="auto"/>
      </w:divBdr>
    </w:div>
    <w:div w:id="213702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1A4406-9B54-4196-8036-BEB3B58D3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4487</Words>
  <Characters>25578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MLD</cp:lastModifiedBy>
  <cp:revision>2</cp:revision>
  <dcterms:created xsi:type="dcterms:W3CDTF">2019-01-14T21:42:00Z</dcterms:created>
  <dcterms:modified xsi:type="dcterms:W3CDTF">2019-01-15T02:24:00Z</dcterms:modified>
</cp:coreProperties>
</file>