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E1058" w14:textId="77777777" w:rsidR="00A64FF9" w:rsidRDefault="00A64FF9" w:rsidP="001B1260">
      <w:pPr>
        <w:spacing w:line="360" w:lineRule="auto"/>
        <w:rPr>
          <w:rFonts w:ascii="Arial" w:hAnsi="Arial" w:cs="Arial"/>
          <w:b/>
          <w:sz w:val="56"/>
          <w:szCs w:val="56"/>
          <w:u w:val="single"/>
        </w:rPr>
      </w:pPr>
    </w:p>
    <w:p w14:paraId="4C6238CE" w14:textId="77777777" w:rsidR="00A64FF9" w:rsidRDefault="00A64FF9" w:rsidP="001B1260">
      <w:pPr>
        <w:spacing w:line="360" w:lineRule="auto"/>
        <w:rPr>
          <w:rFonts w:ascii="Arial" w:hAnsi="Arial" w:cs="Arial"/>
          <w:b/>
          <w:sz w:val="56"/>
          <w:szCs w:val="56"/>
          <w:u w:val="single"/>
        </w:rPr>
      </w:pPr>
    </w:p>
    <w:p w14:paraId="3A47A01C" w14:textId="77777777" w:rsidR="00A64FF9" w:rsidRDefault="00A64FF9" w:rsidP="001B1260">
      <w:pPr>
        <w:spacing w:line="360" w:lineRule="auto"/>
        <w:rPr>
          <w:rFonts w:ascii="Arial" w:hAnsi="Arial" w:cs="Arial"/>
          <w:b/>
          <w:sz w:val="56"/>
          <w:szCs w:val="56"/>
          <w:u w:val="single"/>
        </w:rPr>
      </w:pPr>
    </w:p>
    <w:p w14:paraId="1404B28A" w14:textId="6F2A067B" w:rsidR="008774CA" w:rsidRPr="00A64FF9" w:rsidRDefault="00084737" w:rsidP="001B1260">
      <w:pPr>
        <w:spacing w:line="360" w:lineRule="auto"/>
        <w:rPr>
          <w:rFonts w:ascii="Arial" w:hAnsi="Arial" w:cs="Arial"/>
          <w:b/>
          <w:sz w:val="56"/>
          <w:szCs w:val="56"/>
          <w:u w:val="single"/>
        </w:rPr>
      </w:pPr>
      <w:r w:rsidRPr="00A64FF9">
        <w:rPr>
          <w:rFonts w:ascii="Arial" w:hAnsi="Arial" w:cs="Arial"/>
          <w:b/>
          <w:sz w:val="56"/>
          <w:szCs w:val="56"/>
          <w:u w:val="single"/>
        </w:rPr>
        <w:t>Personal Development Portfolio- LCHS4009 (Component 2)</w:t>
      </w:r>
    </w:p>
    <w:p w14:paraId="5E753A17" w14:textId="10A337C6" w:rsidR="00084737" w:rsidRPr="00A64FF9" w:rsidRDefault="00084737" w:rsidP="001B1260">
      <w:pPr>
        <w:spacing w:line="360" w:lineRule="auto"/>
        <w:rPr>
          <w:rFonts w:ascii="Arial" w:hAnsi="Arial" w:cs="Arial"/>
          <w:b/>
          <w:sz w:val="56"/>
          <w:szCs w:val="56"/>
        </w:rPr>
      </w:pPr>
      <w:r w:rsidRPr="00A64FF9">
        <w:rPr>
          <w:rFonts w:ascii="Arial" w:hAnsi="Arial" w:cs="Arial"/>
          <w:b/>
          <w:bCs/>
          <w:sz w:val="56"/>
          <w:szCs w:val="56"/>
          <w:u w:val="single"/>
        </w:rPr>
        <w:t>Student Name:</w:t>
      </w:r>
      <w:r w:rsidRPr="00A64FF9">
        <w:rPr>
          <w:rFonts w:ascii="Arial" w:hAnsi="Arial" w:cs="Arial"/>
          <w:b/>
          <w:sz w:val="56"/>
          <w:szCs w:val="56"/>
          <w:u w:val="single"/>
        </w:rPr>
        <w:t xml:space="preserve"> </w:t>
      </w:r>
      <w:r w:rsidRPr="00A64FF9">
        <w:rPr>
          <w:rFonts w:ascii="Arial" w:hAnsi="Arial" w:cs="Arial"/>
          <w:bCs/>
          <w:sz w:val="56"/>
          <w:szCs w:val="56"/>
        </w:rPr>
        <w:t>Haleemah Akhtar</w:t>
      </w:r>
      <w:r w:rsidRPr="00A64FF9">
        <w:rPr>
          <w:rFonts w:ascii="Arial" w:hAnsi="Arial" w:cs="Arial"/>
          <w:b/>
          <w:sz w:val="56"/>
          <w:szCs w:val="56"/>
          <w:u w:val="single"/>
        </w:rPr>
        <w:br/>
      </w:r>
      <w:r w:rsidRPr="00A64FF9">
        <w:rPr>
          <w:rFonts w:ascii="Arial" w:hAnsi="Arial" w:cs="Arial"/>
          <w:b/>
          <w:bCs/>
          <w:sz w:val="56"/>
          <w:szCs w:val="56"/>
          <w:u w:val="single"/>
        </w:rPr>
        <w:t>Student ID:</w:t>
      </w:r>
      <w:r w:rsidRPr="00A64FF9">
        <w:rPr>
          <w:rFonts w:ascii="Arial" w:hAnsi="Arial" w:cs="Arial"/>
          <w:b/>
          <w:sz w:val="56"/>
          <w:szCs w:val="56"/>
          <w:u w:val="single"/>
        </w:rPr>
        <w:t xml:space="preserve"> </w:t>
      </w:r>
      <w:r w:rsidRPr="00A64FF9">
        <w:rPr>
          <w:rFonts w:ascii="Arial" w:hAnsi="Arial" w:cs="Arial"/>
          <w:bCs/>
          <w:sz w:val="56"/>
          <w:szCs w:val="56"/>
        </w:rPr>
        <w:t>2432717</w:t>
      </w:r>
      <w:r w:rsidRPr="00A64FF9">
        <w:rPr>
          <w:rFonts w:ascii="Arial" w:hAnsi="Arial" w:cs="Arial"/>
          <w:b/>
          <w:sz w:val="56"/>
          <w:szCs w:val="56"/>
          <w:u w:val="single"/>
        </w:rPr>
        <w:br/>
      </w:r>
      <w:r w:rsidRPr="00A64FF9">
        <w:rPr>
          <w:rFonts w:ascii="Arial" w:hAnsi="Arial" w:cs="Arial"/>
          <w:b/>
          <w:bCs/>
          <w:sz w:val="56"/>
          <w:szCs w:val="56"/>
          <w:u w:val="single"/>
        </w:rPr>
        <w:t>Position Applied For:</w:t>
      </w:r>
      <w:r w:rsidRPr="00A64FF9">
        <w:rPr>
          <w:rFonts w:ascii="Arial" w:hAnsi="Arial" w:cs="Arial"/>
          <w:b/>
          <w:sz w:val="56"/>
          <w:szCs w:val="56"/>
          <w:u w:val="single"/>
        </w:rPr>
        <w:t xml:space="preserve"> </w:t>
      </w:r>
      <w:r w:rsidRPr="00A64FF9">
        <w:rPr>
          <w:rFonts w:ascii="Arial" w:hAnsi="Arial" w:cs="Arial"/>
          <w:bCs/>
          <w:sz w:val="56"/>
          <w:szCs w:val="56"/>
        </w:rPr>
        <w:t>Healthcare Assistant (HCA)</w:t>
      </w:r>
    </w:p>
    <w:p w14:paraId="5B8D22C3" w14:textId="77777777" w:rsidR="00084737" w:rsidRPr="001B1260" w:rsidRDefault="00084737" w:rsidP="001B1260">
      <w:pPr>
        <w:spacing w:line="360" w:lineRule="auto"/>
        <w:rPr>
          <w:rFonts w:ascii="Arial" w:hAnsi="Arial" w:cs="Arial"/>
          <w:b/>
          <w:sz w:val="22"/>
          <w:szCs w:val="22"/>
        </w:rPr>
      </w:pPr>
    </w:p>
    <w:p w14:paraId="3AC68EB7" w14:textId="77777777" w:rsidR="00A64FF9" w:rsidRDefault="00A64FF9" w:rsidP="001B1260">
      <w:pPr>
        <w:spacing w:line="360" w:lineRule="auto"/>
        <w:rPr>
          <w:rFonts w:ascii="Arial" w:hAnsi="Arial" w:cs="Arial"/>
          <w:b/>
          <w:bCs/>
          <w:sz w:val="22"/>
          <w:szCs w:val="22"/>
          <w:u w:val="single"/>
        </w:rPr>
      </w:pPr>
    </w:p>
    <w:p w14:paraId="21A649CA" w14:textId="77777777" w:rsidR="00A64FF9" w:rsidRDefault="00A64FF9" w:rsidP="001B1260">
      <w:pPr>
        <w:spacing w:line="360" w:lineRule="auto"/>
        <w:rPr>
          <w:rFonts w:ascii="Arial" w:hAnsi="Arial" w:cs="Arial"/>
          <w:b/>
          <w:bCs/>
          <w:sz w:val="22"/>
          <w:szCs w:val="22"/>
          <w:u w:val="single"/>
        </w:rPr>
      </w:pPr>
    </w:p>
    <w:p w14:paraId="065AF58E" w14:textId="77777777" w:rsidR="00A64FF9" w:rsidRDefault="00A64FF9" w:rsidP="001B1260">
      <w:pPr>
        <w:spacing w:line="360" w:lineRule="auto"/>
        <w:rPr>
          <w:rFonts w:ascii="Arial" w:hAnsi="Arial" w:cs="Arial"/>
          <w:b/>
          <w:bCs/>
          <w:sz w:val="22"/>
          <w:szCs w:val="22"/>
          <w:u w:val="single"/>
        </w:rPr>
      </w:pPr>
    </w:p>
    <w:p w14:paraId="7298709A" w14:textId="77777777" w:rsidR="00A64FF9" w:rsidRDefault="00A64FF9" w:rsidP="001B1260">
      <w:pPr>
        <w:spacing w:line="360" w:lineRule="auto"/>
        <w:rPr>
          <w:rFonts w:ascii="Arial" w:hAnsi="Arial" w:cs="Arial"/>
          <w:b/>
          <w:bCs/>
          <w:sz w:val="22"/>
          <w:szCs w:val="22"/>
          <w:u w:val="single"/>
        </w:rPr>
      </w:pPr>
    </w:p>
    <w:p w14:paraId="62866597" w14:textId="77777777" w:rsidR="00A64FF9" w:rsidRDefault="00A64FF9" w:rsidP="001B1260">
      <w:pPr>
        <w:spacing w:line="360" w:lineRule="auto"/>
        <w:rPr>
          <w:rFonts w:ascii="Arial" w:hAnsi="Arial" w:cs="Arial"/>
          <w:b/>
          <w:bCs/>
          <w:sz w:val="22"/>
          <w:szCs w:val="22"/>
          <w:u w:val="single"/>
        </w:rPr>
      </w:pPr>
    </w:p>
    <w:p w14:paraId="2C9BA20D" w14:textId="77777777" w:rsidR="00A64FF9" w:rsidRDefault="00A64FF9" w:rsidP="001B1260">
      <w:pPr>
        <w:spacing w:line="360" w:lineRule="auto"/>
        <w:rPr>
          <w:rFonts w:ascii="Arial" w:hAnsi="Arial" w:cs="Arial"/>
          <w:b/>
          <w:bCs/>
          <w:sz w:val="22"/>
          <w:szCs w:val="22"/>
          <w:u w:val="single"/>
        </w:rPr>
      </w:pPr>
    </w:p>
    <w:p w14:paraId="7918DB24" w14:textId="77777777" w:rsidR="00A64FF9" w:rsidRDefault="00A64FF9" w:rsidP="001B1260">
      <w:pPr>
        <w:spacing w:line="360" w:lineRule="auto"/>
        <w:rPr>
          <w:rFonts w:ascii="Arial" w:hAnsi="Arial" w:cs="Arial"/>
          <w:b/>
          <w:bCs/>
          <w:sz w:val="22"/>
          <w:szCs w:val="22"/>
          <w:u w:val="single"/>
        </w:rPr>
      </w:pPr>
    </w:p>
    <w:p w14:paraId="38DB4039" w14:textId="68D61CB9" w:rsidR="00F74808" w:rsidRPr="00F74808" w:rsidRDefault="00F74808" w:rsidP="001B1260">
      <w:pPr>
        <w:spacing w:line="360" w:lineRule="auto"/>
        <w:rPr>
          <w:rFonts w:ascii="Arial" w:hAnsi="Arial" w:cs="Arial"/>
          <w:b/>
          <w:bCs/>
          <w:sz w:val="22"/>
          <w:szCs w:val="22"/>
          <w:u w:val="single"/>
        </w:rPr>
      </w:pPr>
      <w:r w:rsidRPr="00F74808">
        <w:rPr>
          <w:rFonts w:ascii="Arial" w:hAnsi="Arial" w:cs="Arial"/>
          <w:b/>
          <w:bCs/>
          <w:sz w:val="22"/>
          <w:szCs w:val="22"/>
          <w:u w:val="single"/>
        </w:rPr>
        <w:lastRenderedPageBreak/>
        <w:t>JOB ADVERTISEMENT</w:t>
      </w:r>
    </w:p>
    <w:p w14:paraId="4E3B9004" w14:textId="77777777" w:rsidR="00F74808" w:rsidRPr="00F74808" w:rsidRDefault="00F74808" w:rsidP="001B1260">
      <w:pPr>
        <w:spacing w:line="360" w:lineRule="auto"/>
        <w:rPr>
          <w:rFonts w:ascii="Arial" w:hAnsi="Arial" w:cs="Arial"/>
          <w:b/>
          <w:bCs/>
          <w:sz w:val="22"/>
          <w:szCs w:val="22"/>
        </w:rPr>
      </w:pPr>
      <w:r w:rsidRPr="00F74808">
        <w:rPr>
          <w:rFonts w:ascii="Arial" w:hAnsi="Arial" w:cs="Arial"/>
          <w:b/>
          <w:bCs/>
          <w:sz w:val="22"/>
          <w:szCs w:val="22"/>
          <w:u w:val="single"/>
        </w:rPr>
        <w:t xml:space="preserve">Healthcare Assistant (HCA) – </w:t>
      </w:r>
      <w:r w:rsidRPr="00F74808">
        <w:rPr>
          <w:rFonts w:ascii="Arial" w:hAnsi="Arial" w:cs="Arial"/>
          <w:sz w:val="22"/>
          <w:szCs w:val="22"/>
        </w:rPr>
        <w:t>Band 2</w:t>
      </w:r>
    </w:p>
    <w:p w14:paraId="5E10C3F7" w14:textId="77777777" w:rsidR="00F74808" w:rsidRPr="00F74808" w:rsidRDefault="00F74808" w:rsidP="001B1260">
      <w:pPr>
        <w:spacing w:line="360" w:lineRule="auto"/>
        <w:rPr>
          <w:rFonts w:ascii="Arial" w:hAnsi="Arial" w:cs="Arial"/>
          <w:b/>
          <w:sz w:val="22"/>
          <w:szCs w:val="22"/>
        </w:rPr>
      </w:pPr>
      <w:r w:rsidRPr="00F74808">
        <w:rPr>
          <w:rFonts w:ascii="Arial" w:hAnsi="Arial" w:cs="Arial"/>
          <w:b/>
          <w:sz w:val="22"/>
          <w:szCs w:val="22"/>
          <w:u w:val="single"/>
        </w:rPr>
        <w:t xml:space="preserve">NHS – </w:t>
      </w:r>
      <w:r w:rsidRPr="00F74808">
        <w:rPr>
          <w:rFonts w:ascii="Arial" w:hAnsi="Arial" w:cs="Arial"/>
          <w:bCs/>
          <w:sz w:val="22"/>
          <w:szCs w:val="22"/>
        </w:rPr>
        <w:t>University Hospitals Birmingham NHS Foundation Trust</w:t>
      </w:r>
      <w:r w:rsidRPr="00F74808">
        <w:rPr>
          <w:rFonts w:ascii="Arial" w:hAnsi="Arial" w:cs="Arial"/>
          <w:b/>
          <w:sz w:val="22"/>
          <w:szCs w:val="22"/>
          <w:u w:val="single"/>
        </w:rPr>
        <w:br/>
        <w:t xml:space="preserve">Location: </w:t>
      </w:r>
      <w:r w:rsidRPr="00F74808">
        <w:rPr>
          <w:rFonts w:ascii="Arial" w:hAnsi="Arial" w:cs="Arial"/>
          <w:bCs/>
          <w:sz w:val="22"/>
          <w:szCs w:val="22"/>
        </w:rPr>
        <w:t>Birmingham</w:t>
      </w:r>
      <w:r w:rsidRPr="00F74808">
        <w:rPr>
          <w:rFonts w:ascii="Arial" w:hAnsi="Arial" w:cs="Arial"/>
          <w:bCs/>
          <w:sz w:val="22"/>
          <w:szCs w:val="22"/>
          <w:u w:val="single"/>
        </w:rPr>
        <w:br/>
      </w:r>
      <w:r w:rsidRPr="00F74808">
        <w:rPr>
          <w:rFonts w:ascii="Arial" w:hAnsi="Arial" w:cs="Arial"/>
          <w:b/>
          <w:sz w:val="22"/>
          <w:szCs w:val="22"/>
          <w:u w:val="single"/>
        </w:rPr>
        <w:t xml:space="preserve">Salary: </w:t>
      </w:r>
      <w:r w:rsidRPr="00F74808">
        <w:rPr>
          <w:rFonts w:ascii="Arial" w:hAnsi="Arial" w:cs="Arial"/>
          <w:bCs/>
          <w:sz w:val="22"/>
          <w:szCs w:val="22"/>
        </w:rPr>
        <w:t>Band 2 (£22,383 per annum pro rata)</w:t>
      </w:r>
    </w:p>
    <w:p w14:paraId="443AC4C1" w14:textId="77777777" w:rsidR="00F74808" w:rsidRPr="00F74808" w:rsidRDefault="00F74808" w:rsidP="001B1260">
      <w:pPr>
        <w:spacing w:line="360" w:lineRule="auto"/>
        <w:rPr>
          <w:rFonts w:ascii="Arial" w:hAnsi="Arial" w:cs="Arial"/>
          <w:b/>
          <w:bCs/>
          <w:sz w:val="22"/>
          <w:szCs w:val="22"/>
          <w:u w:val="single"/>
        </w:rPr>
      </w:pPr>
      <w:r w:rsidRPr="00F74808">
        <w:rPr>
          <w:rFonts w:ascii="Arial" w:hAnsi="Arial" w:cs="Arial"/>
          <w:b/>
          <w:bCs/>
          <w:sz w:val="22"/>
          <w:szCs w:val="22"/>
          <w:u w:val="single"/>
        </w:rPr>
        <w:t>Main Duties:</w:t>
      </w:r>
    </w:p>
    <w:p w14:paraId="1D9AFAC7" w14:textId="77777777" w:rsidR="00F74808" w:rsidRPr="00F74808" w:rsidRDefault="00F74808" w:rsidP="001B1260">
      <w:pPr>
        <w:numPr>
          <w:ilvl w:val="0"/>
          <w:numId w:val="1"/>
        </w:numPr>
        <w:spacing w:line="360" w:lineRule="auto"/>
        <w:rPr>
          <w:rFonts w:ascii="Arial" w:hAnsi="Arial" w:cs="Arial"/>
          <w:bCs/>
          <w:sz w:val="22"/>
          <w:szCs w:val="22"/>
        </w:rPr>
      </w:pPr>
      <w:r w:rsidRPr="00F74808">
        <w:rPr>
          <w:rFonts w:ascii="Arial" w:hAnsi="Arial" w:cs="Arial"/>
          <w:bCs/>
          <w:sz w:val="22"/>
          <w:szCs w:val="22"/>
        </w:rPr>
        <w:t>Supporting patients with personal hygiene and nutrition</w:t>
      </w:r>
    </w:p>
    <w:p w14:paraId="5D9375E3" w14:textId="77777777" w:rsidR="00F74808" w:rsidRPr="00F74808" w:rsidRDefault="00F74808" w:rsidP="001B1260">
      <w:pPr>
        <w:numPr>
          <w:ilvl w:val="0"/>
          <w:numId w:val="1"/>
        </w:numPr>
        <w:spacing w:line="360" w:lineRule="auto"/>
        <w:rPr>
          <w:rFonts w:ascii="Arial" w:hAnsi="Arial" w:cs="Arial"/>
          <w:bCs/>
          <w:sz w:val="22"/>
          <w:szCs w:val="22"/>
        </w:rPr>
      </w:pPr>
      <w:r w:rsidRPr="00F74808">
        <w:rPr>
          <w:rFonts w:ascii="Arial" w:hAnsi="Arial" w:cs="Arial"/>
          <w:bCs/>
          <w:sz w:val="22"/>
          <w:szCs w:val="22"/>
        </w:rPr>
        <w:t>Monitoring and recording observations</w:t>
      </w:r>
    </w:p>
    <w:p w14:paraId="7D1E7E3F" w14:textId="77777777" w:rsidR="00F74808" w:rsidRPr="00F74808" w:rsidRDefault="00F74808" w:rsidP="001B1260">
      <w:pPr>
        <w:numPr>
          <w:ilvl w:val="0"/>
          <w:numId w:val="1"/>
        </w:numPr>
        <w:spacing w:line="360" w:lineRule="auto"/>
        <w:rPr>
          <w:rFonts w:ascii="Arial" w:hAnsi="Arial" w:cs="Arial"/>
          <w:bCs/>
          <w:sz w:val="22"/>
          <w:szCs w:val="22"/>
        </w:rPr>
      </w:pPr>
      <w:r w:rsidRPr="00F74808">
        <w:rPr>
          <w:rFonts w:ascii="Arial" w:hAnsi="Arial" w:cs="Arial"/>
          <w:bCs/>
          <w:sz w:val="22"/>
          <w:szCs w:val="22"/>
        </w:rPr>
        <w:t>Maintaining patient dignity and confidentiality</w:t>
      </w:r>
    </w:p>
    <w:p w14:paraId="15DE2F99" w14:textId="77777777" w:rsidR="00F74808" w:rsidRPr="00F74808" w:rsidRDefault="00F74808" w:rsidP="001B1260">
      <w:pPr>
        <w:numPr>
          <w:ilvl w:val="0"/>
          <w:numId w:val="1"/>
        </w:numPr>
        <w:spacing w:line="360" w:lineRule="auto"/>
        <w:rPr>
          <w:rFonts w:ascii="Arial" w:hAnsi="Arial" w:cs="Arial"/>
          <w:bCs/>
          <w:sz w:val="22"/>
          <w:szCs w:val="22"/>
        </w:rPr>
      </w:pPr>
      <w:r w:rsidRPr="00F74808">
        <w:rPr>
          <w:rFonts w:ascii="Arial" w:hAnsi="Arial" w:cs="Arial"/>
          <w:bCs/>
          <w:sz w:val="22"/>
          <w:szCs w:val="22"/>
        </w:rPr>
        <w:t>Supporting nursing staff</w:t>
      </w:r>
    </w:p>
    <w:p w14:paraId="07D4CC0A" w14:textId="77777777" w:rsidR="00F74808" w:rsidRPr="00F74808" w:rsidRDefault="00F74808" w:rsidP="001B1260">
      <w:pPr>
        <w:numPr>
          <w:ilvl w:val="0"/>
          <w:numId w:val="1"/>
        </w:numPr>
        <w:spacing w:line="360" w:lineRule="auto"/>
        <w:rPr>
          <w:rFonts w:ascii="Arial" w:hAnsi="Arial" w:cs="Arial"/>
          <w:bCs/>
          <w:sz w:val="22"/>
          <w:szCs w:val="22"/>
        </w:rPr>
      </w:pPr>
      <w:r w:rsidRPr="00F74808">
        <w:rPr>
          <w:rFonts w:ascii="Arial" w:hAnsi="Arial" w:cs="Arial"/>
          <w:bCs/>
          <w:sz w:val="22"/>
          <w:szCs w:val="22"/>
        </w:rPr>
        <w:t>Working within multidisciplinary teams</w:t>
      </w:r>
    </w:p>
    <w:p w14:paraId="09A44BBE" w14:textId="77777777" w:rsidR="00F74808" w:rsidRPr="00F74808" w:rsidRDefault="00F74808" w:rsidP="001B1260">
      <w:pPr>
        <w:numPr>
          <w:ilvl w:val="0"/>
          <w:numId w:val="1"/>
        </w:numPr>
        <w:spacing w:line="360" w:lineRule="auto"/>
        <w:rPr>
          <w:rFonts w:ascii="Arial" w:hAnsi="Arial" w:cs="Arial"/>
          <w:bCs/>
          <w:sz w:val="22"/>
          <w:szCs w:val="22"/>
        </w:rPr>
      </w:pPr>
      <w:r w:rsidRPr="00F74808">
        <w:rPr>
          <w:rFonts w:ascii="Arial" w:hAnsi="Arial" w:cs="Arial"/>
          <w:bCs/>
          <w:sz w:val="22"/>
          <w:szCs w:val="22"/>
        </w:rPr>
        <w:t>Adhering to infection prevention procedures</w:t>
      </w:r>
    </w:p>
    <w:p w14:paraId="7EFA5CA9" w14:textId="77777777" w:rsidR="00F74808" w:rsidRPr="00F74808" w:rsidRDefault="00F74808" w:rsidP="001B1260">
      <w:pPr>
        <w:spacing w:line="360" w:lineRule="auto"/>
        <w:rPr>
          <w:rFonts w:ascii="Arial" w:hAnsi="Arial" w:cs="Arial"/>
          <w:b/>
          <w:bCs/>
          <w:sz w:val="22"/>
          <w:szCs w:val="22"/>
          <w:u w:val="single"/>
        </w:rPr>
      </w:pPr>
      <w:r w:rsidRPr="00F74808">
        <w:rPr>
          <w:rFonts w:ascii="Arial" w:hAnsi="Arial" w:cs="Arial"/>
          <w:b/>
          <w:bCs/>
          <w:sz w:val="22"/>
          <w:szCs w:val="22"/>
          <w:u w:val="single"/>
        </w:rPr>
        <w:t>Person Specification:</w:t>
      </w:r>
    </w:p>
    <w:p w14:paraId="65C1B8C7" w14:textId="77777777" w:rsidR="00F74808" w:rsidRPr="00F74808" w:rsidRDefault="00F74808" w:rsidP="001B1260">
      <w:pPr>
        <w:numPr>
          <w:ilvl w:val="0"/>
          <w:numId w:val="2"/>
        </w:numPr>
        <w:spacing w:line="360" w:lineRule="auto"/>
        <w:rPr>
          <w:rFonts w:ascii="Arial" w:hAnsi="Arial" w:cs="Arial"/>
          <w:bCs/>
          <w:sz w:val="22"/>
          <w:szCs w:val="22"/>
        </w:rPr>
      </w:pPr>
      <w:r w:rsidRPr="00F74808">
        <w:rPr>
          <w:rFonts w:ascii="Arial" w:hAnsi="Arial" w:cs="Arial"/>
          <w:bCs/>
          <w:sz w:val="22"/>
          <w:szCs w:val="22"/>
        </w:rPr>
        <w:t>Compassionate and caring attitude</w:t>
      </w:r>
    </w:p>
    <w:p w14:paraId="53DA8E06" w14:textId="77777777" w:rsidR="00F74808" w:rsidRPr="00F74808" w:rsidRDefault="00F74808" w:rsidP="001B1260">
      <w:pPr>
        <w:numPr>
          <w:ilvl w:val="0"/>
          <w:numId w:val="2"/>
        </w:numPr>
        <w:spacing w:line="360" w:lineRule="auto"/>
        <w:rPr>
          <w:rFonts w:ascii="Arial" w:hAnsi="Arial" w:cs="Arial"/>
          <w:bCs/>
          <w:sz w:val="22"/>
          <w:szCs w:val="22"/>
        </w:rPr>
      </w:pPr>
      <w:r w:rsidRPr="00F74808">
        <w:rPr>
          <w:rFonts w:ascii="Arial" w:hAnsi="Arial" w:cs="Arial"/>
          <w:bCs/>
          <w:sz w:val="22"/>
          <w:szCs w:val="22"/>
        </w:rPr>
        <w:t>Effective communication skills</w:t>
      </w:r>
    </w:p>
    <w:p w14:paraId="02874CF5" w14:textId="77777777" w:rsidR="00F74808" w:rsidRPr="00F74808" w:rsidRDefault="00F74808" w:rsidP="001B1260">
      <w:pPr>
        <w:numPr>
          <w:ilvl w:val="0"/>
          <w:numId w:val="2"/>
        </w:numPr>
        <w:spacing w:line="360" w:lineRule="auto"/>
        <w:rPr>
          <w:rFonts w:ascii="Arial" w:hAnsi="Arial" w:cs="Arial"/>
          <w:bCs/>
          <w:sz w:val="22"/>
          <w:szCs w:val="22"/>
        </w:rPr>
      </w:pPr>
      <w:r w:rsidRPr="00F74808">
        <w:rPr>
          <w:rFonts w:ascii="Arial" w:hAnsi="Arial" w:cs="Arial"/>
          <w:bCs/>
          <w:sz w:val="22"/>
          <w:szCs w:val="22"/>
        </w:rPr>
        <w:t>Ability to work under pressure</w:t>
      </w:r>
    </w:p>
    <w:p w14:paraId="1B9FFF24" w14:textId="77777777" w:rsidR="00F74808" w:rsidRPr="00F74808" w:rsidRDefault="00F74808" w:rsidP="001B1260">
      <w:pPr>
        <w:numPr>
          <w:ilvl w:val="0"/>
          <w:numId w:val="2"/>
        </w:numPr>
        <w:spacing w:line="360" w:lineRule="auto"/>
        <w:rPr>
          <w:rFonts w:ascii="Arial" w:hAnsi="Arial" w:cs="Arial"/>
          <w:bCs/>
          <w:sz w:val="22"/>
          <w:szCs w:val="22"/>
        </w:rPr>
      </w:pPr>
      <w:r w:rsidRPr="00F74808">
        <w:rPr>
          <w:rFonts w:ascii="Arial" w:hAnsi="Arial" w:cs="Arial"/>
          <w:bCs/>
          <w:sz w:val="22"/>
          <w:szCs w:val="22"/>
        </w:rPr>
        <w:t>Understanding of safeguarding and confidentiality</w:t>
      </w:r>
    </w:p>
    <w:p w14:paraId="640BBB08" w14:textId="77777777" w:rsidR="00F74808" w:rsidRPr="00F74808" w:rsidRDefault="00F74808" w:rsidP="001B1260">
      <w:pPr>
        <w:numPr>
          <w:ilvl w:val="0"/>
          <w:numId w:val="2"/>
        </w:numPr>
        <w:spacing w:line="360" w:lineRule="auto"/>
        <w:rPr>
          <w:rFonts w:ascii="Arial" w:hAnsi="Arial" w:cs="Arial"/>
          <w:bCs/>
          <w:sz w:val="22"/>
          <w:szCs w:val="22"/>
        </w:rPr>
      </w:pPr>
      <w:r w:rsidRPr="00F74808">
        <w:rPr>
          <w:rFonts w:ascii="Arial" w:hAnsi="Arial" w:cs="Arial"/>
          <w:bCs/>
          <w:sz w:val="22"/>
          <w:szCs w:val="22"/>
        </w:rPr>
        <w:t>Basic IT skills</w:t>
      </w:r>
    </w:p>
    <w:p w14:paraId="2E2CB109" w14:textId="77777777" w:rsidR="00084737" w:rsidRPr="001B1260" w:rsidRDefault="00084737" w:rsidP="001B1260">
      <w:pPr>
        <w:spacing w:line="360" w:lineRule="auto"/>
        <w:rPr>
          <w:rFonts w:ascii="Arial" w:hAnsi="Arial" w:cs="Arial"/>
          <w:b/>
          <w:sz w:val="22"/>
          <w:szCs w:val="22"/>
          <w:u w:val="single"/>
        </w:rPr>
      </w:pPr>
    </w:p>
    <w:p w14:paraId="7E67865E" w14:textId="77777777" w:rsidR="00A64FF9" w:rsidRDefault="00A64FF9" w:rsidP="001B1260">
      <w:pPr>
        <w:spacing w:line="360" w:lineRule="auto"/>
        <w:rPr>
          <w:rFonts w:ascii="Arial" w:hAnsi="Arial" w:cs="Arial"/>
          <w:b/>
          <w:sz w:val="22"/>
          <w:szCs w:val="22"/>
          <w:u w:val="single"/>
        </w:rPr>
      </w:pPr>
    </w:p>
    <w:p w14:paraId="1DC800C3" w14:textId="77777777" w:rsidR="00A64FF9" w:rsidRDefault="00A64FF9" w:rsidP="001B1260">
      <w:pPr>
        <w:spacing w:line="360" w:lineRule="auto"/>
        <w:rPr>
          <w:rFonts w:ascii="Arial" w:hAnsi="Arial" w:cs="Arial"/>
          <w:b/>
          <w:sz w:val="22"/>
          <w:szCs w:val="22"/>
          <w:u w:val="single"/>
        </w:rPr>
      </w:pPr>
    </w:p>
    <w:p w14:paraId="3DB9C1B5" w14:textId="77777777" w:rsidR="00A64FF9" w:rsidRDefault="00A64FF9" w:rsidP="001B1260">
      <w:pPr>
        <w:spacing w:line="360" w:lineRule="auto"/>
        <w:rPr>
          <w:rFonts w:ascii="Arial" w:hAnsi="Arial" w:cs="Arial"/>
          <w:b/>
          <w:sz w:val="22"/>
          <w:szCs w:val="22"/>
          <w:u w:val="single"/>
        </w:rPr>
      </w:pPr>
    </w:p>
    <w:p w14:paraId="02226951" w14:textId="77777777" w:rsidR="00A64FF9" w:rsidRDefault="00A64FF9" w:rsidP="001B1260">
      <w:pPr>
        <w:spacing w:line="360" w:lineRule="auto"/>
        <w:rPr>
          <w:rFonts w:ascii="Arial" w:hAnsi="Arial" w:cs="Arial"/>
          <w:b/>
          <w:sz w:val="22"/>
          <w:szCs w:val="22"/>
          <w:u w:val="single"/>
        </w:rPr>
      </w:pPr>
    </w:p>
    <w:p w14:paraId="0CD651DD" w14:textId="77777777" w:rsidR="00A64FF9" w:rsidRDefault="00A64FF9" w:rsidP="001B1260">
      <w:pPr>
        <w:spacing w:line="360" w:lineRule="auto"/>
        <w:rPr>
          <w:rFonts w:ascii="Arial" w:hAnsi="Arial" w:cs="Arial"/>
          <w:b/>
          <w:sz w:val="22"/>
          <w:szCs w:val="22"/>
          <w:u w:val="single"/>
        </w:rPr>
      </w:pPr>
    </w:p>
    <w:p w14:paraId="08516933" w14:textId="77777777" w:rsidR="00A64FF9" w:rsidRDefault="00A64FF9" w:rsidP="001B1260">
      <w:pPr>
        <w:spacing w:line="360" w:lineRule="auto"/>
        <w:rPr>
          <w:rFonts w:ascii="Arial" w:hAnsi="Arial" w:cs="Arial"/>
          <w:b/>
          <w:sz w:val="22"/>
          <w:szCs w:val="22"/>
          <w:u w:val="single"/>
        </w:rPr>
      </w:pPr>
    </w:p>
    <w:p w14:paraId="71DA0B0C" w14:textId="77777777" w:rsidR="00A64FF9" w:rsidRDefault="00A64FF9" w:rsidP="001B1260">
      <w:pPr>
        <w:spacing w:line="360" w:lineRule="auto"/>
        <w:rPr>
          <w:rFonts w:ascii="Arial" w:hAnsi="Arial" w:cs="Arial"/>
          <w:b/>
          <w:sz w:val="22"/>
          <w:szCs w:val="22"/>
          <w:u w:val="single"/>
        </w:rPr>
      </w:pPr>
    </w:p>
    <w:p w14:paraId="25B48460" w14:textId="363D89BE" w:rsidR="00F74808" w:rsidRPr="001B1260" w:rsidRDefault="00F74808" w:rsidP="001B1260">
      <w:pPr>
        <w:spacing w:line="360" w:lineRule="auto"/>
        <w:rPr>
          <w:rFonts w:ascii="Arial" w:hAnsi="Arial" w:cs="Arial"/>
          <w:bCs/>
          <w:sz w:val="22"/>
          <w:szCs w:val="22"/>
        </w:rPr>
      </w:pPr>
      <w:r w:rsidRPr="001B1260">
        <w:rPr>
          <w:rFonts w:ascii="Arial" w:hAnsi="Arial" w:cs="Arial"/>
          <w:b/>
          <w:sz w:val="22"/>
          <w:szCs w:val="22"/>
          <w:u w:val="single"/>
        </w:rPr>
        <w:lastRenderedPageBreak/>
        <w:t>Task 1:</w:t>
      </w:r>
      <w:r w:rsidR="00513456" w:rsidRPr="001B1260">
        <w:rPr>
          <w:rFonts w:ascii="Arial" w:hAnsi="Arial" w:cs="Arial"/>
          <w:b/>
          <w:sz w:val="22"/>
          <w:szCs w:val="22"/>
          <w:u w:val="single"/>
        </w:rPr>
        <w:t xml:space="preserve"> Professional CV</w:t>
      </w:r>
    </w:p>
    <w:p w14:paraId="043C2005" w14:textId="6734983F" w:rsidR="00513456" w:rsidRPr="00513456" w:rsidRDefault="00513456" w:rsidP="001B1260">
      <w:pPr>
        <w:spacing w:line="360" w:lineRule="auto"/>
        <w:rPr>
          <w:rFonts w:ascii="Arial" w:hAnsi="Arial" w:cs="Arial"/>
          <w:bCs/>
          <w:sz w:val="22"/>
          <w:szCs w:val="22"/>
        </w:rPr>
      </w:pPr>
      <w:r w:rsidRPr="00513456">
        <w:rPr>
          <w:rFonts w:ascii="Arial" w:hAnsi="Arial" w:cs="Arial"/>
          <w:b/>
          <w:bCs/>
          <w:sz w:val="22"/>
          <w:szCs w:val="22"/>
        </w:rPr>
        <w:t>Haleemah Akhtar</w:t>
      </w:r>
      <w:r w:rsidRPr="00513456">
        <w:rPr>
          <w:rFonts w:ascii="Arial" w:hAnsi="Arial" w:cs="Arial"/>
          <w:bCs/>
          <w:sz w:val="22"/>
          <w:szCs w:val="22"/>
        </w:rPr>
        <w:br/>
        <w:t xml:space="preserve">24 </w:t>
      </w:r>
      <w:proofErr w:type="spellStart"/>
      <w:r w:rsidRPr="00513456">
        <w:rPr>
          <w:rFonts w:ascii="Arial" w:hAnsi="Arial" w:cs="Arial"/>
          <w:bCs/>
          <w:sz w:val="22"/>
          <w:szCs w:val="22"/>
        </w:rPr>
        <w:t>Hollyfaste</w:t>
      </w:r>
      <w:proofErr w:type="spellEnd"/>
      <w:r w:rsidRPr="00513456">
        <w:rPr>
          <w:rFonts w:ascii="Arial" w:hAnsi="Arial" w:cs="Arial"/>
          <w:bCs/>
          <w:sz w:val="22"/>
          <w:szCs w:val="22"/>
        </w:rPr>
        <w:t xml:space="preserve"> Road</w:t>
      </w:r>
      <w:r w:rsidRPr="00513456">
        <w:rPr>
          <w:rFonts w:ascii="Arial" w:hAnsi="Arial" w:cs="Arial"/>
          <w:bCs/>
          <w:sz w:val="22"/>
          <w:szCs w:val="22"/>
        </w:rPr>
        <w:br/>
        <w:t>Birmingham, B33 0UR</w:t>
      </w:r>
      <w:r w:rsidRPr="00513456">
        <w:rPr>
          <w:rFonts w:ascii="Arial" w:hAnsi="Arial" w:cs="Arial"/>
          <w:bCs/>
          <w:sz w:val="22"/>
          <w:szCs w:val="22"/>
        </w:rPr>
        <w:br/>
        <w:t>0</w:t>
      </w:r>
      <w:r w:rsidRPr="001B1260">
        <w:rPr>
          <w:rFonts w:ascii="Arial" w:hAnsi="Arial" w:cs="Arial"/>
          <w:bCs/>
          <w:sz w:val="22"/>
          <w:szCs w:val="22"/>
        </w:rPr>
        <w:t>7377399055</w:t>
      </w:r>
      <w:r w:rsidRPr="00513456">
        <w:rPr>
          <w:rFonts w:ascii="Arial" w:hAnsi="Arial" w:cs="Arial"/>
          <w:bCs/>
          <w:sz w:val="22"/>
          <w:szCs w:val="22"/>
        </w:rPr>
        <w:br/>
        <w:t>haleemah-akhtar@outlook.com</w:t>
      </w:r>
    </w:p>
    <w:p w14:paraId="11A5097B" w14:textId="77777777" w:rsidR="00513456" w:rsidRPr="001B1260" w:rsidRDefault="00513456" w:rsidP="001B1260">
      <w:pPr>
        <w:spacing w:line="360" w:lineRule="auto"/>
        <w:rPr>
          <w:rFonts w:ascii="Arial" w:hAnsi="Arial" w:cs="Arial"/>
          <w:bCs/>
          <w:sz w:val="22"/>
          <w:szCs w:val="22"/>
        </w:rPr>
      </w:pPr>
      <w:r w:rsidRPr="00513456">
        <w:rPr>
          <w:rFonts w:ascii="Arial" w:hAnsi="Arial" w:cs="Arial"/>
          <w:bCs/>
          <w:sz w:val="22"/>
          <w:szCs w:val="22"/>
        </w:rPr>
        <w:t>Nationality: British Pakistani</w:t>
      </w:r>
      <w:r w:rsidRPr="00513456">
        <w:rPr>
          <w:rFonts w:ascii="Arial" w:hAnsi="Arial" w:cs="Arial"/>
          <w:bCs/>
          <w:sz w:val="22"/>
          <w:szCs w:val="22"/>
        </w:rPr>
        <w:br/>
        <w:t>Driving Licence: Full UK</w:t>
      </w:r>
      <w:r w:rsidRPr="00513456">
        <w:rPr>
          <w:rFonts w:ascii="Arial" w:hAnsi="Arial" w:cs="Arial"/>
          <w:bCs/>
          <w:sz w:val="22"/>
          <w:szCs w:val="22"/>
        </w:rPr>
        <w:br/>
        <w:t xml:space="preserve">Languages: English (Fluent), </w:t>
      </w:r>
      <w:proofErr w:type="spellStart"/>
      <w:r w:rsidRPr="00513456">
        <w:rPr>
          <w:rFonts w:ascii="Arial" w:hAnsi="Arial" w:cs="Arial"/>
          <w:bCs/>
          <w:sz w:val="22"/>
          <w:szCs w:val="22"/>
        </w:rPr>
        <w:t>Potwari</w:t>
      </w:r>
      <w:proofErr w:type="spellEnd"/>
      <w:r w:rsidRPr="00513456">
        <w:rPr>
          <w:rFonts w:ascii="Arial" w:hAnsi="Arial" w:cs="Arial"/>
          <w:bCs/>
          <w:sz w:val="22"/>
          <w:szCs w:val="22"/>
        </w:rPr>
        <w:t xml:space="preserve"> (Fluent)</w:t>
      </w:r>
    </w:p>
    <w:p w14:paraId="4F93D674" w14:textId="77777777" w:rsidR="00513456" w:rsidRPr="00513456" w:rsidRDefault="00513456" w:rsidP="001B1260">
      <w:pPr>
        <w:spacing w:line="360" w:lineRule="auto"/>
        <w:rPr>
          <w:rFonts w:ascii="Arial" w:hAnsi="Arial" w:cs="Arial"/>
          <w:b/>
          <w:bCs/>
          <w:sz w:val="22"/>
          <w:szCs w:val="22"/>
          <w:u w:val="single"/>
        </w:rPr>
      </w:pPr>
      <w:r w:rsidRPr="00513456">
        <w:rPr>
          <w:rFonts w:ascii="Arial" w:hAnsi="Arial" w:cs="Arial"/>
          <w:b/>
          <w:bCs/>
          <w:sz w:val="22"/>
          <w:szCs w:val="22"/>
          <w:u w:val="single"/>
        </w:rPr>
        <w:t>PROFESSIONAL PROFILE</w:t>
      </w:r>
    </w:p>
    <w:p w14:paraId="75970644" w14:textId="77777777" w:rsidR="00513456" w:rsidRPr="00513456" w:rsidRDefault="00513456" w:rsidP="001B1260">
      <w:pPr>
        <w:spacing w:line="360" w:lineRule="auto"/>
        <w:rPr>
          <w:rFonts w:ascii="Arial" w:hAnsi="Arial" w:cs="Arial"/>
          <w:bCs/>
          <w:sz w:val="22"/>
          <w:szCs w:val="22"/>
        </w:rPr>
      </w:pPr>
      <w:r w:rsidRPr="00513456">
        <w:rPr>
          <w:rFonts w:ascii="Arial" w:hAnsi="Arial" w:cs="Arial"/>
          <w:bCs/>
          <w:sz w:val="22"/>
          <w:szCs w:val="22"/>
        </w:rPr>
        <w:t>Compassionate and dedicated Health and Social Care student with previous experience as a Care Assistant in domiciliary care. Demonstrates strong interpersonal communication, emotional intelligence, and the ability to deliver person-centred care aligned with the values outlined in the NHS Constitution (Department of Health and Social Care, 2021). Experienced in supporting individuals with personal care, medication management, and companionship while maintaining dignity and confidentiality. Seeking a Healthcare Assistant position within the NHS to further develop clinical competencies and contribute to safe, high-quality patient care.</w:t>
      </w:r>
    </w:p>
    <w:p w14:paraId="608934EF" w14:textId="77777777" w:rsidR="00513456" w:rsidRPr="00513456" w:rsidRDefault="00513456" w:rsidP="001B1260">
      <w:pPr>
        <w:spacing w:line="360" w:lineRule="auto"/>
        <w:rPr>
          <w:rFonts w:ascii="Arial" w:hAnsi="Arial" w:cs="Arial"/>
          <w:b/>
          <w:bCs/>
          <w:sz w:val="22"/>
          <w:szCs w:val="22"/>
          <w:u w:val="single"/>
        </w:rPr>
      </w:pPr>
      <w:r w:rsidRPr="00513456">
        <w:rPr>
          <w:rFonts w:ascii="Arial" w:hAnsi="Arial" w:cs="Arial"/>
          <w:b/>
          <w:bCs/>
          <w:sz w:val="22"/>
          <w:szCs w:val="22"/>
          <w:u w:val="single"/>
        </w:rPr>
        <w:t>KEY SKILLS</w:t>
      </w:r>
    </w:p>
    <w:p w14:paraId="0AC09363" w14:textId="77777777" w:rsidR="00513456" w:rsidRPr="00513456" w:rsidRDefault="00513456" w:rsidP="001B1260">
      <w:pPr>
        <w:numPr>
          <w:ilvl w:val="0"/>
          <w:numId w:val="3"/>
        </w:numPr>
        <w:spacing w:line="360" w:lineRule="auto"/>
        <w:rPr>
          <w:rFonts w:ascii="Arial" w:hAnsi="Arial" w:cs="Arial"/>
          <w:bCs/>
          <w:sz w:val="22"/>
          <w:szCs w:val="22"/>
        </w:rPr>
      </w:pPr>
      <w:r w:rsidRPr="00513456">
        <w:rPr>
          <w:rFonts w:ascii="Arial" w:hAnsi="Arial" w:cs="Arial"/>
          <w:bCs/>
          <w:sz w:val="22"/>
          <w:szCs w:val="22"/>
        </w:rPr>
        <w:t>Effective verbal and non-verbal communication</w:t>
      </w:r>
    </w:p>
    <w:p w14:paraId="18E2F949" w14:textId="77777777" w:rsidR="00513456" w:rsidRPr="00513456" w:rsidRDefault="00513456" w:rsidP="001B1260">
      <w:pPr>
        <w:numPr>
          <w:ilvl w:val="0"/>
          <w:numId w:val="3"/>
        </w:numPr>
        <w:spacing w:line="360" w:lineRule="auto"/>
        <w:rPr>
          <w:rFonts w:ascii="Arial" w:hAnsi="Arial" w:cs="Arial"/>
          <w:bCs/>
          <w:sz w:val="22"/>
          <w:szCs w:val="22"/>
        </w:rPr>
      </w:pPr>
      <w:r w:rsidRPr="00513456">
        <w:rPr>
          <w:rFonts w:ascii="Arial" w:hAnsi="Arial" w:cs="Arial"/>
          <w:bCs/>
          <w:sz w:val="22"/>
          <w:szCs w:val="22"/>
        </w:rPr>
        <w:t>Active listening and empathy</w:t>
      </w:r>
    </w:p>
    <w:p w14:paraId="56822176" w14:textId="77777777" w:rsidR="00513456" w:rsidRPr="00513456" w:rsidRDefault="00513456" w:rsidP="001B1260">
      <w:pPr>
        <w:numPr>
          <w:ilvl w:val="0"/>
          <w:numId w:val="3"/>
        </w:numPr>
        <w:spacing w:line="360" w:lineRule="auto"/>
        <w:rPr>
          <w:rFonts w:ascii="Arial" w:hAnsi="Arial" w:cs="Arial"/>
          <w:bCs/>
          <w:sz w:val="22"/>
          <w:szCs w:val="22"/>
        </w:rPr>
      </w:pPr>
      <w:r w:rsidRPr="00513456">
        <w:rPr>
          <w:rFonts w:ascii="Arial" w:hAnsi="Arial" w:cs="Arial"/>
          <w:bCs/>
          <w:sz w:val="22"/>
          <w:szCs w:val="22"/>
        </w:rPr>
        <w:t>Personal care and manual handling</w:t>
      </w:r>
    </w:p>
    <w:p w14:paraId="594A91B2" w14:textId="77777777" w:rsidR="00513456" w:rsidRPr="00513456" w:rsidRDefault="00513456" w:rsidP="001B1260">
      <w:pPr>
        <w:numPr>
          <w:ilvl w:val="0"/>
          <w:numId w:val="3"/>
        </w:numPr>
        <w:spacing w:line="360" w:lineRule="auto"/>
        <w:rPr>
          <w:rFonts w:ascii="Arial" w:hAnsi="Arial" w:cs="Arial"/>
          <w:bCs/>
          <w:sz w:val="22"/>
          <w:szCs w:val="22"/>
        </w:rPr>
      </w:pPr>
      <w:r w:rsidRPr="00513456">
        <w:rPr>
          <w:rFonts w:ascii="Arial" w:hAnsi="Arial" w:cs="Arial"/>
          <w:bCs/>
          <w:sz w:val="22"/>
          <w:szCs w:val="22"/>
        </w:rPr>
        <w:t>Medication administration (under supervision)</w:t>
      </w:r>
    </w:p>
    <w:p w14:paraId="1CC42DBC" w14:textId="77777777" w:rsidR="00513456" w:rsidRPr="00513456" w:rsidRDefault="00513456" w:rsidP="001B1260">
      <w:pPr>
        <w:numPr>
          <w:ilvl w:val="0"/>
          <w:numId w:val="3"/>
        </w:numPr>
        <w:spacing w:line="360" w:lineRule="auto"/>
        <w:rPr>
          <w:rFonts w:ascii="Arial" w:hAnsi="Arial" w:cs="Arial"/>
          <w:bCs/>
          <w:sz w:val="22"/>
          <w:szCs w:val="22"/>
        </w:rPr>
      </w:pPr>
      <w:r w:rsidRPr="00513456">
        <w:rPr>
          <w:rFonts w:ascii="Arial" w:hAnsi="Arial" w:cs="Arial"/>
          <w:bCs/>
          <w:sz w:val="22"/>
          <w:szCs w:val="22"/>
        </w:rPr>
        <w:t>Team collaboration</w:t>
      </w:r>
    </w:p>
    <w:p w14:paraId="0CF86095" w14:textId="77777777" w:rsidR="00513456" w:rsidRPr="00513456" w:rsidRDefault="00513456" w:rsidP="001B1260">
      <w:pPr>
        <w:numPr>
          <w:ilvl w:val="0"/>
          <w:numId w:val="3"/>
        </w:numPr>
        <w:spacing w:line="360" w:lineRule="auto"/>
        <w:rPr>
          <w:rFonts w:ascii="Arial" w:hAnsi="Arial" w:cs="Arial"/>
          <w:bCs/>
          <w:sz w:val="22"/>
          <w:szCs w:val="22"/>
        </w:rPr>
      </w:pPr>
      <w:r w:rsidRPr="00513456">
        <w:rPr>
          <w:rFonts w:ascii="Arial" w:hAnsi="Arial" w:cs="Arial"/>
          <w:bCs/>
          <w:sz w:val="22"/>
          <w:szCs w:val="22"/>
        </w:rPr>
        <w:t>Ability to work under pressure</w:t>
      </w:r>
    </w:p>
    <w:p w14:paraId="2F9DE582" w14:textId="77777777" w:rsidR="00513456" w:rsidRPr="00513456" w:rsidRDefault="00513456" w:rsidP="001B1260">
      <w:pPr>
        <w:numPr>
          <w:ilvl w:val="0"/>
          <w:numId w:val="3"/>
        </w:numPr>
        <w:spacing w:line="360" w:lineRule="auto"/>
        <w:rPr>
          <w:rFonts w:ascii="Arial" w:hAnsi="Arial" w:cs="Arial"/>
          <w:bCs/>
          <w:sz w:val="22"/>
          <w:szCs w:val="22"/>
        </w:rPr>
      </w:pPr>
      <w:r w:rsidRPr="00513456">
        <w:rPr>
          <w:rFonts w:ascii="Arial" w:hAnsi="Arial" w:cs="Arial"/>
          <w:bCs/>
          <w:sz w:val="22"/>
          <w:szCs w:val="22"/>
        </w:rPr>
        <w:t>Confidentiality and safeguarding awareness</w:t>
      </w:r>
    </w:p>
    <w:p w14:paraId="3694665D" w14:textId="34E18CE6" w:rsidR="00513456" w:rsidRPr="001B1260" w:rsidRDefault="00513456" w:rsidP="001B1260">
      <w:pPr>
        <w:spacing w:line="360" w:lineRule="auto"/>
        <w:ind w:left="360"/>
        <w:rPr>
          <w:rFonts w:ascii="Arial" w:hAnsi="Arial" w:cs="Arial"/>
          <w:bCs/>
          <w:sz w:val="22"/>
          <w:szCs w:val="22"/>
          <w:u w:val="single"/>
        </w:rPr>
      </w:pPr>
      <w:r w:rsidRPr="001B1260">
        <w:rPr>
          <w:rFonts w:ascii="Arial" w:eastAsia="Times New Roman" w:hAnsi="Arial" w:cs="Arial"/>
          <w:b/>
          <w:bCs/>
          <w:kern w:val="0"/>
          <w:sz w:val="22"/>
          <w:szCs w:val="22"/>
          <w:u w:val="single"/>
          <w:lang w:eastAsia="en-GB"/>
          <w14:ligatures w14:val="none"/>
        </w:rPr>
        <w:t>EDUCATION</w:t>
      </w:r>
    </w:p>
    <w:p w14:paraId="7627CE08" w14:textId="77777777" w:rsidR="00513456" w:rsidRPr="001B1260" w:rsidRDefault="00513456" w:rsidP="001B1260">
      <w:pPr>
        <w:pStyle w:val="ListParagraph"/>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1B1260">
        <w:rPr>
          <w:rFonts w:ascii="Arial" w:eastAsia="Times New Roman" w:hAnsi="Arial" w:cs="Arial"/>
          <w:b/>
          <w:bCs/>
          <w:kern w:val="0"/>
          <w:sz w:val="22"/>
          <w:szCs w:val="22"/>
          <w:lang w:eastAsia="en-GB"/>
          <w14:ligatures w14:val="none"/>
        </w:rPr>
        <w:t>Level 2 – Understanding Mental Health in Children and Young People</w:t>
      </w:r>
      <w:r w:rsidRPr="001B1260">
        <w:rPr>
          <w:rFonts w:ascii="Arial" w:eastAsia="Times New Roman" w:hAnsi="Arial" w:cs="Arial"/>
          <w:kern w:val="0"/>
          <w:sz w:val="22"/>
          <w:szCs w:val="22"/>
          <w:lang w:eastAsia="en-GB"/>
          <w14:ligatures w14:val="none"/>
        </w:rPr>
        <w:br/>
        <w:t>Telford College, Birmingham | Aug 2024 – Nov 2024</w:t>
      </w:r>
    </w:p>
    <w:p w14:paraId="7017F759" w14:textId="6BF5A700" w:rsidR="00513456" w:rsidRPr="001B1260" w:rsidRDefault="00513456" w:rsidP="001B1260">
      <w:pPr>
        <w:pStyle w:val="ListParagraph"/>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1B1260">
        <w:rPr>
          <w:rFonts w:ascii="Arial" w:eastAsia="Times New Roman" w:hAnsi="Arial" w:cs="Arial"/>
          <w:b/>
          <w:bCs/>
          <w:kern w:val="0"/>
          <w:sz w:val="22"/>
          <w:szCs w:val="22"/>
          <w:lang w:eastAsia="en-GB"/>
          <w14:ligatures w14:val="none"/>
        </w:rPr>
        <w:lastRenderedPageBreak/>
        <w:t>GCSEs – Cockshut Hill Technology College</w:t>
      </w:r>
      <w:r w:rsidRPr="001B1260">
        <w:rPr>
          <w:rFonts w:ascii="Arial" w:eastAsia="Times New Roman" w:hAnsi="Arial" w:cs="Arial"/>
          <w:kern w:val="0"/>
          <w:sz w:val="22"/>
          <w:szCs w:val="22"/>
          <w:lang w:eastAsia="en-GB"/>
          <w14:ligatures w14:val="none"/>
        </w:rPr>
        <w:br/>
        <w:t>English (B)</w:t>
      </w:r>
      <w:r w:rsidR="00F92300">
        <w:rPr>
          <w:rFonts w:ascii="Arial" w:eastAsia="Times New Roman" w:hAnsi="Arial" w:cs="Arial"/>
          <w:kern w:val="0"/>
          <w:sz w:val="22"/>
          <w:szCs w:val="22"/>
          <w:lang w:eastAsia="en-GB"/>
          <w14:ligatures w14:val="none"/>
        </w:rPr>
        <w:t xml:space="preserve">, </w:t>
      </w:r>
      <w:r w:rsidRPr="001B1260">
        <w:rPr>
          <w:rFonts w:ascii="Arial" w:eastAsia="Times New Roman" w:hAnsi="Arial" w:cs="Arial"/>
          <w:kern w:val="0"/>
          <w:sz w:val="22"/>
          <w:szCs w:val="22"/>
          <w:lang w:eastAsia="en-GB"/>
          <w14:ligatures w14:val="none"/>
        </w:rPr>
        <w:t>Religious Education (A)</w:t>
      </w:r>
      <w:r w:rsidR="00F92300">
        <w:rPr>
          <w:rFonts w:ascii="Arial" w:eastAsia="Times New Roman" w:hAnsi="Arial" w:cs="Arial"/>
          <w:kern w:val="0"/>
          <w:sz w:val="22"/>
          <w:szCs w:val="22"/>
          <w:lang w:eastAsia="en-GB"/>
          <w14:ligatures w14:val="none"/>
        </w:rPr>
        <w:t xml:space="preserve">, </w:t>
      </w:r>
      <w:r w:rsidRPr="001B1260">
        <w:rPr>
          <w:rFonts w:ascii="Arial" w:eastAsia="Times New Roman" w:hAnsi="Arial" w:cs="Arial"/>
          <w:kern w:val="0"/>
          <w:sz w:val="22"/>
          <w:szCs w:val="22"/>
          <w:lang w:eastAsia="en-GB"/>
          <w14:ligatures w14:val="none"/>
        </w:rPr>
        <w:t>P.E (Distinction)</w:t>
      </w:r>
      <w:r w:rsidR="00F92300">
        <w:rPr>
          <w:rFonts w:ascii="Arial" w:eastAsia="Times New Roman" w:hAnsi="Arial" w:cs="Arial"/>
          <w:kern w:val="0"/>
          <w:sz w:val="22"/>
          <w:szCs w:val="22"/>
          <w:lang w:eastAsia="en-GB"/>
          <w14:ligatures w14:val="none"/>
        </w:rPr>
        <w:t xml:space="preserve">, </w:t>
      </w:r>
      <w:r w:rsidRPr="001B1260">
        <w:rPr>
          <w:rFonts w:ascii="Arial" w:eastAsia="Times New Roman" w:hAnsi="Arial" w:cs="Arial"/>
          <w:kern w:val="0"/>
          <w:sz w:val="22"/>
          <w:szCs w:val="22"/>
          <w:lang w:eastAsia="en-GB"/>
          <w14:ligatures w14:val="none"/>
        </w:rPr>
        <w:t>Maths (D)</w:t>
      </w:r>
      <w:r w:rsidR="00F92300">
        <w:rPr>
          <w:rFonts w:ascii="Arial" w:eastAsia="Times New Roman" w:hAnsi="Arial" w:cs="Arial"/>
          <w:kern w:val="0"/>
          <w:sz w:val="22"/>
          <w:szCs w:val="22"/>
          <w:lang w:eastAsia="en-GB"/>
          <w14:ligatures w14:val="none"/>
        </w:rPr>
        <w:t xml:space="preserve">, </w:t>
      </w:r>
      <w:r w:rsidRPr="001B1260">
        <w:rPr>
          <w:rFonts w:ascii="Arial" w:eastAsia="Times New Roman" w:hAnsi="Arial" w:cs="Arial"/>
          <w:kern w:val="0"/>
          <w:sz w:val="22"/>
          <w:szCs w:val="22"/>
          <w:lang w:eastAsia="en-GB"/>
          <w14:ligatures w14:val="none"/>
        </w:rPr>
        <w:t>Science (D)</w:t>
      </w:r>
      <w:r w:rsidR="00F92300">
        <w:rPr>
          <w:rFonts w:ascii="Arial" w:eastAsia="Times New Roman" w:hAnsi="Arial" w:cs="Arial"/>
          <w:kern w:val="0"/>
          <w:sz w:val="22"/>
          <w:szCs w:val="22"/>
          <w:lang w:eastAsia="en-GB"/>
          <w14:ligatures w14:val="none"/>
        </w:rPr>
        <w:t xml:space="preserve">, </w:t>
      </w:r>
      <w:r w:rsidRPr="001B1260">
        <w:rPr>
          <w:rFonts w:ascii="Arial" w:eastAsia="Times New Roman" w:hAnsi="Arial" w:cs="Arial"/>
          <w:kern w:val="0"/>
          <w:sz w:val="22"/>
          <w:szCs w:val="22"/>
          <w:lang w:eastAsia="en-GB"/>
          <w14:ligatures w14:val="none"/>
        </w:rPr>
        <w:t>History (D)</w:t>
      </w:r>
      <w:r w:rsidR="00F92300">
        <w:rPr>
          <w:rFonts w:ascii="Arial" w:eastAsia="Times New Roman" w:hAnsi="Arial" w:cs="Arial"/>
          <w:kern w:val="0"/>
          <w:sz w:val="22"/>
          <w:szCs w:val="22"/>
          <w:lang w:eastAsia="en-GB"/>
          <w14:ligatures w14:val="none"/>
        </w:rPr>
        <w:t xml:space="preserve">, </w:t>
      </w:r>
      <w:r w:rsidRPr="001B1260">
        <w:rPr>
          <w:rFonts w:ascii="Arial" w:eastAsia="Times New Roman" w:hAnsi="Arial" w:cs="Arial"/>
          <w:kern w:val="0"/>
          <w:sz w:val="22"/>
          <w:szCs w:val="22"/>
          <w:lang w:eastAsia="en-GB"/>
          <w14:ligatures w14:val="none"/>
        </w:rPr>
        <w:t>Sociology (D)</w:t>
      </w:r>
    </w:p>
    <w:p w14:paraId="2E19B34F" w14:textId="77777777" w:rsidR="00513456" w:rsidRPr="00513456" w:rsidRDefault="00513456"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513456">
        <w:rPr>
          <w:rFonts w:ascii="Arial" w:eastAsia="Times New Roman" w:hAnsi="Arial" w:cs="Arial"/>
          <w:b/>
          <w:bCs/>
          <w:kern w:val="0"/>
          <w:sz w:val="22"/>
          <w:szCs w:val="22"/>
          <w:u w:val="single"/>
          <w:lang w:eastAsia="en-GB"/>
          <w14:ligatures w14:val="none"/>
        </w:rPr>
        <w:t>EMPLOYMENT HISTORY</w:t>
      </w:r>
    </w:p>
    <w:p w14:paraId="2B00BB36" w14:textId="77777777" w:rsidR="00513456" w:rsidRPr="00513456" w:rsidRDefault="00513456"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513456">
        <w:rPr>
          <w:rFonts w:ascii="Arial" w:eastAsia="Times New Roman" w:hAnsi="Arial" w:cs="Arial"/>
          <w:b/>
          <w:bCs/>
          <w:kern w:val="0"/>
          <w:sz w:val="22"/>
          <w:szCs w:val="22"/>
          <w:lang w:eastAsia="en-GB"/>
          <w14:ligatures w14:val="none"/>
        </w:rPr>
        <w:t>Care Assistant – Elite Assistance Ltd, Birmingham</w:t>
      </w:r>
      <w:r w:rsidRPr="00513456">
        <w:rPr>
          <w:rFonts w:ascii="Arial" w:eastAsia="Times New Roman" w:hAnsi="Arial" w:cs="Arial"/>
          <w:kern w:val="0"/>
          <w:sz w:val="22"/>
          <w:szCs w:val="22"/>
          <w:lang w:eastAsia="en-GB"/>
          <w14:ligatures w14:val="none"/>
        </w:rPr>
        <w:br/>
        <w:t>April 2018 – November 2018</w:t>
      </w:r>
    </w:p>
    <w:p w14:paraId="561AD477" w14:textId="77777777" w:rsidR="00513456" w:rsidRPr="00513456" w:rsidRDefault="00513456" w:rsidP="001B1260">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513456">
        <w:rPr>
          <w:rFonts w:ascii="Arial" w:eastAsia="Times New Roman" w:hAnsi="Arial" w:cs="Arial"/>
          <w:kern w:val="0"/>
          <w:sz w:val="22"/>
          <w:szCs w:val="22"/>
          <w:lang w:eastAsia="en-GB"/>
          <w14:ligatures w14:val="none"/>
        </w:rPr>
        <w:t>Delivered person-centred care within patients’ homes</w:t>
      </w:r>
    </w:p>
    <w:p w14:paraId="5E55CEDE" w14:textId="77777777" w:rsidR="00513456" w:rsidRPr="00513456" w:rsidRDefault="00513456" w:rsidP="001B1260">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513456">
        <w:rPr>
          <w:rFonts w:ascii="Arial" w:eastAsia="Times New Roman" w:hAnsi="Arial" w:cs="Arial"/>
          <w:kern w:val="0"/>
          <w:sz w:val="22"/>
          <w:szCs w:val="22"/>
          <w:lang w:eastAsia="en-GB"/>
          <w14:ligatures w14:val="none"/>
        </w:rPr>
        <w:t>Supported personal hygiene, dressing and mobility</w:t>
      </w:r>
    </w:p>
    <w:p w14:paraId="1CEDFB3C" w14:textId="77777777" w:rsidR="00513456" w:rsidRPr="00513456" w:rsidRDefault="00513456" w:rsidP="001B1260">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513456">
        <w:rPr>
          <w:rFonts w:ascii="Arial" w:eastAsia="Times New Roman" w:hAnsi="Arial" w:cs="Arial"/>
          <w:kern w:val="0"/>
          <w:sz w:val="22"/>
          <w:szCs w:val="22"/>
          <w:lang w:eastAsia="en-GB"/>
          <w14:ligatures w14:val="none"/>
        </w:rPr>
        <w:t>Administered medication in line with care plans</w:t>
      </w:r>
    </w:p>
    <w:p w14:paraId="70CBE571" w14:textId="77777777" w:rsidR="00513456" w:rsidRPr="00513456" w:rsidRDefault="00513456" w:rsidP="001B1260">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513456">
        <w:rPr>
          <w:rFonts w:ascii="Arial" w:eastAsia="Times New Roman" w:hAnsi="Arial" w:cs="Arial"/>
          <w:kern w:val="0"/>
          <w:sz w:val="22"/>
          <w:szCs w:val="22"/>
          <w:lang w:eastAsia="en-GB"/>
          <w14:ligatures w14:val="none"/>
        </w:rPr>
        <w:t>Completed accurate documentation</w:t>
      </w:r>
    </w:p>
    <w:p w14:paraId="592E062D" w14:textId="77777777" w:rsidR="00513456" w:rsidRPr="00513456" w:rsidRDefault="00513456" w:rsidP="001B1260">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513456">
        <w:rPr>
          <w:rFonts w:ascii="Arial" w:eastAsia="Times New Roman" w:hAnsi="Arial" w:cs="Arial"/>
          <w:kern w:val="0"/>
          <w:sz w:val="22"/>
          <w:szCs w:val="22"/>
          <w:lang w:eastAsia="en-GB"/>
          <w14:ligatures w14:val="none"/>
        </w:rPr>
        <w:t>Provided emotional support and companionship</w:t>
      </w:r>
    </w:p>
    <w:p w14:paraId="55AFDC5D" w14:textId="77777777" w:rsidR="00513456" w:rsidRPr="00513456" w:rsidRDefault="00513456" w:rsidP="001B1260">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513456">
        <w:rPr>
          <w:rFonts w:ascii="Arial" w:eastAsia="Times New Roman" w:hAnsi="Arial" w:cs="Arial"/>
          <w:kern w:val="0"/>
          <w:sz w:val="22"/>
          <w:szCs w:val="22"/>
          <w:lang w:eastAsia="en-GB"/>
          <w14:ligatures w14:val="none"/>
        </w:rPr>
        <w:t>Collaborated with multidisciplinary healthcare teams</w:t>
      </w:r>
    </w:p>
    <w:p w14:paraId="56A5CAD4" w14:textId="77777777" w:rsidR="00513456" w:rsidRPr="00513456" w:rsidRDefault="00513456"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513456">
        <w:rPr>
          <w:rFonts w:ascii="Arial" w:eastAsia="Times New Roman" w:hAnsi="Arial" w:cs="Arial"/>
          <w:b/>
          <w:bCs/>
          <w:kern w:val="0"/>
          <w:sz w:val="22"/>
          <w:szCs w:val="22"/>
          <w:lang w:eastAsia="en-GB"/>
          <w14:ligatures w14:val="none"/>
        </w:rPr>
        <w:t>Sales Assistant – Primark Ltd, Birmingham</w:t>
      </w:r>
      <w:r w:rsidRPr="00513456">
        <w:rPr>
          <w:rFonts w:ascii="Arial" w:eastAsia="Times New Roman" w:hAnsi="Arial" w:cs="Arial"/>
          <w:kern w:val="0"/>
          <w:sz w:val="22"/>
          <w:szCs w:val="22"/>
          <w:lang w:eastAsia="en-GB"/>
          <w14:ligatures w14:val="none"/>
        </w:rPr>
        <w:br/>
        <w:t>July 2015 – July 2016</w:t>
      </w:r>
    </w:p>
    <w:p w14:paraId="31630833" w14:textId="77777777" w:rsidR="00513456" w:rsidRPr="00513456" w:rsidRDefault="00513456" w:rsidP="001B1260">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513456">
        <w:rPr>
          <w:rFonts w:ascii="Arial" w:eastAsia="Times New Roman" w:hAnsi="Arial" w:cs="Arial"/>
          <w:kern w:val="0"/>
          <w:sz w:val="22"/>
          <w:szCs w:val="22"/>
          <w:lang w:eastAsia="en-GB"/>
          <w14:ligatures w14:val="none"/>
        </w:rPr>
        <w:t>Managed customer enquiries and complaints professionally</w:t>
      </w:r>
    </w:p>
    <w:p w14:paraId="3F3E568F" w14:textId="77777777" w:rsidR="00513456" w:rsidRPr="00513456" w:rsidRDefault="00513456" w:rsidP="001B1260">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513456">
        <w:rPr>
          <w:rFonts w:ascii="Arial" w:eastAsia="Times New Roman" w:hAnsi="Arial" w:cs="Arial"/>
          <w:kern w:val="0"/>
          <w:sz w:val="22"/>
          <w:szCs w:val="22"/>
          <w:lang w:eastAsia="en-GB"/>
          <w14:ligatures w14:val="none"/>
        </w:rPr>
        <w:t>Handled cash transactions accurately</w:t>
      </w:r>
    </w:p>
    <w:p w14:paraId="558B711B" w14:textId="77777777" w:rsidR="00513456" w:rsidRPr="00513456" w:rsidRDefault="00513456" w:rsidP="001B1260">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513456">
        <w:rPr>
          <w:rFonts w:ascii="Arial" w:eastAsia="Times New Roman" w:hAnsi="Arial" w:cs="Arial"/>
          <w:kern w:val="0"/>
          <w:sz w:val="22"/>
          <w:szCs w:val="22"/>
          <w:lang w:eastAsia="en-GB"/>
          <w14:ligatures w14:val="none"/>
        </w:rPr>
        <w:t>Maintained high standards of organisation and workflow</w:t>
      </w:r>
    </w:p>
    <w:p w14:paraId="617F0BBF" w14:textId="77777777" w:rsidR="00513456" w:rsidRPr="00513456" w:rsidRDefault="00513456"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513456">
        <w:rPr>
          <w:rFonts w:ascii="Arial" w:eastAsia="Times New Roman" w:hAnsi="Arial" w:cs="Arial"/>
          <w:b/>
          <w:bCs/>
          <w:kern w:val="0"/>
          <w:sz w:val="22"/>
          <w:szCs w:val="22"/>
          <w:lang w:eastAsia="en-GB"/>
          <w14:ligatures w14:val="none"/>
        </w:rPr>
        <w:t>Catering Assistant – Nando’s, Birmingham</w:t>
      </w:r>
      <w:r w:rsidRPr="00513456">
        <w:rPr>
          <w:rFonts w:ascii="Arial" w:eastAsia="Times New Roman" w:hAnsi="Arial" w:cs="Arial"/>
          <w:kern w:val="0"/>
          <w:sz w:val="22"/>
          <w:szCs w:val="22"/>
          <w:lang w:eastAsia="en-GB"/>
          <w14:ligatures w14:val="none"/>
        </w:rPr>
        <w:br/>
        <w:t>July 2014 – December 2014</w:t>
      </w:r>
    </w:p>
    <w:p w14:paraId="61F290A7" w14:textId="77777777" w:rsidR="00513456" w:rsidRPr="00513456" w:rsidRDefault="00513456" w:rsidP="001B1260">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513456">
        <w:rPr>
          <w:rFonts w:ascii="Arial" w:eastAsia="Times New Roman" w:hAnsi="Arial" w:cs="Arial"/>
          <w:kern w:val="0"/>
          <w:sz w:val="22"/>
          <w:szCs w:val="22"/>
          <w:lang w:eastAsia="en-GB"/>
          <w14:ligatures w14:val="none"/>
        </w:rPr>
        <w:t>Worked effectively in high-pressure environments</w:t>
      </w:r>
    </w:p>
    <w:p w14:paraId="31A43095" w14:textId="77777777" w:rsidR="00513456" w:rsidRPr="00513456" w:rsidRDefault="00513456" w:rsidP="001B1260">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513456">
        <w:rPr>
          <w:rFonts w:ascii="Arial" w:eastAsia="Times New Roman" w:hAnsi="Arial" w:cs="Arial"/>
          <w:kern w:val="0"/>
          <w:sz w:val="22"/>
          <w:szCs w:val="22"/>
          <w:lang w:eastAsia="en-GB"/>
          <w14:ligatures w14:val="none"/>
        </w:rPr>
        <w:t>Supported team members to ensure service efficiency</w:t>
      </w:r>
    </w:p>
    <w:p w14:paraId="02E89CC6" w14:textId="77777777" w:rsidR="00513456" w:rsidRPr="00513456" w:rsidRDefault="00513456" w:rsidP="001B1260">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513456">
        <w:rPr>
          <w:rFonts w:ascii="Arial" w:eastAsia="Times New Roman" w:hAnsi="Arial" w:cs="Arial"/>
          <w:kern w:val="0"/>
          <w:sz w:val="22"/>
          <w:szCs w:val="22"/>
          <w:lang w:eastAsia="en-GB"/>
          <w14:ligatures w14:val="none"/>
        </w:rPr>
        <w:t>Maintained hygiene and food safety standards</w:t>
      </w:r>
    </w:p>
    <w:p w14:paraId="30D306D6" w14:textId="77777777" w:rsidR="00513456" w:rsidRPr="00513456" w:rsidRDefault="00513456"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513456">
        <w:rPr>
          <w:rFonts w:ascii="Arial" w:eastAsia="Times New Roman" w:hAnsi="Arial" w:cs="Arial"/>
          <w:b/>
          <w:bCs/>
          <w:kern w:val="0"/>
          <w:sz w:val="22"/>
          <w:szCs w:val="22"/>
          <w:lang w:eastAsia="en-GB"/>
          <w14:ligatures w14:val="none"/>
        </w:rPr>
        <w:t>Executive Catering – Birmingham City Football Club</w:t>
      </w:r>
      <w:r w:rsidRPr="00513456">
        <w:rPr>
          <w:rFonts w:ascii="Arial" w:eastAsia="Times New Roman" w:hAnsi="Arial" w:cs="Arial"/>
          <w:kern w:val="0"/>
          <w:sz w:val="22"/>
          <w:szCs w:val="22"/>
          <w:lang w:eastAsia="en-GB"/>
          <w14:ligatures w14:val="none"/>
        </w:rPr>
        <w:br/>
        <w:t>October 2011 – March 2012</w:t>
      </w:r>
    </w:p>
    <w:p w14:paraId="2ABA0E59" w14:textId="77777777" w:rsidR="00513456" w:rsidRPr="00513456" w:rsidRDefault="00513456" w:rsidP="001B1260">
      <w:pPr>
        <w:numPr>
          <w:ilvl w:val="0"/>
          <w:numId w:val="7"/>
        </w:numPr>
        <w:spacing w:before="100" w:beforeAutospacing="1" w:after="100" w:afterAutospacing="1" w:line="360" w:lineRule="auto"/>
        <w:rPr>
          <w:rFonts w:ascii="Arial" w:eastAsia="Times New Roman" w:hAnsi="Arial" w:cs="Arial"/>
          <w:kern w:val="0"/>
          <w:sz w:val="22"/>
          <w:szCs w:val="22"/>
          <w:lang w:eastAsia="en-GB"/>
          <w14:ligatures w14:val="none"/>
        </w:rPr>
      </w:pPr>
      <w:r w:rsidRPr="00513456">
        <w:rPr>
          <w:rFonts w:ascii="Arial" w:eastAsia="Times New Roman" w:hAnsi="Arial" w:cs="Arial"/>
          <w:kern w:val="0"/>
          <w:sz w:val="22"/>
          <w:szCs w:val="22"/>
          <w:lang w:eastAsia="en-GB"/>
          <w14:ligatures w14:val="none"/>
        </w:rPr>
        <w:t>Delivered high-quality customer service</w:t>
      </w:r>
    </w:p>
    <w:p w14:paraId="3EC52534" w14:textId="77777777" w:rsidR="00513456" w:rsidRPr="00513456" w:rsidRDefault="00513456" w:rsidP="001B1260">
      <w:pPr>
        <w:numPr>
          <w:ilvl w:val="0"/>
          <w:numId w:val="7"/>
        </w:numPr>
        <w:spacing w:before="100" w:beforeAutospacing="1" w:after="100" w:afterAutospacing="1" w:line="360" w:lineRule="auto"/>
        <w:rPr>
          <w:rFonts w:ascii="Arial" w:eastAsia="Times New Roman" w:hAnsi="Arial" w:cs="Arial"/>
          <w:kern w:val="0"/>
          <w:sz w:val="22"/>
          <w:szCs w:val="22"/>
          <w:lang w:eastAsia="en-GB"/>
          <w14:ligatures w14:val="none"/>
        </w:rPr>
      </w:pPr>
      <w:r w:rsidRPr="00513456">
        <w:rPr>
          <w:rFonts w:ascii="Arial" w:eastAsia="Times New Roman" w:hAnsi="Arial" w:cs="Arial"/>
          <w:kern w:val="0"/>
          <w:sz w:val="22"/>
          <w:szCs w:val="22"/>
          <w:lang w:eastAsia="en-GB"/>
          <w14:ligatures w14:val="none"/>
        </w:rPr>
        <w:t>Organised seating and supported guests with additional needs</w:t>
      </w:r>
    </w:p>
    <w:p w14:paraId="2C311090" w14:textId="77777777" w:rsidR="00513456" w:rsidRPr="00513456" w:rsidRDefault="00513456" w:rsidP="001B1260">
      <w:pPr>
        <w:numPr>
          <w:ilvl w:val="0"/>
          <w:numId w:val="7"/>
        </w:numPr>
        <w:spacing w:before="100" w:beforeAutospacing="1" w:after="100" w:afterAutospacing="1" w:line="360" w:lineRule="auto"/>
        <w:rPr>
          <w:rFonts w:ascii="Arial" w:eastAsia="Times New Roman" w:hAnsi="Arial" w:cs="Arial"/>
          <w:kern w:val="0"/>
          <w:sz w:val="22"/>
          <w:szCs w:val="22"/>
          <w:lang w:eastAsia="en-GB"/>
          <w14:ligatures w14:val="none"/>
        </w:rPr>
      </w:pPr>
      <w:r w:rsidRPr="00513456">
        <w:rPr>
          <w:rFonts w:ascii="Arial" w:eastAsia="Times New Roman" w:hAnsi="Arial" w:cs="Arial"/>
          <w:kern w:val="0"/>
          <w:sz w:val="22"/>
          <w:szCs w:val="22"/>
          <w:lang w:eastAsia="en-GB"/>
          <w14:ligatures w14:val="none"/>
        </w:rPr>
        <w:t>Maintained sanitation and health standards</w:t>
      </w:r>
    </w:p>
    <w:p w14:paraId="547E605D" w14:textId="5D6962AC" w:rsidR="00513456" w:rsidRPr="00513456" w:rsidRDefault="00513456"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513456">
        <w:rPr>
          <w:rFonts w:ascii="Arial" w:eastAsia="Times New Roman" w:hAnsi="Arial" w:cs="Arial"/>
          <w:b/>
          <w:bCs/>
          <w:kern w:val="0"/>
          <w:sz w:val="22"/>
          <w:szCs w:val="22"/>
          <w:u w:val="single"/>
          <w:lang w:eastAsia="en-GB"/>
          <w14:ligatures w14:val="none"/>
        </w:rPr>
        <w:t>ADDITIONAL EXPERIENCE</w:t>
      </w:r>
      <w:r w:rsidRPr="001B1260">
        <w:rPr>
          <w:rFonts w:ascii="Arial" w:eastAsia="Times New Roman" w:hAnsi="Arial" w:cs="Arial"/>
          <w:b/>
          <w:bCs/>
          <w:kern w:val="0"/>
          <w:sz w:val="22"/>
          <w:szCs w:val="22"/>
          <w:u w:val="single"/>
          <w:lang w:eastAsia="en-GB"/>
          <w14:ligatures w14:val="none"/>
        </w:rPr>
        <w:t>:</w:t>
      </w:r>
    </w:p>
    <w:p w14:paraId="0F43B34B" w14:textId="77777777" w:rsidR="00513456" w:rsidRPr="00513456" w:rsidRDefault="00513456" w:rsidP="001B1260">
      <w:pPr>
        <w:numPr>
          <w:ilvl w:val="0"/>
          <w:numId w:val="8"/>
        </w:numPr>
        <w:spacing w:before="100" w:beforeAutospacing="1" w:after="100" w:afterAutospacing="1" w:line="360" w:lineRule="auto"/>
        <w:rPr>
          <w:rFonts w:ascii="Arial" w:eastAsia="Times New Roman" w:hAnsi="Arial" w:cs="Arial"/>
          <w:kern w:val="0"/>
          <w:sz w:val="22"/>
          <w:szCs w:val="22"/>
          <w:lang w:eastAsia="en-GB"/>
          <w14:ligatures w14:val="none"/>
        </w:rPr>
      </w:pPr>
      <w:r w:rsidRPr="00513456">
        <w:rPr>
          <w:rFonts w:ascii="Arial" w:eastAsia="Times New Roman" w:hAnsi="Arial" w:cs="Arial"/>
          <w:kern w:val="0"/>
          <w:sz w:val="22"/>
          <w:szCs w:val="22"/>
          <w:lang w:eastAsia="en-GB"/>
          <w14:ligatures w14:val="none"/>
        </w:rPr>
        <w:lastRenderedPageBreak/>
        <w:t>Student Council Representative (Leadership &amp; organisation skills)</w:t>
      </w:r>
    </w:p>
    <w:p w14:paraId="0CA7A0E5" w14:textId="2367007E" w:rsidR="00762A28" w:rsidRPr="00762A28" w:rsidRDefault="00513456" w:rsidP="00762A28">
      <w:pPr>
        <w:numPr>
          <w:ilvl w:val="0"/>
          <w:numId w:val="8"/>
        </w:numPr>
        <w:spacing w:before="100" w:beforeAutospacing="1" w:after="100" w:afterAutospacing="1" w:line="360" w:lineRule="auto"/>
        <w:rPr>
          <w:rFonts w:ascii="Arial" w:eastAsia="Times New Roman" w:hAnsi="Arial" w:cs="Arial"/>
          <w:kern w:val="0"/>
          <w:sz w:val="22"/>
          <w:szCs w:val="22"/>
          <w:lang w:eastAsia="en-GB"/>
          <w14:ligatures w14:val="none"/>
        </w:rPr>
      </w:pPr>
      <w:r w:rsidRPr="00513456">
        <w:rPr>
          <w:rFonts w:ascii="Arial" w:eastAsia="Times New Roman" w:hAnsi="Arial" w:cs="Arial"/>
          <w:kern w:val="0"/>
          <w:sz w:val="22"/>
          <w:szCs w:val="22"/>
          <w:lang w:eastAsia="en-GB"/>
          <w14:ligatures w14:val="none"/>
        </w:rPr>
        <w:t>Full-time caregiver responsibilities during family health and maternity periods</w:t>
      </w:r>
    </w:p>
    <w:p w14:paraId="37013278" w14:textId="4C17C076" w:rsidR="00513456" w:rsidRPr="001B1260" w:rsidRDefault="00513456"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1B1260">
        <w:rPr>
          <w:rFonts w:ascii="Arial" w:eastAsia="Times New Roman" w:hAnsi="Arial" w:cs="Arial"/>
          <w:b/>
          <w:bCs/>
          <w:kern w:val="0"/>
          <w:sz w:val="22"/>
          <w:szCs w:val="22"/>
          <w:u w:val="single"/>
          <w:lang w:eastAsia="en-GB"/>
          <w14:ligatures w14:val="none"/>
        </w:rPr>
        <w:t xml:space="preserve">REFERENCES: </w:t>
      </w:r>
      <w:r w:rsidR="005B511B">
        <w:rPr>
          <w:rFonts w:ascii="Arial" w:eastAsia="Times New Roman" w:hAnsi="Arial" w:cs="Arial"/>
          <w:kern w:val="0"/>
          <w:sz w:val="22"/>
          <w:szCs w:val="22"/>
          <w:lang w:eastAsia="en-GB"/>
          <w14:ligatures w14:val="none"/>
        </w:rPr>
        <w:br/>
      </w:r>
      <w:r w:rsidR="005B511B">
        <w:rPr>
          <w:rFonts w:ascii="Arial" w:eastAsia="Times New Roman" w:hAnsi="Arial" w:cs="Arial"/>
          <w:kern w:val="0"/>
          <w:sz w:val="22"/>
          <w:szCs w:val="22"/>
          <w:lang w:eastAsia="en-GB"/>
          <w14:ligatures w14:val="none"/>
        </w:rPr>
        <w:br/>
      </w:r>
      <w:r w:rsidR="005B511B" w:rsidRPr="005B511B">
        <w:rPr>
          <w:rFonts w:ascii="Arial" w:eastAsia="Times New Roman" w:hAnsi="Arial" w:cs="Arial"/>
          <w:kern w:val="0"/>
          <w:sz w:val="22"/>
          <w:szCs w:val="22"/>
          <w:lang w:eastAsia="en-GB"/>
          <w14:ligatures w14:val="none"/>
        </w:rPr>
        <w:t>Ayesha Mahmood</w:t>
      </w:r>
      <w:r w:rsidR="005B511B">
        <w:rPr>
          <w:rFonts w:ascii="Arial" w:eastAsia="Times New Roman" w:hAnsi="Arial" w:cs="Arial"/>
          <w:kern w:val="0"/>
          <w:sz w:val="22"/>
          <w:szCs w:val="22"/>
          <w:lang w:eastAsia="en-GB"/>
          <w14:ligatures w14:val="none"/>
        </w:rPr>
        <w:t xml:space="preserve">                                                          </w:t>
      </w:r>
      <w:r w:rsidR="00964067">
        <w:rPr>
          <w:rFonts w:ascii="Arial" w:eastAsia="Times New Roman" w:hAnsi="Arial" w:cs="Arial"/>
          <w:kern w:val="0"/>
          <w:sz w:val="22"/>
          <w:szCs w:val="22"/>
          <w:lang w:eastAsia="en-GB"/>
          <w14:ligatures w14:val="none"/>
        </w:rPr>
        <w:t>Anika Tahsin Ahmed</w:t>
      </w:r>
      <w:r w:rsidR="005B511B" w:rsidRPr="005B511B">
        <w:rPr>
          <w:rFonts w:ascii="Arial" w:eastAsia="Times New Roman" w:hAnsi="Arial" w:cs="Arial"/>
          <w:kern w:val="0"/>
          <w:sz w:val="22"/>
          <w:szCs w:val="22"/>
          <w:lang w:eastAsia="en-GB"/>
          <w14:ligatures w14:val="none"/>
        </w:rPr>
        <w:br/>
        <w:t>Senior Healthcare Assistant</w:t>
      </w:r>
      <w:r w:rsidR="00964067">
        <w:rPr>
          <w:rFonts w:ascii="Arial" w:eastAsia="Times New Roman" w:hAnsi="Arial" w:cs="Arial"/>
          <w:kern w:val="0"/>
          <w:sz w:val="22"/>
          <w:szCs w:val="22"/>
          <w:lang w:eastAsia="en-GB"/>
          <w14:ligatures w14:val="none"/>
        </w:rPr>
        <w:t xml:space="preserve">                                          Lecturer- Health and Social care</w:t>
      </w:r>
      <w:r w:rsidR="005B511B" w:rsidRPr="005B511B">
        <w:rPr>
          <w:rFonts w:ascii="Arial" w:eastAsia="Times New Roman" w:hAnsi="Arial" w:cs="Arial"/>
          <w:kern w:val="0"/>
          <w:sz w:val="22"/>
          <w:szCs w:val="22"/>
          <w:lang w:eastAsia="en-GB"/>
          <w14:ligatures w14:val="none"/>
        </w:rPr>
        <w:br/>
        <w:t>University Hospitals Birmingham NHS Trust</w:t>
      </w:r>
      <w:r w:rsidR="00964067">
        <w:rPr>
          <w:rFonts w:ascii="Arial" w:eastAsia="Times New Roman" w:hAnsi="Arial" w:cs="Arial"/>
          <w:kern w:val="0"/>
          <w:sz w:val="22"/>
          <w:szCs w:val="22"/>
          <w:lang w:eastAsia="en-GB"/>
          <w14:ligatures w14:val="none"/>
        </w:rPr>
        <w:t xml:space="preserve">                 Email: tutor@uwtsd.ac.uk</w:t>
      </w:r>
      <w:r w:rsidR="005B511B">
        <w:rPr>
          <w:rFonts w:ascii="Arial" w:eastAsia="Times New Roman" w:hAnsi="Arial" w:cs="Arial"/>
          <w:kern w:val="0"/>
          <w:sz w:val="22"/>
          <w:szCs w:val="22"/>
          <w:lang w:eastAsia="en-GB"/>
          <w14:ligatures w14:val="none"/>
        </w:rPr>
        <w:br/>
      </w:r>
      <w:r w:rsidR="005B511B" w:rsidRPr="005B511B">
        <w:rPr>
          <w:rFonts w:ascii="Arial" w:eastAsia="Times New Roman" w:hAnsi="Arial" w:cs="Arial"/>
          <w:kern w:val="0"/>
          <w:sz w:val="22"/>
          <w:szCs w:val="22"/>
          <w:lang w:eastAsia="en-GB"/>
          <w14:ligatures w14:val="none"/>
        </w:rPr>
        <w:t>Email:</w:t>
      </w:r>
      <w:r w:rsidR="005B511B">
        <w:rPr>
          <w:rFonts w:ascii="Arial" w:eastAsia="Times New Roman" w:hAnsi="Arial" w:cs="Arial"/>
          <w:kern w:val="0"/>
          <w:sz w:val="22"/>
          <w:szCs w:val="22"/>
          <w:lang w:eastAsia="en-GB"/>
          <w14:ligatures w14:val="none"/>
        </w:rPr>
        <w:t xml:space="preserve"> </w:t>
      </w:r>
      <w:hyperlink r:id="rId8" w:history="1">
        <w:r w:rsidR="005B511B" w:rsidRPr="00DF292E">
          <w:rPr>
            <w:rStyle w:val="Hyperlink"/>
            <w:rFonts w:ascii="Arial" w:eastAsia="Times New Roman" w:hAnsi="Arial" w:cs="Arial"/>
            <w:kern w:val="0"/>
            <w:sz w:val="22"/>
            <w:szCs w:val="22"/>
            <w:lang w:eastAsia="en-GB"/>
            <w14:ligatures w14:val="none"/>
          </w:rPr>
          <w:t>ayesha.mahmood@nhs.net</w:t>
        </w:r>
      </w:hyperlink>
      <w:r w:rsidR="00964067">
        <w:t xml:space="preserve">                                   </w:t>
      </w:r>
      <w:r w:rsidR="00964067" w:rsidRPr="00964067">
        <w:rPr>
          <w:rFonts w:ascii="Arial" w:hAnsi="Arial" w:cs="Arial"/>
          <w:sz w:val="22"/>
          <w:szCs w:val="22"/>
        </w:rPr>
        <w:t>Telephone</w:t>
      </w:r>
      <w:r w:rsidR="00964067" w:rsidRPr="00964067">
        <w:t>: 01267 000000</w:t>
      </w:r>
      <w:r w:rsidR="005B511B">
        <w:rPr>
          <w:rFonts w:ascii="Arial" w:eastAsia="Times New Roman" w:hAnsi="Arial" w:cs="Arial"/>
          <w:kern w:val="0"/>
          <w:sz w:val="22"/>
          <w:szCs w:val="22"/>
          <w:lang w:eastAsia="en-GB"/>
          <w14:ligatures w14:val="none"/>
        </w:rPr>
        <w:br/>
      </w:r>
      <w:r w:rsidR="005B511B" w:rsidRPr="005B511B">
        <w:rPr>
          <w:rFonts w:ascii="Arial" w:eastAsia="Times New Roman" w:hAnsi="Arial" w:cs="Arial"/>
          <w:kern w:val="0"/>
          <w:sz w:val="22"/>
          <w:szCs w:val="22"/>
          <w:lang w:eastAsia="en-GB"/>
          <w14:ligatures w14:val="none"/>
        </w:rPr>
        <w:t>Telephone: 07XXXXXXXXX</w:t>
      </w:r>
    </w:p>
    <w:p w14:paraId="6DC351DD" w14:textId="77777777" w:rsidR="00513456" w:rsidRPr="001B1260" w:rsidRDefault="00513456" w:rsidP="001B1260">
      <w:pPr>
        <w:spacing w:before="100" w:beforeAutospacing="1" w:after="100" w:afterAutospacing="1" w:line="360" w:lineRule="auto"/>
        <w:rPr>
          <w:rFonts w:ascii="Arial" w:eastAsia="Times New Roman" w:hAnsi="Arial" w:cs="Arial"/>
          <w:kern w:val="0"/>
          <w:sz w:val="22"/>
          <w:szCs w:val="22"/>
          <w:lang w:eastAsia="en-GB"/>
          <w14:ligatures w14:val="none"/>
        </w:rPr>
      </w:pPr>
    </w:p>
    <w:p w14:paraId="3389B72A"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75F242EA"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4F1869C9"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50327F23"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23092D1A"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44AD1FF4"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30AA41D2"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71C5BBE7"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60B374EC"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1ACDB765"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2CCA4F95" w14:textId="77777777" w:rsidR="008A4B6D" w:rsidRDefault="008A4B6D"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15E1BCAD" w14:textId="77777777" w:rsidR="00F92300" w:rsidRDefault="00F92300"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4E151BE2" w14:textId="77777777" w:rsidR="00F92300" w:rsidRDefault="00F92300"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74FF6443" w14:textId="77777777" w:rsidR="00F92300" w:rsidRDefault="00F92300"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1FE9F549" w14:textId="1ADB9568" w:rsidR="00513456" w:rsidRPr="001B1260" w:rsidRDefault="00513456"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1B1260">
        <w:rPr>
          <w:rFonts w:ascii="Arial" w:eastAsia="Times New Roman" w:hAnsi="Arial" w:cs="Arial"/>
          <w:b/>
          <w:bCs/>
          <w:kern w:val="0"/>
          <w:sz w:val="22"/>
          <w:szCs w:val="22"/>
          <w:u w:val="single"/>
          <w:lang w:eastAsia="en-GB"/>
          <w14:ligatures w14:val="none"/>
        </w:rPr>
        <w:lastRenderedPageBreak/>
        <w:t>TASK 2 – PERSONAL STATEMENT</w:t>
      </w:r>
    </w:p>
    <w:p w14:paraId="54D8624B" w14:textId="77777777" w:rsidR="00DC43D6" w:rsidRPr="00DC43D6" w:rsidRDefault="00DC43D6"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DC43D6">
        <w:rPr>
          <w:rFonts w:ascii="Arial" w:eastAsia="Times New Roman" w:hAnsi="Arial" w:cs="Arial"/>
          <w:kern w:val="0"/>
          <w:sz w:val="22"/>
          <w:szCs w:val="22"/>
          <w:lang w:eastAsia="en-GB"/>
          <w14:ligatures w14:val="none"/>
        </w:rPr>
        <w:t>I am applying for the Healthcare Assistant role within University Hospitals Birmingham NHS Foundation Trust as I am committed to delivering compassionate, patient-centred care. The NHS highlights that Healthcare Assistants play a vital role in supporting nurses and ensuring patient dignity and safety (NHS, 2023). I am motivated to contribute to this responsibility and continue developing my professional skills.</w:t>
      </w:r>
    </w:p>
    <w:p w14:paraId="0C3FC1B9" w14:textId="77777777" w:rsidR="00DC43D6" w:rsidRPr="00DC43D6" w:rsidRDefault="00DC43D6"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DC43D6">
        <w:rPr>
          <w:rFonts w:ascii="Arial" w:eastAsia="Times New Roman" w:hAnsi="Arial" w:cs="Arial"/>
          <w:kern w:val="0"/>
          <w:sz w:val="22"/>
          <w:szCs w:val="22"/>
          <w:lang w:eastAsia="en-GB"/>
          <w14:ligatures w14:val="none"/>
        </w:rPr>
        <w:t xml:space="preserve">During my previous role as a Care Assistant, I provided personal care, supported mobility, and assisted with medication in accordance with care plans. I ensured all care was delivered respectfully and confidentially, aligning with the professional standards outlined in </w:t>
      </w:r>
      <w:r w:rsidRPr="00DC43D6">
        <w:rPr>
          <w:rFonts w:ascii="Arial" w:eastAsia="Times New Roman" w:hAnsi="Arial" w:cs="Arial"/>
          <w:i/>
          <w:iCs/>
          <w:kern w:val="0"/>
          <w:sz w:val="22"/>
          <w:szCs w:val="22"/>
          <w:lang w:eastAsia="en-GB"/>
          <w14:ligatures w14:val="none"/>
        </w:rPr>
        <w:t>The Code</w:t>
      </w:r>
      <w:r w:rsidRPr="00DC43D6">
        <w:rPr>
          <w:rFonts w:ascii="Arial" w:eastAsia="Times New Roman" w:hAnsi="Arial" w:cs="Arial"/>
          <w:kern w:val="0"/>
          <w:sz w:val="22"/>
          <w:szCs w:val="22"/>
          <w:lang w:eastAsia="en-GB"/>
          <w14:ligatures w14:val="none"/>
        </w:rPr>
        <w:t xml:space="preserve"> (Nursing and Midwifery Council, 2018). Maintaining dignity, respect and compassion is essential to safe and effective healthcare delivery.</w:t>
      </w:r>
    </w:p>
    <w:p w14:paraId="04F78DF5" w14:textId="77777777" w:rsidR="00DC43D6" w:rsidRPr="00DC43D6" w:rsidRDefault="00DC43D6"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DC43D6">
        <w:rPr>
          <w:rFonts w:ascii="Arial" w:eastAsia="Times New Roman" w:hAnsi="Arial" w:cs="Arial"/>
          <w:kern w:val="0"/>
          <w:sz w:val="22"/>
          <w:szCs w:val="22"/>
          <w:lang w:eastAsia="en-GB"/>
          <w14:ligatures w14:val="none"/>
        </w:rPr>
        <w:t>Effective communication is fundamental in healthcare environments, particularly when supporting vulnerable individuals. The NHS safeguarding framework emphasises the importance of clear communication and accountability in protecting patients (NHS England, 2022). In my previous care role, I frequently supported elderly clients who experienced anxiety or loneliness. I applied active listening skills and adapted my communication style to meet individual needs, ensuring reassurance and emotional support.</w:t>
      </w:r>
    </w:p>
    <w:p w14:paraId="280DA8E0" w14:textId="77777777" w:rsidR="00DC43D6" w:rsidRPr="00DC43D6" w:rsidRDefault="00DC43D6"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DC43D6">
        <w:rPr>
          <w:rFonts w:ascii="Arial" w:eastAsia="Times New Roman" w:hAnsi="Arial" w:cs="Arial"/>
          <w:kern w:val="0"/>
          <w:sz w:val="22"/>
          <w:szCs w:val="22"/>
          <w:lang w:eastAsia="en-GB"/>
          <w14:ligatures w14:val="none"/>
        </w:rPr>
        <w:t>My experience in retail and catering strengthened transferable skills required within healthcare settings, including teamwork, adaptability and working under pressure. Acute hospital environments can be fast-paced and demanding; therefore, resilience and the ability to prioritise tasks safely are essential (NHS, 2023). I have demonstrated the ability to remain calm in high-pressure situations while maintaining professionalism.</w:t>
      </w:r>
    </w:p>
    <w:p w14:paraId="2F146E0C" w14:textId="77777777" w:rsidR="00DC43D6" w:rsidRPr="00DC43D6" w:rsidRDefault="00DC43D6"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DC43D6">
        <w:rPr>
          <w:rFonts w:ascii="Arial" w:eastAsia="Times New Roman" w:hAnsi="Arial" w:cs="Arial"/>
          <w:kern w:val="0"/>
          <w:sz w:val="22"/>
          <w:szCs w:val="22"/>
          <w:lang w:eastAsia="en-GB"/>
          <w14:ligatures w14:val="none"/>
        </w:rPr>
        <w:t>I also understand the importance of infection prevention and manual handling procedures in ensuring patient and staff safety. Adhering to safe manual handling guidance reduces risk of injury (Health and Safety Executive, 2023), and I have previously completed manual handling training within my care role.</w:t>
      </w:r>
    </w:p>
    <w:p w14:paraId="3DCE7F94" w14:textId="77777777" w:rsidR="00DC43D6" w:rsidRPr="00DC43D6" w:rsidRDefault="00DC43D6"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DC43D6">
        <w:rPr>
          <w:rFonts w:ascii="Arial" w:eastAsia="Times New Roman" w:hAnsi="Arial" w:cs="Arial"/>
          <w:kern w:val="0"/>
          <w:sz w:val="22"/>
          <w:szCs w:val="22"/>
          <w:lang w:eastAsia="en-GB"/>
          <w14:ligatures w14:val="none"/>
        </w:rPr>
        <w:t>Continuous professional development (CPD) is vital in maintaining competence and improving patient outcomes. Skills for Care (2023) emphasises the importance of ongoing learning within health and social care roles. I am committed to further developing my clinical knowledge through NHS training programmes and supervision.</w:t>
      </w:r>
    </w:p>
    <w:p w14:paraId="4F4DF183" w14:textId="16E487CB" w:rsidR="00513456" w:rsidRPr="001B1260" w:rsidRDefault="00DC43D6"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DC43D6">
        <w:rPr>
          <w:rFonts w:ascii="Arial" w:eastAsia="Times New Roman" w:hAnsi="Arial" w:cs="Arial"/>
          <w:kern w:val="0"/>
          <w:sz w:val="22"/>
          <w:szCs w:val="22"/>
          <w:lang w:eastAsia="en-GB"/>
          <w14:ligatures w14:val="none"/>
        </w:rPr>
        <w:lastRenderedPageBreak/>
        <w:t>My values align closely with those set out in the NHS Constitution (Department of Health and Social Care, 2021), particularly respect, compassion and teamwork. I am reliable, empathetic and motivated to deliver high standards of care. I believe my previous care experience, transferable skills and commitment to professional development make me a strong candidate for this Healthcare Assistant position.</w:t>
      </w:r>
    </w:p>
    <w:p w14:paraId="49C06666" w14:textId="77777777" w:rsidR="00DC43D6" w:rsidRPr="001B1260" w:rsidRDefault="00DC43D6" w:rsidP="001B1260">
      <w:pPr>
        <w:spacing w:before="100" w:beforeAutospacing="1" w:after="100" w:afterAutospacing="1" w:line="360" w:lineRule="auto"/>
        <w:rPr>
          <w:rFonts w:ascii="Arial" w:eastAsia="Times New Roman" w:hAnsi="Arial" w:cs="Arial"/>
          <w:kern w:val="0"/>
          <w:sz w:val="22"/>
          <w:szCs w:val="22"/>
          <w:lang w:eastAsia="en-GB"/>
          <w14:ligatures w14:val="none"/>
        </w:rPr>
      </w:pPr>
    </w:p>
    <w:p w14:paraId="688217D2"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53AF978B"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776B4F70"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4A2B7ADA"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1AC620B3"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01D9BCAE"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2EF1F7AD"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01619557"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0EA3F980"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040FE9F6"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1C14A809"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295174CD"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0FE37BBD"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42DCF3A4"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73632BEB"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05A976F8"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78E69C7A"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681FC08D" w14:textId="5145AC0F" w:rsidR="00513456" w:rsidRPr="001B1260" w:rsidRDefault="00513456"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1B1260">
        <w:rPr>
          <w:rFonts w:ascii="Arial" w:eastAsia="Times New Roman" w:hAnsi="Arial" w:cs="Arial"/>
          <w:b/>
          <w:bCs/>
          <w:kern w:val="0"/>
          <w:sz w:val="22"/>
          <w:szCs w:val="22"/>
          <w:u w:val="single"/>
          <w:lang w:eastAsia="en-GB"/>
          <w14:ligatures w14:val="none"/>
        </w:rPr>
        <w:lastRenderedPageBreak/>
        <w:t>Task 3a: SWOT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86"/>
        <w:gridCol w:w="3450"/>
      </w:tblGrid>
      <w:tr w:rsidR="00513456" w:rsidRPr="00513456" w14:paraId="68C08C0F" w14:textId="77777777" w:rsidTr="00513456">
        <w:trPr>
          <w:tblHeader/>
          <w:tblCellSpacing w:w="15" w:type="dxa"/>
        </w:trPr>
        <w:tc>
          <w:tcPr>
            <w:tcW w:w="3641" w:type="dxa"/>
            <w:vAlign w:val="center"/>
            <w:hideMark/>
          </w:tcPr>
          <w:p w14:paraId="2F64C99C" w14:textId="77777777" w:rsidR="00513456" w:rsidRPr="00513456" w:rsidRDefault="00513456"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513456">
              <w:rPr>
                <w:rFonts w:ascii="Arial" w:eastAsia="Times New Roman" w:hAnsi="Arial" w:cs="Arial"/>
                <w:b/>
                <w:bCs/>
                <w:kern w:val="0"/>
                <w:sz w:val="22"/>
                <w:szCs w:val="22"/>
                <w:u w:val="single"/>
                <w:lang w:eastAsia="en-GB"/>
                <w14:ligatures w14:val="none"/>
              </w:rPr>
              <w:t>Strengths</w:t>
            </w:r>
          </w:p>
        </w:tc>
        <w:tc>
          <w:tcPr>
            <w:tcW w:w="3405" w:type="dxa"/>
            <w:vAlign w:val="center"/>
            <w:hideMark/>
          </w:tcPr>
          <w:p w14:paraId="48972057" w14:textId="77777777" w:rsidR="00513456" w:rsidRPr="00513456" w:rsidRDefault="00513456"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513456">
              <w:rPr>
                <w:rFonts w:ascii="Arial" w:eastAsia="Times New Roman" w:hAnsi="Arial" w:cs="Arial"/>
                <w:b/>
                <w:bCs/>
                <w:kern w:val="0"/>
                <w:sz w:val="22"/>
                <w:szCs w:val="22"/>
                <w:u w:val="single"/>
                <w:lang w:eastAsia="en-GB"/>
                <w14:ligatures w14:val="none"/>
              </w:rPr>
              <w:t>Weaknesses</w:t>
            </w:r>
          </w:p>
        </w:tc>
      </w:tr>
      <w:tr w:rsidR="00513456" w:rsidRPr="00513456" w14:paraId="72DEE424" w14:textId="77777777" w:rsidTr="00513456">
        <w:trPr>
          <w:tblCellSpacing w:w="15" w:type="dxa"/>
        </w:trPr>
        <w:tc>
          <w:tcPr>
            <w:tcW w:w="3641" w:type="dxa"/>
            <w:vAlign w:val="center"/>
            <w:hideMark/>
          </w:tcPr>
          <w:p w14:paraId="3DCA0F37" w14:textId="77777777" w:rsidR="00513456" w:rsidRPr="00513456" w:rsidRDefault="00513456" w:rsidP="001B1260">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513456">
              <w:rPr>
                <w:rFonts w:ascii="Arial" w:eastAsia="Times New Roman" w:hAnsi="Arial" w:cs="Arial"/>
                <w:kern w:val="0"/>
                <w:sz w:val="22"/>
                <w:szCs w:val="22"/>
                <w:u w:val="single"/>
                <w:lang w:eastAsia="en-GB"/>
                <w14:ligatures w14:val="none"/>
              </w:rPr>
              <w:t>Previous Care Assistant experience</w:t>
            </w:r>
          </w:p>
        </w:tc>
        <w:tc>
          <w:tcPr>
            <w:tcW w:w="3405" w:type="dxa"/>
            <w:vAlign w:val="center"/>
            <w:hideMark/>
          </w:tcPr>
          <w:p w14:paraId="0BB67CD0" w14:textId="77777777" w:rsidR="00513456" w:rsidRPr="00513456" w:rsidRDefault="00513456" w:rsidP="001B1260">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513456">
              <w:rPr>
                <w:rFonts w:ascii="Arial" w:eastAsia="Times New Roman" w:hAnsi="Arial" w:cs="Arial"/>
                <w:kern w:val="0"/>
                <w:sz w:val="22"/>
                <w:szCs w:val="22"/>
                <w:u w:val="single"/>
                <w:lang w:eastAsia="en-GB"/>
                <w14:ligatures w14:val="none"/>
              </w:rPr>
              <w:t>Limited acute hospital experience</w:t>
            </w:r>
          </w:p>
        </w:tc>
      </w:tr>
      <w:tr w:rsidR="00513456" w:rsidRPr="00513456" w14:paraId="3DFE8FF5" w14:textId="77777777" w:rsidTr="00513456">
        <w:trPr>
          <w:tblCellSpacing w:w="15" w:type="dxa"/>
        </w:trPr>
        <w:tc>
          <w:tcPr>
            <w:tcW w:w="3641" w:type="dxa"/>
            <w:vAlign w:val="center"/>
            <w:hideMark/>
          </w:tcPr>
          <w:p w14:paraId="6BE33C33" w14:textId="77777777" w:rsidR="00513456" w:rsidRPr="00513456" w:rsidRDefault="00513456" w:rsidP="001B1260">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513456">
              <w:rPr>
                <w:rFonts w:ascii="Arial" w:eastAsia="Times New Roman" w:hAnsi="Arial" w:cs="Arial"/>
                <w:kern w:val="0"/>
                <w:sz w:val="22"/>
                <w:szCs w:val="22"/>
                <w:u w:val="single"/>
                <w:lang w:eastAsia="en-GB"/>
                <w14:ligatures w14:val="none"/>
              </w:rPr>
              <w:t>Strong communication skills</w:t>
            </w:r>
          </w:p>
        </w:tc>
        <w:tc>
          <w:tcPr>
            <w:tcW w:w="3405" w:type="dxa"/>
            <w:vAlign w:val="center"/>
            <w:hideMark/>
          </w:tcPr>
          <w:p w14:paraId="07896BF0" w14:textId="77777777" w:rsidR="00513456" w:rsidRPr="00513456" w:rsidRDefault="00513456" w:rsidP="001B1260">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513456">
              <w:rPr>
                <w:rFonts w:ascii="Arial" w:eastAsia="Times New Roman" w:hAnsi="Arial" w:cs="Arial"/>
                <w:kern w:val="0"/>
                <w:sz w:val="22"/>
                <w:szCs w:val="22"/>
                <w:u w:val="single"/>
                <w:lang w:eastAsia="en-GB"/>
                <w14:ligatures w14:val="none"/>
              </w:rPr>
              <w:t>Limited formal clinical qualifications</w:t>
            </w:r>
          </w:p>
        </w:tc>
      </w:tr>
      <w:tr w:rsidR="00513456" w:rsidRPr="00513456" w14:paraId="6BDB0CF3" w14:textId="77777777" w:rsidTr="00513456">
        <w:trPr>
          <w:tblCellSpacing w:w="15" w:type="dxa"/>
        </w:trPr>
        <w:tc>
          <w:tcPr>
            <w:tcW w:w="3641" w:type="dxa"/>
            <w:vAlign w:val="center"/>
            <w:hideMark/>
          </w:tcPr>
          <w:p w14:paraId="69E58590" w14:textId="77777777" w:rsidR="00513456" w:rsidRPr="00513456" w:rsidRDefault="00513456" w:rsidP="001B1260">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513456">
              <w:rPr>
                <w:rFonts w:ascii="Arial" w:eastAsia="Times New Roman" w:hAnsi="Arial" w:cs="Arial"/>
                <w:kern w:val="0"/>
                <w:sz w:val="22"/>
                <w:szCs w:val="22"/>
                <w:u w:val="single"/>
                <w:lang w:eastAsia="en-GB"/>
                <w14:ligatures w14:val="none"/>
              </w:rPr>
              <w:t>Cultural awareness &amp; bilingual</w:t>
            </w:r>
          </w:p>
        </w:tc>
        <w:tc>
          <w:tcPr>
            <w:tcW w:w="3405" w:type="dxa"/>
            <w:vAlign w:val="center"/>
            <w:hideMark/>
          </w:tcPr>
          <w:p w14:paraId="2541E42B" w14:textId="77777777" w:rsidR="00513456" w:rsidRPr="00513456" w:rsidRDefault="00513456" w:rsidP="001B1260">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513456">
              <w:rPr>
                <w:rFonts w:ascii="Arial" w:eastAsia="Times New Roman" w:hAnsi="Arial" w:cs="Arial"/>
                <w:kern w:val="0"/>
                <w:sz w:val="22"/>
                <w:szCs w:val="22"/>
                <w:u w:val="single"/>
                <w:lang w:eastAsia="en-GB"/>
                <w14:ligatures w14:val="none"/>
              </w:rPr>
              <w:t>Confidence in new environments</w:t>
            </w:r>
          </w:p>
        </w:tc>
      </w:tr>
      <w:tr w:rsidR="00513456" w:rsidRPr="00513456" w14:paraId="69AC86B1" w14:textId="77777777" w:rsidTr="00513456">
        <w:trPr>
          <w:trHeight w:val="385"/>
          <w:tblCellSpacing w:w="15" w:type="dxa"/>
        </w:trPr>
        <w:tc>
          <w:tcPr>
            <w:tcW w:w="3641" w:type="dxa"/>
            <w:vAlign w:val="center"/>
            <w:hideMark/>
          </w:tcPr>
          <w:p w14:paraId="4D8CC37B" w14:textId="77777777" w:rsidR="00513456" w:rsidRPr="00513456" w:rsidRDefault="00513456" w:rsidP="001B1260">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513456">
              <w:rPr>
                <w:rFonts w:ascii="Arial" w:eastAsia="Times New Roman" w:hAnsi="Arial" w:cs="Arial"/>
                <w:kern w:val="0"/>
                <w:sz w:val="22"/>
                <w:szCs w:val="22"/>
                <w:u w:val="single"/>
                <w:lang w:eastAsia="en-GB"/>
                <w14:ligatures w14:val="none"/>
              </w:rPr>
              <w:t>Resilience from life experience</w:t>
            </w:r>
          </w:p>
        </w:tc>
        <w:tc>
          <w:tcPr>
            <w:tcW w:w="3405" w:type="dxa"/>
            <w:vAlign w:val="center"/>
            <w:hideMark/>
          </w:tcPr>
          <w:p w14:paraId="2C34339B" w14:textId="77777777" w:rsidR="00513456" w:rsidRPr="00513456" w:rsidRDefault="00513456"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tc>
      </w:tr>
    </w:tbl>
    <w:p w14:paraId="1AB815C9" w14:textId="77777777" w:rsidR="00513456" w:rsidRPr="00513456" w:rsidRDefault="00513456" w:rsidP="001B1260">
      <w:pPr>
        <w:spacing w:before="100" w:beforeAutospacing="1" w:after="100" w:afterAutospacing="1" w:line="360" w:lineRule="auto"/>
        <w:rPr>
          <w:rFonts w:ascii="Arial" w:eastAsia="Times New Roman" w:hAnsi="Arial" w:cs="Arial"/>
          <w:b/>
          <w:bCs/>
          <w:vanish/>
          <w:kern w:val="0"/>
          <w:sz w:val="22"/>
          <w:szCs w:val="22"/>
          <w:u w:val="single"/>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44"/>
        <w:gridCol w:w="1983"/>
      </w:tblGrid>
      <w:tr w:rsidR="00513456" w:rsidRPr="00513456" w14:paraId="4EE596FC" w14:textId="77777777" w:rsidTr="00513456">
        <w:trPr>
          <w:tblHeader/>
          <w:tblCellSpacing w:w="15" w:type="dxa"/>
        </w:trPr>
        <w:tc>
          <w:tcPr>
            <w:tcW w:w="3499" w:type="dxa"/>
            <w:vAlign w:val="center"/>
            <w:hideMark/>
          </w:tcPr>
          <w:p w14:paraId="23287F90" w14:textId="77777777" w:rsidR="00513456" w:rsidRPr="00513456" w:rsidRDefault="00513456"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513456">
              <w:rPr>
                <w:rFonts w:ascii="Arial" w:eastAsia="Times New Roman" w:hAnsi="Arial" w:cs="Arial"/>
                <w:b/>
                <w:bCs/>
                <w:kern w:val="0"/>
                <w:sz w:val="22"/>
                <w:szCs w:val="22"/>
                <w:u w:val="single"/>
                <w:lang w:eastAsia="en-GB"/>
                <w14:ligatures w14:val="none"/>
              </w:rPr>
              <w:t>Opportunities</w:t>
            </w:r>
          </w:p>
        </w:tc>
        <w:tc>
          <w:tcPr>
            <w:tcW w:w="1868" w:type="dxa"/>
            <w:vAlign w:val="center"/>
            <w:hideMark/>
          </w:tcPr>
          <w:p w14:paraId="63B26BFC" w14:textId="77777777" w:rsidR="00513456" w:rsidRPr="00513456" w:rsidRDefault="00513456"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513456">
              <w:rPr>
                <w:rFonts w:ascii="Arial" w:eastAsia="Times New Roman" w:hAnsi="Arial" w:cs="Arial"/>
                <w:b/>
                <w:bCs/>
                <w:kern w:val="0"/>
                <w:sz w:val="22"/>
                <w:szCs w:val="22"/>
                <w:u w:val="single"/>
                <w:lang w:eastAsia="en-GB"/>
                <w14:ligatures w14:val="none"/>
              </w:rPr>
              <w:t>Threats</w:t>
            </w:r>
          </w:p>
        </w:tc>
      </w:tr>
      <w:tr w:rsidR="00513456" w:rsidRPr="00513456" w14:paraId="66423984" w14:textId="77777777" w:rsidTr="00513456">
        <w:trPr>
          <w:tblCellSpacing w:w="15" w:type="dxa"/>
        </w:trPr>
        <w:tc>
          <w:tcPr>
            <w:tcW w:w="3499" w:type="dxa"/>
            <w:vAlign w:val="center"/>
            <w:hideMark/>
          </w:tcPr>
          <w:p w14:paraId="58DE25BA" w14:textId="77777777" w:rsidR="00513456" w:rsidRPr="00513456" w:rsidRDefault="00513456" w:rsidP="001B1260">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513456">
              <w:rPr>
                <w:rFonts w:ascii="Arial" w:eastAsia="Times New Roman" w:hAnsi="Arial" w:cs="Arial"/>
                <w:kern w:val="0"/>
                <w:sz w:val="22"/>
                <w:szCs w:val="22"/>
                <w:u w:val="single"/>
                <w:lang w:eastAsia="en-GB"/>
                <w14:ligatures w14:val="none"/>
              </w:rPr>
              <w:t>NHS training &amp; CPD</w:t>
            </w:r>
          </w:p>
        </w:tc>
        <w:tc>
          <w:tcPr>
            <w:tcW w:w="1868" w:type="dxa"/>
            <w:vAlign w:val="center"/>
            <w:hideMark/>
          </w:tcPr>
          <w:p w14:paraId="5D5A24CA" w14:textId="77777777" w:rsidR="00513456" w:rsidRPr="00513456" w:rsidRDefault="00513456" w:rsidP="001B1260">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513456">
              <w:rPr>
                <w:rFonts w:ascii="Arial" w:eastAsia="Times New Roman" w:hAnsi="Arial" w:cs="Arial"/>
                <w:kern w:val="0"/>
                <w:sz w:val="22"/>
                <w:szCs w:val="22"/>
                <w:u w:val="single"/>
                <w:lang w:eastAsia="en-GB"/>
                <w14:ligatures w14:val="none"/>
              </w:rPr>
              <w:t>High competition</w:t>
            </w:r>
          </w:p>
        </w:tc>
      </w:tr>
      <w:tr w:rsidR="00513456" w:rsidRPr="00513456" w14:paraId="068214C0" w14:textId="77777777" w:rsidTr="00513456">
        <w:trPr>
          <w:tblCellSpacing w:w="15" w:type="dxa"/>
        </w:trPr>
        <w:tc>
          <w:tcPr>
            <w:tcW w:w="3499" w:type="dxa"/>
            <w:vAlign w:val="center"/>
            <w:hideMark/>
          </w:tcPr>
          <w:p w14:paraId="15A55885" w14:textId="77777777" w:rsidR="00513456" w:rsidRPr="00513456" w:rsidRDefault="00513456" w:rsidP="001B1260">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513456">
              <w:rPr>
                <w:rFonts w:ascii="Arial" w:eastAsia="Times New Roman" w:hAnsi="Arial" w:cs="Arial"/>
                <w:kern w:val="0"/>
                <w:sz w:val="22"/>
                <w:szCs w:val="22"/>
                <w:u w:val="single"/>
                <w:lang w:eastAsia="en-GB"/>
                <w14:ligatures w14:val="none"/>
              </w:rPr>
              <w:t>Career progression to Nursing</w:t>
            </w:r>
          </w:p>
        </w:tc>
        <w:tc>
          <w:tcPr>
            <w:tcW w:w="1868" w:type="dxa"/>
            <w:vAlign w:val="center"/>
            <w:hideMark/>
          </w:tcPr>
          <w:p w14:paraId="03419873" w14:textId="77777777" w:rsidR="00513456" w:rsidRPr="00513456" w:rsidRDefault="00513456" w:rsidP="001B1260">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513456">
              <w:rPr>
                <w:rFonts w:ascii="Arial" w:eastAsia="Times New Roman" w:hAnsi="Arial" w:cs="Arial"/>
                <w:kern w:val="0"/>
                <w:sz w:val="22"/>
                <w:szCs w:val="22"/>
                <w:u w:val="single"/>
                <w:lang w:eastAsia="en-GB"/>
                <w14:ligatures w14:val="none"/>
              </w:rPr>
              <w:t>Emotional burnout</w:t>
            </w:r>
          </w:p>
        </w:tc>
      </w:tr>
      <w:tr w:rsidR="00513456" w:rsidRPr="00513456" w14:paraId="60C68212" w14:textId="77777777" w:rsidTr="00513456">
        <w:trPr>
          <w:tblCellSpacing w:w="15" w:type="dxa"/>
        </w:trPr>
        <w:tc>
          <w:tcPr>
            <w:tcW w:w="3499" w:type="dxa"/>
            <w:vAlign w:val="center"/>
            <w:hideMark/>
          </w:tcPr>
          <w:p w14:paraId="4762BA3B" w14:textId="77777777" w:rsidR="00513456" w:rsidRPr="00513456" w:rsidRDefault="00513456" w:rsidP="001B1260">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513456">
              <w:rPr>
                <w:rFonts w:ascii="Arial" w:eastAsia="Times New Roman" w:hAnsi="Arial" w:cs="Arial"/>
                <w:kern w:val="0"/>
                <w:sz w:val="22"/>
                <w:szCs w:val="22"/>
                <w:u w:val="single"/>
                <w:lang w:eastAsia="en-GB"/>
                <w14:ligatures w14:val="none"/>
              </w:rPr>
              <w:t>Mentorship programmes</w:t>
            </w:r>
          </w:p>
        </w:tc>
        <w:tc>
          <w:tcPr>
            <w:tcW w:w="1868" w:type="dxa"/>
            <w:vAlign w:val="center"/>
            <w:hideMark/>
          </w:tcPr>
          <w:p w14:paraId="318F47E9" w14:textId="77777777" w:rsidR="00513456" w:rsidRPr="00513456" w:rsidRDefault="00513456" w:rsidP="001B1260">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513456">
              <w:rPr>
                <w:rFonts w:ascii="Arial" w:eastAsia="Times New Roman" w:hAnsi="Arial" w:cs="Arial"/>
                <w:kern w:val="0"/>
                <w:sz w:val="22"/>
                <w:szCs w:val="22"/>
                <w:u w:val="single"/>
                <w:lang w:eastAsia="en-GB"/>
                <w14:ligatures w14:val="none"/>
              </w:rPr>
              <w:t>Staff shortages/workload</w:t>
            </w:r>
          </w:p>
        </w:tc>
      </w:tr>
    </w:tbl>
    <w:p w14:paraId="3A78D0DE" w14:textId="77777777" w:rsidR="00513456" w:rsidRPr="00513456" w:rsidRDefault="00513456"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513456">
        <w:rPr>
          <w:rFonts w:ascii="Arial" w:eastAsia="Times New Roman" w:hAnsi="Arial" w:cs="Arial"/>
          <w:b/>
          <w:bCs/>
          <w:kern w:val="0"/>
          <w:sz w:val="22"/>
          <w:szCs w:val="22"/>
          <w:u w:val="single"/>
          <w:lang w:eastAsia="en-GB"/>
          <w14:ligatures w14:val="none"/>
        </w:rPr>
        <w:t>Analysis</w:t>
      </w:r>
    </w:p>
    <w:p w14:paraId="397136F7" w14:textId="77777777" w:rsidR="00DC43D6" w:rsidRPr="00DC43D6" w:rsidRDefault="00DC43D6"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DC43D6">
        <w:rPr>
          <w:rFonts w:ascii="Arial" w:eastAsia="Times New Roman" w:hAnsi="Arial" w:cs="Arial"/>
          <w:kern w:val="0"/>
          <w:sz w:val="22"/>
          <w:szCs w:val="22"/>
          <w:lang w:eastAsia="en-GB"/>
          <w14:ligatures w14:val="none"/>
        </w:rPr>
        <w:t>A SWOT analysis enables structured evaluation of internal strengths and external factors affecting career progression. Within health and social care, reflective career planning supports professional accountability and safe practice (Skills for Care, 2023).</w:t>
      </w:r>
    </w:p>
    <w:p w14:paraId="4756781F" w14:textId="77777777" w:rsidR="00DC43D6" w:rsidRPr="00DC43D6" w:rsidRDefault="00DC43D6"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DC43D6">
        <w:rPr>
          <w:rFonts w:ascii="Arial" w:eastAsia="Times New Roman" w:hAnsi="Arial" w:cs="Arial"/>
          <w:kern w:val="0"/>
          <w:sz w:val="22"/>
          <w:szCs w:val="22"/>
          <w:lang w:eastAsia="en-GB"/>
          <w14:ligatures w14:val="none"/>
        </w:rPr>
        <w:t>Recognising my limited hospital experience as a developmental area allows me to proactively seek training opportunities. NHS employers emphasise structured learning and supervision for HCAs (NHS, 2023), meaning this weakness can be addressed through mentorship and clinical exposure.</w:t>
      </w:r>
    </w:p>
    <w:p w14:paraId="5B4B27A9" w14:textId="77777777" w:rsidR="00DC43D6" w:rsidRDefault="00DC43D6"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DC43D6">
        <w:rPr>
          <w:rFonts w:ascii="Arial" w:eastAsia="Times New Roman" w:hAnsi="Arial" w:cs="Arial"/>
          <w:kern w:val="0"/>
          <w:sz w:val="22"/>
          <w:szCs w:val="22"/>
          <w:lang w:eastAsia="en-GB"/>
          <w14:ligatures w14:val="none"/>
        </w:rPr>
        <w:t>External pressures such as workload and staffing shortages highlight the importance of resilience and adherence to professional standards. The Care Quality Commission (2023) outlines that safe, effective care requires staff to work within their competence and follow fundamental standards.</w:t>
      </w:r>
    </w:p>
    <w:p w14:paraId="253712CC" w14:textId="60D29575" w:rsidR="00100621" w:rsidRPr="00100621" w:rsidRDefault="00100621" w:rsidP="00100621">
      <w:pPr>
        <w:spacing w:before="100" w:beforeAutospacing="1" w:after="100" w:afterAutospacing="1" w:line="360" w:lineRule="auto"/>
        <w:rPr>
          <w:rFonts w:ascii="Arial" w:eastAsia="Times New Roman" w:hAnsi="Arial" w:cs="Arial"/>
          <w:kern w:val="0"/>
          <w:sz w:val="22"/>
          <w:szCs w:val="22"/>
          <w:lang w:eastAsia="en-GB"/>
          <w14:ligatures w14:val="none"/>
        </w:rPr>
      </w:pPr>
      <w:r w:rsidRPr="00100621">
        <w:rPr>
          <w:rFonts w:ascii="Arial" w:eastAsia="Times New Roman" w:hAnsi="Arial" w:cs="Arial"/>
          <w:kern w:val="0"/>
          <w:sz w:val="22"/>
          <w:szCs w:val="22"/>
          <w:lang w:eastAsia="en-GB"/>
          <w14:ligatures w14:val="none"/>
        </w:rPr>
        <w:t>For example, one of my key strengths is my previous experience as a Care Assistant. This experience has allowed me to develop practical skills such as assisting with personal care, supporting mobility and communicating with vulnerable individuals. These skills are directly relevant to the Healthcare Assistant role, where patient support and compassion are essential.</w:t>
      </w:r>
    </w:p>
    <w:p w14:paraId="4CD8D61A" w14:textId="77777777" w:rsidR="00100621" w:rsidRPr="00100621" w:rsidRDefault="00100621" w:rsidP="00100621">
      <w:pPr>
        <w:spacing w:before="100" w:beforeAutospacing="1" w:after="100" w:afterAutospacing="1" w:line="360" w:lineRule="auto"/>
        <w:rPr>
          <w:rFonts w:ascii="Arial" w:eastAsia="Times New Roman" w:hAnsi="Arial" w:cs="Arial"/>
          <w:kern w:val="0"/>
          <w:sz w:val="22"/>
          <w:szCs w:val="22"/>
          <w:lang w:eastAsia="en-GB"/>
          <w14:ligatures w14:val="none"/>
        </w:rPr>
      </w:pPr>
      <w:r w:rsidRPr="00100621">
        <w:rPr>
          <w:rFonts w:ascii="Arial" w:eastAsia="Times New Roman" w:hAnsi="Arial" w:cs="Arial"/>
          <w:kern w:val="0"/>
          <w:sz w:val="22"/>
          <w:szCs w:val="22"/>
          <w:lang w:eastAsia="en-GB"/>
          <w14:ligatures w14:val="none"/>
        </w:rPr>
        <w:lastRenderedPageBreak/>
        <w:t>A weakness I identified is my limited experience within an acute hospital setting. However, this can be improved through NHS training programmes and mentorship from experienced staff.</w:t>
      </w:r>
    </w:p>
    <w:p w14:paraId="359A93EA" w14:textId="77777777" w:rsidR="00100621" w:rsidRPr="00100621" w:rsidRDefault="00100621" w:rsidP="00100621">
      <w:pPr>
        <w:spacing w:before="100" w:beforeAutospacing="1" w:after="100" w:afterAutospacing="1" w:line="360" w:lineRule="auto"/>
        <w:rPr>
          <w:rFonts w:ascii="Arial" w:eastAsia="Times New Roman" w:hAnsi="Arial" w:cs="Arial"/>
          <w:kern w:val="0"/>
          <w:sz w:val="22"/>
          <w:szCs w:val="22"/>
          <w:lang w:eastAsia="en-GB"/>
          <w14:ligatures w14:val="none"/>
        </w:rPr>
      </w:pPr>
      <w:r w:rsidRPr="00100621">
        <w:rPr>
          <w:rFonts w:ascii="Arial" w:eastAsia="Times New Roman" w:hAnsi="Arial" w:cs="Arial"/>
          <w:kern w:val="0"/>
          <w:sz w:val="22"/>
          <w:szCs w:val="22"/>
          <w:lang w:eastAsia="en-GB"/>
          <w14:ligatures w14:val="none"/>
        </w:rPr>
        <w:t>An important opportunity is the availability of NHS training and professional development programmes. These opportunities can support my long-term goal of progressing into nursing.</w:t>
      </w:r>
    </w:p>
    <w:p w14:paraId="06294424" w14:textId="77777777" w:rsidR="00100621" w:rsidRDefault="00100621" w:rsidP="00100621">
      <w:pPr>
        <w:spacing w:before="100" w:beforeAutospacing="1" w:after="100" w:afterAutospacing="1" w:line="360" w:lineRule="auto"/>
        <w:rPr>
          <w:rFonts w:ascii="Arial" w:eastAsia="Times New Roman" w:hAnsi="Arial" w:cs="Arial"/>
          <w:kern w:val="0"/>
          <w:sz w:val="22"/>
          <w:szCs w:val="22"/>
          <w:lang w:eastAsia="en-GB"/>
          <w14:ligatures w14:val="none"/>
        </w:rPr>
      </w:pPr>
      <w:r w:rsidRPr="00100621">
        <w:rPr>
          <w:rFonts w:ascii="Arial" w:eastAsia="Times New Roman" w:hAnsi="Arial" w:cs="Arial"/>
          <w:kern w:val="0"/>
          <w:sz w:val="22"/>
          <w:szCs w:val="22"/>
          <w:lang w:eastAsia="en-GB"/>
          <w14:ligatures w14:val="none"/>
        </w:rPr>
        <w:t>A potential threat within healthcare roles is workload pressure and staff shortages. This highlights the importance of resilience, teamwork and effective time management when working in healthcare environments.</w:t>
      </w:r>
    </w:p>
    <w:p w14:paraId="207A9378" w14:textId="19783099" w:rsidR="00A039D5" w:rsidRPr="00100621" w:rsidRDefault="00A039D5" w:rsidP="00100621">
      <w:pPr>
        <w:spacing w:before="100" w:beforeAutospacing="1" w:after="100" w:afterAutospacing="1" w:line="360" w:lineRule="auto"/>
        <w:rPr>
          <w:rFonts w:ascii="Arial" w:eastAsia="Times New Roman" w:hAnsi="Arial" w:cs="Arial"/>
          <w:kern w:val="0"/>
          <w:sz w:val="22"/>
          <w:szCs w:val="22"/>
          <w:lang w:eastAsia="en-GB"/>
          <w14:ligatures w14:val="none"/>
        </w:rPr>
      </w:pPr>
      <w:r w:rsidRPr="00A039D5">
        <w:rPr>
          <w:rFonts w:ascii="Arial" w:eastAsia="Times New Roman" w:hAnsi="Arial" w:cs="Arial"/>
          <w:kern w:val="0"/>
          <w:sz w:val="22"/>
          <w:szCs w:val="22"/>
          <w:lang w:eastAsia="en-GB"/>
          <w14:ligatures w14:val="none"/>
        </w:rPr>
        <w:t>Completing this SWOT analysis has helped me identify areas for development and create realistic goals that support my progression within the healthcare sector</w:t>
      </w:r>
    </w:p>
    <w:p w14:paraId="0D4EE869" w14:textId="77777777" w:rsidR="00100621" w:rsidRDefault="00100621" w:rsidP="001B1260">
      <w:pPr>
        <w:spacing w:before="100" w:beforeAutospacing="1" w:after="100" w:afterAutospacing="1" w:line="360" w:lineRule="auto"/>
        <w:rPr>
          <w:rFonts w:ascii="Arial" w:eastAsia="Times New Roman" w:hAnsi="Arial" w:cs="Arial"/>
          <w:kern w:val="0"/>
          <w:sz w:val="22"/>
          <w:szCs w:val="22"/>
          <w:lang w:eastAsia="en-GB"/>
          <w14:ligatures w14:val="none"/>
        </w:rPr>
      </w:pPr>
    </w:p>
    <w:p w14:paraId="745143F3" w14:textId="77777777" w:rsidR="00100621" w:rsidRDefault="00100621" w:rsidP="001B1260">
      <w:pPr>
        <w:spacing w:before="100" w:beforeAutospacing="1" w:after="100" w:afterAutospacing="1" w:line="360" w:lineRule="auto"/>
        <w:rPr>
          <w:rFonts w:ascii="Arial" w:eastAsia="Times New Roman" w:hAnsi="Arial" w:cs="Arial"/>
          <w:kern w:val="0"/>
          <w:sz w:val="22"/>
          <w:szCs w:val="22"/>
          <w:lang w:eastAsia="en-GB"/>
          <w14:ligatures w14:val="none"/>
        </w:rPr>
      </w:pPr>
    </w:p>
    <w:p w14:paraId="1E4D0170" w14:textId="77777777" w:rsidR="00100621" w:rsidRDefault="00100621" w:rsidP="001B1260">
      <w:pPr>
        <w:spacing w:before="100" w:beforeAutospacing="1" w:after="100" w:afterAutospacing="1" w:line="360" w:lineRule="auto"/>
        <w:rPr>
          <w:rFonts w:ascii="Arial" w:eastAsia="Times New Roman" w:hAnsi="Arial" w:cs="Arial"/>
          <w:kern w:val="0"/>
          <w:sz w:val="22"/>
          <w:szCs w:val="22"/>
          <w:lang w:eastAsia="en-GB"/>
          <w14:ligatures w14:val="none"/>
        </w:rPr>
      </w:pPr>
    </w:p>
    <w:p w14:paraId="3D2C7AD6" w14:textId="77777777" w:rsidR="00100621" w:rsidRDefault="00100621" w:rsidP="001B1260">
      <w:pPr>
        <w:spacing w:before="100" w:beforeAutospacing="1" w:after="100" w:afterAutospacing="1" w:line="360" w:lineRule="auto"/>
        <w:rPr>
          <w:rFonts w:ascii="Arial" w:eastAsia="Times New Roman" w:hAnsi="Arial" w:cs="Arial"/>
          <w:kern w:val="0"/>
          <w:sz w:val="22"/>
          <w:szCs w:val="22"/>
          <w:lang w:eastAsia="en-GB"/>
          <w14:ligatures w14:val="none"/>
        </w:rPr>
      </w:pPr>
    </w:p>
    <w:p w14:paraId="0AA1BFCD" w14:textId="77777777" w:rsidR="00100621" w:rsidRDefault="00100621" w:rsidP="001B1260">
      <w:pPr>
        <w:spacing w:before="100" w:beforeAutospacing="1" w:after="100" w:afterAutospacing="1" w:line="360" w:lineRule="auto"/>
        <w:rPr>
          <w:rFonts w:ascii="Arial" w:eastAsia="Times New Roman" w:hAnsi="Arial" w:cs="Arial"/>
          <w:kern w:val="0"/>
          <w:sz w:val="22"/>
          <w:szCs w:val="22"/>
          <w:lang w:eastAsia="en-GB"/>
          <w14:ligatures w14:val="none"/>
        </w:rPr>
      </w:pPr>
    </w:p>
    <w:p w14:paraId="32E8EEC6" w14:textId="77777777" w:rsidR="00100621" w:rsidRDefault="00100621" w:rsidP="001B1260">
      <w:pPr>
        <w:spacing w:before="100" w:beforeAutospacing="1" w:after="100" w:afterAutospacing="1" w:line="360" w:lineRule="auto"/>
        <w:rPr>
          <w:rFonts w:ascii="Arial" w:eastAsia="Times New Roman" w:hAnsi="Arial" w:cs="Arial"/>
          <w:kern w:val="0"/>
          <w:sz w:val="22"/>
          <w:szCs w:val="22"/>
          <w:lang w:eastAsia="en-GB"/>
          <w14:ligatures w14:val="none"/>
        </w:rPr>
      </w:pPr>
    </w:p>
    <w:p w14:paraId="4AA6153D" w14:textId="77777777" w:rsidR="00100621" w:rsidRDefault="00100621" w:rsidP="001B1260">
      <w:pPr>
        <w:spacing w:before="100" w:beforeAutospacing="1" w:after="100" w:afterAutospacing="1" w:line="360" w:lineRule="auto"/>
        <w:rPr>
          <w:rFonts w:ascii="Arial" w:eastAsia="Times New Roman" w:hAnsi="Arial" w:cs="Arial"/>
          <w:kern w:val="0"/>
          <w:sz w:val="22"/>
          <w:szCs w:val="22"/>
          <w:lang w:eastAsia="en-GB"/>
          <w14:ligatures w14:val="none"/>
        </w:rPr>
      </w:pPr>
    </w:p>
    <w:p w14:paraId="1D3AB6EE" w14:textId="77777777" w:rsidR="00100621" w:rsidRDefault="00100621" w:rsidP="001B1260">
      <w:pPr>
        <w:spacing w:before="100" w:beforeAutospacing="1" w:after="100" w:afterAutospacing="1" w:line="360" w:lineRule="auto"/>
        <w:rPr>
          <w:rFonts w:ascii="Arial" w:eastAsia="Times New Roman" w:hAnsi="Arial" w:cs="Arial"/>
          <w:kern w:val="0"/>
          <w:sz w:val="22"/>
          <w:szCs w:val="22"/>
          <w:lang w:eastAsia="en-GB"/>
          <w14:ligatures w14:val="none"/>
        </w:rPr>
      </w:pPr>
    </w:p>
    <w:p w14:paraId="40A5653D" w14:textId="77777777" w:rsidR="00100621" w:rsidRDefault="00100621" w:rsidP="001B1260">
      <w:pPr>
        <w:spacing w:before="100" w:beforeAutospacing="1" w:after="100" w:afterAutospacing="1" w:line="360" w:lineRule="auto"/>
        <w:rPr>
          <w:rFonts w:ascii="Arial" w:eastAsia="Times New Roman" w:hAnsi="Arial" w:cs="Arial"/>
          <w:kern w:val="0"/>
          <w:sz w:val="22"/>
          <w:szCs w:val="22"/>
          <w:lang w:eastAsia="en-GB"/>
          <w14:ligatures w14:val="none"/>
        </w:rPr>
      </w:pPr>
    </w:p>
    <w:p w14:paraId="6B6E043A" w14:textId="77777777" w:rsidR="00100621" w:rsidRDefault="00100621" w:rsidP="001B1260">
      <w:pPr>
        <w:spacing w:before="100" w:beforeAutospacing="1" w:after="100" w:afterAutospacing="1" w:line="360" w:lineRule="auto"/>
        <w:rPr>
          <w:rFonts w:ascii="Arial" w:eastAsia="Times New Roman" w:hAnsi="Arial" w:cs="Arial"/>
          <w:kern w:val="0"/>
          <w:sz w:val="22"/>
          <w:szCs w:val="22"/>
          <w:lang w:eastAsia="en-GB"/>
          <w14:ligatures w14:val="none"/>
        </w:rPr>
      </w:pPr>
    </w:p>
    <w:p w14:paraId="33F93533" w14:textId="77777777" w:rsidR="00100621" w:rsidRPr="00DC43D6" w:rsidRDefault="00100621" w:rsidP="001B1260">
      <w:pPr>
        <w:spacing w:before="100" w:beforeAutospacing="1" w:after="100" w:afterAutospacing="1" w:line="360" w:lineRule="auto"/>
        <w:rPr>
          <w:rFonts w:ascii="Arial" w:eastAsia="Times New Roman" w:hAnsi="Arial" w:cs="Arial"/>
          <w:kern w:val="0"/>
          <w:sz w:val="22"/>
          <w:szCs w:val="22"/>
          <w:lang w:eastAsia="en-GB"/>
          <w14:ligatures w14:val="none"/>
        </w:rPr>
      </w:pPr>
    </w:p>
    <w:p w14:paraId="2DB51BA1"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31C28D51"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101F7A0B"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7ABEC4DC"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5437036F" w14:textId="2299A0E9" w:rsidR="00513456" w:rsidRPr="001B1260" w:rsidRDefault="00513456"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1B1260">
        <w:rPr>
          <w:rFonts w:ascii="Arial" w:eastAsia="Times New Roman" w:hAnsi="Arial" w:cs="Arial"/>
          <w:b/>
          <w:bCs/>
          <w:kern w:val="0"/>
          <w:sz w:val="22"/>
          <w:szCs w:val="22"/>
          <w:u w:val="single"/>
          <w:lang w:eastAsia="en-GB"/>
          <w14:ligatures w14:val="none"/>
        </w:rPr>
        <w:t>Task 3b: PDP</w:t>
      </w:r>
    </w:p>
    <w:p w14:paraId="0EE46FC4" w14:textId="77777777" w:rsidR="00513456" w:rsidRPr="00513456" w:rsidRDefault="00513456"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513456">
        <w:rPr>
          <w:rFonts w:ascii="Arial" w:eastAsia="Times New Roman" w:hAnsi="Arial" w:cs="Arial"/>
          <w:b/>
          <w:bCs/>
          <w:kern w:val="0"/>
          <w:sz w:val="22"/>
          <w:szCs w:val="22"/>
          <w:u w:val="single"/>
          <w:lang w:eastAsia="en-GB"/>
          <w14:ligatures w14:val="none"/>
        </w:rPr>
        <w:t>Goal 1:</w:t>
      </w:r>
    </w:p>
    <w:p w14:paraId="6CA0606E" w14:textId="77777777" w:rsidR="00513456" w:rsidRPr="00513456" w:rsidRDefault="00513456"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513456">
        <w:rPr>
          <w:rFonts w:ascii="Arial" w:eastAsia="Times New Roman" w:hAnsi="Arial" w:cs="Arial"/>
          <w:kern w:val="0"/>
          <w:sz w:val="22"/>
          <w:szCs w:val="22"/>
          <w:lang w:eastAsia="en-GB"/>
          <w14:ligatures w14:val="none"/>
        </w:rPr>
        <w:t>Complete NHS Clinical Skills Training within 12 months.</w:t>
      </w:r>
      <w:r w:rsidRPr="00513456">
        <w:rPr>
          <w:rFonts w:ascii="Arial" w:eastAsia="Times New Roman" w:hAnsi="Arial" w:cs="Arial"/>
          <w:kern w:val="0"/>
          <w:sz w:val="22"/>
          <w:szCs w:val="22"/>
          <w:lang w:eastAsia="en-GB"/>
          <w14:ligatures w14:val="none"/>
        </w:rPr>
        <w:br/>
        <w:t>Action: Enrol in in-house training and shadow senior HCAs.</w:t>
      </w:r>
      <w:r w:rsidRPr="00513456">
        <w:rPr>
          <w:rFonts w:ascii="Arial" w:eastAsia="Times New Roman" w:hAnsi="Arial" w:cs="Arial"/>
          <w:kern w:val="0"/>
          <w:sz w:val="22"/>
          <w:szCs w:val="22"/>
          <w:lang w:eastAsia="en-GB"/>
          <w14:ligatures w14:val="none"/>
        </w:rPr>
        <w:br/>
        <w:t>Monitoring: Supervisor feedback and reflective journal entries.</w:t>
      </w:r>
    </w:p>
    <w:p w14:paraId="5FA05EEF" w14:textId="77777777" w:rsidR="00513456" w:rsidRPr="00513456" w:rsidRDefault="00513456"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513456">
        <w:rPr>
          <w:rFonts w:ascii="Arial" w:eastAsia="Times New Roman" w:hAnsi="Arial" w:cs="Arial"/>
          <w:b/>
          <w:bCs/>
          <w:kern w:val="0"/>
          <w:sz w:val="22"/>
          <w:szCs w:val="22"/>
          <w:u w:val="single"/>
          <w:lang w:eastAsia="en-GB"/>
          <w14:ligatures w14:val="none"/>
        </w:rPr>
        <w:t>Goal 2:</w:t>
      </w:r>
    </w:p>
    <w:p w14:paraId="2666E425" w14:textId="77777777" w:rsidR="00513456" w:rsidRPr="00513456" w:rsidRDefault="00513456"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513456">
        <w:rPr>
          <w:rFonts w:ascii="Arial" w:eastAsia="Times New Roman" w:hAnsi="Arial" w:cs="Arial"/>
          <w:kern w:val="0"/>
          <w:sz w:val="22"/>
          <w:szCs w:val="22"/>
          <w:lang w:eastAsia="en-GB"/>
          <w14:ligatures w14:val="none"/>
        </w:rPr>
        <w:t>Improve confidence in clinical communication within 6 months.</w:t>
      </w:r>
      <w:r w:rsidRPr="00513456">
        <w:rPr>
          <w:rFonts w:ascii="Arial" w:eastAsia="Times New Roman" w:hAnsi="Arial" w:cs="Arial"/>
          <w:kern w:val="0"/>
          <w:sz w:val="22"/>
          <w:szCs w:val="22"/>
          <w:lang w:eastAsia="en-GB"/>
          <w14:ligatures w14:val="none"/>
        </w:rPr>
        <w:br/>
        <w:t>Action: Participate in team briefings and request constructive feedback.</w:t>
      </w:r>
      <w:r w:rsidRPr="00513456">
        <w:rPr>
          <w:rFonts w:ascii="Arial" w:eastAsia="Times New Roman" w:hAnsi="Arial" w:cs="Arial"/>
          <w:kern w:val="0"/>
          <w:sz w:val="22"/>
          <w:szCs w:val="22"/>
          <w:lang w:eastAsia="en-GB"/>
          <w14:ligatures w14:val="none"/>
        </w:rPr>
        <w:br/>
        <w:t>Monitoring: Monthly self-reflection using Gibbs’ model (1988).</w:t>
      </w:r>
    </w:p>
    <w:p w14:paraId="544B39CE" w14:textId="77777777" w:rsidR="00513456" w:rsidRPr="00513456" w:rsidRDefault="00513456"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513456">
        <w:rPr>
          <w:rFonts w:ascii="Arial" w:eastAsia="Times New Roman" w:hAnsi="Arial" w:cs="Arial"/>
          <w:b/>
          <w:bCs/>
          <w:kern w:val="0"/>
          <w:sz w:val="22"/>
          <w:szCs w:val="22"/>
          <w:u w:val="single"/>
          <w:lang w:eastAsia="en-GB"/>
          <w14:ligatures w14:val="none"/>
        </w:rPr>
        <w:t>Goal 3:</w:t>
      </w:r>
    </w:p>
    <w:p w14:paraId="64F56FEC" w14:textId="77777777" w:rsidR="00513456" w:rsidRPr="00513456" w:rsidRDefault="00513456"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513456">
        <w:rPr>
          <w:rFonts w:ascii="Arial" w:eastAsia="Times New Roman" w:hAnsi="Arial" w:cs="Arial"/>
          <w:kern w:val="0"/>
          <w:sz w:val="22"/>
          <w:szCs w:val="22"/>
          <w:lang w:eastAsia="en-GB"/>
          <w14:ligatures w14:val="none"/>
        </w:rPr>
        <w:t>Apply for Nursing degree within 2 years.</w:t>
      </w:r>
      <w:r w:rsidRPr="00513456">
        <w:rPr>
          <w:rFonts w:ascii="Arial" w:eastAsia="Times New Roman" w:hAnsi="Arial" w:cs="Arial"/>
          <w:kern w:val="0"/>
          <w:sz w:val="22"/>
          <w:szCs w:val="22"/>
          <w:lang w:eastAsia="en-GB"/>
          <w14:ligatures w14:val="none"/>
        </w:rPr>
        <w:br/>
        <w:t>Action: Research entry requirements and complete necessary qualifications.</w:t>
      </w:r>
      <w:r w:rsidRPr="00513456">
        <w:rPr>
          <w:rFonts w:ascii="Arial" w:eastAsia="Times New Roman" w:hAnsi="Arial" w:cs="Arial"/>
          <w:kern w:val="0"/>
          <w:sz w:val="22"/>
          <w:szCs w:val="22"/>
          <w:lang w:eastAsia="en-GB"/>
          <w14:ligatures w14:val="none"/>
        </w:rPr>
        <w:br/>
        <w:t>Monitoring: Application submission and academic progress reviews.</w:t>
      </w:r>
    </w:p>
    <w:p w14:paraId="759318ED" w14:textId="77777777" w:rsidR="00DC43D6" w:rsidRPr="00DC43D6" w:rsidRDefault="00DC43D6"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DC43D6">
        <w:rPr>
          <w:rFonts w:ascii="Arial" w:eastAsia="Times New Roman" w:hAnsi="Arial" w:cs="Arial"/>
          <w:kern w:val="0"/>
          <w:sz w:val="22"/>
          <w:szCs w:val="22"/>
          <w:lang w:eastAsia="en-GB"/>
          <w14:ligatures w14:val="none"/>
        </w:rPr>
        <w:t>Personal Development Planning ensures structured professional growth and accountability. Skills for Care (2023) states that CPD is essential in maintaining competence within health and social care roles.</w:t>
      </w:r>
    </w:p>
    <w:p w14:paraId="1638F3D0" w14:textId="10B932BE" w:rsidR="00DC43D6" w:rsidRPr="001B1260" w:rsidRDefault="00DC43D6"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DC43D6">
        <w:rPr>
          <w:rFonts w:ascii="Arial" w:eastAsia="Times New Roman" w:hAnsi="Arial" w:cs="Arial"/>
          <w:kern w:val="0"/>
          <w:sz w:val="22"/>
          <w:szCs w:val="22"/>
          <w:lang w:eastAsia="en-GB"/>
          <w14:ligatures w14:val="none"/>
        </w:rPr>
        <w:t>My PDP aligns with NHS workforce expectations (NHS, 2023) and ensures I am developing skills in line with professional standards (Nursing and Midwifery Council, 2018).</w:t>
      </w:r>
    </w:p>
    <w:p w14:paraId="3F315B33" w14:textId="77777777" w:rsidR="00DC43D6" w:rsidRPr="001B1260" w:rsidRDefault="00DC43D6" w:rsidP="001B1260">
      <w:pPr>
        <w:spacing w:before="100" w:beforeAutospacing="1" w:after="100" w:afterAutospacing="1" w:line="360" w:lineRule="auto"/>
        <w:rPr>
          <w:rFonts w:ascii="Arial" w:eastAsia="Times New Roman" w:hAnsi="Arial" w:cs="Arial"/>
          <w:kern w:val="0"/>
          <w:sz w:val="22"/>
          <w:szCs w:val="22"/>
          <w:lang w:eastAsia="en-GB"/>
          <w14:ligatures w14:val="none"/>
        </w:rPr>
      </w:pPr>
    </w:p>
    <w:p w14:paraId="40D6F060"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2477B638"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7E69B473" w14:textId="77777777" w:rsidR="00762A28" w:rsidRDefault="00762A28"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53487C98" w14:textId="77777777" w:rsidR="00100621" w:rsidRDefault="00100621"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2D58DEBE" w14:textId="77777777" w:rsidR="00100621" w:rsidRDefault="00100621"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715CE6BC" w14:textId="77777777" w:rsidR="00100621" w:rsidRDefault="00100621"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497AF0B1" w14:textId="4565E708" w:rsidR="00DC43D6" w:rsidRPr="001B1260" w:rsidRDefault="00DC43D6"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1B1260">
        <w:rPr>
          <w:rFonts w:ascii="Arial" w:eastAsia="Times New Roman" w:hAnsi="Arial" w:cs="Arial"/>
          <w:b/>
          <w:bCs/>
          <w:kern w:val="0"/>
          <w:sz w:val="22"/>
          <w:szCs w:val="22"/>
          <w:u w:val="single"/>
          <w:lang w:eastAsia="en-GB"/>
          <w14:ligatures w14:val="none"/>
        </w:rPr>
        <w:t>TASK 4: REFLECTION</w:t>
      </w:r>
    </w:p>
    <w:p w14:paraId="78EBE2C7" w14:textId="77777777" w:rsidR="00100621" w:rsidRDefault="00DC43D6"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DC43D6">
        <w:rPr>
          <w:rFonts w:ascii="Arial" w:eastAsia="Times New Roman" w:hAnsi="Arial" w:cs="Arial"/>
          <w:b/>
          <w:bCs/>
          <w:kern w:val="0"/>
          <w:sz w:val="22"/>
          <w:szCs w:val="22"/>
          <w:u w:val="single"/>
          <w:lang w:eastAsia="en-GB"/>
          <w14:ligatures w14:val="none"/>
        </w:rPr>
        <w:t>Description</w:t>
      </w:r>
      <w:r w:rsidR="00100621">
        <w:rPr>
          <w:rFonts w:ascii="Arial" w:eastAsia="Times New Roman" w:hAnsi="Arial" w:cs="Arial"/>
          <w:b/>
          <w:bCs/>
          <w:kern w:val="0"/>
          <w:sz w:val="22"/>
          <w:szCs w:val="22"/>
          <w:u w:val="single"/>
          <w:lang w:eastAsia="en-GB"/>
          <w14:ligatures w14:val="none"/>
        </w:rPr>
        <w:br/>
      </w:r>
    </w:p>
    <w:p w14:paraId="68500C2C" w14:textId="602B51BE" w:rsidR="00100621" w:rsidRPr="00100621" w:rsidRDefault="00100621"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100621">
        <w:rPr>
          <w:rFonts w:ascii="Arial" w:eastAsia="Times New Roman" w:hAnsi="Arial" w:cs="Arial"/>
          <w:kern w:val="0"/>
          <w:sz w:val="22"/>
          <w:szCs w:val="22"/>
          <w:lang w:eastAsia="en-GB"/>
          <w14:ligatures w14:val="none"/>
        </w:rPr>
        <w:t>Reflection is an important tool for learning and professional development in health and social care. One commonly used model is the Gibbs Reflective Cycle (1988). This model provides a structured framework that encourages individuals to reflect on experiences through six stages: description, feelings, evaluation, analysis, conclusion and action plan. The purpose of this model is to help individuals learn from experiences, identify strengths and weaknesses, and improve future practice.</w:t>
      </w:r>
    </w:p>
    <w:p w14:paraId="1F5C897B" w14:textId="77777777" w:rsidR="00DC43D6" w:rsidRPr="00DC43D6" w:rsidRDefault="00DC43D6"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DC43D6">
        <w:rPr>
          <w:rFonts w:ascii="Arial" w:eastAsia="Times New Roman" w:hAnsi="Arial" w:cs="Arial"/>
          <w:kern w:val="0"/>
          <w:sz w:val="22"/>
          <w:szCs w:val="22"/>
          <w:lang w:eastAsia="en-GB"/>
          <w14:ligatures w14:val="none"/>
        </w:rPr>
        <w:t>In Component 1, I delivered a presentation exploring communication barriers within health and social care, including language differences, cultural barriers and non-verbal misinterpretation.</w:t>
      </w:r>
    </w:p>
    <w:p w14:paraId="3C12F073" w14:textId="77777777" w:rsidR="00DC43D6" w:rsidRPr="00DC43D6" w:rsidRDefault="00DC43D6"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DC43D6">
        <w:rPr>
          <w:rFonts w:ascii="Arial" w:eastAsia="Times New Roman" w:hAnsi="Arial" w:cs="Arial"/>
          <w:b/>
          <w:bCs/>
          <w:kern w:val="0"/>
          <w:sz w:val="22"/>
          <w:szCs w:val="22"/>
          <w:u w:val="single"/>
          <w:lang w:eastAsia="en-GB"/>
          <w14:ligatures w14:val="none"/>
        </w:rPr>
        <w:t>Feelings</w:t>
      </w:r>
    </w:p>
    <w:p w14:paraId="3D9F5188" w14:textId="77777777" w:rsidR="00DC43D6" w:rsidRPr="00DC43D6" w:rsidRDefault="00DC43D6"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DC43D6">
        <w:rPr>
          <w:rFonts w:ascii="Arial" w:eastAsia="Times New Roman" w:hAnsi="Arial" w:cs="Arial"/>
          <w:kern w:val="0"/>
          <w:sz w:val="22"/>
          <w:szCs w:val="22"/>
          <w:lang w:eastAsia="en-GB"/>
          <w14:ligatures w14:val="none"/>
        </w:rPr>
        <w:t>Initially, I felt anxious due to public speaking nerves. However, I was confident in my research and preparation. As the presentation progressed, my anxiety reduced.</w:t>
      </w:r>
    </w:p>
    <w:p w14:paraId="24079B82" w14:textId="77777777" w:rsidR="00DC43D6" w:rsidRPr="00DC43D6" w:rsidRDefault="00DC43D6"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DC43D6">
        <w:rPr>
          <w:rFonts w:ascii="Arial" w:eastAsia="Times New Roman" w:hAnsi="Arial" w:cs="Arial"/>
          <w:b/>
          <w:bCs/>
          <w:kern w:val="0"/>
          <w:sz w:val="22"/>
          <w:szCs w:val="22"/>
          <w:u w:val="single"/>
          <w:lang w:eastAsia="en-GB"/>
          <w14:ligatures w14:val="none"/>
        </w:rPr>
        <w:t>Evaluation</w:t>
      </w:r>
    </w:p>
    <w:p w14:paraId="52E5A08B" w14:textId="77777777" w:rsidR="00DC43D6" w:rsidRPr="00DC43D6" w:rsidRDefault="00DC43D6"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DC43D6">
        <w:rPr>
          <w:rFonts w:ascii="Arial" w:eastAsia="Times New Roman" w:hAnsi="Arial" w:cs="Arial"/>
          <w:kern w:val="0"/>
          <w:sz w:val="22"/>
          <w:szCs w:val="22"/>
          <w:lang w:eastAsia="en-GB"/>
          <w14:ligatures w14:val="none"/>
        </w:rPr>
        <w:t>A strength of my presentation was the depth of research and structured content. My lecturer praised my use of relevant examples and clear explanation of communication theories. However, feedback indicated that I relied heavily on notes and needed to maintain stronger eye contact to improve audience engagement.</w:t>
      </w:r>
    </w:p>
    <w:p w14:paraId="4E4CD7ED" w14:textId="77777777" w:rsidR="00DC43D6" w:rsidRPr="00DC43D6" w:rsidRDefault="00DC43D6"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DC43D6">
        <w:rPr>
          <w:rFonts w:ascii="Arial" w:eastAsia="Times New Roman" w:hAnsi="Arial" w:cs="Arial"/>
          <w:b/>
          <w:bCs/>
          <w:kern w:val="0"/>
          <w:sz w:val="22"/>
          <w:szCs w:val="22"/>
          <w:u w:val="single"/>
          <w:lang w:eastAsia="en-GB"/>
          <w14:ligatures w14:val="none"/>
        </w:rPr>
        <w:t>Analysis</w:t>
      </w:r>
    </w:p>
    <w:p w14:paraId="4BA14196" w14:textId="2CE686E3" w:rsidR="00DC43D6" w:rsidRPr="00DC43D6" w:rsidRDefault="00DC43D6"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DC43D6">
        <w:rPr>
          <w:rFonts w:ascii="Arial" w:eastAsia="Times New Roman" w:hAnsi="Arial" w:cs="Arial"/>
          <w:kern w:val="0"/>
          <w:sz w:val="22"/>
          <w:szCs w:val="22"/>
          <w:lang w:eastAsia="en-GB"/>
          <w14:ligatures w14:val="none"/>
        </w:rPr>
        <w:t xml:space="preserve">This reflective process allowed me to evaluate my communication skills critically. Effective communication is fundamental to safe healthcare practice (NHS England, 2022). </w:t>
      </w:r>
      <w:r w:rsidR="00A039D5" w:rsidRPr="00A039D5">
        <w:rPr>
          <w:rFonts w:ascii="Arial" w:eastAsia="Times New Roman" w:hAnsi="Arial" w:cs="Arial"/>
          <w:kern w:val="0"/>
          <w:sz w:val="22"/>
          <w:szCs w:val="22"/>
          <w:lang w:eastAsia="en-GB"/>
          <w14:ligatures w14:val="none"/>
        </w:rPr>
        <w:t>This experience demonstrated how communication skills are not only important in academic settings but are also essential for effective interaction with patients, colleagues and multidisciplinary healthcare teams.</w:t>
      </w:r>
      <w:r w:rsidR="00A039D5">
        <w:rPr>
          <w:rFonts w:ascii="Arial" w:eastAsia="Times New Roman" w:hAnsi="Arial" w:cs="Arial"/>
          <w:kern w:val="0"/>
          <w:sz w:val="22"/>
          <w:szCs w:val="22"/>
          <w:lang w:eastAsia="en-GB"/>
          <w14:ligatures w14:val="none"/>
        </w:rPr>
        <w:t xml:space="preserve"> </w:t>
      </w:r>
      <w:r w:rsidR="00964067" w:rsidRPr="00964067">
        <w:rPr>
          <w:rFonts w:ascii="Arial" w:eastAsia="Times New Roman" w:hAnsi="Arial" w:cs="Arial"/>
          <w:kern w:val="0"/>
          <w:sz w:val="22"/>
          <w:szCs w:val="22"/>
          <w:lang w:eastAsia="en-GB"/>
          <w14:ligatures w14:val="none"/>
        </w:rPr>
        <w:t xml:space="preserve">This feedback highlighted the importance of improving </w:t>
      </w:r>
      <w:r w:rsidR="00964067" w:rsidRPr="00964067">
        <w:rPr>
          <w:rFonts w:ascii="Arial" w:eastAsia="Times New Roman" w:hAnsi="Arial" w:cs="Arial"/>
          <w:kern w:val="0"/>
          <w:sz w:val="22"/>
          <w:szCs w:val="22"/>
          <w:lang w:eastAsia="en-GB"/>
          <w14:ligatures w14:val="none"/>
        </w:rPr>
        <w:lastRenderedPageBreak/>
        <w:t>my delivery skills, particularly maintaining eye contact and speaking more confidently when presenting information.</w:t>
      </w:r>
      <w:r w:rsidR="00964067">
        <w:rPr>
          <w:rFonts w:ascii="Arial" w:eastAsia="Times New Roman" w:hAnsi="Arial" w:cs="Arial"/>
          <w:kern w:val="0"/>
          <w:sz w:val="22"/>
          <w:szCs w:val="22"/>
          <w:lang w:eastAsia="en-GB"/>
          <w14:ligatures w14:val="none"/>
        </w:rPr>
        <w:t xml:space="preserve"> </w:t>
      </w:r>
      <w:r w:rsidRPr="00DC43D6">
        <w:rPr>
          <w:rFonts w:ascii="Arial" w:eastAsia="Times New Roman" w:hAnsi="Arial" w:cs="Arial"/>
          <w:kern w:val="0"/>
          <w:sz w:val="22"/>
          <w:szCs w:val="22"/>
          <w:lang w:eastAsia="en-GB"/>
          <w14:ligatures w14:val="none"/>
        </w:rPr>
        <w:t>Within healthcare settings, clear and confident communication is essential to maintaining patient trust and safety (Nursing and Midwifery Council, 2018).</w:t>
      </w:r>
    </w:p>
    <w:p w14:paraId="75047A5B" w14:textId="7F973430" w:rsidR="00DC43D6" w:rsidRPr="00DC43D6" w:rsidRDefault="00DC43D6"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DC43D6">
        <w:rPr>
          <w:rFonts w:ascii="Arial" w:eastAsia="Times New Roman" w:hAnsi="Arial" w:cs="Arial"/>
          <w:kern w:val="0"/>
          <w:sz w:val="22"/>
          <w:szCs w:val="22"/>
          <w:lang w:eastAsia="en-GB"/>
          <w14:ligatures w14:val="none"/>
        </w:rPr>
        <w:t>Furthermore, professional standards emphasise accountability and continuous improvement (Care Quality Commission, 2023). Therefore, improving my verbal and non-verbal communication skills is not only an academic requirement but also a professional responsibility.</w:t>
      </w:r>
    </w:p>
    <w:p w14:paraId="47D6FE67" w14:textId="77777777" w:rsidR="00DC43D6" w:rsidRPr="00DC43D6" w:rsidRDefault="00DC43D6"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DC43D6">
        <w:rPr>
          <w:rFonts w:ascii="Arial" w:eastAsia="Times New Roman" w:hAnsi="Arial" w:cs="Arial"/>
          <w:b/>
          <w:bCs/>
          <w:kern w:val="0"/>
          <w:sz w:val="22"/>
          <w:szCs w:val="22"/>
          <w:u w:val="single"/>
          <w:lang w:eastAsia="en-GB"/>
          <w14:ligatures w14:val="none"/>
        </w:rPr>
        <w:t>Conclusion</w:t>
      </w:r>
    </w:p>
    <w:p w14:paraId="1DEA8D50" w14:textId="77777777" w:rsidR="00DC43D6" w:rsidRPr="00DC43D6" w:rsidRDefault="00DC43D6"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DC43D6">
        <w:rPr>
          <w:rFonts w:ascii="Arial" w:eastAsia="Times New Roman" w:hAnsi="Arial" w:cs="Arial"/>
          <w:kern w:val="0"/>
          <w:sz w:val="22"/>
          <w:szCs w:val="22"/>
          <w:lang w:eastAsia="en-GB"/>
          <w14:ligatures w14:val="none"/>
        </w:rPr>
        <w:t>The presentation demonstrated strong research and subject knowledge; however, improving confidence and reducing reliance on notes will enhance my professional communication skills.</w:t>
      </w:r>
    </w:p>
    <w:p w14:paraId="4A3BEC03" w14:textId="77777777" w:rsidR="00DC43D6" w:rsidRPr="00DC43D6" w:rsidRDefault="00DC43D6"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DC43D6">
        <w:rPr>
          <w:rFonts w:ascii="Arial" w:eastAsia="Times New Roman" w:hAnsi="Arial" w:cs="Arial"/>
          <w:b/>
          <w:bCs/>
          <w:kern w:val="0"/>
          <w:sz w:val="22"/>
          <w:szCs w:val="22"/>
          <w:u w:val="single"/>
          <w:lang w:eastAsia="en-GB"/>
          <w14:ligatures w14:val="none"/>
        </w:rPr>
        <w:t>Action Plan</w:t>
      </w:r>
    </w:p>
    <w:p w14:paraId="0153729F" w14:textId="77777777" w:rsidR="00DC43D6" w:rsidRPr="00DC43D6" w:rsidRDefault="00DC43D6" w:rsidP="001B1260">
      <w:pPr>
        <w:numPr>
          <w:ilvl w:val="0"/>
          <w:numId w:val="9"/>
        </w:numPr>
        <w:spacing w:before="100" w:beforeAutospacing="1" w:after="100" w:afterAutospacing="1" w:line="360" w:lineRule="auto"/>
        <w:rPr>
          <w:rFonts w:ascii="Arial" w:eastAsia="Times New Roman" w:hAnsi="Arial" w:cs="Arial"/>
          <w:kern w:val="0"/>
          <w:sz w:val="22"/>
          <w:szCs w:val="22"/>
          <w:lang w:eastAsia="en-GB"/>
          <w14:ligatures w14:val="none"/>
        </w:rPr>
      </w:pPr>
      <w:r w:rsidRPr="00DC43D6">
        <w:rPr>
          <w:rFonts w:ascii="Arial" w:eastAsia="Times New Roman" w:hAnsi="Arial" w:cs="Arial"/>
          <w:kern w:val="0"/>
          <w:sz w:val="22"/>
          <w:szCs w:val="22"/>
          <w:lang w:eastAsia="en-GB"/>
          <w14:ligatures w14:val="none"/>
        </w:rPr>
        <w:t>Practise delivering presentations without notes</w:t>
      </w:r>
    </w:p>
    <w:p w14:paraId="7960F222" w14:textId="77777777" w:rsidR="00DC43D6" w:rsidRPr="00DC43D6" w:rsidRDefault="00DC43D6" w:rsidP="001B1260">
      <w:pPr>
        <w:numPr>
          <w:ilvl w:val="0"/>
          <w:numId w:val="9"/>
        </w:numPr>
        <w:spacing w:before="100" w:beforeAutospacing="1" w:after="100" w:afterAutospacing="1" w:line="360" w:lineRule="auto"/>
        <w:rPr>
          <w:rFonts w:ascii="Arial" w:eastAsia="Times New Roman" w:hAnsi="Arial" w:cs="Arial"/>
          <w:kern w:val="0"/>
          <w:sz w:val="22"/>
          <w:szCs w:val="22"/>
          <w:lang w:eastAsia="en-GB"/>
          <w14:ligatures w14:val="none"/>
        </w:rPr>
      </w:pPr>
      <w:r w:rsidRPr="00DC43D6">
        <w:rPr>
          <w:rFonts w:ascii="Arial" w:eastAsia="Times New Roman" w:hAnsi="Arial" w:cs="Arial"/>
          <w:kern w:val="0"/>
          <w:sz w:val="22"/>
          <w:szCs w:val="22"/>
          <w:lang w:eastAsia="en-GB"/>
          <w14:ligatures w14:val="none"/>
        </w:rPr>
        <w:t>Record myself to evaluate body language</w:t>
      </w:r>
    </w:p>
    <w:p w14:paraId="17360149" w14:textId="77777777" w:rsidR="00DC43D6" w:rsidRPr="00DC43D6" w:rsidRDefault="00DC43D6" w:rsidP="001B1260">
      <w:pPr>
        <w:numPr>
          <w:ilvl w:val="0"/>
          <w:numId w:val="9"/>
        </w:numPr>
        <w:spacing w:before="100" w:beforeAutospacing="1" w:after="100" w:afterAutospacing="1" w:line="360" w:lineRule="auto"/>
        <w:rPr>
          <w:rFonts w:ascii="Arial" w:eastAsia="Times New Roman" w:hAnsi="Arial" w:cs="Arial"/>
          <w:kern w:val="0"/>
          <w:sz w:val="22"/>
          <w:szCs w:val="22"/>
          <w:lang w:eastAsia="en-GB"/>
          <w14:ligatures w14:val="none"/>
        </w:rPr>
      </w:pPr>
      <w:r w:rsidRPr="00DC43D6">
        <w:rPr>
          <w:rFonts w:ascii="Arial" w:eastAsia="Times New Roman" w:hAnsi="Arial" w:cs="Arial"/>
          <w:kern w:val="0"/>
          <w:sz w:val="22"/>
          <w:szCs w:val="22"/>
          <w:lang w:eastAsia="en-GB"/>
          <w14:ligatures w14:val="none"/>
        </w:rPr>
        <w:t>Attend communication skills workshops</w:t>
      </w:r>
    </w:p>
    <w:p w14:paraId="0DDC0100" w14:textId="77777777" w:rsidR="00DC43D6" w:rsidRPr="00DC43D6" w:rsidRDefault="00DC43D6" w:rsidP="001B1260">
      <w:pPr>
        <w:numPr>
          <w:ilvl w:val="0"/>
          <w:numId w:val="9"/>
        </w:numPr>
        <w:spacing w:before="100" w:beforeAutospacing="1" w:after="100" w:afterAutospacing="1" w:line="360" w:lineRule="auto"/>
        <w:rPr>
          <w:rFonts w:ascii="Arial" w:eastAsia="Times New Roman" w:hAnsi="Arial" w:cs="Arial"/>
          <w:kern w:val="0"/>
          <w:sz w:val="22"/>
          <w:szCs w:val="22"/>
          <w:lang w:eastAsia="en-GB"/>
          <w14:ligatures w14:val="none"/>
        </w:rPr>
      </w:pPr>
      <w:r w:rsidRPr="00DC43D6">
        <w:rPr>
          <w:rFonts w:ascii="Arial" w:eastAsia="Times New Roman" w:hAnsi="Arial" w:cs="Arial"/>
          <w:kern w:val="0"/>
          <w:sz w:val="22"/>
          <w:szCs w:val="22"/>
          <w:lang w:eastAsia="en-GB"/>
          <w14:ligatures w14:val="none"/>
        </w:rPr>
        <w:t>Seek peer feedback before assessments</w:t>
      </w:r>
    </w:p>
    <w:p w14:paraId="5D1163D3" w14:textId="17D2B298" w:rsidR="00DC43D6" w:rsidRPr="00513456" w:rsidRDefault="00DC43D6"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DC43D6">
        <w:rPr>
          <w:rFonts w:ascii="Arial" w:eastAsia="Times New Roman" w:hAnsi="Arial" w:cs="Arial"/>
          <w:kern w:val="0"/>
          <w:sz w:val="22"/>
          <w:szCs w:val="22"/>
          <w:lang w:eastAsia="en-GB"/>
          <w14:ligatures w14:val="none"/>
        </w:rPr>
        <w:t>To improve future performance, I will seek feedback from tutors and peers, practise presentations without relying on notes, and engage in further communication training. Continuous professional development is essential in healthcare roles (Skills for Care, 2023), and reflective practice supports lifelong learning and professional competence.</w:t>
      </w:r>
    </w:p>
    <w:p w14:paraId="7EDD7A7E" w14:textId="77777777" w:rsidR="00513456" w:rsidRPr="001B1260" w:rsidRDefault="00513456" w:rsidP="001B1260">
      <w:pPr>
        <w:spacing w:before="100" w:beforeAutospacing="1" w:after="100" w:afterAutospacing="1" w:line="360" w:lineRule="auto"/>
        <w:rPr>
          <w:rFonts w:ascii="Arial" w:eastAsia="Times New Roman" w:hAnsi="Arial" w:cs="Arial"/>
          <w:kern w:val="0"/>
          <w:sz w:val="22"/>
          <w:szCs w:val="22"/>
          <w:lang w:eastAsia="en-GB"/>
          <w14:ligatures w14:val="none"/>
        </w:rPr>
      </w:pPr>
    </w:p>
    <w:p w14:paraId="284E80F4"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6B41EA3E"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351CCBA2"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66346B95"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77FC2A2F"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1F5421E3"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40CC5B8E"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2DF44149" w14:textId="77777777" w:rsidR="00A64FF9" w:rsidRDefault="00A64FF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2F1F42E4" w14:textId="77777777" w:rsidR="00021389" w:rsidRDefault="00021389"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4708CC79" w14:textId="665D94B8" w:rsidR="000D2995" w:rsidRPr="001B1260" w:rsidRDefault="000D2995" w:rsidP="001B126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1B1260">
        <w:rPr>
          <w:rFonts w:ascii="Arial" w:eastAsia="Times New Roman" w:hAnsi="Arial" w:cs="Arial"/>
          <w:b/>
          <w:bCs/>
          <w:kern w:val="0"/>
          <w:sz w:val="22"/>
          <w:szCs w:val="22"/>
          <w:u w:val="single"/>
          <w:lang w:eastAsia="en-GB"/>
          <w14:ligatures w14:val="none"/>
        </w:rPr>
        <w:t xml:space="preserve">References: </w:t>
      </w:r>
    </w:p>
    <w:p w14:paraId="78A8B88B" w14:textId="29CA5CC5" w:rsidR="000D2995" w:rsidRPr="001B1260" w:rsidRDefault="000D2995"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1B1260">
        <w:rPr>
          <w:rFonts w:ascii="Arial" w:eastAsia="Times New Roman" w:hAnsi="Arial" w:cs="Arial"/>
          <w:kern w:val="0"/>
          <w:sz w:val="22"/>
          <w:szCs w:val="22"/>
          <w:lang w:eastAsia="en-GB"/>
          <w14:ligatures w14:val="none"/>
        </w:rPr>
        <w:t xml:space="preserve">Care Quality Commission (2023) </w:t>
      </w:r>
      <w:r w:rsidRPr="001B1260">
        <w:rPr>
          <w:rFonts w:ascii="Arial" w:eastAsia="Times New Roman" w:hAnsi="Arial" w:cs="Arial"/>
          <w:i/>
          <w:iCs/>
          <w:kern w:val="0"/>
          <w:sz w:val="22"/>
          <w:szCs w:val="22"/>
          <w:lang w:eastAsia="en-GB"/>
          <w14:ligatures w14:val="none"/>
        </w:rPr>
        <w:t>Fundamental standards</w:t>
      </w:r>
      <w:r w:rsidRPr="001B1260">
        <w:rPr>
          <w:rFonts w:ascii="Arial" w:eastAsia="Times New Roman" w:hAnsi="Arial" w:cs="Arial"/>
          <w:kern w:val="0"/>
          <w:sz w:val="22"/>
          <w:szCs w:val="22"/>
          <w:lang w:eastAsia="en-GB"/>
          <w14:ligatures w14:val="none"/>
        </w:rPr>
        <w:t>. Available at:</w:t>
      </w:r>
      <w:r w:rsidRPr="001B1260">
        <w:rPr>
          <w:rFonts w:ascii="Arial" w:eastAsia="Times New Roman" w:hAnsi="Arial" w:cs="Arial"/>
          <w:kern w:val="0"/>
          <w:sz w:val="22"/>
          <w:szCs w:val="22"/>
          <w:lang w:eastAsia="en-GB"/>
          <w14:ligatures w14:val="none"/>
        </w:rPr>
        <w:br/>
      </w:r>
      <w:hyperlink r:id="rId9" w:history="1">
        <w:r w:rsidRPr="001B1260">
          <w:rPr>
            <w:rStyle w:val="Hyperlink"/>
            <w:rFonts w:ascii="Arial" w:eastAsia="Times New Roman" w:hAnsi="Arial" w:cs="Arial"/>
            <w:kern w:val="0"/>
            <w:sz w:val="22"/>
            <w:szCs w:val="22"/>
            <w:lang w:eastAsia="en-GB"/>
            <w14:ligatures w14:val="none"/>
          </w:rPr>
          <w:t>https://www.cqc.org.uk/what-we-do/how-we-do-our-job/fundamental-standards</w:t>
        </w:r>
      </w:hyperlink>
      <w:r w:rsidRPr="001B1260">
        <w:rPr>
          <w:rFonts w:ascii="Arial" w:eastAsia="Times New Roman" w:hAnsi="Arial" w:cs="Arial"/>
          <w:kern w:val="0"/>
          <w:sz w:val="22"/>
          <w:szCs w:val="22"/>
          <w:lang w:eastAsia="en-GB"/>
          <w14:ligatures w14:val="none"/>
        </w:rPr>
        <w:t xml:space="preserve"> (Accessed: 28/02/2026).</w:t>
      </w:r>
    </w:p>
    <w:p w14:paraId="1CD68D0D" w14:textId="0F5E443F" w:rsidR="000D2995" w:rsidRPr="001B1260" w:rsidRDefault="000D2995" w:rsidP="001B1260">
      <w:pPr>
        <w:spacing w:before="100" w:beforeAutospacing="1" w:after="100" w:afterAutospacing="1" w:line="360" w:lineRule="auto"/>
        <w:rPr>
          <w:rFonts w:ascii="Arial" w:eastAsia="Times New Roman" w:hAnsi="Arial" w:cs="Arial"/>
          <w:kern w:val="0"/>
          <w:sz w:val="22"/>
          <w:szCs w:val="22"/>
          <w:lang w:eastAsia="en-GB"/>
          <w14:ligatures w14:val="none"/>
        </w:rPr>
      </w:pPr>
      <w:r w:rsidRPr="001B1260">
        <w:rPr>
          <w:rFonts w:ascii="Arial" w:eastAsia="Times New Roman" w:hAnsi="Arial" w:cs="Arial"/>
          <w:kern w:val="0"/>
          <w:sz w:val="22"/>
          <w:szCs w:val="22"/>
          <w:lang w:eastAsia="en-GB"/>
          <w14:ligatures w14:val="none"/>
        </w:rPr>
        <w:t xml:space="preserve">Department of Health and Social Care (2021) </w:t>
      </w:r>
      <w:r w:rsidRPr="001B1260">
        <w:rPr>
          <w:rFonts w:ascii="Arial" w:eastAsia="Times New Roman" w:hAnsi="Arial" w:cs="Arial"/>
          <w:i/>
          <w:iCs/>
          <w:kern w:val="0"/>
          <w:sz w:val="22"/>
          <w:szCs w:val="22"/>
          <w:lang w:eastAsia="en-GB"/>
          <w14:ligatures w14:val="none"/>
        </w:rPr>
        <w:t>The NHS Constitution for England</w:t>
      </w:r>
      <w:r w:rsidRPr="001B1260">
        <w:rPr>
          <w:rFonts w:ascii="Arial" w:eastAsia="Times New Roman" w:hAnsi="Arial" w:cs="Arial"/>
          <w:kern w:val="0"/>
          <w:sz w:val="22"/>
          <w:szCs w:val="22"/>
          <w:lang w:eastAsia="en-GB"/>
          <w14:ligatures w14:val="none"/>
        </w:rPr>
        <w:t xml:space="preserve">. Available at: </w:t>
      </w:r>
      <w:hyperlink r:id="rId10" w:history="1">
        <w:r w:rsidRPr="001B1260">
          <w:rPr>
            <w:rStyle w:val="Hyperlink"/>
            <w:rFonts w:ascii="Arial" w:eastAsia="Times New Roman" w:hAnsi="Arial" w:cs="Arial"/>
            <w:kern w:val="0"/>
            <w:sz w:val="22"/>
            <w:szCs w:val="22"/>
            <w:lang w:eastAsia="en-GB"/>
            <w14:ligatures w14:val="none"/>
          </w:rPr>
          <w:t>https://www.gov.uk/government/publications/the-nhs-constitution-for-england</w:t>
        </w:r>
      </w:hyperlink>
      <w:r w:rsidRPr="001B1260">
        <w:rPr>
          <w:rFonts w:ascii="Arial" w:eastAsia="Times New Roman" w:hAnsi="Arial" w:cs="Arial"/>
          <w:kern w:val="0"/>
          <w:sz w:val="22"/>
          <w:szCs w:val="22"/>
          <w:lang w:eastAsia="en-GB"/>
          <w14:ligatures w14:val="none"/>
        </w:rPr>
        <w:t xml:space="preserve"> (Accessed: 28/02/2026).</w:t>
      </w:r>
    </w:p>
    <w:p w14:paraId="08E2E72A" w14:textId="339AA6D4" w:rsidR="00513456" w:rsidRPr="001B1260" w:rsidRDefault="000D2995" w:rsidP="001B1260">
      <w:pPr>
        <w:spacing w:line="360" w:lineRule="auto"/>
        <w:rPr>
          <w:rFonts w:ascii="Arial" w:hAnsi="Arial" w:cs="Arial"/>
          <w:bCs/>
          <w:sz w:val="22"/>
          <w:szCs w:val="22"/>
        </w:rPr>
      </w:pPr>
      <w:r w:rsidRPr="001B1260">
        <w:rPr>
          <w:rFonts w:ascii="Arial" w:hAnsi="Arial" w:cs="Arial"/>
          <w:bCs/>
          <w:sz w:val="22"/>
          <w:szCs w:val="22"/>
        </w:rPr>
        <w:t xml:space="preserve">NHS (2023) </w:t>
      </w:r>
      <w:r w:rsidRPr="001B1260">
        <w:rPr>
          <w:rFonts w:ascii="Arial" w:hAnsi="Arial" w:cs="Arial"/>
          <w:bCs/>
          <w:i/>
          <w:iCs/>
          <w:sz w:val="22"/>
          <w:szCs w:val="22"/>
        </w:rPr>
        <w:t>Healthcare assistant</w:t>
      </w:r>
      <w:r w:rsidRPr="001B1260">
        <w:rPr>
          <w:rFonts w:ascii="Arial" w:hAnsi="Arial" w:cs="Arial"/>
          <w:bCs/>
          <w:sz w:val="22"/>
          <w:szCs w:val="22"/>
        </w:rPr>
        <w:t>. Available at:</w:t>
      </w:r>
      <w:r w:rsidRPr="001B1260">
        <w:rPr>
          <w:rFonts w:ascii="Arial" w:hAnsi="Arial" w:cs="Arial"/>
          <w:bCs/>
          <w:sz w:val="22"/>
          <w:szCs w:val="22"/>
        </w:rPr>
        <w:br/>
      </w:r>
      <w:hyperlink r:id="rId11" w:history="1">
        <w:r w:rsidRPr="001B1260">
          <w:rPr>
            <w:rStyle w:val="Hyperlink"/>
            <w:rFonts w:ascii="Arial" w:hAnsi="Arial" w:cs="Arial"/>
            <w:bCs/>
            <w:sz w:val="22"/>
            <w:szCs w:val="22"/>
          </w:rPr>
          <w:t>https://www.healthcareers.nhs.uk/explore-roles/healthcare-assistant</w:t>
        </w:r>
      </w:hyperlink>
      <w:r w:rsidRPr="001B1260">
        <w:rPr>
          <w:rFonts w:ascii="Arial" w:hAnsi="Arial" w:cs="Arial"/>
          <w:bCs/>
          <w:sz w:val="22"/>
          <w:szCs w:val="22"/>
        </w:rPr>
        <w:t xml:space="preserve"> (Accessed: 06/03/2026)</w:t>
      </w:r>
    </w:p>
    <w:p w14:paraId="2073318A" w14:textId="7AF3709C" w:rsidR="000D2995" w:rsidRPr="001B1260" w:rsidRDefault="000D2995" w:rsidP="001B1260">
      <w:pPr>
        <w:spacing w:line="360" w:lineRule="auto"/>
        <w:rPr>
          <w:rFonts w:ascii="Arial" w:hAnsi="Arial" w:cs="Arial"/>
          <w:bCs/>
          <w:sz w:val="22"/>
          <w:szCs w:val="22"/>
        </w:rPr>
      </w:pPr>
      <w:r w:rsidRPr="001B1260">
        <w:rPr>
          <w:rFonts w:ascii="Arial" w:hAnsi="Arial" w:cs="Arial"/>
          <w:bCs/>
          <w:sz w:val="22"/>
          <w:szCs w:val="22"/>
        </w:rPr>
        <w:t xml:space="preserve">NHS England (2022) </w:t>
      </w:r>
      <w:r w:rsidRPr="001B1260">
        <w:rPr>
          <w:rFonts w:ascii="Arial" w:hAnsi="Arial" w:cs="Arial"/>
          <w:bCs/>
          <w:i/>
          <w:iCs/>
          <w:sz w:val="22"/>
          <w:szCs w:val="22"/>
        </w:rPr>
        <w:t>Safeguarding policy</w:t>
      </w:r>
      <w:r w:rsidRPr="001B1260">
        <w:rPr>
          <w:rFonts w:ascii="Arial" w:hAnsi="Arial" w:cs="Arial"/>
          <w:bCs/>
          <w:sz w:val="22"/>
          <w:szCs w:val="22"/>
        </w:rPr>
        <w:t>. Available at:</w:t>
      </w:r>
      <w:r w:rsidRPr="001B1260">
        <w:rPr>
          <w:rFonts w:ascii="Arial" w:hAnsi="Arial" w:cs="Arial"/>
          <w:bCs/>
          <w:sz w:val="22"/>
          <w:szCs w:val="22"/>
        </w:rPr>
        <w:br/>
      </w:r>
      <w:hyperlink r:id="rId12" w:tgtFrame="_new" w:history="1">
        <w:r w:rsidRPr="001B1260">
          <w:rPr>
            <w:rStyle w:val="Hyperlink"/>
            <w:rFonts w:ascii="Arial" w:hAnsi="Arial" w:cs="Arial"/>
            <w:bCs/>
            <w:sz w:val="22"/>
            <w:szCs w:val="22"/>
          </w:rPr>
          <w:t>https://www.england.nhs.uk/safeguarding/</w:t>
        </w:r>
      </w:hyperlink>
      <w:r w:rsidRPr="001B1260">
        <w:rPr>
          <w:rFonts w:ascii="Arial" w:hAnsi="Arial" w:cs="Arial"/>
          <w:bCs/>
          <w:sz w:val="22"/>
          <w:szCs w:val="22"/>
        </w:rPr>
        <w:t xml:space="preserve"> (Accessed: 15/03/2026)</w:t>
      </w:r>
    </w:p>
    <w:p w14:paraId="2F4A60C7" w14:textId="669E6B64" w:rsidR="000D2995" w:rsidRPr="001B1260" w:rsidRDefault="000D2995" w:rsidP="001B1260">
      <w:pPr>
        <w:spacing w:line="360" w:lineRule="auto"/>
        <w:rPr>
          <w:rFonts w:ascii="Arial" w:hAnsi="Arial" w:cs="Arial"/>
          <w:bCs/>
          <w:sz w:val="22"/>
          <w:szCs w:val="22"/>
        </w:rPr>
      </w:pPr>
      <w:r w:rsidRPr="001B1260">
        <w:rPr>
          <w:rFonts w:ascii="Arial" w:hAnsi="Arial" w:cs="Arial"/>
          <w:bCs/>
          <w:sz w:val="22"/>
          <w:szCs w:val="22"/>
        </w:rPr>
        <w:t xml:space="preserve">Health and Safety Executive (2023) </w:t>
      </w:r>
      <w:r w:rsidRPr="001B1260">
        <w:rPr>
          <w:rFonts w:ascii="Arial" w:hAnsi="Arial" w:cs="Arial"/>
          <w:bCs/>
          <w:i/>
          <w:iCs/>
          <w:sz w:val="22"/>
          <w:szCs w:val="22"/>
        </w:rPr>
        <w:t>Manual handling at work: A brief guide</w:t>
      </w:r>
      <w:r w:rsidRPr="001B1260">
        <w:rPr>
          <w:rFonts w:ascii="Arial" w:hAnsi="Arial" w:cs="Arial"/>
          <w:bCs/>
          <w:sz w:val="22"/>
          <w:szCs w:val="22"/>
        </w:rPr>
        <w:t xml:space="preserve">. Available at: </w:t>
      </w:r>
      <w:hyperlink r:id="rId13" w:history="1">
        <w:r w:rsidRPr="001B1260">
          <w:rPr>
            <w:rStyle w:val="Hyperlink"/>
            <w:rFonts w:ascii="Arial" w:hAnsi="Arial" w:cs="Arial"/>
            <w:bCs/>
            <w:sz w:val="22"/>
            <w:szCs w:val="22"/>
          </w:rPr>
          <w:t>https://www.hse.gov.uk/pubns/indg143.htm</w:t>
        </w:r>
      </w:hyperlink>
      <w:r w:rsidRPr="001B1260">
        <w:rPr>
          <w:rFonts w:ascii="Arial" w:hAnsi="Arial" w:cs="Arial"/>
          <w:bCs/>
          <w:sz w:val="22"/>
          <w:szCs w:val="22"/>
        </w:rPr>
        <w:t xml:space="preserve"> (Accessed: 15/03/2026)</w:t>
      </w:r>
    </w:p>
    <w:p w14:paraId="7676D4B3" w14:textId="06E59819" w:rsidR="000D2995" w:rsidRPr="00513456" w:rsidRDefault="000D2995" w:rsidP="001B1260">
      <w:pPr>
        <w:spacing w:line="360" w:lineRule="auto"/>
        <w:rPr>
          <w:rFonts w:ascii="Arial" w:hAnsi="Arial" w:cs="Arial"/>
          <w:bCs/>
          <w:sz w:val="22"/>
          <w:szCs w:val="22"/>
        </w:rPr>
      </w:pPr>
      <w:r w:rsidRPr="001B1260">
        <w:rPr>
          <w:rFonts w:ascii="Arial" w:hAnsi="Arial" w:cs="Arial"/>
          <w:bCs/>
          <w:sz w:val="22"/>
          <w:szCs w:val="22"/>
        </w:rPr>
        <w:t xml:space="preserve">Skills for Care (2023) </w:t>
      </w:r>
      <w:r w:rsidRPr="001B1260">
        <w:rPr>
          <w:rFonts w:ascii="Arial" w:hAnsi="Arial" w:cs="Arial"/>
          <w:bCs/>
          <w:i/>
          <w:iCs/>
          <w:sz w:val="22"/>
          <w:szCs w:val="22"/>
        </w:rPr>
        <w:t>Continuing professional development (CPD)</w:t>
      </w:r>
      <w:r w:rsidRPr="001B1260">
        <w:rPr>
          <w:rFonts w:ascii="Arial" w:hAnsi="Arial" w:cs="Arial"/>
          <w:bCs/>
          <w:sz w:val="22"/>
          <w:szCs w:val="22"/>
        </w:rPr>
        <w:t xml:space="preserve">. Available at: </w:t>
      </w:r>
      <w:hyperlink r:id="rId14" w:history="1">
        <w:r w:rsidRPr="001B1260">
          <w:rPr>
            <w:rStyle w:val="Hyperlink"/>
            <w:rFonts w:ascii="Arial" w:hAnsi="Arial" w:cs="Arial"/>
            <w:bCs/>
            <w:sz w:val="22"/>
            <w:szCs w:val="22"/>
          </w:rPr>
          <w:t>https://www.skillsforcare.org.uk/Learning-development/Continuing-professional-development/CPD.aspx</w:t>
        </w:r>
      </w:hyperlink>
      <w:r w:rsidRPr="001B1260">
        <w:rPr>
          <w:rFonts w:ascii="Arial" w:hAnsi="Arial" w:cs="Arial"/>
          <w:bCs/>
          <w:sz w:val="22"/>
          <w:szCs w:val="22"/>
        </w:rPr>
        <w:t xml:space="preserve"> (Accessed: 06</w:t>
      </w:r>
      <w:r w:rsidR="001B1260" w:rsidRPr="001B1260">
        <w:rPr>
          <w:rFonts w:ascii="Arial" w:hAnsi="Arial" w:cs="Arial"/>
          <w:bCs/>
          <w:sz w:val="22"/>
          <w:szCs w:val="22"/>
        </w:rPr>
        <w:t xml:space="preserve">/03/2026) </w:t>
      </w:r>
    </w:p>
    <w:p w14:paraId="2284BF41" w14:textId="77777777" w:rsidR="00513456" w:rsidRPr="00513456" w:rsidRDefault="00513456">
      <w:pPr>
        <w:rPr>
          <w:rFonts w:ascii="Arial" w:hAnsi="Arial" w:cs="Arial"/>
          <w:bCs/>
          <w:sz w:val="22"/>
          <w:szCs w:val="22"/>
        </w:rPr>
      </w:pPr>
    </w:p>
    <w:sectPr w:rsidR="00513456" w:rsidRPr="0051345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49A5A" w14:textId="77777777" w:rsidR="00E07C1E" w:rsidRDefault="00E07C1E" w:rsidP="00A64FF9">
      <w:pPr>
        <w:spacing w:after="0" w:line="240" w:lineRule="auto"/>
      </w:pPr>
      <w:r>
        <w:separator/>
      </w:r>
    </w:p>
  </w:endnote>
  <w:endnote w:type="continuationSeparator" w:id="0">
    <w:p w14:paraId="46CE6785" w14:textId="77777777" w:rsidR="00E07C1E" w:rsidRDefault="00E07C1E" w:rsidP="00A64F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2836740"/>
      <w:docPartObj>
        <w:docPartGallery w:val="Page Numbers (Bottom of Page)"/>
        <w:docPartUnique/>
      </w:docPartObj>
    </w:sdtPr>
    <w:sdtEndPr>
      <w:rPr>
        <w:noProof/>
      </w:rPr>
    </w:sdtEndPr>
    <w:sdtContent>
      <w:p w14:paraId="717DC581" w14:textId="33608EB7" w:rsidR="00A64FF9" w:rsidRDefault="00A64F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595305" w14:textId="77777777" w:rsidR="00A64FF9" w:rsidRDefault="00A64F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B15F6" w14:textId="77777777" w:rsidR="00E07C1E" w:rsidRDefault="00E07C1E" w:rsidP="00A64FF9">
      <w:pPr>
        <w:spacing w:after="0" w:line="240" w:lineRule="auto"/>
      </w:pPr>
      <w:r>
        <w:separator/>
      </w:r>
    </w:p>
  </w:footnote>
  <w:footnote w:type="continuationSeparator" w:id="0">
    <w:p w14:paraId="6EEC939C" w14:textId="77777777" w:rsidR="00E07C1E" w:rsidRDefault="00E07C1E" w:rsidP="00A64F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DD1C31"/>
    <w:multiLevelType w:val="multilevel"/>
    <w:tmpl w:val="4F363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A14EEF"/>
    <w:multiLevelType w:val="multilevel"/>
    <w:tmpl w:val="E730D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552B32"/>
    <w:multiLevelType w:val="multilevel"/>
    <w:tmpl w:val="CA2C7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24355D"/>
    <w:multiLevelType w:val="multilevel"/>
    <w:tmpl w:val="01B61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070AA3"/>
    <w:multiLevelType w:val="multilevel"/>
    <w:tmpl w:val="772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4641C8"/>
    <w:multiLevelType w:val="multilevel"/>
    <w:tmpl w:val="BB0A0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8E344F"/>
    <w:multiLevelType w:val="multilevel"/>
    <w:tmpl w:val="E490F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952B77"/>
    <w:multiLevelType w:val="multilevel"/>
    <w:tmpl w:val="7320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143D78"/>
    <w:multiLevelType w:val="multilevel"/>
    <w:tmpl w:val="D15E8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8744088">
    <w:abstractNumId w:val="4"/>
  </w:num>
  <w:num w:numId="2" w16cid:durableId="193619378">
    <w:abstractNumId w:val="0"/>
  </w:num>
  <w:num w:numId="3" w16cid:durableId="1638028428">
    <w:abstractNumId w:val="1"/>
  </w:num>
  <w:num w:numId="4" w16cid:durableId="925572780">
    <w:abstractNumId w:val="5"/>
  </w:num>
  <w:num w:numId="5" w16cid:durableId="1679848768">
    <w:abstractNumId w:val="6"/>
  </w:num>
  <w:num w:numId="6" w16cid:durableId="1867451220">
    <w:abstractNumId w:val="7"/>
  </w:num>
  <w:num w:numId="7" w16cid:durableId="234244760">
    <w:abstractNumId w:val="2"/>
  </w:num>
  <w:num w:numId="8" w16cid:durableId="1753551022">
    <w:abstractNumId w:val="3"/>
  </w:num>
  <w:num w:numId="9" w16cid:durableId="20963930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737"/>
    <w:rsid w:val="00021389"/>
    <w:rsid w:val="00084737"/>
    <w:rsid w:val="000D2995"/>
    <w:rsid w:val="00100621"/>
    <w:rsid w:val="00153A7D"/>
    <w:rsid w:val="001B1260"/>
    <w:rsid w:val="002461B5"/>
    <w:rsid w:val="003D468D"/>
    <w:rsid w:val="003D767D"/>
    <w:rsid w:val="00513456"/>
    <w:rsid w:val="005B511B"/>
    <w:rsid w:val="00762A28"/>
    <w:rsid w:val="0086180B"/>
    <w:rsid w:val="008774CA"/>
    <w:rsid w:val="008A4B6D"/>
    <w:rsid w:val="00964067"/>
    <w:rsid w:val="00973147"/>
    <w:rsid w:val="00A039D5"/>
    <w:rsid w:val="00A205A2"/>
    <w:rsid w:val="00A64FF9"/>
    <w:rsid w:val="00BB72E5"/>
    <w:rsid w:val="00DC43D6"/>
    <w:rsid w:val="00E051AE"/>
    <w:rsid w:val="00E07C1E"/>
    <w:rsid w:val="00F74808"/>
    <w:rsid w:val="00F92300"/>
    <w:rsid w:val="00FA7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93609"/>
  <w15:chartTrackingRefBased/>
  <w15:docId w15:val="{4E747416-471D-4508-86C5-BFA0CF309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47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847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8473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8473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8473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847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47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47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47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473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8473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8473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8473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8473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847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47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47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4737"/>
    <w:rPr>
      <w:rFonts w:eastAsiaTheme="majorEastAsia" w:cstheme="majorBidi"/>
      <w:color w:val="272727" w:themeColor="text1" w:themeTint="D8"/>
    </w:rPr>
  </w:style>
  <w:style w:type="paragraph" w:styleId="Title">
    <w:name w:val="Title"/>
    <w:basedOn w:val="Normal"/>
    <w:next w:val="Normal"/>
    <w:link w:val="TitleChar"/>
    <w:uiPriority w:val="10"/>
    <w:qFormat/>
    <w:rsid w:val="000847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47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47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47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4737"/>
    <w:pPr>
      <w:spacing w:before="160"/>
      <w:jc w:val="center"/>
    </w:pPr>
    <w:rPr>
      <w:i/>
      <w:iCs/>
      <w:color w:val="404040" w:themeColor="text1" w:themeTint="BF"/>
    </w:rPr>
  </w:style>
  <w:style w:type="character" w:customStyle="1" w:styleId="QuoteChar">
    <w:name w:val="Quote Char"/>
    <w:basedOn w:val="DefaultParagraphFont"/>
    <w:link w:val="Quote"/>
    <w:uiPriority w:val="29"/>
    <w:rsid w:val="00084737"/>
    <w:rPr>
      <w:i/>
      <w:iCs/>
      <w:color w:val="404040" w:themeColor="text1" w:themeTint="BF"/>
    </w:rPr>
  </w:style>
  <w:style w:type="paragraph" w:styleId="ListParagraph">
    <w:name w:val="List Paragraph"/>
    <w:basedOn w:val="Normal"/>
    <w:uiPriority w:val="34"/>
    <w:qFormat/>
    <w:rsid w:val="00084737"/>
    <w:pPr>
      <w:ind w:left="720"/>
      <w:contextualSpacing/>
    </w:pPr>
  </w:style>
  <w:style w:type="character" w:styleId="IntenseEmphasis">
    <w:name w:val="Intense Emphasis"/>
    <w:basedOn w:val="DefaultParagraphFont"/>
    <w:uiPriority w:val="21"/>
    <w:qFormat/>
    <w:rsid w:val="00084737"/>
    <w:rPr>
      <w:i/>
      <w:iCs/>
      <w:color w:val="2F5496" w:themeColor="accent1" w:themeShade="BF"/>
    </w:rPr>
  </w:style>
  <w:style w:type="paragraph" w:styleId="IntenseQuote">
    <w:name w:val="Intense Quote"/>
    <w:basedOn w:val="Normal"/>
    <w:next w:val="Normal"/>
    <w:link w:val="IntenseQuoteChar"/>
    <w:uiPriority w:val="30"/>
    <w:qFormat/>
    <w:rsid w:val="000847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84737"/>
    <w:rPr>
      <w:i/>
      <w:iCs/>
      <w:color w:val="2F5496" w:themeColor="accent1" w:themeShade="BF"/>
    </w:rPr>
  </w:style>
  <w:style w:type="character" w:styleId="IntenseReference">
    <w:name w:val="Intense Reference"/>
    <w:basedOn w:val="DefaultParagraphFont"/>
    <w:uiPriority w:val="32"/>
    <w:qFormat/>
    <w:rsid w:val="00084737"/>
    <w:rPr>
      <w:b/>
      <w:bCs/>
      <w:smallCaps/>
      <w:color w:val="2F5496" w:themeColor="accent1" w:themeShade="BF"/>
      <w:spacing w:val="5"/>
    </w:rPr>
  </w:style>
  <w:style w:type="paragraph" w:styleId="NormalWeb">
    <w:name w:val="Normal (Web)"/>
    <w:basedOn w:val="Normal"/>
    <w:uiPriority w:val="99"/>
    <w:semiHidden/>
    <w:unhideWhenUsed/>
    <w:rsid w:val="0051345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13456"/>
    <w:rPr>
      <w:b/>
      <w:bCs/>
    </w:rPr>
  </w:style>
  <w:style w:type="character" w:styleId="Hyperlink">
    <w:name w:val="Hyperlink"/>
    <w:basedOn w:val="DefaultParagraphFont"/>
    <w:uiPriority w:val="99"/>
    <w:unhideWhenUsed/>
    <w:rsid w:val="000D2995"/>
    <w:rPr>
      <w:color w:val="0563C1" w:themeColor="hyperlink"/>
      <w:u w:val="single"/>
    </w:rPr>
  </w:style>
  <w:style w:type="character" w:styleId="UnresolvedMention">
    <w:name w:val="Unresolved Mention"/>
    <w:basedOn w:val="DefaultParagraphFont"/>
    <w:uiPriority w:val="99"/>
    <w:semiHidden/>
    <w:unhideWhenUsed/>
    <w:rsid w:val="000D2995"/>
    <w:rPr>
      <w:color w:val="605E5C"/>
      <w:shd w:val="clear" w:color="auto" w:fill="E1DFDD"/>
    </w:rPr>
  </w:style>
  <w:style w:type="paragraph" w:styleId="NoSpacing">
    <w:name w:val="No Spacing"/>
    <w:link w:val="NoSpacingChar"/>
    <w:uiPriority w:val="1"/>
    <w:qFormat/>
    <w:rsid w:val="00A64FF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64FF9"/>
    <w:rPr>
      <w:rFonts w:eastAsiaTheme="minorEastAsia"/>
      <w:kern w:val="0"/>
      <w:sz w:val="22"/>
      <w:szCs w:val="22"/>
      <w:lang w:val="en-US"/>
      <w14:ligatures w14:val="none"/>
    </w:rPr>
  </w:style>
  <w:style w:type="paragraph" w:styleId="Header">
    <w:name w:val="header"/>
    <w:basedOn w:val="Normal"/>
    <w:link w:val="HeaderChar"/>
    <w:uiPriority w:val="99"/>
    <w:unhideWhenUsed/>
    <w:rsid w:val="00A64F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FF9"/>
  </w:style>
  <w:style w:type="paragraph" w:styleId="Footer">
    <w:name w:val="footer"/>
    <w:basedOn w:val="Normal"/>
    <w:link w:val="FooterChar"/>
    <w:uiPriority w:val="99"/>
    <w:unhideWhenUsed/>
    <w:rsid w:val="00A64F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F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yesha.mahmood@nhs.net" TargetMode="External"/><Relationship Id="rId13" Type="http://schemas.openxmlformats.org/officeDocument/2006/relationships/hyperlink" Target="https://www.hse.gov.uk/pubns/indg14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safeguardin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lthcareers.nhs.uk/explore-roles/healthcare-assistan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government/publications/the-nhs-constitution-for-england" TargetMode="External"/><Relationship Id="rId4" Type="http://schemas.openxmlformats.org/officeDocument/2006/relationships/settings" Target="settings.xml"/><Relationship Id="rId9" Type="http://schemas.openxmlformats.org/officeDocument/2006/relationships/hyperlink" Target="https://www.cqc.org.uk/what-we-do/how-we-do-our-job/fundamental-standards" TargetMode="External"/><Relationship Id="rId14" Type="http://schemas.openxmlformats.org/officeDocument/2006/relationships/hyperlink" Target="https://www.skillsforcare.org.uk/Learning-development/Continuing-professional-development/CPD.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Pages>
  <Words>2162</Words>
  <Characters>12327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Haleemah Akhtar (2432717)</dc:creator>
  <cp:keywords/>
  <dc:description/>
  <cp:lastModifiedBy>Haleemah Akhtar (2432717)</cp:lastModifiedBy>
  <cp:revision>8</cp:revision>
  <dcterms:created xsi:type="dcterms:W3CDTF">2026-02-21T20:33:00Z</dcterms:created>
  <dcterms:modified xsi:type="dcterms:W3CDTF">2026-03-13T08:43:00Z</dcterms:modified>
</cp:coreProperties>
</file>