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FEF" w:rsidRDefault="00421F93" w:rsidP="00421F93">
      <w:pPr>
        <w:jc w:val="center"/>
        <w:rPr>
          <w:b/>
          <w:i/>
          <w:sz w:val="32"/>
          <w:szCs w:val="32"/>
        </w:rPr>
      </w:pPr>
      <w:r w:rsidRPr="00421F93">
        <w:rPr>
          <w:b/>
          <w:i/>
          <w:sz w:val="32"/>
          <w:szCs w:val="32"/>
        </w:rPr>
        <w:t xml:space="preserve">A Reflective Account </w:t>
      </w:r>
    </w:p>
    <w:p w:rsidR="00421F93" w:rsidRPr="00421F93" w:rsidRDefault="00421F93" w:rsidP="00421F93">
      <w:pPr>
        <w:rPr>
          <w:rFonts w:cs="Aharoni"/>
          <w:b/>
          <w:i/>
          <w:sz w:val="32"/>
          <w:szCs w:val="32"/>
        </w:rPr>
      </w:pPr>
    </w:p>
    <w:p w:rsidR="005D19E2" w:rsidRDefault="000451EF" w:rsidP="00421F93">
      <w:pPr>
        <w:rPr>
          <w:rFonts w:cs="Aharoni"/>
          <w:b/>
          <w:i/>
        </w:rPr>
      </w:pPr>
      <w:r>
        <w:rPr>
          <w:rFonts w:cs="Aharoni"/>
          <w:b/>
          <w:i/>
        </w:rPr>
        <w:t xml:space="preserve">I will be applying the Gibbs learning cycle to start my reflective essay, because it encouraged me to think systematically about the phases of my experience as well as how to structure the stages (Oxford Brooks University). </w:t>
      </w:r>
      <w:r w:rsidR="00421F93" w:rsidRPr="00421F93">
        <w:rPr>
          <w:rFonts w:cs="Aharoni"/>
          <w:b/>
          <w:i/>
        </w:rPr>
        <w:t xml:space="preserve">We have been instructed by our university lecturer </w:t>
      </w:r>
      <w:r w:rsidR="00421F93">
        <w:rPr>
          <w:rFonts w:cs="Aharoni"/>
          <w:b/>
          <w:i/>
        </w:rPr>
        <w:t xml:space="preserve">to design a creative poster on our chosen organisation, based on values, beliefs and attitude. This was very valuable lessons for me it given me opportunity to learn </w:t>
      </w:r>
      <w:r w:rsidR="00F85744">
        <w:rPr>
          <w:rFonts w:cs="Aharoni"/>
          <w:b/>
          <w:i/>
        </w:rPr>
        <w:t>why v</w:t>
      </w:r>
      <w:r w:rsidR="00710A00">
        <w:rPr>
          <w:rFonts w:cs="Aharoni"/>
          <w:b/>
          <w:i/>
        </w:rPr>
        <w:t>alues, beliefs are important to</w:t>
      </w:r>
      <w:r w:rsidR="00F85744">
        <w:rPr>
          <w:rFonts w:cs="Aharoni"/>
          <w:b/>
          <w:i/>
        </w:rPr>
        <w:t xml:space="preserve"> my personal life and from an </w:t>
      </w:r>
      <w:r w:rsidR="00B12C3F">
        <w:rPr>
          <w:rFonts w:cs="Aharoni"/>
          <w:b/>
          <w:i/>
        </w:rPr>
        <w:t xml:space="preserve">organisation perspective, which I </w:t>
      </w:r>
      <w:r w:rsidR="002A6EA7">
        <w:rPr>
          <w:rFonts w:cs="Aharoni"/>
          <w:b/>
          <w:i/>
        </w:rPr>
        <w:t>can take forward into my future</w:t>
      </w:r>
      <w:r w:rsidR="00F13093">
        <w:rPr>
          <w:rFonts w:cs="Aharoni"/>
          <w:b/>
          <w:i/>
        </w:rPr>
        <w:t xml:space="preserve"> </w:t>
      </w:r>
      <w:r w:rsidR="00B12C3F">
        <w:rPr>
          <w:rFonts w:cs="Aharoni"/>
          <w:b/>
          <w:i/>
        </w:rPr>
        <w:t xml:space="preserve">career. </w:t>
      </w:r>
    </w:p>
    <w:p w:rsidR="00421F93" w:rsidRDefault="000451EF" w:rsidP="00421F93">
      <w:pPr>
        <w:rPr>
          <w:rFonts w:cs="Aharoni"/>
          <w:b/>
          <w:i/>
        </w:rPr>
      </w:pPr>
      <w:r>
        <w:rPr>
          <w:rFonts w:cs="Aharoni"/>
          <w:b/>
          <w:i/>
        </w:rPr>
        <w:t>My team members were approachable, fri</w:t>
      </w:r>
      <w:r w:rsidR="005D19E2">
        <w:rPr>
          <w:rFonts w:cs="Aharoni"/>
          <w:b/>
          <w:i/>
        </w:rPr>
        <w:t>endly and at the same time</w:t>
      </w:r>
      <w:r w:rsidR="00B12C3F">
        <w:rPr>
          <w:rFonts w:cs="Aharoni"/>
          <w:b/>
          <w:i/>
        </w:rPr>
        <w:t xml:space="preserve"> excited to design</w:t>
      </w:r>
      <w:r>
        <w:rPr>
          <w:rFonts w:cs="Aharoni"/>
          <w:b/>
          <w:i/>
        </w:rPr>
        <w:t xml:space="preserve"> </w:t>
      </w:r>
      <w:r w:rsidR="002A6EA7">
        <w:rPr>
          <w:rFonts w:cs="Aharoni"/>
          <w:b/>
          <w:i/>
        </w:rPr>
        <w:t>and present the poster. We</w:t>
      </w:r>
      <w:r>
        <w:rPr>
          <w:rFonts w:cs="Aharoni"/>
          <w:b/>
          <w:i/>
        </w:rPr>
        <w:t xml:space="preserve"> discussed as a team to carry out research on organisations values, beliefs and attitude</w:t>
      </w:r>
      <w:r w:rsidR="00C4241E">
        <w:rPr>
          <w:rFonts w:cs="Aharoni"/>
          <w:b/>
          <w:i/>
        </w:rPr>
        <w:t>s</w:t>
      </w:r>
      <w:r w:rsidR="00710A00">
        <w:rPr>
          <w:rFonts w:cs="Aharoni"/>
          <w:b/>
          <w:i/>
        </w:rPr>
        <w:t xml:space="preserve"> and to apply</w:t>
      </w:r>
      <w:r>
        <w:rPr>
          <w:rFonts w:cs="Aharoni"/>
          <w:b/>
          <w:i/>
        </w:rPr>
        <w:t xml:space="preserve"> with a company who have a </w:t>
      </w:r>
      <w:r w:rsidR="005D19E2">
        <w:rPr>
          <w:rFonts w:cs="Aharoni"/>
          <w:b/>
          <w:i/>
        </w:rPr>
        <w:t xml:space="preserve">very effective approach towards these values, </w:t>
      </w:r>
      <w:r w:rsidR="002A6EA7">
        <w:rPr>
          <w:rFonts w:cs="Aharoni"/>
          <w:b/>
          <w:i/>
        </w:rPr>
        <w:t xml:space="preserve">why? </w:t>
      </w:r>
      <w:r w:rsidR="00C4241E">
        <w:rPr>
          <w:rFonts w:cs="Aharoni"/>
          <w:b/>
          <w:i/>
        </w:rPr>
        <w:t xml:space="preserve"> </w:t>
      </w:r>
      <w:r w:rsidR="002A6EA7">
        <w:rPr>
          <w:rFonts w:cs="Aharoni"/>
          <w:b/>
          <w:i/>
        </w:rPr>
        <w:t>An organisation that values their employees and customers</w:t>
      </w:r>
      <w:r w:rsidR="00C4241E">
        <w:rPr>
          <w:rFonts w:cs="Aharoni"/>
          <w:b/>
          <w:i/>
        </w:rPr>
        <w:t>,</w:t>
      </w:r>
      <w:r w:rsidR="005D19E2">
        <w:rPr>
          <w:rFonts w:cs="Aharoni"/>
          <w:b/>
          <w:i/>
        </w:rPr>
        <w:t xml:space="preserve"> it is likely that they wi</w:t>
      </w:r>
      <w:r w:rsidR="002A6EA7">
        <w:rPr>
          <w:rFonts w:cs="Aharoni"/>
          <w:b/>
          <w:i/>
        </w:rPr>
        <w:t>ll have some valuable information and reviews from people</w:t>
      </w:r>
      <w:r w:rsidR="005D19E2">
        <w:rPr>
          <w:rFonts w:cs="Aharoni"/>
          <w:b/>
          <w:i/>
        </w:rPr>
        <w:t xml:space="preserve">. As a team we </w:t>
      </w:r>
      <w:r w:rsidR="00710A00">
        <w:rPr>
          <w:rFonts w:cs="Aharoni"/>
          <w:b/>
          <w:i/>
        </w:rPr>
        <w:t xml:space="preserve">also </w:t>
      </w:r>
      <w:r w:rsidR="005D19E2">
        <w:rPr>
          <w:rFonts w:cs="Aharoni"/>
          <w:b/>
          <w:i/>
        </w:rPr>
        <w:t xml:space="preserve">had communicated through </w:t>
      </w:r>
      <w:r w:rsidR="00B12C3F">
        <w:rPr>
          <w:rFonts w:cs="Aharoni"/>
          <w:b/>
          <w:i/>
        </w:rPr>
        <w:t>what’s</w:t>
      </w:r>
      <w:r w:rsidR="00C4241E">
        <w:rPr>
          <w:rFonts w:cs="Aharoni"/>
          <w:b/>
          <w:i/>
        </w:rPr>
        <w:t xml:space="preserve"> ap</w:t>
      </w:r>
      <w:r w:rsidR="005D19E2">
        <w:rPr>
          <w:rFonts w:cs="Aharoni"/>
          <w:b/>
          <w:i/>
        </w:rPr>
        <w:t>p group, in order to dis</w:t>
      </w:r>
      <w:r w:rsidR="002A6EA7">
        <w:rPr>
          <w:rFonts w:cs="Aharoni"/>
          <w:b/>
          <w:i/>
        </w:rPr>
        <w:t>cuss any relevant information and ideas that we could share with each other</w:t>
      </w:r>
      <w:r w:rsidR="00B12C3F">
        <w:rPr>
          <w:rFonts w:cs="Aharoni"/>
          <w:b/>
          <w:i/>
        </w:rPr>
        <w:t>.</w:t>
      </w:r>
      <w:r w:rsidR="005D19E2">
        <w:rPr>
          <w:rFonts w:cs="Aharoni"/>
          <w:b/>
          <w:i/>
        </w:rPr>
        <w:t xml:space="preserve"> Overall it was great experience working with my team members, but one thing was lacking </w:t>
      </w:r>
      <w:r w:rsidR="00B12C3F">
        <w:rPr>
          <w:rFonts w:cs="Aharoni"/>
          <w:b/>
          <w:i/>
        </w:rPr>
        <w:t>was the time management; we only manag</w:t>
      </w:r>
      <w:r w:rsidR="007004C6">
        <w:rPr>
          <w:rFonts w:cs="Aharoni"/>
          <w:b/>
          <w:i/>
        </w:rPr>
        <w:t xml:space="preserve">ed to meet up once to create </w:t>
      </w:r>
      <w:r w:rsidR="002A6EA7">
        <w:rPr>
          <w:rFonts w:cs="Aharoni"/>
          <w:b/>
          <w:i/>
        </w:rPr>
        <w:t xml:space="preserve">and design </w:t>
      </w:r>
      <w:r w:rsidR="007004C6">
        <w:rPr>
          <w:rFonts w:cs="Aharoni"/>
          <w:b/>
          <w:i/>
        </w:rPr>
        <w:t>the</w:t>
      </w:r>
      <w:r w:rsidR="00B12C3F">
        <w:rPr>
          <w:rFonts w:cs="Aharoni"/>
          <w:b/>
          <w:i/>
        </w:rPr>
        <w:t xml:space="preserve"> poster.</w:t>
      </w:r>
      <w:r w:rsidR="00B41E7E">
        <w:rPr>
          <w:rFonts w:cs="Aharoni"/>
          <w:b/>
          <w:i/>
        </w:rPr>
        <w:t xml:space="preserve"> According </w:t>
      </w:r>
      <w:r w:rsidR="002B6983">
        <w:rPr>
          <w:rFonts w:cs="Aharoni"/>
          <w:b/>
          <w:i/>
        </w:rPr>
        <w:t>to (Tracy 2014) if we were to be self-concept about our time management, we could be well organised and productive towards meeting our goals.</w:t>
      </w:r>
    </w:p>
    <w:p w:rsidR="00B12C3F" w:rsidRDefault="00B12C3F" w:rsidP="00421F93">
      <w:pPr>
        <w:rPr>
          <w:rFonts w:cs="Aharoni"/>
          <w:b/>
          <w:i/>
        </w:rPr>
      </w:pPr>
      <w:r>
        <w:rPr>
          <w:rFonts w:cs="Aharoni"/>
          <w:b/>
          <w:i/>
        </w:rPr>
        <w:t xml:space="preserve">My </w:t>
      </w:r>
      <w:r w:rsidR="00AD57FC">
        <w:rPr>
          <w:rFonts w:cs="Aharoni"/>
          <w:b/>
          <w:i/>
        </w:rPr>
        <w:t xml:space="preserve">overall </w:t>
      </w:r>
      <w:r>
        <w:rPr>
          <w:rFonts w:cs="Aharoni"/>
          <w:b/>
          <w:i/>
        </w:rPr>
        <w:t xml:space="preserve">contribution to the team was </w:t>
      </w:r>
      <w:r w:rsidR="00AD57FC">
        <w:rPr>
          <w:rFonts w:cs="Aharoni"/>
          <w:b/>
          <w:i/>
        </w:rPr>
        <w:t>valuable; I suggested to the team</w:t>
      </w:r>
      <w:r w:rsidR="00185A1B">
        <w:rPr>
          <w:rFonts w:cs="Aharoni"/>
          <w:b/>
          <w:i/>
        </w:rPr>
        <w:t xml:space="preserve"> that </w:t>
      </w:r>
      <w:r w:rsidR="00AD57FC">
        <w:rPr>
          <w:rFonts w:cs="Aharoni"/>
          <w:b/>
          <w:i/>
        </w:rPr>
        <w:t>we need</w:t>
      </w:r>
      <w:r w:rsidR="00185A1B">
        <w:rPr>
          <w:rFonts w:cs="Aharoni"/>
          <w:b/>
          <w:i/>
        </w:rPr>
        <w:t xml:space="preserve"> to understand the meaning of values, beliefs and attitude</w:t>
      </w:r>
      <w:r w:rsidR="001424A3">
        <w:rPr>
          <w:rFonts w:cs="Aharoni"/>
          <w:b/>
          <w:i/>
        </w:rPr>
        <w:t>s</w:t>
      </w:r>
      <w:r w:rsidR="00185A1B">
        <w:rPr>
          <w:rFonts w:cs="Aharoni"/>
          <w:b/>
          <w:i/>
        </w:rPr>
        <w:t xml:space="preserve">, which </w:t>
      </w:r>
      <w:r w:rsidR="00C4241E">
        <w:rPr>
          <w:rFonts w:cs="Aharoni"/>
          <w:b/>
          <w:i/>
        </w:rPr>
        <w:t xml:space="preserve">is </w:t>
      </w:r>
      <w:r w:rsidR="00185A1B">
        <w:rPr>
          <w:rFonts w:cs="Aharoni"/>
          <w:b/>
          <w:i/>
        </w:rPr>
        <w:t xml:space="preserve">going to make it easy for us to contribute </w:t>
      </w:r>
      <w:r w:rsidR="00A844EE">
        <w:rPr>
          <w:rFonts w:cs="Aharoni"/>
          <w:b/>
          <w:i/>
        </w:rPr>
        <w:t>towards creating and presenting our po</w:t>
      </w:r>
      <w:r w:rsidR="00B15B4A">
        <w:rPr>
          <w:rFonts w:cs="Aharoni"/>
          <w:b/>
          <w:i/>
        </w:rPr>
        <w:t xml:space="preserve">ster. However I did make some </w:t>
      </w:r>
      <w:r w:rsidR="00A844EE">
        <w:rPr>
          <w:rFonts w:cs="Aharoni"/>
          <w:b/>
          <w:i/>
        </w:rPr>
        <w:t>mistake</w:t>
      </w:r>
      <w:r w:rsidR="00C4241E">
        <w:rPr>
          <w:rFonts w:cs="Aharoni"/>
          <w:b/>
          <w:i/>
        </w:rPr>
        <w:t>s</w:t>
      </w:r>
      <w:r w:rsidR="00A844EE">
        <w:rPr>
          <w:rFonts w:cs="Aharoni"/>
          <w:b/>
          <w:i/>
        </w:rPr>
        <w:t xml:space="preserve"> while working with my team such as not suggesting to the team on different ideas and </w:t>
      </w:r>
      <w:r w:rsidR="00C4241E">
        <w:rPr>
          <w:rFonts w:cs="Aharoni"/>
          <w:b/>
          <w:i/>
        </w:rPr>
        <w:t>approaches</w:t>
      </w:r>
      <w:r w:rsidR="00A844EE">
        <w:rPr>
          <w:rFonts w:cs="Aharoni"/>
          <w:b/>
          <w:i/>
        </w:rPr>
        <w:t xml:space="preserve"> on how we can create the poster as well as less involved while creating the poster. On the othe</w:t>
      </w:r>
      <w:r w:rsidR="007465ED">
        <w:rPr>
          <w:rFonts w:cs="Aharoni"/>
          <w:b/>
          <w:i/>
        </w:rPr>
        <w:t>r hand I was involved with the primary research and found out some valuable definition and differences on values, beliefs and attitude. I think we did really well on our poster, it was creative, well designed and it had really good images of our chosen organisation.</w:t>
      </w:r>
    </w:p>
    <w:p w:rsidR="00A12B07" w:rsidRDefault="003F51FB" w:rsidP="00421F93">
      <w:pPr>
        <w:rPr>
          <w:rFonts w:cs="Aharoni"/>
          <w:b/>
          <w:i/>
        </w:rPr>
      </w:pPr>
      <w:r>
        <w:rPr>
          <w:rFonts w:cs="Aharoni"/>
          <w:b/>
          <w:i/>
        </w:rPr>
        <w:t xml:space="preserve">The strengths about our poster was highly creative </w:t>
      </w:r>
      <w:r w:rsidR="00C4241E">
        <w:rPr>
          <w:rFonts w:cs="Aharoni"/>
          <w:b/>
          <w:i/>
        </w:rPr>
        <w:t>and attractive, it gav</w:t>
      </w:r>
      <w:r>
        <w:rPr>
          <w:rFonts w:cs="Aharoni"/>
          <w:b/>
          <w:i/>
        </w:rPr>
        <w:t>e the audience a clear view of values, beliefs and attitude</w:t>
      </w:r>
      <w:r w:rsidR="001424A3">
        <w:rPr>
          <w:rFonts w:cs="Aharoni"/>
          <w:b/>
          <w:i/>
        </w:rPr>
        <w:t>s</w:t>
      </w:r>
      <w:r>
        <w:rPr>
          <w:rFonts w:cs="Aharoni"/>
          <w:b/>
          <w:i/>
        </w:rPr>
        <w:t xml:space="preserve"> </w:t>
      </w:r>
      <w:r w:rsidR="008B6BF5">
        <w:rPr>
          <w:rFonts w:cs="Aharoni"/>
          <w:b/>
          <w:i/>
        </w:rPr>
        <w:t xml:space="preserve">to the </w:t>
      </w:r>
      <w:r>
        <w:rPr>
          <w:rFonts w:cs="Aharoni"/>
          <w:b/>
          <w:i/>
        </w:rPr>
        <w:t>organisation</w:t>
      </w:r>
      <w:r w:rsidR="008B6BF5">
        <w:rPr>
          <w:rFonts w:cs="Aharoni"/>
          <w:b/>
          <w:i/>
        </w:rPr>
        <w:t xml:space="preserve"> success</w:t>
      </w:r>
      <w:r>
        <w:rPr>
          <w:rFonts w:cs="Aharoni"/>
          <w:b/>
          <w:i/>
        </w:rPr>
        <w:t xml:space="preserve"> and</w:t>
      </w:r>
      <w:r w:rsidR="008B6BF5">
        <w:rPr>
          <w:rFonts w:cs="Aharoni"/>
          <w:b/>
          <w:i/>
        </w:rPr>
        <w:t xml:space="preserve"> the importance of  how organisation value their employees and customers. Our </w:t>
      </w:r>
      <w:r w:rsidR="001424A3">
        <w:rPr>
          <w:rFonts w:cs="Aharoni"/>
          <w:b/>
          <w:i/>
        </w:rPr>
        <w:t>weakness was</w:t>
      </w:r>
      <w:r w:rsidR="008B6BF5">
        <w:rPr>
          <w:rFonts w:cs="Aharoni"/>
          <w:b/>
          <w:i/>
        </w:rPr>
        <w:t xml:space="preserve"> that we weren’t critical enough on applying the Red Model and had very little research on our poster. According to </w:t>
      </w:r>
      <w:r w:rsidR="00526ED8">
        <w:rPr>
          <w:rFonts w:cs="Aharoni"/>
          <w:b/>
          <w:i/>
        </w:rPr>
        <w:t>(Williams 2015) being critical at the University is crucial</w:t>
      </w:r>
      <w:r w:rsidR="00F13093">
        <w:rPr>
          <w:rFonts w:cs="Aharoni"/>
          <w:b/>
          <w:i/>
        </w:rPr>
        <w:t>,</w:t>
      </w:r>
      <w:r w:rsidR="00526ED8">
        <w:rPr>
          <w:rFonts w:cs="Aharoni"/>
          <w:b/>
          <w:i/>
        </w:rPr>
        <w:t xml:space="preserve"> lectures wants to see how you approach and analyse the critical thinking.</w:t>
      </w:r>
      <w:r w:rsidR="00F13093">
        <w:rPr>
          <w:rFonts w:cs="Aharoni"/>
          <w:b/>
          <w:i/>
        </w:rPr>
        <w:t xml:space="preserve"> Our poster was slightly different to others, we had a wi</w:t>
      </w:r>
      <w:r w:rsidR="00A12B07">
        <w:rPr>
          <w:rFonts w:cs="Aharoni"/>
          <w:b/>
          <w:i/>
        </w:rPr>
        <w:t xml:space="preserve">ndow shape, where you open and could see the world of life. However I personally think all of the </w:t>
      </w:r>
      <w:r w:rsidR="008973D5">
        <w:rPr>
          <w:rFonts w:cs="Aharoni"/>
          <w:b/>
          <w:i/>
        </w:rPr>
        <w:t xml:space="preserve">team </w:t>
      </w:r>
      <w:r w:rsidR="00A12B07">
        <w:rPr>
          <w:rFonts w:cs="Aharoni"/>
          <w:b/>
          <w:i/>
        </w:rPr>
        <w:t xml:space="preserve">posters </w:t>
      </w:r>
      <w:r w:rsidR="00AD57FC">
        <w:rPr>
          <w:rFonts w:cs="Aharoni"/>
          <w:b/>
          <w:i/>
        </w:rPr>
        <w:t>were</w:t>
      </w:r>
      <w:r w:rsidR="00A12B07">
        <w:rPr>
          <w:rFonts w:cs="Aharoni"/>
          <w:b/>
          <w:i/>
        </w:rPr>
        <w:t xml:space="preserve"> amazing, </w:t>
      </w:r>
      <w:r w:rsidR="001424A3">
        <w:rPr>
          <w:rFonts w:cs="Aharoni"/>
          <w:b/>
          <w:i/>
        </w:rPr>
        <w:t>but</w:t>
      </w:r>
      <w:r w:rsidR="00A12B07">
        <w:rPr>
          <w:rFonts w:cs="Aharoni"/>
          <w:b/>
          <w:i/>
        </w:rPr>
        <w:t xml:space="preserve"> most importantly w</w:t>
      </w:r>
      <w:r w:rsidR="00AD57FC">
        <w:rPr>
          <w:rFonts w:cs="Aharoni"/>
          <w:b/>
          <w:i/>
        </w:rPr>
        <w:t>e all enjoyed and had some valuable lessons, which going to help us for our Critical thinking assignment.</w:t>
      </w:r>
    </w:p>
    <w:p w:rsidR="00526ED8" w:rsidRDefault="00A12B07" w:rsidP="00421F93">
      <w:pPr>
        <w:rPr>
          <w:rFonts w:cs="Aharoni"/>
          <w:b/>
          <w:i/>
        </w:rPr>
      </w:pPr>
      <w:r>
        <w:rPr>
          <w:rFonts w:cs="Aharoni"/>
          <w:b/>
          <w:i/>
        </w:rPr>
        <w:t xml:space="preserve"> </w:t>
      </w:r>
      <w:r w:rsidR="00B24518">
        <w:rPr>
          <w:rFonts w:cs="Aharoni"/>
          <w:b/>
          <w:i/>
        </w:rPr>
        <w:t>To improve on my critical thinking I will be reading the Critical Thinking Skills book by Stella Cottrell, his book looks at different methods and arguments which can be beneficial to my critical thinking (Cottrell 2011).</w:t>
      </w:r>
      <w:r w:rsidR="001424A3">
        <w:rPr>
          <w:rFonts w:cs="Aharoni"/>
          <w:b/>
          <w:i/>
        </w:rPr>
        <w:t xml:space="preserve"> </w:t>
      </w:r>
      <w:r w:rsidR="00AD57FC">
        <w:rPr>
          <w:rFonts w:cs="Aharoni"/>
          <w:b/>
          <w:i/>
        </w:rPr>
        <w:t>However if had another opportunity to create a poster, I will be looking to carry out more research on the Red and</w:t>
      </w:r>
      <w:r w:rsidR="00B15B4A">
        <w:rPr>
          <w:rFonts w:cs="Aharoni"/>
          <w:b/>
          <w:i/>
        </w:rPr>
        <w:t xml:space="preserve"> the</w:t>
      </w:r>
      <w:r w:rsidR="00AD57FC">
        <w:rPr>
          <w:rFonts w:cs="Aharoni"/>
          <w:b/>
          <w:i/>
        </w:rPr>
        <w:t xml:space="preserve"> Barrett model and applied to my chosen orga</w:t>
      </w:r>
      <w:r w:rsidR="00B15B4A">
        <w:rPr>
          <w:rFonts w:cs="Aharoni"/>
          <w:b/>
          <w:i/>
        </w:rPr>
        <w:t xml:space="preserve">nisation, and look to argue and analyse to other organisation values, beliefs and attitudes. </w:t>
      </w:r>
      <w:r w:rsidR="00904FEC">
        <w:rPr>
          <w:rFonts w:cs="Aharoni"/>
          <w:b/>
          <w:i/>
        </w:rPr>
        <w:t xml:space="preserve">The most </w:t>
      </w:r>
      <w:r w:rsidR="00904FEC">
        <w:rPr>
          <w:rFonts w:cs="Aharoni"/>
          <w:b/>
          <w:i/>
        </w:rPr>
        <w:lastRenderedPageBreak/>
        <w:t>important factor of my team was that we all were motivated to do well on the poster competition and Motivation is the driving force that encouraged us to behave in a particular way in order to achieve our goal (Cole &amp; Kelly 2011).</w:t>
      </w:r>
    </w:p>
    <w:p w:rsidR="007465ED" w:rsidRPr="00710A00" w:rsidRDefault="00904FEC" w:rsidP="00421F93">
      <w:pPr>
        <w:rPr>
          <w:rFonts w:cs="Aharoni"/>
          <w:b/>
          <w:i/>
          <w:sz w:val="28"/>
          <w:szCs w:val="28"/>
          <w:u w:val="single"/>
        </w:rPr>
      </w:pPr>
      <w:r w:rsidRPr="00904FEC">
        <w:rPr>
          <w:rFonts w:cs="Aharoni"/>
          <w:b/>
          <w:i/>
          <w:sz w:val="28"/>
          <w:szCs w:val="28"/>
          <w:u w:val="single"/>
        </w:rPr>
        <w:t>Reference lists</w:t>
      </w:r>
    </w:p>
    <w:p w:rsidR="00B12C3F" w:rsidRPr="00904FEC" w:rsidRDefault="00904FEC" w:rsidP="00421F93">
      <w:pPr>
        <w:rPr>
          <w:b/>
          <w:i/>
        </w:rPr>
      </w:pPr>
      <w:r w:rsidRPr="00904FEC">
        <w:rPr>
          <w:b/>
          <w:i/>
        </w:rPr>
        <w:t xml:space="preserve">Cole G.A and Kelly P. (2011) </w:t>
      </w:r>
      <w:r w:rsidRPr="00904FEC">
        <w:rPr>
          <w:b/>
          <w:i/>
          <w:u w:val="single"/>
        </w:rPr>
        <w:t>Management Theory and Practice</w:t>
      </w:r>
      <w:r w:rsidRPr="00904FEC">
        <w:rPr>
          <w:b/>
          <w:i/>
        </w:rPr>
        <w:t>:  7</w:t>
      </w:r>
      <w:r w:rsidRPr="00904FEC">
        <w:rPr>
          <w:b/>
          <w:i/>
          <w:vertAlign w:val="superscript"/>
        </w:rPr>
        <w:t>th</w:t>
      </w:r>
      <w:r w:rsidRPr="00904FEC">
        <w:rPr>
          <w:b/>
          <w:i/>
        </w:rPr>
        <w:t xml:space="preserve"> Edition: UK Cengage Learning EMEA.</w:t>
      </w:r>
    </w:p>
    <w:p w:rsidR="00526ED8" w:rsidRPr="00C4241E" w:rsidRDefault="00C4241E" w:rsidP="00421F93">
      <w:pPr>
        <w:rPr>
          <w:rFonts w:cs="Aharoni"/>
          <w:b/>
          <w:i/>
        </w:rPr>
      </w:pPr>
      <w:r>
        <w:rPr>
          <w:rFonts w:cs="Aharoni"/>
          <w:b/>
          <w:i/>
        </w:rPr>
        <w:t xml:space="preserve">Cottrell, S (2011). </w:t>
      </w:r>
      <w:r>
        <w:rPr>
          <w:rFonts w:cs="Aharoni"/>
          <w:b/>
          <w:i/>
          <w:u w:val="single"/>
        </w:rPr>
        <w:t>Critical Thinking Skills: Developing Effective Analysis and Argument,</w:t>
      </w:r>
      <w:r>
        <w:rPr>
          <w:rFonts w:cs="Aharoni"/>
          <w:b/>
          <w:i/>
        </w:rPr>
        <w:t xml:space="preserve"> Edition 2</w:t>
      </w:r>
      <w:r w:rsidRPr="00C4241E">
        <w:rPr>
          <w:rFonts w:cs="Aharoni"/>
          <w:b/>
          <w:i/>
          <w:vertAlign w:val="superscript"/>
        </w:rPr>
        <w:t>nd</w:t>
      </w:r>
      <w:r>
        <w:rPr>
          <w:rFonts w:cs="Aharoni"/>
          <w:b/>
          <w:i/>
        </w:rPr>
        <w:t xml:space="preserve">, UK: Macmillan Education. </w:t>
      </w:r>
    </w:p>
    <w:p w:rsidR="002B6983" w:rsidRDefault="002B6983" w:rsidP="00421F93">
      <w:pPr>
        <w:rPr>
          <w:rFonts w:cs="Aharoni"/>
          <w:b/>
          <w:i/>
        </w:rPr>
      </w:pPr>
      <w:r>
        <w:rPr>
          <w:rFonts w:cs="Aharoni"/>
          <w:b/>
          <w:i/>
        </w:rPr>
        <w:t xml:space="preserve">Oxford Brooks University ‘Reflective writing: About Gibbs reflective </w:t>
      </w:r>
      <w:r w:rsidR="003F51FB">
        <w:rPr>
          <w:rFonts w:cs="Aharoni"/>
          <w:b/>
          <w:i/>
        </w:rPr>
        <w:t xml:space="preserve">cycle, (online) Available:                             </w:t>
      </w:r>
      <w:hyperlink r:id="rId5" w:history="1">
        <w:r w:rsidR="003F51FB" w:rsidRPr="00F21A4A">
          <w:rPr>
            <w:rStyle w:val="Hyperlink"/>
            <w:rFonts w:cs="Aharoni"/>
            <w:b/>
            <w:i/>
          </w:rPr>
          <w:t>https://www.brookes.ac.uk/student/upgrade/study-skills/reflective-writing-gibbs/</w:t>
        </w:r>
      </w:hyperlink>
      <w:r w:rsidR="003F51FB">
        <w:rPr>
          <w:rFonts w:cs="Aharoni"/>
          <w:b/>
          <w:i/>
        </w:rPr>
        <w:t xml:space="preserve">  Accessed 2019, March 27</w:t>
      </w:r>
      <w:r w:rsidR="003F51FB" w:rsidRPr="003F51FB">
        <w:rPr>
          <w:rFonts w:cs="Aharoni"/>
          <w:b/>
          <w:i/>
          <w:vertAlign w:val="superscript"/>
        </w:rPr>
        <w:t>th</w:t>
      </w:r>
      <w:r w:rsidR="003F51FB">
        <w:rPr>
          <w:rFonts w:cs="Aharoni"/>
          <w:b/>
          <w:i/>
        </w:rPr>
        <w:t xml:space="preserve"> </w:t>
      </w:r>
    </w:p>
    <w:p w:rsidR="00F13093" w:rsidRDefault="00F13093" w:rsidP="00F13093">
      <w:pPr>
        <w:rPr>
          <w:rFonts w:cs="Aharoni"/>
          <w:b/>
          <w:i/>
        </w:rPr>
      </w:pPr>
      <w:r>
        <w:rPr>
          <w:rFonts w:cs="Aharoni"/>
          <w:b/>
          <w:i/>
        </w:rPr>
        <w:t xml:space="preserve">Tracy, B (2014). </w:t>
      </w:r>
      <w:r>
        <w:rPr>
          <w:rFonts w:cs="Aharoni"/>
          <w:b/>
          <w:i/>
          <w:u w:val="single"/>
        </w:rPr>
        <w:t>Time Management (The Brian Tracy Success Library)</w:t>
      </w:r>
      <w:r w:rsidR="00C4241E">
        <w:rPr>
          <w:rFonts w:cs="Aharoni"/>
          <w:b/>
          <w:i/>
          <w:u w:val="single"/>
        </w:rPr>
        <w:t xml:space="preserve">, </w:t>
      </w:r>
      <w:r>
        <w:rPr>
          <w:rFonts w:cs="Aharoni"/>
          <w:b/>
          <w:i/>
        </w:rPr>
        <w:t>USA: AMACOM.</w:t>
      </w:r>
    </w:p>
    <w:p w:rsidR="00F13093" w:rsidRPr="00F13093" w:rsidRDefault="00F13093" w:rsidP="00F13093">
      <w:pPr>
        <w:rPr>
          <w:rFonts w:cs="Aharoni"/>
          <w:b/>
          <w:i/>
        </w:rPr>
      </w:pPr>
      <w:r>
        <w:rPr>
          <w:rFonts w:cs="Aharoni"/>
          <w:b/>
          <w:i/>
        </w:rPr>
        <w:t xml:space="preserve">Williams, K (2015). </w:t>
      </w:r>
      <w:r>
        <w:rPr>
          <w:rFonts w:cs="Aharoni"/>
          <w:b/>
          <w:i/>
          <w:u w:val="single"/>
        </w:rPr>
        <w:t>Being Critical.</w:t>
      </w:r>
      <w:r>
        <w:rPr>
          <w:rFonts w:cs="Aharoni"/>
          <w:b/>
          <w:i/>
        </w:rPr>
        <w:t>UK: Macmillan International Higher Education</w:t>
      </w:r>
      <w:r w:rsidR="00C4241E">
        <w:rPr>
          <w:rFonts w:cs="Aharoni"/>
          <w:b/>
          <w:i/>
        </w:rPr>
        <w:t>.</w:t>
      </w:r>
      <w:r>
        <w:rPr>
          <w:rFonts w:cs="Aharoni"/>
          <w:b/>
          <w:i/>
        </w:rPr>
        <w:t xml:space="preserve">  </w:t>
      </w:r>
    </w:p>
    <w:p w:rsidR="00F13093" w:rsidRPr="002B6983" w:rsidRDefault="00F13093" w:rsidP="00421F93">
      <w:pPr>
        <w:rPr>
          <w:rFonts w:cs="Aharoni"/>
          <w:b/>
          <w:i/>
        </w:rPr>
      </w:pPr>
    </w:p>
    <w:sectPr w:rsidR="00F13093" w:rsidRPr="002B6983" w:rsidSect="00EE6FE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21F93"/>
    <w:rsid w:val="00041528"/>
    <w:rsid w:val="000451EF"/>
    <w:rsid w:val="001424A3"/>
    <w:rsid w:val="00185A1B"/>
    <w:rsid w:val="002A6EA7"/>
    <w:rsid w:val="002B6983"/>
    <w:rsid w:val="003F51FB"/>
    <w:rsid w:val="00421F93"/>
    <w:rsid w:val="00526ED8"/>
    <w:rsid w:val="005D19E2"/>
    <w:rsid w:val="007004C6"/>
    <w:rsid w:val="00710A00"/>
    <w:rsid w:val="00724670"/>
    <w:rsid w:val="007465ED"/>
    <w:rsid w:val="008973D5"/>
    <w:rsid w:val="008B6BF5"/>
    <w:rsid w:val="00904FEC"/>
    <w:rsid w:val="00A12B07"/>
    <w:rsid w:val="00A61393"/>
    <w:rsid w:val="00A844EE"/>
    <w:rsid w:val="00AD57FC"/>
    <w:rsid w:val="00B12C3F"/>
    <w:rsid w:val="00B15B4A"/>
    <w:rsid w:val="00B24518"/>
    <w:rsid w:val="00B41E7E"/>
    <w:rsid w:val="00C4241E"/>
    <w:rsid w:val="00DC2F48"/>
    <w:rsid w:val="00EE6FEF"/>
    <w:rsid w:val="00F13093"/>
    <w:rsid w:val="00F857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F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1F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brookes.ac.uk/student/upgrade/study-skills/reflective-writing-gibb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3CB5F-363E-4029-A6E5-C403287C3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 er</dc:creator>
  <cp:lastModifiedBy>Own er</cp:lastModifiedBy>
  <cp:revision>2</cp:revision>
  <dcterms:created xsi:type="dcterms:W3CDTF">2019-03-29T19:29:00Z</dcterms:created>
  <dcterms:modified xsi:type="dcterms:W3CDTF">2019-03-29T19:29:00Z</dcterms:modified>
</cp:coreProperties>
</file>