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08ACD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7216" behindDoc="0" locked="0" layoutInCell="1" allowOverlap="1" wp14:anchorId="3A21B015" wp14:editId="396CF9C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64DC9BD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A4E940D" w14:textId="77777777" w:rsidTr="00A406E5">
        <w:tc>
          <w:tcPr>
            <w:tcW w:w="9922" w:type="dxa"/>
            <w:shd w:val="clear" w:color="auto" w:fill="C0C0C0"/>
          </w:tcPr>
          <w:p w14:paraId="7E533CC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3928BC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14:paraId="4C968183" w14:textId="77777777" w:rsidTr="00A628CC">
        <w:tc>
          <w:tcPr>
            <w:tcW w:w="2093" w:type="dxa"/>
            <w:shd w:val="pct15" w:color="auto" w:fill="auto"/>
          </w:tcPr>
          <w:p w14:paraId="7808BE4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277E4F0" w14:textId="4B8FB9B1" w:rsidR="008F1308" w:rsidRPr="000C1A9B" w:rsidRDefault="000C1A9B" w:rsidP="00E51AAC">
            <w:pPr>
              <w:spacing w:before="120" w:after="120"/>
              <w:jc w:val="both"/>
              <w:rPr>
                <w:rFonts w:ascii="Arial" w:hAnsi="Arial" w:cs="Arial"/>
                <w:sz w:val="22"/>
                <w:szCs w:val="22"/>
              </w:rPr>
            </w:pPr>
            <w:r w:rsidRPr="000C1A9B">
              <w:rPr>
                <w:rFonts w:ascii="Arial" w:hAnsi="Arial" w:cs="Arial"/>
                <w:sz w:val="22"/>
                <w:szCs w:val="22"/>
              </w:rPr>
              <w:t>The Rational World: Enlightenment and the Novel</w:t>
            </w:r>
          </w:p>
        </w:tc>
      </w:tr>
      <w:tr w:rsidR="00B84B5B" w:rsidRPr="00A406E5" w14:paraId="6BB852FF" w14:textId="77777777" w:rsidTr="008F1308">
        <w:tc>
          <w:tcPr>
            <w:tcW w:w="2093" w:type="dxa"/>
            <w:shd w:val="pct15" w:color="auto" w:fill="auto"/>
          </w:tcPr>
          <w:p w14:paraId="44F34C8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4CB5133" w14:textId="7B2F95CF" w:rsidR="00B84B5B" w:rsidRPr="000C1A9B" w:rsidRDefault="000C1A9B" w:rsidP="00152E9D">
            <w:pPr>
              <w:spacing w:before="120" w:after="120"/>
              <w:jc w:val="both"/>
              <w:rPr>
                <w:rFonts w:ascii="Arial" w:hAnsi="Arial" w:cs="Arial"/>
                <w:sz w:val="22"/>
                <w:szCs w:val="22"/>
              </w:rPr>
            </w:pPr>
            <w:bookmarkStart w:id="0" w:name="_Hlk523688447"/>
            <w:r w:rsidRPr="000C1A9B">
              <w:rPr>
                <w:rFonts w:ascii="Arial" w:hAnsi="Arial" w:cs="Arial"/>
                <w:sz w:val="22"/>
                <w:szCs w:val="22"/>
              </w:rPr>
              <w:t>HPEN</w:t>
            </w:r>
            <w:r>
              <w:rPr>
                <w:rFonts w:ascii="Arial" w:hAnsi="Arial" w:cs="Arial"/>
                <w:sz w:val="22"/>
                <w:szCs w:val="22"/>
              </w:rPr>
              <w:t>5006</w:t>
            </w:r>
            <w:bookmarkEnd w:id="0"/>
          </w:p>
        </w:tc>
        <w:tc>
          <w:tcPr>
            <w:tcW w:w="2268" w:type="dxa"/>
            <w:shd w:val="clear" w:color="auto" w:fill="D9D9D9"/>
          </w:tcPr>
          <w:p w14:paraId="46F6E4E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8B911F2" w14:textId="77777777" w:rsidR="000F51EF" w:rsidRPr="000C1A9B" w:rsidRDefault="000F51EF" w:rsidP="000F51EF">
            <w:pPr>
              <w:spacing w:before="120" w:after="120"/>
              <w:jc w:val="both"/>
              <w:rPr>
                <w:rFonts w:ascii="Arial" w:hAnsi="Arial" w:cs="Arial"/>
                <w:sz w:val="22"/>
                <w:szCs w:val="22"/>
              </w:rPr>
            </w:pPr>
            <w:r w:rsidRPr="000C1A9B">
              <w:rPr>
                <w:rFonts w:ascii="Arial" w:hAnsi="Arial" w:cs="Arial"/>
                <w:sz w:val="22"/>
                <w:szCs w:val="22"/>
              </w:rPr>
              <w:t>1. 50%</w:t>
            </w:r>
          </w:p>
          <w:p w14:paraId="3EF22D15" w14:textId="77777777" w:rsidR="00B84B5B" w:rsidRPr="000C1A9B" w:rsidRDefault="000F51EF" w:rsidP="000F51EF">
            <w:pPr>
              <w:spacing w:before="120" w:after="120"/>
              <w:jc w:val="both"/>
              <w:rPr>
                <w:rFonts w:ascii="Arial" w:hAnsi="Arial" w:cs="Arial"/>
                <w:sz w:val="22"/>
                <w:szCs w:val="22"/>
              </w:rPr>
            </w:pPr>
            <w:r w:rsidRPr="000C1A9B">
              <w:rPr>
                <w:rFonts w:ascii="Arial" w:hAnsi="Arial" w:cs="Arial"/>
                <w:sz w:val="22"/>
                <w:szCs w:val="22"/>
              </w:rPr>
              <w:t>2. 50%</w:t>
            </w:r>
          </w:p>
        </w:tc>
      </w:tr>
      <w:tr w:rsidR="00DB116D" w:rsidRPr="00A406E5" w14:paraId="6FB13821" w14:textId="77777777" w:rsidTr="008F1308">
        <w:tc>
          <w:tcPr>
            <w:tcW w:w="2093" w:type="dxa"/>
            <w:shd w:val="pct15" w:color="auto" w:fill="auto"/>
          </w:tcPr>
          <w:p w14:paraId="1954EEB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A566926" w14:textId="3BB7B710" w:rsidR="00DB116D" w:rsidRPr="000C1A9B" w:rsidRDefault="000C1A9B" w:rsidP="00E51AAC">
            <w:pPr>
              <w:spacing w:before="120" w:after="120"/>
              <w:jc w:val="both"/>
              <w:rPr>
                <w:rFonts w:ascii="Arial" w:hAnsi="Arial" w:cs="Arial"/>
                <w:sz w:val="22"/>
                <w:szCs w:val="22"/>
              </w:rPr>
            </w:pPr>
            <w:r>
              <w:rPr>
                <w:rFonts w:ascii="Arial" w:hAnsi="Arial" w:cs="Arial"/>
                <w:sz w:val="22"/>
                <w:szCs w:val="22"/>
              </w:rPr>
              <w:t>Jeni Williams</w:t>
            </w:r>
          </w:p>
        </w:tc>
        <w:tc>
          <w:tcPr>
            <w:tcW w:w="2268" w:type="dxa"/>
            <w:shd w:val="clear" w:color="auto" w:fill="D9D9D9"/>
          </w:tcPr>
          <w:p w14:paraId="100CB70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2D5D09F" w14:textId="77777777" w:rsidR="00DB116D" w:rsidRPr="000C1A9B" w:rsidRDefault="00DB116D" w:rsidP="00E51AAC">
            <w:pPr>
              <w:spacing w:before="120" w:after="120"/>
              <w:jc w:val="both"/>
              <w:rPr>
                <w:rFonts w:ascii="Arial" w:hAnsi="Arial" w:cs="Arial"/>
                <w:sz w:val="22"/>
                <w:szCs w:val="22"/>
              </w:rPr>
            </w:pPr>
          </w:p>
        </w:tc>
      </w:tr>
      <w:tr w:rsidR="00DB116D" w:rsidRPr="00A406E5" w14:paraId="140B8BEE" w14:textId="77777777" w:rsidTr="008F1308">
        <w:tc>
          <w:tcPr>
            <w:tcW w:w="2093" w:type="dxa"/>
            <w:shd w:val="pct15" w:color="auto" w:fill="auto"/>
          </w:tcPr>
          <w:p w14:paraId="7CC33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84A6AD8" w14:textId="0AAA274B" w:rsidR="00DB116D" w:rsidRPr="000C1A9B" w:rsidRDefault="000F51EF" w:rsidP="005F0579">
            <w:pPr>
              <w:spacing w:before="120" w:after="120"/>
              <w:jc w:val="both"/>
              <w:rPr>
                <w:rFonts w:ascii="Arial" w:hAnsi="Arial" w:cs="Arial"/>
                <w:sz w:val="22"/>
                <w:szCs w:val="22"/>
              </w:rPr>
            </w:pPr>
            <w:r w:rsidRPr="000C1A9B">
              <w:rPr>
                <w:rFonts w:ascii="Arial" w:hAnsi="Arial" w:cs="Arial"/>
                <w:sz w:val="22"/>
                <w:szCs w:val="22"/>
              </w:rPr>
              <w:t xml:space="preserve">1. </w:t>
            </w:r>
            <w:r w:rsidR="000C1A9B">
              <w:rPr>
                <w:rFonts w:ascii="Arial" w:hAnsi="Arial" w:cs="Arial"/>
                <w:sz w:val="22"/>
                <w:szCs w:val="22"/>
              </w:rPr>
              <w:t xml:space="preserve">Essay </w:t>
            </w:r>
          </w:p>
          <w:p w14:paraId="09F1C0C1" w14:textId="4275FD2F" w:rsidR="000F51EF" w:rsidRPr="000C1A9B" w:rsidRDefault="000F51EF" w:rsidP="005F0579">
            <w:pPr>
              <w:spacing w:before="120" w:after="120"/>
              <w:jc w:val="both"/>
              <w:rPr>
                <w:rFonts w:ascii="Arial" w:hAnsi="Arial" w:cs="Arial"/>
                <w:sz w:val="22"/>
                <w:szCs w:val="22"/>
              </w:rPr>
            </w:pPr>
            <w:r w:rsidRPr="000C1A9B">
              <w:rPr>
                <w:rFonts w:ascii="Arial" w:hAnsi="Arial" w:cs="Arial"/>
                <w:sz w:val="22"/>
                <w:szCs w:val="22"/>
              </w:rPr>
              <w:t xml:space="preserve">2. </w:t>
            </w:r>
            <w:r w:rsidR="00A45856">
              <w:rPr>
                <w:rFonts w:ascii="Arial" w:hAnsi="Arial" w:cs="Arial"/>
                <w:sz w:val="22"/>
                <w:szCs w:val="22"/>
              </w:rPr>
              <w:t>E</w:t>
            </w:r>
            <w:r w:rsidR="004461C3">
              <w:rPr>
                <w:rFonts w:ascii="Arial" w:hAnsi="Arial" w:cs="Arial"/>
                <w:sz w:val="22"/>
                <w:szCs w:val="22"/>
              </w:rPr>
              <w:t>ssay</w:t>
            </w:r>
          </w:p>
        </w:tc>
        <w:tc>
          <w:tcPr>
            <w:tcW w:w="2268" w:type="dxa"/>
            <w:shd w:val="pct15" w:color="auto" w:fill="auto"/>
          </w:tcPr>
          <w:p w14:paraId="1A7C6F4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C4BA80" w14:textId="16DEE027" w:rsidR="000F51EF" w:rsidRPr="000C1A9B" w:rsidRDefault="001C4117" w:rsidP="000F51EF">
            <w:pPr>
              <w:spacing w:before="120" w:after="120"/>
              <w:jc w:val="both"/>
              <w:rPr>
                <w:rFonts w:ascii="Arial" w:hAnsi="Arial" w:cs="Arial"/>
                <w:sz w:val="22"/>
                <w:szCs w:val="22"/>
              </w:rPr>
            </w:pPr>
            <w:r w:rsidRPr="000C1A9B">
              <w:rPr>
                <w:rFonts w:ascii="Arial" w:hAnsi="Arial" w:cs="Arial"/>
                <w:sz w:val="22"/>
                <w:szCs w:val="22"/>
              </w:rPr>
              <w:t>1. 2,5</w:t>
            </w:r>
            <w:r w:rsidR="000F51EF" w:rsidRPr="000C1A9B">
              <w:rPr>
                <w:rFonts w:ascii="Arial" w:hAnsi="Arial" w:cs="Arial"/>
                <w:sz w:val="22"/>
                <w:szCs w:val="22"/>
              </w:rPr>
              <w:t>00 words</w:t>
            </w:r>
          </w:p>
          <w:p w14:paraId="40338895" w14:textId="51329280" w:rsidR="00DB116D" w:rsidRPr="000C1A9B" w:rsidRDefault="001C4117" w:rsidP="000F51EF">
            <w:pPr>
              <w:spacing w:before="120" w:after="120"/>
              <w:jc w:val="both"/>
              <w:rPr>
                <w:rFonts w:ascii="Arial" w:hAnsi="Arial" w:cs="Arial"/>
                <w:sz w:val="22"/>
                <w:szCs w:val="22"/>
              </w:rPr>
            </w:pPr>
            <w:r w:rsidRPr="000C1A9B">
              <w:rPr>
                <w:rFonts w:ascii="Arial" w:hAnsi="Arial" w:cs="Arial"/>
                <w:sz w:val="22"/>
                <w:szCs w:val="22"/>
              </w:rPr>
              <w:t>2. 2,5</w:t>
            </w:r>
            <w:r w:rsidR="000F51EF" w:rsidRPr="000C1A9B">
              <w:rPr>
                <w:rFonts w:ascii="Arial" w:hAnsi="Arial" w:cs="Arial"/>
                <w:sz w:val="22"/>
                <w:szCs w:val="22"/>
              </w:rPr>
              <w:t>00 words</w:t>
            </w:r>
          </w:p>
        </w:tc>
      </w:tr>
      <w:tr w:rsidR="00B84B5B" w:rsidRPr="00A406E5" w14:paraId="7BF67F20" w14:textId="77777777" w:rsidTr="008F1308">
        <w:tc>
          <w:tcPr>
            <w:tcW w:w="2093" w:type="dxa"/>
            <w:shd w:val="pct15" w:color="auto" w:fill="auto"/>
          </w:tcPr>
          <w:p w14:paraId="1A03EE1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3D1F73F" w14:textId="0B077B01" w:rsidR="000F51EF" w:rsidRPr="000C1A9B" w:rsidRDefault="00897F0D" w:rsidP="000F51EF">
            <w:pPr>
              <w:spacing w:before="120" w:after="120"/>
              <w:jc w:val="both"/>
              <w:rPr>
                <w:rFonts w:ascii="Arial" w:hAnsi="Arial" w:cs="Arial"/>
                <w:sz w:val="22"/>
                <w:szCs w:val="22"/>
              </w:rPr>
            </w:pPr>
            <w:r w:rsidRPr="000C1A9B">
              <w:rPr>
                <w:rFonts w:ascii="Arial" w:hAnsi="Arial" w:cs="Arial"/>
                <w:sz w:val="22"/>
                <w:szCs w:val="22"/>
              </w:rPr>
              <w:t xml:space="preserve">1. End of week </w:t>
            </w:r>
            <w:r w:rsidR="00373F48">
              <w:rPr>
                <w:rFonts w:ascii="Arial" w:hAnsi="Arial" w:cs="Arial"/>
                <w:sz w:val="22"/>
                <w:szCs w:val="22"/>
              </w:rPr>
              <w:t>2</w:t>
            </w:r>
            <w:r w:rsidR="000F51EF" w:rsidRPr="000C1A9B">
              <w:rPr>
                <w:rFonts w:ascii="Arial" w:hAnsi="Arial" w:cs="Arial"/>
                <w:sz w:val="22"/>
                <w:szCs w:val="22"/>
              </w:rPr>
              <w:t xml:space="preserve"> of Block </w:t>
            </w:r>
            <w:r w:rsidR="008A39B9">
              <w:rPr>
                <w:rFonts w:ascii="Arial" w:hAnsi="Arial" w:cs="Arial"/>
                <w:sz w:val="22"/>
                <w:szCs w:val="22"/>
              </w:rPr>
              <w:t>4</w:t>
            </w:r>
          </w:p>
          <w:p w14:paraId="4906EE46" w14:textId="6BE0D8C1" w:rsidR="00B84B5B" w:rsidRPr="000C1A9B" w:rsidRDefault="000F51EF" w:rsidP="000F51EF">
            <w:pPr>
              <w:spacing w:before="120" w:after="120"/>
              <w:jc w:val="both"/>
              <w:rPr>
                <w:rFonts w:ascii="Arial" w:hAnsi="Arial" w:cs="Arial"/>
                <w:sz w:val="22"/>
                <w:szCs w:val="22"/>
              </w:rPr>
            </w:pPr>
            <w:r w:rsidRPr="000C1A9B">
              <w:rPr>
                <w:rFonts w:ascii="Arial" w:hAnsi="Arial" w:cs="Arial"/>
                <w:sz w:val="22"/>
                <w:szCs w:val="22"/>
              </w:rPr>
              <w:t xml:space="preserve">2. End of week 4 of Block </w:t>
            </w:r>
            <w:r w:rsidR="008A39B9">
              <w:rPr>
                <w:rFonts w:ascii="Arial" w:hAnsi="Arial" w:cs="Arial"/>
                <w:sz w:val="22"/>
                <w:szCs w:val="22"/>
              </w:rPr>
              <w:t>4</w:t>
            </w:r>
          </w:p>
        </w:tc>
        <w:tc>
          <w:tcPr>
            <w:tcW w:w="2268" w:type="dxa"/>
            <w:shd w:val="pct15" w:color="auto" w:fill="auto"/>
          </w:tcPr>
          <w:p w14:paraId="29EFCAB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F40E622" w14:textId="5B3685B9" w:rsidR="000F51EF" w:rsidRPr="000C1A9B" w:rsidRDefault="00897F0D" w:rsidP="000F51EF">
            <w:pPr>
              <w:spacing w:before="120" w:after="120"/>
              <w:jc w:val="both"/>
              <w:rPr>
                <w:rFonts w:ascii="Arial" w:hAnsi="Arial" w:cs="Arial"/>
                <w:sz w:val="22"/>
                <w:szCs w:val="22"/>
              </w:rPr>
            </w:pPr>
            <w:r w:rsidRPr="000C1A9B">
              <w:rPr>
                <w:rFonts w:ascii="Arial" w:hAnsi="Arial" w:cs="Arial"/>
                <w:sz w:val="22"/>
                <w:szCs w:val="22"/>
              </w:rPr>
              <w:t>1. End of week 4</w:t>
            </w:r>
            <w:r w:rsidR="000F51EF" w:rsidRPr="000C1A9B">
              <w:rPr>
                <w:rFonts w:ascii="Arial" w:hAnsi="Arial" w:cs="Arial"/>
                <w:sz w:val="22"/>
                <w:szCs w:val="22"/>
              </w:rPr>
              <w:t xml:space="preserve"> of Block </w:t>
            </w:r>
            <w:r w:rsidR="008A39B9">
              <w:rPr>
                <w:rFonts w:ascii="Arial" w:hAnsi="Arial" w:cs="Arial"/>
                <w:sz w:val="22"/>
                <w:szCs w:val="22"/>
              </w:rPr>
              <w:t>4</w:t>
            </w:r>
          </w:p>
          <w:p w14:paraId="27C998C5" w14:textId="181BEC58" w:rsidR="00B84B5B" w:rsidRPr="000C1A9B" w:rsidRDefault="000F51EF" w:rsidP="000F51EF">
            <w:pPr>
              <w:spacing w:before="120" w:after="120"/>
              <w:jc w:val="both"/>
              <w:rPr>
                <w:rFonts w:ascii="Arial" w:hAnsi="Arial" w:cs="Arial"/>
                <w:sz w:val="22"/>
                <w:szCs w:val="22"/>
              </w:rPr>
            </w:pPr>
            <w:r w:rsidRPr="000C1A9B">
              <w:rPr>
                <w:rFonts w:ascii="Arial" w:hAnsi="Arial" w:cs="Arial"/>
                <w:sz w:val="22"/>
                <w:szCs w:val="22"/>
              </w:rPr>
              <w:t xml:space="preserve">2. Seven days after end of Block </w:t>
            </w:r>
            <w:r w:rsidR="008A39B9">
              <w:rPr>
                <w:rFonts w:ascii="Arial" w:hAnsi="Arial" w:cs="Arial"/>
                <w:sz w:val="22"/>
                <w:szCs w:val="22"/>
              </w:rPr>
              <w:t>4</w:t>
            </w:r>
          </w:p>
        </w:tc>
      </w:tr>
      <w:tr w:rsidR="00152E9D" w:rsidRPr="00A406E5" w14:paraId="6DB27301" w14:textId="77777777" w:rsidTr="00A406E5">
        <w:tc>
          <w:tcPr>
            <w:tcW w:w="2093" w:type="dxa"/>
            <w:shd w:val="pct15" w:color="auto" w:fill="auto"/>
          </w:tcPr>
          <w:p w14:paraId="3A77EC5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5B3311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66FAEA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58D02D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FA14697" w14:textId="77777777" w:rsidTr="00A406E5">
        <w:tc>
          <w:tcPr>
            <w:tcW w:w="2093" w:type="dxa"/>
            <w:shd w:val="pct15" w:color="auto" w:fill="auto"/>
          </w:tcPr>
          <w:p w14:paraId="71F2CE1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AD95BB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91DDC07" w14:textId="77777777" w:rsidR="0028204E" w:rsidRPr="00A406E5" w:rsidRDefault="0028204E" w:rsidP="00DB116D">
      <w:pPr>
        <w:rPr>
          <w:rFonts w:ascii="Arial" w:hAnsi="Arial" w:cs="Arial"/>
          <w:sz w:val="32"/>
        </w:rPr>
      </w:pPr>
    </w:p>
    <w:p w14:paraId="098EFC32" w14:textId="77777777" w:rsidR="00152E9D" w:rsidRPr="00A406E5" w:rsidRDefault="00152E9D" w:rsidP="00DB116D">
      <w:pPr>
        <w:rPr>
          <w:rFonts w:ascii="Arial" w:hAnsi="Arial" w:cs="Arial"/>
          <w:sz w:val="32"/>
        </w:rPr>
      </w:pPr>
    </w:p>
    <w:p w14:paraId="4D6DC32F" w14:textId="77777777" w:rsidR="00152E9D" w:rsidRPr="00A406E5" w:rsidRDefault="00152E9D" w:rsidP="00DB116D">
      <w:pPr>
        <w:rPr>
          <w:rFonts w:ascii="Arial" w:hAnsi="Arial" w:cs="Arial"/>
          <w:sz w:val="32"/>
        </w:rPr>
      </w:pPr>
    </w:p>
    <w:p w14:paraId="06E5C4AF" w14:textId="77777777" w:rsidR="00152E9D" w:rsidRPr="00A406E5" w:rsidRDefault="00152E9D" w:rsidP="00DB116D">
      <w:pPr>
        <w:rPr>
          <w:rFonts w:ascii="Arial" w:hAnsi="Arial" w:cs="Arial"/>
          <w:sz w:val="32"/>
        </w:rPr>
      </w:pPr>
    </w:p>
    <w:p w14:paraId="37B7228D" w14:textId="77777777" w:rsidR="00152E9D" w:rsidRPr="00A406E5" w:rsidRDefault="00152E9D" w:rsidP="00DB116D">
      <w:pPr>
        <w:rPr>
          <w:rFonts w:ascii="Arial" w:hAnsi="Arial" w:cs="Arial"/>
          <w:sz w:val="32"/>
        </w:rPr>
      </w:pPr>
    </w:p>
    <w:p w14:paraId="07B53ED0" w14:textId="77777777" w:rsidR="00152E9D" w:rsidRPr="00A406E5" w:rsidRDefault="00152E9D" w:rsidP="00DB116D">
      <w:pPr>
        <w:rPr>
          <w:rFonts w:ascii="Arial" w:hAnsi="Arial" w:cs="Arial"/>
          <w:sz w:val="32"/>
        </w:rPr>
      </w:pPr>
    </w:p>
    <w:p w14:paraId="4F375EE5" w14:textId="77777777" w:rsidR="00A406E5" w:rsidRDefault="00A406E5">
      <w:pPr>
        <w:rPr>
          <w:rFonts w:ascii="Arial" w:hAnsi="Arial" w:cs="Arial"/>
          <w:sz w:val="32"/>
        </w:rPr>
      </w:pPr>
      <w:r>
        <w:rPr>
          <w:rFonts w:ascii="Arial" w:hAnsi="Arial" w:cs="Arial"/>
          <w:sz w:val="32"/>
        </w:rPr>
        <w:br w:type="page"/>
      </w:r>
    </w:p>
    <w:p w14:paraId="1A404CE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EFD59C" w14:textId="77777777" w:rsidTr="00A406E5">
        <w:tc>
          <w:tcPr>
            <w:tcW w:w="9747" w:type="dxa"/>
            <w:shd w:val="pct10" w:color="auto" w:fill="auto"/>
          </w:tcPr>
          <w:p w14:paraId="2FD358B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9FE542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CF360F" w14:textId="77777777" w:rsidTr="00A406E5">
        <w:tc>
          <w:tcPr>
            <w:tcW w:w="9747" w:type="dxa"/>
          </w:tcPr>
          <w:p w14:paraId="73E0798E" w14:textId="77777777" w:rsidR="00C01A3F" w:rsidRPr="00A406E5" w:rsidRDefault="00C01A3F" w:rsidP="00152E9D">
            <w:pPr>
              <w:ind w:left="360"/>
              <w:rPr>
                <w:rFonts w:ascii="Arial" w:hAnsi="Arial" w:cs="Arial"/>
                <w:sz w:val="22"/>
                <w:szCs w:val="22"/>
              </w:rPr>
            </w:pPr>
          </w:p>
          <w:p w14:paraId="05A42989" w14:textId="77777777" w:rsidR="000F51EF" w:rsidRPr="000243D0" w:rsidRDefault="000F51EF" w:rsidP="000F51EF">
            <w:pPr>
              <w:rPr>
                <w:rFonts w:ascii="Arial" w:hAnsi="Arial" w:cs="Arial"/>
                <w:sz w:val="22"/>
                <w:szCs w:val="22"/>
              </w:rPr>
            </w:pPr>
            <w:r w:rsidRPr="000243D0">
              <w:rPr>
                <w:rFonts w:ascii="Arial" w:hAnsi="Arial" w:cs="Arial"/>
                <w:sz w:val="22"/>
                <w:szCs w:val="22"/>
              </w:rPr>
              <w:t>Upon the successful completion of this module, the student should be able to:</w:t>
            </w:r>
          </w:p>
          <w:p w14:paraId="23E82FA4" w14:textId="020D332E" w:rsidR="00373F48" w:rsidRPr="00373F48" w:rsidRDefault="00373F48" w:rsidP="00373F48">
            <w:pPr>
              <w:pStyle w:val="bullet"/>
              <w:numPr>
                <w:ilvl w:val="0"/>
                <w:numId w:val="17"/>
              </w:numPr>
              <w:rPr>
                <w:rFonts w:ascii="Arial" w:hAnsi="Arial" w:cs="Arial"/>
                <w:sz w:val="22"/>
                <w:szCs w:val="22"/>
              </w:rPr>
            </w:pPr>
            <w:r w:rsidRPr="00373F48">
              <w:rPr>
                <w:rFonts w:ascii="Arial" w:hAnsi="Arial" w:cs="Arial"/>
                <w:sz w:val="22"/>
                <w:szCs w:val="22"/>
              </w:rPr>
              <w:t>to critically evaluate the emergence and development of the novel in the light of a broad backdrop of Enlightenment and post-enlightenment thought, particularly in relation to concepts of rationality and the individual;</w:t>
            </w:r>
          </w:p>
          <w:p w14:paraId="1D786811" w14:textId="77777777" w:rsidR="00373F48" w:rsidRPr="00373F48" w:rsidRDefault="00373F48" w:rsidP="00373F48">
            <w:pPr>
              <w:pStyle w:val="bullet"/>
              <w:numPr>
                <w:ilvl w:val="0"/>
                <w:numId w:val="17"/>
              </w:numPr>
              <w:rPr>
                <w:rFonts w:ascii="Arial" w:hAnsi="Arial" w:cs="Arial"/>
                <w:sz w:val="22"/>
                <w:szCs w:val="22"/>
              </w:rPr>
            </w:pPr>
            <w:r w:rsidRPr="00373F48">
              <w:rPr>
                <w:rFonts w:ascii="Arial" w:hAnsi="Arial" w:cs="Arial"/>
                <w:sz w:val="22"/>
                <w:szCs w:val="22"/>
              </w:rPr>
              <w:t xml:space="preserve">exhibit a secure knowledge and theorised understanding of a range of novels from the eighteenth and nineteenth centuries in relation to the social and political contexts to which they contributed, and which shaped their development </w:t>
            </w:r>
          </w:p>
          <w:p w14:paraId="52A778B9" w14:textId="77777777" w:rsidR="00C01A3F" w:rsidRPr="00A406E5" w:rsidRDefault="00C01A3F" w:rsidP="00373F48">
            <w:pPr>
              <w:pStyle w:val="bullet"/>
              <w:overflowPunct/>
              <w:autoSpaceDE/>
              <w:autoSpaceDN/>
              <w:adjustRightInd/>
              <w:spacing w:before="0"/>
              <w:ind w:left="720" w:firstLine="0"/>
              <w:textAlignment w:val="auto"/>
              <w:rPr>
                <w:rFonts w:ascii="Arial" w:hAnsi="Arial" w:cs="Arial"/>
                <w:sz w:val="22"/>
                <w:szCs w:val="22"/>
              </w:rPr>
            </w:pPr>
          </w:p>
        </w:tc>
      </w:tr>
    </w:tbl>
    <w:p w14:paraId="1159CA06" w14:textId="77777777" w:rsidR="00C01A3F" w:rsidRPr="00A406E5" w:rsidRDefault="00C01A3F" w:rsidP="00BA1176">
      <w:pPr>
        <w:rPr>
          <w:rFonts w:ascii="Arial" w:hAnsi="Arial" w:cs="Arial"/>
          <w:b/>
        </w:rPr>
      </w:pPr>
    </w:p>
    <w:p w14:paraId="3CA8034C" w14:textId="77777777" w:rsidR="00C01A3F" w:rsidRPr="00A406E5" w:rsidRDefault="00C01A3F" w:rsidP="00BA1176">
      <w:pPr>
        <w:rPr>
          <w:rFonts w:ascii="Arial" w:hAnsi="Arial" w:cs="Arial"/>
          <w:b/>
        </w:rPr>
      </w:pPr>
    </w:p>
    <w:p w14:paraId="1493608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05A90" w14:textId="77777777" w:rsidTr="00A406E5">
        <w:tc>
          <w:tcPr>
            <w:tcW w:w="9781" w:type="dxa"/>
            <w:shd w:val="clear" w:color="auto" w:fill="C0C0C0"/>
          </w:tcPr>
          <w:p w14:paraId="74EA5CA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8CF2AA4" w14:textId="77777777" w:rsidR="00EE6F25" w:rsidRPr="00A406E5" w:rsidRDefault="00EE6F25" w:rsidP="005969E2">
      <w:pPr>
        <w:jc w:val="both"/>
        <w:rPr>
          <w:rFonts w:ascii="Arial" w:hAnsi="Arial" w:cs="Arial"/>
          <w:sz w:val="22"/>
          <w:szCs w:val="22"/>
        </w:rPr>
      </w:pPr>
    </w:p>
    <w:p w14:paraId="6EA3B7BB" w14:textId="77777777" w:rsidR="00A67FB1" w:rsidRPr="00A406E5" w:rsidRDefault="00A67FB1" w:rsidP="00A67FB1">
      <w:pPr>
        <w:ind w:left="720"/>
        <w:rPr>
          <w:rFonts w:ascii="Arial" w:hAnsi="Arial" w:cs="Arial"/>
          <w:sz w:val="24"/>
          <w:szCs w:val="24"/>
        </w:rPr>
      </w:pPr>
    </w:p>
    <w:p w14:paraId="59988FA0" w14:textId="0F2B36BF" w:rsidR="00373F48" w:rsidRPr="00373F48" w:rsidRDefault="00373F48" w:rsidP="00373F48">
      <w:pPr>
        <w:ind w:left="720"/>
        <w:rPr>
          <w:rFonts w:ascii="Arial" w:hAnsi="Arial" w:cs="Arial"/>
          <w:sz w:val="22"/>
          <w:szCs w:val="22"/>
        </w:rPr>
      </w:pPr>
      <w:r w:rsidRPr="00373F48">
        <w:rPr>
          <w:rFonts w:ascii="Arial" w:hAnsi="Arial" w:cs="Arial"/>
          <w:sz w:val="22"/>
          <w:szCs w:val="22"/>
        </w:rPr>
        <w:t>The focus in these short block modules is on student centred and led learning so that you will devise your own question</w:t>
      </w:r>
      <w:r>
        <w:rPr>
          <w:rFonts w:ascii="Arial" w:hAnsi="Arial" w:cs="Arial"/>
          <w:sz w:val="22"/>
          <w:szCs w:val="22"/>
        </w:rPr>
        <w:t>.</w:t>
      </w:r>
      <w:r w:rsidRPr="00373F48">
        <w:rPr>
          <w:rFonts w:ascii="Arial" w:hAnsi="Arial" w:cs="Arial"/>
          <w:sz w:val="22"/>
          <w:szCs w:val="22"/>
        </w:rPr>
        <w:t xml:space="preserve"> Once the </w:t>
      </w:r>
      <w:proofErr w:type="gramStart"/>
      <w:r w:rsidRPr="00373F48">
        <w:rPr>
          <w:rFonts w:ascii="Arial" w:hAnsi="Arial" w:cs="Arial"/>
          <w:sz w:val="22"/>
          <w:szCs w:val="22"/>
        </w:rPr>
        <w:t>4 week</w:t>
      </w:r>
      <w:proofErr w:type="gramEnd"/>
      <w:r w:rsidRPr="00373F48">
        <w:rPr>
          <w:rFonts w:ascii="Arial" w:hAnsi="Arial" w:cs="Arial"/>
          <w:sz w:val="22"/>
          <w:szCs w:val="22"/>
        </w:rPr>
        <w:t xml:space="preserve"> teaching block has begun you must write and post a blog of 200 words minimum every day. </w:t>
      </w:r>
    </w:p>
    <w:p w14:paraId="4CCAD6EC" w14:textId="77777777" w:rsidR="00373F48" w:rsidRPr="00373F48" w:rsidRDefault="00373F48" w:rsidP="00373F48">
      <w:pPr>
        <w:ind w:left="720"/>
        <w:rPr>
          <w:rFonts w:ascii="Arial" w:hAnsi="Arial" w:cs="Arial"/>
          <w:sz w:val="22"/>
          <w:szCs w:val="22"/>
        </w:rPr>
      </w:pPr>
    </w:p>
    <w:p w14:paraId="1CA407DC" w14:textId="0DC80258" w:rsidR="00373F48" w:rsidRDefault="00373F48" w:rsidP="00373F48">
      <w:pPr>
        <w:ind w:left="720"/>
        <w:rPr>
          <w:rFonts w:ascii="Arial" w:hAnsi="Arial" w:cs="Arial"/>
          <w:sz w:val="22"/>
          <w:szCs w:val="22"/>
        </w:rPr>
      </w:pPr>
      <w:r w:rsidRPr="00373F48">
        <w:rPr>
          <w:rFonts w:ascii="Arial" w:hAnsi="Arial" w:cs="Arial"/>
          <w:sz w:val="22"/>
          <w:szCs w:val="22"/>
        </w:rPr>
        <w:t xml:space="preserve">Making notes on both individual texts and secondary reading like this will enable you to engage with the core subject of the module, will serve as essential preparation for the essay/s to follow – and avoid the mistake of writing about one or two texts in isolation. Mulling over the work and responding to it will help you decide which issues are significant and thus enable you to formulate an area for research. </w:t>
      </w:r>
    </w:p>
    <w:p w14:paraId="4D0E907B" w14:textId="77777777" w:rsidR="00373F48" w:rsidRPr="00373F48" w:rsidRDefault="00373F48" w:rsidP="00373F48">
      <w:pPr>
        <w:ind w:left="720"/>
        <w:rPr>
          <w:rFonts w:ascii="Arial" w:hAnsi="Arial" w:cs="Arial"/>
          <w:sz w:val="22"/>
          <w:szCs w:val="22"/>
        </w:rPr>
      </w:pPr>
    </w:p>
    <w:p w14:paraId="17832A54" w14:textId="5B44A4C0" w:rsidR="00373F48" w:rsidRPr="00373F48" w:rsidRDefault="00373F48" w:rsidP="00373F48">
      <w:pPr>
        <w:ind w:left="720"/>
        <w:rPr>
          <w:rFonts w:ascii="Arial" w:hAnsi="Arial" w:cs="Arial"/>
          <w:sz w:val="22"/>
          <w:szCs w:val="22"/>
        </w:rPr>
      </w:pPr>
      <w:r w:rsidRPr="00373F48">
        <w:rPr>
          <w:rFonts w:ascii="Arial" w:hAnsi="Arial" w:cs="Arial"/>
          <w:sz w:val="22"/>
          <w:szCs w:val="22"/>
        </w:rPr>
        <w:t xml:space="preserve">By the end of the first week you should have developed an idea about the area on which you would like to focus; by the end of the second you should have completed and submitted the first essay; by the end of the third week you should have built on your understanding; by the end of the fourth you will </w:t>
      </w:r>
      <w:r w:rsidR="00905C09">
        <w:rPr>
          <w:rFonts w:ascii="Arial" w:hAnsi="Arial" w:cs="Arial"/>
          <w:sz w:val="22"/>
          <w:szCs w:val="22"/>
        </w:rPr>
        <w:t xml:space="preserve">be in a position to </w:t>
      </w:r>
      <w:r w:rsidRPr="00373F48">
        <w:rPr>
          <w:rFonts w:ascii="Arial" w:hAnsi="Arial" w:cs="Arial"/>
          <w:sz w:val="22"/>
          <w:szCs w:val="22"/>
        </w:rPr>
        <w:t xml:space="preserve">complete </w:t>
      </w:r>
      <w:r w:rsidR="00A45856">
        <w:rPr>
          <w:rFonts w:ascii="Arial" w:hAnsi="Arial" w:cs="Arial"/>
          <w:sz w:val="22"/>
          <w:szCs w:val="22"/>
        </w:rPr>
        <w:t>a second essay</w:t>
      </w:r>
      <w:r w:rsidRPr="00373F48">
        <w:rPr>
          <w:rFonts w:ascii="Arial" w:hAnsi="Arial" w:cs="Arial"/>
          <w:sz w:val="22"/>
          <w:szCs w:val="22"/>
        </w:rPr>
        <w:t>.</w:t>
      </w:r>
    </w:p>
    <w:p w14:paraId="11A7D19E" w14:textId="77777777" w:rsidR="00373F48" w:rsidRDefault="00373F48" w:rsidP="00897F0D">
      <w:pPr>
        <w:ind w:left="720"/>
        <w:rPr>
          <w:rFonts w:ascii="Arial" w:hAnsi="Arial" w:cs="Arial"/>
          <w:sz w:val="22"/>
          <w:szCs w:val="22"/>
          <w:u w:val="single"/>
        </w:rPr>
      </w:pPr>
    </w:p>
    <w:p w14:paraId="5C1E01FD" w14:textId="5C934091" w:rsidR="00897F0D" w:rsidRDefault="00897F0D" w:rsidP="00897F0D">
      <w:pPr>
        <w:ind w:left="720"/>
        <w:rPr>
          <w:rFonts w:ascii="Arial" w:hAnsi="Arial" w:cs="Arial"/>
          <w:sz w:val="22"/>
          <w:szCs w:val="22"/>
          <w:u w:val="single"/>
        </w:rPr>
      </w:pPr>
      <w:r>
        <w:rPr>
          <w:rFonts w:ascii="Arial" w:hAnsi="Arial" w:cs="Arial"/>
          <w:sz w:val="22"/>
          <w:szCs w:val="22"/>
          <w:u w:val="single"/>
        </w:rPr>
        <w:t>ASSESSMENT PART 1</w:t>
      </w:r>
      <w:r w:rsidR="001C4117">
        <w:rPr>
          <w:rFonts w:ascii="Arial" w:hAnsi="Arial" w:cs="Arial"/>
          <w:sz w:val="22"/>
          <w:szCs w:val="22"/>
          <w:u w:val="single"/>
        </w:rPr>
        <w:t>: 50% (</w:t>
      </w:r>
      <w:proofErr w:type="gramStart"/>
      <w:r w:rsidR="001C4117">
        <w:rPr>
          <w:rFonts w:ascii="Arial" w:hAnsi="Arial" w:cs="Arial"/>
          <w:sz w:val="22"/>
          <w:szCs w:val="22"/>
          <w:u w:val="single"/>
        </w:rPr>
        <w:t>2,5</w:t>
      </w:r>
      <w:r w:rsidRPr="00561E22">
        <w:rPr>
          <w:rFonts w:ascii="Arial" w:hAnsi="Arial" w:cs="Arial"/>
          <w:sz w:val="22"/>
          <w:szCs w:val="22"/>
          <w:u w:val="single"/>
        </w:rPr>
        <w:t>00 word</w:t>
      </w:r>
      <w:proofErr w:type="gramEnd"/>
      <w:r w:rsidR="00D51FC7">
        <w:rPr>
          <w:rFonts w:ascii="Arial" w:hAnsi="Arial" w:cs="Arial"/>
          <w:sz w:val="22"/>
          <w:szCs w:val="22"/>
          <w:u w:val="single"/>
        </w:rPr>
        <w:t xml:space="preserve"> essay</w:t>
      </w:r>
      <w:r w:rsidRPr="00561E22">
        <w:rPr>
          <w:rFonts w:ascii="Arial" w:hAnsi="Arial" w:cs="Arial"/>
          <w:sz w:val="22"/>
          <w:szCs w:val="22"/>
          <w:u w:val="single"/>
        </w:rPr>
        <w:t>)</w:t>
      </w:r>
    </w:p>
    <w:p w14:paraId="40876406" w14:textId="77777777" w:rsidR="00897F0D" w:rsidRDefault="00897F0D" w:rsidP="00897F0D">
      <w:pPr>
        <w:ind w:left="720"/>
        <w:rPr>
          <w:rFonts w:ascii="Arial" w:hAnsi="Arial" w:cs="Arial"/>
          <w:sz w:val="22"/>
          <w:szCs w:val="22"/>
          <w:u w:val="single"/>
        </w:rPr>
      </w:pPr>
    </w:p>
    <w:p w14:paraId="1D31D38E" w14:textId="5B7E9A8D" w:rsidR="000F51EF" w:rsidRDefault="00905C09" w:rsidP="00905C09">
      <w:pPr>
        <w:ind w:left="720"/>
        <w:rPr>
          <w:rFonts w:ascii="Arial" w:hAnsi="Arial" w:cs="Arial"/>
          <w:sz w:val="22"/>
          <w:szCs w:val="22"/>
        </w:rPr>
      </w:pPr>
      <w:r>
        <w:rPr>
          <w:rFonts w:ascii="Arial" w:hAnsi="Arial" w:cs="Arial"/>
          <w:color w:val="000000"/>
          <w:sz w:val="22"/>
          <w:szCs w:val="22"/>
          <w:shd w:val="clear" w:color="auto" w:fill="FFFFFF"/>
        </w:rPr>
        <w:t>Students</w:t>
      </w:r>
      <w:r w:rsidR="00E67F30">
        <w:rPr>
          <w:rFonts w:ascii="Arial" w:hAnsi="Arial" w:cs="Arial"/>
          <w:color w:val="000000"/>
          <w:sz w:val="22"/>
          <w:szCs w:val="22"/>
          <w:shd w:val="clear" w:color="auto" w:fill="FFFFFF"/>
        </w:rPr>
        <w:t xml:space="preserve"> will</w:t>
      </w:r>
      <w:r>
        <w:rPr>
          <w:rFonts w:ascii="Arial" w:hAnsi="Arial" w:cs="Arial"/>
          <w:color w:val="000000"/>
          <w:sz w:val="22"/>
          <w:szCs w:val="22"/>
          <w:shd w:val="clear" w:color="auto" w:fill="FFFFFF"/>
        </w:rPr>
        <w:t xml:space="preserve"> develop their topic in consultation with the lecturer and the issues that emerge in their daily blog. </w:t>
      </w:r>
    </w:p>
    <w:p w14:paraId="7A497CCB" w14:textId="77777777" w:rsidR="00897F0D" w:rsidRDefault="00897F0D" w:rsidP="000F51EF">
      <w:pPr>
        <w:rPr>
          <w:rFonts w:ascii="Arial" w:hAnsi="Arial" w:cs="Arial"/>
          <w:sz w:val="22"/>
          <w:szCs w:val="22"/>
        </w:rPr>
      </w:pPr>
    </w:p>
    <w:p w14:paraId="47637B7E" w14:textId="49FF313E" w:rsidR="00897F0D" w:rsidRDefault="00897F0D" w:rsidP="00897F0D">
      <w:pPr>
        <w:ind w:left="720"/>
        <w:rPr>
          <w:rFonts w:ascii="Arial" w:hAnsi="Arial" w:cs="Arial"/>
          <w:sz w:val="22"/>
          <w:szCs w:val="22"/>
          <w:u w:val="single"/>
        </w:rPr>
      </w:pPr>
      <w:r>
        <w:rPr>
          <w:rFonts w:ascii="Arial" w:hAnsi="Arial" w:cs="Arial"/>
          <w:sz w:val="22"/>
          <w:szCs w:val="22"/>
          <w:u w:val="single"/>
        </w:rPr>
        <w:t>ASSESSMENT PART 2</w:t>
      </w:r>
      <w:r w:rsidR="001C4117">
        <w:rPr>
          <w:rFonts w:ascii="Arial" w:hAnsi="Arial" w:cs="Arial"/>
          <w:sz w:val="22"/>
          <w:szCs w:val="22"/>
          <w:u w:val="single"/>
        </w:rPr>
        <w:t>: 50% (</w:t>
      </w:r>
      <w:proofErr w:type="gramStart"/>
      <w:r w:rsidR="00A45856">
        <w:rPr>
          <w:rFonts w:ascii="Arial" w:hAnsi="Arial" w:cs="Arial"/>
          <w:sz w:val="22"/>
          <w:szCs w:val="22"/>
          <w:u w:val="single"/>
        </w:rPr>
        <w:t>2,5</w:t>
      </w:r>
      <w:r w:rsidR="00A45856" w:rsidRPr="00561E22">
        <w:rPr>
          <w:rFonts w:ascii="Arial" w:hAnsi="Arial" w:cs="Arial"/>
          <w:sz w:val="22"/>
          <w:szCs w:val="22"/>
          <w:u w:val="single"/>
        </w:rPr>
        <w:t>00 word</w:t>
      </w:r>
      <w:proofErr w:type="gramEnd"/>
      <w:r w:rsidR="00D51FC7">
        <w:rPr>
          <w:rFonts w:ascii="Arial" w:hAnsi="Arial" w:cs="Arial"/>
          <w:sz w:val="22"/>
          <w:szCs w:val="22"/>
          <w:u w:val="single"/>
        </w:rPr>
        <w:t xml:space="preserve"> essay</w:t>
      </w:r>
      <w:r w:rsidRPr="00561E22">
        <w:rPr>
          <w:rFonts w:ascii="Arial" w:hAnsi="Arial" w:cs="Arial"/>
          <w:sz w:val="22"/>
          <w:szCs w:val="22"/>
          <w:u w:val="single"/>
        </w:rPr>
        <w:t>)</w:t>
      </w:r>
    </w:p>
    <w:p w14:paraId="14957D2B" w14:textId="07E00758" w:rsidR="00152E9D" w:rsidRDefault="00152E9D" w:rsidP="00A67FB1">
      <w:pPr>
        <w:ind w:left="720"/>
        <w:rPr>
          <w:rFonts w:ascii="Arial" w:hAnsi="Arial" w:cs="Arial"/>
          <w:i/>
          <w:sz w:val="22"/>
          <w:szCs w:val="22"/>
        </w:rPr>
      </w:pPr>
    </w:p>
    <w:p w14:paraId="0D4EB465" w14:textId="77777777" w:rsidR="00D51FC7" w:rsidRDefault="00D51FC7" w:rsidP="00D51FC7">
      <w:pPr>
        <w:ind w:left="720"/>
        <w:rPr>
          <w:rFonts w:ascii="Arial" w:hAnsi="Arial" w:cs="Arial"/>
          <w:sz w:val="22"/>
          <w:szCs w:val="22"/>
        </w:rPr>
      </w:pPr>
      <w:r>
        <w:rPr>
          <w:rFonts w:ascii="Arial" w:hAnsi="Arial" w:cs="Arial"/>
          <w:color w:val="000000"/>
          <w:sz w:val="22"/>
          <w:szCs w:val="22"/>
          <w:shd w:val="clear" w:color="auto" w:fill="FFFFFF"/>
        </w:rPr>
        <w:t>Students will develop their topic in consultation with the lecturer and the issues that emerge in their daily blog. </w:t>
      </w:r>
    </w:p>
    <w:p w14:paraId="78E8E595" w14:textId="77777777" w:rsidR="00905C09" w:rsidRDefault="00905C09" w:rsidP="00905C09">
      <w:pPr>
        <w:rPr>
          <w:rFonts w:ascii="Arial" w:hAnsi="Arial" w:cs="Arial"/>
          <w:sz w:val="22"/>
          <w:szCs w:val="22"/>
        </w:rPr>
      </w:pPr>
    </w:p>
    <w:p w14:paraId="38867929" w14:textId="77777777" w:rsidR="00373F48" w:rsidRPr="00A406E5" w:rsidRDefault="00373F48" w:rsidP="00A67FB1">
      <w:pPr>
        <w:ind w:left="720"/>
        <w:rPr>
          <w:rFonts w:ascii="Arial" w:hAnsi="Arial" w:cs="Arial"/>
          <w:sz w:val="24"/>
          <w:szCs w:val="24"/>
        </w:rPr>
      </w:pPr>
    </w:p>
    <w:p w14:paraId="45EFA566" w14:textId="77777777" w:rsidR="00152E9D" w:rsidRPr="00A406E5" w:rsidRDefault="00152E9D" w:rsidP="00A67FB1">
      <w:pPr>
        <w:ind w:left="720"/>
        <w:rPr>
          <w:rFonts w:ascii="Arial" w:hAnsi="Arial" w:cs="Arial"/>
          <w:sz w:val="24"/>
          <w:szCs w:val="24"/>
        </w:rPr>
      </w:pPr>
    </w:p>
    <w:p w14:paraId="14053781" w14:textId="77777777" w:rsidR="00152E9D" w:rsidRPr="00A406E5" w:rsidRDefault="00152E9D" w:rsidP="00A67FB1">
      <w:pPr>
        <w:ind w:left="720"/>
        <w:rPr>
          <w:rFonts w:ascii="Arial" w:hAnsi="Arial" w:cs="Arial"/>
          <w:sz w:val="24"/>
          <w:szCs w:val="24"/>
        </w:rPr>
      </w:pPr>
    </w:p>
    <w:p w14:paraId="6877F5D5" w14:textId="77777777" w:rsidR="00152E9D" w:rsidRPr="00A406E5" w:rsidRDefault="00152E9D" w:rsidP="00A67FB1">
      <w:pPr>
        <w:ind w:left="720"/>
        <w:rPr>
          <w:rFonts w:ascii="Arial" w:hAnsi="Arial" w:cs="Arial"/>
          <w:sz w:val="24"/>
          <w:szCs w:val="24"/>
        </w:rPr>
      </w:pPr>
    </w:p>
    <w:p w14:paraId="445D7719" w14:textId="4225F0A8" w:rsidR="00964A6F" w:rsidRDefault="00964A6F">
      <w:pPr>
        <w:rPr>
          <w:rFonts w:ascii="Arial" w:hAnsi="Arial" w:cs="Arial"/>
          <w:sz w:val="22"/>
          <w:szCs w:val="22"/>
        </w:rPr>
      </w:pPr>
      <w:r>
        <w:rPr>
          <w:rFonts w:ascii="Arial" w:hAnsi="Arial" w:cs="Arial"/>
          <w:sz w:val="22"/>
          <w:szCs w:val="22"/>
        </w:rPr>
        <w:br w:type="page"/>
      </w:r>
      <w:bookmarkStart w:id="1" w:name="_GoBack"/>
      <w:bookmarkEnd w:id="1"/>
    </w:p>
    <w:p w14:paraId="50AEE03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1FBE033E" w14:textId="77777777" w:rsidTr="00C8667A">
        <w:trPr>
          <w:trHeight w:val="414"/>
        </w:trPr>
        <w:tc>
          <w:tcPr>
            <w:tcW w:w="10670" w:type="dxa"/>
            <w:shd w:val="clear" w:color="auto" w:fill="D9D9D9"/>
          </w:tcPr>
          <w:p w14:paraId="5FDC413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78F2076" w14:textId="77777777" w:rsidR="00D22D9C" w:rsidRPr="00A406E5" w:rsidRDefault="00D22D9C" w:rsidP="00D22D9C">
      <w:pPr>
        <w:jc w:val="both"/>
        <w:rPr>
          <w:rFonts w:ascii="Arial" w:hAnsi="Arial" w:cs="Arial"/>
          <w:sz w:val="22"/>
          <w:szCs w:val="22"/>
        </w:rPr>
      </w:pPr>
    </w:p>
    <w:p w14:paraId="28DD3EE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C25325" w14:textId="77777777" w:rsidR="004D5E9B" w:rsidRDefault="004D5E9B" w:rsidP="00D22D9C">
      <w:pPr>
        <w:jc w:val="both"/>
        <w:rPr>
          <w:rFonts w:ascii="Arial" w:hAnsi="Arial" w:cs="Arial"/>
          <w:b/>
          <w:sz w:val="22"/>
          <w:szCs w:val="22"/>
        </w:rPr>
      </w:pPr>
    </w:p>
    <w:p w14:paraId="1BFC93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3B82B2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5C62B2" w14:textId="77777777" w:rsidR="00C01A3F" w:rsidRPr="00A406E5" w:rsidRDefault="00C01A3F" w:rsidP="00D22D9C">
      <w:pPr>
        <w:jc w:val="both"/>
        <w:rPr>
          <w:rFonts w:ascii="Arial" w:hAnsi="Arial" w:cs="Arial"/>
          <w:sz w:val="22"/>
          <w:szCs w:val="22"/>
        </w:rPr>
      </w:pPr>
    </w:p>
    <w:p w14:paraId="7242ECE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863FA5" w14:textId="77777777" w:rsidR="00C01A3F" w:rsidRPr="00A406E5" w:rsidRDefault="00C01A3F" w:rsidP="00D22D9C">
      <w:pPr>
        <w:jc w:val="both"/>
        <w:rPr>
          <w:rFonts w:ascii="Arial" w:hAnsi="Arial" w:cs="Arial"/>
          <w:sz w:val="22"/>
          <w:szCs w:val="22"/>
        </w:rPr>
      </w:pPr>
    </w:p>
    <w:p w14:paraId="15445092" w14:textId="77777777" w:rsidR="00D22D9C" w:rsidRPr="00A406E5" w:rsidRDefault="00D22D9C" w:rsidP="00D22D9C">
      <w:pPr>
        <w:jc w:val="both"/>
        <w:rPr>
          <w:rFonts w:ascii="Arial" w:hAnsi="Arial" w:cs="Arial"/>
          <w:sz w:val="22"/>
          <w:szCs w:val="22"/>
        </w:rPr>
      </w:pPr>
    </w:p>
    <w:p w14:paraId="78D3AA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3883AA"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220062B" w14:textId="77777777" w:rsidR="00C01A3F" w:rsidRPr="00A406E5" w:rsidRDefault="00C01A3F" w:rsidP="00C01A3F">
      <w:pPr>
        <w:jc w:val="both"/>
        <w:rPr>
          <w:rFonts w:ascii="Arial" w:hAnsi="Arial" w:cs="Arial"/>
          <w:b/>
          <w:i/>
          <w:sz w:val="22"/>
          <w:szCs w:val="22"/>
        </w:rPr>
      </w:pPr>
    </w:p>
    <w:p w14:paraId="519991B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78CBB7" w14:textId="77777777" w:rsidR="00D22D9C" w:rsidRPr="00A406E5" w:rsidRDefault="00D22D9C" w:rsidP="00D22D9C">
      <w:pPr>
        <w:jc w:val="both"/>
        <w:rPr>
          <w:rFonts w:ascii="Arial" w:hAnsi="Arial" w:cs="Arial"/>
          <w:sz w:val="22"/>
          <w:szCs w:val="22"/>
        </w:rPr>
      </w:pPr>
    </w:p>
    <w:p w14:paraId="342BECF8" w14:textId="77777777" w:rsidR="00D22D9C" w:rsidRPr="00A406E5" w:rsidRDefault="00D22D9C" w:rsidP="00D22D9C">
      <w:pPr>
        <w:jc w:val="both"/>
        <w:rPr>
          <w:rFonts w:ascii="Arial" w:hAnsi="Arial" w:cs="Arial"/>
          <w:b/>
          <w:sz w:val="22"/>
          <w:szCs w:val="22"/>
        </w:rPr>
      </w:pPr>
    </w:p>
    <w:p w14:paraId="142EB67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1BD5CA"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9E5944D" w14:textId="77777777" w:rsidR="00D22D9C" w:rsidRPr="00A406E5" w:rsidRDefault="00D22D9C" w:rsidP="00D22D9C">
      <w:pPr>
        <w:jc w:val="both"/>
        <w:rPr>
          <w:rFonts w:ascii="Arial" w:hAnsi="Arial" w:cs="Arial"/>
          <w:sz w:val="22"/>
          <w:szCs w:val="22"/>
        </w:rPr>
      </w:pPr>
    </w:p>
    <w:p w14:paraId="077739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EE2954" w14:textId="77777777" w:rsidR="00C01A3F" w:rsidRPr="00A406E5" w:rsidRDefault="00C01A3F" w:rsidP="00D22D9C">
      <w:pPr>
        <w:jc w:val="both"/>
        <w:rPr>
          <w:rFonts w:ascii="Arial" w:hAnsi="Arial" w:cs="Arial"/>
          <w:sz w:val="22"/>
          <w:szCs w:val="22"/>
        </w:rPr>
      </w:pPr>
    </w:p>
    <w:p w14:paraId="62B43B0E" w14:textId="77777777" w:rsidR="00D22D9C" w:rsidRPr="00A406E5" w:rsidRDefault="00D22D9C" w:rsidP="00D22D9C">
      <w:pPr>
        <w:jc w:val="both"/>
        <w:rPr>
          <w:rFonts w:ascii="Arial" w:hAnsi="Arial" w:cs="Arial"/>
          <w:b/>
          <w:sz w:val="22"/>
          <w:szCs w:val="22"/>
        </w:rPr>
      </w:pPr>
    </w:p>
    <w:p w14:paraId="374A632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BC990B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lastRenderedPageBreak/>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EC10735" w14:textId="77777777" w:rsidR="00D22D9C" w:rsidRPr="00A406E5" w:rsidRDefault="00D22D9C" w:rsidP="00D22D9C">
      <w:pPr>
        <w:jc w:val="both"/>
        <w:rPr>
          <w:rFonts w:ascii="Arial" w:hAnsi="Arial" w:cs="Arial"/>
          <w:sz w:val="22"/>
          <w:szCs w:val="22"/>
        </w:rPr>
      </w:pPr>
    </w:p>
    <w:p w14:paraId="0E3E50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A21218" w14:textId="77777777" w:rsidR="00C01A3F" w:rsidRPr="00A406E5" w:rsidRDefault="00C01A3F" w:rsidP="00D22D9C">
      <w:pPr>
        <w:jc w:val="both"/>
        <w:rPr>
          <w:rFonts w:ascii="Arial" w:hAnsi="Arial" w:cs="Arial"/>
          <w:sz w:val="22"/>
          <w:szCs w:val="22"/>
        </w:rPr>
      </w:pPr>
    </w:p>
    <w:p w14:paraId="6F9CD7EA" w14:textId="77777777" w:rsidR="008566E5" w:rsidRPr="00A406E5" w:rsidRDefault="008566E5" w:rsidP="00D22D9C">
      <w:pPr>
        <w:jc w:val="both"/>
        <w:rPr>
          <w:rFonts w:ascii="Arial" w:hAnsi="Arial" w:cs="Arial"/>
          <w:sz w:val="22"/>
          <w:szCs w:val="22"/>
        </w:rPr>
      </w:pPr>
    </w:p>
    <w:p w14:paraId="6F142AD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BD27B0"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AA88F30" w14:textId="77777777" w:rsidR="00995D51" w:rsidRDefault="00995D51" w:rsidP="00D22D9C">
      <w:pPr>
        <w:jc w:val="both"/>
        <w:rPr>
          <w:rFonts w:ascii="Arial" w:hAnsi="Arial" w:cs="Arial"/>
          <w:sz w:val="22"/>
          <w:szCs w:val="22"/>
        </w:rPr>
      </w:pPr>
    </w:p>
    <w:p w14:paraId="6F89EED7" w14:textId="77777777" w:rsidR="00D22D9C" w:rsidRPr="00A406E5" w:rsidRDefault="00D22D9C" w:rsidP="00D22D9C">
      <w:pPr>
        <w:jc w:val="both"/>
        <w:rPr>
          <w:rFonts w:ascii="Arial" w:hAnsi="Arial" w:cs="Arial"/>
          <w:sz w:val="22"/>
          <w:szCs w:val="22"/>
        </w:rPr>
      </w:pPr>
    </w:p>
    <w:p w14:paraId="199C961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376825" w14:textId="77777777" w:rsidR="00C01A3F" w:rsidRPr="00A406E5" w:rsidRDefault="00C01A3F" w:rsidP="00D22D9C">
      <w:pPr>
        <w:jc w:val="both"/>
        <w:rPr>
          <w:rFonts w:ascii="Arial" w:hAnsi="Arial" w:cs="Arial"/>
          <w:sz w:val="22"/>
          <w:szCs w:val="22"/>
        </w:rPr>
      </w:pPr>
    </w:p>
    <w:p w14:paraId="0FD966D1" w14:textId="0F555CA6" w:rsidR="00897F0D" w:rsidRPr="00A406E5" w:rsidRDefault="001A4E57" w:rsidP="00897F0D">
      <w:pPr>
        <w:jc w:val="both"/>
        <w:rPr>
          <w:rFonts w:ascii="Arial" w:hAnsi="Arial" w:cs="Arial"/>
          <w:sz w:val="22"/>
          <w:szCs w:val="22"/>
        </w:rPr>
      </w:pPr>
      <w:r>
        <w:rPr>
          <w:rFonts w:ascii="Arial" w:hAnsi="Arial" w:cs="Arial"/>
          <w:sz w:val="22"/>
          <w:szCs w:val="22"/>
        </w:rPr>
        <w:t>The assignment</w:t>
      </w:r>
      <w:r w:rsidR="00897F0D">
        <w:rPr>
          <w:rFonts w:ascii="Arial" w:hAnsi="Arial" w:cs="Arial"/>
          <w:sz w:val="22"/>
          <w:szCs w:val="22"/>
        </w:rPr>
        <w:t xml:space="preserve"> will be marked using the standard creative writing marking criteria.</w:t>
      </w:r>
    </w:p>
    <w:p w14:paraId="13A32138" w14:textId="77777777" w:rsidR="00FB3B4E" w:rsidRPr="00A406E5" w:rsidRDefault="00FB3B4E" w:rsidP="00D22D9C">
      <w:pPr>
        <w:jc w:val="both"/>
        <w:rPr>
          <w:rFonts w:ascii="Arial" w:hAnsi="Arial" w:cs="Arial"/>
          <w:sz w:val="22"/>
          <w:szCs w:val="22"/>
        </w:rPr>
      </w:pPr>
    </w:p>
    <w:p w14:paraId="743E29A6" w14:textId="77777777" w:rsidR="00D22D9C" w:rsidRPr="00A406E5" w:rsidRDefault="00D22D9C" w:rsidP="00D22D9C">
      <w:pPr>
        <w:jc w:val="both"/>
        <w:rPr>
          <w:rFonts w:ascii="Arial" w:hAnsi="Arial" w:cs="Arial"/>
          <w:sz w:val="22"/>
          <w:szCs w:val="22"/>
        </w:rPr>
      </w:pPr>
    </w:p>
    <w:p w14:paraId="5872CE78" w14:textId="77777777" w:rsidR="000D4498" w:rsidRDefault="000D4498">
      <w:pPr>
        <w:rPr>
          <w:rFonts w:ascii="Arial" w:hAnsi="Arial" w:cs="Arial"/>
          <w:sz w:val="22"/>
          <w:szCs w:val="22"/>
        </w:rPr>
        <w:sectPr w:rsidR="000D4498" w:rsidSect="00964A6F">
          <w:pgSz w:w="11894" w:h="16834"/>
          <w:pgMar w:top="720" w:right="720" w:bottom="720" w:left="720" w:header="706" w:footer="454" w:gutter="0"/>
          <w:paperSrc w:first="1" w:other="1"/>
          <w:cols w:space="720"/>
          <w:docGrid w:linePitch="272"/>
        </w:sectPr>
      </w:pPr>
    </w:p>
    <w:p w14:paraId="4AD0DD37" w14:textId="77777777" w:rsidR="000D4498" w:rsidRDefault="000D4498" w:rsidP="000D4498">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0D4498" w14:paraId="68CA99EC" w14:textId="77777777" w:rsidTr="002946D6">
        <w:tc>
          <w:tcPr>
            <w:tcW w:w="13858" w:type="dxa"/>
            <w:shd w:val="clear" w:color="auto" w:fill="FF99FF"/>
          </w:tcPr>
          <w:p w14:paraId="49C36A1C" w14:textId="77777777" w:rsidR="000D4498" w:rsidRPr="00995D51" w:rsidRDefault="000D4498" w:rsidP="002946D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7FE633" w14:textId="77777777" w:rsidR="000D4498" w:rsidRDefault="000D4498" w:rsidP="000D449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0D4498" w:rsidRPr="00D9771E" w14:paraId="5DF329E6" w14:textId="77777777" w:rsidTr="002946D6">
        <w:tc>
          <w:tcPr>
            <w:tcW w:w="13948" w:type="dxa"/>
            <w:shd w:val="clear" w:color="auto" w:fill="FF99FF"/>
          </w:tcPr>
          <w:p w14:paraId="28AF08D9" w14:textId="77777777" w:rsidR="000D4498" w:rsidRPr="00D9771E" w:rsidRDefault="000D4498" w:rsidP="002946D6">
            <w:pPr>
              <w:rPr>
                <w:rFonts w:ascii="Arial" w:hAnsi="Arial" w:cs="Arial"/>
                <w:b/>
              </w:rPr>
            </w:pPr>
            <w:r>
              <w:rPr>
                <w:rFonts w:ascii="Arial" w:hAnsi="Arial" w:cs="Arial"/>
                <w:b/>
              </w:rPr>
              <w:t>Level 5</w:t>
            </w:r>
          </w:p>
        </w:tc>
      </w:tr>
      <w:tr w:rsidR="000D4498" w:rsidRPr="00D9771E" w14:paraId="61B92FE8" w14:textId="77777777" w:rsidTr="002946D6">
        <w:tc>
          <w:tcPr>
            <w:tcW w:w="13948" w:type="dxa"/>
            <w:shd w:val="clear" w:color="auto" w:fill="FFCCFF"/>
          </w:tcPr>
          <w:p w14:paraId="549B37D1" w14:textId="77777777" w:rsidR="000D4498" w:rsidRPr="00B669B1" w:rsidRDefault="000D4498" w:rsidP="002946D6">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86FAF1A" w14:textId="77777777" w:rsidR="000D4498" w:rsidRPr="00D9771E" w:rsidRDefault="000D4498" w:rsidP="000D4498">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D4498" w:rsidRPr="00D9771E" w14:paraId="15A79E1B" w14:textId="77777777" w:rsidTr="002946D6">
        <w:trPr>
          <w:tblHeader/>
        </w:trPr>
        <w:tc>
          <w:tcPr>
            <w:tcW w:w="1735" w:type="dxa"/>
            <w:shd w:val="clear" w:color="auto" w:fill="FF99FF"/>
          </w:tcPr>
          <w:p w14:paraId="0F9D276E" w14:textId="77777777" w:rsidR="000D4498" w:rsidRPr="00C73F6F" w:rsidRDefault="000D4498" w:rsidP="002946D6">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AFE562B" w14:textId="77777777" w:rsidR="000D4498" w:rsidRPr="00D9771E" w:rsidRDefault="000D4498" w:rsidP="002946D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A3C73BC" w14:textId="77777777" w:rsidR="000D4498" w:rsidRPr="00D9771E" w:rsidRDefault="000D4498" w:rsidP="002946D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C30AB0B" w14:textId="77777777" w:rsidR="000D4498" w:rsidRPr="00D9771E" w:rsidRDefault="000D4498" w:rsidP="002946D6">
            <w:pPr>
              <w:jc w:val="center"/>
              <w:rPr>
                <w:rFonts w:ascii="Arial" w:hAnsi="Arial" w:cs="Arial"/>
                <w:b/>
                <w:sz w:val="18"/>
                <w:szCs w:val="18"/>
              </w:rPr>
            </w:pPr>
            <w:r w:rsidRPr="00D9771E">
              <w:rPr>
                <w:rFonts w:ascii="Arial" w:hAnsi="Arial" w:cs="Arial"/>
                <w:b/>
                <w:sz w:val="18"/>
                <w:szCs w:val="18"/>
              </w:rPr>
              <w:t>SATISFACTORY</w:t>
            </w:r>
          </w:p>
          <w:p w14:paraId="221EA43B" w14:textId="77777777" w:rsidR="000D4498" w:rsidRPr="00D9771E" w:rsidRDefault="000D4498" w:rsidP="002946D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C8F402E" w14:textId="77777777" w:rsidR="000D4498" w:rsidRPr="00D9771E" w:rsidRDefault="000D4498" w:rsidP="002946D6">
            <w:pPr>
              <w:jc w:val="center"/>
              <w:rPr>
                <w:rFonts w:ascii="Arial" w:hAnsi="Arial" w:cs="Arial"/>
                <w:b/>
                <w:sz w:val="18"/>
                <w:szCs w:val="18"/>
              </w:rPr>
            </w:pPr>
            <w:r w:rsidRPr="00D9771E">
              <w:rPr>
                <w:rFonts w:ascii="Arial" w:hAnsi="Arial" w:cs="Arial"/>
                <w:b/>
                <w:sz w:val="18"/>
                <w:szCs w:val="18"/>
              </w:rPr>
              <w:t>GOOD</w:t>
            </w:r>
          </w:p>
          <w:p w14:paraId="6E9DE8E5" w14:textId="77777777" w:rsidR="000D4498" w:rsidRPr="00D9771E" w:rsidRDefault="000D4498" w:rsidP="002946D6">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AFC7E45" w14:textId="77777777" w:rsidR="000D4498" w:rsidRPr="00D9771E" w:rsidRDefault="000D4498" w:rsidP="002946D6">
            <w:pPr>
              <w:jc w:val="center"/>
              <w:rPr>
                <w:rFonts w:ascii="Arial" w:hAnsi="Arial" w:cs="Arial"/>
                <w:b/>
                <w:sz w:val="18"/>
                <w:szCs w:val="18"/>
              </w:rPr>
            </w:pPr>
            <w:r w:rsidRPr="00D9771E">
              <w:rPr>
                <w:rFonts w:ascii="Arial" w:hAnsi="Arial" w:cs="Arial"/>
                <w:b/>
                <w:sz w:val="18"/>
                <w:szCs w:val="18"/>
              </w:rPr>
              <w:t>VERY GOOD</w:t>
            </w:r>
          </w:p>
          <w:p w14:paraId="0384F842" w14:textId="77777777" w:rsidR="000D4498" w:rsidRPr="00D9771E" w:rsidRDefault="000D4498" w:rsidP="002946D6">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F34B1A1" w14:textId="77777777" w:rsidR="000D4498" w:rsidRPr="00D9771E" w:rsidRDefault="000D4498" w:rsidP="002946D6">
            <w:pPr>
              <w:jc w:val="center"/>
              <w:rPr>
                <w:rFonts w:ascii="Arial" w:hAnsi="Arial" w:cs="Arial"/>
                <w:b/>
                <w:sz w:val="18"/>
                <w:szCs w:val="18"/>
              </w:rPr>
            </w:pPr>
            <w:r w:rsidRPr="00D9771E">
              <w:rPr>
                <w:rFonts w:ascii="Arial" w:hAnsi="Arial" w:cs="Arial"/>
                <w:b/>
                <w:sz w:val="18"/>
                <w:szCs w:val="18"/>
              </w:rPr>
              <w:t>EXCELLENT</w:t>
            </w:r>
          </w:p>
          <w:p w14:paraId="438F2310" w14:textId="77777777" w:rsidR="000D4498" w:rsidRPr="00D9771E" w:rsidRDefault="000D4498" w:rsidP="002946D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540F1C7" w14:textId="77777777" w:rsidR="000D4498" w:rsidRPr="00D9771E" w:rsidRDefault="000D4498" w:rsidP="002946D6">
            <w:pPr>
              <w:jc w:val="center"/>
              <w:rPr>
                <w:rFonts w:ascii="Arial" w:hAnsi="Arial" w:cs="Arial"/>
                <w:b/>
                <w:sz w:val="18"/>
                <w:szCs w:val="18"/>
              </w:rPr>
            </w:pPr>
            <w:r w:rsidRPr="00D9771E">
              <w:rPr>
                <w:rFonts w:ascii="Arial" w:hAnsi="Arial" w:cs="Arial"/>
                <w:b/>
                <w:sz w:val="18"/>
                <w:szCs w:val="18"/>
              </w:rPr>
              <w:t>EXCEPTIONAL</w:t>
            </w:r>
          </w:p>
          <w:p w14:paraId="07885EC0" w14:textId="77777777" w:rsidR="000D4498" w:rsidRPr="00D9771E" w:rsidRDefault="000D4498" w:rsidP="002946D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D4498" w:rsidRPr="00D9771E" w14:paraId="5A9E88DD" w14:textId="77777777" w:rsidTr="002946D6">
        <w:trPr>
          <w:tblHeader/>
        </w:trPr>
        <w:tc>
          <w:tcPr>
            <w:tcW w:w="1735" w:type="dxa"/>
            <w:shd w:val="clear" w:color="auto" w:fill="FF99FF"/>
          </w:tcPr>
          <w:p w14:paraId="5A6927AE" w14:textId="77777777" w:rsidR="000D4498" w:rsidRPr="00D9771E" w:rsidRDefault="000D4498" w:rsidP="002946D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F242F0E" w14:textId="77777777" w:rsidR="000D4498" w:rsidRPr="00D9771E" w:rsidRDefault="000D4498" w:rsidP="002946D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A2DF4B0" w14:textId="77777777" w:rsidR="000D4498" w:rsidRPr="00D9771E" w:rsidRDefault="000D4498" w:rsidP="002946D6">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0110484" w14:textId="77777777" w:rsidR="000D4498" w:rsidRPr="00D9771E" w:rsidRDefault="000D4498" w:rsidP="002946D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7E70A1B" w14:textId="77777777" w:rsidR="000D4498" w:rsidRPr="00D9771E" w:rsidRDefault="000D4498" w:rsidP="002946D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57B7298" w14:textId="77777777" w:rsidR="000D4498" w:rsidRPr="00D9771E" w:rsidRDefault="000D4498" w:rsidP="002946D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BE80151" w14:textId="77777777" w:rsidR="000D4498" w:rsidRPr="00D9771E" w:rsidRDefault="000D4498" w:rsidP="002946D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E8760EE" w14:textId="77777777" w:rsidR="000D4498" w:rsidRPr="00D9771E" w:rsidRDefault="000D4498" w:rsidP="002946D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D4498" w:rsidRPr="00D9771E" w14:paraId="6336F17F" w14:textId="77777777" w:rsidTr="002946D6">
        <w:tc>
          <w:tcPr>
            <w:tcW w:w="1735" w:type="dxa"/>
            <w:shd w:val="clear" w:color="auto" w:fill="FF99FF"/>
          </w:tcPr>
          <w:p w14:paraId="0EF5709D" w14:textId="77777777" w:rsidR="000D4498" w:rsidRPr="006460E5" w:rsidRDefault="000D4498" w:rsidP="002946D6">
            <w:pPr>
              <w:rPr>
                <w:rFonts w:ascii="Palatino Linotype" w:hAnsi="Palatino Linotype"/>
                <w:i/>
              </w:rPr>
            </w:pPr>
            <w:r>
              <w:rPr>
                <w:rFonts w:ascii="Palatino Linotype" w:hAnsi="Palatino Linotype"/>
                <w:i/>
              </w:rPr>
              <w:t xml:space="preserve">1 </w:t>
            </w:r>
            <w:r w:rsidRPr="006460E5">
              <w:rPr>
                <w:rFonts w:ascii="Palatino Linotype" w:hAnsi="Palatino Linotype"/>
                <w:i/>
              </w:rPr>
              <w:t xml:space="preserve">Creative control </w:t>
            </w:r>
            <w:r>
              <w:rPr>
                <w:rFonts w:ascii="Palatino Linotype" w:hAnsi="Palatino Linotype"/>
                <w:i/>
              </w:rPr>
              <w:t>&amp;</w:t>
            </w:r>
            <w:r w:rsidRPr="006460E5">
              <w:rPr>
                <w:rFonts w:ascii="Palatino Linotype" w:hAnsi="Palatino Linotype"/>
                <w:i/>
              </w:rPr>
              <w:t xml:space="preserve"> understanding </w:t>
            </w:r>
          </w:p>
          <w:p w14:paraId="78EDE0D8" w14:textId="77777777" w:rsidR="000D4498" w:rsidRPr="00E55BD8" w:rsidRDefault="000D4498" w:rsidP="002946D6">
            <w:pPr>
              <w:rPr>
                <w:rFonts w:ascii="Palatino Linotype" w:hAnsi="Palatino Linotype"/>
              </w:rPr>
            </w:pPr>
            <w:r>
              <w:rPr>
                <w:rFonts w:ascii="Palatino Linotype" w:hAnsi="Palatino Linotype"/>
              </w:rPr>
              <w:t xml:space="preserve">SKILLS IN WRITTEN </w:t>
            </w:r>
            <w:r w:rsidRPr="00E55BD8">
              <w:rPr>
                <w:rFonts w:ascii="Palatino Linotype" w:hAnsi="Palatino Linotype"/>
              </w:rPr>
              <w:t>LANGUAGE</w:t>
            </w:r>
          </w:p>
          <w:p w14:paraId="58D7A5F2" w14:textId="77777777" w:rsidR="000D4498" w:rsidRDefault="000D4498" w:rsidP="002946D6">
            <w:pPr>
              <w:spacing w:before="34"/>
              <w:ind w:left="108" w:right="-54"/>
              <w:rPr>
                <w:rFonts w:ascii="Arial" w:eastAsia="Arial" w:hAnsi="Arial" w:cs="Arial"/>
                <w:b/>
                <w:bCs/>
              </w:rPr>
            </w:pPr>
            <w:r w:rsidRPr="00E55BD8">
              <w:rPr>
                <w:rFonts w:ascii="Palatino Linotype" w:hAnsi="Palatino Linotype"/>
              </w:rPr>
              <w:t>Dexterity in the manipulation and use of appropriate language and units of expression</w:t>
            </w:r>
            <w:r>
              <w:rPr>
                <w:rFonts w:ascii="Palatino Linotype" w:hAnsi="Palatino Linotype"/>
              </w:rPr>
              <w:t>; understanding plot and character, rhythm and pace; skills of</w:t>
            </w:r>
            <w:r w:rsidRPr="00E55BD8">
              <w:rPr>
                <w:rFonts w:ascii="Palatino Linotype" w:hAnsi="Palatino Linotype"/>
              </w:rPr>
              <w:t xml:space="preserve"> self</w:t>
            </w:r>
            <w:r>
              <w:rPr>
                <w:rFonts w:ascii="Palatino Linotype" w:hAnsi="Palatino Linotype"/>
              </w:rPr>
              <w:t>-</w:t>
            </w:r>
            <w:r w:rsidRPr="00E55BD8">
              <w:rPr>
                <w:rFonts w:ascii="Palatino Linotype" w:hAnsi="Palatino Linotype"/>
              </w:rPr>
              <w:t>editing and revision</w:t>
            </w:r>
          </w:p>
        </w:tc>
        <w:tc>
          <w:tcPr>
            <w:tcW w:w="1736" w:type="dxa"/>
            <w:tcBorders>
              <w:top w:val="single" w:sz="4" w:space="0" w:color="auto"/>
              <w:left w:val="single" w:sz="4" w:space="0" w:color="auto"/>
              <w:bottom w:val="single" w:sz="4" w:space="0" w:color="auto"/>
              <w:right w:val="dashed" w:sz="4" w:space="0" w:color="auto"/>
            </w:tcBorders>
          </w:tcPr>
          <w:p w14:paraId="640608E8" w14:textId="77777777" w:rsidR="000D4498" w:rsidRPr="00B669B1" w:rsidRDefault="000D4498" w:rsidP="002946D6">
            <w:pPr>
              <w:rPr>
                <w:rFonts w:ascii="Arial" w:hAnsi="Arial" w:cs="Arial"/>
              </w:rPr>
            </w:pPr>
            <w:r>
              <w:rPr>
                <w:rFonts w:ascii="Arial" w:hAnsi="Arial" w:cs="Arial"/>
              </w:rPr>
              <w:t xml:space="preserve">No evidence of ways of manipulating language for effect; No evidence of an </w:t>
            </w:r>
            <w:r w:rsidRPr="00286DF3">
              <w:rPr>
                <w:rFonts w:ascii="Arial" w:hAnsi="Arial" w:cs="Arial"/>
              </w:rPr>
              <w:t>ability</w:t>
            </w:r>
            <w:r>
              <w:rPr>
                <w:rFonts w:ascii="Arial" w:hAnsi="Arial" w:cs="Arial"/>
              </w:rPr>
              <w:t xml:space="preserve"> </w:t>
            </w:r>
            <w:r w:rsidRPr="009F14C7">
              <w:rPr>
                <w:rFonts w:ascii="Arial" w:hAnsi="Arial" w:cs="Arial"/>
              </w:rPr>
              <w:t>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ouble" w:sz="4" w:space="0" w:color="auto"/>
            </w:tcBorders>
          </w:tcPr>
          <w:p w14:paraId="56909DDF" w14:textId="77777777" w:rsidR="000D4498" w:rsidRPr="00B669B1" w:rsidRDefault="000D4498" w:rsidP="002946D6">
            <w:pPr>
              <w:rPr>
                <w:rFonts w:ascii="Arial" w:hAnsi="Arial" w:cs="Arial"/>
              </w:rPr>
            </w:pPr>
            <w:r w:rsidRPr="009200F3">
              <w:rPr>
                <w:rFonts w:ascii="Arial" w:hAnsi="Arial" w:cs="Arial"/>
              </w:rPr>
              <w:t xml:space="preserve">Poor </w:t>
            </w:r>
            <w:r>
              <w:rPr>
                <w:rFonts w:ascii="Arial" w:hAnsi="Arial" w:cs="Arial"/>
              </w:rPr>
              <w:t>grasp of ways of manipulating language for effect; weak</w:t>
            </w:r>
            <w:r w:rsidRPr="009F14C7">
              <w:rPr>
                <w:rFonts w:ascii="Arial" w:hAnsi="Arial" w:cs="Arial"/>
              </w:rPr>
              <w:t xml:space="preserve"> ability to </w:t>
            </w:r>
            <w:proofErr w:type="gramStart"/>
            <w:r w:rsidRPr="009F14C7">
              <w:rPr>
                <w:rFonts w:ascii="Arial" w:hAnsi="Arial" w:cs="Arial"/>
              </w:rPr>
              <w:t>deploy</w:t>
            </w:r>
            <w:r>
              <w:rPr>
                <w:rFonts w:ascii="Arial" w:hAnsi="Arial" w:cs="Arial"/>
              </w:rPr>
              <w:t xml:space="preserve"> </w:t>
            </w:r>
            <w:r w:rsidRPr="009F14C7">
              <w:rPr>
                <w:rFonts w:ascii="Arial" w:hAnsi="Arial" w:cs="Arial"/>
              </w:rPr>
              <w:t xml:space="preserve"> appropriate</w:t>
            </w:r>
            <w:proofErr w:type="gramEnd"/>
            <w:r w:rsidRPr="009F14C7">
              <w:rPr>
                <w:rFonts w:ascii="Arial" w:hAnsi="Arial" w:cs="Arial"/>
              </w:rPr>
              <w:t xml:space="preserve"> language in relation to genre, form or other conventions and expectations, including pace, rhythm and shaping.</w:t>
            </w:r>
          </w:p>
        </w:tc>
        <w:tc>
          <w:tcPr>
            <w:tcW w:w="1736" w:type="dxa"/>
            <w:tcBorders>
              <w:top w:val="single" w:sz="4" w:space="0" w:color="auto"/>
              <w:left w:val="double" w:sz="4" w:space="0" w:color="auto"/>
              <w:bottom w:val="single" w:sz="4" w:space="0" w:color="auto"/>
              <w:right w:val="dashed" w:sz="4" w:space="0" w:color="auto"/>
            </w:tcBorders>
          </w:tcPr>
          <w:p w14:paraId="05055BF1" w14:textId="77777777" w:rsidR="000D4498" w:rsidRDefault="000D4498" w:rsidP="002946D6">
            <w:pPr>
              <w:rPr>
                <w:rFonts w:ascii="Arial" w:hAnsi="Arial" w:cs="Arial"/>
              </w:rPr>
            </w:pPr>
            <w:r>
              <w:rPr>
                <w:rFonts w:ascii="Arial" w:hAnsi="Arial" w:cs="Arial"/>
              </w:rPr>
              <w:t>Limited grasp</w:t>
            </w:r>
            <w:r w:rsidRPr="009F14C7">
              <w:rPr>
                <w:rFonts w:ascii="Arial" w:hAnsi="Arial" w:cs="Arial"/>
              </w:rPr>
              <w:t xml:space="preserve"> of</w:t>
            </w:r>
            <w:r>
              <w:rPr>
                <w:rFonts w:ascii="Arial" w:hAnsi="Arial" w:cs="Arial"/>
              </w:rPr>
              <w:t xml:space="preserve"> ways of manipulating language for effect </w:t>
            </w:r>
          </w:p>
          <w:p w14:paraId="39A4DD8E" w14:textId="77777777" w:rsidR="000D4498" w:rsidRPr="00B669B1" w:rsidRDefault="000D4498" w:rsidP="002946D6">
            <w:pPr>
              <w:rPr>
                <w:rFonts w:ascii="Arial" w:hAnsi="Arial" w:cs="Arial"/>
              </w:rPr>
            </w:pPr>
            <w:r>
              <w:rPr>
                <w:rFonts w:ascii="Arial" w:hAnsi="Arial" w:cs="Arial"/>
              </w:rPr>
              <w:t xml:space="preserve">Limited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ashed" w:sz="4" w:space="0" w:color="auto"/>
            </w:tcBorders>
          </w:tcPr>
          <w:p w14:paraId="04D4627D" w14:textId="77777777" w:rsidR="000D4498" w:rsidRPr="00B669B1" w:rsidRDefault="000D4498" w:rsidP="002946D6">
            <w:pPr>
              <w:rPr>
                <w:rFonts w:ascii="Arial" w:hAnsi="Arial" w:cs="Arial"/>
              </w:rPr>
            </w:pPr>
            <w:r>
              <w:rPr>
                <w:rFonts w:ascii="Arial" w:hAnsi="Arial" w:cs="Arial"/>
              </w:rPr>
              <w:t>A basic grasp</w:t>
            </w:r>
            <w:r w:rsidRPr="009F14C7">
              <w:rPr>
                <w:rFonts w:ascii="Arial" w:hAnsi="Arial" w:cs="Arial"/>
              </w:rPr>
              <w:t xml:space="preserve"> of</w:t>
            </w:r>
            <w:r>
              <w:rPr>
                <w:rFonts w:ascii="Arial" w:hAnsi="Arial" w:cs="Arial"/>
              </w:rPr>
              <w:t xml:space="preserve"> ways of manipulating language for effect; a basic</w:t>
            </w:r>
            <w:r w:rsidRPr="009F14C7">
              <w:rPr>
                <w:rFonts w:ascii="Arial" w:hAnsi="Arial" w:cs="Arial"/>
              </w:rPr>
              <w:t xml:space="preserve"> ability to </w:t>
            </w:r>
            <w:proofErr w:type="gramStart"/>
            <w:r w:rsidRPr="009F14C7">
              <w:rPr>
                <w:rFonts w:ascii="Arial" w:hAnsi="Arial" w:cs="Arial"/>
              </w:rPr>
              <w:t>deploy</w:t>
            </w:r>
            <w:r>
              <w:rPr>
                <w:rFonts w:ascii="Arial" w:hAnsi="Arial" w:cs="Arial"/>
              </w:rPr>
              <w:t xml:space="preserve"> </w:t>
            </w:r>
            <w:r w:rsidRPr="009F14C7">
              <w:rPr>
                <w:rFonts w:ascii="Arial" w:hAnsi="Arial" w:cs="Arial"/>
              </w:rPr>
              <w:t xml:space="preserve"> appropriate</w:t>
            </w:r>
            <w:proofErr w:type="gramEnd"/>
            <w:r w:rsidRPr="009F14C7">
              <w:rPr>
                <w:rFonts w:ascii="Arial" w:hAnsi="Arial" w:cs="Arial"/>
              </w:rPr>
              <w:t xml:space="preserv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ashed" w:sz="4" w:space="0" w:color="auto"/>
            </w:tcBorders>
          </w:tcPr>
          <w:p w14:paraId="62D2F6FA" w14:textId="77777777" w:rsidR="000D4498" w:rsidRDefault="000D4498" w:rsidP="002946D6">
            <w:pPr>
              <w:rPr>
                <w:rFonts w:ascii="Arial" w:hAnsi="Arial" w:cs="Arial"/>
              </w:rPr>
            </w:pPr>
            <w:r>
              <w:rPr>
                <w:rFonts w:ascii="Arial" w:hAnsi="Arial" w:cs="Arial"/>
              </w:rPr>
              <w:t>A good grasp</w:t>
            </w:r>
            <w:r w:rsidRPr="009F14C7">
              <w:rPr>
                <w:rFonts w:ascii="Arial" w:hAnsi="Arial" w:cs="Arial"/>
              </w:rPr>
              <w:t xml:space="preserve"> of</w:t>
            </w:r>
            <w:r>
              <w:rPr>
                <w:rFonts w:ascii="Arial" w:hAnsi="Arial" w:cs="Arial"/>
              </w:rPr>
              <w:t xml:space="preserve"> ways of manipulating language for effect </w:t>
            </w:r>
          </w:p>
          <w:p w14:paraId="5259BD0B" w14:textId="77777777" w:rsidR="000D4498" w:rsidRPr="00B669B1" w:rsidRDefault="000D4498" w:rsidP="002946D6">
            <w:pPr>
              <w:rPr>
                <w:rFonts w:ascii="Arial" w:hAnsi="Arial" w:cs="Arial"/>
              </w:rPr>
            </w:pPr>
            <w:r>
              <w:rPr>
                <w:rFonts w:ascii="Arial" w:hAnsi="Arial" w:cs="Arial"/>
              </w:rPr>
              <w:t xml:space="preserve">Good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ashed" w:sz="4" w:space="0" w:color="auto"/>
            </w:tcBorders>
          </w:tcPr>
          <w:p w14:paraId="57B6423C" w14:textId="77777777" w:rsidR="000D4498" w:rsidRDefault="000D4498" w:rsidP="002946D6">
            <w:pPr>
              <w:rPr>
                <w:rFonts w:ascii="Arial" w:hAnsi="Arial" w:cs="Arial"/>
              </w:rPr>
            </w:pPr>
            <w:r>
              <w:rPr>
                <w:rFonts w:ascii="Arial" w:hAnsi="Arial" w:cs="Arial"/>
              </w:rPr>
              <w:t>An excellent grasp</w:t>
            </w:r>
            <w:r w:rsidRPr="009F14C7">
              <w:rPr>
                <w:rFonts w:ascii="Arial" w:hAnsi="Arial" w:cs="Arial"/>
              </w:rPr>
              <w:t xml:space="preserve"> of</w:t>
            </w:r>
            <w:r>
              <w:rPr>
                <w:rFonts w:ascii="Arial" w:hAnsi="Arial" w:cs="Arial"/>
              </w:rPr>
              <w:t xml:space="preserve"> ways of manipulating language for effect </w:t>
            </w:r>
          </w:p>
          <w:p w14:paraId="0617DF94" w14:textId="77777777" w:rsidR="000D4498" w:rsidRPr="00B669B1" w:rsidRDefault="000D4498" w:rsidP="002946D6">
            <w:pPr>
              <w:rPr>
                <w:rFonts w:ascii="Arial" w:hAnsi="Arial" w:cs="Arial"/>
              </w:rPr>
            </w:pPr>
            <w:r>
              <w:rPr>
                <w:rFonts w:ascii="Arial" w:hAnsi="Arial" w:cs="Arial"/>
              </w:rPr>
              <w:t xml:space="preserve">Admirable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single" w:sz="4" w:space="0" w:color="auto"/>
            </w:tcBorders>
          </w:tcPr>
          <w:p w14:paraId="5CE8D3D5" w14:textId="77777777" w:rsidR="000D4498" w:rsidRDefault="000D4498" w:rsidP="002946D6">
            <w:pPr>
              <w:rPr>
                <w:rFonts w:ascii="Arial" w:hAnsi="Arial" w:cs="Arial"/>
              </w:rPr>
            </w:pPr>
            <w:r>
              <w:rPr>
                <w:rFonts w:ascii="Arial" w:hAnsi="Arial" w:cs="Arial"/>
              </w:rPr>
              <w:t>An outstanding grasp</w:t>
            </w:r>
            <w:r w:rsidRPr="009F14C7">
              <w:rPr>
                <w:rFonts w:ascii="Arial" w:hAnsi="Arial" w:cs="Arial"/>
              </w:rPr>
              <w:t xml:space="preserve"> of</w:t>
            </w:r>
            <w:r>
              <w:rPr>
                <w:rFonts w:ascii="Arial" w:hAnsi="Arial" w:cs="Arial"/>
              </w:rPr>
              <w:t xml:space="preserve"> ways of manipulating language for effect </w:t>
            </w:r>
          </w:p>
          <w:p w14:paraId="6B136C84" w14:textId="77777777" w:rsidR="000D4498" w:rsidRPr="00B669B1" w:rsidRDefault="000D4498" w:rsidP="002946D6">
            <w:pPr>
              <w:rPr>
                <w:rFonts w:ascii="Arial" w:hAnsi="Arial" w:cs="Arial"/>
              </w:rPr>
            </w:pPr>
            <w:r>
              <w:rPr>
                <w:rFonts w:ascii="Arial" w:hAnsi="Arial" w:cs="Arial"/>
              </w:rPr>
              <w:t xml:space="preserve">Exceptional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r>
      <w:tr w:rsidR="000D4498" w:rsidRPr="00D9771E" w14:paraId="3F21E681" w14:textId="77777777" w:rsidTr="002946D6">
        <w:tc>
          <w:tcPr>
            <w:tcW w:w="1735" w:type="dxa"/>
            <w:shd w:val="clear" w:color="auto" w:fill="FF99FF"/>
          </w:tcPr>
          <w:p w14:paraId="4DDB848E" w14:textId="77777777" w:rsidR="000D4498" w:rsidRPr="006460E5" w:rsidRDefault="000D4498" w:rsidP="002946D6">
            <w:pPr>
              <w:rPr>
                <w:rFonts w:ascii="Palatino Linotype" w:hAnsi="Palatino Linotype"/>
                <w:i/>
              </w:rPr>
            </w:pPr>
            <w:r>
              <w:rPr>
                <w:rFonts w:ascii="Palatino Linotype" w:hAnsi="Palatino Linotype"/>
                <w:i/>
              </w:rPr>
              <w:t xml:space="preserve">2 </w:t>
            </w:r>
            <w:r w:rsidRPr="006460E5">
              <w:rPr>
                <w:rFonts w:ascii="Palatino Linotype" w:hAnsi="Palatino Linotype"/>
                <w:i/>
              </w:rPr>
              <w:t xml:space="preserve">Engagement </w:t>
            </w:r>
            <w:r w:rsidRPr="006460E5">
              <w:rPr>
                <w:rFonts w:ascii="Palatino Linotype" w:hAnsi="Palatino Linotype"/>
                <w:i/>
              </w:rPr>
              <w:lastRenderedPageBreak/>
              <w:t xml:space="preserve">with literature  </w:t>
            </w:r>
          </w:p>
          <w:p w14:paraId="7979193E" w14:textId="77777777" w:rsidR="000D4498" w:rsidRPr="00E55BD8" w:rsidRDefault="000D4498" w:rsidP="002946D6">
            <w:pPr>
              <w:tabs>
                <w:tab w:val="left" w:pos="4800"/>
              </w:tabs>
              <w:rPr>
                <w:rFonts w:ascii="Palatino Linotype" w:hAnsi="Palatino Linotype"/>
              </w:rPr>
            </w:pPr>
            <w:r w:rsidRPr="00E55BD8">
              <w:rPr>
                <w:rFonts w:ascii="Palatino Linotype" w:hAnsi="Palatino Linotype"/>
              </w:rPr>
              <w:t xml:space="preserve">RESEARCH AND READING SKILLS:      </w:t>
            </w:r>
          </w:p>
          <w:p w14:paraId="35CA61AD" w14:textId="77777777" w:rsidR="000D4498" w:rsidRPr="00D9771E" w:rsidRDefault="000D4498" w:rsidP="002946D6">
            <w:pPr>
              <w:spacing w:before="34"/>
              <w:ind w:left="108" w:right="-54"/>
              <w:rPr>
                <w:rFonts w:ascii="Arial" w:hAnsi="Arial" w:cs="Arial"/>
                <w:sz w:val="18"/>
                <w:szCs w:val="18"/>
              </w:rPr>
            </w:pPr>
            <w:r w:rsidRPr="00E55BD8">
              <w:rPr>
                <w:rFonts w:ascii="Palatino Linotype" w:hAnsi="Palatino Linotype"/>
              </w:rPr>
              <w:t>Evidence of skills in research: an awareness of reading in relevant genres and of associated practices as appropriate, as research for both creative practice and development as a writer</w:t>
            </w:r>
          </w:p>
        </w:tc>
        <w:tc>
          <w:tcPr>
            <w:tcW w:w="1736" w:type="dxa"/>
            <w:tcBorders>
              <w:top w:val="single" w:sz="4" w:space="0" w:color="auto"/>
              <w:left w:val="single" w:sz="4" w:space="0" w:color="auto"/>
              <w:bottom w:val="single" w:sz="4" w:space="0" w:color="auto"/>
              <w:right w:val="dashed" w:sz="4" w:space="0" w:color="auto"/>
            </w:tcBorders>
          </w:tcPr>
          <w:p w14:paraId="3011F0F5" w14:textId="77777777" w:rsidR="000D4498" w:rsidRDefault="000D4498" w:rsidP="002946D6">
            <w:pPr>
              <w:rPr>
                <w:rFonts w:ascii="Arial" w:hAnsi="Arial" w:cs="Arial"/>
              </w:rPr>
            </w:pPr>
            <w:r>
              <w:rPr>
                <w:rFonts w:ascii="Arial" w:hAnsi="Arial" w:cs="Arial"/>
              </w:rPr>
              <w:lastRenderedPageBreak/>
              <w:t xml:space="preserve">No apparent </w:t>
            </w:r>
            <w:r w:rsidRPr="009200F3">
              <w:rPr>
                <w:rFonts w:ascii="Arial" w:hAnsi="Arial" w:cs="Arial"/>
              </w:rPr>
              <w:lastRenderedPageBreak/>
              <w:t xml:space="preserve">engagement with </w:t>
            </w:r>
            <w:r>
              <w:rPr>
                <w:rFonts w:ascii="Arial" w:hAnsi="Arial" w:cs="Arial"/>
              </w:rPr>
              <w:t>reading.</w:t>
            </w:r>
            <w:r w:rsidRPr="00B669B1">
              <w:rPr>
                <w:rFonts w:ascii="Arial" w:hAnsi="Arial" w:cs="Arial"/>
              </w:rPr>
              <w:t xml:space="preserve"> </w:t>
            </w:r>
            <w:r>
              <w:rPr>
                <w:rFonts w:ascii="Arial" w:hAnsi="Arial" w:cs="Arial"/>
              </w:rPr>
              <w:t>R</w:t>
            </w:r>
            <w:r w:rsidRPr="00B669B1">
              <w:rPr>
                <w:rFonts w:ascii="Arial" w:hAnsi="Arial" w:cs="Arial"/>
              </w:rPr>
              <w:t xml:space="preserve">eliance on </w:t>
            </w:r>
            <w:r>
              <w:rPr>
                <w:rFonts w:ascii="Arial" w:hAnsi="Arial" w:cs="Arial"/>
              </w:rPr>
              <w:t xml:space="preserve">extremely limited and </w:t>
            </w:r>
            <w:proofErr w:type="gramStart"/>
            <w:r>
              <w:rPr>
                <w:rFonts w:ascii="Arial" w:hAnsi="Arial" w:cs="Arial"/>
              </w:rPr>
              <w:t>poor quality</w:t>
            </w:r>
            <w:proofErr w:type="gramEnd"/>
            <w:r>
              <w:rPr>
                <w:rFonts w:ascii="Arial" w:hAnsi="Arial" w:cs="Arial"/>
              </w:rPr>
              <w:t xml:space="preserve"> sources</w:t>
            </w:r>
            <w:r w:rsidRPr="00B669B1">
              <w:rPr>
                <w:rFonts w:ascii="Arial" w:hAnsi="Arial" w:cs="Arial"/>
              </w:rPr>
              <w:t xml:space="preserve"> </w:t>
            </w:r>
          </w:p>
          <w:p w14:paraId="3B55A8F1" w14:textId="77777777" w:rsidR="000D4498" w:rsidRPr="00B669B1" w:rsidRDefault="000D4498" w:rsidP="002946D6">
            <w:pPr>
              <w:spacing w:after="120"/>
              <w:rPr>
                <w:rFonts w:ascii="Arial" w:hAnsi="Arial" w:cs="Arial"/>
              </w:rPr>
            </w:pPr>
            <w:r>
              <w:rPr>
                <w:rFonts w:ascii="Arial" w:hAnsi="Arial" w:cs="Arial"/>
              </w:rPr>
              <w:t>No</w:t>
            </w:r>
            <w:r w:rsidRPr="006E5045">
              <w:rPr>
                <w:rFonts w:ascii="Arial" w:hAnsi="Arial" w:cs="Arial"/>
              </w:rPr>
              <w:t xml:space="preserve"> evidence of reading of, </w:t>
            </w:r>
            <w:r>
              <w:rPr>
                <w:rFonts w:ascii="Arial" w:hAnsi="Arial" w:cs="Arial"/>
              </w:rPr>
              <w:t>or</w:t>
            </w:r>
            <w:r w:rsidRPr="006E5045">
              <w:rPr>
                <w:rFonts w:ascii="Arial" w:hAnsi="Arial" w:cs="Arial"/>
              </w:rPr>
              <w:t xml:space="preserve"> reflection upon, (sub)</w:t>
            </w:r>
            <w:r>
              <w:rPr>
                <w:rFonts w:ascii="Arial" w:hAnsi="Arial" w:cs="Arial"/>
              </w:rPr>
              <w:t xml:space="preserve"> </w:t>
            </w:r>
            <w:r w:rsidRPr="006E5045">
              <w:rPr>
                <w:rFonts w:ascii="Arial" w:hAnsi="Arial" w:cs="Arial"/>
              </w:rPr>
              <w:t xml:space="preserve">genre or </w:t>
            </w:r>
            <w:proofErr w:type="spellStart"/>
            <w:r w:rsidRPr="006E5045">
              <w:rPr>
                <w:rFonts w:ascii="Arial" w:hAnsi="Arial" w:cs="Arial"/>
              </w:rPr>
              <w:t>comparables</w:t>
            </w:r>
            <w:proofErr w:type="spellEnd"/>
            <w:r>
              <w:rPr>
                <w:rFonts w:ascii="Arial" w:hAnsi="Arial" w:cs="Arial"/>
              </w:rPr>
              <w:t>; exceptionally weak</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w:t>
            </w:r>
            <w:r>
              <w:rPr>
                <w:rFonts w:ascii="Arial" w:hAnsi="Arial" w:cs="Arial"/>
              </w:rPr>
              <w:t xml:space="preserve"> </w:t>
            </w:r>
            <w:r w:rsidRPr="006E5045">
              <w:rPr>
                <w:rFonts w:ascii="Arial" w:hAnsi="Arial" w:cs="Arial"/>
              </w:rPr>
              <w:t>factual research)</w:t>
            </w:r>
            <w:r w:rsidRPr="00B669B1">
              <w:rPr>
                <w:rFonts w:ascii="Arial" w:hAnsi="Arial" w:cs="Arial"/>
              </w:rPr>
              <w:t>.</w:t>
            </w:r>
            <w:r>
              <w:rPr>
                <w:rFonts w:ascii="Arial" w:hAnsi="Arial" w:cs="Arial"/>
              </w:rPr>
              <w:t xml:space="preserve"> No evidence of the application of </w:t>
            </w:r>
            <w:r w:rsidRPr="00B669B1">
              <w:rPr>
                <w:rFonts w:ascii="Arial" w:hAnsi="Arial" w:cs="Arial"/>
              </w:rPr>
              <w:t>referencing skills</w:t>
            </w:r>
          </w:p>
        </w:tc>
        <w:tc>
          <w:tcPr>
            <w:tcW w:w="1736" w:type="dxa"/>
            <w:tcBorders>
              <w:top w:val="single" w:sz="4" w:space="0" w:color="auto"/>
              <w:left w:val="dashed" w:sz="4" w:space="0" w:color="auto"/>
              <w:bottom w:val="single" w:sz="4" w:space="0" w:color="auto"/>
              <w:right w:val="double" w:sz="4" w:space="0" w:color="auto"/>
            </w:tcBorders>
          </w:tcPr>
          <w:p w14:paraId="603EF965" w14:textId="77777777" w:rsidR="000D4498" w:rsidRDefault="000D4498" w:rsidP="002946D6">
            <w:pPr>
              <w:rPr>
                <w:rFonts w:ascii="Arial" w:hAnsi="Arial" w:cs="Arial"/>
              </w:rPr>
            </w:pPr>
            <w:r w:rsidRPr="009200F3">
              <w:rPr>
                <w:rFonts w:ascii="Arial" w:hAnsi="Arial" w:cs="Arial"/>
              </w:rPr>
              <w:lastRenderedPageBreak/>
              <w:t xml:space="preserve">Poor </w:t>
            </w:r>
            <w:r w:rsidRPr="009200F3">
              <w:rPr>
                <w:rFonts w:ascii="Arial" w:hAnsi="Arial" w:cs="Arial"/>
              </w:rPr>
              <w:lastRenderedPageBreak/>
              <w:t xml:space="preserve">engagement with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reading</w:t>
            </w:r>
            <w:r>
              <w:rPr>
                <w:rFonts w:ascii="Arial" w:hAnsi="Arial" w:cs="Arial"/>
              </w:rPr>
              <w:t xml:space="preserve"> with discrimination.</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sources </w:t>
            </w:r>
          </w:p>
          <w:p w14:paraId="6AF27B58" w14:textId="77777777" w:rsidR="000D4498" w:rsidRDefault="000D4498" w:rsidP="002946D6">
            <w:pPr>
              <w:rPr>
                <w:rFonts w:ascii="Arial" w:hAnsi="Arial" w:cs="Arial"/>
              </w:rPr>
            </w:pPr>
            <w:r w:rsidRPr="006E5045">
              <w:rPr>
                <w:rFonts w:ascii="Arial" w:hAnsi="Arial" w:cs="Arial"/>
              </w:rPr>
              <w:t xml:space="preserve">Little evidence of reading of, </w:t>
            </w:r>
            <w:r>
              <w:rPr>
                <w:rFonts w:ascii="Arial" w:hAnsi="Arial" w:cs="Arial"/>
              </w:rPr>
              <w:t>or</w:t>
            </w:r>
            <w:r w:rsidRPr="006E5045">
              <w:rPr>
                <w:rFonts w:ascii="Arial" w:hAnsi="Arial" w:cs="Arial"/>
              </w:rPr>
              <w:t xml:space="preserve"> reflection upon, (sub)genre or </w:t>
            </w:r>
            <w:proofErr w:type="spellStart"/>
            <w:r w:rsidRPr="006E5045">
              <w:rPr>
                <w:rFonts w:ascii="Arial" w:hAnsi="Arial" w:cs="Arial"/>
              </w:rPr>
              <w:t>comparables</w:t>
            </w:r>
            <w:proofErr w:type="spellEnd"/>
            <w:r>
              <w:rPr>
                <w:rFonts w:ascii="Arial" w:hAnsi="Arial" w:cs="Arial"/>
              </w:rPr>
              <w:t>; weak</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historical/factual research)</w:t>
            </w:r>
            <w:r w:rsidRPr="00B669B1">
              <w:rPr>
                <w:rFonts w:ascii="Arial" w:hAnsi="Arial" w:cs="Arial"/>
              </w:rPr>
              <w:t>.</w:t>
            </w:r>
            <w:r w:rsidRPr="009200F3">
              <w:rPr>
                <w:rFonts w:ascii="Arial" w:hAnsi="Arial" w:cs="Arial"/>
              </w:rPr>
              <w:t xml:space="preserve"> </w:t>
            </w:r>
          </w:p>
          <w:p w14:paraId="7372CF22" w14:textId="77777777" w:rsidR="000D4498" w:rsidRPr="00B669B1" w:rsidRDefault="000D4498" w:rsidP="002946D6">
            <w:pPr>
              <w:spacing w:after="120"/>
              <w:rPr>
                <w:rFonts w:ascii="Arial" w:hAnsi="Arial" w:cs="Arial"/>
              </w:rPr>
            </w:pPr>
            <w:r>
              <w:rPr>
                <w:rFonts w:ascii="Arial" w:hAnsi="Arial" w:cs="Arial"/>
              </w:rPr>
              <w:t xml:space="preserve">Little evidence of the application of </w:t>
            </w:r>
            <w:r w:rsidRPr="00B669B1">
              <w:rPr>
                <w:rFonts w:ascii="Arial" w:hAnsi="Arial" w:cs="Arial"/>
              </w:rPr>
              <w:t xml:space="preserve">referencing skills </w:t>
            </w:r>
          </w:p>
        </w:tc>
        <w:tc>
          <w:tcPr>
            <w:tcW w:w="1736" w:type="dxa"/>
            <w:tcBorders>
              <w:top w:val="single" w:sz="4" w:space="0" w:color="auto"/>
              <w:left w:val="double" w:sz="4" w:space="0" w:color="auto"/>
              <w:bottom w:val="single" w:sz="4" w:space="0" w:color="auto"/>
              <w:right w:val="dashed" w:sz="4" w:space="0" w:color="auto"/>
            </w:tcBorders>
          </w:tcPr>
          <w:p w14:paraId="16814869" w14:textId="77777777" w:rsidR="000D4498" w:rsidRPr="00B669B1" w:rsidRDefault="000D4498" w:rsidP="002946D6">
            <w:pPr>
              <w:rPr>
                <w:rFonts w:ascii="Arial" w:hAnsi="Arial" w:cs="Arial"/>
              </w:rPr>
            </w:pPr>
            <w:r>
              <w:rPr>
                <w:rFonts w:ascii="Arial" w:hAnsi="Arial" w:cs="Arial"/>
              </w:rPr>
              <w:lastRenderedPageBreak/>
              <w:t xml:space="preserve">Engagement </w:t>
            </w:r>
            <w:r>
              <w:rPr>
                <w:rFonts w:ascii="Arial" w:hAnsi="Arial" w:cs="Arial"/>
              </w:rPr>
              <w:lastRenderedPageBreak/>
              <w:t xml:space="preserve">with </w:t>
            </w:r>
            <w:r w:rsidRPr="00B669B1">
              <w:rPr>
                <w:rFonts w:ascii="Arial" w:hAnsi="Arial" w:cs="Arial"/>
              </w:rPr>
              <w:t xml:space="preserve">a limited range </w:t>
            </w:r>
            <w:r>
              <w:rPr>
                <w:rFonts w:ascii="Arial" w:hAnsi="Arial" w:cs="Arial"/>
              </w:rPr>
              <w:t>of texts</w:t>
            </w:r>
            <w:r w:rsidRPr="00B669B1">
              <w:rPr>
                <w:rFonts w:ascii="Arial" w:hAnsi="Arial" w:cs="Arial"/>
              </w:rPr>
              <w:t xml:space="preserve"> </w:t>
            </w:r>
            <w:r>
              <w:rPr>
                <w:rFonts w:ascii="Arial" w:hAnsi="Arial" w:cs="Arial"/>
              </w:rPr>
              <w:t xml:space="preserve">  </w:t>
            </w:r>
            <w:r w:rsidRPr="00B669B1">
              <w:rPr>
                <w:rFonts w:ascii="Arial" w:hAnsi="Arial" w:cs="Arial"/>
              </w:rPr>
              <w:t>Some omissions and minor errors.</w:t>
            </w:r>
          </w:p>
          <w:p w14:paraId="78C39DC3" w14:textId="77777777" w:rsidR="000D4498" w:rsidRDefault="000D4498" w:rsidP="002946D6">
            <w:pPr>
              <w:rPr>
                <w:rFonts w:ascii="Arial" w:hAnsi="Arial" w:cs="Arial"/>
              </w:rPr>
            </w:pPr>
            <w:r>
              <w:rPr>
                <w:rFonts w:ascii="Arial" w:hAnsi="Arial" w:cs="Arial"/>
              </w:rPr>
              <w:t xml:space="preserve">Limited </w:t>
            </w:r>
            <w:r w:rsidRPr="006E5045">
              <w:rPr>
                <w:rFonts w:ascii="Arial" w:hAnsi="Arial" w:cs="Arial"/>
              </w:rPr>
              <w:t xml:space="preserve">evidence of reading of, </w:t>
            </w:r>
            <w:r>
              <w:rPr>
                <w:rFonts w:ascii="Arial" w:hAnsi="Arial" w:cs="Arial"/>
              </w:rPr>
              <w:t>or</w:t>
            </w:r>
            <w:r w:rsidRPr="006E5045">
              <w:rPr>
                <w:rFonts w:ascii="Arial" w:hAnsi="Arial" w:cs="Arial"/>
              </w:rPr>
              <w:t xml:space="preserve"> reflection upon, (sub)genre or </w:t>
            </w:r>
            <w:proofErr w:type="spellStart"/>
            <w:r w:rsidRPr="006E5045">
              <w:rPr>
                <w:rFonts w:ascii="Arial" w:hAnsi="Arial" w:cs="Arial"/>
              </w:rPr>
              <w:t>comparables</w:t>
            </w:r>
            <w:proofErr w:type="spellEnd"/>
            <w:r>
              <w:rPr>
                <w:rFonts w:ascii="Arial" w:hAnsi="Arial" w:cs="Arial"/>
              </w:rPr>
              <w:t>; some</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historical/factual research) </w:t>
            </w:r>
          </w:p>
          <w:p w14:paraId="038835D5" w14:textId="77777777" w:rsidR="000D4498" w:rsidRDefault="000D4498" w:rsidP="002946D6">
            <w:pPr>
              <w:rPr>
                <w:rFonts w:ascii="Arial" w:hAnsi="Arial" w:cs="Arial"/>
              </w:rPr>
            </w:pPr>
            <w:r>
              <w:rPr>
                <w:rFonts w:ascii="Arial" w:hAnsi="Arial" w:cs="Arial"/>
              </w:rPr>
              <w:t>Limited</w:t>
            </w:r>
          </w:p>
          <w:p w14:paraId="1B85E6C0" w14:textId="77777777" w:rsidR="000D4498" w:rsidRPr="00B669B1" w:rsidRDefault="000D4498" w:rsidP="002946D6">
            <w:pPr>
              <w:spacing w:after="120"/>
              <w:rPr>
                <w:rFonts w:ascii="Arial" w:hAnsi="Arial" w:cs="Arial"/>
              </w:rPr>
            </w:pPr>
            <w:r w:rsidRPr="00B669B1">
              <w:rPr>
                <w:rFonts w:ascii="Arial" w:hAnsi="Arial" w:cs="Arial"/>
              </w:rPr>
              <w:t xml:space="preserve">referencing skills </w:t>
            </w:r>
            <w:r>
              <w:rPr>
                <w:rFonts w:ascii="Arial" w:hAnsi="Arial" w:cs="Arial"/>
              </w:rPr>
              <w:t xml:space="preserve"> </w:t>
            </w:r>
            <w:r w:rsidRPr="00B669B1">
              <w:rPr>
                <w:rFonts w:ascii="Arial" w:hAnsi="Arial" w:cs="Arial"/>
              </w:rPr>
              <w:t xml:space="preserve"> applied</w:t>
            </w:r>
          </w:p>
        </w:tc>
        <w:tc>
          <w:tcPr>
            <w:tcW w:w="1736" w:type="dxa"/>
            <w:tcBorders>
              <w:top w:val="single" w:sz="4" w:space="0" w:color="auto"/>
              <w:left w:val="dashed" w:sz="4" w:space="0" w:color="auto"/>
              <w:bottom w:val="single" w:sz="4" w:space="0" w:color="auto"/>
              <w:right w:val="dashed" w:sz="4" w:space="0" w:color="auto"/>
            </w:tcBorders>
          </w:tcPr>
          <w:p w14:paraId="7AF21A54" w14:textId="77777777" w:rsidR="000D4498" w:rsidRDefault="000D4498" w:rsidP="002946D6">
            <w:pPr>
              <w:rPr>
                <w:rFonts w:ascii="Arial" w:hAnsi="Arial" w:cs="Arial"/>
              </w:rPr>
            </w:pPr>
            <w:r>
              <w:rPr>
                <w:rFonts w:ascii="Arial" w:hAnsi="Arial" w:cs="Arial"/>
              </w:rPr>
              <w:lastRenderedPageBreak/>
              <w:t xml:space="preserve">Engagement </w:t>
            </w:r>
            <w:r>
              <w:rPr>
                <w:rFonts w:ascii="Arial" w:hAnsi="Arial" w:cs="Arial"/>
              </w:rPr>
              <w:lastRenderedPageBreak/>
              <w:t>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literature, including sources retrieved independently.</w:t>
            </w:r>
          </w:p>
          <w:p w14:paraId="34E90CC4" w14:textId="77777777" w:rsidR="000D4498" w:rsidRDefault="000D4498" w:rsidP="002946D6">
            <w:pPr>
              <w:rPr>
                <w:rFonts w:ascii="Arial" w:hAnsi="Arial" w:cs="Arial"/>
              </w:rPr>
            </w:pPr>
            <w:r>
              <w:rPr>
                <w:rFonts w:ascii="Arial" w:hAnsi="Arial" w:cs="Arial"/>
              </w:rPr>
              <w:t>Good</w:t>
            </w:r>
            <w:r w:rsidRPr="006E5045">
              <w:rPr>
                <w:rFonts w:ascii="Arial" w:hAnsi="Arial" w:cs="Arial"/>
              </w:rPr>
              <w:t xml:space="preserve"> evidence of reading of, and reflection upon, (sub)genre or </w:t>
            </w:r>
            <w:proofErr w:type="spellStart"/>
            <w:r w:rsidRPr="006E5045">
              <w:rPr>
                <w:rFonts w:ascii="Arial" w:hAnsi="Arial" w:cs="Arial"/>
              </w:rPr>
              <w:t>comparables</w:t>
            </w:r>
            <w:proofErr w:type="spellEnd"/>
            <w:r>
              <w:rPr>
                <w:rFonts w:ascii="Arial" w:hAnsi="Arial" w:cs="Arial"/>
              </w:rPr>
              <w:t>; good</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historical/factual research)</w:t>
            </w:r>
            <w:r>
              <w:rPr>
                <w:rFonts w:ascii="Arial" w:hAnsi="Arial" w:cs="Arial"/>
              </w:rPr>
              <w:t>.</w:t>
            </w:r>
          </w:p>
          <w:p w14:paraId="6B9B859B" w14:textId="77777777" w:rsidR="000D4498" w:rsidRPr="00B669B1" w:rsidRDefault="000D4498" w:rsidP="002946D6">
            <w:pPr>
              <w:spacing w:after="120"/>
              <w:rPr>
                <w:rFonts w:ascii="Arial" w:hAnsi="Arial" w:cs="Arial"/>
              </w:rPr>
            </w:pPr>
            <w:r>
              <w:rPr>
                <w:rFonts w:ascii="Arial" w:hAnsi="Arial" w:cs="Arial"/>
              </w:rPr>
              <w:t xml:space="preserve">Good </w:t>
            </w:r>
            <w:r w:rsidRPr="00B669B1">
              <w:rPr>
                <w:rFonts w:ascii="Arial" w:hAnsi="Arial" w:cs="Arial"/>
              </w:rPr>
              <w:t xml:space="preserve">referencing skills </w:t>
            </w:r>
            <w:r>
              <w:rPr>
                <w:rFonts w:ascii="Arial" w:hAnsi="Arial" w:cs="Arial"/>
              </w:rPr>
              <w:t>generally</w:t>
            </w:r>
            <w:r w:rsidRPr="00B669B1">
              <w:rPr>
                <w:rFonts w:ascii="Arial" w:hAnsi="Arial" w:cs="Arial"/>
              </w:rPr>
              <w:t xml:space="preserve"> applied.</w:t>
            </w:r>
          </w:p>
        </w:tc>
        <w:tc>
          <w:tcPr>
            <w:tcW w:w="1736" w:type="dxa"/>
            <w:tcBorders>
              <w:top w:val="single" w:sz="4" w:space="0" w:color="auto"/>
              <w:left w:val="dashed" w:sz="4" w:space="0" w:color="auto"/>
              <w:bottom w:val="single" w:sz="4" w:space="0" w:color="auto"/>
              <w:right w:val="dashed" w:sz="4" w:space="0" w:color="auto"/>
            </w:tcBorders>
          </w:tcPr>
          <w:p w14:paraId="4861734F" w14:textId="77777777" w:rsidR="000D4498" w:rsidRDefault="000D4498" w:rsidP="002946D6">
            <w:pPr>
              <w:rPr>
                <w:rFonts w:ascii="Arial" w:hAnsi="Arial" w:cs="Arial"/>
              </w:rPr>
            </w:pPr>
            <w:r>
              <w:rPr>
                <w:rFonts w:ascii="Arial" w:hAnsi="Arial" w:cs="Arial"/>
              </w:rPr>
              <w:lastRenderedPageBreak/>
              <w:t xml:space="preserve">Discriminating </w:t>
            </w:r>
            <w:r>
              <w:rPr>
                <w:rFonts w:ascii="Arial" w:hAnsi="Arial" w:cs="Arial"/>
              </w:rPr>
              <w:lastRenderedPageBreak/>
              <w:t>e</w:t>
            </w:r>
            <w:r w:rsidRPr="002B34B7">
              <w:rPr>
                <w:rFonts w:ascii="Arial" w:hAnsi="Arial" w:cs="Arial"/>
              </w:rPr>
              <w:t>ngagement with</w:t>
            </w:r>
            <w:r w:rsidRPr="00B669B1">
              <w:rPr>
                <w:rFonts w:ascii="Arial" w:hAnsi="Arial" w:cs="Arial"/>
              </w:rPr>
              <w:t xml:space="preserve"> a </w:t>
            </w:r>
            <w:r>
              <w:rPr>
                <w:rFonts w:ascii="Arial" w:hAnsi="Arial" w:cs="Arial"/>
              </w:rPr>
              <w:t>broad</w:t>
            </w:r>
            <w:r w:rsidRPr="00B669B1">
              <w:rPr>
                <w:rFonts w:ascii="Arial" w:hAnsi="Arial" w:cs="Arial"/>
              </w:rPr>
              <w:t xml:space="preserve"> range of literature, including sources retrieved independently.</w:t>
            </w:r>
            <w:r>
              <w:rPr>
                <w:rFonts w:ascii="Arial" w:hAnsi="Arial" w:cs="Arial"/>
              </w:rPr>
              <w:t xml:space="preserve"> Excellent evidence</w:t>
            </w:r>
            <w:r w:rsidRPr="006E5045">
              <w:rPr>
                <w:rFonts w:ascii="Arial" w:hAnsi="Arial" w:cs="Arial"/>
              </w:rPr>
              <w:t xml:space="preserve"> of reading of, and reflection upon, (sub)genre or </w:t>
            </w:r>
            <w:proofErr w:type="spellStart"/>
            <w:r w:rsidRPr="006E5045">
              <w:rPr>
                <w:rFonts w:ascii="Arial" w:hAnsi="Arial" w:cs="Arial"/>
              </w:rPr>
              <w:t>comparables</w:t>
            </w:r>
            <w:proofErr w:type="spellEnd"/>
            <w:r>
              <w:rPr>
                <w:rFonts w:ascii="Arial" w:hAnsi="Arial" w:cs="Arial"/>
              </w:rPr>
              <w:t>; striking</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historical/factual research) </w:t>
            </w:r>
            <w:r>
              <w:rPr>
                <w:rFonts w:ascii="Arial" w:hAnsi="Arial" w:cs="Arial"/>
              </w:rPr>
              <w:t>Very good</w:t>
            </w:r>
          </w:p>
          <w:p w14:paraId="5D917C08" w14:textId="77777777" w:rsidR="000D4498" w:rsidRPr="00B669B1" w:rsidRDefault="000D4498" w:rsidP="002946D6">
            <w:pPr>
              <w:rPr>
                <w:rFonts w:ascii="Arial" w:hAnsi="Arial" w:cs="Arial"/>
              </w:rPr>
            </w:pPr>
            <w:r w:rsidRPr="00B669B1">
              <w:rPr>
                <w:rFonts w:ascii="Arial" w:hAnsi="Arial" w:cs="Arial"/>
              </w:rPr>
              <w:t>referencing skills applied.</w:t>
            </w:r>
          </w:p>
          <w:p w14:paraId="3150330C" w14:textId="77777777" w:rsidR="000D4498" w:rsidRPr="00B669B1" w:rsidRDefault="000D4498" w:rsidP="002946D6">
            <w:pPr>
              <w:spacing w:after="120"/>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6CC31BAA" w14:textId="77777777" w:rsidR="000D4498" w:rsidRPr="00B669B1" w:rsidRDefault="000D4498" w:rsidP="002946D6">
            <w:pPr>
              <w:spacing w:after="120"/>
              <w:rPr>
                <w:rFonts w:ascii="Arial" w:hAnsi="Arial" w:cs="Arial"/>
              </w:rPr>
            </w:pPr>
            <w:r>
              <w:rPr>
                <w:rFonts w:ascii="Arial" w:hAnsi="Arial" w:cs="Arial"/>
              </w:rPr>
              <w:lastRenderedPageBreak/>
              <w:t xml:space="preserve">Discriminating </w:t>
            </w: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 xml:space="preserve">iterature. </w:t>
            </w:r>
            <w:r>
              <w:rPr>
                <w:rFonts w:ascii="Arial" w:hAnsi="Arial" w:cs="Arial"/>
              </w:rPr>
              <w:t>outstanding</w:t>
            </w:r>
            <w:r w:rsidRPr="006E5045">
              <w:rPr>
                <w:rFonts w:ascii="Arial" w:hAnsi="Arial" w:cs="Arial"/>
              </w:rPr>
              <w:t xml:space="preserve"> evidence of reading of, and reflection upon, (sub)genre or </w:t>
            </w:r>
            <w:proofErr w:type="spellStart"/>
            <w:r w:rsidRPr="006E5045">
              <w:rPr>
                <w:rFonts w:ascii="Arial" w:hAnsi="Arial" w:cs="Arial"/>
              </w:rPr>
              <w:t>comparables</w:t>
            </w:r>
            <w:proofErr w:type="spellEnd"/>
            <w:r>
              <w:rPr>
                <w:rFonts w:ascii="Arial" w:hAnsi="Arial" w:cs="Arial"/>
              </w:rPr>
              <w:t>; Exceptional</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historical/factual research) </w:t>
            </w:r>
            <w:r>
              <w:rPr>
                <w:rFonts w:ascii="Arial" w:hAnsi="Arial" w:cs="Arial"/>
              </w:rPr>
              <w:t xml:space="preserve">Excellent </w:t>
            </w:r>
            <w:r w:rsidRPr="00B669B1">
              <w:rPr>
                <w:rFonts w:ascii="Arial" w:hAnsi="Arial" w:cs="Arial"/>
              </w:rPr>
              <w:t>referencing skills consistently applied.</w:t>
            </w:r>
          </w:p>
        </w:tc>
        <w:tc>
          <w:tcPr>
            <w:tcW w:w="1736" w:type="dxa"/>
            <w:tcBorders>
              <w:top w:val="single" w:sz="4" w:space="0" w:color="auto"/>
              <w:left w:val="dashed" w:sz="4" w:space="0" w:color="auto"/>
              <w:bottom w:val="single" w:sz="4" w:space="0" w:color="auto"/>
              <w:right w:val="single" w:sz="4" w:space="0" w:color="auto"/>
            </w:tcBorders>
          </w:tcPr>
          <w:p w14:paraId="14092D77" w14:textId="77777777" w:rsidR="000D4498" w:rsidRPr="00B669B1" w:rsidRDefault="000D4498" w:rsidP="002946D6">
            <w:pPr>
              <w:spacing w:after="120"/>
              <w:rPr>
                <w:rFonts w:ascii="Arial" w:hAnsi="Arial" w:cs="Arial"/>
              </w:rPr>
            </w:pPr>
            <w:r>
              <w:rPr>
                <w:rFonts w:ascii="Arial" w:hAnsi="Arial" w:cs="Arial"/>
              </w:rPr>
              <w:lastRenderedPageBreak/>
              <w:t xml:space="preserve">Exceptional </w:t>
            </w:r>
            <w:r>
              <w:rPr>
                <w:rFonts w:ascii="Arial" w:hAnsi="Arial" w:cs="Arial"/>
              </w:rPr>
              <w:lastRenderedPageBreak/>
              <w:t>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1D0C96">
              <w:rPr>
                <w:rFonts w:ascii="Arial" w:hAnsi="Arial" w:cs="Arial"/>
              </w:rPr>
              <w:t xml:space="preserve">outstanding evidence of reading of, and reflection upon, (sub)genre or </w:t>
            </w:r>
            <w:proofErr w:type="spellStart"/>
            <w:r w:rsidRPr="001D0C96">
              <w:rPr>
                <w:rFonts w:ascii="Arial" w:hAnsi="Arial" w:cs="Arial"/>
              </w:rPr>
              <w:t>comparables</w:t>
            </w:r>
            <w:proofErr w:type="spellEnd"/>
            <w:r w:rsidRPr="001D0C96">
              <w:rPr>
                <w:rFonts w:ascii="Arial" w:hAnsi="Arial" w:cs="Arial"/>
              </w:rPr>
              <w:t xml:space="preserve">; </w:t>
            </w:r>
            <w:r>
              <w:rPr>
                <w:rFonts w:ascii="Arial" w:hAnsi="Arial" w:cs="Arial"/>
              </w:rPr>
              <w:t>sophisticated and exceptional</w:t>
            </w:r>
            <w:r w:rsidRPr="001D0C96">
              <w:rPr>
                <w:rFonts w:ascii="Arial" w:hAnsi="Arial" w:cs="Arial"/>
              </w:rPr>
              <w:t xml:space="preserve"> deployment of ‘background’ research as appropriate (</w:t>
            </w:r>
            <w:proofErr w:type="spellStart"/>
            <w:r w:rsidRPr="001D0C96">
              <w:rPr>
                <w:rFonts w:ascii="Arial" w:hAnsi="Arial" w:cs="Arial"/>
              </w:rPr>
              <w:t>e.g</w:t>
            </w:r>
            <w:proofErr w:type="spellEnd"/>
            <w:r w:rsidRPr="001D0C96">
              <w:rPr>
                <w:rFonts w:ascii="Arial" w:hAnsi="Arial" w:cs="Arial"/>
              </w:rPr>
              <w:t xml:space="preserve"> historical/factual research) </w:t>
            </w:r>
            <w:r w:rsidRPr="00B669B1">
              <w:rPr>
                <w:rFonts w:ascii="Arial" w:hAnsi="Arial" w:cs="Arial"/>
              </w:rPr>
              <w:t>High-level referencing skills consistently applied.</w:t>
            </w:r>
          </w:p>
        </w:tc>
      </w:tr>
      <w:tr w:rsidR="000D4498" w:rsidRPr="00D9771E" w14:paraId="6EAC0123" w14:textId="77777777" w:rsidTr="002946D6">
        <w:tc>
          <w:tcPr>
            <w:tcW w:w="1735" w:type="dxa"/>
            <w:shd w:val="clear" w:color="auto" w:fill="FF99FF"/>
          </w:tcPr>
          <w:p w14:paraId="1294A627" w14:textId="77777777" w:rsidR="000D4498" w:rsidRPr="006460E5" w:rsidRDefault="000D4498" w:rsidP="002946D6">
            <w:pPr>
              <w:spacing w:line="259" w:lineRule="auto"/>
              <w:rPr>
                <w:rFonts w:ascii="Palatino Linotype" w:hAnsi="Palatino Linotype"/>
                <w:i/>
              </w:rPr>
            </w:pPr>
            <w:r>
              <w:rPr>
                <w:rFonts w:ascii="Palatino Linotype" w:hAnsi="Palatino Linotype"/>
                <w:i/>
              </w:rPr>
              <w:lastRenderedPageBreak/>
              <w:t xml:space="preserve">3. </w:t>
            </w:r>
            <w:r w:rsidRPr="006460E5">
              <w:rPr>
                <w:rFonts w:ascii="Palatino Linotype" w:hAnsi="Palatino Linotype"/>
                <w:i/>
              </w:rPr>
              <w:t>Originality and imagination</w:t>
            </w:r>
          </w:p>
          <w:p w14:paraId="6BB6DDFD" w14:textId="77777777" w:rsidR="000D4498" w:rsidRPr="007B55D1" w:rsidRDefault="000D4498" w:rsidP="002946D6">
            <w:pPr>
              <w:rPr>
                <w:rFonts w:ascii="Palatino Linotype" w:hAnsi="Palatino Linotype"/>
              </w:rPr>
            </w:pPr>
            <w:r w:rsidRPr="007B55D1">
              <w:rPr>
                <w:rFonts w:ascii="Palatino Linotype" w:hAnsi="Palatino Linotype"/>
              </w:rPr>
              <w:t xml:space="preserve">COGNITIVE </w:t>
            </w:r>
            <w:r>
              <w:rPr>
                <w:rFonts w:ascii="Palatino Linotype" w:hAnsi="Palatino Linotype"/>
              </w:rPr>
              <w:t>&amp;</w:t>
            </w:r>
            <w:r w:rsidRPr="007B55D1">
              <w:rPr>
                <w:rFonts w:ascii="Palatino Linotype" w:hAnsi="Palatino Linotype"/>
              </w:rPr>
              <w:t xml:space="preserve"> INTELLECTUAL SKILLS </w:t>
            </w:r>
          </w:p>
          <w:p w14:paraId="616F191C" w14:textId="77777777" w:rsidR="000D4498" w:rsidRDefault="000D4498" w:rsidP="002946D6">
            <w:pPr>
              <w:rPr>
                <w:rFonts w:ascii="Palatino Linotype" w:hAnsi="Palatino Linotype"/>
              </w:rPr>
            </w:pPr>
            <w:r>
              <w:rPr>
                <w:rFonts w:ascii="Palatino Linotype" w:hAnsi="Palatino Linotype"/>
              </w:rPr>
              <w:t xml:space="preserve">engaging with the reader through </w:t>
            </w:r>
            <w:r w:rsidRPr="00E55BD8">
              <w:rPr>
                <w:rFonts w:ascii="Palatino Linotype" w:hAnsi="Palatino Linotype"/>
              </w:rPr>
              <w:t>original</w:t>
            </w:r>
            <w:r>
              <w:rPr>
                <w:rFonts w:ascii="Palatino Linotype" w:hAnsi="Palatino Linotype"/>
              </w:rPr>
              <w:t xml:space="preserve"> </w:t>
            </w:r>
            <w:r w:rsidRPr="00E55BD8">
              <w:rPr>
                <w:rFonts w:ascii="Palatino Linotype" w:hAnsi="Palatino Linotype"/>
              </w:rPr>
              <w:t>use</w:t>
            </w:r>
            <w:r>
              <w:rPr>
                <w:rFonts w:ascii="Palatino Linotype" w:hAnsi="Palatino Linotype"/>
              </w:rPr>
              <w:t>s</w:t>
            </w:r>
            <w:r w:rsidRPr="00E55BD8">
              <w:rPr>
                <w:rFonts w:ascii="Palatino Linotype" w:hAnsi="Palatino Linotype"/>
              </w:rPr>
              <w:t xml:space="preserve"> of imagination in the context of creative writing</w:t>
            </w:r>
          </w:p>
          <w:p w14:paraId="7E233E14" w14:textId="77777777" w:rsidR="000D4498" w:rsidRPr="00F65EEE" w:rsidRDefault="000D4498" w:rsidP="002946D6">
            <w:pPr>
              <w:spacing w:before="34" w:line="239" w:lineRule="auto"/>
              <w:ind w:left="108" w:right="-54"/>
              <w:rPr>
                <w:rFonts w:ascii="Arial" w:eastAsia="Arial" w:hAnsi="Arial" w:cs="Arial"/>
                <w:bCs/>
                <w:sz w:val="18"/>
                <w:szCs w:val="18"/>
              </w:rPr>
            </w:pPr>
          </w:p>
        </w:tc>
        <w:tc>
          <w:tcPr>
            <w:tcW w:w="1736" w:type="dxa"/>
          </w:tcPr>
          <w:p w14:paraId="29118F96" w14:textId="77777777" w:rsidR="000D4498" w:rsidRPr="00B669B1" w:rsidRDefault="000D4498" w:rsidP="002946D6">
            <w:pPr>
              <w:rPr>
                <w:rFonts w:ascii="Arial" w:hAnsi="Arial" w:cs="Arial"/>
              </w:rPr>
            </w:pPr>
            <w:r>
              <w:rPr>
                <w:rFonts w:ascii="Arial" w:hAnsi="Arial" w:cs="Arial"/>
              </w:rPr>
              <w:t>Thin, hasty work, relies on unexamined assumptions</w:t>
            </w:r>
            <w:r w:rsidRPr="00413903">
              <w:rPr>
                <w:rFonts w:ascii="Arial" w:hAnsi="Arial" w:cs="Arial"/>
              </w:rPr>
              <w:t xml:space="preserve"> </w:t>
            </w:r>
            <w:r>
              <w:rPr>
                <w:rFonts w:ascii="Arial" w:hAnsi="Arial" w:cs="Arial"/>
              </w:rPr>
              <w:t xml:space="preserve">and cliché Lacks a sense of detail or focus Very little evidence of the </w:t>
            </w:r>
            <w:r w:rsidRPr="00286DF3">
              <w:rPr>
                <w:rFonts w:ascii="Arial" w:hAnsi="Arial" w:cs="Arial"/>
              </w:rPr>
              <w:t xml:space="preserve">deployment of imagination and originality in the production of creative writing, </w:t>
            </w:r>
            <w:proofErr w:type="gramStart"/>
            <w:r>
              <w:rPr>
                <w:rFonts w:ascii="Arial" w:hAnsi="Arial" w:cs="Arial"/>
              </w:rPr>
              <w:t>No</w:t>
            </w:r>
            <w:proofErr w:type="gramEnd"/>
            <w:r>
              <w:rPr>
                <w:rFonts w:ascii="Arial" w:hAnsi="Arial" w:cs="Arial"/>
              </w:rPr>
              <w:t xml:space="preserve"> evidence of an </w:t>
            </w:r>
            <w:r w:rsidRPr="00286DF3">
              <w:rPr>
                <w:rFonts w:ascii="Arial" w:hAnsi="Arial" w:cs="Arial"/>
              </w:rPr>
              <w:t xml:space="preserve">ability to reflect upon the </w:t>
            </w:r>
            <w:r w:rsidRPr="00286DF3">
              <w:rPr>
                <w:rFonts w:ascii="Arial" w:hAnsi="Arial" w:cs="Arial"/>
              </w:rPr>
              <w:lastRenderedPageBreak/>
              <w:t>processes underpinning this production</w:t>
            </w:r>
            <w:r>
              <w:rPr>
                <w:rFonts w:ascii="Arial" w:hAnsi="Arial" w:cs="Arial"/>
              </w:rPr>
              <w:t xml:space="preserve"> Writing confused and incoherent</w:t>
            </w:r>
            <w:r w:rsidRPr="00B669B1">
              <w:rPr>
                <w:rFonts w:ascii="Arial" w:hAnsi="Arial" w:cs="Arial"/>
              </w:rPr>
              <w:t>.</w:t>
            </w:r>
          </w:p>
        </w:tc>
        <w:tc>
          <w:tcPr>
            <w:tcW w:w="1736" w:type="dxa"/>
          </w:tcPr>
          <w:p w14:paraId="21BE2CF5" w14:textId="77777777" w:rsidR="000D4498" w:rsidRPr="00B669B1" w:rsidRDefault="000D4498" w:rsidP="002946D6">
            <w:pPr>
              <w:rPr>
                <w:rFonts w:ascii="Arial" w:hAnsi="Arial" w:cs="Arial"/>
              </w:rPr>
            </w:pPr>
            <w:r w:rsidRPr="00413903">
              <w:rPr>
                <w:rFonts w:ascii="Arial" w:hAnsi="Arial" w:cs="Arial"/>
              </w:rPr>
              <w:lastRenderedPageBreak/>
              <w:t xml:space="preserve">Largely </w:t>
            </w:r>
            <w:r>
              <w:rPr>
                <w:rFonts w:ascii="Arial" w:hAnsi="Arial" w:cs="Arial"/>
              </w:rPr>
              <w:t>superficial,</w:t>
            </w:r>
            <w:r w:rsidRPr="00413903">
              <w:rPr>
                <w:rFonts w:ascii="Arial" w:hAnsi="Arial" w:cs="Arial"/>
              </w:rPr>
              <w:t xml:space="preserve"> descriptive work,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Very poor </w:t>
            </w:r>
            <w:r w:rsidRPr="00286DF3">
              <w:rPr>
                <w:rFonts w:ascii="Arial" w:hAnsi="Arial" w:cs="Arial"/>
              </w:rPr>
              <w:t xml:space="preserve">deployment of imagination and originality in the production of </w:t>
            </w:r>
            <w:r w:rsidRPr="00286DF3">
              <w:rPr>
                <w:rFonts w:ascii="Arial" w:hAnsi="Arial" w:cs="Arial"/>
              </w:rPr>
              <w:lastRenderedPageBreak/>
              <w:t xml:space="preserve">creative writing, </w:t>
            </w:r>
            <w:r>
              <w:rPr>
                <w:rFonts w:ascii="Arial" w:hAnsi="Arial" w:cs="Arial"/>
              </w:rPr>
              <w:t>very weak</w:t>
            </w:r>
            <w:r w:rsidRPr="00286DF3">
              <w:rPr>
                <w:rFonts w:ascii="Arial" w:hAnsi="Arial" w:cs="Arial"/>
              </w:rPr>
              <w:t xml:space="preserve"> ability to reflect upon the processes underpinning this production</w:t>
            </w:r>
            <w:r>
              <w:rPr>
                <w:rFonts w:ascii="Arial" w:hAnsi="Arial" w:cs="Arial"/>
              </w:rPr>
              <w:t xml:space="preserve"> Writing often incoherent</w:t>
            </w:r>
            <w:r w:rsidRPr="00B669B1">
              <w:rPr>
                <w:rFonts w:ascii="Arial" w:hAnsi="Arial" w:cs="Arial"/>
              </w:rPr>
              <w:t>.</w:t>
            </w:r>
          </w:p>
        </w:tc>
        <w:tc>
          <w:tcPr>
            <w:tcW w:w="1736" w:type="dxa"/>
          </w:tcPr>
          <w:p w14:paraId="17CF8714" w14:textId="77777777" w:rsidR="000D4498" w:rsidRPr="00B669B1" w:rsidRDefault="000D4498" w:rsidP="002946D6">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in its creative use of materials, tends towards description rather than depiction.</w:t>
            </w:r>
          </w:p>
          <w:p w14:paraId="0F7DB61A" w14:textId="77777777" w:rsidR="000D4498" w:rsidRDefault="000D4498" w:rsidP="002946D6">
            <w:pPr>
              <w:rPr>
                <w:rFonts w:ascii="Arial" w:hAnsi="Arial" w:cs="Arial"/>
              </w:rPr>
            </w:pPr>
            <w:r w:rsidRPr="00E518DC">
              <w:rPr>
                <w:rFonts w:ascii="Arial" w:hAnsi="Arial" w:cs="Arial"/>
              </w:rPr>
              <w:t>Underdeveloped</w:t>
            </w:r>
            <w:r>
              <w:rPr>
                <w:rFonts w:ascii="Arial" w:hAnsi="Arial" w:cs="Arial"/>
              </w:rPr>
              <w:t xml:space="preserve">, lacking in detail limited </w:t>
            </w:r>
            <w:r w:rsidRPr="00286DF3">
              <w:rPr>
                <w:rFonts w:ascii="Arial" w:hAnsi="Arial" w:cs="Arial"/>
              </w:rPr>
              <w:t xml:space="preserve">deployment of imagination and originality in the production of creative writing, </w:t>
            </w:r>
            <w:r>
              <w:rPr>
                <w:rFonts w:ascii="Arial" w:hAnsi="Arial" w:cs="Arial"/>
              </w:rPr>
              <w:t xml:space="preserve">limited </w:t>
            </w:r>
            <w:r w:rsidRPr="00286DF3">
              <w:rPr>
                <w:rFonts w:ascii="Arial" w:hAnsi="Arial" w:cs="Arial"/>
              </w:rPr>
              <w:t xml:space="preserve">ability to </w:t>
            </w:r>
            <w:r w:rsidRPr="00286DF3">
              <w:rPr>
                <w:rFonts w:ascii="Arial" w:hAnsi="Arial" w:cs="Arial"/>
              </w:rPr>
              <w:lastRenderedPageBreak/>
              <w:t>reflect upon the processes underpinning this production</w:t>
            </w:r>
            <w:r>
              <w:rPr>
                <w:rFonts w:ascii="Arial" w:hAnsi="Arial" w:cs="Arial"/>
              </w:rPr>
              <w:t xml:space="preserve"> Writing requires focus</w:t>
            </w:r>
          </w:p>
          <w:p w14:paraId="64BFC0E2" w14:textId="77777777" w:rsidR="000D4498" w:rsidRDefault="000D4498" w:rsidP="002946D6">
            <w:pPr>
              <w:rPr>
                <w:rFonts w:ascii="Arial" w:hAnsi="Arial" w:cs="Arial"/>
              </w:rPr>
            </w:pPr>
          </w:p>
          <w:p w14:paraId="2B579C35" w14:textId="77777777" w:rsidR="000D4498" w:rsidRPr="00B669B1" w:rsidRDefault="000D4498" w:rsidP="002946D6">
            <w:pPr>
              <w:rPr>
                <w:rFonts w:ascii="Arial" w:hAnsi="Arial" w:cs="Arial"/>
              </w:rPr>
            </w:pPr>
          </w:p>
        </w:tc>
        <w:tc>
          <w:tcPr>
            <w:tcW w:w="1736" w:type="dxa"/>
          </w:tcPr>
          <w:p w14:paraId="5B106BA1" w14:textId="77777777" w:rsidR="000D4498" w:rsidRPr="00B669B1" w:rsidRDefault="000D4498" w:rsidP="002946D6">
            <w:pPr>
              <w:rPr>
                <w:rFonts w:ascii="Arial" w:hAnsi="Arial" w:cs="Arial"/>
              </w:rPr>
            </w:pPr>
            <w:r>
              <w:rPr>
                <w:rFonts w:ascii="Arial" w:hAnsi="Arial" w:cs="Arial"/>
              </w:rPr>
              <w:lastRenderedPageBreak/>
              <w:t>Effective</w:t>
            </w:r>
            <w:r w:rsidRPr="00B669B1">
              <w:rPr>
                <w:rFonts w:ascii="Arial" w:hAnsi="Arial" w:cs="Arial"/>
              </w:rPr>
              <w:t xml:space="preserve"> </w:t>
            </w:r>
            <w:r>
              <w:rPr>
                <w:rFonts w:ascii="Arial" w:hAnsi="Arial" w:cs="Arial"/>
              </w:rPr>
              <w:t xml:space="preserve">use of creative materials, a well developed   </w:t>
            </w:r>
            <w:r w:rsidRPr="00B669B1">
              <w:rPr>
                <w:rFonts w:ascii="Arial" w:hAnsi="Arial" w:cs="Arial"/>
              </w:rPr>
              <w:t xml:space="preserve"> </w:t>
            </w:r>
            <w:r>
              <w:rPr>
                <w:rFonts w:ascii="Arial" w:hAnsi="Arial" w:cs="Arial"/>
              </w:rPr>
              <w:t xml:space="preserve"> </w:t>
            </w:r>
          </w:p>
          <w:p w14:paraId="1FFDD92E" w14:textId="77777777" w:rsidR="000D4498" w:rsidRPr="00B669B1" w:rsidRDefault="000D4498" w:rsidP="002946D6">
            <w:pPr>
              <w:rPr>
                <w:rFonts w:ascii="Arial" w:hAnsi="Arial" w:cs="Arial"/>
              </w:rPr>
            </w:pPr>
            <w:r>
              <w:rPr>
                <w:rFonts w:ascii="Arial" w:hAnsi="Arial" w:cs="Arial"/>
              </w:rPr>
              <w:t xml:space="preserve"> </w:t>
            </w:r>
            <w:r w:rsidRPr="00286DF3">
              <w:rPr>
                <w:rFonts w:ascii="Arial" w:hAnsi="Arial" w:cs="Arial"/>
              </w:rPr>
              <w:t xml:space="preserve">deployment of imagination and originality in the production of creative writing, </w:t>
            </w:r>
            <w:r>
              <w:rPr>
                <w:rFonts w:ascii="Arial" w:hAnsi="Arial" w:cs="Arial"/>
              </w:rPr>
              <w:t xml:space="preserve">a good </w:t>
            </w:r>
            <w:r w:rsidRPr="00286DF3">
              <w:rPr>
                <w:rFonts w:ascii="Arial" w:hAnsi="Arial" w:cs="Arial"/>
              </w:rPr>
              <w:t>ability to reflect upon the processes underpinning this production</w:t>
            </w:r>
            <w:r>
              <w:rPr>
                <w:rFonts w:ascii="Arial" w:hAnsi="Arial" w:cs="Arial"/>
              </w:rPr>
              <w:t xml:space="preserve"> Writing coherent and convincing.   </w:t>
            </w:r>
            <w:r w:rsidRPr="00B669B1">
              <w:rPr>
                <w:rFonts w:ascii="Arial" w:hAnsi="Arial" w:cs="Arial"/>
              </w:rPr>
              <w:lastRenderedPageBreak/>
              <w:t>.</w:t>
            </w:r>
          </w:p>
        </w:tc>
        <w:tc>
          <w:tcPr>
            <w:tcW w:w="1736" w:type="dxa"/>
          </w:tcPr>
          <w:p w14:paraId="68817D72" w14:textId="77777777" w:rsidR="000D4498" w:rsidRPr="00B669B1" w:rsidRDefault="000D4498" w:rsidP="002946D6">
            <w:pPr>
              <w:rPr>
                <w:rFonts w:ascii="Arial" w:hAnsi="Arial" w:cs="Arial"/>
              </w:rPr>
            </w:pPr>
            <w:r>
              <w:rPr>
                <w:rFonts w:ascii="Arial" w:hAnsi="Arial" w:cs="Arial"/>
              </w:rPr>
              <w:lastRenderedPageBreak/>
              <w:t>Very good</w:t>
            </w:r>
            <w:r w:rsidRPr="00B669B1">
              <w:rPr>
                <w:rFonts w:ascii="Arial" w:hAnsi="Arial" w:cs="Arial"/>
              </w:rPr>
              <w:t xml:space="preserve"> </w:t>
            </w:r>
            <w:r>
              <w:rPr>
                <w:rFonts w:ascii="Arial" w:hAnsi="Arial" w:cs="Arial"/>
              </w:rPr>
              <w:t xml:space="preserve">use of creative materials, a solid and coherent   </w:t>
            </w:r>
            <w:r w:rsidRPr="00B669B1">
              <w:rPr>
                <w:rFonts w:ascii="Arial" w:hAnsi="Arial" w:cs="Arial"/>
              </w:rPr>
              <w:t xml:space="preserve"> </w:t>
            </w:r>
            <w:r>
              <w:rPr>
                <w:rFonts w:ascii="Arial" w:hAnsi="Arial" w:cs="Arial"/>
              </w:rPr>
              <w:t xml:space="preserve"> </w:t>
            </w:r>
          </w:p>
          <w:p w14:paraId="4AB6600C" w14:textId="77777777" w:rsidR="000D4498" w:rsidRPr="00B669B1" w:rsidRDefault="000D4498" w:rsidP="002946D6">
            <w:pPr>
              <w:rPr>
                <w:rFonts w:ascii="Arial" w:hAnsi="Arial" w:cs="Arial"/>
              </w:rPr>
            </w:pPr>
            <w:r>
              <w:rPr>
                <w:rFonts w:ascii="Arial" w:hAnsi="Arial" w:cs="Arial"/>
              </w:rPr>
              <w:t xml:space="preserve"> </w:t>
            </w:r>
            <w:r w:rsidRPr="00286DF3">
              <w:rPr>
                <w:rFonts w:ascii="Arial" w:hAnsi="Arial" w:cs="Arial"/>
              </w:rPr>
              <w:t xml:space="preserve">deployment of imagination and originality in the production of creative writing, </w:t>
            </w:r>
            <w:r>
              <w:rPr>
                <w:rFonts w:ascii="Arial" w:hAnsi="Arial" w:cs="Arial"/>
              </w:rPr>
              <w:t xml:space="preserve">a very good </w:t>
            </w:r>
            <w:r w:rsidRPr="00286DF3">
              <w:rPr>
                <w:rFonts w:ascii="Arial" w:hAnsi="Arial" w:cs="Arial"/>
              </w:rPr>
              <w:t>ability to reflect upon the processes underpinning this production</w:t>
            </w:r>
            <w:r>
              <w:rPr>
                <w:rFonts w:ascii="Arial" w:hAnsi="Arial" w:cs="Arial"/>
              </w:rPr>
              <w:t xml:space="preserve"> Writing well </w:t>
            </w:r>
            <w:r>
              <w:rPr>
                <w:rFonts w:ascii="Arial" w:hAnsi="Arial" w:cs="Arial"/>
              </w:rPr>
              <w:lastRenderedPageBreak/>
              <w:t xml:space="preserve">organised and convincing.   </w:t>
            </w:r>
            <w:r w:rsidRPr="00B669B1">
              <w:rPr>
                <w:rFonts w:ascii="Arial" w:hAnsi="Arial" w:cs="Arial"/>
              </w:rPr>
              <w:t>.</w:t>
            </w:r>
          </w:p>
        </w:tc>
        <w:tc>
          <w:tcPr>
            <w:tcW w:w="1736" w:type="dxa"/>
          </w:tcPr>
          <w:p w14:paraId="518F79D6" w14:textId="77777777" w:rsidR="000D4498" w:rsidRPr="001A2C56" w:rsidRDefault="000D4498" w:rsidP="002946D6">
            <w:pPr>
              <w:rPr>
                <w:rFonts w:ascii="Arial" w:hAnsi="Arial" w:cs="Arial"/>
              </w:rPr>
            </w:pPr>
            <w:r>
              <w:rPr>
                <w:rFonts w:ascii="Arial" w:hAnsi="Arial" w:cs="Arial"/>
              </w:rPr>
              <w:lastRenderedPageBreak/>
              <w:t xml:space="preserve">Excellent </w:t>
            </w:r>
          </w:p>
          <w:p w14:paraId="0841D98B" w14:textId="77777777" w:rsidR="000D4498" w:rsidRPr="00B669B1" w:rsidRDefault="000D4498" w:rsidP="002946D6">
            <w:pPr>
              <w:rPr>
                <w:rFonts w:ascii="Arial" w:hAnsi="Arial" w:cs="Arial"/>
              </w:rPr>
            </w:pPr>
            <w:r w:rsidRPr="001A2C56">
              <w:rPr>
                <w:rFonts w:ascii="Arial" w:hAnsi="Arial" w:cs="Arial"/>
              </w:rPr>
              <w:t xml:space="preserve">use of creative materials, </w:t>
            </w:r>
            <w:r>
              <w:rPr>
                <w:rFonts w:ascii="Arial" w:hAnsi="Arial" w:cs="Arial"/>
              </w:rPr>
              <w:t>a striking</w:t>
            </w:r>
            <w:r w:rsidRPr="001A2C56">
              <w:rPr>
                <w:rFonts w:ascii="Arial" w:hAnsi="Arial" w:cs="Arial"/>
              </w:rPr>
              <w:t xml:space="preserve"> deployment of imagination and originality in the production of creative writing, </w:t>
            </w:r>
            <w:r>
              <w:rPr>
                <w:rFonts w:ascii="Arial" w:hAnsi="Arial" w:cs="Arial"/>
              </w:rPr>
              <w:t>Excellent a</w:t>
            </w:r>
            <w:r w:rsidRPr="001A2C56">
              <w:rPr>
                <w:rFonts w:ascii="Arial" w:hAnsi="Arial" w:cs="Arial"/>
              </w:rPr>
              <w:t xml:space="preserve">bility to reflect upon the processes underpinning this production Writing </w:t>
            </w:r>
            <w:r>
              <w:rPr>
                <w:rFonts w:ascii="Arial" w:hAnsi="Arial" w:cs="Arial"/>
              </w:rPr>
              <w:t xml:space="preserve">polished and </w:t>
            </w:r>
            <w:proofErr w:type="gramStart"/>
            <w:r>
              <w:rPr>
                <w:rFonts w:ascii="Arial" w:hAnsi="Arial" w:cs="Arial"/>
              </w:rPr>
              <w:t>elegant</w:t>
            </w:r>
            <w:r w:rsidRPr="001A2C56">
              <w:rPr>
                <w:rFonts w:ascii="Arial" w:hAnsi="Arial" w:cs="Arial"/>
              </w:rPr>
              <w:t xml:space="preserve"> .</w:t>
            </w:r>
            <w:proofErr w:type="gramEnd"/>
            <w:r w:rsidRPr="001A2C56">
              <w:rPr>
                <w:rFonts w:ascii="Arial" w:hAnsi="Arial" w:cs="Arial"/>
              </w:rPr>
              <w:t xml:space="preserve">   .</w:t>
            </w:r>
          </w:p>
        </w:tc>
        <w:tc>
          <w:tcPr>
            <w:tcW w:w="1736" w:type="dxa"/>
          </w:tcPr>
          <w:p w14:paraId="614351F5" w14:textId="77777777" w:rsidR="000D4498" w:rsidRPr="00B669B1" w:rsidRDefault="000D4498" w:rsidP="002946D6">
            <w:pPr>
              <w:rPr>
                <w:rFonts w:ascii="Arial" w:hAnsi="Arial" w:cs="Arial"/>
              </w:rPr>
            </w:pPr>
            <w:r w:rsidRPr="00CA2705">
              <w:rPr>
                <w:rFonts w:ascii="Arial" w:hAnsi="Arial" w:cs="Arial"/>
              </w:rPr>
              <w:t xml:space="preserve">Exceptional </w:t>
            </w:r>
            <w:r w:rsidRPr="001A2C56">
              <w:rPr>
                <w:rFonts w:ascii="Arial" w:hAnsi="Arial" w:cs="Arial"/>
              </w:rPr>
              <w:t xml:space="preserve">use of creative materials, a </w:t>
            </w:r>
            <w:r>
              <w:rPr>
                <w:rFonts w:ascii="Arial" w:hAnsi="Arial" w:cs="Arial"/>
              </w:rPr>
              <w:t>superb</w:t>
            </w:r>
            <w:r w:rsidRPr="001A2C56">
              <w:rPr>
                <w:rFonts w:ascii="Arial" w:hAnsi="Arial" w:cs="Arial"/>
              </w:rPr>
              <w:t xml:space="preserve"> deployment of imagination and originality in the production of creative writing, </w:t>
            </w:r>
            <w:r>
              <w:rPr>
                <w:rFonts w:ascii="Arial" w:hAnsi="Arial" w:cs="Arial"/>
              </w:rPr>
              <w:t>Outstanding</w:t>
            </w:r>
            <w:r w:rsidRPr="001A2C56">
              <w:rPr>
                <w:rFonts w:ascii="Arial" w:hAnsi="Arial" w:cs="Arial"/>
              </w:rPr>
              <w:t xml:space="preserve"> ability to reflect upon the processes underpinning this production Writing </w:t>
            </w:r>
            <w:r>
              <w:rPr>
                <w:rFonts w:ascii="Arial" w:hAnsi="Arial" w:cs="Arial"/>
              </w:rPr>
              <w:t xml:space="preserve">poised </w:t>
            </w:r>
            <w:r>
              <w:rPr>
                <w:rFonts w:ascii="Arial" w:hAnsi="Arial" w:cs="Arial"/>
              </w:rPr>
              <w:lastRenderedPageBreak/>
              <w:t xml:space="preserve">and sophisticated </w:t>
            </w:r>
          </w:p>
        </w:tc>
      </w:tr>
      <w:tr w:rsidR="000D4498" w:rsidRPr="00D9771E" w14:paraId="43768363" w14:textId="77777777" w:rsidTr="002946D6">
        <w:tc>
          <w:tcPr>
            <w:tcW w:w="1735" w:type="dxa"/>
            <w:shd w:val="clear" w:color="auto" w:fill="FF99FF"/>
          </w:tcPr>
          <w:p w14:paraId="57B49373" w14:textId="77777777" w:rsidR="000D4498" w:rsidRPr="006460E5" w:rsidRDefault="000D4498" w:rsidP="002946D6">
            <w:pPr>
              <w:rPr>
                <w:rFonts w:ascii="Palatino Linotype" w:hAnsi="Palatino Linotype"/>
                <w:i/>
              </w:rPr>
            </w:pPr>
            <w:r>
              <w:rPr>
                <w:rFonts w:ascii="Palatino Linotype" w:hAnsi="Palatino Linotype"/>
                <w:i/>
              </w:rPr>
              <w:lastRenderedPageBreak/>
              <w:t xml:space="preserve">4. </w:t>
            </w:r>
            <w:r w:rsidRPr="006460E5">
              <w:rPr>
                <w:rFonts w:ascii="Palatino Linotype" w:hAnsi="Palatino Linotype"/>
                <w:i/>
              </w:rPr>
              <w:t>The context of creative writing</w:t>
            </w:r>
          </w:p>
          <w:p w14:paraId="458986CE" w14:textId="77777777" w:rsidR="000D4498" w:rsidRDefault="000D4498" w:rsidP="002946D6">
            <w:pPr>
              <w:rPr>
                <w:rFonts w:ascii="Palatino Linotype" w:hAnsi="Palatino Linotype"/>
              </w:rPr>
            </w:pPr>
            <w:r>
              <w:rPr>
                <w:rFonts w:ascii="Palatino Linotype" w:hAnsi="Palatino Linotype"/>
              </w:rPr>
              <w:t>RECEPTION</w:t>
            </w:r>
            <w:r w:rsidRPr="007B55D1">
              <w:rPr>
                <w:rFonts w:ascii="Palatino Linotype" w:hAnsi="Palatino Linotype"/>
              </w:rPr>
              <w:t xml:space="preserve"> </w:t>
            </w:r>
          </w:p>
          <w:p w14:paraId="4805797B" w14:textId="77777777" w:rsidR="000D4498" w:rsidRPr="002E6269" w:rsidRDefault="000D4498" w:rsidP="002946D6">
            <w:pPr>
              <w:spacing w:before="34" w:line="239" w:lineRule="auto"/>
              <w:ind w:left="108" w:right="-54"/>
              <w:rPr>
                <w:rFonts w:ascii="Arial" w:eastAsia="Arial" w:hAnsi="Arial" w:cs="Arial"/>
                <w:bCs/>
                <w:sz w:val="18"/>
                <w:szCs w:val="18"/>
              </w:rPr>
            </w:pPr>
            <w:r w:rsidRPr="007B55D1">
              <w:rPr>
                <w:rFonts w:ascii="Palatino Linotype" w:hAnsi="Palatino Linotype"/>
              </w:rPr>
              <w:t>Awareness of audience/market expectations of an exercise, piece, portfolio or project</w:t>
            </w:r>
          </w:p>
        </w:tc>
        <w:tc>
          <w:tcPr>
            <w:tcW w:w="1736" w:type="dxa"/>
          </w:tcPr>
          <w:p w14:paraId="15124C10" w14:textId="77777777" w:rsidR="000D4498" w:rsidRDefault="000D4498" w:rsidP="002946D6">
            <w:pPr>
              <w:rPr>
                <w:rFonts w:ascii="Arial" w:hAnsi="Arial" w:cs="Arial"/>
              </w:rPr>
            </w:pPr>
            <w:r w:rsidRPr="00E07BE3">
              <w:rPr>
                <w:rFonts w:ascii="Arial" w:hAnsi="Arial" w:cs="Arial"/>
              </w:rPr>
              <w:t xml:space="preserve">Work </w:t>
            </w:r>
            <w:r>
              <w:rPr>
                <w:rFonts w:ascii="Arial" w:hAnsi="Arial" w:cs="Arial"/>
              </w:rPr>
              <w:t xml:space="preserve">shows no awareness </w:t>
            </w:r>
            <w:r w:rsidRPr="00B669B1">
              <w:rPr>
                <w:rFonts w:ascii="Arial" w:hAnsi="Arial" w:cs="Arial"/>
              </w:rPr>
              <w:t xml:space="preserve">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and/or techniques </w:t>
            </w:r>
          </w:p>
          <w:p w14:paraId="79FCB642" w14:textId="77777777" w:rsidR="000D4498" w:rsidRPr="00E07BE3" w:rsidRDefault="000D4498" w:rsidP="002946D6">
            <w:pPr>
              <w:rPr>
                <w:rFonts w:ascii="Arial" w:hAnsi="Arial" w:cs="Arial"/>
              </w:rPr>
            </w:pPr>
            <w:r>
              <w:rPr>
                <w:rFonts w:ascii="Arial" w:hAnsi="Arial" w:cs="Arial"/>
              </w:rPr>
              <w:t xml:space="preserve">Seems unaware of readership or of the </w:t>
            </w:r>
            <w:r w:rsidRPr="001A2C56">
              <w:rPr>
                <w:rFonts w:ascii="Arial" w:hAnsi="Arial" w:cs="Arial"/>
              </w:rPr>
              <w:t>market expectations relevant to the work</w:t>
            </w:r>
            <w:r>
              <w:rPr>
                <w:rFonts w:ascii="Arial" w:hAnsi="Arial" w:cs="Arial"/>
              </w:rPr>
              <w:t>.</w:t>
            </w:r>
          </w:p>
          <w:p w14:paraId="6EE907DF" w14:textId="77777777" w:rsidR="000D4498" w:rsidRPr="00ED3ABD" w:rsidRDefault="000D4498" w:rsidP="002946D6">
            <w:pPr>
              <w:rPr>
                <w:rFonts w:ascii="Arial" w:hAnsi="Arial" w:cs="Arial"/>
              </w:rPr>
            </w:pPr>
            <w:proofErr w:type="gramStart"/>
            <w:r>
              <w:rPr>
                <w:rFonts w:ascii="Arial" w:hAnsi="Arial" w:cs="Arial"/>
              </w:rPr>
              <w:t xml:space="preserve">Exceptionally </w:t>
            </w:r>
            <w:r w:rsidRPr="00ED3ABD">
              <w:rPr>
                <w:rFonts w:ascii="Arial" w:hAnsi="Arial" w:cs="Arial"/>
              </w:rPr>
              <w:t xml:space="preserve"> </w:t>
            </w:r>
            <w:r>
              <w:rPr>
                <w:rFonts w:ascii="Arial" w:hAnsi="Arial" w:cs="Arial"/>
              </w:rPr>
              <w:t>weak</w:t>
            </w:r>
            <w:proofErr w:type="gramEnd"/>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Pr>
                <w:rFonts w:ascii="Arial" w:hAnsi="Arial" w:cs="Arial"/>
              </w:rPr>
              <w:t>.</w:t>
            </w:r>
          </w:p>
          <w:p w14:paraId="7CDFE6A0" w14:textId="77777777" w:rsidR="000D4498" w:rsidRPr="00B669B1" w:rsidRDefault="000D4498" w:rsidP="002946D6">
            <w:pPr>
              <w:rPr>
                <w:rFonts w:ascii="Arial" w:hAnsi="Arial" w:cs="Arial"/>
              </w:rPr>
            </w:pPr>
            <w:r>
              <w:rPr>
                <w:rFonts w:ascii="Arial" w:hAnsi="Arial" w:cs="Arial"/>
              </w:rPr>
              <w:t xml:space="preserve">Demonstrates no real </w:t>
            </w:r>
            <w:r w:rsidRPr="00B33B34">
              <w:rPr>
                <w:rFonts w:ascii="Arial" w:hAnsi="Arial" w:cs="Arial"/>
              </w:rPr>
              <w:t>awareness of the demands</w:t>
            </w:r>
          </w:p>
        </w:tc>
        <w:tc>
          <w:tcPr>
            <w:tcW w:w="1736" w:type="dxa"/>
          </w:tcPr>
          <w:p w14:paraId="349F88A1" w14:textId="77777777" w:rsidR="000D4498" w:rsidRDefault="000D4498" w:rsidP="002946D6">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and/or techniques</w:t>
            </w:r>
            <w:r>
              <w:rPr>
                <w:rFonts w:ascii="Arial" w:hAnsi="Arial" w:cs="Arial"/>
              </w:rPr>
              <w:t>.</w:t>
            </w:r>
            <w:r w:rsidRPr="00B669B1">
              <w:rPr>
                <w:rFonts w:ascii="Arial" w:hAnsi="Arial" w:cs="Arial"/>
              </w:rPr>
              <w:t xml:space="preserve"> </w:t>
            </w:r>
          </w:p>
          <w:p w14:paraId="67494FBE" w14:textId="77777777" w:rsidR="000D4498" w:rsidRDefault="000D4498" w:rsidP="002946D6">
            <w:pPr>
              <w:rPr>
                <w:rFonts w:ascii="Arial" w:hAnsi="Arial" w:cs="Arial"/>
              </w:rPr>
            </w:pPr>
            <w:r>
              <w:rPr>
                <w:rFonts w:ascii="Arial" w:hAnsi="Arial" w:cs="Arial"/>
              </w:rPr>
              <w:t xml:space="preserve">A very superficial </w:t>
            </w:r>
            <w:r w:rsidRPr="00B669B1">
              <w:rPr>
                <w:rFonts w:ascii="Arial" w:hAnsi="Arial" w:cs="Arial"/>
              </w:rPr>
              <w:t xml:space="preserve">consideration </w:t>
            </w:r>
            <w:r>
              <w:rPr>
                <w:rFonts w:ascii="Arial" w:hAnsi="Arial" w:cs="Arial"/>
              </w:rPr>
              <w:t xml:space="preserve">of readership or of the </w:t>
            </w:r>
            <w:r w:rsidRPr="001A2C56">
              <w:rPr>
                <w:rFonts w:ascii="Arial" w:hAnsi="Arial" w:cs="Arial"/>
              </w:rPr>
              <w:t>market expectations relevant to the work</w:t>
            </w:r>
            <w:r>
              <w:rPr>
                <w:rFonts w:ascii="Arial" w:hAnsi="Arial" w:cs="Arial"/>
              </w:rPr>
              <w:t xml:space="preserve">. No attempt to </w:t>
            </w:r>
            <w:proofErr w:type="gramStart"/>
            <w:r w:rsidRPr="001A2C56">
              <w:rPr>
                <w:rFonts w:ascii="Arial" w:hAnsi="Arial" w:cs="Arial"/>
              </w:rPr>
              <w:t>subvert</w:t>
            </w:r>
            <w:r>
              <w:rPr>
                <w:rFonts w:ascii="Arial" w:hAnsi="Arial" w:cs="Arial"/>
              </w:rPr>
              <w:t xml:space="preserve"> </w:t>
            </w:r>
            <w:r w:rsidRPr="001A2C56">
              <w:rPr>
                <w:rFonts w:ascii="Arial" w:hAnsi="Arial" w:cs="Arial"/>
              </w:rPr>
              <w:t xml:space="preserve"> these</w:t>
            </w:r>
            <w:proofErr w:type="gramEnd"/>
            <w:r w:rsidRPr="001A2C56">
              <w:rPr>
                <w:rFonts w:ascii="Arial" w:hAnsi="Arial" w:cs="Arial"/>
              </w:rPr>
              <w:t xml:space="preserve"> expectations conscious</w:t>
            </w:r>
            <w:r>
              <w:rPr>
                <w:rFonts w:ascii="Arial" w:hAnsi="Arial" w:cs="Arial"/>
              </w:rPr>
              <w:t>ly</w:t>
            </w:r>
          </w:p>
          <w:p w14:paraId="02852244" w14:textId="77777777" w:rsidR="000D4498" w:rsidRPr="00B669B1" w:rsidRDefault="000D4498" w:rsidP="002946D6">
            <w:pPr>
              <w:rPr>
                <w:rFonts w:ascii="Arial" w:hAnsi="Arial" w:cs="Arial"/>
              </w:rPr>
            </w:pPr>
            <w:r w:rsidRPr="00EA0E30">
              <w:rPr>
                <w:rFonts w:ascii="Arial" w:hAnsi="Arial" w:cs="Arial"/>
              </w:rPr>
              <w:t>.</w:t>
            </w:r>
          </w:p>
          <w:p w14:paraId="48802FF1" w14:textId="77777777" w:rsidR="000D4498" w:rsidRPr="00B669B1" w:rsidRDefault="000D4498" w:rsidP="002946D6">
            <w:pPr>
              <w:rPr>
                <w:rFonts w:ascii="Arial" w:hAnsi="Arial" w:cs="Arial"/>
              </w:rPr>
            </w:pPr>
          </w:p>
          <w:p w14:paraId="78BC14F4" w14:textId="77777777" w:rsidR="000D4498" w:rsidRPr="00B669B1" w:rsidRDefault="000D4498" w:rsidP="002946D6">
            <w:pPr>
              <w:rPr>
                <w:rFonts w:ascii="Arial" w:hAnsi="Arial" w:cs="Arial"/>
              </w:rPr>
            </w:pPr>
          </w:p>
        </w:tc>
        <w:tc>
          <w:tcPr>
            <w:tcW w:w="1736" w:type="dxa"/>
          </w:tcPr>
          <w:p w14:paraId="627CD4C4" w14:textId="77777777" w:rsidR="000D4498" w:rsidRDefault="000D4498" w:rsidP="002946D6">
            <w:pPr>
              <w:rPr>
                <w:rFonts w:ascii="Arial" w:hAnsi="Arial" w:cs="Arial"/>
              </w:rPr>
            </w:pPr>
            <w:proofErr w:type="gramStart"/>
            <w:r>
              <w:rPr>
                <w:rFonts w:ascii="Arial" w:hAnsi="Arial" w:cs="Arial"/>
              </w:rPr>
              <w:t xml:space="preserve">Limited </w:t>
            </w:r>
            <w:r w:rsidRPr="00B669B1">
              <w:rPr>
                <w:rFonts w:ascii="Arial" w:hAnsi="Arial" w:cs="Arial"/>
              </w:rPr>
              <w:t xml:space="preserve"> application</w:t>
            </w:r>
            <w:proofErr w:type="gramEnd"/>
            <w:r w:rsidRPr="00B669B1">
              <w:rPr>
                <w:rFonts w:ascii="Arial" w:hAnsi="Arial" w:cs="Arial"/>
              </w:rPr>
              <w:t xml:space="preserve">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and/or techniques but without </w:t>
            </w:r>
            <w:r>
              <w:rPr>
                <w:rFonts w:ascii="Arial" w:hAnsi="Arial" w:cs="Arial"/>
              </w:rPr>
              <w:t xml:space="preserve">much </w:t>
            </w:r>
            <w:r w:rsidRPr="00B669B1">
              <w:rPr>
                <w:rFonts w:ascii="Arial" w:hAnsi="Arial" w:cs="Arial"/>
              </w:rPr>
              <w:t xml:space="preserve">consideration </w:t>
            </w:r>
            <w:r>
              <w:rPr>
                <w:rFonts w:ascii="Arial" w:hAnsi="Arial" w:cs="Arial"/>
              </w:rPr>
              <w:t xml:space="preserve">of readership or of the </w:t>
            </w:r>
            <w:r w:rsidRPr="001A2C56">
              <w:rPr>
                <w:rFonts w:ascii="Arial" w:hAnsi="Arial" w:cs="Arial"/>
              </w:rPr>
              <w:t>market expectations relevant to the work</w:t>
            </w:r>
            <w:r>
              <w:rPr>
                <w:rFonts w:ascii="Arial" w:hAnsi="Arial" w:cs="Arial"/>
              </w:rPr>
              <w:t xml:space="preserve">. Limited attempt to </w:t>
            </w:r>
            <w:proofErr w:type="gramStart"/>
            <w:r w:rsidRPr="001A2C56">
              <w:rPr>
                <w:rFonts w:ascii="Arial" w:hAnsi="Arial" w:cs="Arial"/>
              </w:rPr>
              <w:t>subvert</w:t>
            </w:r>
            <w:r>
              <w:rPr>
                <w:rFonts w:ascii="Arial" w:hAnsi="Arial" w:cs="Arial"/>
              </w:rPr>
              <w:t xml:space="preserve"> </w:t>
            </w:r>
            <w:r w:rsidRPr="001A2C56">
              <w:rPr>
                <w:rFonts w:ascii="Arial" w:hAnsi="Arial" w:cs="Arial"/>
              </w:rPr>
              <w:t xml:space="preserve"> these</w:t>
            </w:r>
            <w:proofErr w:type="gramEnd"/>
            <w:r w:rsidRPr="001A2C56">
              <w:rPr>
                <w:rFonts w:ascii="Arial" w:hAnsi="Arial" w:cs="Arial"/>
              </w:rPr>
              <w:t xml:space="preserve"> expectations conscious</w:t>
            </w:r>
            <w:r>
              <w:rPr>
                <w:rFonts w:ascii="Arial" w:hAnsi="Arial" w:cs="Arial"/>
              </w:rPr>
              <w:t>ly</w:t>
            </w:r>
          </w:p>
          <w:p w14:paraId="69FB546B" w14:textId="77777777" w:rsidR="000D4498" w:rsidRPr="00B669B1" w:rsidRDefault="000D4498" w:rsidP="002946D6">
            <w:pPr>
              <w:rPr>
                <w:rFonts w:ascii="Arial" w:hAnsi="Arial" w:cs="Arial"/>
              </w:rPr>
            </w:pPr>
          </w:p>
        </w:tc>
        <w:tc>
          <w:tcPr>
            <w:tcW w:w="1736" w:type="dxa"/>
          </w:tcPr>
          <w:p w14:paraId="69E27851" w14:textId="77777777" w:rsidR="000D4498" w:rsidRPr="00B669B1" w:rsidRDefault="000D4498" w:rsidP="002946D6">
            <w:pPr>
              <w:rPr>
                <w:rFonts w:ascii="Arial" w:hAnsi="Arial" w:cs="Arial"/>
              </w:rPr>
            </w:pPr>
            <w:r w:rsidRPr="00B669B1">
              <w:rPr>
                <w:rFonts w:ascii="Arial" w:hAnsi="Arial" w:cs="Arial"/>
              </w:rPr>
              <w:t xml:space="preserve">A good and appropriate application of </w:t>
            </w:r>
            <w:r>
              <w:rPr>
                <w:rFonts w:ascii="Arial" w:hAnsi="Arial" w:cs="Arial"/>
              </w:rPr>
              <w:t>taught</w:t>
            </w:r>
            <w:r w:rsidRPr="00222127">
              <w:rPr>
                <w:rFonts w:ascii="Arial" w:hAnsi="Arial" w:cs="Arial"/>
              </w:rPr>
              <w:t xml:space="preserve"> </w:t>
            </w:r>
            <w:r w:rsidRPr="00B669B1">
              <w:rPr>
                <w:rFonts w:ascii="Arial" w:hAnsi="Arial" w:cs="Arial"/>
              </w:rPr>
              <w:t>methods, materials, tools and/or techniques.</w:t>
            </w:r>
          </w:p>
          <w:p w14:paraId="302EA766" w14:textId="77777777" w:rsidR="000D4498" w:rsidRDefault="000D4498" w:rsidP="002946D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8D8C415" w14:textId="77777777" w:rsidR="000D4498" w:rsidRDefault="000D4498" w:rsidP="002946D6">
            <w:pPr>
              <w:rPr>
                <w:rFonts w:ascii="Arial" w:hAnsi="Arial" w:cs="Arial"/>
              </w:rPr>
            </w:pPr>
            <w:r>
              <w:rPr>
                <w:rFonts w:ascii="Arial" w:hAnsi="Arial" w:cs="Arial"/>
              </w:rPr>
              <w:t xml:space="preserve">An attempt to </w:t>
            </w:r>
            <w:r w:rsidRPr="001A2C56">
              <w:rPr>
                <w:rFonts w:ascii="Arial" w:hAnsi="Arial" w:cs="Arial"/>
              </w:rPr>
              <w:t>subvert</w:t>
            </w:r>
            <w:r>
              <w:rPr>
                <w:rFonts w:ascii="Arial" w:hAnsi="Arial" w:cs="Arial"/>
              </w:rPr>
              <w:t xml:space="preserve"> </w:t>
            </w:r>
            <w:r w:rsidRPr="001A2C56">
              <w:rPr>
                <w:rFonts w:ascii="Arial" w:hAnsi="Arial" w:cs="Arial"/>
              </w:rPr>
              <w:t>these expectations conscious</w:t>
            </w:r>
            <w:r>
              <w:rPr>
                <w:rFonts w:ascii="Arial" w:hAnsi="Arial" w:cs="Arial"/>
              </w:rPr>
              <w:t>ly.</w:t>
            </w:r>
          </w:p>
          <w:p w14:paraId="7EE70CCD" w14:textId="77777777" w:rsidR="000D4498" w:rsidRPr="00B669B1" w:rsidRDefault="000D4498" w:rsidP="002946D6">
            <w:pPr>
              <w:rPr>
                <w:rFonts w:ascii="Arial" w:hAnsi="Arial" w:cs="Arial"/>
              </w:rPr>
            </w:pPr>
          </w:p>
        </w:tc>
        <w:tc>
          <w:tcPr>
            <w:tcW w:w="1736" w:type="dxa"/>
          </w:tcPr>
          <w:p w14:paraId="00E31700" w14:textId="77777777" w:rsidR="000D4498" w:rsidRPr="001A4625" w:rsidRDefault="000D4498" w:rsidP="002946D6">
            <w:pPr>
              <w:rPr>
                <w:rFonts w:ascii="Arial" w:hAnsi="Arial" w:cs="Arial"/>
              </w:rPr>
            </w:pPr>
            <w:r>
              <w:rPr>
                <w:rFonts w:ascii="Arial" w:hAnsi="Arial" w:cs="Arial"/>
              </w:rPr>
              <w:t xml:space="preserve"> </w:t>
            </w:r>
            <w:r w:rsidRPr="001A4625">
              <w:rPr>
                <w:rFonts w:ascii="Arial" w:hAnsi="Arial" w:cs="Arial"/>
              </w:rPr>
              <w:t xml:space="preserve">A </w:t>
            </w:r>
            <w:r>
              <w:rPr>
                <w:rFonts w:ascii="Arial" w:hAnsi="Arial" w:cs="Arial"/>
              </w:rPr>
              <w:t xml:space="preserve">very </w:t>
            </w:r>
            <w:r w:rsidRPr="001A4625">
              <w:rPr>
                <w:rFonts w:ascii="Arial" w:hAnsi="Arial" w:cs="Arial"/>
              </w:rPr>
              <w:t>good and appropriate application of taught methods, materials, tools and/or techniques.</w:t>
            </w:r>
          </w:p>
          <w:p w14:paraId="22F61EAA" w14:textId="77777777" w:rsidR="000D4498" w:rsidRPr="001A4625" w:rsidRDefault="000D4498" w:rsidP="002946D6">
            <w:pPr>
              <w:rPr>
                <w:rFonts w:ascii="Arial" w:hAnsi="Arial" w:cs="Arial"/>
              </w:rPr>
            </w:pPr>
            <w:r w:rsidRPr="001A4625">
              <w:rPr>
                <w:rFonts w:ascii="Arial" w:hAnsi="Arial" w:cs="Arial"/>
              </w:rPr>
              <w:t xml:space="preserve">Clear appreciation of the context of the </w:t>
            </w:r>
            <w:r>
              <w:rPr>
                <w:rFonts w:ascii="Arial" w:hAnsi="Arial" w:cs="Arial"/>
              </w:rPr>
              <w:t>writing</w:t>
            </w:r>
            <w:r w:rsidRPr="001A4625">
              <w:rPr>
                <w:rFonts w:ascii="Arial" w:hAnsi="Arial" w:cs="Arial"/>
              </w:rPr>
              <w:t xml:space="preserve">. </w:t>
            </w:r>
          </w:p>
          <w:p w14:paraId="5703140F" w14:textId="77777777" w:rsidR="000D4498" w:rsidRPr="001A4625" w:rsidRDefault="000D4498" w:rsidP="002946D6">
            <w:pPr>
              <w:rPr>
                <w:rFonts w:ascii="Arial" w:hAnsi="Arial" w:cs="Arial"/>
              </w:rPr>
            </w:pPr>
            <w:r w:rsidRPr="001A4625">
              <w:rPr>
                <w:rFonts w:ascii="Arial" w:hAnsi="Arial" w:cs="Arial"/>
              </w:rPr>
              <w:t>An attempt to subvert these expectations consciously.</w:t>
            </w:r>
          </w:p>
          <w:p w14:paraId="2C25608D" w14:textId="77777777" w:rsidR="000D4498" w:rsidRPr="00B669B1" w:rsidRDefault="000D4498" w:rsidP="002946D6">
            <w:pPr>
              <w:rPr>
                <w:rFonts w:ascii="Arial" w:hAnsi="Arial" w:cs="Arial"/>
              </w:rPr>
            </w:pPr>
          </w:p>
        </w:tc>
        <w:tc>
          <w:tcPr>
            <w:tcW w:w="1736" w:type="dxa"/>
          </w:tcPr>
          <w:p w14:paraId="30F5BBF8" w14:textId="77777777" w:rsidR="000D4498" w:rsidRDefault="000D4498" w:rsidP="002946D6">
            <w:pPr>
              <w:rPr>
                <w:rFonts w:ascii="Arial" w:hAnsi="Arial" w:cs="Arial"/>
              </w:rPr>
            </w:pPr>
            <w:r>
              <w:rPr>
                <w:rFonts w:ascii="Arial" w:hAnsi="Arial" w:cs="Arial"/>
              </w:rPr>
              <w:t>Excellent</w:t>
            </w:r>
            <w:r w:rsidRPr="00EA0E30">
              <w:rPr>
                <w:rFonts w:ascii="Arial" w:hAnsi="Arial" w:cs="Arial"/>
              </w:rPr>
              <w:t xml:space="preserve"> evidence of </w:t>
            </w:r>
          </w:p>
          <w:p w14:paraId="5E38DC27" w14:textId="77777777" w:rsidR="000D4498" w:rsidRPr="001A4625" w:rsidRDefault="000D4498" w:rsidP="002946D6">
            <w:pPr>
              <w:rPr>
                <w:rFonts w:ascii="Arial" w:hAnsi="Arial" w:cs="Arial"/>
              </w:rPr>
            </w:pPr>
            <w:r w:rsidRPr="001A4625">
              <w:rPr>
                <w:rFonts w:ascii="Arial" w:hAnsi="Arial" w:cs="Arial"/>
              </w:rPr>
              <w:t>appropriate application of taught methods, materials, tools and/or techniques.</w:t>
            </w:r>
          </w:p>
          <w:p w14:paraId="4662B3D0" w14:textId="77777777" w:rsidR="000D4498" w:rsidRPr="001A4625" w:rsidRDefault="000D4498" w:rsidP="002946D6">
            <w:pPr>
              <w:rPr>
                <w:rFonts w:ascii="Arial" w:hAnsi="Arial" w:cs="Arial"/>
              </w:rPr>
            </w:pPr>
            <w:r w:rsidRPr="001A4625">
              <w:rPr>
                <w:rFonts w:ascii="Arial" w:hAnsi="Arial" w:cs="Arial"/>
              </w:rPr>
              <w:t>An</w:t>
            </w:r>
            <w:r>
              <w:rPr>
                <w:rFonts w:ascii="Arial" w:hAnsi="Arial" w:cs="Arial"/>
              </w:rPr>
              <w:t xml:space="preserve"> imaginative</w:t>
            </w:r>
            <w:r w:rsidRPr="001A4625">
              <w:rPr>
                <w:rFonts w:ascii="Arial" w:hAnsi="Arial" w:cs="Arial"/>
              </w:rPr>
              <w:t xml:space="preserve"> attempt to subvert these expectations consciously.</w:t>
            </w:r>
          </w:p>
          <w:p w14:paraId="5398FEC4" w14:textId="77777777" w:rsidR="000D4498" w:rsidRPr="00B669B1" w:rsidRDefault="000D4498" w:rsidP="002946D6">
            <w:pPr>
              <w:rPr>
                <w:rFonts w:ascii="Arial" w:hAnsi="Arial" w:cs="Arial"/>
              </w:rPr>
            </w:pPr>
          </w:p>
        </w:tc>
        <w:tc>
          <w:tcPr>
            <w:tcW w:w="1736" w:type="dxa"/>
          </w:tcPr>
          <w:p w14:paraId="2F7274A1" w14:textId="77777777" w:rsidR="000D4498" w:rsidRPr="00B669B1" w:rsidRDefault="000D4498" w:rsidP="002946D6">
            <w:pPr>
              <w:rPr>
                <w:rFonts w:ascii="Arial" w:hAnsi="Arial" w:cs="Arial"/>
              </w:rPr>
            </w:pPr>
            <w:r w:rsidRPr="00B669B1">
              <w:rPr>
                <w:rFonts w:ascii="Arial" w:hAnsi="Arial" w:cs="Arial"/>
              </w:rPr>
              <w:t xml:space="preserve">Advanced application of a range of </w:t>
            </w:r>
            <w:r>
              <w:rPr>
                <w:rFonts w:ascii="Arial" w:hAnsi="Arial" w:cs="Arial"/>
              </w:rPr>
              <w:t xml:space="preserve">taught </w:t>
            </w:r>
            <w:r w:rsidRPr="00B669B1">
              <w:rPr>
                <w:rFonts w:ascii="Arial" w:hAnsi="Arial" w:cs="Arial"/>
              </w:rPr>
              <w:t>methods, materials, tools and/or techniques.</w:t>
            </w:r>
          </w:p>
          <w:p w14:paraId="54F10CA5" w14:textId="77777777" w:rsidR="000D4498" w:rsidRDefault="000D4498" w:rsidP="002946D6">
            <w:pPr>
              <w:rPr>
                <w:rFonts w:ascii="Arial" w:hAnsi="Arial" w:cs="Arial"/>
              </w:rPr>
            </w:pPr>
            <w:r w:rsidRPr="00B669B1">
              <w:rPr>
                <w:rFonts w:ascii="Arial" w:hAnsi="Arial" w:cs="Arial"/>
              </w:rPr>
              <w:t xml:space="preserve">The context of the </w:t>
            </w:r>
            <w:r>
              <w:rPr>
                <w:rFonts w:ascii="Arial" w:hAnsi="Arial" w:cs="Arial"/>
              </w:rPr>
              <w:t>writing</w:t>
            </w:r>
            <w:r w:rsidRPr="00B669B1">
              <w:rPr>
                <w:rFonts w:ascii="Arial" w:hAnsi="Arial" w:cs="Arial"/>
              </w:rPr>
              <w:t xml:space="preserve"> is well considered, </w:t>
            </w:r>
            <w:r>
              <w:rPr>
                <w:rFonts w:ascii="Arial" w:hAnsi="Arial" w:cs="Arial"/>
              </w:rPr>
              <w:t xml:space="preserve">and insightful writing </w:t>
            </w:r>
            <w:r w:rsidRPr="001A4625">
              <w:rPr>
                <w:rFonts w:ascii="Arial" w:hAnsi="Arial" w:cs="Arial"/>
              </w:rPr>
              <w:t>consciously</w:t>
            </w:r>
            <w:r>
              <w:rPr>
                <w:rFonts w:ascii="Arial" w:hAnsi="Arial" w:cs="Arial"/>
              </w:rPr>
              <w:t xml:space="preserve"> working both with and against</w:t>
            </w:r>
          </w:p>
          <w:p w14:paraId="3E7EECB5" w14:textId="77777777" w:rsidR="000D4498" w:rsidRPr="00B669B1" w:rsidRDefault="000D4498" w:rsidP="002946D6">
            <w:pPr>
              <w:rPr>
                <w:rFonts w:ascii="Arial" w:hAnsi="Arial" w:cs="Arial"/>
              </w:rPr>
            </w:pPr>
            <w:r w:rsidRPr="001A4625">
              <w:rPr>
                <w:rFonts w:ascii="Arial" w:hAnsi="Arial" w:cs="Arial"/>
              </w:rPr>
              <w:t>expectations</w:t>
            </w:r>
          </w:p>
          <w:p w14:paraId="264BC2A2" w14:textId="77777777" w:rsidR="000D4498" w:rsidRPr="00B669B1" w:rsidRDefault="000D4498" w:rsidP="002946D6">
            <w:pPr>
              <w:rPr>
                <w:rFonts w:ascii="Arial" w:hAnsi="Arial" w:cs="Arial"/>
              </w:rPr>
            </w:pPr>
          </w:p>
        </w:tc>
      </w:tr>
      <w:tr w:rsidR="000D4498" w:rsidRPr="00D9771E" w14:paraId="54F35D8E" w14:textId="77777777" w:rsidTr="002946D6">
        <w:tc>
          <w:tcPr>
            <w:tcW w:w="1735" w:type="dxa"/>
            <w:shd w:val="clear" w:color="auto" w:fill="FF99FF"/>
          </w:tcPr>
          <w:p w14:paraId="349B5232" w14:textId="77777777" w:rsidR="000D4498" w:rsidRPr="004C7F69" w:rsidRDefault="000D4498" w:rsidP="002946D6">
            <w:pPr>
              <w:rPr>
                <w:rFonts w:ascii="Palatino Linotype" w:hAnsi="Palatino Linotype"/>
                <w:i/>
              </w:rPr>
            </w:pPr>
            <w:r>
              <w:rPr>
                <w:rFonts w:ascii="Palatino Linotype" w:hAnsi="Palatino Linotype"/>
                <w:i/>
              </w:rPr>
              <w:t xml:space="preserve">5. </w:t>
            </w:r>
            <w:r w:rsidRPr="004C7F69">
              <w:rPr>
                <w:rFonts w:ascii="Palatino Linotype" w:hAnsi="Palatino Linotype"/>
                <w:i/>
              </w:rPr>
              <w:t>Mechanics</w:t>
            </w:r>
          </w:p>
          <w:p w14:paraId="45AD0ADA" w14:textId="77777777" w:rsidR="000D4498" w:rsidRPr="00605CC3" w:rsidRDefault="000D4498" w:rsidP="002946D6">
            <w:pPr>
              <w:rPr>
                <w:rFonts w:ascii="Palatino Linotype" w:hAnsi="Palatino Linotype"/>
              </w:rPr>
            </w:pPr>
            <w:r>
              <w:rPr>
                <w:rFonts w:ascii="Palatino Linotype" w:hAnsi="Palatino Linotype"/>
              </w:rPr>
              <w:t xml:space="preserve">WRITING AND </w:t>
            </w:r>
            <w:proofErr w:type="gramStart"/>
            <w:r>
              <w:rPr>
                <w:rFonts w:ascii="Palatino Linotype" w:hAnsi="Palatino Linotype"/>
              </w:rPr>
              <w:t xml:space="preserve">EDITING </w:t>
            </w:r>
            <w:r w:rsidRPr="00BF2C1F">
              <w:rPr>
                <w:rFonts w:ascii="Palatino Linotype" w:hAnsi="Palatino Linotype"/>
              </w:rPr>
              <w:t xml:space="preserve"> </w:t>
            </w:r>
            <w:r>
              <w:rPr>
                <w:rFonts w:ascii="Palatino Linotype" w:hAnsi="Palatino Linotype"/>
              </w:rPr>
              <w:t>SKILLS</w:t>
            </w:r>
            <w:proofErr w:type="gramEnd"/>
          </w:p>
          <w:p w14:paraId="1A861A00" w14:textId="77777777" w:rsidR="000D4498" w:rsidRPr="00CC222E" w:rsidRDefault="000D4498" w:rsidP="002946D6">
            <w:pPr>
              <w:spacing w:before="34" w:line="239" w:lineRule="auto"/>
              <w:ind w:left="108" w:right="-54"/>
              <w:rPr>
                <w:rFonts w:ascii="Arial" w:hAnsi="Arial" w:cs="Arial"/>
                <w:sz w:val="18"/>
                <w:szCs w:val="18"/>
              </w:rPr>
            </w:pPr>
            <w:r w:rsidRPr="00605CC3">
              <w:rPr>
                <w:rFonts w:ascii="Palatino Linotype" w:hAnsi="Palatino Linotype"/>
              </w:rPr>
              <w:t>control of sentence</w:t>
            </w:r>
            <w:r>
              <w:rPr>
                <w:rFonts w:ascii="Palatino Linotype" w:hAnsi="Palatino Linotype"/>
              </w:rPr>
              <w:t xml:space="preserve"> and paragraph; effective employment of structure (prose, poetry or </w:t>
            </w:r>
            <w:r>
              <w:rPr>
                <w:rFonts w:ascii="Palatino Linotype" w:hAnsi="Palatino Linotype"/>
              </w:rPr>
              <w:lastRenderedPageBreak/>
              <w:t>drama),</w:t>
            </w:r>
            <w:r w:rsidRPr="00605CC3">
              <w:rPr>
                <w:rFonts w:ascii="Palatino Linotype" w:hAnsi="Palatino Linotype"/>
              </w:rPr>
              <w:t xml:space="preserve"> </w:t>
            </w:r>
            <w:r>
              <w:rPr>
                <w:rFonts w:ascii="Palatino Linotype" w:hAnsi="Palatino Linotype"/>
              </w:rPr>
              <w:t xml:space="preserve">understanding of </w:t>
            </w:r>
            <w:r w:rsidRPr="00605CC3">
              <w:rPr>
                <w:rFonts w:ascii="Palatino Linotype" w:hAnsi="Palatino Linotype"/>
              </w:rPr>
              <w:t>grammar and syntax</w:t>
            </w:r>
          </w:p>
        </w:tc>
        <w:tc>
          <w:tcPr>
            <w:tcW w:w="1736" w:type="dxa"/>
            <w:tcBorders>
              <w:top w:val="single" w:sz="4" w:space="0" w:color="auto"/>
              <w:left w:val="single" w:sz="4" w:space="0" w:color="auto"/>
              <w:bottom w:val="single" w:sz="4" w:space="0" w:color="auto"/>
              <w:right w:val="dashed" w:sz="4" w:space="0" w:color="auto"/>
            </w:tcBorders>
          </w:tcPr>
          <w:p w14:paraId="25A02C72" w14:textId="77777777" w:rsidR="000D4498" w:rsidRDefault="000D4498" w:rsidP="002946D6">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w:t>
            </w:r>
          </w:p>
          <w:p w14:paraId="0CD5DEF8" w14:textId="77777777" w:rsidR="000D4498" w:rsidRPr="00E07BE3" w:rsidRDefault="000D4498" w:rsidP="002946D6">
            <w:pPr>
              <w:rPr>
                <w:rFonts w:ascii="Arial" w:hAnsi="Arial" w:cs="Arial"/>
              </w:rPr>
            </w:pPr>
            <w:r>
              <w:rPr>
                <w:rFonts w:ascii="Arial" w:hAnsi="Arial" w:cs="Arial"/>
              </w:rPr>
              <w:t xml:space="preserve">Demonstrates very little </w:t>
            </w:r>
            <w:r w:rsidRPr="00BC0FF0">
              <w:rPr>
                <w:rFonts w:ascii="Arial" w:hAnsi="Arial" w:cs="Arial"/>
              </w:rPr>
              <w:t>control of sentence and paragraph</w:t>
            </w:r>
            <w:r>
              <w:rPr>
                <w:rFonts w:ascii="Arial" w:hAnsi="Arial" w:cs="Arial"/>
              </w:rPr>
              <w:t>.</w:t>
            </w:r>
          </w:p>
          <w:p w14:paraId="03D78380" w14:textId="77777777" w:rsidR="000D4498" w:rsidRPr="00ED3ABD" w:rsidRDefault="000D4498" w:rsidP="002946D6">
            <w:pPr>
              <w:rPr>
                <w:rFonts w:ascii="Arial" w:hAnsi="Arial" w:cs="Arial"/>
              </w:rPr>
            </w:pPr>
            <w:proofErr w:type="gramStart"/>
            <w:r>
              <w:rPr>
                <w:rFonts w:ascii="Arial" w:hAnsi="Arial" w:cs="Arial"/>
              </w:rPr>
              <w:t xml:space="preserve">Exceptionally </w:t>
            </w:r>
            <w:r w:rsidRPr="00ED3ABD">
              <w:rPr>
                <w:rFonts w:ascii="Arial" w:hAnsi="Arial" w:cs="Arial"/>
              </w:rPr>
              <w:t xml:space="preserve"> </w:t>
            </w:r>
            <w:r>
              <w:rPr>
                <w:rFonts w:ascii="Arial" w:hAnsi="Arial" w:cs="Arial"/>
              </w:rPr>
              <w:t>weak</w:t>
            </w:r>
            <w:proofErr w:type="gramEnd"/>
            <w:r w:rsidRPr="00ED3ABD">
              <w:rPr>
                <w:rFonts w:ascii="Arial" w:hAnsi="Arial" w:cs="Arial"/>
              </w:rPr>
              <w:t xml:space="preserve"> </w:t>
            </w:r>
            <w:r>
              <w:rPr>
                <w:rFonts w:ascii="Arial" w:hAnsi="Arial" w:cs="Arial"/>
              </w:rPr>
              <w:t xml:space="preserve">use of </w:t>
            </w:r>
            <w:r>
              <w:rPr>
                <w:rFonts w:ascii="Arial" w:hAnsi="Arial" w:cs="Arial"/>
              </w:rPr>
              <w:lastRenderedPageBreak/>
              <w:t>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Pr>
                <w:rFonts w:ascii="Arial" w:hAnsi="Arial" w:cs="Arial"/>
              </w:rPr>
              <w:t>.</w:t>
            </w:r>
          </w:p>
          <w:p w14:paraId="7DDC69D6" w14:textId="77777777" w:rsidR="000D4498" w:rsidRPr="00E07BE3" w:rsidRDefault="000D4498" w:rsidP="002946D6">
            <w:pPr>
              <w:rPr>
                <w:rFonts w:ascii="Arial" w:hAnsi="Arial" w:cs="Arial"/>
              </w:rPr>
            </w:pPr>
            <w:r>
              <w:rPr>
                <w:rFonts w:ascii="Arial" w:hAnsi="Arial" w:cs="Arial"/>
              </w:rPr>
              <w:t xml:space="preserve">Demonstrates no real </w:t>
            </w:r>
            <w:r w:rsidRPr="00B33B34">
              <w:rPr>
                <w:rFonts w:ascii="Arial" w:hAnsi="Arial" w:cs="Arial"/>
              </w:rPr>
              <w:t xml:space="preserve">awareness of the demands of, and the ability to deploy the skills required in, editing and revision in </w:t>
            </w:r>
            <w:r>
              <w:rPr>
                <w:rFonts w:ascii="Arial" w:hAnsi="Arial" w:cs="Arial"/>
              </w:rPr>
              <w:t>either</w:t>
            </w:r>
            <w:r w:rsidRPr="00B33B34">
              <w:rPr>
                <w:rFonts w:ascii="Arial" w:hAnsi="Arial" w:cs="Arial"/>
              </w:rPr>
              <w:t xml:space="preserve"> its structural (length, pace, plot etc.) and mechanical (proof-reading for syntax and grammar) aspects</w:t>
            </w:r>
          </w:p>
        </w:tc>
        <w:tc>
          <w:tcPr>
            <w:tcW w:w="1736" w:type="dxa"/>
            <w:tcBorders>
              <w:top w:val="single" w:sz="4" w:space="0" w:color="auto"/>
              <w:left w:val="dashed" w:sz="4" w:space="0" w:color="auto"/>
              <w:bottom w:val="single" w:sz="4" w:space="0" w:color="auto"/>
              <w:right w:val="double" w:sz="4" w:space="0" w:color="auto"/>
            </w:tcBorders>
          </w:tcPr>
          <w:p w14:paraId="0BD53A9F" w14:textId="77777777" w:rsidR="000D4498" w:rsidRPr="00E07BE3" w:rsidRDefault="000D4498" w:rsidP="002946D6">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 xml:space="preserve">use of </w:t>
            </w:r>
            <w:r>
              <w:rPr>
                <w:rFonts w:ascii="Arial" w:hAnsi="Arial" w:cs="Arial"/>
              </w:rPr>
              <w:lastRenderedPageBreak/>
              <w:t>language</w:t>
            </w:r>
            <w:r w:rsidRPr="00ED3ABD">
              <w:rPr>
                <w:rFonts w:ascii="Arial" w:hAnsi="Arial" w:cs="Arial"/>
              </w:rPr>
              <w:t xml:space="preserve"> and/or inappropriate style.</w:t>
            </w:r>
            <w:r>
              <w:rPr>
                <w:rFonts w:ascii="Arial" w:hAnsi="Arial" w:cs="Arial"/>
              </w:rPr>
              <w:t xml:space="preserve"> </w:t>
            </w:r>
            <w:proofErr w:type="spellStart"/>
            <w:r>
              <w:rPr>
                <w:rFonts w:ascii="Arial" w:hAnsi="Arial" w:cs="Arial"/>
              </w:rPr>
              <w:t>Deionstrates</w:t>
            </w:r>
            <w:proofErr w:type="spellEnd"/>
            <w:r>
              <w:rPr>
                <w:rFonts w:ascii="Arial" w:hAnsi="Arial" w:cs="Arial"/>
              </w:rPr>
              <w:t xml:space="preserve"> very limited </w:t>
            </w:r>
            <w:r w:rsidRPr="00B33B34">
              <w:rPr>
                <w:rFonts w:ascii="Arial" w:hAnsi="Arial" w:cs="Arial"/>
              </w:rPr>
              <w:t xml:space="preserve">awareness of the demands of, and the ability to deploy the skills required in, editing and revision in </w:t>
            </w:r>
            <w:r>
              <w:rPr>
                <w:rFonts w:ascii="Arial" w:hAnsi="Arial" w:cs="Arial"/>
              </w:rPr>
              <w:t>either</w:t>
            </w:r>
            <w:r w:rsidRPr="00B33B34">
              <w:rPr>
                <w:rFonts w:ascii="Arial" w:hAnsi="Arial" w:cs="Arial"/>
              </w:rPr>
              <w:t xml:space="preserve"> its structural (length, pace, plot etc.) and mechanical (proof-reading for syntax and</w:t>
            </w:r>
          </w:p>
        </w:tc>
        <w:tc>
          <w:tcPr>
            <w:tcW w:w="1736" w:type="dxa"/>
            <w:tcBorders>
              <w:top w:val="single" w:sz="4" w:space="0" w:color="auto"/>
              <w:left w:val="double" w:sz="4" w:space="0" w:color="auto"/>
              <w:bottom w:val="single" w:sz="4" w:space="0" w:color="auto"/>
              <w:right w:val="dashed" w:sz="4" w:space="0" w:color="auto"/>
            </w:tcBorders>
          </w:tcPr>
          <w:p w14:paraId="0E368D41" w14:textId="77777777" w:rsidR="000D4498" w:rsidRDefault="000D4498" w:rsidP="002946D6">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p>
          <w:p w14:paraId="5DD59F86" w14:textId="77777777" w:rsidR="000D4498" w:rsidRPr="00E07BE3" w:rsidRDefault="000D4498" w:rsidP="002946D6">
            <w:pPr>
              <w:rPr>
                <w:rFonts w:ascii="Arial" w:hAnsi="Arial" w:cs="Arial"/>
              </w:rPr>
            </w:pPr>
            <w:r>
              <w:rPr>
                <w:rFonts w:ascii="Arial" w:hAnsi="Arial" w:cs="Arial"/>
              </w:rPr>
              <w:t xml:space="preserve">Demonstrates a limited </w:t>
            </w:r>
            <w:r w:rsidRPr="00B33B34">
              <w:rPr>
                <w:rFonts w:ascii="Arial" w:hAnsi="Arial" w:cs="Arial"/>
              </w:rPr>
              <w:lastRenderedPageBreak/>
              <w:t>awareness of the demands of, and the ability to deploy the skills required in, editing and revision at in both its structural (length, pace, plot etc.) and mechanical (proof-reading for syntax and grammar) aspects</w:t>
            </w:r>
            <w:r>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55B843" w14:textId="77777777" w:rsidR="000D4498" w:rsidRPr="00E07BE3" w:rsidRDefault="000D4498" w:rsidP="002946D6">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for the most part clearly </w:t>
            </w:r>
            <w:proofErr w:type="gramStart"/>
            <w:r w:rsidRPr="00256CA8">
              <w:rPr>
                <w:rFonts w:ascii="Arial" w:hAnsi="Arial" w:cs="Arial"/>
              </w:rPr>
              <w:t>expressed.</w:t>
            </w:r>
            <w:r w:rsidRPr="00F63405">
              <w:rPr>
                <w:rFonts w:ascii="Arial" w:hAnsi="Arial" w:cs="Arial"/>
              </w:rPr>
              <w:t>.</w:t>
            </w:r>
            <w:proofErr w:type="gramEnd"/>
          </w:p>
          <w:p w14:paraId="5E8AC159" w14:textId="77777777" w:rsidR="000D4498" w:rsidRPr="00E07BE3" w:rsidRDefault="000D4498" w:rsidP="002946D6">
            <w:pPr>
              <w:rPr>
                <w:rFonts w:ascii="Arial" w:hAnsi="Arial" w:cs="Arial"/>
              </w:rPr>
            </w:pPr>
            <w:r>
              <w:rPr>
                <w:rFonts w:ascii="Arial" w:hAnsi="Arial" w:cs="Arial"/>
              </w:rPr>
              <w:t xml:space="preserve">Demonstrates a good </w:t>
            </w:r>
            <w:r w:rsidRPr="00B33B34">
              <w:rPr>
                <w:rFonts w:ascii="Arial" w:hAnsi="Arial" w:cs="Arial"/>
              </w:rPr>
              <w:t xml:space="preserve">awareness of the demands of, and the ability to deploy the </w:t>
            </w:r>
            <w:r w:rsidRPr="00B33B34">
              <w:rPr>
                <w:rFonts w:ascii="Arial" w:hAnsi="Arial" w:cs="Arial"/>
              </w:rPr>
              <w:lastRenderedPageBreak/>
              <w:t>skills required in, editing and revision at in both its structural (length, pace, plot etc.) and mechanical (proof-reading for syntax and grammar) aspects</w:t>
            </w:r>
          </w:p>
        </w:tc>
        <w:tc>
          <w:tcPr>
            <w:tcW w:w="1736" w:type="dxa"/>
            <w:tcBorders>
              <w:top w:val="single" w:sz="4" w:space="0" w:color="auto"/>
              <w:left w:val="dashed" w:sz="4" w:space="0" w:color="auto"/>
              <w:bottom w:val="single" w:sz="4" w:space="0" w:color="auto"/>
              <w:right w:val="dashed" w:sz="4" w:space="0" w:color="auto"/>
            </w:tcBorders>
          </w:tcPr>
          <w:p w14:paraId="0C285976" w14:textId="77777777" w:rsidR="000D4498" w:rsidRPr="00E07BE3" w:rsidRDefault="000D4498" w:rsidP="002946D6">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02FCCD73" w14:textId="77777777" w:rsidR="000D4498" w:rsidRDefault="000D4498" w:rsidP="002946D6">
            <w:pPr>
              <w:rPr>
                <w:rFonts w:ascii="Arial" w:hAnsi="Arial" w:cs="Arial"/>
              </w:rPr>
            </w:pPr>
            <w:r>
              <w:rPr>
                <w:rFonts w:ascii="Arial" w:hAnsi="Arial" w:cs="Arial"/>
              </w:rPr>
              <w:t xml:space="preserve">Demonstrates a very good </w:t>
            </w:r>
            <w:r w:rsidRPr="00B33B34">
              <w:rPr>
                <w:rFonts w:ascii="Arial" w:hAnsi="Arial" w:cs="Arial"/>
              </w:rPr>
              <w:t xml:space="preserve">awareness of the demands of, and the ability to deploy the skills required in, editing and </w:t>
            </w:r>
            <w:r w:rsidRPr="00B33B34">
              <w:rPr>
                <w:rFonts w:ascii="Arial" w:hAnsi="Arial" w:cs="Arial"/>
              </w:rPr>
              <w:lastRenderedPageBreak/>
              <w:t xml:space="preserve">revision at in both its structural (length, pace, plot etc.) and mechanical (proof-reading for syntax and grammar) aspects.  </w:t>
            </w:r>
          </w:p>
          <w:p w14:paraId="3762767E" w14:textId="77777777" w:rsidR="000D4498" w:rsidRPr="00E07BE3" w:rsidRDefault="000D4498" w:rsidP="002946D6">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57687EB7" w14:textId="77777777" w:rsidR="000D4498" w:rsidRDefault="000D4498" w:rsidP="002946D6">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p>
          <w:p w14:paraId="5ED21323" w14:textId="77777777" w:rsidR="000D4498" w:rsidRDefault="000D4498" w:rsidP="002946D6">
            <w:pPr>
              <w:rPr>
                <w:rFonts w:ascii="Arial" w:hAnsi="Arial" w:cs="Arial"/>
              </w:rPr>
            </w:pPr>
            <w:r>
              <w:rPr>
                <w:rFonts w:ascii="Arial" w:hAnsi="Arial" w:cs="Arial"/>
              </w:rPr>
              <w:t xml:space="preserve">Demonstrates an excellent </w:t>
            </w:r>
            <w:r w:rsidRPr="00B33B34">
              <w:rPr>
                <w:rFonts w:ascii="Arial" w:hAnsi="Arial" w:cs="Arial"/>
              </w:rPr>
              <w:t xml:space="preserve">awareness of the demands of, and the ability to deploy the skills required in, editing and </w:t>
            </w:r>
            <w:r w:rsidRPr="00B33B34">
              <w:rPr>
                <w:rFonts w:ascii="Arial" w:hAnsi="Arial" w:cs="Arial"/>
              </w:rPr>
              <w:lastRenderedPageBreak/>
              <w:t xml:space="preserve">revision at in both its structural (length, pace, plot etc.) and mechanical (proof-reading for syntax and grammar) aspects.  </w:t>
            </w:r>
          </w:p>
          <w:p w14:paraId="3C350BB1" w14:textId="77777777" w:rsidR="000D4498" w:rsidRPr="00E07BE3" w:rsidRDefault="000D4498" w:rsidP="002946D6">
            <w:pPr>
              <w:rPr>
                <w:rFonts w:ascii="Arial" w:hAnsi="Arial" w:cs="Arial"/>
              </w:rPr>
            </w:pPr>
          </w:p>
          <w:p w14:paraId="5A0E674E" w14:textId="77777777" w:rsidR="000D4498" w:rsidRPr="00E07BE3" w:rsidRDefault="000D4498" w:rsidP="002946D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59E0BA7" w14:textId="77777777" w:rsidR="000D4498" w:rsidRDefault="000D4498" w:rsidP="002946D6">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p>
          <w:p w14:paraId="4B31EA39" w14:textId="77777777" w:rsidR="000D4498" w:rsidRPr="00E07BE3" w:rsidRDefault="000D4498" w:rsidP="002946D6">
            <w:pPr>
              <w:rPr>
                <w:rFonts w:ascii="Arial" w:hAnsi="Arial" w:cs="Arial"/>
              </w:rPr>
            </w:pPr>
            <w:r>
              <w:rPr>
                <w:rFonts w:ascii="Arial" w:hAnsi="Arial" w:cs="Arial"/>
              </w:rPr>
              <w:t xml:space="preserve">Demonstrates an outstanding </w:t>
            </w:r>
            <w:r w:rsidRPr="00B33B34">
              <w:rPr>
                <w:rFonts w:ascii="Arial" w:hAnsi="Arial" w:cs="Arial"/>
              </w:rPr>
              <w:t xml:space="preserve">awareness of the demands of, and </w:t>
            </w:r>
            <w:r>
              <w:rPr>
                <w:rFonts w:ascii="Arial" w:hAnsi="Arial" w:cs="Arial"/>
              </w:rPr>
              <w:t xml:space="preserve">an </w:t>
            </w:r>
            <w:r w:rsidRPr="00B33B34">
              <w:rPr>
                <w:rFonts w:ascii="Arial" w:hAnsi="Arial" w:cs="Arial"/>
              </w:rPr>
              <w:t xml:space="preserve">ability to deploy the skills required in, </w:t>
            </w:r>
            <w:r w:rsidRPr="00B33B34">
              <w:rPr>
                <w:rFonts w:ascii="Arial" w:hAnsi="Arial" w:cs="Arial"/>
              </w:rPr>
              <w:lastRenderedPageBreak/>
              <w:t>editing and revision at in both its structural (length, pace, plot etc.) and mechanical (proof-reading for syntax and grammar) aspects</w:t>
            </w:r>
          </w:p>
        </w:tc>
      </w:tr>
      <w:tr w:rsidR="000D4498" w:rsidRPr="00D9771E" w14:paraId="1BDEC8CB" w14:textId="77777777" w:rsidTr="002946D6">
        <w:tc>
          <w:tcPr>
            <w:tcW w:w="1735" w:type="dxa"/>
            <w:shd w:val="clear" w:color="auto" w:fill="FF99FF"/>
          </w:tcPr>
          <w:p w14:paraId="1758EA0E" w14:textId="77777777" w:rsidR="000D4498" w:rsidRPr="009F14C7" w:rsidRDefault="000D4498" w:rsidP="002946D6">
            <w:pPr>
              <w:rPr>
                <w:rFonts w:ascii="Palatino Linotype" w:hAnsi="Palatino Linotype"/>
                <w:i/>
              </w:rPr>
            </w:pPr>
            <w:r>
              <w:rPr>
                <w:rFonts w:ascii="Palatino Linotype" w:hAnsi="Palatino Linotype"/>
                <w:i/>
              </w:rPr>
              <w:lastRenderedPageBreak/>
              <w:t xml:space="preserve">6. </w:t>
            </w:r>
            <w:r w:rsidRPr="009F14C7">
              <w:rPr>
                <w:rFonts w:ascii="Palatino Linotype" w:hAnsi="Palatino Linotype"/>
                <w:i/>
              </w:rPr>
              <w:t>Transferable skills for life and professional practice</w:t>
            </w:r>
          </w:p>
          <w:p w14:paraId="4917C9EA" w14:textId="77777777" w:rsidR="000D4498" w:rsidRPr="00E55BD8" w:rsidRDefault="000D4498" w:rsidP="002946D6">
            <w:pPr>
              <w:rPr>
                <w:rFonts w:ascii="Palatino Linotype" w:hAnsi="Palatino Linotype"/>
              </w:rPr>
            </w:pPr>
            <w:r w:rsidRPr="00E55BD8">
              <w:rPr>
                <w:rFonts w:ascii="Palatino Linotype" w:hAnsi="Palatino Linotype"/>
              </w:rPr>
              <w:t>CRITIQUE AND COMMENTARY</w:t>
            </w:r>
          </w:p>
          <w:p w14:paraId="30AA0401" w14:textId="77777777" w:rsidR="000D4498" w:rsidRPr="00CC222E" w:rsidRDefault="000D4498" w:rsidP="002946D6">
            <w:pPr>
              <w:spacing w:before="34" w:line="239" w:lineRule="auto"/>
              <w:ind w:left="108" w:right="-54"/>
              <w:rPr>
                <w:rFonts w:ascii="Arial" w:hAnsi="Arial" w:cs="Arial"/>
                <w:sz w:val="18"/>
                <w:szCs w:val="18"/>
              </w:rPr>
            </w:pPr>
            <w:r>
              <w:rPr>
                <w:rFonts w:ascii="Palatino Linotype" w:hAnsi="Palatino Linotype"/>
              </w:rPr>
              <w:t xml:space="preserve">High level communication skills: understands and responds to complex information; shaped and </w:t>
            </w:r>
            <w:r w:rsidRPr="00E55BD8">
              <w:rPr>
                <w:rFonts w:ascii="Palatino Linotype" w:hAnsi="Palatino Linotype"/>
              </w:rPr>
              <w:t>structur</w:t>
            </w:r>
            <w:r>
              <w:rPr>
                <w:rFonts w:ascii="Palatino Linotype" w:hAnsi="Palatino Linotype"/>
              </w:rPr>
              <w:t xml:space="preserve">ed written responses; an ability to </w:t>
            </w:r>
            <w:r>
              <w:rPr>
                <w:rFonts w:ascii="Palatino Linotype" w:hAnsi="Palatino Linotype"/>
              </w:rPr>
              <w:lastRenderedPageBreak/>
              <w:t xml:space="preserve">support others through astute </w:t>
            </w:r>
            <w:r w:rsidRPr="00E55BD8">
              <w:rPr>
                <w:rFonts w:ascii="Palatino Linotype" w:hAnsi="Palatino Linotype"/>
              </w:rPr>
              <w:t>assess</w:t>
            </w:r>
            <w:r>
              <w:rPr>
                <w:rFonts w:ascii="Palatino Linotype" w:hAnsi="Palatino Linotype"/>
              </w:rPr>
              <w:t xml:space="preserve">ment and useful </w:t>
            </w:r>
            <w:r w:rsidRPr="00E55BD8">
              <w:rPr>
                <w:rFonts w:ascii="Palatino Linotype" w:hAnsi="Palatino Linotype"/>
              </w:rPr>
              <w:t>critique</w:t>
            </w:r>
          </w:p>
        </w:tc>
        <w:tc>
          <w:tcPr>
            <w:tcW w:w="1736" w:type="dxa"/>
            <w:tcBorders>
              <w:top w:val="single" w:sz="4" w:space="0" w:color="auto"/>
              <w:left w:val="single" w:sz="4" w:space="0" w:color="auto"/>
              <w:bottom w:val="single" w:sz="4" w:space="0" w:color="auto"/>
              <w:right w:val="dashed" w:sz="4" w:space="0" w:color="auto"/>
            </w:tcBorders>
          </w:tcPr>
          <w:p w14:paraId="056866B8" w14:textId="77777777" w:rsidR="000D4498" w:rsidRPr="00E07BE3" w:rsidRDefault="000D4498" w:rsidP="002946D6">
            <w:pPr>
              <w:rPr>
                <w:rFonts w:ascii="Arial" w:hAnsi="Arial" w:cs="Arial"/>
              </w:rPr>
            </w:pPr>
            <w:r>
              <w:rPr>
                <w:rFonts w:ascii="Arial" w:hAnsi="Arial" w:cs="Arial"/>
              </w:rPr>
              <w:lastRenderedPageBreak/>
              <w:t xml:space="preserve">Very restricted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 xml:space="preserve">requiring the </w:t>
            </w:r>
            <w:r w:rsidRPr="00C560AC">
              <w:rPr>
                <w:rFonts w:ascii="Arial" w:hAnsi="Arial" w:cs="Arial"/>
              </w:rPr>
              <w:lastRenderedPageBreak/>
              <w:t>exercise of some personal responsibility</w:t>
            </w:r>
          </w:p>
        </w:tc>
        <w:tc>
          <w:tcPr>
            <w:tcW w:w="1736" w:type="dxa"/>
            <w:tcBorders>
              <w:top w:val="single" w:sz="4" w:space="0" w:color="auto"/>
              <w:left w:val="dashed" w:sz="4" w:space="0" w:color="auto"/>
              <w:bottom w:val="single" w:sz="4" w:space="0" w:color="auto"/>
              <w:right w:val="double" w:sz="4" w:space="0" w:color="auto"/>
            </w:tcBorders>
          </w:tcPr>
          <w:p w14:paraId="113957D8" w14:textId="77777777" w:rsidR="000D4498" w:rsidRDefault="000D4498" w:rsidP="002946D6">
            <w:pPr>
              <w:rPr>
                <w:rFonts w:ascii="Arial" w:hAnsi="Arial" w:cs="Arial"/>
              </w:rPr>
            </w:pPr>
            <w:proofErr w:type="gramStart"/>
            <w:r>
              <w:rPr>
                <w:rFonts w:ascii="Arial" w:hAnsi="Arial" w:cs="Arial"/>
              </w:rPr>
              <w:lastRenderedPageBreak/>
              <w:t xml:space="preserve">Poor  </w:t>
            </w:r>
            <w:r w:rsidRPr="00BC0FF0">
              <w:rPr>
                <w:rFonts w:ascii="Arial" w:hAnsi="Arial" w:cs="Arial"/>
              </w:rPr>
              <w:t>under</w:t>
            </w:r>
            <w:proofErr w:type="gramEnd"/>
            <w:r>
              <w:rPr>
                <w:rFonts w:ascii="Arial" w:hAnsi="Arial" w:cs="Arial"/>
              </w:rPr>
              <w:t>-</w:t>
            </w:r>
            <w:r w:rsidRPr="00BC0FF0">
              <w:rPr>
                <w:rFonts w:ascii="Arial" w:hAnsi="Arial" w:cs="Arial"/>
              </w:rPr>
              <w:t xml:space="preserve">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14:paraId="5FEBB962" w14:textId="77777777" w:rsidR="000D4498" w:rsidRPr="00E07BE3" w:rsidRDefault="000D4498" w:rsidP="002946D6">
            <w:pPr>
              <w:rPr>
                <w:rFonts w:ascii="Arial" w:hAnsi="Arial" w:cs="Arial"/>
              </w:rPr>
            </w:pP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133BC1D" w14:textId="77777777" w:rsidR="000D4498" w:rsidRDefault="000D4498" w:rsidP="002946D6">
            <w:pPr>
              <w:rPr>
                <w:rFonts w:ascii="Arial" w:hAnsi="Arial" w:cs="Arial"/>
              </w:rPr>
            </w:pPr>
            <w:r>
              <w:rPr>
                <w:rFonts w:ascii="Arial" w:hAnsi="Arial" w:cs="Arial"/>
              </w:rPr>
              <w:lastRenderedPageBreak/>
              <w:t xml:space="preserve"> Limited </w:t>
            </w:r>
            <w:r w:rsidRPr="00BC0FF0">
              <w:rPr>
                <w:rFonts w:ascii="Arial" w:hAnsi="Arial" w:cs="Arial"/>
              </w:rPr>
              <w:t>under</w:t>
            </w:r>
            <w:r>
              <w:rPr>
                <w:rFonts w:ascii="Arial" w:hAnsi="Arial" w:cs="Arial"/>
              </w:rPr>
              <w:t>-</w:t>
            </w:r>
            <w:r w:rsidRPr="00BC0FF0">
              <w:rPr>
                <w:rFonts w:ascii="Arial" w:hAnsi="Arial" w:cs="Arial"/>
              </w:rPr>
              <w:t xml:space="preserve">standing of the process </w:t>
            </w:r>
            <w:r>
              <w:rPr>
                <w:rFonts w:ascii="Arial" w:hAnsi="Arial" w:cs="Arial"/>
              </w:rPr>
              <w:t xml:space="preserve">of </w:t>
            </w:r>
            <w:r w:rsidRPr="00BC0FF0">
              <w:rPr>
                <w:rFonts w:ascii="Arial" w:hAnsi="Arial" w:cs="Arial"/>
              </w:rPr>
              <w:t>assessing the work of others, for example, by producing reviews and written assessments in relation to targeted publications; or by drawing on examples to sharpen self-critique</w:t>
            </w:r>
            <w:r>
              <w:rPr>
                <w:rFonts w:ascii="Arial" w:hAnsi="Arial" w:cs="Arial"/>
              </w:rPr>
              <w:t>.</w:t>
            </w:r>
            <w:r w:rsidRPr="00BC0FF0">
              <w:rPr>
                <w:rFonts w:ascii="Arial" w:hAnsi="Arial" w:cs="Arial"/>
              </w:rPr>
              <w:t xml:space="preserve"> </w:t>
            </w:r>
          </w:p>
          <w:p w14:paraId="68C4AABB" w14:textId="77777777" w:rsidR="000D4498" w:rsidRPr="00E07BE3" w:rsidRDefault="000D4498" w:rsidP="002946D6">
            <w:pPr>
              <w:rPr>
                <w:rFonts w:ascii="Arial" w:hAnsi="Arial" w:cs="Arial"/>
              </w:rPr>
            </w:pPr>
            <w:r>
              <w:rPr>
                <w:rFonts w:ascii="Arial" w:hAnsi="Arial" w:cs="Arial"/>
              </w:rPr>
              <w:t xml:space="preserve">Demonstrates </w:t>
            </w:r>
            <w:r w:rsidRPr="005F01A6">
              <w:rPr>
                <w:rFonts w:ascii="Arial" w:hAnsi="Arial" w:cs="Arial"/>
              </w:rPr>
              <w:t xml:space="preserve">the skills </w:t>
            </w:r>
            <w:r w:rsidRPr="00C560AC">
              <w:rPr>
                <w:rFonts w:ascii="Arial" w:hAnsi="Arial" w:cs="Arial"/>
              </w:rPr>
              <w:t xml:space="preserve">for employment requiring the </w:t>
            </w:r>
            <w:r w:rsidRPr="00C560AC">
              <w:rPr>
                <w:rFonts w:ascii="Arial" w:hAnsi="Arial" w:cs="Arial"/>
              </w:rPr>
              <w:lastRenderedPageBreak/>
              <w:t xml:space="preserve">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BD6AE0F" w14:textId="77777777" w:rsidR="000D4498" w:rsidRDefault="000D4498" w:rsidP="002946D6">
            <w:pPr>
              <w:rPr>
                <w:rFonts w:ascii="Arial" w:hAnsi="Arial" w:cs="Arial"/>
              </w:rPr>
            </w:pPr>
            <w:r>
              <w:rPr>
                <w:rFonts w:ascii="Arial" w:hAnsi="Arial" w:cs="Arial"/>
              </w:rPr>
              <w:lastRenderedPageBreak/>
              <w:t xml:space="preserve">Good </w:t>
            </w:r>
            <w:r w:rsidRPr="00BC0FF0">
              <w:rPr>
                <w:rFonts w:ascii="Arial" w:hAnsi="Arial" w:cs="Arial"/>
              </w:rPr>
              <w:t>under</w:t>
            </w:r>
            <w:r>
              <w:rPr>
                <w:rFonts w:ascii="Arial" w:hAnsi="Arial" w:cs="Arial"/>
              </w:rPr>
              <w:t>-</w:t>
            </w:r>
            <w:r w:rsidRPr="00BC0FF0">
              <w:rPr>
                <w:rFonts w:ascii="Arial" w:hAnsi="Arial" w:cs="Arial"/>
              </w:rPr>
              <w:t xml:space="preserve">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14:paraId="55E06564" w14:textId="77777777" w:rsidR="000D4498" w:rsidRPr="00E07BE3" w:rsidRDefault="000D4498" w:rsidP="002946D6">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w:t>
            </w:r>
            <w:r w:rsidRPr="00C560AC">
              <w:rPr>
                <w:rFonts w:ascii="Arial" w:hAnsi="Arial" w:cs="Arial"/>
              </w:rPr>
              <w:lastRenderedPageBreak/>
              <w:t xml:space="preserve">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9E9568" w14:textId="77777777" w:rsidR="000D4498" w:rsidRDefault="000D4498" w:rsidP="002946D6">
            <w:pPr>
              <w:rPr>
                <w:rFonts w:ascii="Arial" w:hAnsi="Arial" w:cs="Arial"/>
              </w:rPr>
            </w:pPr>
            <w:r>
              <w:rPr>
                <w:rFonts w:ascii="Arial" w:hAnsi="Arial" w:cs="Arial"/>
              </w:rPr>
              <w:lastRenderedPageBreak/>
              <w:t xml:space="preserve">Very </w:t>
            </w:r>
            <w:proofErr w:type="gramStart"/>
            <w:r>
              <w:rPr>
                <w:rFonts w:ascii="Arial" w:hAnsi="Arial" w:cs="Arial"/>
              </w:rPr>
              <w:t xml:space="preserve">good  </w:t>
            </w:r>
            <w:r w:rsidRPr="00BC0FF0">
              <w:rPr>
                <w:rFonts w:ascii="Arial" w:hAnsi="Arial" w:cs="Arial"/>
              </w:rPr>
              <w:t>understanding</w:t>
            </w:r>
            <w:proofErr w:type="gramEnd"/>
            <w:r w:rsidRPr="00BC0FF0">
              <w:rPr>
                <w:rFonts w:ascii="Arial" w:hAnsi="Arial" w:cs="Arial"/>
              </w:rPr>
              <w:t xml:space="preserve">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14:paraId="0AD675B9" w14:textId="77777777" w:rsidR="000D4498" w:rsidRPr="00E07BE3" w:rsidRDefault="000D4498" w:rsidP="002946D6">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w:t>
            </w:r>
            <w:r w:rsidRPr="00C560AC">
              <w:rPr>
                <w:rFonts w:ascii="Arial" w:hAnsi="Arial" w:cs="Arial"/>
              </w:rPr>
              <w:lastRenderedPageBreak/>
              <w:t xml:space="preserve">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6F03DC" w14:textId="77777777" w:rsidR="000D4498" w:rsidRDefault="000D4498" w:rsidP="002946D6">
            <w:pPr>
              <w:rPr>
                <w:rFonts w:ascii="Arial" w:hAnsi="Arial" w:cs="Arial"/>
              </w:rPr>
            </w:pPr>
            <w:r>
              <w:rPr>
                <w:rFonts w:ascii="Arial" w:hAnsi="Arial" w:cs="Arial"/>
              </w:rPr>
              <w:lastRenderedPageBreak/>
              <w:t xml:space="preserve">Excellent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14:paraId="1DF3FDF8" w14:textId="77777777" w:rsidR="000D4498" w:rsidRPr="00E07BE3" w:rsidRDefault="000D4498" w:rsidP="002946D6">
            <w:pPr>
              <w:rPr>
                <w:rFonts w:ascii="Arial" w:hAnsi="Arial" w:cs="Arial"/>
              </w:rPr>
            </w:pP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w:t>
            </w:r>
            <w:r w:rsidRPr="003736D9">
              <w:rPr>
                <w:rFonts w:ascii="Arial" w:hAnsi="Arial" w:cs="Arial"/>
              </w:rPr>
              <w:lastRenderedPageBreak/>
              <w:t>exercise of some personal respo</w:t>
            </w:r>
            <w:r>
              <w:rPr>
                <w:rFonts w:ascii="Arial" w:hAnsi="Arial" w:cs="Arial"/>
              </w:rPr>
              <w:t>nsibility with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462CDEA" w14:textId="77777777" w:rsidR="000D4498" w:rsidRDefault="000D4498" w:rsidP="002946D6">
            <w:pPr>
              <w:rPr>
                <w:rFonts w:ascii="Arial" w:hAnsi="Arial" w:cs="Arial"/>
              </w:rPr>
            </w:pPr>
            <w:r>
              <w:rPr>
                <w:rFonts w:ascii="Arial" w:hAnsi="Arial" w:cs="Arial"/>
              </w:rPr>
              <w:lastRenderedPageBreak/>
              <w:t xml:space="preserve">Outstanding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14:paraId="4D825409" w14:textId="77777777" w:rsidR="000D4498" w:rsidRDefault="000D4498" w:rsidP="002946D6">
            <w:pPr>
              <w:rPr>
                <w:rFonts w:ascii="Arial" w:hAnsi="Arial" w:cs="Arial"/>
              </w:rPr>
            </w:pP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w:t>
            </w:r>
            <w:r w:rsidRPr="003736D9">
              <w:rPr>
                <w:rFonts w:ascii="Arial" w:hAnsi="Arial" w:cs="Arial"/>
              </w:rPr>
              <w:lastRenderedPageBreak/>
              <w:t xml:space="preserve">exercise </w:t>
            </w:r>
            <w:r>
              <w:rPr>
                <w:rFonts w:ascii="Arial" w:hAnsi="Arial" w:cs="Arial"/>
              </w:rPr>
              <w:t>of some personal responsibility with an appetite for further development.</w:t>
            </w:r>
          </w:p>
        </w:tc>
      </w:tr>
    </w:tbl>
    <w:p w14:paraId="4CC9E053" w14:textId="54193831" w:rsidR="000D4498" w:rsidRDefault="000D4498" w:rsidP="000D4498">
      <w:pPr>
        <w:rPr>
          <w:rFonts w:ascii="Arial" w:hAnsi="Arial" w:cs="Arial"/>
        </w:rPr>
      </w:pPr>
    </w:p>
    <w:p w14:paraId="668D9D6B" w14:textId="77777777" w:rsidR="00964A6F" w:rsidRPr="00D9771E" w:rsidRDefault="00964A6F" w:rsidP="000D4498">
      <w:pPr>
        <w:rPr>
          <w:rFonts w:ascii="Arial" w:hAnsi="Arial" w:cs="Arial"/>
        </w:rPr>
      </w:pPr>
    </w:p>
    <w:sectPr w:rsidR="00964A6F" w:rsidRPr="00D9771E" w:rsidSect="000D4498">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1C248C" w14:textId="77777777" w:rsidR="000C6A88" w:rsidRDefault="000C6A88">
      <w:r>
        <w:separator/>
      </w:r>
    </w:p>
  </w:endnote>
  <w:endnote w:type="continuationSeparator" w:id="0">
    <w:p w14:paraId="093D27BB" w14:textId="77777777" w:rsidR="000C6A88" w:rsidRDefault="000C6A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686FBB" w14:textId="77777777" w:rsidR="000C6A88" w:rsidRDefault="000C6A88">
      <w:r>
        <w:separator/>
      </w:r>
    </w:p>
  </w:footnote>
  <w:footnote w:type="continuationSeparator" w:id="0">
    <w:p w14:paraId="1921695C" w14:textId="77777777" w:rsidR="000C6A88" w:rsidRDefault="000C6A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23395C"/>
    <w:multiLevelType w:val="hybridMultilevel"/>
    <w:tmpl w:val="7F881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29BE"/>
    <w:rsid w:val="00011666"/>
    <w:rsid w:val="00026B02"/>
    <w:rsid w:val="000822E5"/>
    <w:rsid w:val="000971FC"/>
    <w:rsid w:val="000A2A3A"/>
    <w:rsid w:val="000A492A"/>
    <w:rsid w:val="000C1A9B"/>
    <w:rsid w:val="000C6A88"/>
    <w:rsid w:val="000D2F80"/>
    <w:rsid w:val="000D4498"/>
    <w:rsid w:val="000E413A"/>
    <w:rsid w:val="000F51EF"/>
    <w:rsid w:val="000F5AA3"/>
    <w:rsid w:val="00100396"/>
    <w:rsid w:val="00100B5C"/>
    <w:rsid w:val="001106E9"/>
    <w:rsid w:val="00124CA5"/>
    <w:rsid w:val="00134F77"/>
    <w:rsid w:val="00152E9D"/>
    <w:rsid w:val="00154487"/>
    <w:rsid w:val="0017512A"/>
    <w:rsid w:val="00196958"/>
    <w:rsid w:val="001A1E39"/>
    <w:rsid w:val="001A24F3"/>
    <w:rsid w:val="001A4E57"/>
    <w:rsid w:val="001B405C"/>
    <w:rsid w:val="001B5F45"/>
    <w:rsid w:val="001C4117"/>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3F48"/>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61C3"/>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2802"/>
    <w:rsid w:val="006062A3"/>
    <w:rsid w:val="00610E08"/>
    <w:rsid w:val="006140BF"/>
    <w:rsid w:val="006161BE"/>
    <w:rsid w:val="00620787"/>
    <w:rsid w:val="00632434"/>
    <w:rsid w:val="0063478F"/>
    <w:rsid w:val="00644256"/>
    <w:rsid w:val="00654F17"/>
    <w:rsid w:val="00661D6F"/>
    <w:rsid w:val="006628E9"/>
    <w:rsid w:val="0066725E"/>
    <w:rsid w:val="006716C7"/>
    <w:rsid w:val="00681208"/>
    <w:rsid w:val="00681FA9"/>
    <w:rsid w:val="00691EA9"/>
    <w:rsid w:val="006934D4"/>
    <w:rsid w:val="006A6DC3"/>
    <w:rsid w:val="006D49ED"/>
    <w:rsid w:val="006D55CE"/>
    <w:rsid w:val="006D637A"/>
    <w:rsid w:val="006D6F24"/>
    <w:rsid w:val="006E153A"/>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967FB"/>
    <w:rsid w:val="00897F0D"/>
    <w:rsid w:val="008A39B9"/>
    <w:rsid w:val="008A62BC"/>
    <w:rsid w:val="008B43E7"/>
    <w:rsid w:val="008D763F"/>
    <w:rsid w:val="008F036F"/>
    <w:rsid w:val="008F1308"/>
    <w:rsid w:val="008F78C2"/>
    <w:rsid w:val="00904568"/>
    <w:rsid w:val="00905C09"/>
    <w:rsid w:val="00911394"/>
    <w:rsid w:val="00923EF2"/>
    <w:rsid w:val="00926D25"/>
    <w:rsid w:val="00926E9D"/>
    <w:rsid w:val="009315A0"/>
    <w:rsid w:val="00932C6E"/>
    <w:rsid w:val="00933F10"/>
    <w:rsid w:val="009433C5"/>
    <w:rsid w:val="00964A6F"/>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5856"/>
    <w:rsid w:val="00A4641C"/>
    <w:rsid w:val="00A55876"/>
    <w:rsid w:val="00A67FB1"/>
    <w:rsid w:val="00A85BFE"/>
    <w:rsid w:val="00A9674B"/>
    <w:rsid w:val="00AB6FE7"/>
    <w:rsid w:val="00AB7AD7"/>
    <w:rsid w:val="00AD2430"/>
    <w:rsid w:val="00AE41A6"/>
    <w:rsid w:val="00AF0E34"/>
    <w:rsid w:val="00AF271D"/>
    <w:rsid w:val="00AF56C2"/>
    <w:rsid w:val="00B004E6"/>
    <w:rsid w:val="00B0744D"/>
    <w:rsid w:val="00B365F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7636"/>
    <w:rsid w:val="00CC241A"/>
    <w:rsid w:val="00CE4035"/>
    <w:rsid w:val="00CE65AB"/>
    <w:rsid w:val="00CF4266"/>
    <w:rsid w:val="00D22D9C"/>
    <w:rsid w:val="00D241F1"/>
    <w:rsid w:val="00D275CB"/>
    <w:rsid w:val="00D30DFA"/>
    <w:rsid w:val="00D463A5"/>
    <w:rsid w:val="00D4710D"/>
    <w:rsid w:val="00D47D25"/>
    <w:rsid w:val="00D51FC7"/>
    <w:rsid w:val="00D62ACD"/>
    <w:rsid w:val="00DA36EE"/>
    <w:rsid w:val="00DB116D"/>
    <w:rsid w:val="00DD17CC"/>
    <w:rsid w:val="00DE217A"/>
    <w:rsid w:val="00DF321B"/>
    <w:rsid w:val="00E1699A"/>
    <w:rsid w:val="00E230E0"/>
    <w:rsid w:val="00E27F15"/>
    <w:rsid w:val="00E51AAC"/>
    <w:rsid w:val="00E66CC0"/>
    <w:rsid w:val="00E67F30"/>
    <w:rsid w:val="00E728A9"/>
    <w:rsid w:val="00E76553"/>
    <w:rsid w:val="00E807D9"/>
    <w:rsid w:val="00EA0F4E"/>
    <w:rsid w:val="00EA295B"/>
    <w:rsid w:val="00EA3B9B"/>
    <w:rsid w:val="00EA6801"/>
    <w:rsid w:val="00EB4F96"/>
    <w:rsid w:val="00ED7072"/>
    <w:rsid w:val="00EE3132"/>
    <w:rsid w:val="00EE39B9"/>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38AEFFD"/>
  <w15:docId w15:val="{4776743E-2FAD-40A2-A858-0013F9040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0F51E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F51EF"/>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16294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DCD7B9-CD21-4B88-90E3-F1352F2ACD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1</Pages>
  <Words>3586</Words>
  <Characters>20441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23980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Jeni Williams</cp:lastModifiedBy>
  <cp:revision>12</cp:revision>
  <cp:lastPrinted>2014-10-10T07:42:00Z</cp:lastPrinted>
  <dcterms:created xsi:type="dcterms:W3CDTF">2018-09-02T20:59:00Z</dcterms:created>
  <dcterms:modified xsi:type="dcterms:W3CDTF">2018-12-27T14:54:00Z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