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0E0B002" w:rsidR="005E6C44" w:rsidRPr="004C3A0B" w:rsidRDefault="000669ED" w:rsidP="003F6F7B">
            <w:pPr>
              <w:rPr>
                <w:rFonts w:ascii="Arial" w:hAnsi="Arial" w:cs="Arial"/>
                <w:sz w:val="22"/>
                <w:szCs w:val="22"/>
              </w:rPr>
            </w:pPr>
            <w:r>
              <w:rPr>
                <w:rFonts w:ascii="Arial" w:hAnsi="Arial" w:cs="Arial"/>
                <w:sz w:val="22"/>
                <w:szCs w:val="22"/>
              </w:rPr>
              <w:t>Matthew David Prentice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5CD765C" w:rsidR="005E6C44" w:rsidRPr="004C3A0B" w:rsidRDefault="000669ED" w:rsidP="003F6F7B">
            <w:pPr>
              <w:rPr>
                <w:rFonts w:ascii="Arial" w:hAnsi="Arial" w:cs="Arial"/>
                <w:sz w:val="22"/>
                <w:szCs w:val="22"/>
              </w:rPr>
            </w:pPr>
            <w:r>
              <w:rPr>
                <w:rFonts w:ascii="Arial" w:hAnsi="Arial" w:cs="Arial"/>
                <w:sz w:val="22"/>
                <w:szCs w:val="22"/>
              </w:rPr>
              <w:t>2116359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BA5B502" w:rsidR="005E6C44" w:rsidRPr="004C3A0B" w:rsidRDefault="000669ED" w:rsidP="003F6F7B">
            <w:pPr>
              <w:rPr>
                <w:rFonts w:ascii="Arial" w:hAnsi="Arial" w:cs="Arial"/>
                <w:sz w:val="22"/>
                <w:szCs w:val="22"/>
              </w:rPr>
            </w:pPr>
            <w:hyperlink r:id="rId11" w:history="1">
              <w:r w:rsidRPr="00491273">
                <w:rPr>
                  <w:rStyle w:val="Hyperlink"/>
                  <w:rFonts w:ascii="Arial" w:hAnsi="Arial" w:cs="Arial"/>
                  <w:sz w:val="22"/>
                  <w:szCs w:val="22"/>
                </w:rPr>
                <w:t>2116359@student.uwtsd.ac.uk</w:t>
              </w:r>
            </w:hyperlink>
            <w:r>
              <w:rPr>
                <w:rFonts w:ascii="Arial" w:hAnsi="Arial" w:cs="Arial"/>
                <w:sz w:val="22"/>
                <w:szCs w:val="22"/>
              </w:rPr>
              <w:t xml:space="preserve"> / mdprentice@dstl.gov.uk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49EA6F0" w:rsidR="005E6C44" w:rsidRPr="004C3A0B" w:rsidRDefault="000669ED" w:rsidP="003F6F7B">
            <w:pPr>
              <w:rPr>
                <w:rFonts w:ascii="Arial" w:hAnsi="Arial" w:cs="Arial"/>
                <w:sz w:val="22"/>
                <w:szCs w:val="22"/>
              </w:rPr>
            </w:pPr>
            <w:r>
              <w:rPr>
                <w:rFonts w:ascii="Arial" w:hAnsi="Arial" w:cs="Arial"/>
                <w:sz w:val="22"/>
                <w:szCs w:val="22"/>
              </w:rPr>
              <w:t xml:space="preserve">Embedded Electronic Systems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ED852D1" w:rsidR="005E6C44" w:rsidRPr="00DD0929" w:rsidRDefault="000669E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7699ECA" w:rsidR="005E6C44" w:rsidRPr="004C3A0B" w:rsidRDefault="000669E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0F3ADD6" w:rsidR="004C3D85" w:rsidRPr="004C3A0B" w:rsidRDefault="000669ED" w:rsidP="003C07E3">
            <w:pPr>
              <w:rPr>
                <w:rFonts w:ascii="Arial" w:hAnsi="Arial" w:cs="Arial"/>
                <w:sz w:val="22"/>
                <w:szCs w:val="22"/>
              </w:rPr>
            </w:pPr>
            <w:r w:rsidRPr="000669ED">
              <w:rPr>
                <w:rFonts w:ascii="Arial" w:hAnsi="Arial" w:cs="Arial"/>
                <w:sz w:val="22"/>
                <w:szCs w:val="22"/>
              </w:rPr>
              <w:t>Reconfigurable high-speed Radar</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CE41150" w:rsidR="004C3D85" w:rsidRPr="00D839CD" w:rsidRDefault="000669ED" w:rsidP="003C07E3">
            <w:pPr>
              <w:rPr>
                <w:rFonts w:ascii="Arial" w:hAnsi="Arial" w:cs="Arial"/>
                <w:sz w:val="22"/>
                <w:szCs w:val="22"/>
              </w:rPr>
            </w:pPr>
            <w:r>
              <w:rPr>
                <w:rFonts w:ascii="Arial" w:hAnsi="Arial" w:cs="Arial"/>
                <w:sz w:val="22"/>
                <w:szCs w:val="22"/>
              </w:rPr>
              <w:t>28</w:t>
            </w:r>
            <w:r w:rsidRPr="000669ED">
              <w:rPr>
                <w:rFonts w:ascii="Arial" w:hAnsi="Arial" w:cs="Arial"/>
                <w:sz w:val="22"/>
                <w:szCs w:val="22"/>
                <w:vertAlign w:val="superscript"/>
              </w:rPr>
              <w:t>th</w:t>
            </w:r>
            <w:r>
              <w:rPr>
                <w:rFonts w:ascii="Arial" w:hAnsi="Arial" w:cs="Arial"/>
                <w:sz w:val="22"/>
                <w:szCs w:val="22"/>
              </w:rPr>
              <w:t xml:space="preserve"> October 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35A4934" w:rsidR="004C3D85" w:rsidRPr="004C3A0B" w:rsidRDefault="000669ED" w:rsidP="003C07E3">
            <w:pPr>
              <w:rPr>
                <w:rFonts w:ascii="Arial" w:hAnsi="Arial" w:cs="Arial"/>
                <w:sz w:val="22"/>
                <w:szCs w:val="22"/>
              </w:rPr>
            </w:pPr>
            <w:r>
              <w:rPr>
                <w:rFonts w:ascii="Arial" w:hAnsi="Arial" w:cs="Arial"/>
                <w:sz w:val="22"/>
                <w:szCs w:val="22"/>
              </w:rPr>
              <w:t>Friday 25</w:t>
            </w:r>
            <w:r w:rsidRPr="000669ED">
              <w:rPr>
                <w:rFonts w:ascii="Arial" w:hAnsi="Arial" w:cs="Arial"/>
                <w:sz w:val="22"/>
                <w:szCs w:val="22"/>
                <w:vertAlign w:val="superscript"/>
              </w:rPr>
              <w:t>th</w:t>
            </w:r>
            <w:r>
              <w:rPr>
                <w:rFonts w:ascii="Arial" w:hAnsi="Arial" w:cs="Arial"/>
                <w:sz w:val="22"/>
                <w:szCs w:val="22"/>
              </w:rPr>
              <w:t xml:space="preserve"> April</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F986155" w14:textId="77777777" w:rsidR="00F96C3F"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p w14:paraId="3FD32ABE" w14:textId="77777777" w:rsidR="000669ED" w:rsidRDefault="000669ED" w:rsidP="000669ED">
            <w:pPr>
              <w:pStyle w:val="ListParagraph"/>
              <w:contextualSpacing w:val="0"/>
              <w:rPr>
                <w:rFonts w:ascii="Arial" w:hAnsi="Arial" w:cs="Arial"/>
                <w:i/>
              </w:rPr>
            </w:pPr>
          </w:p>
          <w:p w14:paraId="0F2B91CF" w14:textId="4ADE19D4" w:rsidR="000669ED" w:rsidRPr="00F06204" w:rsidRDefault="000669ED" w:rsidP="000669ED">
            <w:pPr>
              <w:pStyle w:val="ListParagraph"/>
              <w:contextualSpacing w:val="0"/>
              <w:rPr>
                <w:rFonts w:ascii="Arial" w:hAnsi="Arial" w:cs="Arial"/>
                <w:i/>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0CE43B3B" w:rsidR="00F96C3F" w:rsidRDefault="000669ED" w:rsidP="00F96C3F">
            <w:pPr>
              <w:rPr>
                <w:rFonts w:ascii="Arial" w:hAnsi="Arial" w:cs="Arial"/>
              </w:rPr>
            </w:pPr>
            <w:r>
              <w:rPr>
                <w:rFonts w:ascii="Arial" w:hAnsi="Arial" w:cs="Arial"/>
              </w:rPr>
              <w:t>Develop a high speed linear frequency modulated continuous wave radar to be mounted under a UAV platform and perform object detection.</w:t>
            </w:r>
          </w:p>
          <w:p w14:paraId="320F2BBD" w14:textId="77777777" w:rsidR="000669ED" w:rsidRDefault="000669ED"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3D812FFA" w:rsidR="00F96C3F" w:rsidRPr="006C1FDD" w:rsidRDefault="000669ED" w:rsidP="00F96C3F">
            <w:pPr>
              <w:rPr>
                <w:rFonts w:ascii="Arial" w:hAnsi="Arial" w:cs="Arial"/>
              </w:rPr>
            </w:pPr>
            <w:r>
              <w:rPr>
                <w:rFonts w:ascii="Arial" w:hAnsi="Arial" w:cs="Arial"/>
              </w:rPr>
              <w:t>Can a high speed FMCW radar be developed with low enough size, weight and power (</w:t>
            </w:r>
            <w:proofErr w:type="spellStart"/>
            <w:r>
              <w:rPr>
                <w:rFonts w:ascii="Arial" w:hAnsi="Arial" w:cs="Arial"/>
              </w:rPr>
              <w:t>SWaP</w:t>
            </w:r>
            <w:proofErr w:type="spellEnd"/>
            <w:r>
              <w:rPr>
                <w:rFonts w:ascii="Arial" w:hAnsi="Arial" w:cs="Arial"/>
              </w:rPr>
              <w:t>) to be mounted to UAV platform.</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353E0890" w:rsidR="00F96C3F" w:rsidRDefault="000669ED" w:rsidP="00F96C3F">
            <w:pPr>
              <w:rPr>
                <w:rFonts w:ascii="Arial" w:hAnsi="Arial" w:cs="Arial"/>
              </w:rPr>
            </w:pPr>
            <w:r>
              <w:rPr>
                <w:rFonts w:ascii="Arial" w:hAnsi="Arial" w:cs="Arial"/>
              </w:rPr>
              <w:t>Develop a high speed linear frequency modulated continuous wave radar to be mounted under a UAV platform and perform object detection.</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commentRangeStart w:id="0"/>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commentRangeEnd w:id="0"/>
            <w:r w:rsidR="00D35BF2">
              <w:rPr>
                <w:rStyle w:val="CommentReference"/>
              </w:rPr>
              <w:commentReference w:id="0"/>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DC77B90" w:rsidR="00C11423" w:rsidRPr="004C3A0B" w:rsidRDefault="00D412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AFBE504" w:rsidR="00C11423" w:rsidRPr="004C3A0B" w:rsidRDefault="00D4125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4BBB6C3" w:rsidR="00770C66" w:rsidRDefault="00D4125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156984E" w:rsidR="00770C66" w:rsidRPr="004C3A0B" w:rsidRDefault="00D4125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65C5BD0" w:rsidR="00D107AC" w:rsidRDefault="00D4125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1B76A2D" w:rsidR="00770C66" w:rsidRPr="004C3A0B" w:rsidRDefault="009452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9ECA20E" w:rsidR="00770C66" w:rsidRPr="004C3A0B" w:rsidRDefault="009452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18BFEA5" w:rsidR="00770C66" w:rsidRPr="004C3A0B" w:rsidRDefault="00D4125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582B53A" w:rsidR="00770C66" w:rsidRPr="004C3A0B" w:rsidRDefault="00D4125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013AF9E" w:rsidR="00770C66" w:rsidRPr="004C3A0B" w:rsidRDefault="00D4125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1987EF4" w:rsidR="00770C66" w:rsidRPr="004C3A0B" w:rsidRDefault="00D4125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2012765" w:rsidR="00770C66" w:rsidRPr="004C3A0B" w:rsidRDefault="00D4125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EFF39C1" w:rsidR="00770C66" w:rsidRPr="004C3A0B" w:rsidRDefault="00D4125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6F235DE" w:rsidR="00770C66" w:rsidRPr="004C3A0B" w:rsidRDefault="00D4125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F797FEF" w:rsidR="00770C66" w:rsidRPr="004C3A0B" w:rsidRDefault="00D4125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DB0D604" w:rsidR="00770C66" w:rsidRPr="004C3A0B" w:rsidRDefault="00D4125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1"/>
                <w14:checkedState w14:val="2612" w14:font="MS Gothic"/>
                <w14:uncheckedState w14:val="2610" w14:font="MS Gothic"/>
              </w14:checkbox>
            </w:sdtPr>
            <w:sdtContent>
              <w:p w14:paraId="371BB2A8" w14:textId="67368EF8" w:rsidR="00770C66" w:rsidRDefault="009452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067876F8" w:rsidR="00770C66" w:rsidRDefault="009452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D4B1201" w:rsidR="00770C66" w:rsidRPr="006C1FDD" w:rsidRDefault="00D4125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60D99E17" w:rsidR="00ED0C59" w:rsidRPr="004C3A0B" w:rsidRDefault="009452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0FF3EB1C" w:rsidR="00ED0C59" w:rsidRPr="004C3A0B" w:rsidRDefault="009452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E9EE66A" w:rsidR="00ED0C59" w:rsidRPr="004C3A0B" w:rsidRDefault="009452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1485F06" w:rsidR="00ED0C59" w:rsidRPr="004C3A0B" w:rsidRDefault="009452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3E1ED7B" w:rsidR="00ED0C59" w:rsidRPr="004C3A0B" w:rsidRDefault="00D412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06E3E32" w:rsidR="00ED0C59" w:rsidRPr="004C3A0B" w:rsidRDefault="00D412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20F46F6" w:rsidR="00ED0C59" w:rsidRPr="004C3A0B" w:rsidRDefault="00D412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887BBA1" w:rsidR="00ED0C59" w:rsidRPr="004C3A0B" w:rsidRDefault="00D4125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1142F64" w:rsidR="00ED0C59" w:rsidRPr="004C3A0B" w:rsidRDefault="00D4125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FB1F6AA" w:rsidR="00ED0C59" w:rsidRPr="004C3A0B" w:rsidRDefault="00D4125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9F332A6" w:rsidR="00ED0C59" w:rsidRPr="004C3A0B" w:rsidRDefault="00D4125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0036C48" w:rsidR="00025F69" w:rsidRPr="009452BE" w:rsidRDefault="009452BE" w:rsidP="003257BD">
            <w:pPr>
              <w:rPr>
                <w:rFonts w:ascii="Arial" w:hAnsi="Arial" w:cs="Arial"/>
                <w:sz w:val="24"/>
                <w:szCs w:val="22"/>
              </w:rPr>
            </w:pPr>
            <w:r w:rsidRPr="009452BE">
              <w:rPr>
                <w:rFonts w:ascii="Arial" w:hAnsi="Arial" w:cs="Arial"/>
                <w:sz w:val="22"/>
              </w:rPr>
              <w:t>1</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16E301E4" w:rsidR="00025F69" w:rsidRPr="004C3A0B" w:rsidRDefault="009452BE" w:rsidP="003257BD">
            <w:pPr>
              <w:rPr>
                <w:rFonts w:ascii="Arial" w:hAnsi="Arial" w:cs="Arial"/>
                <w:sz w:val="22"/>
                <w:szCs w:val="22"/>
              </w:rPr>
            </w:pPr>
            <w:r>
              <w:rPr>
                <w:rFonts w:ascii="Arial" w:hAnsi="Arial" w:cs="Arial"/>
                <w:sz w:val="22"/>
                <w:szCs w:val="22"/>
              </w:rPr>
              <w:t>Myself</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6FD25540" w:rsidR="00025F69" w:rsidRDefault="00D35BF2"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90DAF0D" w:rsidR="00025F69" w:rsidRPr="004C3A0B" w:rsidRDefault="009452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E955C09"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293E1CF"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4C52B372"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9E7A428"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1BD129C"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2E46F89"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222AC54A"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4AF133D"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855F0B9"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6862CA2" w:rsidR="00025F69" w:rsidRPr="004C3A0B" w:rsidRDefault="00945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443F375" w:rsidR="00382031" w:rsidRPr="004C3A0B" w:rsidRDefault="009452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855C6A5" w14:textId="5F2219CD" w:rsidR="00382031" w:rsidRPr="004C3A0B" w:rsidRDefault="009452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35165C15" w:rsidR="00382031" w:rsidRPr="004C3A0B" w:rsidRDefault="009452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E25227D" w:rsidR="00382031" w:rsidRPr="004C3A0B" w:rsidRDefault="009452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79C0B2F" w:rsidR="00382031" w:rsidRPr="004C3A0B" w:rsidRDefault="009452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0B2B465E" w:rsidR="003C3C40" w:rsidRPr="009452BE" w:rsidRDefault="009452BE" w:rsidP="003C3C40">
            <w:pPr>
              <w:rPr>
                <w:rFonts w:ascii="Arial" w:hAnsi="Arial" w:cs="Arial"/>
                <w:sz w:val="24"/>
                <w:szCs w:val="22"/>
              </w:rPr>
            </w:pPr>
            <w:r w:rsidRPr="009452BE">
              <w:rPr>
                <w:rFonts w:ascii="Arial" w:hAnsi="Arial" w:cs="Arial"/>
                <w:sz w:val="22"/>
              </w:rPr>
              <w:t>Specialist electronic &amp; RF Engineering equipment such as Vector Network Analysers and Signal Generators</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CCDFA8B" w14:textId="77777777" w:rsidR="00D41257" w:rsidRDefault="00D41257">
      <w:pPr>
        <w:rPr>
          <w:rFonts w:ascii="Arial" w:hAnsi="Arial" w:cs="Arial"/>
          <w:b/>
          <w:sz w:val="22"/>
          <w:szCs w:val="22"/>
        </w:rPr>
      </w:pPr>
      <w:r>
        <w:rPr>
          <w:rFonts w:ascii="Arial" w:hAnsi="Arial" w:cs="Arial"/>
          <w:b/>
          <w:sz w:val="22"/>
          <w:szCs w:val="22"/>
        </w:rPr>
        <w:br w:type="page"/>
      </w:r>
    </w:p>
    <w:p w14:paraId="1CE9A597" w14:textId="1599EAB6"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4E89825B" w:rsidR="003C3C40" w:rsidRPr="009452BE" w:rsidRDefault="009452BE" w:rsidP="003C3C40">
            <w:pPr>
              <w:rPr>
                <w:rFonts w:ascii="Arial" w:hAnsi="Arial" w:cs="Arial"/>
                <w:sz w:val="22"/>
                <w:szCs w:val="22"/>
              </w:rPr>
            </w:pPr>
            <w:r w:rsidRPr="009452BE">
              <w:rPr>
                <w:rFonts w:ascii="Arial" w:hAnsi="Arial" w:cs="Arial"/>
                <w:sz w:val="22"/>
                <w:szCs w:val="22"/>
              </w:rPr>
              <w:t xml:space="preserve">RF </w:t>
            </w:r>
            <w:r>
              <w:rPr>
                <w:rFonts w:ascii="Arial" w:hAnsi="Arial" w:cs="Arial"/>
                <w:sz w:val="22"/>
                <w:szCs w:val="22"/>
              </w:rPr>
              <w:t>Exposure</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376465AE" w:rsidR="00003E64" w:rsidRPr="004C3A0B" w:rsidRDefault="009452BE" w:rsidP="003257BD">
            <w:pPr>
              <w:rPr>
                <w:rFonts w:ascii="Arial" w:hAnsi="Arial" w:cs="Arial"/>
                <w:sz w:val="22"/>
                <w:szCs w:val="22"/>
              </w:rPr>
            </w:pPr>
            <w:r>
              <w:rPr>
                <w:rFonts w:ascii="Arial" w:hAnsi="Arial" w:cs="Arial"/>
                <w:sz w:val="22"/>
                <w:szCs w:val="22"/>
              </w:rPr>
              <w:t>RF transmission will be restricted to when the system is within an Anechoic Chamber or when connected to a dummy load.</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006FA8D" w:rsidR="00003E64" w:rsidRDefault="009452BE"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D35BF2" w:rsidRPr="004C3A0B" w14:paraId="33946C0B" w14:textId="77777777" w:rsidTr="0094056C">
        <w:tc>
          <w:tcPr>
            <w:tcW w:w="596" w:type="dxa"/>
            <w:tcBorders>
              <w:top w:val="single" w:sz="4" w:space="0" w:color="auto"/>
              <w:bottom w:val="single" w:sz="4" w:space="0" w:color="auto"/>
            </w:tcBorders>
            <w:vAlign w:val="center"/>
          </w:tcPr>
          <w:p w14:paraId="17DCF56A" w14:textId="7C453D32" w:rsidR="00D35BF2" w:rsidRPr="00CE0890" w:rsidRDefault="00D35BF2" w:rsidP="00D35BF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9EAA309" w14:textId="6546669C" w:rsidR="00D35BF2" w:rsidRDefault="00D35BF2" w:rsidP="00D35BF2">
            <w:pPr>
              <w:autoSpaceDE w:val="0"/>
              <w:autoSpaceDN w:val="0"/>
              <w:adjustRightInd w:val="0"/>
              <w:rPr>
                <w:rFonts w:ascii="Arial" w:hAnsi="Arial" w:cs="Arial"/>
                <w:sz w:val="22"/>
                <w:szCs w:val="22"/>
              </w:rPr>
            </w:pPr>
            <w:r>
              <w:rPr>
                <w:rFonts w:ascii="Arial" w:hAnsi="Arial" w:cs="Arial"/>
                <w:sz w:val="22"/>
                <w:szCs w:val="22"/>
              </w:rPr>
              <w:t xml:space="preserve">Risk to </w:t>
            </w:r>
            <w:r w:rsidRPr="00D35BF2">
              <w:rPr>
                <w:rFonts w:ascii="Arial" w:hAnsi="Arial" w:cs="Arial"/>
                <w:sz w:val="22"/>
                <w:szCs w:val="22"/>
              </w:rPr>
              <w:t>the investigator</w:t>
            </w:r>
            <w:r>
              <w:rPr>
                <w:rFonts w:ascii="Arial" w:hAnsi="Arial" w:cs="Arial"/>
                <w:sz w:val="22"/>
                <w:szCs w:val="22"/>
              </w:rPr>
              <w:t>:</w:t>
            </w:r>
          </w:p>
          <w:p w14:paraId="197D73ED" w14:textId="77777777" w:rsidR="00D35BF2" w:rsidRPr="009452BE" w:rsidRDefault="00D35BF2" w:rsidP="00D35BF2">
            <w:pPr>
              <w:rPr>
                <w:rFonts w:ascii="Arial" w:hAnsi="Arial" w:cs="Arial"/>
                <w:sz w:val="22"/>
                <w:szCs w:val="22"/>
              </w:rPr>
            </w:pPr>
            <w:r w:rsidRPr="009452BE">
              <w:rPr>
                <w:rFonts w:ascii="Arial" w:hAnsi="Arial" w:cs="Arial"/>
                <w:sz w:val="22"/>
                <w:szCs w:val="22"/>
              </w:rPr>
              <w:t xml:space="preserve">RF </w:t>
            </w:r>
            <w:r>
              <w:rPr>
                <w:rFonts w:ascii="Arial" w:hAnsi="Arial" w:cs="Arial"/>
                <w:sz w:val="22"/>
                <w:szCs w:val="22"/>
              </w:rPr>
              <w:t>Exposure</w:t>
            </w:r>
          </w:p>
          <w:p w14:paraId="7CD514E6" w14:textId="77777777" w:rsidR="00D35BF2" w:rsidRPr="004C3A0B" w:rsidRDefault="00D35BF2" w:rsidP="00D35BF2">
            <w:pPr>
              <w:rPr>
                <w:rFonts w:ascii="Arial" w:hAnsi="Arial" w:cs="Arial"/>
                <w:sz w:val="22"/>
                <w:szCs w:val="22"/>
              </w:rPr>
            </w:pPr>
          </w:p>
          <w:p w14:paraId="0435A036" w14:textId="158FB88A" w:rsidR="00D35BF2" w:rsidRPr="004C3A0B" w:rsidRDefault="00D35BF2" w:rsidP="00D35BF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B3768E5" w14:textId="6D7B2230" w:rsidR="00D35BF2" w:rsidRDefault="00D35BF2" w:rsidP="00D35BF2">
            <w:pPr>
              <w:autoSpaceDE w:val="0"/>
              <w:autoSpaceDN w:val="0"/>
              <w:adjustRightInd w:val="0"/>
              <w:rPr>
                <w:rFonts w:ascii="Arial" w:hAnsi="Arial" w:cs="Arial"/>
                <w:i/>
                <w:sz w:val="18"/>
                <w:szCs w:val="18"/>
              </w:rPr>
            </w:pPr>
            <w:r>
              <w:rPr>
                <w:rFonts w:ascii="Arial" w:hAnsi="Arial" w:cs="Arial"/>
                <w:i/>
                <w:sz w:val="18"/>
                <w:szCs w:val="18"/>
              </w:rPr>
              <w:t xml:space="preserve">How you will mitigate the risk to </w:t>
            </w:r>
            <w:r w:rsidRPr="00D35BF2">
              <w:rPr>
                <w:rFonts w:ascii="Arial" w:hAnsi="Arial" w:cs="Arial"/>
                <w:i/>
                <w:sz w:val="18"/>
                <w:szCs w:val="18"/>
              </w:rPr>
              <w:t>the investigator</w:t>
            </w:r>
            <w:r>
              <w:rPr>
                <w:rFonts w:ascii="Arial" w:hAnsi="Arial" w:cs="Arial"/>
                <w:i/>
                <w:sz w:val="18"/>
                <w:szCs w:val="18"/>
              </w:rPr>
              <w:t>:</w:t>
            </w:r>
          </w:p>
          <w:p w14:paraId="57BFFDAB" w14:textId="77777777" w:rsidR="00D35BF2" w:rsidRPr="004C3A0B" w:rsidRDefault="00D35BF2" w:rsidP="00D35BF2">
            <w:pPr>
              <w:rPr>
                <w:rFonts w:ascii="Arial" w:hAnsi="Arial" w:cs="Arial"/>
                <w:sz w:val="22"/>
                <w:szCs w:val="22"/>
              </w:rPr>
            </w:pPr>
            <w:r>
              <w:rPr>
                <w:rFonts w:ascii="Arial" w:hAnsi="Arial" w:cs="Arial"/>
                <w:sz w:val="22"/>
                <w:szCs w:val="22"/>
              </w:rPr>
              <w:t>RF transmission will be restricted to when the system is within an Anechoic Chamber or when connected to a dummy load.</w:t>
            </w:r>
          </w:p>
          <w:p w14:paraId="4416A3BD" w14:textId="7B737936" w:rsidR="00D35BF2" w:rsidRPr="004C3A0B" w:rsidRDefault="00D35BF2" w:rsidP="00D35BF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33FA580F" w:rsidR="003C3C40" w:rsidRPr="00FB37D7" w:rsidRDefault="00FB37D7" w:rsidP="003C3C40">
            <w:pPr>
              <w:rPr>
                <w:rFonts w:ascii="Arial" w:hAnsi="Arial" w:cs="Arial"/>
                <w:sz w:val="22"/>
                <w:szCs w:val="22"/>
              </w:rPr>
            </w:pPr>
            <w:r w:rsidRPr="00FB37D7">
              <w:rPr>
                <w:rFonts w:ascii="Arial" w:hAnsi="Arial" w:cs="Arial"/>
                <w:sz w:val="22"/>
                <w:szCs w:val="22"/>
              </w:rPr>
              <w:t>Unlicensed RF Transmission</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F3B9957" w14:textId="77777777" w:rsidR="00FB37D7" w:rsidRPr="004C3A0B" w:rsidRDefault="00FB37D7" w:rsidP="00FB37D7">
            <w:pPr>
              <w:rPr>
                <w:rFonts w:ascii="Arial" w:hAnsi="Arial" w:cs="Arial"/>
                <w:sz w:val="22"/>
                <w:szCs w:val="22"/>
              </w:rPr>
            </w:pPr>
            <w:r>
              <w:rPr>
                <w:rFonts w:ascii="Arial" w:hAnsi="Arial" w:cs="Arial"/>
                <w:sz w:val="22"/>
                <w:szCs w:val="22"/>
              </w:rPr>
              <w:t>RF transmission will be restricted to when the system is within an Anechoic Chamber or when connected to a dummy load.</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63C46698" w:rsidR="00003E64" w:rsidRPr="00FB37D7" w:rsidRDefault="00FB37D7" w:rsidP="003257BD">
            <w:pPr>
              <w:rPr>
                <w:rFonts w:ascii="Arial" w:hAnsi="Arial" w:cs="Arial"/>
                <w:sz w:val="22"/>
                <w:szCs w:val="22"/>
              </w:rPr>
            </w:pPr>
            <w:r w:rsidRPr="00FB37D7">
              <w:rPr>
                <w:rFonts w:ascii="Arial" w:hAnsi="Arial" w:cs="Arial"/>
                <w:sz w:val="22"/>
                <w:szCs w:val="22"/>
              </w:rPr>
              <w:t>Increased use of electricity</w:t>
            </w:r>
            <w:r>
              <w:rPr>
                <w:rFonts w:ascii="Arial" w:hAnsi="Arial" w:cs="Arial"/>
                <w:sz w:val="22"/>
                <w:szCs w:val="22"/>
              </w:rPr>
              <w:t xml:space="preserve"> which may be sourced from fossil fuels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B693177" w14:textId="794E9061" w:rsidR="00003E64" w:rsidRDefault="00FB37D7" w:rsidP="003257BD">
            <w:pPr>
              <w:rPr>
                <w:rFonts w:ascii="Arial" w:hAnsi="Arial" w:cs="Arial"/>
                <w:sz w:val="22"/>
                <w:szCs w:val="22"/>
              </w:rPr>
            </w:pPr>
            <w:r>
              <w:rPr>
                <w:rFonts w:ascii="Arial" w:hAnsi="Arial" w:cs="Arial"/>
                <w:sz w:val="22"/>
                <w:szCs w:val="22"/>
              </w:rPr>
              <w:t>Campaign for more green renewable sources of energy to be used.</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B280BEE" w:rsidR="006930C2" w:rsidRDefault="00FB37D7" w:rsidP="00947984">
            <w:pPr>
              <w:pStyle w:val="NormalWeb"/>
              <w:autoSpaceDE w:val="0"/>
              <w:autoSpaceDN w:val="0"/>
              <w:adjustRightInd w:val="0"/>
              <w:jc w:val="center"/>
              <w:rPr>
                <w:rFonts w:ascii="MS Gothic" w:eastAsia="MS Gothic" w:hAnsi="MS Gothic" w:cs="Arial"/>
                <w:b/>
                <w:bCs/>
                <w:sz w:val="22"/>
                <w:szCs w:val="22"/>
                <w:lang w:val="en-US"/>
              </w:rPr>
            </w:pPr>
            <w:r w:rsidRPr="00FB37D7">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504471295"/>
              <w14:checkbox>
                <w14:checked w14:val="1"/>
                <w14:checkedState w14:val="2612" w14:font="MS Gothic"/>
                <w14:uncheckedState w14:val="2610" w14:font="MS Gothic"/>
              </w14:checkbox>
            </w:sdtPr>
            <w:sdtContent>
              <w:p w14:paraId="681CE3BB" w14:textId="1A8D854D" w:rsidR="006930C2" w:rsidRPr="00FB37D7" w:rsidRDefault="00FB37D7" w:rsidP="00FB37D7">
                <w:pPr>
                  <w:autoSpaceDE w:val="0"/>
                  <w:autoSpaceDN w:val="0"/>
                  <w:adjustRightInd w:val="0"/>
                  <w:jc w:val="center"/>
                  <w:rPr>
                    <w:rFonts w:ascii="Arial" w:hAnsi="Arial" w:cs="Arial"/>
                    <w:b/>
                    <w:bCs/>
                    <w:sz w:val="22"/>
                    <w:szCs w:val="22"/>
                  </w:rPr>
                </w:pPr>
                <w:r w:rsidRPr="00FB37D7">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E3D8EB4" w:rsidR="004D0161" w:rsidRPr="004C3A0B" w:rsidRDefault="00FB37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8485D4B" w:rsidR="004D0161" w:rsidRPr="004C3A0B" w:rsidRDefault="00FB37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9F3384A" w:rsidR="004D0161" w:rsidRPr="004C3A0B" w:rsidRDefault="00FB37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8793680" w:rsidR="004D0161" w:rsidRPr="004C3A0B" w:rsidRDefault="00FB37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4F62947" w:rsidR="004D0161" w:rsidRPr="004C3A0B" w:rsidRDefault="00FB37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DDF9EC8" w:rsidR="004D0161" w:rsidRPr="004C3A0B" w:rsidRDefault="00E15B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1292F8AE" w:rsidR="004D0161" w:rsidRPr="004C3A0B" w:rsidRDefault="00E15B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AF82143" w:rsidR="004D0161" w:rsidRPr="004C3A0B" w:rsidRDefault="00E15BC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118135ED" w:rsidR="00A121A0" w:rsidRPr="00E15BCA" w:rsidRDefault="00E15BCA" w:rsidP="00A121A0">
            <w:pPr>
              <w:rPr>
                <w:rFonts w:ascii="Arial" w:hAnsi="Arial" w:cs="Arial"/>
                <w:sz w:val="22"/>
              </w:rPr>
            </w:pPr>
            <w:r>
              <w:rPr>
                <w:rFonts w:ascii="Arial" w:hAnsi="Arial" w:cs="Arial"/>
                <w:sz w:val="22"/>
              </w:rPr>
              <w:t>All data will be kept on password-protected systems and not shared with unauthorised individuals.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3A916F3" w:rsidR="004D0161" w:rsidRPr="004C3A0B" w:rsidRDefault="00E15B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CB8B76E" w:rsidR="004D0161" w:rsidRPr="004C3A0B" w:rsidRDefault="00E15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65185432" w:rsidR="004D0161" w:rsidRPr="004C3A0B" w:rsidRDefault="00E15B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8E3E0EE" w:rsidR="004D0161" w:rsidRPr="004C3A0B" w:rsidRDefault="00E15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024FEFE9" w:rsidR="004D0161" w:rsidRPr="004C3A0B" w:rsidRDefault="00E15B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FE2EFC1" w:rsidR="004D0161" w:rsidRPr="004C3A0B" w:rsidRDefault="00E15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95AE21" w:rsidR="004D0161" w:rsidRPr="004C3A0B" w:rsidRDefault="00E15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61AEAD32" w14:textId="77777777" w:rsidR="00E15BCA" w:rsidRPr="00E15BCA" w:rsidRDefault="00E15BCA" w:rsidP="00E15BCA">
            <w:pPr>
              <w:rPr>
                <w:rFonts w:ascii="Arial" w:hAnsi="Arial" w:cs="Arial"/>
                <w:sz w:val="22"/>
              </w:rPr>
            </w:pPr>
            <w:r>
              <w:rPr>
                <w:rFonts w:ascii="Arial" w:hAnsi="Arial" w:cs="Arial"/>
                <w:sz w:val="22"/>
              </w:rPr>
              <w:t>All data will be kept on password-protected systems and not shared with unauthorised individuals.</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3E5D8C11" w:rsidR="00A121A0" w:rsidRPr="00E15BCA" w:rsidRDefault="00E15BCA" w:rsidP="00A121A0">
            <w:pPr>
              <w:autoSpaceDE w:val="0"/>
              <w:autoSpaceDN w:val="0"/>
              <w:adjustRightInd w:val="0"/>
              <w:rPr>
                <w:rFonts w:ascii="Arial" w:hAnsi="Arial" w:cs="Arial"/>
                <w:sz w:val="24"/>
                <w:szCs w:val="22"/>
              </w:rPr>
            </w:pPr>
            <w:r w:rsidRPr="00E15BCA">
              <w:rPr>
                <w:rFonts w:ascii="Arial" w:hAnsi="Arial" w:cs="Arial"/>
                <w:sz w:val="22"/>
              </w:rPr>
              <w:t xml:space="preserve">Myself as principle researcher, </w:t>
            </w:r>
            <w:r>
              <w:rPr>
                <w:rFonts w:ascii="Arial" w:hAnsi="Arial" w:cs="Arial"/>
                <w:sz w:val="22"/>
              </w:rPr>
              <w:t>my university supervisor, and my Project Work Package Lead at Dstl</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DC679A0" w:rsidR="00A121A0" w:rsidRPr="00E15BCA" w:rsidRDefault="00E15BCA" w:rsidP="00A121A0">
            <w:pPr>
              <w:autoSpaceDE w:val="0"/>
              <w:autoSpaceDN w:val="0"/>
              <w:adjustRightInd w:val="0"/>
              <w:rPr>
                <w:rFonts w:ascii="Arial" w:hAnsi="Arial" w:cs="Arial"/>
                <w:color w:val="00B050"/>
                <w:sz w:val="24"/>
                <w:szCs w:val="24"/>
              </w:rPr>
            </w:pPr>
            <w:r w:rsidRPr="00E15BCA">
              <w:rPr>
                <w:rFonts w:ascii="Arial" w:hAnsi="Arial" w:cs="Arial"/>
                <w:sz w:val="22"/>
                <w:szCs w:val="22"/>
              </w:rPr>
              <w:t>Myself as principle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6908B4" w14:textId="77777777" w:rsidR="00E15BCA" w:rsidRPr="00E15BCA" w:rsidRDefault="00E15BCA" w:rsidP="00E15BCA">
            <w:pPr>
              <w:rPr>
                <w:rFonts w:ascii="Arial" w:hAnsi="Arial" w:cs="Arial"/>
                <w:sz w:val="22"/>
              </w:rPr>
            </w:pPr>
            <w:r>
              <w:rPr>
                <w:rFonts w:ascii="Arial" w:hAnsi="Arial" w:cs="Arial"/>
                <w:sz w:val="22"/>
              </w:rPr>
              <w:t>All data will be kept on password-protected systems and not shared with unauthorised individuals.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4B42A9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15BC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E0C893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15BC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8"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F4E233A" w:rsidR="004D0161" w:rsidRPr="004C3A0B" w:rsidRDefault="00E15BCA" w:rsidP="00694EA8">
            <w:pPr>
              <w:spacing w:before="100" w:beforeAutospacing="1" w:after="100" w:afterAutospacing="1"/>
              <w:rPr>
                <w:rFonts w:ascii="Arial" w:hAnsi="Arial" w:cs="Arial"/>
                <w:sz w:val="22"/>
                <w:szCs w:val="22"/>
              </w:rPr>
            </w:pPr>
            <w:r>
              <w:rPr>
                <w:rFonts w:ascii="Arial" w:hAnsi="Arial" w:cs="Arial"/>
                <w:sz w:val="22"/>
                <w:szCs w:val="22"/>
              </w:rPr>
              <w:t>MP</w:t>
            </w:r>
          </w:p>
        </w:tc>
        <w:tc>
          <w:tcPr>
            <w:tcW w:w="2139" w:type="dxa"/>
            <w:vAlign w:val="center"/>
          </w:tcPr>
          <w:p w14:paraId="134DF4BD" w14:textId="2B10AD8C" w:rsidR="00E15BCA"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99706F6" w:rsidR="004D0161" w:rsidRPr="004C3A0B" w:rsidRDefault="00E15BCA" w:rsidP="00694EA8">
            <w:pPr>
              <w:spacing w:before="100" w:beforeAutospacing="1" w:after="100" w:afterAutospacing="1"/>
              <w:rPr>
                <w:rFonts w:ascii="Arial" w:hAnsi="Arial" w:cs="Arial"/>
                <w:sz w:val="22"/>
                <w:szCs w:val="22"/>
              </w:rPr>
            </w:pPr>
            <w:r>
              <w:rPr>
                <w:rFonts w:ascii="Arial" w:hAnsi="Arial" w:cs="Arial"/>
                <w:sz w:val="22"/>
                <w:szCs w:val="22"/>
              </w:rPr>
              <w:t>28 October 2024</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9"/>
      <w:headerReference w:type="default" r:id="rId20"/>
      <w:footerReference w:type="even" r:id="rId21"/>
      <w:footerReference w:type="default" r:id="rId22"/>
      <w:headerReference w:type="first" r:id="rId23"/>
      <w:footerReference w:type="first" r:id="rId24"/>
      <w:pgSz w:w="11906" w:h="16838" w:code="9"/>
      <w:pgMar w:top="720" w:right="720" w:bottom="720" w:left="720"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atthew Prentice (2116359)" w:date="2024-10-28T13:04:00Z" w:initials="MP">
    <w:p w14:paraId="2D484EF3" w14:textId="77777777" w:rsidR="00D35BF2" w:rsidRDefault="00D35BF2" w:rsidP="00D35BF2">
      <w:pPr>
        <w:pStyle w:val="CommentText"/>
      </w:pPr>
      <w:r>
        <w:rPr>
          <w:rStyle w:val="CommentReference"/>
        </w:rPr>
        <w:annotationRef/>
      </w:r>
      <w:r>
        <w:rPr>
          <w:color w:val="00B050"/>
        </w:rPr>
        <w:t>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D484E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3A9AFF9" w16cex:dateUtc="2024-10-28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D484EF3" w16cid:durableId="03A9AF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922E9" w14:textId="77777777" w:rsidR="007B29FC" w:rsidRDefault="007B29FC" w:rsidP="00390251">
      <w:r>
        <w:separator/>
      </w:r>
    </w:p>
    <w:p w14:paraId="2BBD4406" w14:textId="77777777" w:rsidR="007B29FC" w:rsidRDefault="007B29FC"/>
  </w:endnote>
  <w:endnote w:type="continuationSeparator" w:id="0">
    <w:p w14:paraId="47244375" w14:textId="77777777" w:rsidR="007B29FC" w:rsidRDefault="007B29FC" w:rsidP="00390251">
      <w:r>
        <w:continuationSeparator/>
      </w:r>
    </w:p>
    <w:p w14:paraId="553CA99B" w14:textId="77777777" w:rsidR="007B29FC" w:rsidRDefault="007B29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70FC92" w14:textId="77777777" w:rsidR="007B29FC" w:rsidRDefault="007B29FC" w:rsidP="00390251">
      <w:r>
        <w:separator/>
      </w:r>
    </w:p>
    <w:p w14:paraId="0196599D" w14:textId="77777777" w:rsidR="007B29FC" w:rsidRDefault="007B29FC"/>
  </w:footnote>
  <w:footnote w:type="continuationSeparator" w:id="0">
    <w:p w14:paraId="7EC8B933" w14:textId="77777777" w:rsidR="007B29FC" w:rsidRDefault="007B29FC" w:rsidP="00390251">
      <w:r>
        <w:continuationSeparator/>
      </w:r>
    </w:p>
    <w:p w14:paraId="7575C44C" w14:textId="77777777" w:rsidR="007B29FC" w:rsidRDefault="007B29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tthew Prentice (2116359)">
    <w15:presenceInfo w15:providerId="AD" w15:userId="S::2116359@student.uwtsd.ac.uk::fb168bad-9f92-4748-ab6d-10c3412c10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5B"/>
    <w:rsid w:val="00025D7B"/>
    <w:rsid w:val="00025F69"/>
    <w:rsid w:val="00026523"/>
    <w:rsid w:val="00030BE1"/>
    <w:rsid w:val="00030F51"/>
    <w:rsid w:val="000314CE"/>
    <w:rsid w:val="0003212E"/>
    <w:rsid w:val="0003546A"/>
    <w:rsid w:val="000433F4"/>
    <w:rsid w:val="00044629"/>
    <w:rsid w:val="00047D63"/>
    <w:rsid w:val="00065801"/>
    <w:rsid w:val="000669ED"/>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5D85"/>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29FC"/>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52BE"/>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5BF2"/>
    <w:rsid w:val="00D36746"/>
    <w:rsid w:val="00D369B5"/>
    <w:rsid w:val="00D37985"/>
    <w:rsid w:val="00D37BF1"/>
    <w:rsid w:val="00D41257"/>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5BC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7D7"/>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BC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www.uwtsd.ac.uk/media/uwtsd-website/content-assets/documents/research/REICoP-July-2022.pdf"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16359@student.uwtsd.ac.uk" TargetMode="External"/><Relationship Id="rId24" Type="http://schemas.openxmlformats.org/officeDocument/2006/relationships/footer" Target="footer3.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2772</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18542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Prentice (2116359)</cp:lastModifiedBy>
  <cp:revision>4</cp:revision>
  <cp:lastPrinted>2016-10-24T12:21:00Z</cp:lastPrinted>
  <dcterms:created xsi:type="dcterms:W3CDTF">2023-07-07T10:35:00Z</dcterms:created>
  <dcterms:modified xsi:type="dcterms:W3CDTF">2024-10-28T13:26:00Z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