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99C8D7" w14:textId="415AD347" w:rsidR="006C5933" w:rsidRDefault="00806994" w:rsidP="00BC4FAD">
      <w:pPr>
        <w:spacing w:after="0"/>
        <w:rPr>
          <w:rFonts w:ascii="Informal Roman" w:hAnsi="Informal Roman" w:cstheme="majorBidi"/>
          <w:sz w:val="56"/>
          <w:szCs w:val="56"/>
        </w:rPr>
      </w:pPr>
      <w:r>
        <w:rPr>
          <w:rFonts w:ascii="Informal Roman" w:hAnsi="Informal Roman" w:cstheme="majorBidi"/>
          <w:sz w:val="56"/>
          <w:szCs w:val="56"/>
        </w:rPr>
        <w:t>BEng</w:t>
      </w:r>
      <w:r w:rsidR="006C5933" w:rsidRPr="00202653">
        <w:rPr>
          <w:rFonts w:ascii="Informal Roman" w:hAnsi="Informal Roman" w:cstheme="majorBidi"/>
          <w:sz w:val="56"/>
          <w:szCs w:val="56"/>
        </w:rPr>
        <w:t xml:space="preserve"> ELECTRONICS AND ELECTRICAL ENGINEERING</w:t>
      </w:r>
    </w:p>
    <w:p w14:paraId="24BAA4AB" w14:textId="77777777" w:rsidR="006C5933" w:rsidRDefault="006C5933" w:rsidP="00BC4FAD">
      <w:pPr>
        <w:spacing w:after="0"/>
        <w:rPr>
          <w:rFonts w:ascii="Informal Roman" w:hAnsi="Informal Roman" w:cstheme="majorBidi"/>
          <w:sz w:val="56"/>
          <w:szCs w:val="56"/>
        </w:rPr>
      </w:pPr>
    </w:p>
    <w:p w14:paraId="274BEF51" w14:textId="77777777" w:rsidR="006C5933" w:rsidRPr="00202653" w:rsidRDefault="006C5933" w:rsidP="00BC4FAD">
      <w:pPr>
        <w:spacing w:after="0"/>
        <w:rPr>
          <w:rFonts w:ascii="Informal Roman" w:hAnsi="Informal Roman" w:cstheme="majorBidi"/>
          <w:sz w:val="56"/>
          <w:szCs w:val="56"/>
        </w:rPr>
      </w:pPr>
    </w:p>
    <w:p w14:paraId="2728BCEF" w14:textId="7984F002" w:rsidR="006C5933" w:rsidRPr="00202653" w:rsidRDefault="00542231" w:rsidP="00BC4FAD">
      <w:pPr>
        <w:spacing w:after="0"/>
        <w:rPr>
          <w:rFonts w:ascii="Informal Roman" w:hAnsi="Informal Roman" w:cstheme="majorBidi"/>
          <w:sz w:val="56"/>
          <w:szCs w:val="56"/>
        </w:rPr>
      </w:pPr>
      <w:r>
        <w:rPr>
          <w:rFonts w:ascii="Informal Roman" w:hAnsi="Informal Roman" w:cstheme="majorBidi"/>
          <w:sz w:val="56"/>
          <w:szCs w:val="56"/>
        </w:rPr>
        <w:t>ELECTRONIC SYSTEMS DESIGN</w:t>
      </w:r>
    </w:p>
    <w:p w14:paraId="60E4F3BD" w14:textId="77777777" w:rsidR="006C5933" w:rsidRDefault="006C5933" w:rsidP="00BC4FAD">
      <w:pPr>
        <w:spacing w:after="0"/>
        <w:rPr>
          <w:rFonts w:ascii="Informal Roman" w:hAnsi="Informal Roman" w:cstheme="majorBidi"/>
          <w:sz w:val="56"/>
          <w:szCs w:val="56"/>
        </w:rPr>
      </w:pPr>
      <w:r w:rsidRPr="00202653">
        <w:rPr>
          <w:rFonts w:ascii="Informal Roman" w:hAnsi="Informal Roman" w:cstheme="majorBidi"/>
          <w:sz w:val="56"/>
          <w:szCs w:val="56"/>
        </w:rPr>
        <w:t>ASSIGNMENT</w:t>
      </w:r>
    </w:p>
    <w:p w14:paraId="4A678E79" w14:textId="77777777" w:rsidR="006C5933" w:rsidRDefault="006C5933" w:rsidP="00BC4FAD">
      <w:pPr>
        <w:spacing w:after="0"/>
        <w:rPr>
          <w:rFonts w:ascii="Informal Roman" w:hAnsi="Informal Roman" w:cstheme="majorBidi"/>
          <w:sz w:val="56"/>
          <w:szCs w:val="56"/>
        </w:rPr>
      </w:pPr>
    </w:p>
    <w:p w14:paraId="01D1989E" w14:textId="77777777" w:rsidR="006C5933" w:rsidRPr="00202653" w:rsidRDefault="006C5933" w:rsidP="00BC4FAD">
      <w:pPr>
        <w:spacing w:after="0"/>
        <w:rPr>
          <w:rFonts w:ascii="Informal Roman" w:hAnsi="Informal Roman" w:cstheme="majorBidi"/>
          <w:sz w:val="56"/>
          <w:szCs w:val="56"/>
        </w:rPr>
      </w:pPr>
    </w:p>
    <w:p w14:paraId="60D8A503" w14:textId="77777777" w:rsidR="006C5933" w:rsidRPr="00202653" w:rsidRDefault="006C5933" w:rsidP="00BC4FAD">
      <w:pPr>
        <w:spacing w:after="0"/>
        <w:rPr>
          <w:rFonts w:ascii="Informal Roman" w:hAnsi="Informal Roman" w:cstheme="majorBidi"/>
          <w:sz w:val="56"/>
          <w:szCs w:val="56"/>
        </w:rPr>
      </w:pPr>
      <w:r w:rsidRPr="00202653">
        <w:rPr>
          <w:rFonts w:ascii="Informal Roman" w:hAnsi="Informal Roman" w:cstheme="majorBidi"/>
          <w:sz w:val="56"/>
          <w:szCs w:val="56"/>
        </w:rPr>
        <w:t>SAMIH ALTIGANY</w:t>
      </w:r>
    </w:p>
    <w:p w14:paraId="723F4618" w14:textId="26A10BBE" w:rsidR="006C5933" w:rsidRDefault="006C5933" w:rsidP="00BC4FAD">
      <w:pPr>
        <w:spacing w:after="0" w:line="240" w:lineRule="auto"/>
        <w:rPr>
          <w:rFonts w:asciiTheme="majorBidi" w:hAnsiTheme="majorBidi" w:cstheme="majorBidi"/>
          <w:sz w:val="24"/>
          <w:szCs w:val="24"/>
        </w:rPr>
      </w:pPr>
    </w:p>
    <w:p w14:paraId="0B4C3F82" w14:textId="072D1CA5" w:rsidR="002816A7" w:rsidRDefault="002816A7" w:rsidP="00BC4FAD">
      <w:pPr>
        <w:spacing w:after="0" w:line="240" w:lineRule="auto"/>
        <w:rPr>
          <w:rFonts w:asciiTheme="majorBidi" w:hAnsiTheme="majorBidi" w:cstheme="majorBidi"/>
          <w:sz w:val="24"/>
          <w:szCs w:val="24"/>
        </w:rPr>
      </w:pPr>
    </w:p>
    <w:p w14:paraId="68B0A52E" w14:textId="5BBDBB3D" w:rsidR="002816A7" w:rsidRDefault="002816A7" w:rsidP="00BC4FAD">
      <w:pPr>
        <w:spacing w:after="0" w:line="240" w:lineRule="auto"/>
        <w:rPr>
          <w:rFonts w:asciiTheme="majorBidi" w:hAnsiTheme="majorBidi" w:cstheme="majorBidi"/>
          <w:sz w:val="24"/>
          <w:szCs w:val="24"/>
        </w:rPr>
      </w:pPr>
    </w:p>
    <w:p w14:paraId="18C4F1B9" w14:textId="567A0286" w:rsidR="002816A7" w:rsidRDefault="002816A7" w:rsidP="00BC4FAD">
      <w:pPr>
        <w:spacing w:after="0" w:line="240" w:lineRule="auto"/>
        <w:rPr>
          <w:rFonts w:asciiTheme="majorBidi" w:hAnsiTheme="majorBidi" w:cstheme="majorBidi"/>
          <w:sz w:val="24"/>
          <w:szCs w:val="24"/>
        </w:rPr>
      </w:pPr>
    </w:p>
    <w:p w14:paraId="21BFB0FD" w14:textId="51F59960" w:rsidR="002816A7" w:rsidRDefault="002816A7" w:rsidP="00BC4FAD">
      <w:pPr>
        <w:spacing w:after="0" w:line="240" w:lineRule="auto"/>
        <w:rPr>
          <w:rFonts w:asciiTheme="majorBidi" w:hAnsiTheme="majorBidi" w:cstheme="majorBidi"/>
          <w:sz w:val="24"/>
          <w:szCs w:val="24"/>
        </w:rPr>
      </w:pPr>
    </w:p>
    <w:p w14:paraId="5609CBF2" w14:textId="50E1D51C" w:rsidR="002816A7" w:rsidRDefault="002816A7" w:rsidP="00BC4FAD">
      <w:pPr>
        <w:spacing w:after="0" w:line="240" w:lineRule="auto"/>
        <w:rPr>
          <w:rFonts w:asciiTheme="majorBidi" w:hAnsiTheme="majorBidi" w:cstheme="majorBidi"/>
          <w:sz w:val="24"/>
          <w:szCs w:val="24"/>
        </w:rPr>
      </w:pPr>
    </w:p>
    <w:p w14:paraId="02B976FB" w14:textId="20162C90" w:rsidR="002816A7" w:rsidRDefault="002816A7" w:rsidP="00BC4FAD">
      <w:pPr>
        <w:spacing w:after="0" w:line="240" w:lineRule="auto"/>
        <w:rPr>
          <w:rFonts w:asciiTheme="majorBidi" w:hAnsiTheme="majorBidi" w:cstheme="majorBidi"/>
          <w:sz w:val="24"/>
          <w:szCs w:val="24"/>
        </w:rPr>
      </w:pPr>
    </w:p>
    <w:p w14:paraId="0DB85EB1" w14:textId="751576A0" w:rsidR="002816A7" w:rsidRDefault="002816A7" w:rsidP="00BC4FAD">
      <w:pPr>
        <w:spacing w:after="0" w:line="240" w:lineRule="auto"/>
        <w:rPr>
          <w:rFonts w:asciiTheme="majorBidi" w:hAnsiTheme="majorBidi" w:cstheme="majorBidi"/>
          <w:sz w:val="24"/>
          <w:szCs w:val="24"/>
        </w:rPr>
      </w:pPr>
    </w:p>
    <w:p w14:paraId="5374DF85" w14:textId="45AFD3D9" w:rsidR="002816A7" w:rsidRDefault="002816A7" w:rsidP="00BC4FAD">
      <w:pPr>
        <w:spacing w:after="0" w:line="240" w:lineRule="auto"/>
        <w:rPr>
          <w:rFonts w:asciiTheme="majorBidi" w:hAnsiTheme="majorBidi" w:cstheme="majorBidi"/>
          <w:sz w:val="24"/>
          <w:szCs w:val="24"/>
        </w:rPr>
      </w:pPr>
    </w:p>
    <w:p w14:paraId="055F0035" w14:textId="28979299" w:rsidR="002816A7" w:rsidRDefault="002816A7" w:rsidP="00BC4FAD">
      <w:pPr>
        <w:spacing w:after="0" w:line="240" w:lineRule="auto"/>
        <w:rPr>
          <w:rFonts w:asciiTheme="majorBidi" w:hAnsiTheme="majorBidi" w:cstheme="majorBidi"/>
          <w:sz w:val="24"/>
          <w:szCs w:val="24"/>
        </w:rPr>
      </w:pPr>
    </w:p>
    <w:p w14:paraId="59DFCAE7" w14:textId="7977D928" w:rsidR="002816A7" w:rsidRDefault="002816A7" w:rsidP="00BC4FAD">
      <w:pPr>
        <w:spacing w:after="0" w:line="240" w:lineRule="auto"/>
        <w:rPr>
          <w:rFonts w:asciiTheme="majorBidi" w:hAnsiTheme="majorBidi" w:cstheme="majorBidi"/>
          <w:sz w:val="24"/>
          <w:szCs w:val="24"/>
        </w:rPr>
      </w:pPr>
    </w:p>
    <w:p w14:paraId="05D2BA30" w14:textId="003D7139" w:rsidR="002816A7" w:rsidRDefault="002816A7" w:rsidP="00BC4FAD">
      <w:pPr>
        <w:spacing w:after="0" w:line="240" w:lineRule="auto"/>
        <w:rPr>
          <w:rFonts w:asciiTheme="majorBidi" w:hAnsiTheme="majorBidi" w:cstheme="majorBidi"/>
          <w:sz w:val="24"/>
          <w:szCs w:val="24"/>
        </w:rPr>
      </w:pPr>
    </w:p>
    <w:p w14:paraId="502D4A82" w14:textId="74903CE9" w:rsidR="002816A7" w:rsidRDefault="002816A7" w:rsidP="00BC4FAD">
      <w:pPr>
        <w:spacing w:after="0" w:line="240" w:lineRule="auto"/>
        <w:rPr>
          <w:rFonts w:asciiTheme="majorBidi" w:hAnsiTheme="majorBidi" w:cstheme="majorBidi"/>
          <w:sz w:val="24"/>
          <w:szCs w:val="24"/>
        </w:rPr>
      </w:pPr>
    </w:p>
    <w:p w14:paraId="5C7D9D25" w14:textId="5A0280DD" w:rsidR="002816A7" w:rsidRDefault="002816A7" w:rsidP="00BC4FAD">
      <w:pPr>
        <w:spacing w:after="0" w:line="240" w:lineRule="auto"/>
        <w:rPr>
          <w:rFonts w:asciiTheme="majorBidi" w:hAnsiTheme="majorBidi" w:cstheme="majorBidi"/>
          <w:sz w:val="24"/>
          <w:szCs w:val="24"/>
        </w:rPr>
      </w:pPr>
    </w:p>
    <w:p w14:paraId="2D1671C2" w14:textId="7BF8640D" w:rsidR="002816A7" w:rsidRDefault="002816A7" w:rsidP="00BC4FAD">
      <w:pPr>
        <w:spacing w:after="0" w:line="240" w:lineRule="auto"/>
        <w:rPr>
          <w:rFonts w:asciiTheme="majorBidi" w:hAnsiTheme="majorBidi" w:cstheme="majorBidi"/>
          <w:sz w:val="24"/>
          <w:szCs w:val="24"/>
        </w:rPr>
      </w:pPr>
    </w:p>
    <w:p w14:paraId="03233326" w14:textId="786DE5FC" w:rsidR="00542231" w:rsidRDefault="00542231" w:rsidP="00BC4FAD">
      <w:pPr>
        <w:spacing w:after="0" w:line="240" w:lineRule="auto"/>
        <w:rPr>
          <w:rFonts w:asciiTheme="majorBidi" w:hAnsiTheme="majorBidi" w:cstheme="majorBidi"/>
          <w:sz w:val="24"/>
          <w:szCs w:val="24"/>
        </w:rPr>
      </w:pPr>
    </w:p>
    <w:p w14:paraId="2B1CE2B2" w14:textId="77777777" w:rsidR="00542231" w:rsidRDefault="00542231" w:rsidP="00BC4FAD">
      <w:pPr>
        <w:spacing w:after="0" w:line="240" w:lineRule="auto"/>
        <w:rPr>
          <w:rFonts w:asciiTheme="majorBidi" w:hAnsiTheme="majorBidi" w:cstheme="majorBidi"/>
          <w:sz w:val="24"/>
          <w:szCs w:val="24"/>
        </w:rPr>
      </w:pPr>
    </w:p>
    <w:p w14:paraId="75A7554A" w14:textId="2F7FF2FE" w:rsidR="002816A7" w:rsidRDefault="002816A7" w:rsidP="00BC4FAD">
      <w:pPr>
        <w:spacing w:after="0" w:line="240" w:lineRule="auto"/>
        <w:rPr>
          <w:rFonts w:asciiTheme="majorBidi" w:hAnsiTheme="majorBidi" w:cstheme="majorBidi"/>
          <w:sz w:val="24"/>
          <w:szCs w:val="24"/>
        </w:rPr>
      </w:pPr>
    </w:p>
    <w:p w14:paraId="5A99BE88" w14:textId="572F5374" w:rsidR="002816A7" w:rsidRDefault="002816A7" w:rsidP="00BC4FAD">
      <w:pPr>
        <w:spacing w:after="0" w:line="240" w:lineRule="auto"/>
        <w:rPr>
          <w:rFonts w:asciiTheme="majorBidi" w:hAnsiTheme="majorBidi" w:cstheme="majorBidi"/>
          <w:sz w:val="24"/>
          <w:szCs w:val="24"/>
        </w:rPr>
      </w:pPr>
    </w:p>
    <w:p w14:paraId="4DA16022" w14:textId="2A87FFFB" w:rsidR="002816A7" w:rsidRDefault="002816A7" w:rsidP="00BC4FAD">
      <w:pPr>
        <w:spacing w:after="0" w:line="240" w:lineRule="auto"/>
        <w:rPr>
          <w:rFonts w:asciiTheme="majorBidi" w:hAnsiTheme="majorBidi" w:cstheme="majorBidi"/>
          <w:sz w:val="24"/>
          <w:szCs w:val="24"/>
        </w:rPr>
      </w:pPr>
    </w:p>
    <w:p w14:paraId="3E7406D7" w14:textId="04374AF7" w:rsidR="000E2F6D" w:rsidRDefault="000E2F6D" w:rsidP="00BC4FAD">
      <w:pPr>
        <w:spacing w:after="0" w:line="240" w:lineRule="auto"/>
        <w:rPr>
          <w:rFonts w:asciiTheme="majorBidi" w:hAnsiTheme="majorBidi" w:cstheme="majorBidi"/>
          <w:sz w:val="24"/>
          <w:szCs w:val="24"/>
        </w:rPr>
      </w:pPr>
    </w:p>
    <w:p w14:paraId="58438593" w14:textId="316839CF" w:rsidR="000E2F6D" w:rsidRDefault="000E2F6D" w:rsidP="00BC4FAD">
      <w:pPr>
        <w:spacing w:after="0" w:line="240" w:lineRule="auto"/>
        <w:rPr>
          <w:rFonts w:asciiTheme="majorBidi" w:hAnsiTheme="majorBidi" w:cstheme="majorBidi"/>
          <w:sz w:val="24"/>
          <w:szCs w:val="24"/>
        </w:rPr>
      </w:pPr>
    </w:p>
    <w:p w14:paraId="067E9923" w14:textId="77777777" w:rsidR="000E2F6D" w:rsidRDefault="000E2F6D" w:rsidP="00BC4FAD">
      <w:pPr>
        <w:spacing w:after="0" w:line="240" w:lineRule="auto"/>
        <w:rPr>
          <w:rFonts w:asciiTheme="majorBidi" w:hAnsiTheme="majorBidi" w:cstheme="majorBidi"/>
          <w:sz w:val="24"/>
          <w:szCs w:val="24"/>
        </w:rPr>
      </w:pPr>
    </w:p>
    <w:p w14:paraId="0C541CE4" w14:textId="11E515EC" w:rsidR="002816A7" w:rsidRDefault="002816A7" w:rsidP="00BC4FAD">
      <w:pPr>
        <w:spacing w:after="0" w:line="240" w:lineRule="auto"/>
        <w:rPr>
          <w:rFonts w:asciiTheme="majorBidi" w:hAnsiTheme="majorBidi" w:cstheme="majorBidi"/>
          <w:sz w:val="24"/>
          <w:szCs w:val="24"/>
        </w:rPr>
      </w:pPr>
    </w:p>
    <w:sdt>
      <w:sdtPr>
        <w:rPr>
          <w:rFonts w:asciiTheme="minorHAnsi" w:eastAsiaTheme="minorHAnsi" w:hAnsiTheme="minorHAnsi" w:cstheme="minorBidi"/>
          <w:b w:val="0"/>
          <w:sz w:val="22"/>
          <w:szCs w:val="22"/>
          <w:lang w:val="en-GB"/>
        </w:rPr>
        <w:id w:val="-646057988"/>
        <w:docPartObj>
          <w:docPartGallery w:val="Table of Contents"/>
          <w:docPartUnique/>
        </w:docPartObj>
      </w:sdtPr>
      <w:sdtEndPr>
        <w:rPr>
          <w:bCs/>
          <w:noProof/>
        </w:rPr>
      </w:sdtEndPr>
      <w:sdtContent>
        <w:p w14:paraId="0088193E" w14:textId="55A3173B" w:rsidR="0058517D" w:rsidRDefault="0058517D" w:rsidP="00BC4FAD">
          <w:pPr>
            <w:pStyle w:val="TOCHeading"/>
          </w:pPr>
          <w:r>
            <w:t>Table of Contents</w:t>
          </w:r>
        </w:p>
        <w:p w14:paraId="4BEBF551" w14:textId="344AFEB9" w:rsidR="005464D9" w:rsidRDefault="0058517D">
          <w:pPr>
            <w:pStyle w:val="TOC1"/>
            <w:tabs>
              <w:tab w:val="right" w:leader="dot" w:pos="9016"/>
            </w:tabs>
            <w:rPr>
              <w:rFonts w:eastAsiaTheme="minorEastAsia"/>
              <w:noProof/>
              <w:lang w:eastAsia="en-GB"/>
            </w:rPr>
          </w:pPr>
          <w:r>
            <w:rPr>
              <w:rFonts w:asciiTheme="majorBidi" w:hAnsiTheme="majorBidi" w:cstheme="majorBidi"/>
              <w:sz w:val="24"/>
              <w:szCs w:val="24"/>
            </w:rPr>
            <w:fldChar w:fldCharType="begin"/>
          </w:r>
          <w:r w:rsidRPr="0058517D">
            <w:rPr>
              <w:rFonts w:asciiTheme="majorBidi" w:hAnsiTheme="majorBidi" w:cstheme="majorBidi"/>
              <w:sz w:val="24"/>
              <w:szCs w:val="24"/>
            </w:rPr>
            <w:instrText xml:space="preserve"> TOC \o "1-3" \h \z \u </w:instrText>
          </w:r>
          <w:r>
            <w:rPr>
              <w:rFonts w:asciiTheme="majorBidi" w:hAnsiTheme="majorBidi" w:cstheme="majorBidi"/>
              <w:sz w:val="24"/>
              <w:szCs w:val="24"/>
            </w:rPr>
            <w:fldChar w:fldCharType="separate"/>
          </w:r>
          <w:hyperlink w:anchor="_Toc59369378" w:history="1">
            <w:r w:rsidR="005464D9" w:rsidRPr="00541E72">
              <w:rPr>
                <w:rStyle w:val="Hyperlink"/>
                <w:noProof/>
              </w:rPr>
              <w:t>Introduction</w:t>
            </w:r>
            <w:r w:rsidR="005464D9">
              <w:rPr>
                <w:noProof/>
                <w:webHidden/>
              </w:rPr>
              <w:tab/>
            </w:r>
            <w:r w:rsidR="005464D9">
              <w:rPr>
                <w:noProof/>
                <w:webHidden/>
              </w:rPr>
              <w:fldChar w:fldCharType="begin"/>
            </w:r>
            <w:r w:rsidR="005464D9">
              <w:rPr>
                <w:noProof/>
                <w:webHidden/>
              </w:rPr>
              <w:instrText xml:space="preserve"> PAGEREF _Toc59369378 \h </w:instrText>
            </w:r>
            <w:r w:rsidR="005464D9">
              <w:rPr>
                <w:noProof/>
                <w:webHidden/>
              </w:rPr>
            </w:r>
            <w:r w:rsidR="005464D9">
              <w:rPr>
                <w:noProof/>
                <w:webHidden/>
              </w:rPr>
              <w:fldChar w:fldCharType="separate"/>
            </w:r>
            <w:r w:rsidR="005464D9">
              <w:rPr>
                <w:noProof/>
                <w:webHidden/>
              </w:rPr>
              <w:t>4</w:t>
            </w:r>
            <w:r w:rsidR="005464D9">
              <w:rPr>
                <w:noProof/>
                <w:webHidden/>
              </w:rPr>
              <w:fldChar w:fldCharType="end"/>
            </w:r>
          </w:hyperlink>
        </w:p>
        <w:p w14:paraId="362EF13A" w14:textId="5C711F2B" w:rsidR="005464D9" w:rsidRDefault="005464D9">
          <w:pPr>
            <w:pStyle w:val="TOC1"/>
            <w:tabs>
              <w:tab w:val="right" w:leader="dot" w:pos="9016"/>
            </w:tabs>
            <w:rPr>
              <w:rFonts w:eastAsiaTheme="minorEastAsia"/>
              <w:noProof/>
              <w:lang w:eastAsia="en-GB"/>
            </w:rPr>
          </w:pPr>
          <w:hyperlink w:anchor="_Toc59369379" w:history="1">
            <w:r w:rsidRPr="00541E72">
              <w:rPr>
                <w:rStyle w:val="Hyperlink"/>
                <w:noProof/>
              </w:rPr>
              <w:t>Literature review</w:t>
            </w:r>
            <w:r>
              <w:rPr>
                <w:noProof/>
                <w:webHidden/>
              </w:rPr>
              <w:tab/>
            </w:r>
            <w:r>
              <w:rPr>
                <w:noProof/>
                <w:webHidden/>
              </w:rPr>
              <w:fldChar w:fldCharType="begin"/>
            </w:r>
            <w:r>
              <w:rPr>
                <w:noProof/>
                <w:webHidden/>
              </w:rPr>
              <w:instrText xml:space="preserve"> PAGEREF _Toc59369379 \h </w:instrText>
            </w:r>
            <w:r>
              <w:rPr>
                <w:noProof/>
                <w:webHidden/>
              </w:rPr>
            </w:r>
            <w:r>
              <w:rPr>
                <w:noProof/>
                <w:webHidden/>
              </w:rPr>
              <w:fldChar w:fldCharType="separate"/>
            </w:r>
            <w:r>
              <w:rPr>
                <w:noProof/>
                <w:webHidden/>
              </w:rPr>
              <w:t>4</w:t>
            </w:r>
            <w:r>
              <w:rPr>
                <w:noProof/>
                <w:webHidden/>
              </w:rPr>
              <w:fldChar w:fldCharType="end"/>
            </w:r>
          </w:hyperlink>
        </w:p>
        <w:p w14:paraId="41E91EE1" w14:textId="7D911D97" w:rsidR="005464D9" w:rsidRDefault="005464D9">
          <w:pPr>
            <w:pStyle w:val="TOC1"/>
            <w:tabs>
              <w:tab w:val="right" w:leader="dot" w:pos="9016"/>
            </w:tabs>
            <w:rPr>
              <w:rFonts w:eastAsiaTheme="minorEastAsia"/>
              <w:noProof/>
              <w:lang w:eastAsia="en-GB"/>
            </w:rPr>
          </w:pPr>
          <w:hyperlink w:anchor="_Toc59369380" w:history="1">
            <w:r w:rsidRPr="00541E72">
              <w:rPr>
                <w:rStyle w:val="Hyperlink"/>
                <w:noProof/>
              </w:rPr>
              <w:t>Temperature and humidity sensor</w:t>
            </w:r>
            <w:r>
              <w:rPr>
                <w:noProof/>
                <w:webHidden/>
              </w:rPr>
              <w:tab/>
            </w:r>
            <w:r>
              <w:rPr>
                <w:noProof/>
                <w:webHidden/>
              </w:rPr>
              <w:fldChar w:fldCharType="begin"/>
            </w:r>
            <w:r>
              <w:rPr>
                <w:noProof/>
                <w:webHidden/>
              </w:rPr>
              <w:instrText xml:space="preserve"> PAGEREF _Toc59369380 \h </w:instrText>
            </w:r>
            <w:r>
              <w:rPr>
                <w:noProof/>
                <w:webHidden/>
              </w:rPr>
            </w:r>
            <w:r>
              <w:rPr>
                <w:noProof/>
                <w:webHidden/>
              </w:rPr>
              <w:fldChar w:fldCharType="separate"/>
            </w:r>
            <w:r>
              <w:rPr>
                <w:noProof/>
                <w:webHidden/>
              </w:rPr>
              <w:t>5</w:t>
            </w:r>
            <w:r>
              <w:rPr>
                <w:noProof/>
                <w:webHidden/>
              </w:rPr>
              <w:fldChar w:fldCharType="end"/>
            </w:r>
          </w:hyperlink>
        </w:p>
        <w:p w14:paraId="27526B4A" w14:textId="6A589B20" w:rsidR="005464D9" w:rsidRDefault="005464D9">
          <w:pPr>
            <w:pStyle w:val="TOC1"/>
            <w:tabs>
              <w:tab w:val="right" w:leader="dot" w:pos="9016"/>
            </w:tabs>
            <w:rPr>
              <w:rFonts w:eastAsiaTheme="minorEastAsia"/>
              <w:noProof/>
              <w:lang w:eastAsia="en-GB"/>
            </w:rPr>
          </w:pPr>
          <w:hyperlink w:anchor="_Toc59369381" w:history="1">
            <w:r w:rsidRPr="00541E72">
              <w:rPr>
                <w:rStyle w:val="Hyperlink"/>
                <w:noProof/>
              </w:rPr>
              <w:t>The selected temperature and humidity sensor</w:t>
            </w:r>
            <w:r>
              <w:rPr>
                <w:noProof/>
                <w:webHidden/>
              </w:rPr>
              <w:tab/>
            </w:r>
            <w:r>
              <w:rPr>
                <w:noProof/>
                <w:webHidden/>
              </w:rPr>
              <w:fldChar w:fldCharType="begin"/>
            </w:r>
            <w:r>
              <w:rPr>
                <w:noProof/>
                <w:webHidden/>
              </w:rPr>
              <w:instrText xml:space="preserve"> PAGEREF _Toc59369381 \h </w:instrText>
            </w:r>
            <w:r>
              <w:rPr>
                <w:noProof/>
                <w:webHidden/>
              </w:rPr>
            </w:r>
            <w:r>
              <w:rPr>
                <w:noProof/>
                <w:webHidden/>
              </w:rPr>
              <w:fldChar w:fldCharType="separate"/>
            </w:r>
            <w:r>
              <w:rPr>
                <w:noProof/>
                <w:webHidden/>
              </w:rPr>
              <w:t>6</w:t>
            </w:r>
            <w:r>
              <w:rPr>
                <w:noProof/>
                <w:webHidden/>
              </w:rPr>
              <w:fldChar w:fldCharType="end"/>
            </w:r>
          </w:hyperlink>
        </w:p>
        <w:p w14:paraId="1FEACFA6" w14:textId="073981C8" w:rsidR="005464D9" w:rsidRDefault="005464D9">
          <w:pPr>
            <w:pStyle w:val="TOC1"/>
            <w:tabs>
              <w:tab w:val="right" w:leader="dot" w:pos="9016"/>
            </w:tabs>
            <w:rPr>
              <w:rFonts w:eastAsiaTheme="minorEastAsia"/>
              <w:noProof/>
              <w:lang w:eastAsia="en-GB"/>
            </w:rPr>
          </w:pPr>
          <w:hyperlink w:anchor="_Toc59369382" w:history="1">
            <w:r w:rsidRPr="00541E72">
              <w:rPr>
                <w:rStyle w:val="Hyperlink"/>
                <w:noProof/>
              </w:rPr>
              <w:t>Wind speed sensor options</w:t>
            </w:r>
            <w:r>
              <w:rPr>
                <w:noProof/>
                <w:webHidden/>
              </w:rPr>
              <w:tab/>
            </w:r>
            <w:r>
              <w:rPr>
                <w:noProof/>
                <w:webHidden/>
              </w:rPr>
              <w:fldChar w:fldCharType="begin"/>
            </w:r>
            <w:r>
              <w:rPr>
                <w:noProof/>
                <w:webHidden/>
              </w:rPr>
              <w:instrText xml:space="preserve"> PAGEREF _Toc59369382 \h </w:instrText>
            </w:r>
            <w:r>
              <w:rPr>
                <w:noProof/>
                <w:webHidden/>
              </w:rPr>
            </w:r>
            <w:r>
              <w:rPr>
                <w:noProof/>
                <w:webHidden/>
              </w:rPr>
              <w:fldChar w:fldCharType="separate"/>
            </w:r>
            <w:r>
              <w:rPr>
                <w:noProof/>
                <w:webHidden/>
              </w:rPr>
              <w:t>6</w:t>
            </w:r>
            <w:r>
              <w:rPr>
                <w:noProof/>
                <w:webHidden/>
              </w:rPr>
              <w:fldChar w:fldCharType="end"/>
            </w:r>
          </w:hyperlink>
        </w:p>
        <w:p w14:paraId="0E2CDE03" w14:textId="0D694E45" w:rsidR="005464D9" w:rsidRDefault="005464D9">
          <w:pPr>
            <w:pStyle w:val="TOC1"/>
            <w:tabs>
              <w:tab w:val="right" w:leader="dot" w:pos="9016"/>
            </w:tabs>
            <w:rPr>
              <w:rFonts w:eastAsiaTheme="minorEastAsia"/>
              <w:noProof/>
              <w:lang w:eastAsia="en-GB"/>
            </w:rPr>
          </w:pPr>
          <w:hyperlink w:anchor="_Toc59369383" w:history="1">
            <w:r w:rsidRPr="00541E72">
              <w:rPr>
                <w:rStyle w:val="Hyperlink"/>
                <w:noProof/>
              </w:rPr>
              <w:t>The selected wind speed sensor</w:t>
            </w:r>
            <w:r>
              <w:rPr>
                <w:noProof/>
                <w:webHidden/>
              </w:rPr>
              <w:tab/>
            </w:r>
            <w:r>
              <w:rPr>
                <w:noProof/>
                <w:webHidden/>
              </w:rPr>
              <w:fldChar w:fldCharType="begin"/>
            </w:r>
            <w:r>
              <w:rPr>
                <w:noProof/>
                <w:webHidden/>
              </w:rPr>
              <w:instrText xml:space="preserve"> PAGEREF _Toc59369383 \h </w:instrText>
            </w:r>
            <w:r>
              <w:rPr>
                <w:noProof/>
                <w:webHidden/>
              </w:rPr>
            </w:r>
            <w:r>
              <w:rPr>
                <w:noProof/>
                <w:webHidden/>
              </w:rPr>
              <w:fldChar w:fldCharType="separate"/>
            </w:r>
            <w:r>
              <w:rPr>
                <w:noProof/>
                <w:webHidden/>
              </w:rPr>
              <w:t>7</w:t>
            </w:r>
            <w:r>
              <w:rPr>
                <w:noProof/>
                <w:webHidden/>
              </w:rPr>
              <w:fldChar w:fldCharType="end"/>
            </w:r>
          </w:hyperlink>
        </w:p>
        <w:p w14:paraId="6A4DD03C" w14:textId="6257D09A" w:rsidR="005464D9" w:rsidRDefault="005464D9">
          <w:pPr>
            <w:pStyle w:val="TOC1"/>
            <w:tabs>
              <w:tab w:val="right" w:leader="dot" w:pos="9016"/>
            </w:tabs>
            <w:rPr>
              <w:rFonts w:eastAsiaTheme="minorEastAsia"/>
              <w:noProof/>
              <w:lang w:eastAsia="en-GB"/>
            </w:rPr>
          </w:pPr>
          <w:hyperlink w:anchor="_Toc59369384" w:history="1">
            <w:r w:rsidRPr="00541E72">
              <w:rPr>
                <w:rStyle w:val="Hyperlink"/>
                <w:noProof/>
              </w:rPr>
              <w:t>Wind direction sensor options</w:t>
            </w:r>
            <w:r>
              <w:rPr>
                <w:noProof/>
                <w:webHidden/>
              </w:rPr>
              <w:tab/>
            </w:r>
            <w:r>
              <w:rPr>
                <w:noProof/>
                <w:webHidden/>
              </w:rPr>
              <w:fldChar w:fldCharType="begin"/>
            </w:r>
            <w:r>
              <w:rPr>
                <w:noProof/>
                <w:webHidden/>
              </w:rPr>
              <w:instrText xml:space="preserve"> PAGEREF _Toc59369384 \h </w:instrText>
            </w:r>
            <w:r>
              <w:rPr>
                <w:noProof/>
                <w:webHidden/>
              </w:rPr>
            </w:r>
            <w:r>
              <w:rPr>
                <w:noProof/>
                <w:webHidden/>
              </w:rPr>
              <w:fldChar w:fldCharType="separate"/>
            </w:r>
            <w:r>
              <w:rPr>
                <w:noProof/>
                <w:webHidden/>
              </w:rPr>
              <w:t>7</w:t>
            </w:r>
            <w:r>
              <w:rPr>
                <w:noProof/>
                <w:webHidden/>
              </w:rPr>
              <w:fldChar w:fldCharType="end"/>
            </w:r>
          </w:hyperlink>
        </w:p>
        <w:p w14:paraId="463A8203" w14:textId="1D81AE30" w:rsidR="005464D9" w:rsidRDefault="005464D9">
          <w:pPr>
            <w:pStyle w:val="TOC1"/>
            <w:tabs>
              <w:tab w:val="right" w:leader="dot" w:pos="9016"/>
            </w:tabs>
            <w:rPr>
              <w:rFonts w:eastAsiaTheme="minorEastAsia"/>
              <w:noProof/>
              <w:lang w:eastAsia="en-GB"/>
            </w:rPr>
          </w:pPr>
          <w:hyperlink w:anchor="_Toc59369385" w:history="1">
            <w:r w:rsidRPr="00541E72">
              <w:rPr>
                <w:rStyle w:val="Hyperlink"/>
                <w:noProof/>
              </w:rPr>
              <w:t>Wind direction sensors</w:t>
            </w:r>
            <w:r>
              <w:rPr>
                <w:noProof/>
                <w:webHidden/>
              </w:rPr>
              <w:tab/>
            </w:r>
            <w:r>
              <w:rPr>
                <w:noProof/>
                <w:webHidden/>
              </w:rPr>
              <w:fldChar w:fldCharType="begin"/>
            </w:r>
            <w:r>
              <w:rPr>
                <w:noProof/>
                <w:webHidden/>
              </w:rPr>
              <w:instrText xml:space="preserve"> PAGEREF _Toc59369385 \h </w:instrText>
            </w:r>
            <w:r>
              <w:rPr>
                <w:noProof/>
                <w:webHidden/>
              </w:rPr>
            </w:r>
            <w:r>
              <w:rPr>
                <w:noProof/>
                <w:webHidden/>
              </w:rPr>
              <w:fldChar w:fldCharType="separate"/>
            </w:r>
            <w:r>
              <w:rPr>
                <w:noProof/>
                <w:webHidden/>
              </w:rPr>
              <w:t>8</w:t>
            </w:r>
            <w:r>
              <w:rPr>
                <w:noProof/>
                <w:webHidden/>
              </w:rPr>
              <w:fldChar w:fldCharType="end"/>
            </w:r>
          </w:hyperlink>
        </w:p>
        <w:p w14:paraId="4D9A7C5D" w14:textId="476DED19" w:rsidR="005464D9" w:rsidRDefault="005464D9">
          <w:pPr>
            <w:pStyle w:val="TOC1"/>
            <w:tabs>
              <w:tab w:val="right" w:leader="dot" w:pos="9016"/>
            </w:tabs>
            <w:rPr>
              <w:rFonts w:eastAsiaTheme="minorEastAsia"/>
              <w:noProof/>
              <w:lang w:eastAsia="en-GB"/>
            </w:rPr>
          </w:pPr>
          <w:hyperlink w:anchor="_Toc59369386" w:history="1">
            <w:r w:rsidRPr="00541E72">
              <w:rPr>
                <w:rStyle w:val="Hyperlink"/>
                <w:noProof/>
              </w:rPr>
              <w:t>The air bone particle sensor</w:t>
            </w:r>
            <w:r>
              <w:rPr>
                <w:noProof/>
                <w:webHidden/>
              </w:rPr>
              <w:tab/>
            </w:r>
            <w:r>
              <w:rPr>
                <w:noProof/>
                <w:webHidden/>
              </w:rPr>
              <w:fldChar w:fldCharType="begin"/>
            </w:r>
            <w:r>
              <w:rPr>
                <w:noProof/>
                <w:webHidden/>
              </w:rPr>
              <w:instrText xml:space="preserve"> PAGEREF _Toc59369386 \h </w:instrText>
            </w:r>
            <w:r>
              <w:rPr>
                <w:noProof/>
                <w:webHidden/>
              </w:rPr>
            </w:r>
            <w:r>
              <w:rPr>
                <w:noProof/>
                <w:webHidden/>
              </w:rPr>
              <w:fldChar w:fldCharType="separate"/>
            </w:r>
            <w:r>
              <w:rPr>
                <w:noProof/>
                <w:webHidden/>
              </w:rPr>
              <w:t>9</w:t>
            </w:r>
            <w:r>
              <w:rPr>
                <w:noProof/>
                <w:webHidden/>
              </w:rPr>
              <w:fldChar w:fldCharType="end"/>
            </w:r>
          </w:hyperlink>
        </w:p>
        <w:p w14:paraId="3AA1DC5E" w14:textId="3650C241" w:rsidR="005464D9" w:rsidRDefault="005464D9">
          <w:pPr>
            <w:pStyle w:val="TOC1"/>
            <w:tabs>
              <w:tab w:val="right" w:leader="dot" w:pos="9016"/>
            </w:tabs>
            <w:rPr>
              <w:rFonts w:eastAsiaTheme="minorEastAsia"/>
              <w:noProof/>
              <w:lang w:eastAsia="en-GB"/>
            </w:rPr>
          </w:pPr>
          <w:hyperlink w:anchor="_Toc59369387" w:history="1">
            <w:r w:rsidRPr="00541E72">
              <w:rPr>
                <w:rStyle w:val="Hyperlink"/>
                <w:noProof/>
              </w:rPr>
              <w:t>The selected air bone particle sensor</w:t>
            </w:r>
            <w:r>
              <w:rPr>
                <w:noProof/>
                <w:webHidden/>
              </w:rPr>
              <w:tab/>
            </w:r>
            <w:r>
              <w:rPr>
                <w:noProof/>
                <w:webHidden/>
              </w:rPr>
              <w:fldChar w:fldCharType="begin"/>
            </w:r>
            <w:r>
              <w:rPr>
                <w:noProof/>
                <w:webHidden/>
              </w:rPr>
              <w:instrText xml:space="preserve"> PAGEREF _Toc59369387 \h </w:instrText>
            </w:r>
            <w:r>
              <w:rPr>
                <w:noProof/>
                <w:webHidden/>
              </w:rPr>
            </w:r>
            <w:r>
              <w:rPr>
                <w:noProof/>
                <w:webHidden/>
              </w:rPr>
              <w:fldChar w:fldCharType="separate"/>
            </w:r>
            <w:r>
              <w:rPr>
                <w:noProof/>
                <w:webHidden/>
              </w:rPr>
              <w:t>9</w:t>
            </w:r>
            <w:r>
              <w:rPr>
                <w:noProof/>
                <w:webHidden/>
              </w:rPr>
              <w:fldChar w:fldCharType="end"/>
            </w:r>
          </w:hyperlink>
        </w:p>
        <w:p w14:paraId="6E8FE128" w14:textId="67455B4C" w:rsidR="005464D9" w:rsidRDefault="005464D9">
          <w:pPr>
            <w:pStyle w:val="TOC1"/>
            <w:tabs>
              <w:tab w:val="right" w:leader="dot" w:pos="9016"/>
            </w:tabs>
            <w:rPr>
              <w:rFonts w:eastAsiaTheme="minorEastAsia"/>
              <w:noProof/>
              <w:lang w:eastAsia="en-GB"/>
            </w:rPr>
          </w:pPr>
          <w:hyperlink w:anchor="_Toc59369388" w:history="1">
            <w:r w:rsidRPr="00541E72">
              <w:rPr>
                <w:rStyle w:val="Hyperlink"/>
                <w:noProof/>
              </w:rPr>
              <w:t>VOC level sensor</w:t>
            </w:r>
            <w:r>
              <w:rPr>
                <w:noProof/>
                <w:webHidden/>
              </w:rPr>
              <w:tab/>
            </w:r>
            <w:r>
              <w:rPr>
                <w:noProof/>
                <w:webHidden/>
              </w:rPr>
              <w:fldChar w:fldCharType="begin"/>
            </w:r>
            <w:r>
              <w:rPr>
                <w:noProof/>
                <w:webHidden/>
              </w:rPr>
              <w:instrText xml:space="preserve"> PAGEREF _Toc59369388 \h </w:instrText>
            </w:r>
            <w:r>
              <w:rPr>
                <w:noProof/>
                <w:webHidden/>
              </w:rPr>
            </w:r>
            <w:r>
              <w:rPr>
                <w:noProof/>
                <w:webHidden/>
              </w:rPr>
              <w:fldChar w:fldCharType="separate"/>
            </w:r>
            <w:r>
              <w:rPr>
                <w:noProof/>
                <w:webHidden/>
              </w:rPr>
              <w:t>10</w:t>
            </w:r>
            <w:r>
              <w:rPr>
                <w:noProof/>
                <w:webHidden/>
              </w:rPr>
              <w:fldChar w:fldCharType="end"/>
            </w:r>
          </w:hyperlink>
        </w:p>
        <w:p w14:paraId="20BDA1A9" w14:textId="4E7703BF" w:rsidR="005464D9" w:rsidRDefault="005464D9">
          <w:pPr>
            <w:pStyle w:val="TOC1"/>
            <w:tabs>
              <w:tab w:val="right" w:leader="dot" w:pos="9016"/>
            </w:tabs>
            <w:rPr>
              <w:rFonts w:eastAsiaTheme="minorEastAsia"/>
              <w:noProof/>
              <w:lang w:eastAsia="en-GB"/>
            </w:rPr>
          </w:pPr>
          <w:hyperlink w:anchor="_Toc59369389" w:history="1">
            <w:r w:rsidRPr="00541E72">
              <w:rPr>
                <w:rStyle w:val="Hyperlink"/>
                <w:bCs/>
                <w:noProof/>
              </w:rPr>
              <w:t>ams IAQ-CORE C, Air Quality Sensor</w:t>
            </w:r>
            <w:r>
              <w:rPr>
                <w:noProof/>
                <w:webHidden/>
              </w:rPr>
              <w:tab/>
            </w:r>
            <w:r>
              <w:rPr>
                <w:noProof/>
                <w:webHidden/>
              </w:rPr>
              <w:fldChar w:fldCharType="begin"/>
            </w:r>
            <w:r>
              <w:rPr>
                <w:noProof/>
                <w:webHidden/>
              </w:rPr>
              <w:instrText xml:space="preserve"> PAGEREF _Toc59369389 \h </w:instrText>
            </w:r>
            <w:r>
              <w:rPr>
                <w:noProof/>
                <w:webHidden/>
              </w:rPr>
            </w:r>
            <w:r>
              <w:rPr>
                <w:noProof/>
                <w:webHidden/>
              </w:rPr>
              <w:fldChar w:fldCharType="separate"/>
            </w:r>
            <w:r>
              <w:rPr>
                <w:noProof/>
                <w:webHidden/>
              </w:rPr>
              <w:t>10</w:t>
            </w:r>
            <w:r>
              <w:rPr>
                <w:noProof/>
                <w:webHidden/>
              </w:rPr>
              <w:fldChar w:fldCharType="end"/>
            </w:r>
          </w:hyperlink>
        </w:p>
        <w:p w14:paraId="25EF9A0D" w14:textId="2F590393" w:rsidR="005464D9" w:rsidRDefault="005464D9">
          <w:pPr>
            <w:pStyle w:val="TOC1"/>
            <w:tabs>
              <w:tab w:val="right" w:leader="dot" w:pos="9016"/>
            </w:tabs>
            <w:rPr>
              <w:rFonts w:eastAsiaTheme="minorEastAsia"/>
              <w:noProof/>
              <w:lang w:eastAsia="en-GB"/>
            </w:rPr>
          </w:pPr>
          <w:hyperlink w:anchor="_Toc59369390" w:history="1">
            <w:r w:rsidRPr="00541E72">
              <w:rPr>
                <w:rStyle w:val="Hyperlink"/>
                <w:noProof/>
              </w:rPr>
              <w:t>GPS position sensor</w:t>
            </w:r>
            <w:r>
              <w:rPr>
                <w:noProof/>
                <w:webHidden/>
              </w:rPr>
              <w:tab/>
            </w:r>
            <w:r>
              <w:rPr>
                <w:noProof/>
                <w:webHidden/>
              </w:rPr>
              <w:fldChar w:fldCharType="begin"/>
            </w:r>
            <w:r>
              <w:rPr>
                <w:noProof/>
                <w:webHidden/>
              </w:rPr>
              <w:instrText xml:space="preserve"> PAGEREF _Toc59369390 \h </w:instrText>
            </w:r>
            <w:r>
              <w:rPr>
                <w:noProof/>
                <w:webHidden/>
              </w:rPr>
            </w:r>
            <w:r>
              <w:rPr>
                <w:noProof/>
                <w:webHidden/>
              </w:rPr>
              <w:fldChar w:fldCharType="separate"/>
            </w:r>
            <w:r>
              <w:rPr>
                <w:noProof/>
                <w:webHidden/>
              </w:rPr>
              <w:t>10</w:t>
            </w:r>
            <w:r>
              <w:rPr>
                <w:noProof/>
                <w:webHidden/>
              </w:rPr>
              <w:fldChar w:fldCharType="end"/>
            </w:r>
          </w:hyperlink>
        </w:p>
        <w:p w14:paraId="73F5AD66" w14:textId="713E73EE" w:rsidR="005464D9" w:rsidRDefault="005464D9">
          <w:pPr>
            <w:pStyle w:val="TOC1"/>
            <w:tabs>
              <w:tab w:val="right" w:leader="dot" w:pos="9016"/>
            </w:tabs>
            <w:rPr>
              <w:rFonts w:eastAsiaTheme="minorEastAsia"/>
              <w:noProof/>
              <w:lang w:eastAsia="en-GB"/>
            </w:rPr>
          </w:pPr>
          <w:hyperlink w:anchor="_Toc59369391" w:history="1">
            <w:r w:rsidRPr="00541E72">
              <w:rPr>
                <w:rStyle w:val="Hyperlink"/>
                <w:bCs/>
                <w:noProof/>
              </w:rPr>
              <w:t>SAM-M8Q Qwiic</w:t>
            </w:r>
            <w:r>
              <w:rPr>
                <w:noProof/>
                <w:webHidden/>
              </w:rPr>
              <w:tab/>
            </w:r>
            <w:r>
              <w:rPr>
                <w:noProof/>
                <w:webHidden/>
              </w:rPr>
              <w:fldChar w:fldCharType="begin"/>
            </w:r>
            <w:r>
              <w:rPr>
                <w:noProof/>
                <w:webHidden/>
              </w:rPr>
              <w:instrText xml:space="preserve"> PAGEREF _Toc59369391 \h </w:instrText>
            </w:r>
            <w:r>
              <w:rPr>
                <w:noProof/>
                <w:webHidden/>
              </w:rPr>
            </w:r>
            <w:r>
              <w:rPr>
                <w:noProof/>
                <w:webHidden/>
              </w:rPr>
              <w:fldChar w:fldCharType="separate"/>
            </w:r>
            <w:r>
              <w:rPr>
                <w:noProof/>
                <w:webHidden/>
              </w:rPr>
              <w:t>10</w:t>
            </w:r>
            <w:r>
              <w:rPr>
                <w:noProof/>
                <w:webHidden/>
              </w:rPr>
              <w:fldChar w:fldCharType="end"/>
            </w:r>
          </w:hyperlink>
        </w:p>
        <w:p w14:paraId="330A299A" w14:textId="190CE637" w:rsidR="005464D9" w:rsidRDefault="005464D9">
          <w:pPr>
            <w:pStyle w:val="TOC1"/>
            <w:tabs>
              <w:tab w:val="right" w:leader="dot" w:pos="9016"/>
            </w:tabs>
            <w:rPr>
              <w:rFonts w:eastAsiaTheme="minorEastAsia"/>
              <w:noProof/>
              <w:lang w:eastAsia="en-GB"/>
            </w:rPr>
          </w:pPr>
          <w:hyperlink w:anchor="_Toc59369392" w:history="1">
            <w:r w:rsidRPr="00541E72">
              <w:rPr>
                <w:rStyle w:val="Hyperlink"/>
                <w:noProof/>
              </w:rPr>
              <w:t>Ublox NEO-6M GPS module</w:t>
            </w:r>
            <w:r>
              <w:rPr>
                <w:noProof/>
                <w:webHidden/>
              </w:rPr>
              <w:tab/>
            </w:r>
            <w:r>
              <w:rPr>
                <w:noProof/>
                <w:webHidden/>
              </w:rPr>
              <w:fldChar w:fldCharType="begin"/>
            </w:r>
            <w:r>
              <w:rPr>
                <w:noProof/>
                <w:webHidden/>
              </w:rPr>
              <w:instrText xml:space="preserve"> PAGEREF _Toc59369392 \h </w:instrText>
            </w:r>
            <w:r>
              <w:rPr>
                <w:noProof/>
                <w:webHidden/>
              </w:rPr>
            </w:r>
            <w:r>
              <w:rPr>
                <w:noProof/>
                <w:webHidden/>
              </w:rPr>
              <w:fldChar w:fldCharType="separate"/>
            </w:r>
            <w:r>
              <w:rPr>
                <w:noProof/>
                <w:webHidden/>
              </w:rPr>
              <w:t>10</w:t>
            </w:r>
            <w:r>
              <w:rPr>
                <w:noProof/>
                <w:webHidden/>
              </w:rPr>
              <w:fldChar w:fldCharType="end"/>
            </w:r>
          </w:hyperlink>
        </w:p>
        <w:p w14:paraId="27EAC30D" w14:textId="033DFB0F" w:rsidR="005464D9" w:rsidRDefault="005464D9">
          <w:pPr>
            <w:pStyle w:val="TOC1"/>
            <w:tabs>
              <w:tab w:val="right" w:leader="dot" w:pos="9016"/>
            </w:tabs>
            <w:rPr>
              <w:rFonts w:eastAsiaTheme="minorEastAsia"/>
              <w:noProof/>
              <w:lang w:eastAsia="en-GB"/>
            </w:rPr>
          </w:pPr>
          <w:hyperlink w:anchor="_Toc59369393" w:history="1">
            <w:r w:rsidRPr="00541E72">
              <w:rPr>
                <w:rStyle w:val="Hyperlink"/>
                <w:noProof/>
              </w:rPr>
              <w:t>The sunlight brightness sensor</w:t>
            </w:r>
            <w:r>
              <w:rPr>
                <w:noProof/>
                <w:webHidden/>
              </w:rPr>
              <w:tab/>
            </w:r>
            <w:r>
              <w:rPr>
                <w:noProof/>
                <w:webHidden/>
              </w:rPr>
              <w:fldChar w:fldCharType="begin"/>
            </w:r>
            <w:r>
              <w:rPr>
                <w:noProof/>
                <w:webHidden/>
              </w:rPr>
              <w:instrText xml:space="preserve"> PAGEREF _Toc59369393 \h </w:instrText>
            </w:r>
            <w:r>
              <w:rPr>
                <w:noProof/>
                <w:webHidden/>
              </w:rPr>
            </w:r>
            <w:r>
              <w:rPr>
                <w:noProof/>
                <w:webHidden/>
              </w:rPr>
              <w:fldChar w:fldCharType="separate"/>
            </w:r>
            <w:r>
              <w:rPr>
                <w:noProof/>
                <w:webHidden/>
              </w:rPr>
              <w:t>11</w:t>
            </w:r>
            <w:r>
              <w:rPr>
                <w:noProof/>
                <w:webHidden/>
              </w:rPr>
              <w:fldChar w:fldCharType="end"/>
            </w:r>
          </w:hyperlink>
        </w:p>
        <w:p w14:paraId="744995D9" w14:textId="58599D60" w:rsidR="005464D9" w:rsidRDefault="005464D9">
          <w:pPr>
            <w:pStyle w:val="TOC1"/>
            <w:tabs>
              <w:tab w:val="right" w:leader="dot" w:pos="9016"/>
            </w:tabs>
            <w:rPr>
              <w:rFonts w:eastAsiaTheme="minorEastAsia"/>
              <w:noProof/>
              <w:lang w:eastAsia="en-GB"/>
            </w:rPr>
          </w:pPr>
          <w:hyperlink w:anchor="_Toc59369394" w:history="1">
            <w:r w:rsidRPr="00541E72">
              <w:rPr>
                <w:rStyle w:val="Hyperlink"/>
                <w:noProof/>
              </w:rPr>
              <w:t>The selected brightness sensor</w:t>
            </w:r>
            <w:r>
              <w:rPr>
                <w:noProof/>
                <w:webHidden/>
              </w:rPr>
              <w:tab/>
            </w:r>
            <w:r>
              <w:rPr>
                <w:noProof/>
                <w:webHidden/>
              </w:rPr>
              <w:fldChar w:fldCharType="begin"/>
            </w:r>
            <w:r>
              <w:rPr>
                <w:noProof/>
                <w:webHidden/>
              </w:rPr>
              <w:instrText xml:space="preserve"> PAGEREF _Toc59369394 \h </w:instrText>
            </w:r>
            <w:r>
              <w:rPr>
                <w:noProof/>
                <w:webHidden/>
              </w:rPr>
            </w:r>
            <w:r>
              <w:rPr>
                <w:noProof/>
                <w:webHidden/>
              </w:rPr>
              <w:fldChar w:fldCharType="separate"/>
            </w:r>
            <w:r>
              <w:rPr>
                <w:noProof/>
                <w:webHidden/>
              </w:rPr>
              <w:t>11</w:t>
            </w:r>
            <w:r>
              <w:rPr>
                <w:noProof/>
                <w:webHidden/>
              </w:rPr>
              <w:fldChar w:fldCharType="end"/>
            </w:r>
          </w:hyperlink>
        </w:p>
        <w:p w14:paraId="460694A7" w14:textId="08D6B8C7" w:rsidR="005464D9" w:rsidRDefault="005464D9">
          <w:pPr>
            <w:pStyle w:val="TOC1"/>
            <w:tabs>
              <w:tab w:val="right" w:leader="dot" w:pos="9016"/>
            </w:tabs>
            <w:rPr>
              <w:rFonts w:eastAsiaTheme="minorEastAsia"/>
              <w:noProof/>
              <w:lang w:eastAsia="en-GB"/>
            </w:rPr>
          </w:pPr>
          <w:hyperlink w:anchor="_Toc59369395" w:history="1">
            <w:r w:rsidRPr="00541E72">
              <w:rPr>
                <w:rStyle w:val="Hyperlink"/>
                <w:noProof/>
              </w:rPr>
              <w:t>The UV level sensor</w:t>
            </w:r>
            <w:r>
              <w:rPr>
                <w:noProof/>
                <w:webHidden/>
              </w:rPr>
              <w:tab/>
            </w:r>
            <w:r>
              <w:rPr>
                <w:noProof/>
                <w:webHidden/>
              </w:rPr>
              <w:fldChar w:fldCharType="begin"/>
            </w:r>
            <w:r>
              <w:rPr>
                <w:noProof/>
                <w:webHidden/>
              </w:rPr>
              <w:instrText xml:space="preserve"> PAGEREF _Toc59369395 \h </w:instrText>
            </w:r>
            <w:r>
              <w:rPr>
                <w:noProof/>
                <w:webHidden/>
              </w:rPr>
            </w:r>
            <w:r>
              <w:rPr>
                <w:noProof/>
                <w:webHidden/>
              </w:rPr>
              <w:fldChar w:fldCharType="separate"/>
            </w:r>
            <w:r>
              <w:rPr>
                <w:noProof/>
                <w:webHidden/>
              </w:rPr>
              <w:t>12</w:t>
            </w:r>
            <w:r>
              <w:rPr>
                <w:noProof/>
                <w:webHidden/>
              </w:rPr>
              <w:fldChar w:fldCharType="end"/>
            </w:r>
          </w:hyperlink>
        </w:p>
        <w:p w14:paraId="05819706" w14:textId="3CDF0CD7" w:rsidR="005464D9" w:rsidRDefault="005464D9">
          <w:pPr>
            <w:pStyle w:val="TOC1"/>
            <w:tabs>
              <w:tab w:val="right" w:leader="dot" w:pos="9016"/>
            </w:tabs>
            <w:rPr>
              <w:rFonts w:eastAsiaTheme="minorEastAsia"/>
              <w:noProof/>
              <w:lang w:eastAsia="en-GB"/>
            </w:rPr>
          </w:pPr>
          <w:hyperlink w:anchor="_Toc59369396" w:history="1">
            <w:r w:rsidRPr="00541E72">
              <w:rPr>
                <w:rStyle w:val="Hyperlink"/>
                <w:bCs/>
                <w:noProof/>
                <w:spacing w:val="4"/>
              </w:rPr>
              <w:t>GUVA-S12SD</w:t>
            </w:r>
            <w:r>
              <w:rPr>
                <w:noProof/>
                <w:webHidden/>
              </w:rPr>
              <w:tab/>
            </w:r>
            <w:r>
              <w:rPr>
                <w:noProof/>
                <w:webHidden/>
              </w:rPr>
              <w:fldChar w:fldCharType="begin"/>
            </w:r>
            <w:r>
              <w:rPr>
                <w:noProof/>
                <w:webHidden/>
              </w:rPr>
              <w:instrText xml:space="preserve"> PAGEREF _Toc59369396 \h </w:instrText>
            </w:r>
            <w:r>
              <w:rPr>
                <w:noProof/>
                <w:webHidden/>
              </w:rPr>
            </w:r>
            <w:r>
              <w:rPr>
                <w:noProof/>
                <w:webHidden/>
              </w:rPr>
              <w:fldChar w:fldCharType="separate"/>
            </w:r>
            <w:r>
              <w:rPr>
                <w:noProof/>
                <w:webHidden/>
              </w:rPr>
              <w:t>12</w:t>
            </w:r>
            <w:r>
              <w:rPr>
                <w:noProof/>
                <w:webHidden/>
              </w:rPr>
              <w:fldChar w:fldCharType="end"/>
            </w:r>
          </w:hyperlink>
        </w:p>
        <w:p w14:paraId="578B782D" w14:textId="548812C3" w:rsidR="005464D9" w:rsidRDefault="005464D9">
          <w:pPr>
            <w:pStyle w:val="TOC1"/>
            <w:tabs>
              <w:tab w:val="right" w:leader="dot" w:pos="9016"/>
            </w:tabs>
            <w:rPr>
              <w:rFonts w:eastAsiaTheme="minorEastAsia"/>
              <w:noProof/>
              <w:lang w:eastAsia="en-GB"/>
            </w:rPr>
          </w:pPr>
          <w:hyperlink w:anchor="_Toc59369397" w:history="1">
            <w:r w:rsidRPr="00541E72">
              <w:rPr>
                <w:rStyle w:val="Hyperlink"/>
                <w:noProof/>
              </w:rPr>
              <w:t>The selected UV sensor</w:t>
            </w:r>
            <w:r>
              <w:rPr>
                <w:noProof/>
                <w:webHidden/>
              </w:rPr>
              <w:tab/>
            </w:r>
            <w:r>
              <w:rPr>
                <w:noProof/>
                <w:webHidden/>
              </w:rPr>
              <w:fldChar w:fldCharType="begin"/>
            </w:r>
            <w:r>
              <w:rPr>
                <w:noProof/>
                <w:webHidden/>
              </w:rPr>
              <w:instrText xml:space="preserve"> PAGEREF _Toc59369397 \h </w:instrText>
            </w:r>
            <w:r>
              <w:rPr>
                <w:noProof/>
                <w:webHidden/>
              </w:rPr>
            </w:r>
            <w:r>
              <w:rPr>
                <w:noProof/>
                <w:webHidden/>
              </w:rPr>
              <w:fldChar w:fldCharType="separate"/>
            </w:r>
            <w:r>
              <w:rPr>
                <w:noProof/>
                <w:webHidden/>
              </w:rPr>
              <w:t>12</w:t>
            </w:r>
            <w:r>
              <w:rPr>
                <w:noProof/>
                <w:webHidden/>
              </w:rPr>
              <w:fldChar w:fldCharType="end"/>
            </w:r>
          </w:hyperlink>
        </w:p>
        <w:p w14:paraId="1C8E3CA1" w14:textId="0BC75F11" w:rsidR="005464D9" w:rsidRDefault="005464D9">
          <w:pPr>
            <w:pStyle w:val="TOC1"/>
            <w:tabs>
              <w:tab w:val="right" w:leader="dot" w:pos="9016"/>
            </w:tabs>
            <w:rPr>
              <w:rFonts w:eastAsiaTheme="minorEastAsia"/>
              <w:noProof/>
              <w:lang w:eastAsia="en-GB"/>
            </w:rPr>
          </w:pPr>
          <w:hyperlink w:anchor="_Toc59369398" w:history="1">
            <w:r w:rsidRPr="00541E72">
              <w:rPr>
                <w:rStyle w:val="Hyperlink"/>
                <w:bCs/>
                <w:noProof/>
              </w:rPr>
              <w:t>VEML6070 UV</w:t>
            </w:r>
            <w:r>
              <w:rPr>
                <w:noProof/>
                <w:webHidden/>
              </w:rPr>
              <w:tab/>
            </w:r>
            <w:r>
              <w:rPr>
                <w:noProof/>
                <w:webHidden/>
              </w:rPr>
              <w:fldChar w:fldCharType="begin"/>
            </w:r>
            <w:r>
              <w:rPr>
                <w:noProof/>
                <w:webHidden/>
              </w:rPr>
              <w:instrText xml:space="preserve"> PAGEREF _Toc59369398 \h </w:instrText>
            </w:r>
            <w:r>
              <w:rPr>
                <w:noProof/>
                <w:webHidden/>
              </w:rPr>
            </w:r>
            <w:r>
              <w:rPr>
                <w:noProof/>
                <w:webHidden/>
              </w:rPr>
              <w:fldChar w:fldCharType="separate"/>
            </w:r>
            <w:r>
              <w:rPr>
                <w:noProof/>
                <w:webHidden/>
              </w:rPr>
              <w:t>12</w:t>
            </w:r>
            <w:r>
              <w:rPr>
                <w:noProof/>
                <w:webHidden/>
              </w:rPr>
              <w:fldChar w:fldCharType="end"/>
            </w:r>
          </w:hyperlink>
        </w:p>
        <w:p w14:paraId="17B89DA5" w14:textId="17782128" w:rsidR="005464D9" w:rsidRDefault="005464D9">
          <w:pPr>
            <w:pStyle w:val="TOC1"/>
            <w:tabs>
              <w:tab w:val="right" w:leader="dot" w:pos="9016"/>
            </w:tabs>
            <w:rPr>
              <w:rFonts w:eastAsiaTheme="minorEastAsia"/>
              <w:noProof/>
              <w:lang w:eastAsia="en-GB"/>
            </w:rPr>
          </w:pPr>
          <w:hyperlink w:anchor="_Toc59369399" w:history="1">
            <w:r w:rsidRPr="00541E72">
              <w:rPr>
                <w:rStyle w:val="Hyperlink"/>
                <w:noProof/>
              </w:rPr>
              <w:t>The LED selection</w:t>
            </w:r>
            <w:r>
              <w:rPr>
                <w:noProof/>
                <w:webHidden/>
              </w:rPr>
              <w:tab/>
            </w:r>
            <w:r>
              <w:rPr>
                <w:noProof/>
                <w:webHidden/>
              </w:rPr>
              <w:fldChar w:fldCharType="begin"/>
            </w:r>
            <w:r>
              <w:rPr>
                <w:noProof/>
                <w:webHidden/>
              </w:rPr>
              <w:instrText xml:space="preserve"> PAGEREF _Toc59369399 \h </w:instrText>
            </w:r>
            <w:r>
              <w:rPr>
                <w:noProof/>
                <w:webHidden/>
              </w:rPr>
            </w:r>
            <w:r>
              <w:rPr>
                <w:noProof/>
                <w:webHidden/>
              </w:rPr>
              <w:fldChar w:fldCharType="separate"/>
            </w:r>
            <w:r>
              <w:rPr>
                <w:noProof/>
                <w:webHidden/>
              </w:rPr>
              <w:t>12</w:t>
            </w:r>
            <w:r>
              <w:rPr>
                <w:noProof/>
                <w:webHidden/>
              </w:rPr>
              <w:fldChar w:fldCharType="end"/>
            </w:r>
          </w:hyperlink>
        </w:p>
        <w:p w14:paraId="20847C6A" w14:textId="430F7134" w:rsidR="005464D9" w:rsidRDefault="005464D9">
          <w:pPr>
            <w:pStyle w:val="TOC1"/>
            <w:tabs>
              <w:tab w:val="right" w:leader="dot" w:pos="9016"/>
            </w:tabs>
            <w:rPr>
              <w:rFonts w:eastAsiaTheme="minorEastAsia"/>
              <w:noProof/>
              <w:lang w:eastAsia="en-GB"/>
            </w:rPr>
          </w:pPr>
          <w:hyperlink w:anchor="_Toc59369400" w:history="1">
            <w:r w:rsidRPr="00541E72">
              <w:rPr>
                <w:rStyle w:val="Hyperlink"/>
                <w:noProof/>
              </w:rPr>
              <w:t>Memory sizing and structure considerations</w:t>
            </w:r>
            <w:r>
              <w:rPr>
                <w:noProof/>
                <w:webHidden/>
              </w:rPr>
              <w:tab/>
            </w:r>
            <w:r>
              <w:rPr>
                <w:noProof/>
                <w:webHidden/>
              </w:rPr>
              <w:fldChar w:fldCharType="begin"/>
            </w:r>
            <w:r>
              <w:rPr>
                <w:noProof/>
                <w:webHidden/>
              </w:rPr>
              <w:instrText xml:space="preserve"> PAGEREF _Toc59369400 \h </w:instrText>
            </w:r>
            <w:r>
              <w:rPr>
                <w:noProof/>
                <w:webHidden/>
              </w:rPr>
            </w:r>
            <w:r>
              <w:rPr>
                <w:noProof/>
                <w:webHidden/>
              </w:rPr>
              <w:fldChar w:fldCharType="separate"/>
            </w:r>
            <w:r>
              <w:rPr>
                <w:noProof/>
                <w:webHidden/>
              </w:rPr>
              <w:t>13</w:t>
            </w:r>
            <w:r>
              <w:rPr>
                <w:noProof/>
                <w:webHidden/>
              </w:rPr>
              <w:fldChar w:fldCharType="end"/>
            </w:r>
          </w:hyperlink>
        </w:p>
        <w:p w14:paraId="15A5AE33" w14:textId="6DF384F5" w:rsidR="005464D9" w:rsidRDefault="005464D9">
          <w:pPr>
            <w:pStyle w:val="TOC1"/>
            <w:tabs>
              <w:tab w:val="right" w:leader="dot" w:pos="9016"/>
            </w:tabs>
            <w:rPr>
              <w:rFonts w:eastAsiaTheme="minorEastAsia"/>
              <w:noProof/>
              <w:lang w:eastAsia="en-GB"/>
            </w:rPr>
          </w:pPr>
          <w:hyperlink w:anchor="_Toc59369401" w:history="1">
            <w:r w:rsidRPr="00541E72">
              <w:rPr>
                <w:rStyle w:val="Hyperlink"/>
                <w:noProof/>
              </w:rPr>
              <w:t>The SD card memory structures</w:t>
            </w:r>
            <w:r>
              <w:rPr>
                <w:noProof/>
                <w:webHidden/>
              </w:rPr>
              <w:tab/>
            </w:r>
            <w:r>
              <w:rPr>
                <w:noProof/>
                <w:webHidden/>
              </w:rPr>
              <w:fldChar w:fldCharType="begin"/>
            </w:r>
            <w:r>
              <w:rPr>
                <w:noProof/>
                <w:webHidden/>
              </w:rPr>
              <w:instrText xml:space="preserve"> PAGEREF _Toc59369401 \h </w:instrText>
            </w:r>
            <w:r>
              <w:rPr>
                <w:noProof/>
                <w:webHidden/>
              </w:rPr>
            </w:r>
            <w:r>
              <w:rPr>
                <w:noProof/>
                <w:webHidden/>
              </w:rPr>
              <w:fldChar w:fldCharType="separate"/>
            </w:r>
            <w:r>
              <w:rPr>
                <w:noProof/>
                <w:webHidden/>
              </w:rPr>
              <w:t>13</w:t>
            </w:r>
            <w:r>
              <w:rPr>
                <w:noProof/>
                <w:webHidden/>
              </w:rPr>
              <w:fldChar w:fldCharType="end"/>
            </w:r>
          </w:hyperlink>
        </w:p>
        <w:p w14:paraId="10189D24" w14:textId="5C2310EA" w:rsidR="005464D9" w:rsidRDefault="005464D9">
          <w:pPr>
            <w:pStyle w:val="TOC1"/>
            <w:tabs>
              <w:tab w:val="right" w:leader="dot" w:pos="9016"/>
            </w:tabs>
            <w:rPr>
              <w:rFonts w:eastAsiaTheme="minorEastAsia"/>
              <w:noProof/>
              <w:lang w:eastAsia="en-GB"/>
            </w:rPr>
          </w:pPr>
          <w:hyperlink w:anchor="_Toc59369402" w:history="1">
            <w:r w:rsidRPr="00541E72">
              <w:rPr>
                <w:rStyle w:val="Hyperlink"/>
                <w:noProof/>
              </w:rPr>
              <w:t>The memory sizing</w:t>
            </w:r>
            <w:r>
              <w:rPr>
                <w:noProof/>
                <w:webHidden/>
              </w:rPr>
              <w:tab/>
            </w:r>
            <w:r>
              <w:rPr>
                <w:noProof/>
                <w:webHidden/>
              </w:rPr>
              <w:fldChar w:fldCharType="begin"/>
            </w:r>
            <w:r>
              <w:rPr>
                <w:noProof/>
                <w:webHidden/>
              </w:rPr>
              <w:instrText xml:space="preserve"> PAGEREF _Toc59369402 \h </w:instrText>
            </w:r>
            <w:r>
              <w:rPr>
                <w:noProof/>
                <w:webHidden/>
              </w:rPr>
            </w:r>
            <w:r>
              <w:rPr>
                <w:noProof/>
                <w:webHidden/>
              </w:rPr>
              <w:fldChar w:fldCharType="separate"/>
            </w:r>
            <w:r>
              <w:rPr>
                <w:noProof/>
                <w:webHidden/>
              </w:rPr>
              <w:t>13</w:t>
            </w:r>
            <w:r>
              <w:rPr>
                <w:noProof/>
                <w:webHidden/>
              </w:rPr>
              <w:fldChar w:fldCharType="end"/>
            </w:r>
          </w:hyperlink>
        </w:p>
        <w:p w14:paraId="1B5133EA" w14:textId="0536B470" w:rsidR="005464D9" w:rsidRDefault="005464D9">
          <w:pPr>
            <w:pStyle w:val="TOC1"/>
            <w:tabs>
              <w:tab w:val="right" w:leader="dot" w:pos="9016"/>
            </w:tabs>
            <w:rPr>
              <w:rFonts w:eastAsiaTheme="minorEastAsia"/>
              <w:noProof/>
              <w:lang w:eastAsia="en-GB"/>
            </w:rPr>
          </w:pPr>
          <w:hyperlink w:anchor="_Toc59369403" w:history="1">
            <w:r w:rsidRPr="00541E72">
              <w:rPr>
                <w:rStyle w:val="Hyperlink"/>
                <w:noProof/>
              </w:rPr>
              <w:t>Microcontroller specifications</w:t>
            </w:r>
            <w:r>
              <w:rPr>
                <w:noProof/>
                <w:webHidden/>
              </w:rPr>
              <w:tab/>
            </w:r>
            <w:r>
              <w:rPr>
                <w:noProof/>
                <w:webHidden/>
              </w:rPr>
              <w:fldChar w:fldCharType="begin"/>
            </w:r>
            <w:r>
              <w:rPr>
                <w:noProof/>
                <w:webHidden/>
              </w:rPr>
              <w:instrText xml:space="preserve"> PAGEREF _Toc59369403 \h </w:instrText>
            </w:r>
            <w:r>
              <w:rPr>
                <w:noProof/>
                <w:webHidden/>
              </w:rPr>
            </w:r>
            <w:r>
              <w:rPr>
                <w:noProof/>
                <w:webHidden/>
              </w:rPr>
              <w:fldChar w:fldCharType="separate"/>
            </w:r>
            <w:r>
              <w:rPr>
                <w:noProof/>
                <w:webHidden/>
              </w:rPr>
              <w:t>14</w:t>
            </w:r>
            <w:r>
              <w:rPr>
                <w:noProof/>
                <w:webHidden/>
              </w:rPr>
              <w:fldChar w:fldCharType="end"/>
            </w:r>
          </w:hyperlink>
        </w:p>
        <w:p w14:paraId="15415693" w14:textId="3A688CBB" w:rsidR="005464D9" w:rsidRDefault="005464D9">
          <w:pPr>
            <w:pStyle w:val="TOC2"/>
            <w:tabs>
              <w:tab w:val="right" w:leader="dot" w:pos="9016"/>
            </w:tabs>
            <w:rPr>
              <w:noProof/>
            </w:rPr>
          </w:pPr>
          <w:hyperlink w:anchor="_Toc59369404" w:history="1">
            <w:r w:rsidRPr="00541E72">
              <w:rPr>
                <w:rStyle w:val="Hyperlink"/>
                <w:noProof/>
              </w:rPr>
              <w:t>ROM size approximation</w:t>
            </w:r>
            <w:r>
              <w:rPr>
                <w:noProof/>
                <w:webHidden/>
              </w:rPr>
              <w:tab/>
            </w:r>
            <w:r>
              <w:rPr>
                <w:noProof/>
                <w:webHidden/>
              </w:rPr>
              <w:fldChar w:fldCharType="begin"/>
            </w:r>
            <w:r>
              <w:rPr>
                <w:noProof/>
                <w:webHidden/>
              </w:rPr>
              <w:instrText xml:space="preserve"> PAGEREF _Toc59369404 \h </w:instrText>
            </w:r>
            <w:r>
              <w:rPr>
                <w:noProof/>
                <w:webHidden/>
              </w:rPr>
            </w:r>
            <w:r>
              <w:rPr>
                <w:noProof/>
                <w:webHidden/>
              </w:rPr>
              <w:fldChar w:fldCharType="separate"/>
            </w:r>
            <w:r>
              <w:rPr>
                <w:noProof/>
                <w:webHidden/>
              </w:rPr>
              <w:t>14</w:t>
            </w:r>
            <w:r>
              <w:rPr>
                <w:noProof/>
                <w:webHidden/>
              </w:rPr>
              <w:fldChar w:fldCharType="end"/>
            </w:r>
          </w:hyperlink>
        </w:p>
        <w:p w14:paraId="06A31295" w14:textId="61FD971A" w:rsidR="005464D9" w:rsidRDefault="005464D9">
          <w:pPr>
            <w:pStyle w:val="TOC2"/>
            <w:tabs>
              <w:tab w:val="right" w:leader="dot" w:pos="9016"/>
            </w:tabs>
            <w:rPr>
              <w:noProof/>
            </w:rPr>
          </w:pPr>
          <w:hyperlink w:anchor="_Toc59369405" w:history="1">
            <w:r w:rsidRPr="00541E72">
              <w:rPr>
                <w:rStyle w:val="Hyperlink"/>
                <w:noProof/>
              </w:rPr>
              <w:t>RAM size approximation</w:t>
            </w:r>
            <w:r>
              <w:rPr>
                <w:noProof/>
                <w:webHidden/>
              </w:rPr>
              <w:tab/>
            </w:r>
            <w:r>
              <w:rPr>
                <w:noProof/>
                <w:webHidden/>
              </w:rPr>
              <w:fldChar w:fldCharType="begin"/>
            </w:r>
            <w:r>
              <w:rPr>
                <w:noProof/>
                <w:webHidden/>
              </w:rPr>
              <w:instrText xml:space="preserve"> PAGEREF _Toc59369405 \h </w:instrText>
            </w:r>
            <w:r>
              <w:rPr>
                <w:noProof/>
                <w:webHidden/>
              </w:rPr>
            </w:r>
            <w:r>
              <w:rPr>
                <w:noProof/>
                <w:webHidden/>
              </w:rPr>
              <w:fldChar w:fldCharType="separate"/>
            </w:r>
            <w:r>
              <w:rPr>
                <w:noProof/>
                <w:webHidden/>
              </w:rPr>
              <w:t>14</w:t>
            </w:r>
            <w:r>
              <w:rPr>
                <w:noProof/>
                <w:webHidden/>
              </w:rPr>
              <w:fldChar w:fldCharType="end"/>
            </w:r>
          </w:hyperlink>
        </w:p>
        <w:p w14:paraId="390C950D" w14:textId="6E2F9F4E" w:rsidR="005464D9" w:rsidRDefault="005464D9">
          <w:pPr>
            <w:pStyle w:val="TOC2"/>
            <w:tabs>
              <w:tab w:val="right" w:leader="dot" w:pos="9016"/>
            </w:tabs>
            <w:rPr>
              <w:noProof/>
            </w:rPr>
          </w:pPr>
          <w:hyperlink w:anchor="_Toc59369406" w:history="1">
            <w:r w:rsidRPr="00541E72">
              <w:rPr>
                <w:rStyle w:val="Hyperlink"/>
                <w:noProof/>
              </w:rPr>
              <w:t>CPU speed approximation</w:t>
            </w:r>
            <w:r>
              <w:rPr>
                <w:noProof/>
                <w:webHidden/>
              </w:rPr>
              <w:tab/>
            </w:r>
            <w:r>
              <w:rPr>
                <w:noProof/>
                <w:webHidden/>
              </w:rPr>
              <w:fldChar w:fldCharType="begin"/>
            </w:r>
            <w:r>
              <w:rPr>
                <w:noProof/>
                <w:webHidden/>
              </w:rPr>
              <w:instrText xml:space="preserve"> PAGEREF _Toc59369406 \h </w:instrText>
            </w:r>
            <w:r>
              <w:rPr>
                <w:noProof/>
                <w:webHidden/>
              </w:rPr>
            </w:r>
            <w:r>
              <w:rPr>
                <w:noProof/>
                <w:webHidden/>
              </w:rPr>
              <w:fldChar w:fldCharType="separate"/>
            </w:r>
            <w:r>
              <w:rPr>
                <w:noProof/>
                <w:webHidden/>
              </w:rPr>
              <w:t>15</w:t>
            </w:r>
            <w:r>
              <w:rPr>
                <w:noProof/>
                <w:webHidden/>
              </w:rPr>
              <w:fldChar w:fldCharType="end"/>
            </w:r>
          </w:hyperlink>
        </w:p>
        <w:p w14:paraId="32BEF308" w14:textId="02B67F8F" w:rsidR="005464D9" w:rsidRDefault="005464D9">
          <w:pPr>
            <w:pStyle w:val="TOC2"/>
            <w:tabs>
              <w:tab w:val="right" w:leader="dot" w:pos="9016"/>
            </w:tabs>
            <w:rPr>
              <w:noProof/>
            </w:rPr>
          </w:pPr>
          <w:hyperlink w:anchor="_Toc59369407" w:history="1">
            <w:r w:rsidRPr="00541E72">
              <w:rPr>
                <w:rStyle w:val="Hyperlink"/>
                <w:noProof/>
              </w:rPr>
              <w:t>Number of pins</w:t>
            </w:r>
            <w:r>
              <w:rPr>
                <w:noProof/>
                <w:webHidden/>
              </w:rPr>
              <w:tab/>
            </w:r>
            <w:r>
              <w:rPr>
                <w:noProof/>
                <w:webHidden/>
              </w:rPr>
              <w:fldChar w:fldCharType="begin"/>
            </w:r>
            <w:r>
              <w:rPr>
                <w:noProof/>
                <w:webHidden/>
              </w:rPr>
              <w:instrText xml:space="preserve"> PAGEREF _Toc59369407 \h </w:instrText>
            </w:r>
            <w:r>
              <w:rPr>
                <w:noProof/>
                <w:webHidden/>
              </w:rPr>
            </w:r>
            <w:r>
              <w:rPr>
                <w:noProof/>
                <w:webHidden/>
              </w:rPr>
              <w:fldChar w:fldCharType="separate"/>
            </w:r>
            <w:r>
              <w:rPr>
                <w:noProof/>
                <w:webHidden/>
              </w:rPr>
              <w:t>15</w:t>
            </w:r>
            <w:r>
              <w:rPr>
                <w:noProof/>
                <w:webHidden/>
              </w:rPr>
              <w:fldChar w:fldCharType="end"/>
            </w:r>
          </w:hyperlink>
        </w:p>
        <w:p w14:paraId="627E558B" w14:textId="4EB1EF6C" w:rsidR="005464D9" w:rsidRDefault="005464D9">
          <w:pPr>
            <w:pStyle w:val="TOC2"/>
            <w:tabs>
              <w:tab w:val="right" w:leader="dot" w:pos="9016"/>
            </w:tabs>
            <w:rPr>
              <w:noProof/>
            </w:rPr>
          </w:pPr>
          <w:hyperlink w:anchor="_Toc59369408" w:history="1">
            <w:r w:rsidRPr="00541E72">
              <w:rPr>
                <w:rStyle w:val="Hyperlink"/>
                <w:noProof/>
              </w:rPr>
              <w:t>Minimum specifications</w:t>
            </w:r>
            <w:r>
              <w:rPr>
                <w:noProof/>
                <w:webHidden/>
              </w:rPr>
              <w:tab/>
            </w:r>
            <w:r>
              <w:rPr>
                <w:noProof/>
                <w:webHidden/>
              </w:rPr>
              <w:fldChar w:fldCharType="begin"/>
            </w:r>
            <w:r>
              <w:rPr>
                <w:noProof/>
                <w:webHidden/>
              </w:rPr>
              <w:instrText xml:space="preserve"> PAGEREF _Toc59369408 \h </w:instrText>
            </w:r>
            <w:r>
              <w:rPr>
                <w:noProof/>
                <w:webHidden/>
              </w:rPr>
            </w:r>
            <w:r>
              <w:rPr>
                <w:noProof/>
                <w:webHidden/>
              </w:rPr>
              <w:fldChar w:fldCharType="separate"/>
            </w:r>
            <w:r>
              <w:rPr>
                <w:noProof/>
                <w:webHidden/>
              </w:rPr>
              <w:t>15</w:t>
            </w:r>
            <w:r>
              <w:rPr>
                <w:noProof/>
                <w:webHidden/>
              </w:rPr>
              <w:fldChar w:fldCharType="end"/>
            </w:r>
          </w:hyperlink>
        </w:p>
        <w:p w14:paraId="23A494F5" w14:textId="5CEC0868" w:rsidR="005464D9" w:rsidRDefault="005464D9">
          <w:pPr>
            <w:pStyle w:val="TOC1"/>
            <w:tabs>
              <w:tab w:val="right" w:leader="dot" w:pos="9016"/>
            </w:tabs>
            <w:rPr>
              <w:rFonts w:eastAsiaTheme="minorEastAsia"/>
              <w:noProof/>
              <w:lang w:eastAsia="en-GB"/>
            </w:rPr>
          </w:pPr>
          <w:hyperlink w:anchor="_Toc59369409" w:history="1">
            <w:r w:rsidRPr="00541E72">
              <w:rPr>
                <w:rStyle w:val="Hyperlink"/>
                <w:noProof/>
              </w:rPr>
              <w:t>Microcontroller selection</w:t>
            </w:r>
            <w:r>
              <w:rPr>
                <w:noProof/>
                <w:webHidden/>
              </w:rPr>
              <w:tab/>
            </w:r>
            <w:r>
              <w:rPr>
                <w:noProof/>
                <w:webHidden/>
              </w:rPr>
              <w:fldChar w:fldCharType="begin"/>
            </w:r>
            <w:r>
              <w:rPr>
                <w:noProof/>
                <w:webHidden/>
              </w:rPr>
              <w:instrText xml:space="preserve"> PAGEREF _Toc59369409 \h </w:instrText>
            </w:r>
            <w:r>
              <w:rPr>
                <w:noProof/>
                <w:webHidden/>
              </w:rPr>
            </w:r>
            <w:r>
              <w:rPr>
                <w:noProof/>
                <w:webHidden/>
              </w:rPr>
              <w:fldChar w:fldCharType="separate"/>
            </w:r>
            <w:r>
              <w:rPr>
                <w:noProof/>
                <w:webHidden/>
              </w:rPr>
              <w:t>16</w:t>
            </w:r>
            <w:r>
              <w:rPr>
                <w:noProof/>
                <w:webHidden/>
              </w:rPr>
              <w:fldChar w:fldCharType="end"/>
            </w:r>
          </w:hyperlink>
        </w:p>
        <w:p w14:paraId="7BF33E36" w14:textId="6AFF6ACE" w:rsidR="005464D9" w:rsidRDefault="005464D9">
          <w:pPr>
            <w:pStyle w:val="TOC1"/>
            <w:tabs>
              <w:tab w:val="right" w:leader="dot" w:pos="9016"/>
            </w:tabs>
            <w:rPr>
              <w:rFonts w:eastAsiaTheme="minorEastAsia"/>
              <w:noProof/>
              <w:lang w:eastAsia="en-GB"/>
            </w:rPr>
          </w:pPr>
          <w:hyperlink w:anchor="_Toc59369410" w:history="1">
            <w:r w:rsidRPr="00541E72">
              <w:rPr>
                <w:rStyle w:val="Hyperlink"/>
                <w:noProof/>
              </w:rPr>
              <w:t>Voltage regulator</w:t>
            </w:r>
            <w:r>
              <w:rPr>
                <w:noProof/>
                <w:webHidden/>
              </w:rPr>
              <w:tab/>
            </w:r>
            <w:r>
              <w:rPr>
                <w:noProof/>
                <w:webHidden/>
              </w:rPr>
              <w:fldChar w:fldCharType="begin"/>
            </w:r>
            <w:r>
              <w:rPr>
                <w:noProof/>
                <w:webHidden/>
              </w:rPr>
              <w:instrText xml:space="preserve"> PAGEREF _Toc59369410 \h </w:instrText>
            </w:r>
            <w:r>
              <w:rPr>
                <w:noProof/>
                <w:webHidden/>
              </w:rPr>
            </w:r>
            <w:r>
              <w:rPr>
                <w:noProof/>
                <w:webHidden/>
              </w:rPr>
              <w:fldChar w:fldCharType="separate"/>
            </w:r>
            <w:r>
              <w:rPr>
                <w:noProof/>
                <w:webHidden/>
              </w:rPr>
              <w:t>16</w:t>
            </w:r>
            <w:r>
              <w:rPr>
                <w:noProof/>
                <w:webHidden/>
              </w:rPr>
              <w:fldChar w:fldCharType="end"/>
            </w:r>
          </w:hyperlink>
        </w:p>
        <w:p w14:paraId="3DA69B33" w14:textId="206B5A78" w:rsidR="005464D9" w:rsidRDefault="005464D9">
          <w:pPr>
            <w:pStyle w:val="TOC1"/>
            <w:tabs>
              <w:tab w:val="right" w:leader="dot" w:pos="9016"/>
            </w:tabs>
            <w:rPr>
              <w:rFonts w:eastAsiaTheme="minorEastAsia"/>
              <w:noProof/>
              <w:lang w:eastAsia="en-GB"/>
            </w:rPr>
          </w:pPr>
          <w:hyperlink w:anchor="_Toc59369411" w:history="1">
            <w:r w:rsidRPr="00541E72">
              <w:rPr>
                <w:rStyle w:val="Hyperlink"/>
                <w:noProof/>
              </w:rPr>
              <w:t>Voltage regulator selection</w:t>
            </w:r>
            <w:r>
              <w:rPr>
                <w:noProof/>
                <w:webHidden/>
              </w:rPr>
              <w:tab/>
            </w:r>
            <w:r>
              <w:rPr>
                <w:noProof/>
                <w:webHidden/>
              </w:rPr>
              <w:fldChar w:fldCharType="begin"/>
            </w:r>
            <w:r>
              <w:rPr>
                <w:noProof/>
                <w:webHidden/>
              </w:rPr>
              <w:instrText xml:space="preserve"> PAGEREF _Toc59369411 \h </w:instrText>
            </w:r>
            <w:r>
              <w:rPr>
                <w:noProof/>
                <w:webHidden/>
              </w:rPr>
            </w:r>
            <w:r>
              <w:rPr>
                <w:noProof/>
                <w:webHidden/>
              </w:rPr>
              <w:fldChar w:fldCharType="separate"/>
            </w:r>
            <w:r>
              <w:rPr>
                <w:noProof/>
                <w:webHidden/>
              </w:rPr>
              <w:t>16</w:t>
            </w:r>
            <w:r>
              <w:rPr>
                <w:noProof/>
                <w:webHidden/>
              </w:rPr>
              <w:fldChar w:fldCharType="end"/>
            </w:r>
          </w:hyperlink>
        </w:p>
        <w:p w14:paraId="3B9CB77D" w14:textId="6B340E31" w:rsidR="005464D9" w:rsidRDefault="005464D9">
          <w:pPr>
            <w:pStyle w:val="TOC1"/>
            <w:tabs>
              <w:tab w:val="right" w:leader="dot" w:pos="9016"/>
            </w:tabs>
            <w:rPr>
              <w:rFonts w:eastAsiaTheme="minorEastAsia"/>
              <w:noProof/>
              <w:lang w:eastAsia="en-GB"/>
            </w:rPr>
          </w:pPr>
          <w:hyperlink w:anchor="_Toc59369412" w:history="1">
            <w:r w:rsidRPr="00541E72">
              <w:rPr>
                <w:rStyle w:val="Hyperlink"/>
                <w:noProof/>
              </w:rPr>
              <w:t>The available options for the battery</w:t>
            </w:r>
            <w:r>
              <w:rPr>
                <w:noProof/>
                <w:webHidden/>
              </w:rPr>
              <w:tab/>
            </w:r>
            <w:r>
              <w:rPr>
                <w:noProof/>
                <w:webHidden/>
              </w:rPr>
              <w:fldChar w:fldCharType="begin"/>
            </w:r>
            <w:r>
              <w:rPr>
                <w:noProof/>
                <w:webHidden/>
              </w:rPr>
              <w:instrText xml:space="preserve"> PAGEREF _Toc59369412 \h </w:instrText>
            </w:r>
            <w:r>
              <w:rPr>
                <w:noProof/>
                <w:webHidden/>
              </w:rPr>
            </w:r>
            <w:r>
              <w:rPr>
                <w:noProof/>
                <w:webHidden/>
              </w:rPr>
              <w:fldChar w:fldCharType="separate"/>
            </w:r>
            <w:r>
              <w:rPr>
                <w:noProof/>
                <w:webHidden/>
              </w:rPr>
              <w:t>17</w:t>
            </w:r>
            <w:r>
              <w:rPr>
                <w:noProof/>
                <w:webHidden/>
              </w:rPr>
              <w:fldChar w:fldCharType="end"/>
            </w:r>
          </w:hyperlink>
        </w:p>
        <w:p w14:paraId="06380696" w14:textId="297310DD" w:rsidR="005464D9" w:rsidRDefault="005464D9">
          <w:pPr>
            <w:pStyle w:val="TOC1"/>
            <w:tabs>
              <w:tab w:val="right" w:leader="dot" w:pos="9016"/>
            </w:tabs>
            <w:rPr>
              <w:rFonts w:eastAsiaTheme="minorEastAsia"/>
              <w:noProof/>
              <w:lang w:eastAsia="en-GB"/>
            </w:rPr>
          </w:pPr>
          <w:hyperlink w:anchor="_Toc59369413" w:history="1">
            <w:r w:rsidRPr="00541E72">
              <w:rPr>
                <w:rStyle w:val="Hyperlink"/>
                <w:noProof/>
              </w:rPr>
              <w:t>Connectors selection</w:t>
            </w:r>
            <w:r>
              <w:rPr>
                <w:noProof/>
                <w:webHidden/>
              </w:rPr>
              <w:tab/>
            </w:r>
            <w:r>
              <w:rPr>
                <w:noProof/>
                <w:webHidden/>
              </w:rPr>
              <w:fldChar w:fldCharType="begin"/>
            </w:r>
            <w:r>
              <w:rPr>
                <w:noProof/>
                <w:webHidden/>
              </w:rPr>
              <w:instrText xml:space="preserve"> PAGEREF _Toc59369413 \h </w:instrText>
            </w:r>
            <w:r>
              <w:rPr>
                <w:noProof/>
                <w:webHidden/>
              </w:rPr>
            </w:r>
            <w:r>
              <w:rPr>
                <w:noProof/>
                <w:webHidden/>
              </w:rPr>
              <w:fldChar w:fldCharType="separate"/>
            </w:r>
            <w:r>
              <w:rPr>
                <w:noProof/>
                <w:webHidden/>
              </w:rPr>
              <w:t>18</w:t>
            </w:r>
            <w:r>
              <w:rPr>
                <w:noProof/>
                <w:webHidden/>
              </w:rPr>
              <w:fldChar w:fldCharType="end"/>
            </w:r>
          </w:hyperlink>
        </w:p>
        <w:p w14:paraId="2E61699B" w14:textId="35D38B42" w:rsidR="005464D9" w:rsidRDefault="005464D9">
          <w:pPr>
            <w:pStyle w:val="TOC1"/>
            <w:tabs>
              <w:tab w:val="right" w:leader="dot" w:pos="9016"/>
            </w:tabs>
            <w:rPr>
              <w:rFonts w:eastAsiaTheme="minorEastAsia"/>
              <w:noProof/>
              <w:lang w:eastAsia="en-GB"/>
            </w:rPr>
          </w:pPr>
          <w:hyperlink w:anchor="_Toc59369414" w:history="1">
            <w:r w:rsidRPr="00541E72">
              <w:rPr>
                <w:rStyle w:val="Hyperlink"/>
                <w:noProof/>
              </w:rPr>
              <w:t>The case options</w:t>
            </w:r>
            <w:r>
              <w:rPr>
                <w:noProof/>
                <w:webHidden/>
              </w:rPr>
              <w:tab/>
            </w:r>
            <w:r>
              <w:rPr>
                <w:noProof/>
                <w:webHidden/>
              </w:rPr>
              <w:fldChar w:fldCharType="begin"/>
            </w:r>
            <w:r>
              <w:rPr>
                <w:noProof/>
                <w:webHidden/>
              </w:rPr>
              <w:instrText xml:space="preserve"> PAGEREF _Toc59369414 \h </w:instrText>
            </w:r>
            <w:r>
              <w:rPr>
                <w:noProof/>
                <w:webHidden/>
              </w:rPr>
            </w:r>
            <w:r>
              <w:rPr>
                <w:noProof/>
                <w:webHidden/>
              </w:rPr>
              <w:fldChar w:fldCharType="separate"/>
            </w:r>
            <w:r>
              <w:rPr>
                <w:noProof/>
                <w:webHidden/>
              </w:rPr>
              <w:t>18</w:t>
            </w:r>
            <w:r>
              <w:rPr>
                <w:noProof/>
                <w:webHidden/>
              </w:rPr>
              <w:fldChar w:fldCharType="end"/>
            </w:r>
          </w:hyperlink>
        </w:p>
        <w:p w14:paraId="6A1D333A" w14:textId="53C238BB" w:rsidR="005464D9" w:rsidRDefault="005464D9">
          <w:pPr>
            <w:pStyle w:val="TOC1"/>
            <w:tabs>
              <w:tab w:val="right" w:leader="dot" w:pos="9016"/>
            </w:tabs>
            <w:rPr>
              <w:rFonts w:eastAsiaTheme="minorEastAsia"/>
              <w:noProof/>
              <w:lang w:eastAsia="en-GB"/>
            </w:rPr>
          </w:pPr>
          <w:hyperlink w:anchor="_Toc59369415" w:history="1">
            <w:r w:rsidRPr="00541E72">
              <w:rPr>
                <w:rStyle w:val="Hyperlink"/>
                <w:noProof/>
              </w:rPr>
              <w:t>The selected case</w:t>
            </w:r>
            <w:r>
              <w:rPr>
                <w:noProof/>
                <w:webHidden/>
              </w:rPr>
              <w:tab/>
            </w:r>
            <w:r>
              <w:rPr>
                <w:noProof/>
                <w:webHidden/>
              </w:rPr>
              <w:fldChar w:fldCharType="begin"/>
            </w:r>
            <w:r>
              <w:rPr>
                <w:noProof/>
                <w:webHidden/>
              </w:rPr>
              <w:instrText xml:space="preserve"> PAGEREF _Toc59369415 \h </w:instrText>
            </w:r>
            <w:r>
              <w:rPr>
                <w:noProof/>
                <w:webHidden/>
              </w:rPr>
            </w:r>
            <w:r>
              <w:rPr>
                <w:noProof/>
                <w:webHidden/>
              </w:rPr>
              <w:fldChar w:fldCharType="separate"/>
            </w:r>
            <w:r>
              <w:rPr>
                <w:noProof/>
                <w:webHidden/>
              </w:rPr>
              <w:t>19</w:t>
            </w:r>
            <w:r>
              <w:rPr>
                <w:noProof/>
                <w:webHidden/>
              </w:rPr>
              <w:fldChar w:fldCharType="end"/>
            </w:r>
          </w:hyperlink>
        </w:p>
        <w:p w14:paraId="7D4322B1" w14:textId="42C75CFB" w:rsidR="005464D9" w:rsidRDefault="005464D9">
          <w:pPr>
            <w:pStyle w:val="TOC1"/>
            <w:tabs>
              <w:tab w:val="right" w:leader="dot" w:pos="9016"/>
            </w:tabs>
            <w:rPr>
              <w:rFonts w:eastAsiaTheme="minorEastAsia"/>
              <w:noProof/>
              <w:lang w:eastAsia="en-GB"/>
            </w:rPr>
          </w:pPr>
          <w:hyperlink w:anchor="_Toc59369416" w:history="1">
            <w:r w:rsidRPr="00541E72">
              <w:rPr>
                <w:rStyle w:val="Hyperlink"/>
                <w:noProof/>
              </w:rPr>
              <w:t>The push button options</w:t>
            </w:r>
            <w:r>
              <w:rPr>
                <w:noProof/>
                <w:webHidden/>
              </w:rPr>
              <w:tab/>
            </w:r>
            <w:r>
              <w:rPr>
                <w:noProof/>
                <w:webHidden/>
              </w:rPr>
              <w:fldChar w:fldCharType="begin"/>
            </w:r>
            <w:r>
              <w:rPr>
                <w:noProof/>
                <w:webHidden/>
              </w:rPr>
              <w:instrText xml:space="preserve"> PAGEREF _Toc59369416 \h </w:instrText>
            </w:r>
            <w:r>
              <w:rPr>
                <w:noProof/>
                <w:webHidden/>
              </w:rPr>
            </w:r>
            <w:r>
              <w:rPr>
                <w:noProof/>
                <w:webHidden/>
              </w:rPr>
              <w:fldChar w:fldCharType="separate"/>
            </w:r>
            <w:r>
              <w:rPr>
                <w:noProof/>
                <w:webHidden/>
              </w:rPr>
              <w:t>19</w:t>
            </w:r>
            <w:r>
              <w:rPr>
                <w:noProof/>
                <w:webHidden/>
              </w:rPr>
              <w:fldChar w:fldCharType="end"/>
            </w:r>
          </w:hyperlink>
        </w:p>
        <w:p w14:paraId="1396CC5A" w14:textId="619E8F85" w:rsidR="005464D9" w:rsidRDefault="005464D9">
          <w:pPr>
            <w:pStyle w:val="TOC1"/>
            <w:tabs>
              <w:tab w:val="right" w:leader="dot" w:pos="9016"/>
            </w:tabs>
            <w:rPr>
              <w:rFonts w:eastAsiaTheme="minorEastAsia"/>
              <w:noProof/>
              <w:lang w:eastAsia="en-GB"/>
            </w:rPr>
          </w:pPr>
          <w:hyperlink w:anchor="_Toc59369417" w:history="1">
            <w:r w:rsidRPr="00541E72">
              <w:rPr>
                <w:rStyle w:val="Hyperlink"/>
                <w:noProof/>
              </w:rPr>
              <w:t>The selected pushbutton</w:t>
            </w:r>
            <w:r>
              <w:rPr>
                <w:noProof/>
                <w:webHidden/>
              </w:rPr>
              <w:tab/>
            </w:r>
            <w:r>
              <w:rPr>
                <w:noProof/>
                <w:webHidden/>
              </w:rPr>
              <w:fldChar w:fldCharType="begin"/>
            </w:r>
            <w:r>
              <w:rPr>
                <w:noProof/>
                <w:webHidden/>
              </w:rPr>
              <w:instrText xml:space="preserve"> PAGEREF _Toc59369417 \h </w:instrText>
            </w:r>
            <w:r>
              <w:rPr>
                <w:noProof/>
                <w:webHidden/>
              </w:rPr>
            </w:r>
            <w:r>
              <w:rPr>
                <w:noProof/>
                <w:webHidden/>
              </w:rPr>
              <w:fldChar w:fldCharType="separate"/>
            </w:r>
            <w:r>
              <w:rPr>
                <w:noProof/>
                <w:webHidden/>
              </w:rPr>
              <w:t>20</w:t>
            </w:r>
            <w:r>
              <w:rPr>
                <w:noProof/>
                <w:webHidden/>
              </w:rPr>
              <w:fldChar w:fldCharType="end"/>
            </w:r>
          </w:hyperlink>
        </w:p>
        <w:p w14:paraId="1B2A497A" w14:textId="55F48D91" w:rsidR="005464D9" w:rsidRDefault="005464D9">
          <w:pPr>
            <w:pStyle w:val="TOC1"/>
            <w:tabs>
              <w:tab w:val="right" w:leader="dot" w:pos="9016"/>
            </w:tabs>
            <w:rPr>
              <w:rFonts w:eastAsiaTheme="minorEastAsia"/>
              <w:noProof/>
              <w:lang w:eastAsia="en-GB"/>
            </w:rPr>
          </w:pPr>
          <w:hyperlink w:anchor="_Toc59369418" w:history="1">
            <w:r w:rsidRPr="00541E72">
              <w:rPr>
                <w:rStyle w:val="Hyperlink"/>
                <w:noProof/>
              </w:rPr>
              <w:t>The SD card header</w:t>
            </w:r>
            <w:r>
              <w:rPr>
                <w:noProof/>
                <w:webHidden/>
              </w:rPr>
              <w:tab/>
            </w:r>
            <w:r>
              <w:rPr>
                <w:noProof/>
                <w:webHidden/>
              </w:rPr>
              <w:fldChar w:fldCharType="begin"/>
            </w:r>
            <w:r>
              <w:rPr>
                <w:noProof/>
                <w:webHidden/>
              </w:rPr>
              <w:instrText xml:space="preserve"> PAGEREF _Toc59369418 \h </w:instrText>
            </w:r>
            <w:r>
              <w:rPr>
                <w:noProof/>
                <w:webHidden/>
              </w:rPr>
            </w:r>
            <w:r>
              <w:rPr>
                <w:noProof/>
                <w:webHidden/>
              </w:rPr>
              <w:fldChar w:fldCharType="separate"/>
            </w:r>
            <w:r>
              <w:rPr>
                <w:noProof/>
                <w:webHidden/>
              </w:rPr>
              <w:t>20</w:t>
            </w:r>
            <w:r>
              <w:rPr>
                <w:noProof/>
                <w:webHidden/>
              </w:rPr>
              <w:fldChar w:fldCharType="end"/>
            </w:r>
          </w:hyperlink>
        </w:p>
        <w:p w14:paraId="40518A50" w14:textId="75D813CB" w:rsidR="005464D9" w:rsidRDefault="005464D9">
          <w:pPr>
            <w:pStyle w:val="TOC1"/>
            <w:tabs>
              <w:tab w:val="right" w:leader="dot" w:pos="9016"/>
            </w:tabs>
            <w:rPr>
              <w:rFonts w:eastAsiaTheme="minorEastAsia"/>
              <w:noProof/>
              <w:lang w:eastAsia="en-GB"/>
            </w:rPr>
          </w:pPr>
          <w:hyperlink w:anchor="_Toc59369419" w:history="1">
            <w:r w:rsidRPr="00541E72">
              <w:rPr>
                <w:rStyle w:val="Hyperlink"/>
                <w:noProof/>
              </w:rPr>
              <w:t>The operational flowchart</w:t>
            </w:r>
            <w:r>
              <w:rPr>
                <w:noProof/>
                <w:webHidden/>
              </w:rPr>
              <w:tab/>
            </w:r>
            <w:r>
              <w:rPr>
                <w:noProof/>
                <w:webHidden/>
              </w:rPr>
              <w:fldChar w:fldCharType="begin"/>
            </w:r>
            <w:r>
              <w:rPr>
                <w:noProof/>
                <w:webHidden/>
              </w:rPr>
              <w:instrText xml:space="preserve"> PAGEREF _Toc59369419 \h </w:instrText>
            </w:r>
            <w:r>
              <w:rPr>
                <w:noProof/>
                <w:webHidden/>
              </w:rPr>
            </w:r>
            <w:r>
              <w:rPr>
                <w:noProof/>
                <w:webHidden/>
              </w:rPr>
              <w:fldChar w:fldCharType="separate"/>
            </w:r>
            <w:r>
              <w:rPr>
                <w:noProof/>
                <w:webHidden/>
              </w:rPr>
              <w:t>21</w:t>
            </w:r>
            <w:r>
              <w:rPr>
                <w:noProof/>
                <w:webHidden/>
              </w:rPr>
              <w:fldChar w:fldCharType="end"/>
            </w:r>
          </w:hyperlink>
        </w:p>
        <w:p w14:paraId="1333F35C" w14:textId="566D3153" w:rsidR="005464D9" w:rsidRDefault="005464D9">
          <w:pPr>
            <w:pStyle w:val="TOC1"/>
            <w:tabs>
              <w:tab w:val="right" w:leader="dot" w:pos="9016"/>
            </w:tabs>
            <w:rPr>
              <w:rFonts w:eastAsiaTheme="minorEastAsia"/>
              <w:noProof/>
              <w:lang w:eastAsia="en-GB"/>
            </w:rPr>
          </w:pPr>
          <w:hyperlink w:anchor="_Toc59369420" w:history="1">
            <w:r w:rsidRPr="00541E72">
              <w:rPr>
                <w:rStyle w:val="Hyperlink"/>
                <w:noProof/>
              </w:rPr>
              <w:t>The operational schematic design</w:t>
            </w:r>
            <w:r>
              <w:rPr>
                <w:noProof/>
                <w:webHidden/>
              </w:rPr>
              <w:tab/>
            </w:r>
            <w:r>
              <w:rPr>
                <w:noProof/>
                <w:webHidden/>
              </w:rPr>
              <w:fldChar w:fldCharType="begin"/>
            </w:r>
            <w:r>
              <w:rPr>
                <w:noProof/>
                <w:webHidden/>
              </w:rPr>
              <w:instrText xml:space="preserve"> PAGEREF _Toc59369420 \h </w:instrText>
            </w:r>
            <w:r>
              <w:rPr>
                <w:noProof/>
                <w:webHidden/>
              </w:rPr>
            </w:r>
            <w:r>
              <w:rPr>
                <w:noProof/>
                <w:webHidden/>
              </w:rPr>
              <w:fldChar w:fldCharType="separate"/>
            </w:r>
            <w:r>
              <w:rPr>
                <w:noProof/>
                <w:webHidden/>
              </w:rPr>
              <w:t>21</w:t>
            </w:r>
            <w:r>
              <w:rPr>
                <w:noProof/>
                <w:webHidden/>
              </w:rPr>
              <w:fldChar w:fldCharType="end"/>
            </w:r>
          </w:hyperlink>
        </w:p>
        <w:p w14:paraId="4B0BD129" w14:textId="5F1C4DCB" w:rsidR="005464D9" w:rsidRDefault="005464D9">
          <w:pPr>
            <w:pStyle w:val="TOC2"/>
            <w:tabs>
              <w:tab w:val="right" w:leader="dot" w:pos="9016"/>
            </w:tabs>
            <w:rPr>
              <w:noProof/>
            </w:rPr>
          </w:pPr>
          <w:hyperlink w:anchor="_Toc59369421" w:history="1">
            <w:r w:rsidRPr="00541E72">
              <w:rPr>
                <w:rStyle w:val="Hyperlink"/>
                <w:noProof/>
              </w:rPr>
              <w:t>Power nets</w:t>
            </w:r>
            <w:r>
              <w:rPr>
                <w:noProof/>
                <w:webHidden/>
              </w:rPr>
              <w:tab/>
            </w:r>
            <w:r>
              <w:rPr>
                <w:noProof/>
                <w:webHidden/>
              </w:rPr>
              <w:fldChar w:fldCharType="begin"/>
            </w:r>
            <w:r>
              <w:rPr>
                <w:noProof/>
                <w:webHidden/>
              </w:rPr>
              <w:instrText xml:space="preserve"> PAGEREF _Toc59369421 \h </w:instrText>
            </w:r>
            <w:r>
              <w:rPr>
                <w:noProof/>
                <w:webHidden/>
              </w:rPr>
            </w:r>
            <w:r>
              <w:rPr>
                <w:noProof/>
                <w:webHidden/>
              </w:rPr>
              <w:fldChar w:fldCharType="separate"/>
            </w:r>
            <w:r>
              <w:rPr>
                <w:noProof/>
                <w:webHidden/>
              </w:rPr>
              <w:t>21</w:t>
            </w:r>
            <w:r>
              <w:rPr>
                <w:noProof/>
                <w:webHidden/>
              </w:rPr>
              <w:fldChar w:fldCharType="end"/>
            </w:r>
          </w:hyperlink>
        </w:p>
        <w:p w14:paraId="1F63E957" w14:textId="326792A1" w:rsidR="005464D9" w:rsidRDefault="005464D9">
          <w:pPr>
            <w:pStyle w:val="TOC2"/>
            <w:tabs>
              <w:tab w:val="right" w:leader="dot" w:pos="9016"/>
            </w:tabs>
            <w:rPr>
              <w:noProof/>
            </w:rPr>
          </w:pPr>
          <w:hyperlink w:anchor="_Toc59369422" w:history="1">
            <w:r w:rsidRPr="00541E72">
              <w:rPr>
                <w:rStyle w:val="Hyperlink"/>
                <w:noProof/>
              </w:rPr>
              <w:t>Addressable I2C sensors</w:t>
            </w:r>
            <w:r>
              <w:rPr>
                <w:noProof/>
                <w:webHidden/>
              </w:rPr>
              <w:tab/>
            </w:r>
            <w:r>
              <w:rPr>
                <w:noProof/>
                <w:webHidden/>
              </w:rPr>
              <w:fldChar w:fldCharType="begin"/>
            </w:r>
            <w:r>
              <w:rPr>
                <w:noProof/>
                <w:webHidden/>
              </w:rPr>
              <w:instrText xml:space="preserve"> PAGEREF _Toc59369422 \h </w:instrText>
            </w:r>
            <w:r>
              <w:rPr>
                <w:noProof/>
                <w:webHidden/>
              </w:rPr>
            </w:r>
            <w:r>
              <w:rPr>
                <w:noProof/>
                <w:webHidden/>
              </w:rPr>
              <w:fldChar w:fldCharType="separate"/>
            </w:r>
            <w:r>
              <w:rPr>
                <w:noProof/>
                <w:webHidden/>
              </w:rPr>
              <w:t>22</w:t>
            </w:r>
            <w:r>
              <w:rPr>
                <w:noProof/>
                <w:webHidden/>
              </w:rPr>
              <w:fldChar w:fldCharType="end"/>
            </w:r>
          </w:hyperlink>
        </w:p>
        <w:p w14:paraId="56FB611B" w14:textId="2A7C96D1" w:rsidR="005464D9" w:rsidRDefault="005464D9">
          <w:pPr>
            <w:pStyle w:val="TOC2"/>
            <w:tabs>
              <w:tab w:val="right" w:leader="dot" w:pos="9016"/>
            </w:tabs>
            <w:rPr>
              <w:noProof/>
            </w:rPr>
          </w:pPr>
          <w:hyperlink w:anchor="_Toc59369423" w:history="1">
            <w:r w:rsidRPr="00541E72">
              <w:rPr>
                <w:rStyle w:val="Hyperlink"/>
                <w:noProof/>
              </w:rPr>
              <w:t>Non- addressable I2C sensors</w:t>
            </w:r>
            <w:r>
              <w:rPr>
                <w:noProof/>
                <w:webHidden/>
              </w:rPr>
              <w:tab/>
            </w:r>
            <w:r>
              <w:rPr>
                <w:noProof/>
                <w:webHidden/>
              </w:rPr>
              <w:fldChar w:fldCharType="begin"/>
            </w:r>
            <w:r>
              <w:rPr>
                <w:noProof/>
                <w:webHidden/>
              </w:rPr>
              <w:instrText xml:space="preserve"> PAGEREF _Toc59369423 \h </w:instrText>
            </w:r>
            <w:r>
              <w:rPr>
                <w:noProof/>
                <w:webHidden/>
              </w:rPr>
            </w:r>
            <w:r>
              <w:rPr>
                <w:noProof/>
                <w:webHidden/>
              </w:rPr>
              <w:fldChar w:fldCharType="separate"/>
            </w:r>
            <w:r>
              <w:rPr>
                <w:noProof/>
                <w:webHidden/>
              </w:rPr>
              <w:t>23</w:t>
            </w:r>
            <w:r>
              <w:rPr>
                <w:noProof/>
                <w:webHidden/>
              </w:rPr>
              <w:fldChar w:fldCharType="end"/>
            </w:r>
          </w:hyperlink>
        </w:p>
        <w:p w14:paraId="04C932FC" w14:textId="1A3D34E4" w:rsidR="005464D9" w:rsidRDefault="005464D9">
          <w:pPr>
            <w:pStyle w:val="TOC2"/>
            <w:tabs>
              <w:tab w:val="right" w:leader="dot" w:pos="9016"/>
            </w:tabs>
            <w:rPr>
              <w:noProof/>
            </w:rPr>
          </w:pPr>
          <w:hyperlink w:anchor="_Toc59369424" w:history="1">
            <w:r w:rsidRPr="00541E72">
              <w:rPr>
                <w:rStyle w:val="Hyperlink"/>
                <w:noProof/>
              </w:rPr>
              <w:t>The analogue sensors</w:t>
            </w:r>
            <w:r>
              <w:rPr>
                <w:noProof/>
                <w:webHidden/>
              </w:rPr>
              <w:tab/>
            </w:r>
            <w:r>
              <w:rPr>
                <w:noProof/>
                <w:webHidden/>
              </w:rPr>
              <w:fldChar w:fldCharType="begin"/>
            </w:r>
            <w:r>
              <w:rPr>
                <w:noProof/>
                <w:webHidden/>
              </w:rPr>
              <w:instrText xml:space="preserve"> PAGEREF _Toc59369424 \h </w:instrText>
            </w:r>
            <w:r>
              <w:rPr>
                <w:noProof/>
                <w:webHidden/>
              </w:rPr>
            </w:r>
            <w:r>
              <w:rPr>
                <w:noProof/>
                <w:webHidden/>
              </w:rPr>
              <w:fldChar w:fldCharType="separate"/>
            </w:r>
            <w:r>
              <w:rPr>
                <w:noProof/>
                <w:webHidden/>
              </w:rPr>
              <w:t>23</w:t>
            </w:r>
            <w:r>
              <w:rPr>
                <w:noProof/>
                <w:webHidden/>
              </w:rPr>
              <w:fldChar w:fldCharType="end"/>
            </w:r>
          </w:hyperlink>
        </w:p>
        <w:p w14:paraId="35B5AFC9" w14:textId="325A982B" w:rsidR="005464D9" w:rsidRDefault="005464D9">
          <w:pPr>
            <w:pStyle w:val="TOC2"/>
            <w:tabs>
              <w:tab w:val="right" w:leader="dot" w:pos="9016"/>
            </w:tabs>
            <w:rPr>
              <w:noProof/>
            </w:rPr>
          </w:pPr>
          <w:hyperlink w:anchor="_Toc59369425" w:history="1">
            <w:r w:rsidRPr="00541E72">
              <w:rPr>
                <w:rStyle w:val="Hyperlink"/>
                <w:noProof/>
              </w:rPr>
              <w:t>The SD card</w:t>
            </w:r>
            <w:r>
              <w:rPr>
                <w:noProof/>
                <w:webHidden/>
              </w:rPr>
              <w:tab/>
            </w:r>
            <w:r>
              <w:rPr>
                <w:noProof/>
                <w:webHidden/>
              </w:rPr>
              <w:fldChar w:fldCharType="begin"/>
            </w:r>
            <w:r>
              <w:rPr>
                <w:noProof/>
                <w:webHidden/>
              </w:rPr>
              <w:instrText xml:space="preserve"> PAGEREF _Toc59369425 \h </w:instrText>
            </w:r>
            <w:r>
              <w:rPr>
                <w:noProof/>
                <w:webHidden/>
              </w:rPr>
            </w:r>
            <w:r>
              <w:rPr>
                <w:noProof/>
                <w:webHidden/>
              </w:rPr>
              <w:fldChar w:fldCharType="separate"/>
            </w:r>
            <w:r>
              <w:rPr>
                <w:noProof/>
                <w:webHidden/>
              </w:rPr>
              <w:t>24</w:t>
            </w:r>
            <w:r>
              <w:rPr>
                <w:noProof/>
                <w:webHidden/>
              </w:rPr>
              <w:fldChar w:fldCharType="end"/>
            </w:r>
          </w:hyperlink>
        </w:p>
        <w:p w14:paraId="16257B61" w14:textId="03B716D1" w:rsidR="005464D9" w:rsidRDefault="005464D9">
          <w:pPr>
            <w:pStyle w:val="TOC2"/>
            <w:tabs>
              <w:tab w:val="right" w:leader="dot" w:pos="9016"/>
            </w:tabs>
            <w:rPr>
              <w:noProof/>
            </w:rPr>
          </w:pPr>
          <w:hyperlink w:anchor="_Toc59369426" w:history="1">
            <w:r w:rsidRPr="00541E72">
              <w:rPr>
                <w:rStyle w:val="Hyperlink"/>
                <w:noProof/>
              </w:rPr>
              <w:t>USB and RS232</w:t>
            </w:r>
            <w:r>
              <w:rPr>
                <w:noProof/>
                <w:webHidden/>
              </w:rPr>
              <w:tab/>
            </w:r>
            <w:r>
              <w:rPr>
                <w:noProof/>
                <w:webHidden/>
              </w:rPr>
              <w:fldChar w:fldCharType="begin"/>
            </w:r>
            <w:r>
              <w:rPr>
                <w:noProof/>
                <w:webHidden/>
              </w:rPr>
              <w:instrText xml:space="preserve"> PAGEREF _Toc59369426 \h </w:instrText>
            </w:r>
            <w:r>
              <w:rPr>
                <w:noProof/>
                <w:webHidden/>
              </w:rPr>
            </w:r>
            <w:r>
              <w:rPr>
                <w:noProof/>
                <w:webHidden/>
              </w:rPr>
              <w:fldChar w:fldCharType="separate"/>
            </w:r>
            <w:r>
              <w:rPr>
                <w:noProof/>
                <w:webHidden/>
              </w:rPr>
              <w:t>24</w:t>
            </w:r>
            <w:r>
              <w:rPr>
                <w:noProof/>
                <w:webHidden/>
              </w:rPr>
              <w:fldChar w:fldCharType="end"/>
            </w:r>
          </w:hyperlink>
        </w:p>
        <w:p w14:paraId="36FAE50C" w14:textId="67363409" w:rsidR="005464D9" w:rsidRDefault="005464D9">
          <w:pPr>
            <w:pStyle w:val="TOC2"/>
            <w:tabs>
              <w:tab w:val="right" w:leader="dot" w:pos="9016"/>
            </w:tabs>
            <w:rPr>
              <w:noProof/>
            </w:rPr>
          </w:pPr>
          <w:hyperlink w:anchor="_Toc59369427" w:history="1">
            <w:r w:rsidRPr="00541E72">
              <w:rPr>
                <w:rStyle w:val="Hyperlink"/>
                <w:noProof/>
              </w:rPr>
              <w:t>PCB schematics</w:t>
            </w:r>
            <w:r>
              <w:rPr>
                <w:noProof/>
                <w:webHidden/>
              </w:rPr>
              <w:tab/>
            </w:r>
            <w:r>
              <w:rPr>
                <w:noProof/>
                <w:webHidden/>
              </w:rPr>
              <w:fldChar w:fldCharType="begin"/>
            </w:r>
            <w:r>
              <w:rPr>
                <w:noProof/>
                <w:webHidden/>
              </w:rPr>
              <w:instrText xml:space="preserve"> PAGEREF _Toc59369427 \h </w:instrText>
            </w:r>
            <w:r>
              <w:rPr>
                <w:noProof/>
                <w:webHidden/>
              </w:rPr>
            </w:r>
            <w:r>
              <w:rPr>
                <w:noProof/>
                <w:webHidden/>
              </w:rPr>
              <w:fldChar w:fldCharType="separate"/>
            </w:r>
            <w:r>
              <w:rPr>
                <w:noProof/>
                <w:webHidden/>
              </w:rPr>
              <w:t>25</w:t>
            </w:r>
            <w:r>
              <w:rPr>
                <w:noProof/>
                <w:webHidden/>
              </w:rPr>
              <w:fldChar w:fldCharType="end"/>
            </w:r>
          </w:hyperlink>
        </w:p>
        <w:p w14:paraId="5231C8A9" w14:textId="7082D244" w:rsidR="005464D9" w:rsidRDefault="005464D9">
          <w:pPr>
            <w:pStyle w:val="TOC1"/>
            <w:tabs>
              <w:tab w:val="right" w:leader="dot" w:pos="9016"/>
            </w:tabs>
            <w:rPr>
              <w:rFonts w:eastAsiaTheme="minorEastAsia"/>
              <w:noProof/>
              <w:lang w:eastAsia="en-GB"/>
            </w:rPr>
          </w:pPr>
          <w:hyperlink w:anchor="_Toc59369428" w:history="1">
            <w:r w:rsidRPr="00541E72">
              <w:rPr>
                <w:rStyle w:val="Hyperlink"/>
                <w:noProof/>
              </w:rPr>
              <w:t>The pricing lists</w:t>
            </w:r>
            <w:r>
              <w:rPr>
                <w:noProof/>
                <w:webHidden/>
              </w:rPr>
              <w:tab/>
            </w:r>
            <w:r>
              <w:rPr>
                <w:noProof/>
                <w:webHidden/>
              </w:rPr>
              <w:fldChar w:fldCharType="begin"/>
            </w:r>
            <w:r>
              <w:rPr>
                <w:noProof/>
                <w:webHidden/>
              </w:rPr>
              <w:instrText xml:space="preserve"> PAGEREF _Toc59369428 \h </w:instrText>
            </w:r>
            <w:r>
              <w:rPr>
                <w:noProof/>
                <w:webHidden/>
              </w:rPr>
            </w:r>
            <w:r>
              <w:rPr>
                <w:noProof/>
                <w:webHidden/>
              </w:rPr>
              <w:fldChar w:fldCharType="separate"/>
            </w:r>
            <w:r>
              <w:rPr>
                <w:noProof/>
                <w:webHidden/>
              </w:rPr>
              <w:t>27</w:t>
            </w:r>
            <w:r>
              <w:rPr>
                <w:noProof/>
                <w:webHidden/>
              </w:rPr>
              <w:fldChar w:fldCharType="end"/>
            </w:r>
          </w:hyperlink>
        </w:p>
        <w:p w14:paraId="5AEBEA49" w14:textId="7E05F450" w:rsidR="005464D9" w:rsidRDefault="005464D9">
          <w:pPr>
            <w:pStyle w:val="TOC1"/>
            <w:tabs>
              <w:tab w:val="right" w:leader="dot" w:pos="9016"/>
            </w:tabs>
            <w:rPr>
              <w:rFonts w:eastAsiaTheme="minorEastAsia"/>
              <w:noProof/>
              <w:lang w:eastAsia="en-GB"/>
            </w:rPr>
          </w:pPr>
          <w:hyperlink w:anchor="_Toc59369429" w:history="1">
            <w:r w:rsidRPr="00541E72">
              <w:rPr>
                <w:rStyle w:val="Hyperlink"/>
                <w:noProof/>
              </w:rPr>
              <w:t>Design improvement suggestions</w:t>
            </w:r>
            <w:r>
              <w:rPr>
                <w:noProof/>
                <w:webHidden/>
              </w:rPr>
              <w:tab/>
            </w:r>
            <w:r>
              <w:rPr>
                <w:noProof/>
                <w:webHidden/>
              </w:rPr>
              <w:fldChar w:fldCharType="begin"/>
            </w:r>
            <w:r>
              <w:rPr>
                <w:noProof/>
                <w:webHidden/>
              </w:rPr>
              <w:instrText xml:space="preserve"> PAGEREF _Toc59369429 \h </w:instrText>
            </w:r>
            <w:r>
              <w:rPr>
                <w:noProof/>
                <w:webHidden/>
              </w:rPr>
            </w:r>
            <w:r>
              <w:rPr>
                <w:noProof/>
                <w:webHidden/>
              </w:rPr>
              <w:fldChar w:fldCharType="separate"/>
            </w:r>
            <w:r>
              <w:rPr>
                <w:noProof/>
                <w:webHidden/>
              </w:rPr>
              <w:t>28</w:t>
            </w:r>
            <w:r>
              <w:rPr>
                <w:noProof/>
                <w:webHidden/>
              </w:rPr>
              <w:fldChar w:fldCharType="end"/>
            </w:r>
          </w:hyperlink>
        </w:p>
        <w:p w14:paraId="2787EC21" w14:textId="10F3655D" w:rsidR="005464D9" w:rsidRDefault="005464D9">
          <w:pPr>
            <w:pStyle w:val="TOC1"/>
            <w:tabs>
              <w:tab w:val="right" w:leader="dot" w:pos="9016"/>
            </w:tabs>
            <w:rPr>
              <w:rFonts w:eastAsiaTheme="minorEastAsia"/>
              <w:noProof/>
              <w:lang w:eastAsia="en-GB"/>
            </w:rPr>
          </w:pPr>
          <w:hyperlink w:anchor="_Toc59369430" w:history="1">
            <w:r w:rsidRPr="00541E72">
              <w:rPr>
                <w:rStyle w:val="Hyperlink"/>
                <w:noProof/>
              </w:rPr>
              <w:t>References</w:t>
            </w:r>
            <w:r>
              <w:rPr>
                <w:noProof/>
                <w:webHidden/>
              </w:rPr>
              <w:tab/>
            </w:r>
            <w:r>
              <w:rPr>
                <w:noProof/>
                <w:webHidden/>
              </w:rPr>
              <w:fldChar w:fldCharType="begin"/>
            </w:r>
            <w:r>
              <w:rPr>
                <w:noProof/>
                <w:webHidden/>
              </w:rPr>
              <w:instrText xml:space="preserve"> PAGEREF _Toc59369430 \h </w:instrText>
            </w:r>
            <w:r>
              <w:rPr>
                <w:noProof/>
                <w:webHidden/>
              </w:rPr>
            </w:r>
            <w:r>
              <w:rPr>
                <w:noProof/>
                <w:webHidden/>
              </w:rPr>
              <w:fldChar w:fldCharType="separate"/>
            </w:r>
            <w:r>
              <w:rPr>
                <w:noProof/>
                <w:webHidden/>
              </w:rPr>
              <w:t>29</w:t>
            </w:r>
            <w:r>
              <w:rPr>
                <w:noProof/>
                <w:webHidden/>
              </w:rPr>
              <w:fldChar w:fldCharType="end"/>
            </w:r>
          </w:hyperlink>
        </w:p>
        <w:p w14:paraId="003D02AB" w14:textId="247A8043" w:rsidR="0058517D" w:rsidRDefault="0058517D" w:rsidP="00BC4FAD">
          <w:pPr>
            <w:spacing w:after="0"/>
          </w:pPr>
          <w:r>
            <w:rPr>
              <w:b/>
              <w:bCs/>
              <w:noProof/>
            </w:rPr>
            <w:fldChar w:fldCharType="end"/>
          </w:r>
        </w:p>
      </w:sdtContent>
    </w:sdt>
    <w:p w14:paraId="36F8B7B5" w14:textId="445584B5" w:rsidR="00806994" w:rsidRDefault="00806994" w:rsidP="00BC4FAD">
      <w:pPr>
        <w:spacing w:after="0" w:line="240" w:lineRule="auto"/>
        <w:rPr>
          <w:rFonts w:asciiTheme="majorBidi" w:hAnsiTheme="majorBidi" w:cstheme="majorBidi"/>
          <w:sz w:val="24"/>
          <w:szCs w:val="24"/>
        </w:rPr>
      </w:pPr>
    </w:p>
    <w:p w14:paraId="1FD0E8E0" w14:textId="77777777" w:rsidR="00806994" w:rsidRDefault="00806994" w:rsidP="00BC4FAD">
      <w:pPr>
        <w:spacing w:after="0"/>
        <w:rPr>
          <w:rFonts w:asciiTheme="majorBidi" w:hAnsiTheme="majorBidi" w:cstheme="majorBidi"/>
          <w:sz w:val="24"/>
          <w:szCs w:val="24"/>
        </w:rPr>
      </w:pPr>
      <w:r>
        <w:rPr>
          <w:rFonts w:asciiTheme="majorBidi" w:hAnsiTheme="majorBidi" w:cstheme="majorBidi"/>
          <w:sz w:val="24"/>
          <w:szCs w:val="24"/>
        </w:rPr>
        <w:br w:type="page"/>
      </w:r>
    </w:p>
    <w:p w14:paraId="36B47767" w14:textId="77777777" w:rsidR="00806994" w:rsidRDefault="00806994" w:rsidP="00BC4FAD">
      <w:pPr>
        <w:spacing w:after="0" w:line="240" w:lineRule="auto"/>
        <w:rPr>
          <w:rFonts w:asciiTheme="majorBidi" w:hAnsiTheme="majorBidi" w:cstheme="majorBidi"/>
          <w:sz w:val="24"/>
          <w:szCs w:val="24"/>
        </w:rPr>
      </w:pPr>
    </w:p>
    <w:p w14:paraId="1C86C6F5" w14:textId="079557C2" w:rsidR="002816A7" w:rsidRDefault="002816A7" w:rsidP="00BC4FAD">
      <w:pPr>
        <w:pStyle w:val="Heading1"/>
      </w:pPr>
      <w:bookmarkStart w:id="0" w:name="_Toc59369378"/>
      <w:r>
        <w:t>Introduction</w:t>
      </w:r>
      <w:bookmarkEnd w:id="0"/>
      <w:r>
        <w:t xml:space="preserve"> </w:t>
      </w:r>
    </w:p>
    <w:p w14:paraId="0A050CE7" w14:textId="4D2E7A6D" w:rsidR="00475221" w:rsidRDefault="006B74F2" w:rsidP="00BC4FAD">
      <w:pPr>
        <w:spacing w:after="0"/>
        <w:rPr>
          <w:rFonts w:asciiTheme="majorBidi" w:hAnsiTheme="majorBidi" w:cstheme="majorBidi"/>
          <w:sz w:val="24"/>
          <w:szCs w:val="24"/>
        </w:rPr>
      </w:pPr>
      <w:r>
        <w:t xml:space="preserve">                </w:t>
      </w:r>
      <w:r w:rsidRPr="006B74F2">
        <w:rPr>
          <w:rFonts w:asciiTheme="majorBidi" w:hAnsiTheme="majorBidi" w:cstheme="majorBidi"/>
          <w:sz w:val="24"/>
          <w:szCs w:val="24"/>
        </w:rPr>
        <w:t xml:space="preserve">This </w:t>
      </w:r>
      <w:r>
        <w:rPr>
          <w:rFonts w:asciiTheme="majorBidi" w:hAnsiTheme="majorBidi" w:cstheme="majorBidi"/>
          <w:sz w:val="24"/>
          <w:szCs w:val="24"/>
        </w:rPr>
        <w:t>report illustrates and details a literature review of the different types of weather stations available in the market highlighting the important specifications and aspects of each weather station.</w:t>
      </w:r>
    </w:p>
    <w:p w14:paraId="0B1B7A06" w14:textId="54DBF386" w:rsidR="006B74F2" w:rsidRDefault="006B74F2" w:rsidP="00BC4FAD">
      <w:pPr>
        <w:spacing w:after="0"/>
        <w:rPr>
          <w:rFonts w:asciiTheme="majorBidi" w:hAnsiTheme="majorBidi" w:cstheme="majorBidi"/>
          <w:sz w:val="24"/>
          <w:szCs w:val="24"/>
        </w:rPr>
      </w:pPr>
      <w:r>
        <w:rPr>
          <w:rFonts w:asciiTheme="majorBidi" w:hAnsiTheme="majorBidi" w:cstheme="majorBidi"/>
          <w:sz w:val="24"/>
          <w:szCs w:val="24"/>
        </w:rPr>
        <w:t xml:space="preserve">               In addition, it details the design process </w:t>
      </w:r>
      <w:r w:rsidR="001A3638">
        <w:rPr>
          <w:rFonts w:asciiTheme="majorBidi" w:hAnsiTheme="majorBidi" w:cstheme="majorBidi"/>
          <w:sz w:val="24"/>
          <w:szCs w:val="24"/>
        </w:rPr>
        <w:t>of a microcontroller-based weather logger in order to collect data of the temperature, humidity, wind speed, wind direction, air bone particles count, sunlight brightness, UV level, GPS position, VOC level.</w:t>
      </w:r>
    </w:p>
    <w:p w14:paraId="37D08D77" w14:textId="77777777" w:rsidR="005464D9" w:rsidRDefault="001A3638" w:rsidP="00BC4FAD">
      <w:pPr>
        <w:spacing w:after="0"/>
        <w:rPr>
          <w:rFonts w:asciiTheme="majorBidi" w:hAnsiTheme="majorBidi" w:cstheme="majorBidi"/>
          <w:sz w:val="24"/>
          <w:szCs w:val="24"/>
        </w:rPr>
      </w:pPr>
      <w:r>
        <w:rPr>
          <w:rFonts w:asciiTheme="majorBidi" w:hAnsiTheme="majorBidi" w:cstheme="majorBidi"/>
          <w:sz w:val="24"/>
          <w:szCs w:val="24"/>
        </w:rPr>
        <w:t xml:space="preserve">               The design is required to include </w:t>
      </w:r>
      <w:r w:rsidR="005464D9">
        <w:rPr>
          <w:rFonts w:asciiTheme="majorBidi" w:hAnsiTheme="majorBidi" w:cstheme="majorBidi"/>
          <w:sz w:val="24"/>
          <w:szCs w:val="24"/>
        </w:rPr>
        <w:t>a USB port to read the data stored in the non- volatile memory, also the design has to be portable and adaptable and has its own battery, and an LED flashes every 10 seconds for 1 second indicating the operation of the weather logger.</w:t>
      </w:r>
    </w:p>
    <w:p w14:paraId="592C8305" w14:textId="77777777" w:rsidR="005464D9" w:rsidRDefault="005464D9" w:rsidP="005464D9">
      <w:pPr>
        <w:spacing w:after="0"/>
        <w:rPr>
          <w:rFonts w:asciiTheme="majorBidi" w:hAnsiTheme="majorBidi" w:cstheme="majorBidi"/>
          <w:sz w:val="24"/>
          <w:szCs w:val="24"/>
        </w:rPr>
      </w:pPr>
    </w:p>
    <w:p w14:paraId="3AD4D6BC" w14:textId="6BF2C3BC" w:rsidR="00F06582" w:rsidRDefault="005464D9" w:rsidP="000E2F6D">
      <w:pPr>
        <w:pStyle w:val="Heading1"/>
      </w:pPr>
      <w:bookmarkStart w:id="1" w:name="_Toc59369379"/>
      <w:r>
        <w:t>Literature review</w:t>
      </w:r>
      <w:bookmarkEnd w:id="1"/>
      <w:r>
        <w:t xml:space="preserve"> </w:t>
      </w:r>
      <w:r w:rsidR="002816A7">
        <w:t xml:space="preserve">              </w:t>
      </w:r>
    </w:p>
    <w:p w14:paraId="59B4E232" w14:textId="77777777" w:rsidR="002E1739" w:rsidRDefault="002E1739" w:rsidP="00BC4FAD">
      <w:pPr>
        <w:spacing w:after="0"/>
        <w:rPr>
          <w:rFonts w:asciiTheme="majorBidi" w:hAnsiTheme="majorBidi" w:cstheme="majorBidi"/>
          <w:i/>
          <w:iCs/>
          <w:sz w:val="24"/>
          <w:szCs w:val="24"/>
        </w:rPr>
      </w:pPr>
      <w:r>
        <w:rPr>
          <w:noProof/>
        </w:rPr>
        <w:drawing>
          <wp:inline distT="0" distB="0" distL="0" distR="0" wp14:anchorId="5F412A92" wp14:editId="7A4E6193">
            <wp:extent cx="5729513" cy="5972175"/>
            <wp:effectExtent l="0" t="0" r="508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8063" cy="5981087"/>
                    </a:xfrm>
                    <a:prstGeom prst="rect">
                      <a:avLst/>
                    </a:prstGeom>
                    <a:noFill/>
                    <a:ln>
                      <a:noFill/>
                    </a:ln>
                  </pic:spPr>
                </pic:pic>
              </a:graphicData>
            </a:graphic>
          </wp:inline>
        </w:drawing>
      </w:r>
    </w:p>
    <w:p w14:paraId="737C8442" w14:textId="1D47B3F4" w:rsidR="00B8485E" w:rsidRPr="00BC4FAD" w:rsidRDefault="002E1739" w:rsidP="00BC4FAD">
      <w:pPr>
        <w:spacing w:after="0"/>
        <w:rPr>
          <w:rFonts w:asciiTheme="majorBidi" w:hAnsiTheme="majorBidi" w:cstheme="majorBidi"/>
          <w:i/>
          <w:iCs/>
          <w:sz w:val="24"/>
          <w:szCs w:val="24"/>
        </w:rPr>
      </w:pPr>
      <w:r>
        <w:rPr>
          <w:noProof/>
        </w:rPr>
        <w:lastRenderedPageBreak/>
        <w:drawing>
          <wp:inline distT="0" distB="0" distL="0" distR="0" wp14:anchorId="00338357" wp14:editId="260B1814">
            <wp:extent cx="5362575" cy="3846961"/>
            <wp:effectExtent l="0" t="0" r="0" b="127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26576" cy="3892874"/>
                    </a:xfrm>
                    <a:prstGeom prst="rect">
                      <a:avLst/>
                    </a:prstGeom>
                    <a:noFill/>
                    <a:ln>
                      <a:noFill/>
                    </a:ln>
                  </pic:spPr>
                </pic:pic>
              </a:graphicData>
            </a:graphic>
          </wp:inline>
        </w:drawing>
      </w:r>
      <w:r w:rsidR="00BC4FAD" w:rsidRPr="00BC4FAD">
        <w:rPr>
          <w:rFonts w:asciiTheme="majorBidi" w:hAnsiTheme="majorBidi" w:cstheme="majorBidi"/>
          <w:i/>
          <w:iCs/>
          <w:sz w:val="24"/>
          <w:szCs w:val="24"/>
        </w:rPr>
        <w:t>Table1: highlights different types of weather stations [1]</w:t>
      </w:r>
    </w:p>
    <w:p w14:paraId="6B4992ED" w14:textId="6B3E08E0" w:rsidR="00B8485E" w:rsidRPr="00B8485E" w:rsidRDefault="00B8485E" w:rsidP="00BC4FAD">
      <w:pPr>
        <w:spacing w:after="0"/>
        <w:rPr>
          <w:rFonts w:asciiTheme="majorBidi" w:hAnsiTheme="majorBidi" w:cstheme="majorBidi"/>
          <w:sz w:val="24"/>
          <w:szCs w:val="24"/>
        </w:rPr>
      </w:pPr>
    </w:p>
    <w:p w14:paraId="52C70ED8" w14:textId="59D2928F" w:rsidR="00B8485E" w:rsidRDefault="008C0A1E" w:rsidP="005464D9">
      <w:pPr>
        <w:pStyle w:val="Heading1"/>
      </w:pPr>
      <w:bookmarkStart w:id="2" w:name="_Toc59369380"/>
      <w:r>
        <w:t>Temperature and humidity sensor</w:t>
      </w:r>
      <w:bookmarkEnd w:id="2"/>
    </w:p>
    <w:p w14:paraId="7423E003" w14:textId="69512508" w:rsidR="005D4BC2" w:rsidRPr="00BC4FAD" w:rsidRDefault="002E1739" w:rsidP="005D4BC2">
      <w:pPr>
        <w:spacing w:after="0"/>
        <w:rPr>
          <w:rFonts w:asciiTheme="majorBidi" w:hAnsiTheme="majorBidi" w:cstheme="majorBidi"/>
          <w:i/>
          <w:iCs/>
          <w:sz w:val="24"/>
          <w:szCs w:val="24"/>
        </w:rPr>
      </w:pPr>
      <w:r>
        <w:rPr>
          <w:noProof/>
        </w:rPr>
        <w:drawing>
          <wp:inline distT="0" distB="0" distL="0" distR="0" wp14:anchorId="1B8C8111" wp14:editId="633ED403">
            <wp:extent cx="5731510" cy="4013835"/>
            <wp:effectExtent l="0" t="0" r="2540" b="571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013835"/>
                    </a:xfrm>
                    <a:prstGeom prst="rect">
                      <a:avLst/>
                    </a:prstGeom>
                    <a:noFill/>
                    <a:ln>
                      <a:noFill/>
                    </a:ln>
                  </pic:spPr>
                </pic:pic>
              </a:graphicData>
            </a:graphic>
          </wp:inline>
        </w:drawing>
      </w:r>
      <w:r w:rsidR="005D4BC2" w:rsidRPr="00BC4FAD">
        <w:rPr>
          <w:rFonts w:asciiTheme="majorBidi" w:hAnsiTheme="majorBidi" w:cstheme="majorBidi"/>
          <w:i/>
          <w:iCs/>
          <w:sz w:val="24"/>
          <w:szCs w:val="24"/>
        </w:rPr>
        <w:t>Table</w:t>
      </w:r>
      <w:r w:rsidR="005D4BC2">
        <w:rPr>
          <w:rFonts w:asciiTheme="majorBidi" w:hAnsiTheme="majorBidi" w:cstheme="majorBidi"/>
          <w:i/>
          <w:iCs/>
          <w:sz w:val="24"/>
          <w:szCs w:val="24"/>
        </w:rPr>
        <w:t>2</w:t>
      </w:r>
      <w:r w:rsidR="005D4BC2" w:rsidRPr="00BC4FAD">
        <w:rPr>
          <w:rFonts w:asciiTheme="majorBidi" w:hAnsiTheme="majorBidi" w:cstheme="majorBidi"/>
          <w:i/>
          <w:iCs/>
          <w:sz w:val="24"/>
          <w:szCs w:val="24"/>
        </w:rPr>
        <w:t xml:space="preserve">: highlights different types of </w:t>
      </w:r>
      <w:r w:rsidR="005D4BC2">
        <w:rPr>
          <w:rFonts w:asciiTheme="majorBidi" w:hAnsiTheme="majorBidi" w:cstheme="majorBidi"/>
          <w:i/>
          <w:iCs/>
          <w:sz w:val="24"/>
          <w:szCs w:val="24"/>
        </w:rPr>
        <w:t>humidity and temperature sensors</w:t>
      </w:r>
      <w:r w:rsidR="005D4BC2" w:rsidRPr="00BC4FAD">
        <w:rPr>
          <w:rFonts w:asciiTheme="majorBidi" w:hAnsiTheme="majorBidi" w:cstheme="majorBidi"/>
          <w:i/>
          <w:iCs/>
          <w:sz w:val="24"/>
          <w:szCs w:val="24"/>
        </w:rPr>
        <w:t xml:space="preserve"> [</w:t>
      </w:r>
      <w:r w:rsidR="005D4BC2">
        <w:rPr>
          <w:rFonts w:asciiTheme="majorBidi" w:hAnsiTheme="majorBidi" w:cstheme="majorBidi"/>
          <w:i/>
          <w:iCs/>
          <w:sz w:val="24"/>
          <w:szCs w:val="24"/>
        </w:rPr>
        <w:t>2</w:t>
      </w:r>
      <w:r w:rsidR="005D4BC2" w:rsidRPr="00BC4FAD">
        <w:rPr>
          <w:rFonts w:asciiTheme="majorBidi" w:hAnsiTheme="majorBidi" w:cstheme="majorBidi"/>
          <w:i/>
          <w:iCs/>
          <w:sz w:val="24"/>
          <w:szCs w:val="24"/>
        </w:rPr>
        <w:t>]</w:t>
      </w:r>
      <w:r w:rsidR="005D4BC2">
        <w:rPr>
          <w:rFonts w:asciiTheme="majorBidi" w:hAnsiTheme="majorBidi" w:cstheme="majorBidi"/>
          <w:i/>
          <w:iCs/>
          <w:sz w:val="24"/>
          <w:szCs w:val="24"/>
        </w:rPr>
        <w:t xml:space="preserve"> [3] [4]</w:t>
      </w:r>
    </w:p>
    <w:p w14:paraId="17F2DD33" w14:textId="55D02034" w:rsidR="00B8485E" w:rsidRDefault="00B8485E" w:rsidP="00BC4FAD">
      <w:pPr>
        <w:spacing w:after="0"/>
        <w:rPr>
          <w:rFonts w:asciiTheme="majorBidi" w:hAnsiTheme="majorBidi" w:cstheme="majorBidi"/>
          <w:sz w:val="24"/>
          <w:szCs w:val="24"/>
        </w:rPr>
      </w:pPr>
    </w:p>
    <w:p w14:paraId="2C704E2C" w14:textId="60E201B3" w:rsidR="005141C2" w:rsidRDefault="005141C2" w:rsidP="005464D9">
      <w:pPr>
        <w:pStyle w:val="Heading1"/>
      </w:pPr>
      <w:bookmarkStart w:id="3" w:name="_Toc59369381"/>
      <w:r>
        <w:t>The selected temperature and humidity sensor</w:t>
      </w:r>
      <w:bookmarkEnd w:id="3"/>
    </w:p>
    <w:p w14:paraId="231AF946" w14:textId="084F2F10" w:rsidR="00BB793B" w:rsidRPr="00BB793B" w:rsidRDefault="002E1739" w:rsidP="00BB793B">
      <w:pPr>
        <w:spacing w:after="0"/>
        <w:rPr>
          <w:rFonts w:asciiTheme="majorBidi" w:hAnsiTheme="majorBidi" w:cstheme="majorBidi"/>
          <w:i/>
          <w:iCs/>
          <w:sz w:val="24"/>
          <w:szCs w:val="24"/>
        </w:rPr>
      </w:pPr>
      <w:r>
        <w:rPr>
          <w:noProof/>
        </w:rPr>
        <w:drawing>
          <wp:inline distT="0" distB="0" distL="0" distR="0" wp14:anchorId="5C7EEDEA" wp14:editId="65DEC8CF">
            <wp:extent cx="5731510" cy="3291205"/>
            <wp:effectExtent l="0" t="0" r="2540" b="444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91205"/>
                    </a:xfrm>
                    <a:prstGeom prst="rect">
                      <a:avLst/>
                    </a:prstGeom>
                    <a:noFill/>
                    <a:ln>
                      <a:noFill/>
                    </a:ln>
                  </pic:spPr>
                </pic:pic>
              </a:graphicData>
            </a:graphic>
          </wp:inline>
        </w:drawing>
      </w:r>
      <w:r w:rsidR="00976BF5" w:rsidRPr="00BC4FAD">
        <w:rPr>
          <w:rFonts w:asciiTheme="majorBidi" w:hAnsiTheme="majorBidi" w:cstheme="majorBidi"/>
          <w:i/>
          <w:iCs/>
          <w:sz w:val="24"/>
          <w:szCs w:val="24"/>
        </w:rPr>
        <w:t>Table</w:t>
      </w:r>
      <w:r w:rsidR="00EA2B97">
        <w:rPr>
          <w:rFonts w:asciiTheme="majorBidi" w:hAnsiTheme="majorBidi" w:cstheme="majorBidi"/>
          <w:i/>
          <w:iCs/>
          <w:sz w:val="24"/>
          <w:szCs w:val="24"/>
        </w:rPr>
        <w:t>3</w:t>
      </w:r>
      <w:r w:rsidR="00976BF5" w:rsidRPr="00BC4FAD">
        <w:rPr>
          <w:rFonts w:asciiTheme="majorBidi" w:hAnsiTheme="majorBidi" w:cstheme="majorBidi"/>
          <w:i/>
          <w:iCs/>
          <w:sz w:val="24"/>
          <w:szCs w:val="24"/>
        </w:rPr>
        <w:t xml:space="preserve">: highlights different types of </w:t>
      </w:r>
      <w:r w:rsidR="00976BF5">
        <w:rPr>
          <w:rFonts w:asciiTheme="majorBidi" w:hAnsiTheme="majorBidi" w:cstheme="majorBidi"/>
          <w:i/>
          <w:iCs/>
          <w:sz w:val="24"/>
          <w:szCs w:val="24"/>
        </w:rPr>
        <w:t>IC humidity and temperature sensors</w:t>
      </w:r>
      <w:r w:rsidR="00976BF5" w:rsidRPr="00BC4FAD">
        <w:rPr>
          <w:rFonts w:asciiTheme="majorBidi" w:hAnsiTheme="majorBidi" w:cstheme="majorBidi"/>
          <w:i/>
          <w:iCs/>
          <w:sz w:val="24"/>
          <w:szCs w:val="24"/>
        </w:rPr>
        <w:t xml:space="preserve"> [</w:t>
      </w:r>
      <w:r w:rsidR="00976BF5">
        <w:rPr>
          <w:rFonts w:asciiTheme="majorBidi" w:hAnsiTheme="majorBidi" w:cstheme="majorBidi"/>
          <w:i/>
          <w:iCs/>
          <w:sz w:val="24"/>
          <w:szCs w:val="24"/>
        </w:rPr>
        <w:t>5</w:t>
      </w:r>
      <w:r w:rsidR="00976BF5" w:rsidRPr="00BC4FAD">
        <w:rPr>
          <w:rFonts w:asciiTheme="majorBidi" w:hAnsiTheme="majorBidi" w:cstheme="majorBidi"/>
          <w:i/>
          <w:iCs/>
          <w:sz w:val="24"/>
          <w:szCs w:val="24"/>
        </w:rPr>
        <w:t>]</w:t>
      </w:r>
      <w:r w:rsidR="00976BF5">
        <w:rPr>
          <w:rFonts w:asciiTheme="majorBidi" w:hAnsiTheme="majorBidi" w:cstheme="majorBidi"/>
          <w:i/>
          <w:iCs/>
          <w:sz w:val="24"/>
          <w:szCs w:val="24"/>
        </w:rPr>
        <w:t xml:space="preserve"> [</w:t>
      </w:r>
      <w:r w:rsidR="004644D0">
        <w:rPr>
          <w:rFonts w:asciiTheme="majorBidi" w:hAnsiTheme="majorBidi" w:cstheme="majorBidi"/>
          <w:i/>
          <w:iCs/>
          <w:sz w:val="24"/>
          <w:szCs w:val="24"/>
        </w:rPr>
        <w:t>5</w:t>
      </w:r>
      <w:r w:rsidR="00976BF5">
        <w:rPr>
          <w:rFonts w:asciiTheme="majorBidi" w:hAnsiTheme="majorBidi" w:cstheme="majorBidi"/>
          <w:i/>
          <w:iCs/>
          <w:sz w:val="24"/>
          <w:szCs w:val="24"/>
        </w:rPr>
        <w:t>] [4]</w:t>
      </w:r>
    </w:p>
    <w:p w14:paraId="74FC440E" w14:textId="7C8758CC" w:rsidR="00652E36" w:rsidRDefault="00652E36" w:rsidP="005464D9">
      <w:pPr>
        <w:pStyle w:val="Heading1"/>
      </w:pPr>
      <w:bookmarkStart w:id="4" w:name="_Toc59369382"/>
      <w:r>
        <w:t>Wind speed sensor options</w:t>
      </w:r>
      <w:bookmarkEnd w:id="4"/>
    </w:p>
    <w:p w14:paraId="79D22326" w14:textId="3D0B7ABD" w:rsidR="005A1667" w:rsidRPr="005A1667" w:rsidRDefault="002E1739" w:rsidP="005A1667">
      <w:pPr>
        <w:spacing w:after="0"/>
        <w:rPr>
          <w:rFonts w:asciiTheme="majorBidi" w:hAnsiTheme="majorBidi" w:cstheme="majorBidi"/>
          <w:i/>
          <w:iCs/>
          <w:sz w:val="24"/>
          <w:szCs w:val="24"/>
        </w:rPr>
      </w:pPr>
      <w:r>
        <w:rPr>
          <w:noProof/>
        </w:rPr>
        <w:drawing>
          <wp:inline distT="0" distB="0" distL="0" distR="0" wp14:anchorId="2B5A1D06" wp14:editId="480ABCA5">
            <wp:extent cx="5731510" cy="4118610"/>
            <wp:effectExtent l="0" t="0" r="254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118610"/>
                    </a:xfrm>
                    <a:prstGeom prst="rect">
                      <a:avLst/>
                    </a:prstGeom>
                    <a:noFill/>
                    <a:ln>
                      <a:noFill/>
                    </a:ln>
                  </pic:spPr>
                </pic:pic>
              </a:graphicData>
            </a:graphic>
          </wp:inline>
        </w:drawing>
      </w:r>
      <w:r w:rsidR="005F3A8A" w:rsidRPr="00BC4FAD">
        <w:rPr>
          <w:rFonts w:asciiTheme="majorBidi" w:hAnsiTheme="majorBidi" w:cstheme="majorBidi"/>
          <w:i/>
          <w:iCs/>
          <w:sz w:val="24"/>
          <w:szCs w:val="24"/>
        </w:rPr>
        <w:t>Table</w:t>
      </w:r>
      <w:r w:rsidR="00901AD9">
        <w:rPr>
          <w:rFonts w:asciiTheme="majorBidi" w:hAnsiTheme="majorBidi" w:cstheme="majorBidi"/>
          <w:i/>
          <w:iCs/>
          <w:sz w:val="24"/>
          <w:szCs w:val="24"/>
        </w:rPr>
        <w:t>4</w:t>
      </w:r>
      <w:r w:rsidR="005F3A8A" w:rsidRPr="00BC4FAD">
        <w:rPr>
          <w:rFonts w:asciiTheme="majorBidi" w:hAnsiTheme="majorBidi" w:cstheme="majorBidi"/>
          <w:i/>
          <w:iCs/>
          <w:sz w:val="24"/>
          <w:szCs w:val="24"/>
        </w:rPr>
        <w:t xml:space="preserve">: highlights different types </w:t>
      </w:r>
      <w:r w:rsidR="005F3A8A">
        <w:rPr>
          <w:rFonts w:asciiTheme="majorBidi" w:hAnsiTheme="majorBidi" w:cstheme="majorBidi"/>
          <w:i/>
          <w:iCs/>
          <w:sz w:val="24"/>
          <w:szCs w:val="24"/>
        </w:rPr>
        <w:t>wind speed sensors</w:t>
      </w:r>
      <w:r w:rsidR="005F3A8A" w:rsidRPr="00BC4FAD">
        <w:rPr>
          <w:rFonts w:asciiTheme="majorBidi" w:hAnsiTheme="majorBidi" w:cstheme="majorBidi"/>
          <w:i/>
          <w:iCs/>
          <w:sz w:val="24"/>
          <w:szCs w:val="24"/>
        </w:rPr>
        <w:t xml:space="preserve"> [</w:t>
      </w:r>
      <w:r w:rsidR="004644D0">
        <w:rPr>
          <w:rFonts w:asciiTheme="majorBidi" w:hAnsiTheme="majorBidi" w:cstheme="majorBidi"/>
          <w:i/>
          <w:iCs/>
          <w:sz w:val="24"/>
          <w:szCs w:val="24"/>
        </w:rPr>
        <w:t>6</w:t>
      </w:r>
      <w:r w:rsidR="005F3A8A" w:rsidRPr="00BC4FAD">
        <w:rPr>
          <w:rFonts w:asciiTheme="majorBidi" w:hAnsiTheme="majorBidi" w:cstheme="majorBidi"/>
          <w:i/>
          <w:iCs/>
          <w:sz w:val="24"/>
          <w:szCs w:val="24"/>
        </w:rPr>
        <w:t>]</w:t>
      </w:r>
      <w:r w:rsidR="008B3B69">
        <w:rPr>
          <w:rFonts w:asciiTheme="majorBidi" w:hAnsiTheme="majorBidi" w:cstheme="majorBidi"/>
          <w:i/>
          <w:iCs/>
          <w:sz w:val="24"/>
          <w:szCs w:val="24"/>
        </w:rPr>
        <w:t>[49]</w:t>
      </w:r>
      <w:r w:rsidR="005F3A8A">
        <w:rPr>
          <w:rFonts w:asciiTheme="majorBidi" w:hAnsiTheme="majorBidi" w:cstheme="majorBidi"/>
          <w:i/>
          <w:iCs/>
          <w:sz w:val="24"/>
          <w:szCs w:val="24"/>
        </w:rPr>
        <w:t xml:space="preserve"> [</w:t>
      </w:r>
      <w:r w:rsidR="004644D0">
        <w:rPr>
          <w:rFonts w:asciiTheme="majorBidi" w:hAnsiTheme="majorBidi" w:cstheme="majorBidi"/>
          <w:i/>
          <w:iCs/>
          <w:sz w:val="24"/>
          <w:szCs w:val="24"/>
        </w:rPr>
        <w:t>7</w:t>
      </w:r>
      <w:r w:rsidR="005F3A8A">
        <w:rPr>
          <w:rFonts w:asciiTheme="majorBidi" w:hAnsiTheme="majorBidi" w:cstheme="majorBidi"/>
          <w:i/>
          <w:iCs/>
          <w:sz w:val="24"/>
          <w:szCs w:val="24"/>
        </w:rPr>
        <w:t>]</w:t>
      </w:r>
    </w:p>
    <w:p w14:paraId="42C0B7D8" w14:textId="77777777" w:rsidR="00C25824" w:rsidRDefault="00C25824" w:rsidP="00976BF5">
      <w:pPr>
        <w:spacing w:after="0"/>
        <w:rPr>
          <w:rFonts w:asciiTheme="majorBidi" w:hAnsiTheme="majorBidi" w:cstheme="majorBidi"/>
          <w:sz w:val="24"/>
          <w:szCs w:val="24"/>
        </w:rPr>
      </w:pPr>
    </w:p>
    <w:p w14:paraId="4DA0DC1E" w14:textId="4C3CDDCC" w:rsidR="00652E36" w:rsidRDefault="00652E36" w:rsidP="005464D9">
      <w:pPr>
        <w:pStyle w:val="Heading1"/>
      </w:pPr>
      <w:bookmarkStart w:id="5" w:name="_Toc59369383"/>
      <w:r>
        <w:t>The selected wind speed sensor</w:t>
      </w:r>
      <w:bookmarkEnd w:id="5"/>
    </w:p>
    <w:p w14:paraId="5F301CEE" w14:textId="77777777" w:rsidR="002E1739" w:rsidRDefault="002E1739" w:rsidP="00BB793B">
      <w:pPr>
        <w:spacing w:after="0"/>
        <w:rPr>
          <w:rFonts w:asciiTheme="majorBidi" w:hAnsiTheme="majorBidi" w:cstheme="majorBidi"/>
          <w:i/>
          <w:iCs/>
          <w:sz w:val="24"/>
          <w:szCs w:val="24"/>
        </w:rPr>
      </w:pPr>
      <w:r>
        <w:rPr>
          <w:noProof/>
        </w:rPr>
        <w:drawing>
          <wp:inline distT="0" distB="0" distL="0" distR="0" wp14:anchorId="094158C0" wp14:editId="380EF1E5">
            <wp:extent cx="4772025" cy="4166750"/>
            <wp:effectExtent l="0" t="0" r="0" b="571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82657" cy="4176033"/>
                    </a:xfrm>
                    <a:prstGeom prst="rect">
                      <a:avLst/>
                    </a:prstGeom>
                    <a:noFill/>
                    <a:ln>
                      <a:noFill/>
                    </a:ln>
                  </pic:spPr>
                </pic:pic>
              </a:graphicData>
            </a:graphic>
          </wp:inline>
        </w:drawing>
      </w:r>
    </w:p>
    <w:p w14:paraId="52EE4089" w14:textId="791CC14A" w:rsidR="00BB793B" w:rsidRPr="00BB793B" w:rsidRDefault="00EA2B97" w:rsidP="00BB793B">
      <w:pPr>
        <w:spacing w:after="0"/>
        <w:rPr>
          <w:rFonts w:asciiTheme="majorBidi" w:hAnsiTheme="majorBidi" w:cstheme="majorBidi"/>
          <w:i/>
          <w:iCs/>
          <w:sz w:val="24"/>
          <w:szCs w:val="24"/>
        </w:rPr>
      </w:pPr>
      <w:r w:rsidRPr="00BC4FAD">
        <w:rPr>
          <w:rFonts w:asciiTheme="majorBidi" w:hAnsiTheme="majorBidi" w:cstheme="majorBidi"/>
          <w:i/>
          <w:iCs/>
          <w:sz w:val="24"/>
          <w:szCs w:val="24"/>
        </w:rPr>
        <w:t>Table</w:t>
      </w:r>
      <w:r w:rsidR="00901AD9">
        <w:rPr>
          <w:rFonts w:asciiTheme="majorBidi" w:hAnsiTheme="majorBidi" w:cstheme="majorBidi"/>
          <w:i/>
          <w:iCs/>
          <w:sz w:val="24"/>
          <w:szCs w:val="24"/>
        </w:rPr>
        <w:t>5</w:t>
      </w:r>
      <w:r w:rsidRPr="00BC4FAD">
        <w:rPr>
          <w:rFonts w:asciiTheme="majorBidi" w:hAnsiTheme="majorBidi" w:cstheme="majorBidi"/>
          <w:i/>
          <w:iCs/>
          <w:sz w:val="24"/>
          <w:szCs w:val="24"/>
        </w:rPr>
        <w:t xml:space="preserve">: highlights </w:t>
      </w:r>
      <w:r w:rsidR="00901AD9">
        <w:rPr>
          <w:rFonts w:asciiTheme="majorBidi" w:hAnsiTheme="majorBidi" w:cstheme="majorBidi"/>
          <w:i/>
          <w:iCs/>
          <w:sz w:val="24"/>
          <w:szCs w:val="24"/>
        </w:rPr>
        <w:t>the selected</w:t>
      </w:r>
      <w:r w:rsidRPr="00BC4FAD">
        <w:rPr>
          <w:rFonts w:asciiTheme="majorBidi" w:hAnsiTheme="majorBidi" w:cstheme="majorBidi"/>
          <w:i/>
          <w:iCs/>
          <w:sz w:val="24"/>
          <w:szCs w:val="24"/>
        </w:rPr>
        <w:t xml:space="preserve"> </w:t>
      </w:r>
      <w:r>
        <w:rPr>
          <w:rFonts w:asciiTheme="majorBidi" w:hAnsiTheme="majorBidi" w:cstheme="majorBidi"/>
          <w:i/>
          <w:iCs/>
          <w:sz w:val="24"/>
          <w:szCs w:val="24"/>
        </w:rPr>
        <w:t>wind speed sensors</w:t>
      </w:r>
      <w:r w:rsidRPr="00BC4FAD">
        <w:rPr>
          <w:rFonts w:asciiTheme="majorBidi" w:hAnsiTheme="majorBidi" w:cstheme="majorBidi"/>
          <w:i/>
          <w:iCs/>
          <w:sz w:val="24"/>
          <w:szCs w:val="24"/>
        </w:rPr>
        <w:t xml:space="preserve"> [</w:t>
      </w:r>
      <w:r>
        <w:rPr>
          <w:rFonts w:asciiTheme="majorBidi" w:hAnsiTheme="majorBidi" w:cstheme="majorBidi"/>
          <w:i/>
          <w:iCs/>
          <w:sz w:val="24"/>
          <w:szCs w:val="24"/>
        </w:rPr>
        <w:t>6</w:t>
      </w:r>
      <w:r w:rsidRPr="00BC4FAD">
        <w:rPr>
          <w:rFonts w:asciiTheme="majorBidi" w:hAnsiTheme="majorBidi" w:cstheme="majorBidi"/>
          <w:i/>
          <w:iCs/>
          <w:sz w:val="24"/>
          <w:szCs w:val="24"/>
        </w:rPr>
        <w:t>]</w:t>
      </w:r>
      <w:r>
        <w:rPr>
          <w:rFonts w:asciiTheme="majorBidi" w:hAnsiTheme="majorBidi" w:cstheme="majorBidi"/>
          <w:i/>
          <w:iCs/>
          <w:sz w:val="24"/>
          <w:szCs w:val="24"/>
        </w:rPr>
        <w:t xml:space="preserve"> [</w:t>
      </w:r>
      <w:r w:rsidR="00901AD9">
        <w:rPr>
          <w:rFonts w:asciiTheme="majorBidi" w:hAnsiTheme="majorBidi" w:cstheme="majorBidi"/>
          <w:i/>
          <w:iCs/>
          <w:sz w:val="24"/>
          <w:szCs w:val="24"/>
        </w:rPr>
        <w:t>8</w:t>
      </w:r>
      <w:r>
        <w:rPr>
          <w:rFonts w:asciiTheme="majorBidi" w:hAnsiTheme="majorBidi" w:cstheme="majorBidi"/>
          <w:i/>
          <w:iCs/>
          <w:sz w:val="24"/>
          <w:szCs w:val="24"/>
        </w:rPr>
        <w:t>]</w:t>
      </w:r>
      <w:r w:rsidR="00901AD9">
        <w:rPr>
          <w:rFonts w:asciiTheme="majorBidi" w:hAnsiTheme="majorBidi" w:cstheme="majorBidi"/>
          <w:i/>
          <w:iCs/>
          <w:sz w:val="24"/>
          <w:szCs w:val="24"/>
        </w:rPr>
        <w:t xml:space="preserve"> [9]</w:t>
      </w:r>
    </w:p>
    <w:p w14:paraId="2D604B06" w14:textId="77777777" w:rsidR="005A1667" w:rsidRDefault="005A1667" w:rsidP="005464D9">
      <w:pPr>
        <w:pStyle w:val="Heading1"/>
      </w:pPr>
      <w:bookmarkStart w:id="6" w:name="_Toc59369384"/>
      <w:r>
        <w:t>Wind direction sensor options</w:t>
      </w:r>
      <w:bookmarkEnd w:id="6"/>
    </w:p>
    <w:p w14:paraId="0829BAA9" w14:textId="77777777" w:rsidR="002E1739" w:rsidRDefault="002E1739" w:rsidP="003957B6">
      <w:pPr>
        <w:spacing w:after="0"/>
        <w:rPr>
          <w:rFonts w:asciiTheme="majorBidi" w:hAnsiTheme="majorBidi" w:cstheme="majorBidi"/>
          <w:i/>
          <w:iCs/>
          <w:sz w:val="24"/>
          <w:szCs w:val="24"/>
        </w:rPr>
      </w:pPr>
      <w:r>
        <w:rPr>
          <w:noProof/>
        </w:rPr>
        <w:drawing>
          <wp:inline distT="0" distB="0" distL="0" distR="0" wp14:anchorId="10C7342D" wp14:editId="60587558">
            <wp:extent cx="4762499" cy="3276600"/>
            <wp:effectExtent l="0" t="0" r="63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99392" cy="3301982"/>
                    </a:xfrm>
                    <a:prstGeom prst="rect">
                      <a:avLst/>
                    </a:prstGeom>
                    <a:noFill/>
                    <a:ln>
                      <a:noFill/>
                    </a:ln>
                  </pic:spPr>
                </pic:pic>
              </a:graphicData>
            </a:graphic>
          </wp:inline>
        </w:drawing>
      </w:r>
    </w:p>
    <w:p w14:paraId="7086D10E" w14:textId="68365A0E" w:rsidR="003957B6" w:rsidRPr="00BC4FAD" w:rsidRDefault="003957B6" w:rsidP="003957B6">
      <w:pPr>
        <w:spacing w:after="0"/>
        <w:rPr>
          <w:rFonts w:asciiTheme="majorBidi" w:hAnsiTheme="majorBidi" w:cstheme="majorBidi"/>
          <w:i/>
          <w:iCs/>
          <w:sz w:val="24"/>
          <w:szCs w:val="24"/>
        </w:rPr>
      </w:pPr>
      <w:r w:rsidRPr="00BC4FAD">
        <w:rPr>
          <w:rFonts w:asciiTheme="majorBidi" w:hAnsiTheme="majorBidi" w:cstheme="majorBidi"/>
          <w:i/>
          <w:iCs/>
          <w:sz w:val="24"/>
          <w:szCs w:val="24"/>
        </w:rPr>
        <w:t>Table</w:t>
      </w:r>
      <w:r>
        <w:rPr>
          <w:rFonts w:asciiTheme="majorBidi" w:hAnsiTheme="majorBidi" w:cstheme="majorBidi"/>
          <w:i/>
          <w:iCs/>
          <w:sz w:val="24"/>
          <w:szCs w:val="24"/>
        </w:rPr>
        <w:t xml:space="preserve"> 6</w:t>
      </w:r>
      <w:r w:rsidRPr="00BC4FAD">
        <w:rPr>
          <w:rFonts w:asciiTheme="majorBidi" w:hAnsiTheme="majorBidi" w:cstheme="majorBidi"/>
          <w:i/>
          <w:iCs/>
          <w:sz w:val="24"/>
          <w:szCs w:val="24"/>
        </w:rPr>
        <w:t xml:space="preserve">: highlights </w:t>
      </w:r>
      <w:r>
        <w:rPr>
          <w:rFonts w:asciiTheme="majorBidi" w:hAnsiTheme="majorBidi" w:cstheme="majorBidi"/>
          <w:i/>
          <w:iCs/>
          <w:sz w:val="24"/>
          <w:szCs w:val="24"/>
        </w:rPr>
        <w:t>the types of wind direction sensors</w:t>
      </w:r>
      <w:r w:rsidR="005464D9">
        <w:rPr>
          <w:rFonts w:asciiTheme="majorBidi" w:hAnsiTheme="majorBidi" w:cstheme="majorBidi"/>
          <w:i/>
          <w:iCs/>
          <w:sz w:val="24"/>
          <w:szCs w:val="24"/>
        </w:rPr>
        <w:t xml:space="preserve"> </w:t>
      </w:r>
      <w:r>
        <w:rPr>
          <w:rFonts w:asciiTheme="majorBidi" w:hAnsiTheme="majorBidi" w:cstheme="majorBidi"/>
          <w:i/>
          <w:iCs/>
          <w:sz w:val="24"/>
          <w:szCs w:val="24"/>
        </w:rPr>
        <w:t>[48] [11]</w:t>
      </w:r>
    </w:p>
    <w:p w14:paraId="63181165" w14:textId="77777777" w:rsidR="005A1667" w:rsidRDefault="005A1667" w:rsidP="00EA2B97">
      <w:pPr>
        <w:spacing w:after="0"/>
        <w:rPr>
          <w:rFonts w:asciiTheme="majorBidi" w:hAnsiTheme="majorBidi" w:cstheme="majorBidi"/>
          <w:sz w:val="24"/>
          <w:szCs w:val="24"/>
        </w:rPr>
      </w:pPr>
    </w:p>
    <w:p w14:paraId="5615ADFB" w14:textId="14E0EF63" w:rsidR="00652E36" w:rsidRDefault="00DB517B" w:rsidP="005464D9">
      <w:pPr>
        <w:pStyle w:val="Heading1"/>
      </w:pPr>
      <w:bookmarkStart w:id="7" w:name="_Toc59369385"/>
      <w:r>
        <w:t xml:space="preserve">Wind direction </w:t>
      </w:r>
      <w:r w:rsidR="00A338F4">
        <w:t xml:space="preserve">selected </w:t>
      </w:r>
      <w:r>
        <w:t>sensor</w:t>
      </w:r>
      <w:bookmarkEnd w:id="7"/>
    </w:p>
    <w:p w14:paraId="4F345600" w14:textId="77777777" w:rsidR="002E1739" w:rsidRDefault="002E1739" w:rsidP="000210C1">
      <w:pPr>
        <w:spacing w:after="0"/>
        <w:rPr>
          <w:rFonts w:asciiTheme="majorBidi" w:hAnsiTheme="majorBidi" w:cstheme="majorBidi"/>
          <w:i/>
          <w:iCs/>
          <w:sz w:val="24"/>
          <w:szCs w:val="24"/>
        </w:rPr>
      </w:pPr>
      <w:r>
        <w:rPr>
          <w:noProof/>
        </w:rPr>
        <w:drawing>
          <wp:inline distT="0" distB="0" distL="0" distR="0" wp14:anchorId="4ADF4EB0" wp14:editId="7CA35368">
            <wp:extent cx="5181600" cy="4067175"/>
            <wp:effectExtent l="0" t="0" r="0" b="952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181600" cy="4067175"/>
                    </a:xfrm>
                    <a:prstGeom prst="rect">
                      <a:avLst/>
                    </a:prstGeom>
                    <a:noFill/>
                    <a:ln>
                      <a:noFill/>
                    </a:ln>
                  </pic:spPr>
                </pic:pic>
              </a:graphicData>
            </a:graphic>
          </wp:inline>
        </w:drawing>
      </w:r>
    </w:p>
    <w:p w14:paraId="5866A409" w14:textId="0DCEBCF9" w:rsidR="000210C1" w:rsidRPr="00BC4FAD" w:rsidRDefault="000210C1" w:rsidP="000210C1">
      <w:pPr>
        <w:spacing w:after="0"/>
        <w:rPr>
          <w:rFonts w:asciiTheme="majorBidi" w:hAnsiTheme="majorBidi" w:cstheme="majorBidi"/>
          <w:i/>
          <w:iCs/>
          <w:sz w:val="24"/>
          <w:szCs w:val="24"/>
        </w:rPr>
      </w:pPr>
      <w:r w:rsidRPr="00BC4FAD">
        <w:rPr>
          <w:rFonts w:asciiTheme="majorBidi" w:hAnsiTheme="majorBidi" w:cstheme="majorBidi"/>
          <w:i/>
          <w:iCs/>
          <w:sz w:val="24"/>
          <w:szCs w:val="24"/>
        </w:rPr>
        <w:t>Table</w:t>
      </w:r>
      <w:r>
        <w:rPr>
          <w:rFonts w:asciiTheme="majorBidi" w:hAnsiTheme="majorBidi" w:cstheme="majorBidi"/>
          <w:i/>
          <w:iCs/>
          <w:sz w:val="24"/>
          <w:szCs w:val="24"/>
        </w:rPr>
        <w:t xml:space="preserve"> 6</w:t>
      </w:r>
      <w:r w:rsidRPr="00BC4FAD">
        <w:rPr>
          <w:rFonts w:asciiTheme="majorBidi" w:hAnsiTheme="majorBidi" w:cstheme="majorBidi"/>
          <w:i/>
          <w:iCs/>
          <w:sz w:val="24"/>
          <w:szCs w:val="24"/>
        </w:rPr>
        <w:t xml:space="preserve">: highlights </w:t>
      </w:r>
      <w:r>
        <w:rPr>
          <w:rFonts w:asciiTheme="majorBidi" w:hAnsiTheme="majorBidi" w:cstheme="majorBidi"/>
          <w:i/>
          <w:iCs/>
          <w:sz w:val="24"/>
          <w:szCs w:val="24"/>
        </w:rPr>
        <w:t>the selected</w:t>
      </w:r>
      <w:r w:rsidRPr="00BC4FAD">
        <w:rPr>
          <w:rFonts w:asciiTheme="majorBidi" w:hAnsiTheme="majorBidi" w:cstheme="majorBidi"/>
          <w:i/>
          <w:iCs/>
          <w:sz w:val="24"/>
          <w:szCs w:val="24"/>
        </w:rPr>
        <w:t xml:space="preserve"> </w:t>
      </w:r>
      <w:r>
        <w:rPr>
          <w:rFonts w:asciiTheme="majorBidi" w:hAnsiTheme="majorBidi" w:cstheme="majorBidi"/>
          <w:i/>
          <w:iCs/>
          <w:sz w:val="24"/>
          <w:szCs w:val="24"/>
        </w:rPr>
        <w:t>wind direction sensors</w:t>
      </w:r>
      <w:r w:rsidRPr="00BC4FAD">
        <w:rPr>
          <w:rFonts w:asciiTheme="majorBidi" w:hAnsiTheme="majorBidi" w:cstheme="majorBidi"/>
          <w:i/>
          <w:iCs/>
          <w:sz w:val="24"/>
          <w:szCs w:val="24"/>
        </w:rPr>
        <w:t xml:space="preserve"> [</w:t>
      </w:r>
      <w:r>
        <w:rPr>
          <w:rFonts w:asciiTheme="majorBidi" w:hAnsiTheme="majorBidi" w:cstheme="majorBidi"/>
          <w:i/>
          <w:iCs/>
          <w:sz w:val="24"/>
          <w:szCs w:val="24"/>
        </w:rPr>
        <w:t>10</w:t>
      </w:r>
      <w:r w:rsidRPr="00BC4FAD">
        <w:rPr>
          <w:rFonts w:asciiTheme="majorBidi" w:hAnsiTheme="majorBidi" w:cstheme="majorBidi"/>
          <w:i/>
          <w:iCs/>
          <w:sz w:val="24"/>
          <w:szCs w:val="24"/>
        </w:rPr>
        <w:t>]</w:t>
      </w:r>
      <w:r>
        <w:rPr>
          <w:rFonts w:asciiTheme="majorBidi" w:hAnsiTheme="majorBidi" w:cstheme="majorBidi"/>
          <w:i/>
          <w:iCs/>
          <w:sz w:val="24"/>
          <w:szCs w:val="24"/>
        </w:rPr>
        <w:t xml:space="preserve"> [</w:t>
      </w:r>
      <w:r w:rsidR="003133FA">
        <w:rPr>
          <w:rFonts w:asciiTheme="majorBidi" w:hAnsiTheme="majorBidi" w:cstheme="majorBidi"/>
          <w:i/>
          <w:iCs/>
          <w:sz w:val="24"/>
          <w:szCs w:val="24"/>
        </w:rPr>
        <w:t>11</w:t>
      </w:r>
      <w:r>
        <w:rPr>
          <w:rFonts w:asciiTheme="majorBidi" w:hAnsiTheme="majorBidi" w:cstheme="majorBidi"/>
          <w:i/>
          <w:iCs/>
          <w:sz w:val="24"/>
          <w:szCs w:val="24"/>
        </w:rPr>
        <w:t>] [</w:t>
      </w:r>
      <w:r w:rsidR="003133FA">
        <w:rPr>
          <w:rFonts w:asciiTheme="majorBidi" w:hAnsiTheme="majorBidi" w:cstheme="majorBidi"/>
          <w:i/>
          <w:iCs/>
          <w:sz w:val="24"/>
          <w:szCs w:val="24"/>
        </w:rPr>
        <w:t>11</w:t>
      </w:r>
      <w:r>
        <w:rPr>
          <w:rFonts w:asciiTheme="majorBidi" w:hAnsiTheme="majorBidi" w:cstheme="majorBidi"/>
          <w:i/>
          <w:iCs/>
          <w:sz w:val="24"/>
          <w:szCs w:val="24"/>
        </w:rPr>
        <w:t>]</w:t>
      </w:r>
    </w:p>
    <w:p w14:paraId="6FFDED40" w14:textId="310217BE" w:rsidR="00DB517B" w:rsidRDefault="00DB517B" w:rsidP="005464D9">
      <w:pPr>
        <w:pStyle w:val="Heading1"/>
      </w:pPr>
    </w:p>
    <w:p w14:paraId="527DAF0B" w14:textId="77777777" w:rsidR="00E31111" w:rsidRDefault="00E31111" w:rsidP="005464D9">
      <w:pPr>
        <w:pStyle w:val="Heading1"/>
      </w:pPr>
      <w:bookmarkStart w:id="8" w:name="_Toc59369386"/>
      <w:r>
        <w:t>The air bone particle sensor</w:t>
      </w:r>
      <w:bookmarkEnd w:id="8"/>
    </w:p>
    <w:p w14:paraId="3588F951" w14:textId="4FD16CC7" w:rsidR="00D87881" w:rsidRPr="00A338F4" w:rsidRDefault="002E1739" w:rsidP="00A338F4">
      <w:pPr>
        <w:spacing w:after="0"/>
        <w:rPr>
          <w:rFonts w:asciiTheme="majorBidi" w:hAnsiTheme="majorBidi" w:cstheme="majorBidi"/>
          <w:i/>
          <w:iCs/>
          <w:sz w:val="24"/>
          <w:szCs w:val="24"/>
        </w:rPr>
      </w:pPr>
      <w:r>
        <w:rPr>
          <w:noProof/>
        </w:rPr>
        <w:drawing>
          <wp:inline distT="0" distB="0" distL="0" distR="0" wp14:anchorId="3FDF410D" wp14:editId="622EFD4F">
            <wp:extent cx="5731510" cy="3529330"/>
            <wp:effectExtent l="0" t="0" r="254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529330"/>
                    </a:xfrm>
                    <a:prstGeom prst="rect">
                      <a:avLst/>
                    </a:prstGeom>
                    <a:noFill/>
                    <a:ln>
                      <a:noFill/>
                    </a:ln>
                  </pic:spPr>
                </pic:pic>
              </a:graphicData>
            </a:graphic>
          </wp:inline>
        </w:drawing>
      </w:r>
      <w:r w:rsidR="00E31111">
        <w:rPr>
          <w:rFonts w:asciiTheme="majorBidi" w:hAnsiTheme="majorBidi" w:cstheme="majorBidi"/>
          <w:sz w:val="24"/>
          <w:szCs w:val="24"/>
        </w:rPr>
        <w:t xml:space="preserve"> </w:t>
      </w:r>
      <w:r w:rsidR="003D6693" w:rsidRPr="00BC4FAD">
        <w:rPr>
          <w:rFonts w:asciiTheme="majorBidi" w:hAnsiTheme="majorBidi" w:cstheme="majorBidi"/>
          <w:i/>
          <w:iCs/>
          <w:sz w:val="24"/>
          <w:szCs w:val="24"/>
        </w:rPr>
        <w:t>Table</w:t>
      </w:r>
      <w:r w:rsidR="003D6693">
        <w:rPr>
          <w:rFonts w:asciiTheme="majorBidi" w:hAnsiTheme="majorBidi" w:cstheme="majorBidi"/>
          <w:i/>
          <w:iCs/>
          <w:sz w:val="24"/>
          <w:szCs w:val="24"/>
        </w:rPr>
        <w:t xml:space="preserve"> 7</w:t>
      </w:r>
      <w:r w:rsidR="003D6693" w:rsidRPr="00BC4FAD">
        <w:rPr>
          <w:rFonts w:asciiTheme="majorBidi" w:hAnsiTheme="majorBidi" w:cstheme="majorBidi"/>
          <w:i/>
          <w:iCs/>
          <w:sz w:val="24"/>
          <w:szCs w:val="24"/>
        </w:rPr>
        <w:t xml:space="preserve">: highlights </w:t>
      </w:r>
      <w:r w:rsidR="003D6693">
        <w:rPr>
          <w:rFonts w:asciiTheme="majorBidi" w:hAnsiTheme="majorBidi" w:cstheme="majorBidi"/>
          <w:i/>
          <w:iCs/>
          <w:sz w:val="24"/>
          <w:szCs w:val="24"/>
        </w:rPr>
        <w:t xml:space="preserve">the </w:t>
      </w:r>
      <w:r w:rsidR="00766098">
        <w:rPr>
          <w:rFonts w:asciiTheme="majorBidi" w:hAnsiTheme="majorBidi" w:cstheme="majorBidi"/>
          <w:i/>
          <w:iCs/>
          <w:sz w:val="24"/>
          <w:szCs w:val="24"/>
        </w:rPr>
        <w:t>different types of air bone particle</w:t>
      </w:r>
      <w:r w:rsidR="003D6693">
        <w:rPr>
          <w:rFonts w:asciiTheme="majorBidi" w:hAnsiTheme="majorBidi" w:cstheme="majorBidi"/>
          <w:i/>
          <w:iCs/>
          <w:sz w:val="24"/>
          <w:szCs w:val="24"/>
        </w:rPr>
        <w:t xml:space="preserve"> sensors</w:t>
      </w:r>
      <w:r w:rsidR="003D6693" w:rsidRPr="00BC4FAD">
        <w:rPr>
          <w:rFonts w:asciiTheme="majorBidi" w:hAnsiTheme="majorBidi" w:cstheme="majorBidi"/>
          <w:i/>
          <w:iCs/>
          <w:sz w:val="24"/>
          <w:szCs w:val="24"/>
        </w:rPr>
        <w:t xml:space="preserve"> [</w:t>
      </w:r>
      <w:r w:rsidR="00201D5D">
        <w:rPr>
          <w:rFonts w:asciiTheme="majorBidi" w:hAnsiTheme="majorBidi" w:cstheme="majorBidi"/>
          <w:i/>
          <w:iCs/>
          <w:sz w:val="24"/>
          <w:szCs w:val="24"/>
        </w:rPr>
        <w:t>12</w:t>
      </w:r>
      <w:r w:rsidR="003D6693" w:rsidRPr="00BC4FAD">
        <w:rPr>
          <w:rFonts w:asciiTheme="majorBidi" w:hAnsiTheme="majorBidi" w:cstheme="majorBidi"/>
          <w:i/>
          <w:iCs/>
          <w:sz w:val="24"/>
          <w:szCs w:val="24"/>
        </w:rPr>
        <w:t>]</w:t>
      </w:r>
      <w:r w:rsidR="003D6693">
        <w:rPr>
          <w:rFonts w:asciiTheme="majorBidi" w:hAnsiTheme="majorBidi" w:cstheme="majorBidi"/>
          <w:i/>
          <w:iCs/>
          <w:sz w:val="24"/>
          <w:szCs w:val="24"/>
        </w:rPr>
        <w:t xml:space="preserve"> [</w:t>
      </w:r>
      <w:r w:rsidR="00201D5D">
        <w:rPr>
          <w:rFonts w:asciiTheme="majorBidi" w:hAnsiTheme="majorBidi" w:cstheme="majorBidi"/>
          <w:i/>
          <w:iCs/>
          <w:sz w:val="24"/>
          <w:szCs w:val="24"/>
        </w:rPr>
        <w:t>13</w:t>
      </w:r>
      <w:r w:rsidR="003D6693">
        <w:rPr>
          <w:rFonts w:asciiTheme="majorBidi" w:hAnsiTheme="majorBidi" w:cstheme="majorBidi"/>
          <w:i/>
          <w:iCs/>
          <w:sz w:val="24"/>
          <w:szCs w:val="24"/>
        </w:rPr>
        <w:t>]</w:t>
      </w:r>
    </w:p>
    <w:p w14:paraId="596809B7" w14:textId="3A939557" w:rsidR="005141C2" w:rsidRDefault="008E53CB" w:rsidP="005464D9">
      <w:pPr>
        <w:pStyle w:val="Heading1"/>
      </w:pPr>
      <w:bookmarkStart w:id="9" w:name="_Toc59369387"/>
      <w:r>
        <w:t>The selected air bone particle sensor</w:t>
      </w:r>
      <w:bookmarkEnd w:id="9"/>
    </w:p>
    <w:p w14:paraId="589C7356" w14:textId="33939475" w:rsidR="00827746" w:rsidRPr="00BC4FAD" w:rsidRDefault="002E1739" w:rsidP="00827746">
      <w:pPr>
        <w:spacing w:after="0"/>
        <w:rPr>
          <w:rFonts w:asciiTheme="majorBidi" w:hAnsiTheme="majorBidi" w:cstheme="majorBidi"/>
          <w:i/>
          <w:iCs/>
          <w:sz w:val="24"/>
          <w:szCs w:val="24"/>
        </w:rPr>
      </w:pPr>
      <w:r>
        <w:rPr>
          <w:noProof/>
        </w:rPr>
        <w:drawing>
          <wp:inline distT="0" distB="0" distL="0" distR="0" wp14:anchorId="10E42909" wp14:editId="6A81B98F">
            <wp:extent cx="5731510" cy="3877945"/>
            <wp:effectExtent l="0" t="0" r="2540" b="8255"/>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877945"/>
                    </a:xfrm>
                    <a:prstGeom prst="rect">
                      <a:avLst/>
                    </a:prstGeom>
                    <a:noFill/>
                    <a:ln>
                      <a:noFill/>
                    </a:ln>
                  </pic:spPr>
                </pic:pic>
              </a:graphicData>
            </a:graphic>
          </wp:inline>
        </w:drawing>
      </w:r>
      <w:r w:rsidR="00A44636" w:rsidRPr="00BC4FAD">
        <w:rPr>
          <w:rFonts w:asciiTheme="majorBidi" w:hAnsiTheme="majorBidi" w:cstheme="majorBidi"/>
          <w:i/>
          <w:iCs/>
          <w:sz w:val="24"/>
          <w:szCs w:val="24"/>
        </w:rPr>
        <w:t>Table</w:t>
      </w:r>
      <w:r w:rsidR="00A44636">
        <w:rPr>
          <w:rFonts w:asciiTheme="majorBidi" w:hAnsiTheme="majorBidi" w:cstheme="majorBidi"/>
          <w:i/>
          <w:iCs/>
          <w:sz w:val="24"/>
          <w:szCs w:val="24"/>
        </w:rPr>
        <w:t xml:space="preserve"> 8</w:t>
      </w:r>
      <w:r w:rsidR="00A44636" w:rsidRPr="00BC4FAD">
        <w:rPr>
          <w:rFonts w:asciiTheme="majorBidi" w:hAnsiTheme="majorBidi" w:cstheme="majorBidi"/>
          <w:i/>
          <w:iCs/>
          <w:sz w:val="24"/>
          <w:szCs w:val="24"/>
        </w:rPr>
        <w:t xml:space="preserve">: highlights </w:t>
      </w:r>
      <w:r w:rsidR="00A44636">
        <w:rPr>
          <w:rFonts w:asciiTheme="majorBidi" w:hAnsiTheme="majorBidi" w:cstheme="majorBidi"/>
          <w:i/>
          <w:iCs/>
          <w:sz w:val="24"/>
          <w:szCs w:val="24"/>
        </w:rPr>
        <w:t>the selected</w:t>
      </w:r>
      <w:r w:rsidR="00A44636" w:rsidRPr="00BC4FAD">
        <w:rPr>
          <w:rFonts w:asciiTheme="majorBidi" w:hAnsiTheme="majorBidi" w:cstheme="majorBidi"/>
          <w:i/>
          <w:iCs/>
          <w:sz w:val="24"/>
          <w:szCs w:val="24"/>
        </w:rPr>
        <w:t xml:space="preserve"> </w:t>
      </w:r>
      <w:r w:rsidR="00766098">
        <w:rPr>
          <w:rFonts w:asciiTheme="majorBidi" w:hAnsiTheme="majorBidi" w:cstheme="majorBidi"/>
          <w:i/>
          <w:iCs/>
          <w:sz w:val="24"/>
          <w:szCs w:val="24"/>
        </w:rPr>
        <w:t>air bone particle</w:t>
      </w:r>
      <w:r w:rsidR="00A44636">
        <w:rPr>
          <w:rFonts w:asciiTheme="majorBidi" w:hAnsiTheme="majorBidi" w:cstheme="majorBidi"/>
          <w:i/>
          <w:iCs/>
          <w:sz w:val="24"/>
          <w:szCs w:val="24"/>
        </w:rPr>
        <w:t xml:space="preserve"> sensor</w:t>
      </w:r>
      <w:r w:rsidR="00A44636" w:rsidRPr="00BC4FAD">
        <w:rPr>
          <w:rFonts w:asciiTheme="majorBidi" w:hAnsiTheme="majorBidi" w:cstheme="majorBidi"/>
          <w:i/>
          <w:iCs/>
          <w:sz w:val="24"/>
          <w:szCs w:val="24"/>
        </w:rPr>
        <w:t xml:space="preserve"> [</w:t>
      </w:r>
      <w:r w:rsidR="00B62A43">
        <w:rPr>
          <w:rFonts w:asciiTheme="majorBidi" w:hAnsiTheme="majorBidi" w:cstheme="majorBidi"/>
          <w:i/>
          <w:iCs/>
          <w:sz w:val="24"/>
          <w:szCs w:val="24"/>
        </w:rPr>
        <w:t>12</w:t>
      </w:r>
      <w:r w:rsidR="00A44636" w:rsidRPr="00BC4FAD">
        <w:rPr>
          <w:rFonts w:asciiTheme="majorBidi" w:hAnsiTheme="majorBidi" w:cstheme="majorBidi"/>
          <w:i/>
          <w:iCs/>
          <w:sz w:val="24"/>
          <w:szCs w:val="24"/>
        </w:rPr>
        <w:t>]</w:t>
      </w:r>
      <w:r w:rsidR="00A44636">
        <w:rPr>
          <w:rFonts w:asciiTheme="majorBidi" w:hAnsiTheme="majorBidi" w:cstheme="majorBidi"/>
          <w:i/>
          <w:iCs/>
          <w:sz w:val="24"/>
          <w:szCs w:val="24"/>
        </w:rPr>
        <w:t xml:space="preserve"> [</w:t>
      </w:r>
      <w:r w:rsidR="00B62A43">
        <w:rPr>
          <w:rFonts w:asciiTheme="majorBidi" w:hAnsiTheme="majorBidi" w:cstheme="majorBidi"/>
          <w:i/>
          <w:iCs/>
          <w:sz w:val="24"/>
          <w:szCs w:val="24"/>
        </w:rPr>
        <w:t>12</w:t>
      </w:r>
      <w:r w:rsidR="00A44636">
        <w:rPr>
          <w:rFonts w:asciiTheme="majorBidi" w:hAnsiTheme="majorBidi" w:cstheme="majorBidi"/>
          <w:i/>
          <w:iCs/>
          <w:sz w:val="24"/>
          <w:szCs w:val="24"/>
        </w:rPr>
        <w:t>] [</w:t>
      </w:r>
      <w:r w:rsidR="00B62A43">
        <w:rPr>
          <w:rFonts w:asciiTheme="majorBidi" w:hAnsiTheme="majorBidi" w:cstheme="majorBidi"/>
          <w:i/>
          <w:iCs/>
          <w:sz w:val="24"/>
          <w:szCs w:val="24"/>
        </w:rPr>
        <w:t>13</w:t>
      </w:r>
      <w:r w:rsidR="00827746">
        <w:rPr>
          <w:rFonts w:asciiTheme="majorBidi" w:hAnsiTheme="majorBidi" w:cstheme="majorBidi"/>
          <w:i/>
          <w:iCs/>
          <w:sz w:val="24"/>
          <w:szCs w:val="24"/>
        </w:rPr>
        <w:t>]</w:t>
      </w:r>
    </w:p>
    <w:p w14:paraId="4AD4F6E2" w14:textId="2C4E331E" w:rsidR="008E53CB" w:rsidRDefault="00827746" w:rsidP="005464D9">
      <w:pPr>
        <w:pStyle w:val="Heading1"/>
      </w:pPr>
      <w:bookmarkStart w:id="10" w:name="_Toc59369388"/>
      <w:r>
        <w:lastRenderedPageBreak/>
        <w:t>VOC level sensor</w:t>
      </w:r>
      <w:bookmarkEnd w:id="10"/>
    </w:p>
    <w:p w14:paraId="76BCAFFB" w14:textId="6D17EFF7" w:rsidR="008306C4" w:rsidRPr="00BC4FAD" w:rsidRDefault="002E1739" w:rsidP="008306C4">
      <w:pPr>
        <w:spacing w:after="0"/>
        <w:rPr>
          <w:rFonts w:asciiTheme="majorBidi" w:hAnsiTheme="majorBidi" w:cstheme="majorBidi"/>
          <w:i/>
          <w:iCs/>
          <w:sz w:val="24"/>
          <w:szCs w:val="24"/>
        </w:rPr>
      </w:pPr>
      <w:r>
        <w:rPr>
          <w:noProof/>
        </w:rPr>
        <w:drawing>
          <wp:inline distT="0" distB="0" distL="0" distR="0" wp14:anchorId="16532376" wp14:editId="5DB41F23">
            <wp:extent cx="5731510" cy="3669665"/>
            <wp:effectExtent l="0" t="0" r="2540" b="6985"/>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669665"/>
                    </a:xfrm>
                    <a:prstGeom prst="rect">
                      <a:avLst/>
                    </a:prstGeom>
                    <a:noFill/>
                    <a:ln>
                      <a:noFill/>
                    </a:ln>
                  </pic:spPr>
                </pic:pic>
              </a:graphicData>
            </a:graphic>
          </wp:inline>
        </w:drawing>
      </w:r>
      <w:r w:rsidR="008306C4" w:rsidRPr="00BC4FAD">
        <w:rPr>
          <w:rFonts w:asciiTheme="majorBidi" w:hAnsiTheme="majorBidi" w:cstheme="majorBidi"/>
          <w:i/>
          <w:iCs/>
          <w:sz w:val="24"/>
          <w:szCs w:val="24"/>
        </w:rPr>
        <w:t>Table</w:t>
      </w:r>
      <w:r w:rsidR="008306C4">
        <w:rPr>
          <w:rFonts w:asciiTheme="majorBidi" w:hAnsiTheme="majorBidi" w:cstheme="majorBidi"/>
          <w:i/>
          <w:iCs/>
          <w:sz w:val="24"/>
          <w:szCs w:val="24"/>
        </w:rPr>
        <w:t xml:space="preserve"> 9</w:t>
      </w:r>
      <w:r w:rsidR="008306C4" w:rsidRPr="00BC4FAD">
        <w:rPr>
          <w:rFonts w:asciiTheme="majorBidi" w:hAnsiTheme="majorBidi" w:cstheme="majorBidi"/>
          <w:i/>
          <w:iCs/>
          <w:sz w:val="24"/>
          <w:szCs w:val="24"/>
        </w:rPr>
        <w:t xml:space="preserve">: highlights </w:t>
      </w:r>
      <w:r w:rsidR="008306C4">
        <w:rPr>
          <w:rFonts w:asciiTheme="majorBidi" w:hAnsiTheme="majorBidi" w:cstheme="majorBidi"/>
          <w:i/>
          <w:iCs/>
          <w:sz w:val="24"/>
          <w:szCs w:val="24"/>
        </w:rPr>
        <w:t>the selected</w:t>
      </w:r>
      <w:r w:rsidR="008306C4" w:rsidRPr="00BC4FAD">
        <w:rPr>
          <w:rFonts w:asciiTheme="majorBidi" w:hAnsiTheme="majorBidi" w:cstheme="majorBidi"/>
          <w:i/>
          <w:iCs/>
          <w:sz w:val="24"/>
          <w:szCs w:val="24"/>
        </w:rPr>
        <w:t xml:space="preserve"> </w:t>
      </w:r>
      <w:r w:rsidR="004443EB">
        <w:rPr>
          <w:rFonts w:asciiTheme="majorBidi" w:hAnsiTheme="majorBidi" w:cstheme="majorBidi"/>
          <w:i/>
          <w:iCs/>
          <w:sz w:val="24"/>
          <w:szCs w:val="24"/>
        </w:rPr>
        <w:t>air quality</w:t>
      </w:r>
      <w:r w:rsidR="008306C4">
        <w:rPr>
          <w:rFonts w:asciiTheme="majorBidi" w:hAnsiTheme="majorBidi" w:cstheme="majorBidi"/>
          <w:i/>
          <w:iCs/>
          <w:sz w:val="24"/>
          <w:szCs w:val="24"/>
        </w:rPr>
        <w:t xml:space="preserve"> sensor</w:t>
      </w:r>
      <w:r w:rsidR="008306C4" w:rsidRPr="00BC4FAD">
        <w:rPr>
          <w:rFonts w:asciiTheme="majorBidi" w:hAnsiTheme="majorBidi" w:cstheme="majorBidi"/>
          <w:i/>
          <w:iCs/>
          <w:sz w:val="24"/>
          <w:szCs w:val="24"/>
        </w:rPr>
        <w:t xml:space="preserve"> [</w:t>
      </w:r>
      <w:r w:rsidR="008306C4">
        <w:rPr>
          <w:rFonts w:asciiTheme="majorBidi" w:hAnsiTheme="majorBidi" w:cstheme="majorBidi"/>
          <w:i/>
          <w:iCs/>
          <w:sz w:val="24"/>
          <w:szCs w:val="24"/>
        </w:rPr>
        <w:t>14</w:t>
      </w:r>
      <w:r w:rsidR="008306C4" w:rsidRPr="00BC4FAD">
        <w:rPr>
          <w:rFonts w:asciiTheme="majorBidi" w:hAnsiTheme="majorBidi" w:cstheme="majorBidi"/>
          <w:i/>
          <w:iCs/>
          <w:sz w:val="24"/>
          <w:szCs w:val="24"/>
        </w:rPr>
        <w:t>]</w:t>
      </w:r>
    </w:p>
    <w:p w14:paraId="728BA292" w14:textId="77777777" w:rsidR="00994269" w:rsidRDefault="00994269" w:rsidP="00BC4FAD">
      <w:pPr>
        <w:spacing w:after="0"/>
        <w:rPr>
          <w:rFonts w:asciiTheme="majorBidi" w:hAnsiTheme="majorBidi" w:cstheme="majorBidi"/>
          <w:sz w:val="24"/>
          <w:szCs w:val="24"/>
        </w:rPr>
      </w:pPr>
    </w:p>
    <w:p w14:paraId="4F0BE249" w14:textId="6F823DD9" w:rsidR="00827746" w:rsidRDefault="008306C4" w:rsidP="005464D9">
      <w:pPr>
        <w:pStyle w:val="Heading1"/>
      </w:pPr>
      <w:bookmarkStart w:id="11" w:name="_Toc59369390"/>
      <w:r>
        <w:t>GPS position sensor</w:t>
      </w:r>
      <w:bookmarkEnd w:id="11"/>
    </w:p>
    <w:p w14:paraId="6E4B0136" w14:textId="61310726" w:rsidR="00D87ABC" w:rsidRPr="00BC4FAD" w:rsidRDefault="00CB2E8B" w:rsidP="00D87ABC">
      <w:pPr>
        <w:spacing w:after="0"/>
        <w:rPr>
          <w:rFonts w:asciiTheme="majorBidi" w:hAnsiTheme="majorBidi" w:cstheme="majorBidi"/>
          <w:i/>
          <w:iCs/>
          <w:sz w:val="24"/>
          <w:szCs w:val="24"/>
        </w:rPr>
      </w:pPr>
      <w:r>
        <w:rPr>
          <w:noProof/>
        </w:rPr>
        <w:drawing>
          <wp:inline distT="0" distB="0" distL="0" distR="0" wp14:anchorId="3D3A34A1" wp14:editId="26184031">
            <wp:extent cx="5731510" cy="3975100"/>
            <wp:effectExtent l="0" t="0" r="2540" b="635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975100"/>
                    </a:xfrm>
                    <a:prstGeom prst="rect">
                      <a:avLst/>
                    </a:prstGeom>
                    <a:noFill/>
                    <a:ln>
                      <a:noFill/>
                    </a:ln>
                  </pic:spPr>
                </pic:pic>
              </a:graphicData>
            </a:graphic>
          </wp:inline>
        </w:drawing>
      </w:r>
      <w:r w:rsidR="00D87ABC" w:rsidRPr="00BC4FAD">
        <w:rPr>
          <w:rFonts w:asciiTheme="majorBidi" w:hAnsiTheme="majorBidi" w:cstheme="majorBidi"/>
          <w:i/>
          <w:iCs/>
          <w:sz w:val="24"/>
          <w:szCs w:val="24"/>
        </w:rPr>
        <w:t>Table</w:t>
      </w:r>
      <w:r w:rsidR="00D87ABC">
        <w:rPr>
          <w:rFonts w:asciiTheme="majorBidi" w:hAnsiTheme="majorBidi" w:cstheme="majorBidi"/>
          <w:i/>
          <w:iCs/>
          <w:sz w:val="24"/>
          <w:szCs w:val="24"/>
        </w:rPr>
        <w:t xml:space="preserve"> 10</w:t>
      </w:r>
      <w:r w:rsidR="00D87ABC" w:rsidRPr="00BC4FAD">
        <w:rPr>
          <w:rFonts w:asciiTheme="majorBidi" w:hAnsiTheme="majorBidi" w:cstheme="majorBidi"/>
          <w:i/>
          <w:iCs/>
          <w:sz w:val="24"/>
          <w:szCs w:val="24"/>
        </w:rPr>
        <w:t xml:space="preserve">: highlights </w:t>
      </w:r>
      <w:r w:rsidR="00D87ABC">
        <w:rPr>
          <w:rFonts w:asciiTheme="majorBidi" w:hAnsiTheme="majorBidi" w:cstheme="majorBidi"/>
          <w:i/>
          <w:iCs/>
          <w:sz w:val="24"/>
          <w:szCs w:val="24"/>
        </w:rPr>
        <w:t>the selected</w:t>
      </w:r>
      <w:r w:rsidR="00D87ABC" w:rsidRPr="00BC4FAD">
        <w:rPr>
          <w:rFonts w:asciiTheme="majorBidi" w:hAnsiTheme="majorBidi" w:cstheme="majorBidi"/>
          <w:i/>
          <w:iCs/>
          <w:sz w:val="24"/>
          <w:szCs w:val="24"/>
        </w:rPr>
        <w:t xml:space="preserve"> </w:t>
      </w:r>
      <w:r w:rsidR="004443EB">
        <w:rPr>
          <w:rFonts w:asciiTheme="majorBidi" w:hAnsiTheme="majorBidi" w:cstheme="majorBidi"/>
          <w:i/>
          <w:iCs/>
          <w:sz w:val="24"/>
          <w:szCs w:val="24"/>
        </w:rPr>
        <w:t>GPS position</w:t>
      </w:r>
      <w:r w:rsidR="00D87ABC">
        <w:rPr>
          <w:rFonts w:asciiTheme="majorBidi" w:hAnsiTheme="majorBidi" w:cstheme="majorBidi"/>
          <w:i/>
          <w:iCs/>
          <w:sz w:val="24"/>
          <w:szCs w:val="24"/>
        </w:rPr>
        <w:t xml:space="preserve"> sensor</w:t>
      </w:r>
      <w:r w:rsidR="00D87ABC" w:rsidRPr="00BC4FAD">
        <w:rPr>
          <w:rFonts w:asciiTheme="majorBidi" w:hAnsiTheme="majorBidi" w:cstheme="majorBidi"/>
          <w:i/>
          <w:iCs/>
          <w:sz w:val="24"/>
          <w:szCs w:val="24"/>
        </w:rPr>
        <w:t xml:space="preserve"> [</w:t>
      </w:r>
      <w:r w:rsidR="00D87ABC">
        <w:rPr>
          <w:rFonts w:asciiTheme="majorBidi" w:hAnsiTheme="majorBidi" w:cstheme="majorBidi"/>
          <w:i/>
          <w:iCs/>
          <w:sz w:val="24"/>
          <w:szCs w:val="24"/>
        </w:rPr>
        <w:t>15</w:t>
      </w:r>
      <w:r w:rsidR="00D87ABC" w:rsidRPr="00BC4FAD">
        <w:rPr>
          <w:rFonts w:asciiTheme="majorBidi" w:hAnsiTheme="majorBidi" w:cstheme="majorBidi"/>
          <w:i/>
          <w:iCs/>
          <w:sz w:val="24"/>
          <w:szCs w:val="24"/>
        </w:rPr>
        <w:t>]</w:t>
      </w:r>
      <w:r w:rsidR="00D87ABC">
        <w:rPr>
          <w:rFonts w:asciiTheme="majorBidi" w:hAnsiTheme="majorBidi" w:cstheme="majorBidi"/>
          <w:i/>
          <w:iCs/>
          <w:sz w:val="24"/>
          <w:szCs w:val="24"/>
        </w:rPr>
        <w:t xml:space="preserve"> [16] [17]</w:t>
      </w:r>
    </w:p>
    <w:p w14:paraId="21CF770E" w14:textId="77777777" w:rsidR="008306C4" w:rsidRDefault="008306C4" w:rsidP="00BC4FAD">
      <w:pPr>
        <w:spacing w:after="0"/>
        <w:rPr>
          <w:rFonts w:asciiTheme="majorBidi" w:hAnsiTheme="majorBidi" w:cstheme="majorBidi"/>
          <w:sz w:val="24"/>
          <w:szCs w:val="24"/>
        </w:rPr>
      </w:pPr>
    </w:p>
    <w:p w14:paraId="152D20C3" w14:textId="4FE5AB73" w:rsidR="008306C4" w:rsidRDefault="008306C4" w:rsidP="00BC4FAD">
      <w:pPr>
        <w:spacing w:after="0"/>
        <w:rPr>
          <w:rFonts w:asciiTheme="majorBidi" w:hAnsiTheme="majorBidi" w:cstheme="majorBidi"/>
          <w:sz w:val="24"/>
          <w:szCs w:val="24"/>
        </w:rPr>
      </w:pPr>
    </w:p>
    <w:p w14:paraId="3E10A011" w14:textId="2FEF8785" w:rsidR="00D00FA4" w:rsidRDefault="00D00FA4" w:rsidP="005464D9">
      <w:pPr>
        <w:pStyle w:val="Heading1"/>
      </w:pPr>
      <w:bookmarkStart w:id="12" w:name="_Toc59369393"/>
      <w:r>
        <w:t>The sunlight brightness sensor</w:t>
      </w:r>
      <w:bookmarkEnd w:id="12"/>
      <w:r w:rsidR="00CB2E8B">
        <w:t xml:space="preserve"> options </w:t>
      </w:r>
    </w:p>
    <w:p w14:paraId="6F744D3B" w14:textId="47FC3758" w:rsidR="002A5389" w:rsidRPr="00BC4FAD" w:rsidRDefault="00CB2E8B" w:rsidP="002A5389">
      <w:pPr>
        <w:spacing w:after="0"/>
        <w:rPr>
          <w:rFonts w:asciiTheme="majorBidi" w:hAnsiTheme="majorBidi" w:cstheme="majorBidi"/>
          <w:i/>
          <w:iCs/>
          <w:sz w:val="24"/>
          <w:szCs w:val="24"/>
        </w:rPr>
      </w:pPr>
      <w:r>
        <w:rPr>
          <w:noProof/>
        </w:rPr>
        <w:drawing>
          <wp:inline distT="0" distB="0" distL="0" distR="0" wp14:anchorId="35097198" wp14:editId="185A6C38">
            <wp:extent cx="5731510" cy="3096895"/>
            <wp:effectExtent l="0" t="0" r="2540" b="8255"/>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096895"/>
                    </a:xfrm>
                    <a:prstGeom prst="rect">
                      <a:avLst/>
                    </a:prstGeom>
                    <a:noFill/>
                    <a:ln>
                      <a:noFill/>
                    </a:ln>
                  </pic:spPr>
                </pic:pic>
              </a:graphicData>
            </a:graphic>
          </wp:inline>
        </w:drawing>
      </w:r>
      <w:r w:rsidR="002A5389" w:rsidRPr="00BC4FAD">
        <w:rPr>
          <w:rFonts w:asciiTheme="majorBidi" w:hAnsiTheme="majorBidi" w:cstheme="majorBidi"/>
          <w:i/>
          <w:iCs/>
          <w:sz w:val="24"/>
          <w:szCs w:val="24"/>
        </w:rPr>
        <w:t>Table</w:t>
      </w:r>
      <w:r w:rsidR="002A5389">
        <w:rPr>
          <w:rFonts w:asciiTheme="majorBidi" w:hAnsiTheme="majorBidi" w:cstheme="majorBidi"/>
          <w:i/>
          <w:iCs/>
          <w:sz w:val="24"/>
          <w:szCs w:val="24"/>
        </w:rPr>
        <w:t xml:space="preserve"> 1</w:t>
      </w:r>
      <w:r w:rsidR="00FB4253">
        <w:rPr>
          <w:rFonts w:asciiTheme="majorBidi" w:hAnsiTheme="majorBidi" w:cstheme="majorBidi"/>
          <w:i/>
          <w:iCs/>
          <w:sz w:val="24"/>
          <w:szCs w:val="24"/>
        </w:rPr>
        <w:t>1</w:t>
      </w:r>
      <w:r w:rsidR="002A5389" w:rsidRPr="00BC4FAD">
        <w:rPr>
          <w:rFonts w:asciiTheme="majorBidi" w:hAnsiTheme="majorBidi" w:cstheme="majorBidi"/>
          <w:i/>
          <w:iCs/>
          <w:sz w:val="24"/>
          <w:szCs w:val="24"/>
        </w:rPr>
        <w:t xml:space="preserve">: highlights </w:t>
      </w:r>
      <w:r w:rsidR="002A5389">
        <w:rPr>
          <w:rFonts w:asciiTheme="majorBidi" w:hAnsiTheme="majorBidi" w:cstheme="majorBidi"/>
          <w:i/>
          <w:iCs/>
          <w:sz w:val="24"/>
          <w:szCs w:val="24"/>
        </w:rPr>
        <w:t>the selected</w:t>
      </w:r>
      <w:r w:rsidR="002A5389" w:rsidRPr="00BC4FAD">
        <w:rPr>
          <w:rFonts w:asciiTheme="majorBidi" w:hAnsiTheme="majorBidi" w:cstheme="majorBidi"/>
          <w:i/>
          <w:iCs/>
          <w:sz w:val="24"/>
          <w:szCs w:val="24"/>
        </w:rPr>
        <w:t xml:space="preserve"> </w:t>
      </w:r>
      <w:r w:rsidR="002A5389">
        <w:rPr>
          <w:rFonts w:asciiTheme="majorBidi" w:hAnsiTheme="majorBidi" w:cstheme="majorBidi"/>
          <w:i/>
          <w:iCs/>
          <w:sz w:val="24"/>
          <w:szCs w:val="24"/>
        </w:rPr>
        <w:t>GPS position sensor</w:t>
      </w:r>
      <w:r w:rsidR="002A5389" w:rsidRPr="00BC4FAD">
        <w:rPr>
          <w:rFonts w:asciiTheme="majorBidi" w:hAnsiTheme="majorBidi" w:cstheme="majorBidi"/>
          <w:i/>
          <w:iCs/>
          <w:sz w:val="24"/>
          <w:szCs w:val="24"/>
        </w:rPr>
        <w:t xml:space="preserve"> [</w:t>
      </w:r>
      <w:r w:rsidR="002A5389">
        <w:rPr>
          <w:rFonts w:asciiTheme="majorBidi" w:hAnsiTheme="majorBidi" w:cstheme="majorBidi"/>
          <w:i/>
          <w:iCs/>
          <w:sz w:val="24"/>
          <w:szCs w:val="24"/>
        </w:rPr>
        <w:t>18</w:t>
      </w:r>
      <w:r w:rsidR="002A5389" w:rsidRPr="00BC4FAD">
        <w:rPr>
          <w:rFonts w:asciiTheme="majorBidi" w:hAnsiTheme="majorBidi" w:cstheme="majorBidi"/>
          <w:i/>
          <w:iCs/>
          <w:sz w:val="24"/>
          <w:szCs w:val="24"/>
        </w:rPr>
        <w:t>]</w:t>
      </w:r>
      <w:r w:rsidR="002A5389">
        <w:rPr>
          <w:rFonts w:asciiTheme="majorBidi" w:hAnsiTheme="majorBidi" w:cstheme="majorBidi"/>
          <w:i/>
          <w:iCs/>
          <w:sz w:val="24"/>
          <w:szCs w:val="24"/>
        </w:rPr>
        <w:t xml:space="preserve"> [19]</w:t>
      </w:r>
    </w:p>
    <w:p w14:paraId="34C89CD9" w14:textId="77777777" w:rsidR="00D2656E" w:rsidRDefault="00D2656E" w:rsidP="005464D9">
      <w:pPr>
        <w:pStyle w:val="Heading1"/>
      </w:pPr>
    </w:p>
    <w:p w14:paraId="5672060B" w14:textId="77777777" w:rsidR="00924EA0" w:rsidRDefault="00D2656E" w:rsidP="005464D9">
      <w:pPr>
        <w:pStyle w:val="Heading1"/>
      </w:pPr>
      <w:bookmarkStart w:id="13" w:name="_Toc59369394"/>
      <w:r>
        <w:t xml:space="preserve">The selected </w:t>
      </w:r>
      <w:r w:rsidR="00924EA0">
        <w:t>brightness sensor</w:t>
      </w:r>
      <w:bookmarkEnd w:id="13"/>
    </w:p>
    <w:p w14:paraId="24C662F7" w14:textId="24BF4DDC" w:rsidR="00924EA0" w:rsidRDefault="00CB2E8B" w:rsidP="00924EA0">
      <w:pPr>
        <w:spacing w:after="0"/>
        <w:rPr>
          <w:rFonts w:asciiTheme="majorBidi" w:hAnsiTheme="majorBidi" w:cstheme="majorBidi"/>
          <w:i/>
          <w:iCs/>
          <w:sz w:val="24"/>
          <w:szCs w:val="24"/>
        </w:rPr>
      </w:pPr>
      <w:r>
        <w:rPr>
          <w:noProof/>
        </w:rPr>
        <w:drawing>
          <wp:inline distT="0" distB="0" distL="0" distR="0" wp14:anchorId="3DAFE672" wp14:editId="3ED8DD82">
            <wp:extent cx="5731510" cy="3258820"/>
            <wp:effectExtent l="0" t="0" r="254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258820"/>
                    </a:xfrm>
                    <a:prstGeom prst="rect">
                      <a:avLst/>
                    </a:prstGeom>
                    <a:noFill/>
                    <a:ln>
                      <a:noFill/>
                    </a:ln>
                  </pic:spPr>
                </pic:pic>
              </a:graphicData>
            </a:graphic>
          </wp:inline>
        </w:drawing>
      </w:r>
      <w:r w:rsidR="00924EA0" w:rsidRPr="00BC4FAD">
        <w:rPr>
          <w:rFonts w:asciiTheme="majorBidi" w:hAnsiTheme="majorBidi" w:cstheme="majorBidi"/>
          <w:i/>
          <w:iCs/>
          <w:sz w:val="24"/>
          <w:szCs w:val="24"/>
        </w:rPr>
        <w:t>Table</w:t>
      </w:r>
      <w:r w:rsidR="00924EA0">
        <w:rPr>
          <w:rFonts w:asciiTheme="majorBidi" w:hAnsiTheme="majorBidi" w:cstheme="majorBidi"/>
          <w:i/>
          <w:iCs/>
          <w:sz w:val="24"/>
          <w:szCs w:val="24"/>
        </w:rPr>
        <w:t xml:space="preserve"> 1</w:t>
      </w:r>
      <w:r w:rsidR="00FB4253">
        <w:rPr>
          <w:rFonts w:asciiTheme="majorBidi" w:hAnsiTheme="majorBidi" w:cstheme="majorBidi"/>
          <w:i/>
          <w:iCs/>
          <w:sz w:val="24"/>
          <w:szCs w:val="24"/>
        </w:rPr>
        <w:t>2</w:t>
      </w:r>
      <w:r w:rsidR="00924EA0" w:rsidRPr="00BC4FAD">
        <w:rPr>
          <w:rFonts w:asciiTheme="majorBidi" w:hAnsiTheme="majorBidi" w:cstheme="majorBidi"/>
          <w:i/>
          <w:iCs/>
          <w:sz w:val="24"/>
          <w:szCs w:val="24"/>
        </w:rPr>
        <w:t xml:space="preserve">: highlights </w:t>
      </w:r>
      <w:r w:rsidR="00924EA0">
        <w:rPr>
          <w:rFonts w:asciiTheme="majorBidi" w:hAnsiTheme="majorBidi" w:cstheme="majorBidi"/>
          <w:i/>
          <w:iCs/>
          <w:sz w:val="24"/>
          <w:szCs w:val="24"/>
        </w:rPr>
        <w:t>the selected brightness sensor</w:t>
      </w:r>
      <w:r w:rsidR="00924EA0" w:rsidRPr="00BC4FAD">
        <w:rPr>
          <w:rFonts w:asciiTheme="majorBidi" w:hAnsiTheme="majorBidi" w:cstheme="majorBidi"/>
          <w:i/>
          <w:iCs/>
          <w:sz w:val="24"/>
          <w:szCs w:val="24"/>
        </w:rPr>
        <w:t xml:space="preserve"> [</w:t>
      </w:r>
      <w:r w:rsidR="004A79CB">
        <w:rPr>
          <w:rFonts w:asciiTheme="majorBidi" w:hAnsiTheme="majorBidi" w:cstheme="majorBidi"/>
          <w:i/>
          <w:iCs/>
          <w:sz w:val="24"/>
          <w:szCs w:val="24"/>
        </w:rPr>
        <w:t>19</w:t>
      </w:r>
      <w:r w:rsidR="00924EA0" w:rsidRPr="00BC4FAD">
        <w:rPr>
          <w:rFonts w:asciiTheme="majorBidi" w:hAnsiTheme="majorBidi" w:cstheme="majorBidi"/>
          <w:i/>
          <w:iCs/>
          <w:sz w:val="24"/>
          <w:szCs w:val="24"/>
        </w:rPr>
        <w:t>]</w:t>
      </w:r>
    </w:p>
    <w:p w14:paraId="2DE98D4A" w14:textId="73DE0E85" w:rsidR="004A79CB" w:rsidRDefault="004A79CB" w:rsidP="005464D9">
      <w:pPr>
        <w:pStyle w:val="Heading1"/>
      </w:pPr>
    </w:p>
    <w:p w14:paraId="28DFFED3" w14:textId="0070F894" w:rsidR="004A79CB" w:rsidRDefault="004A79CB" w:rsidP="005464D9">
      <w:pPr>
        <w:pStyle w:val="Heading1"/>
      </w:pPr>
      <w:bookmarkStart w:id="14" w:name="_Toc59369395"/>
      <w:r w:rsidRPr="004A79CB">
        <w:t>The UV level sensor</w:t>
      </w:r>
      <w:bookmarkEnd w:id="14"/>
    </w:p>
    <w:p w14:paraId="4240A3A7" w14:textId="4952391E" w:rsidR="00E127D3" w:rsidRDefault="00CB2E8B" w:rsidP="00E127D3">
      <w:pPr>
        <w:spacing w:after="0"/>
        <w:rPr>
          <w:rFonts w:asciiTheme="majorBidi" w:hAnsiTheme="majorBidi" w:cstheme="majorBidi"/>
          <w:i/>
          <w:iCs/>
          <w:sz w:val="24"/>
          <w:szCs w:val="24"/>
        </w:rPr>
      </w:pPr>
      <w:r>
        <w:rPr>
          <w:noProof/>
        </w:rPr>
        <w:drawing>
          <wp:inline distT="0" distB="0" distL="0" distR="0" wp14:anchorId="570086B1" wp14:editId="0EFA7C7B">
            <wp:extent cx="5731510" cy="2320925"/>
            <wp:effectExtent l="0" t="0" r="2540" b="3175"/>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320925"/>
                    </a:xfrm>
                    <a:prstGeom prst="rect">
                      <a:avLst/>
                    </a:prstGeom>
                    <a:noFill/>
                    <a:ln>
                      <a:noFill/>
                    </a:ln>
                  </pic:spPr>
                </pic:pic>
              </a:graphicData>
            </a:graphic>
          </wp:inline>
        </w:drawing>
      </w:r>
      <w:r w:rsidR="00E127D3" w:rsidRPr="00BC4FAD">
        <w:rPr>
          <w:rFonts w:asciiTheme="majorBidi" w:hAnsiTheme="majorBidi" w:cstheme="majorBidi"/>
          <w:i/>
          <w:iCs/>
          <w:sz w:val="24"/>
          <w:szCs w:val="24"/>
        </w:rPr>
        <w:t>Table</w:t>
      </w:r>
      <w:r w:rsidR="00E127D3">
        <w:rPr>
          <w:rFonts w:asciiTheme="majorBidi" w:hAnsiTheme="majorBidi" w:cstheme="majorBidi"/>
          <w:i/>
          <w:iCs/>
          <w:sz w:val="24"/>
          <w:szCs w:val="24"/>
        </w:rPr>
        <w:t xml:space="preserve"> 13</w:t>
      </w:r>
      <w:r w:rsidR="00E127D3" w:rsidRPr="00BC4FAD">
        <w:rPr>
          <w:rFonts w:asciiTheme="majorBidi" w:hAnsiTheme="majorBidi" w:cstheme="majorBidi"/>
          <w:i/>
          <w:iCs/>
          <w:sz w:val="24"/>
          <w:szCs w:val="24"/>
        </w:rPr>
        <w:t xml:space="preserve">: highlights </w:t>
      </w:r>
      <w:r w:rsidR="00E127D3">
        <w:rPr>
          <w:rFonts w:asciiTheme="majorBidi" w:hAnsiTheme="majorBidi" w:cstheme="majorBidi"/>
          <w:i/>
          <w:iCs/>
          <w:sz w:val="24"/>
          <w:szCs w:val="24"/>
        </w:rPr>
        <w:t>the types of UV sensor</w:t>
      </w:r>
      <w:r w:rsidR="00E127D3" w:rsidRPr="00BC4FAD">
        <w:rPr>
          <w:rFonts w:asciiTheme="majorBidi" w:hAnsiTheme="majorBidi" w:cstheme="majorBidi"/>
          <w:i/>
          <w:iCs/>
          <w:sz w:val="24"/>
          <w:szCs w:val="24"/>
        </w:rPr>
        <w:t xml:space="preserve"> [</w:t>
      </w:r>
      <w:r w:rsidR="00E127D3">
        <w:rPr>
          <w:rFonts w:asciiTheme="majorBidi" w:hAnsiTheme="majorBidi" w:cstheme="majorBidi"/>
          <w:i/>
          <w:iCs/>
          <w:sz w:val="24"/>
          <w:szCs w:val="24"/>
        </w:rPr>
        <w:t>20] [21]</w:t>
      </w:r>
    </w:p>
    <w:p w14:paraId="08FCFA25" w14:textId="01EB485B" w:rsidR="004A79CB" w:rsidRDefault="004A79CB" w:rsidP="00924EA0">
      <w:pPr>
        <w:spacing w:after="0"/>
        <w:rPr>
          <w:rFonts w:asciiTheme="majorBidi" w:hAnsiTheme="majorBidi" w:cstheme="majorBidi"/>
          <w:sz w:val="24"/>
          <w:szCs w:val="24"/>
        </w:rPr>
      </w:pPr>
    </w:p>
    <w:p w14:paraId="3A438F05" w14:textId="16F26E71" w:rsidR="004A6C0E" w:rsidRDefault="004A6C0E" w:rsidP="005464D9">
      <w:pPr>
        <w:pStyle w:val="Heading1"/>
      </w:pPr>
      <w:bookmarkStart w:id="15" w:name="_Toc59369397"/>
      <w:r>
        <w:t>The selected UV sensor</w:t>
      </w:r>
      <w:bookmarkEnd w:id="15"/>
    </w:p>
    <w:p w14:paraId="0B7C33B7" w14:textId="063FBCFE" w:rsidR="00C12108" w:rsidRDefault="00CB2E8B" w:rsidP="00C12108">
      <w:pPr>
        <w:spacing w:after="0"/>
        <w:rPr>
          <w:rFonts w:asciiTheme="majorBidi" w:hAnsiTheme="majorBidi" w:cstheme="majorBidi"/>
          <w:i/>
          <w:iCs/>
          <w:sz w:val="24"/>
          <w:szCs w:val="24"/>
        </w:rPr>
      </w:pPr>
      <w:r>
        <w:rPr>
          <w:noProof/>
        </w:rPr>
        <w:drawing>
          <wp:inline distT="0" distB="0" distL="0" distR="0" wp14:anchorId="7AFF29D9" wp14:editId="2DF55EF5">
            <wp:extent cx="5731510" cy="1979930"/>
            <wp:effectExtent l="0" t="0" r="2540" b="127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1979930"/>
                    </a:xfrm>
                    <a:prstGeom prst="rect">
                      <a:avLst/>
                    </a:prstGeom>
                    <a:noFill/>
                    <a:ln>
                      <a:noFill/>
                    </a:ln>
                  </pic:spPr>
                </pic:pic>
              </a:graphicData>
            </a:graphic>
          </wp:inline>
        </w:drawing>
      </w:r>
      <w:r w:rsidR="00C12108" w:rsidRPr="00BC4FAD">
        <w:rPr>
          <w:rFonts w:asciiTheme="majorBidi" w:hAnsiTheme="majorBidi" w:cstheme="majorBidi"/>
          <w:i/>
          <w:iCs/>
          <w:sz w:val="24"/>
          <w:szCs w:val="24"/>
        </w:rPr>
        <w:t>Table</w:t>
      </w:r>
      <w:r w:rsidR="00C12108">
        <w:rPr>
          <w:rFonts w:asciiTheme="majorBidi" w:hAnsiTheme="majorBidi" w:cstheme="majorBidi"/>
          <w:i/>
          <w:iCs/>
          <w:sz w:val="24"/>
          <w:szCs w:val="24"/>
        </w:rPr>
        <w:t xml:space="preserve"> 13</w:t>
      </w:r>
      <w:r w:rsidR="00C12108" w:rsidRPr="00BC4FAD">
        <w:rPr>
          <w:rFonts w:asciiTheme="majorBidi" w:hAnsiTheme="majorBidi" w:cstheme="majorBidi"/>
          <w:i/>
          <w:iCs/>
          <w:sz w:val="24"/>
          <w:szCs w:val="24"/>
        </w:rPr>
        <w:t xml:space="preserve">: highlights </w:t>
      </w:r>
      <w:r w:rsidR="00C12108">
        <w:rPr>
          <w:rFonts w:asciiTheme="majorBidi" w:hAnsiTheme="majorBidi" w:cstheme="majorBidi"/>
          <w:i/>
          <w:iCs/>
          <w:sz w:val="24"/>
          <w:szCs w:val="24"/>
        </w:rPr>
        <w:t>the selected UV sensor</w:t>
      </w:r>
      <w:r w:rsidR="00C12108" w:rsidRPr="00BC4FAD">
        <w:rPr>
          <w:rFonts w:asciiTheme="majorBidi" w:hAnsiTheme="majorBidi" w:cstheme="majorBidi"/>
          <w:i/>
          <w:iCs/>
          <w:sz w:val="24"/>
          <w:szCs w:val="24"/>
        </w:rPr>
        <w:t xml:space="preserve"> [</w:t>
      </w:r>
      <w:r w:rsidR="00C12108">
        <w:rPr>
          <w:rFonts w:asciiTheme="majorBidi" w:hAnsiTheme="majorBidi" w:cstheme="majorBidi"/>
          <w:i/>
          <w:iCs/>
          <w:sz w:val="24"/>
          <w:szCs w:val="24"/>
        </w:rPr>
        <w:t>21] [22] [23]</w:t>
      </w:r>
    </w:p>
    <w:p w14:paraId="6D83918E" w14:textId="77777777" w:rsidR="004A6C0E" w:rsidRPr="004A79CB" w:rsidRDefault="004A6C0E" w:rsidP="00924EA0">
      <w:pPr>
        <w:spacing w:after="0"/>
        <w:rPr>
          <w:rFonts w:asciiTheme="majorBidi" w:hAnsiTheme="majorBidi" w:cstheme="majorBidi"/>
          <w:sz w:val="24"/>
          <w:szCs w:val="24"/>
        </w:rPr>
      </w:pPr>
    </w:p>
    <w:p w14:paraId="70C6BCCE" w14:textId="120A1998" w:rsidR="00C17540" w:rsidRDefault="00C17540" w:rsidP="005464D9">
      <w:pPr>
        <w:pStyle w:val="Heading1"/>
      </w:pPr>
      <w:bookmarkStart w:id="16" w:name="_Toc59369399"/>
      <w:r>
        <w:t>The LED selection</w:t>
      </w:r>
      <w:bookmarkEnd w:id="16"/>
    </w:p>
    <w:p w14:paraId="276FB120" w14:textId="3A716F18" w:rsidR="004F2A44" w:rsidRDefault="00CB2E8B" w:rsidP="004F2A44">
      <w:pPr>
        <w:spacing w:after="0" w:line="240" w:lineRule="auto"/>
        <w:rPr>
          <w:rFonts w:asciiTheme="majorBidi" w:hAnsiTheme="majorBidi" w:cstheme="majorBidi"/>
          <w:sz w:val="24"/>
          <w:szCs w:val="24"/>
        </w:rPr>
      </w:pPr>
      <w:r>
        <w:rPr>
          <w:noProof/>
        </w:rPr>
        <w:drawing>
          <wp:inline distT="0" distB="0" distL="0" distR="0" wp14:anchorId="12C3CAC7" wp14:editId="58212F43">
            <wp:extent cx="5731510" cy="1901190"/>
            <wp:effectExtent l="0" t="0" r="2540" b="381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1901190"/>
                    </a:xfrm>
                    <a:prstGeom prst="rect">
                      <a:avLst/>
                    </a:prstGeom>
                    <a:noFill/>
                    <a:ln>
                      <a:noFill/>
                    </a:ln>
                  </pic:spPr>
                </pic:pic>
              </a:graphicData>
            </a:graphic>
          </wp:inline>
        </w:drawing>
      </w:r>
      <w:r w:rsidR="004F2A44" w:rsidRPr="00D8390E">
        <w:rPr>
          <w:rFonts w:asciiTheme="majorBidi" w:hAnsiTheme="majorBidi" w:cstheme="majorBidi"/>
          <w:i/>
          <w:iCs/>
          <w:sz w:val="24"/>
          <w:szCs w:val="24"/>
        </w:rPr>
        <w:t>Table</w:t>
      </w:r>
      <w:r w:rsidR="004F2A44">
        <w:rPr>
          <w:rFonts w:asciiTheme="majorBidi" w:hAnsiTheme="majorBidi" w:cstheme="majorBidi"/>
          <w:i/>
          <w:iCs/>
          <w:sz w:val="24"/>
          <w:szCs w:val="24"/>
        </w:rPr>
        <w:t xml:space="preserve"> 14</w:t>
      </w:r>
      <w:r w:rsidR="004F2A44" w:rsidRPr="00D8390E">
        <w:rPr>
          <w:rFonts w:asciiTheme="majorBidi" w:hAnsiTheme="majorBidi" w:cstheme="majorBidi"/>
          <w:i/>
          <w:iCs/>
          <w:sz w:val="24"/>
          <w:szCs w:val="24"/>
        </w:rPr>
        <w:t>; highlights differen</w:t>
      </w:r>
      <w:r w:rsidR="004F2A44">
        <w:rPr>
          <w:rFonts w:asciiTheme="majorBidi" w:hAnsiTheme="majorBidi" w:cstheme="majorBidi"/>
          <w:i/>
          <w:iCs/>
          <w:sz w:val="24"/>
          <w:szCs w:val="24"/>
        </w:rPr>
        <w:t>t</w:t>
      </w:r>
      <w:r w:rsidR="004F2A44" w:rsidRPr="00D8390E">
        <w:rPr>
          <w:rFonts w:asciiTheme="majorBidi" w:hAnsiTheme="majorBidi" w:cstheme="majorBidi"/>
          <w:i/>
          <w:iCs/>
          <w:sz w:val="24"/>
          <w:szCs w:val="24"/>
        </w:rPr>
        <w:t xml:space="preserve"> types</w:t>
      </w:r>
      <w:r w:rsidR="004F2A44">
        <w:rPr>
          <w:rFonts w:asciiTheme="majorBidi" w:hAnsiTheme="majorBidi" w:cstheme="majorBidi"/>
          <w:i/>
          <w:iCs/>
          <w:sz w:val="24"/>
          <w:szCs w:val="24"/>
        </w:rPr>
        <w:t xml:space="preserve"> of LEDs and the selected one</w:t>
      </w:r>
      <w:r w:rsidR="004F2A44" w:rsidRPr="00D8390E">
        <w:rPr>
          <w:rFonts w:asciiTheme="majorBidi" w:hAnsiTheme="majorBidi" w:cstheme="majorBidi"/>
          <w:sz w:val="24"/>
          <w:szCs w:val="24"/>
        </w:rPr>
        <w:t xml:space="preserve"> </w:t>
      </w:r>
      <w:r w:rsidR="004F2A44">
        <w:rPr>
          <w:rFonts w:asciiTheme="majorBidi" w:hAnsiTheme="majorBidi" w:cstheme="majorBidi"/>
          <w:sz w:val="24"/>
          <w:szCs w:val="24"/>
        </w:rPr>
        <w:t>[</w:t>
      </w:r>
      <w:r w:rsidR="00210F23">
        <w:rPr>
          <w:rFonts w:asciiTheme="majorBidi" w:hAnsiTheme="majorBidi" w:cstheme="majorBidi"/>
          <w:sz w:val="24"/>
          <w:szCs w:val="24"/>
        </w:rPr>
        <w:t>24</w:t>
      </w:r>
      <w:r w:rsidR="004F2A44">
        <w:rPr>
          <w:rFonts w:asciiTheme="majorBidi" w:hAnsiTheme="majorBidi" w:cstheme="majorBidi"/>
          <w:sz w:val="24"/>
          <w:szCs w:val="24"/>
        </w:rPr>
        <w:t>] [</w:t>
      </w:r>
      <w:r w:rsidR="00210F23">
        <w:rPr>
          <w:rFonts w:asciiTheme="majorBidi" w:hAnsiTheme="majorBidi" w:cstheme="majorBidi"/>
          <w:sz w:val="24"/>
          <w:szCs w:val="24"/>
        </w:rPr>
        <w:t>25</w:t>
      </w:r>
      <w:r w:rsidR="004F2A44">
        <w:rPr>
          <w:rFonts w:asciiTheme="majorBidi" w:hAnsiTheme="majorBidi" w:cstheme="majorBidi"/>
          <w:sz w:val="24"/>
          <w:szCs w:val="24"/>
        </w:rPr>
        <w:t>]</w:t>
      </w:r>
    </w:p>
    <w:p w14:paraId="01DB7465" w14:textId="5B0CFF7C" w:rsidR="004F2A44" w:rsidRDefault="004F2A44" w:rsidP="00BC4FAD">
      <w:pPr>
        <w:tabs>
          <w:tab w:val="left" w:pos="979"/>
        </w:tabs>
        <w:spacing w:after="0"/>
        <w:rPr>
          <w:rFonts w:asciiTheme="majorBidi" w:hAnsiTheme="majorBidi" w:cstheme="majorBidi"/>
          <w:sz w:val="24"/>
          <w:szCs w:val="24"/>
        </w:rPr>
      </w:pPr>
    </w:p>
    <w:p w14:paraId="60DE4A41" w14:textId="2C91CD1A" w:rsidR="004F2A44" w:rsidRPr="00327138" w:rsidRDefault="004F2A44" w:rsidP="00327138">
      <w:pPr>
        <w:pStyle w:val="Heading1"/>
      </w:pPr>
      <w:bookmarkStart w:id="17" w:name="_Toc57635174"/>
      <w:bookmarkStart w:id="18" w:name="_Toc59369400"/>
      <w:r w:rsidRPr="00D05EFD">
        <w:lastRenderedPageBreak/>
        <w:t>Memory sizing and structure</w:t>
      </w:r>
      <w:r>
        <w:t xml:space="preserve"> considerations</w:t>
      </w:r>
      <w:bookmarkEnd w:id="17"/>
      <w:bookmarkEnd w:id="18"/>
      <w:r>
        <w:t xml:space="preserve"> </w:t>
      </w:r>
    </w:p>
    <w:p w14:paraId="2F6E173A" w14:textId="77777777" w:rsidR="004F2A44" w:rsidRDefault="004F2A44" w:rsidP="00BC4FAD">
      <w:pPr>
        <w:tabs>
          <w:tab w:val="left" w:pos="979"/>
        </w:tabs>
        <w:spacing w:after="0"/>
        <w:rPr>
          <w:rFonts w:asciiTheme="majorBidi" w:hAnsiTheme="majorBidi" w:cstheme="majorBidi"/>
          <w:sz w:val="24"/>
          <w:szCs w:val="24"/>
        </w:rPr>
      </w:pPr>
    </w:p>
    <w:tbl>
      <w:tblPr>
        <w:tblStyle w:val="TableGrid"/>
        <w:tblW w:w="7707" w:type="dxa"/>
        <w:tblInd w:w="-998" w:type="dxa"/>
        <w:tblLook w:val="04A0" w:firstRow="1" w:lastRow="0" w:firstColumn="1" w:lastColumn="0" w:noHBand="0" w:noVBand="1"/>
      </w:tblPr>
      <w:tblGrid>
        <w:gridCol w:w="1777"/>
        <w:gridCol w:w="1144"/>
        <w:gridCol w:w="1199"/>
        <w:gridCol w:w="1305"/>
        <w:gridCol w:w="1153"/>
        <w:gridCol w:w="1129"/>
      </w:tblGrid>
      <w:tr w:rsidR="00666EA9" w14:paraId="25D3601F" w14:textId="77777777" w:rsidTr="00666EA9">
        <w:trPr>
          <w:trHeight w:val="749"/>
        </w:trPr>
        <w:tc>
          <w:tcPr>
            <w:tcW w:w="1777" w:type="dxa"/>
          </w:tcPr>
          <w:p w14:paraId="2D7DCE15" w14:textId="77777777" w:rsidR="00666EA9" w:rsidRDefault="00666EA9" w:rsidP="005E5C23">
            <w:pPr>
              <w:jc w:val="center"/>
              <w:rPr>
                <w:rFonts w:asciiTheme="majorBidi" w:eastAsiaTheme="minorEastAsia" w:hAnsiTheme="majorBidi" w:cstheme="majorBidi"/>
                <w:sz w:val="24"/>
                <w:szCs w:val="24"/>
              </w:rPr>
            </w:pPr>
            <w:bookmarkStart w:id="19" w:name="_Hlk56880515"/>
          </w:p>
        </w:tc>
        <w:tc>
          <w:tcPr>
            <w:tcW w:w="1144" w:type="dxa"/>
          </w:tcPr>
          <w:p w14:paraId="678020AB"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Logging rate</w:t>
            </w:r>
          </w:p>
        </w:tc>
        <w:tc>
          <w:tcPr>
            <w:tcW w:w="1199" w:type="dxa"/>
          </w:tcPr>
          <w:p w14:paraId="39723995"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Number of bits</w:t>
            </w:r>
          </w:p>
        </w:tc>
        <w:tc>
          <w:tcPr>
            <w:tcW w:w="1305" w:type="dxa"/>
          </w:tcPr>
          <w:p w14:paraId="6E17CD76"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A/D conversion depth</w:t>
            </w:r>
          </w:p>
        </w:tc>
        <w:tc>
          <w:tcPr>
            <w:tcW w:w="1153" w:type="dxa"/>
          </w:tcPr>
          <w:p w14:paraId="22321AE2"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Signal </w:t>
            </w:r>
          </w:p>
        </w:tc>
        <w:tc>
          <w:tcPr>
            <w:tcW w:w="1129" w:type="dxa"/>
          </w:tcPr>
          <w:p w14:paraId="773E230B"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Memory size</w:t>
            </w:r>
          </w:p>
        </w:tc>
      </w:tr>
      <w:tr w:rsidR="00666EA9" w14:paraId="6BDFC45D" w14:textId="77777777" w:rsidTr="00666EA9">
        <w:trPr>
          <w:trHeight w:val="245"/>
        </w:trPr>
        <w:tc>
          <w:tcPr>
            <w:tcW w:w="1777" w:type="dxa"/>
          </w:tcPr>
          <w:p w14:paraId="391B5A4E" w14:textId="697A6AED"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Temperature </w:t>
            </w:r>
          </w:p>
        </w:tc>
        <w:tc>
          <w:tcPr>
            <w:tcW w:w="1144" w:type="dxa"/>
          </w:tcPr>
          <w:p w14:paraId="1D5C5A22" w14:textId="18CC59BB"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1/10S</w:t>
            </w:r>
          </w:p>
        </w:tc>
        <w:tc>
          <w:tcPr>
            <w:tcW w:w="1199" w:type="dxa"/>
          </w:tcPr>
          <w:p w14:paraId="7AFA914E" w14:textId="449AD1EF"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12bits </w:t>
            </w:r>
          </w:p>
        </w:tc>
        <w:tc>
          <w:tcPr>
            <w:tcW w:w="1305" w:type="dxa"/>
          </w:tcPr>
          <w:p w14:paraId="79A55E0F"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N/A</w:t>
            </w:r>
          </w:p>
        </w:tc>
        <w:tc>
          <w:tcPr>
            <w:tcW w:w="1153" w:type="dxa"/>
          </w:tcPr>
          <w:p w14:paraId="5816680C"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Digital </w:t>
            </w:r>
          </w:p>
        </w:tc>
        <w:tc>
          <w:tcPr>
            <w:tcW w:w="1129" w:type="dxa"/>
          </w:tcPr>
          <w:p w14:paraId="6EA28546" w14:textId="1118B60F"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2bytes</w:t>
            </w:r>
          </w:p>
        </w:tc>
      </w:tr>
      <w:tr w:rsidR="00666EA9" w14:paraId="4C5EADBA" w14:textId="77777777" w:rsidTr="00666EA9">
        <w:trPr>
          <w:trHeight w:val="245"/>
        </w:trPr>
        <w:tc>
          <w:tcPr>
            <w:tcW w:w="1777" w:type="dxa"/>
          </w:tcPr>
          <w:p w14:paraId="027D2065" w14:textId="0918C816"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Humidity</w:t>
            </w:r>
          </w:p>
        </w:tc>
        <w:tc>
          <w:tcPr>
            <w:tcW w:w="1144" w:type="dxa"/>
          </w:tcPr>
          <w:p w14:paraId="7C3B0EB3"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1/10S</w:t>
            </w:r>
          </w:p>
        </w:tc>
        <w:tc>
          <w:tcPr>
            <w:tcW w:w="1199" w:type="dxa"/>
          </w:tcPr>
          <w:p w14:paraId="00AFE20A" w14:textId="33EC17C1"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14bits</w:t>
            </w:r>
          </w:p>
        </w:tc>
        <w:tc>
          <w:tcPr>
            <w:tcW w:w="1305" w:type="dxa"/>
          </w:tcPr>
          <w:p w14:paraId="767F5A98" w14:textId="3CD16A33"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N/A</w:t>
            </w:r>
          </w:p>
        </w:tc>
        <w:tc>
          <w:tcPr>
            <w:tcW w:w="1153" w:type="dxa"/>
          </w:tcPr>
          <w:p w14:paraId="0EC36592" w14:textId="3637F909"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Digital  </w:t>
            </w:r>
          </w:p>
        </w:tc>
        <w:tc>
          <w:tcPr>
            <w:tcW w:w="1129" w:type="dxa"/>
          </w:tcPr>
          <w:p w14:paraId="791C43B7" w14:textId="1FA1FF7E"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2bytes</w:t>
            </w:r>
          </w:p>
        </w:tc>
      </w:tr>
      <w:tr w:rsidR="00666EA9" w14:paraId="5488A7B3" w14:textId="77777777" w:rsidTr="00666EA9">
        <w:trPr>
          <w:trHeight w:val="245"/>
        </w:trPr>
        <w:tc>
          <w:tcPr>
            <w:tcW w:w="1777" w:type="dxa"/>
          </w:tcPr>
          <w:p w14:paraId="673BA849" w14:textId="53728AD1"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Wind speed</w:t>
            </w:r>
          </w:p>
        </w:tc>
        <w:tc>
          <w:tcPr>
            <w:tcW w:w="1144" w:type="dxa"/>
          </w:tcPr>
          <w:p w14:paraId="404F9AEF" w14:textId="4E6BDC01"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1/10mS</w:t>
            </w:r>
          </w:p>
        </w:tc>
        <w:tc>
          <w:tcPr>
            <w:tcW w:w="1199" w:type="dxa"/>
          </w:tcPr>
          <w:p w14:paraId="48F79D1D" w14:textId="72D3A154"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8bits</w:t>
            </w:r>
          </w:p>
        </w:tc>
        <w:tc>
          <w:tcPr>
            <w:tcW w:w="1305" w:type="dxa"/>
          </w:tcPr>
          <w:p w14:paraId="5E5336A7" w14:textId="643E1887" w:rsidR="00666EA9" w:rsidRDefault="00666EA9" w:rsidP="007459AC">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8bits</w:t>
            </w:r>
          </w:p>
        </w:tc>
        <w:tc>
          <w:tcPr>
            <w:tcW w:w="1153" w:type="dxa"/>
          </w:tcPr>
          <w:p w14:paraId="39648BB2" w14:textId="5E33727A"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Analogue  </w:t>
            </w:r>
          </w:p>
        </w:tc>
        <w:tc>
          <w:tcPr>
            <w:tcW w:w="1129" w:type="dxa"/>
          </w:tcPr>
          <w:p w14:paraId="614FFC23" w14:textId="55A82AE6"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1byte</w:t>
            </w:r>
          </w:p>
        </w:tc>
      </w:tr>
      <w:tr w:rsidR="00666EA9" w14:paraId="133489FB" w14:textId="77777777" w:rsidTr="00666EA9">
        <w:trPr>
          <w:trHeight w:val="257"/>
        </w:trPr>
        <w:tc>
          <w:tcPr>
            <w:tcW w:w="1777" w:type="dxa"/>
          </w:tcPr>
          <w:p w14:paraId="199667D4" w14:textId="4588A8BE"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Wind direction </w:t>
            </w:r>
          </w:p>
        </w:tc>
        <w:tc>
          <w:tcPr>
            <w:tcW w:w="1144" w:type="dxa"/>
          </w:tcPr>
          <w:p w14:paraId="5D3B1E20" w14:textId="34B2E79A"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1/10mS</w:t>
            </w:r>
          </w:p>
        </w:tc>
        <w:tc>
          <w:tcPr>
            <w:tcW w:w="1199" w:type="dxa"/>
          </w:tcPr>
          <w:p w14:paraId="3FFF8E89" w14:textId="2A3EE7CE"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8bits </w:t>
            </w:r>
          </w:p>
        </w:tc>
        <w:tc>
          <w:tcPr>
            <w:tcW w:w="1305" w:type="dxa"/>
          </w:tcPr>
          <w:p w14:paraId="4A0C009A" w14:textId="516A9B6C"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8bits</w:t>
            </w:r>
          </w:p>
        </w:tc>
        <w:tc>
          <w:tcPr>
            <w:tcW w:w="1153" w:type="dxa"/>
          </w:tcPr>
          <w:p w14:paraId="497FDDD3"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Analogue </w:t>
            </w:r>
          </w:p>
        </w:tc>
        <w:tc>
          <w:tcPr>
            <w:tcW w:w="1129" w:type="dxa"/>
          </w:tcPr>
          <w:p w14:paraId="496DC53D" w14:textId="38CEA921"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1byte</w:t>
            </w:r>
          </w:p>
        </w:tc>
      </w:tr>
      <w:tr w:rsidR="00666EA9" w14:paraId="22B6779C" w14:textId="77777777" w:rsidTr="00666EA9">
        <w:trPr>
          <w:trHeight w:val="245"/>
        </w:trPr>
        <w:tc>
          <w:tcPr>
            <w:tcW w:w="1777" w:type="dxa"/>
          </w:tcPr>
          <w:p w14:paraId="619E2D56" w14:textId="3673980E"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Air bone particle counter </w:t>
            </w:r>
          </w:p>
        </w:tc>
        <w:tc>
          <w:tcPr>
            <w:tcW w:w="1144" w:type="dxa"/>
          </w:tcPr>
          <w:p w14:paraId="17ADAFFA" w14:textId="3CA649B4"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1/S</w:t>
            </w:r>
          </w:p>
        </w:tc>
        <w:tc>
          <w:tcPr>
            <w:tcW w:w="1199" w:type="dxa"/>
          </w:tcPr>
          <w:p w14:paraId="7D44D545" w14:textId="7025F276"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2bytes </w:t>
            </w:r>
          </w:p>
        </w:tc>
        <w:tc>
          <w:tcPr>
            <w:tcW w:w="1305" w:type="dxa"/>
          </w:tcPr>
          <w:p w14:paraId="54B6B4E5" w14:textId="5910641C"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N/A</w:t>
            </w:r>
          </w:p>
        </w:tc>
        <w:tc>
          <w:tcPr>
            <w:tcW w:w="1153" w:type="dxa"/>
          </w:tcPr>
          <w:p w14:paraId="0046A6B6" w14:textId="6057300B"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Digital  </w:t>
            </w:r>
          </w:p>
        </w:tc>
        <w:tc>
          <w:tcPr>
            <w:tcW w:w="1129" w:type="dxa"/>
          </w:tcPr>
          <w:p w14:paraId="31764EB6"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2bytes</w:t>
            </w:r>
          </w:p>
        </w:tc>
      </w:tr>
      <w:tr w:rsidR="00666EA9" w14:paraId="2AD5CA8E" w14:textId="77777777" w:rsidTr="00666EA9">
        <w:trPr>
          <w:trHeight w:val="245"/>
        </w:trPr>
        <w:tc>
          <w:tcPr>
            <w:tcW w:w="1777" w:type="dxa"/>
          </w:tcPr>
          <w:p w14:paraId="1F9C5A5D" w14:textId="280877E8"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VOC level</w:t>
            </w:r>
          </w:p>
        </w:tc>
        <w:tc>
          <w:tcPr>
            <w:tcW w:w="1144" w:type="dxa"/>
          </w:tcPr>
          <w:p w14:paraId="4E13BE0C" w14:textId="18169084"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1/10mS</w:t>
            </w:r>
          </w:p>
        </w:tc>
        <w:tc>
          <w:tcPr>
            <w:tcW w:w="1199" w:type="dxa"/>
          </w:tcPr>
          <w:p w14:paraId="666EA65A" w14:textId="09C0CBD6"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4bytes</w:t>
            </w:r>
          </w:p>
        </w:tc>
        <w:tc>
          <w:tcPr>
            <w:tcW w:w="1305" w:type="dxa"/>
          </w:tcPr>
          <w:p w14:paraId="3DF0BC49" w14:textId="64DD7464"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N/A</w:t>
            </w:r>
          </w:p>
        </w:tc>
        <w:tc>
          <w:tcPr>
            <w:tcW w:w="1153" w:type="dxa"/>
          </w:tcPr>
          <w:p w14:paraId="57742472" w14:textId="6B3DBEBF"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Digital</w:t>
            </w:r>
          </w:p>
        </w:tc>
        <w:tc>
          <w:tcPr>
            <w:tcW w:w="1129" w:type="dxa"/>
          </w:tcPr>
          <w:p w14:paraId="1DA700C8" w14:textId="7D6DBC3C"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4bytes</w:t>
            </w:r>
          </w:p>
        </w:tc>
      </w:tr>
      <w:tr w:rsidR="00666EA9" w14:paraId="45ADF20E" w14:textId="77777777" w:rsidTr="00666EA9">
        <w:trPr>
          <w:trHeight w:val="245"/>
        </w:trPr>
        <w:tc>
          <w:tcPr>
            <w:tcW w:w="1777" w:type="dxa"/>
          </w:tcPr>
          <w:p w14:paraId="40CF27BA" w14:textId="0612EAB4"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GPS position</w:t>
            </w:r>
          </w:p>
        </w:tc>
        <w:tc>
          <w:tcPr>
            <w:tcW w:w="1144" w:type="dxa"/>
          </w:tcPr>
          <w:p w14:paraId="6E4A5346" w14:textId="3C1115DA"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1/14days</w:t>
            </w:r>
          </w:p>
        </w:tc>
        <w:tc>
          <w:tcPr>
            <w:tcW w:w="1199" w:type="dxa"/>
          </w:tcPr>
          <w:p w14:paraId="34699114" w14:textId="30B26AB2"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100bytes</w:t>
            </w:r>
          </w:p>
        </w:tc>
        <w:tc>
          <w:tcPr>
            <w:tcW w:w="1305" w:type="dxa"/>
          </w:tcPr>
          <w:p w14:paraId="50EF6E6D" w14:textId="1EC70196"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N/A</w:t>
            </w:r>
          </w:p>
        </w:tc>
        <w:tc>
          <w:tcPr>
            <w:tcW w:w="1153" w:type="dxa"/>
          </w:tcPr>
          <w:p w14:paraId="0C6C345A" w14:textId="3ACB8BE4"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Digital</w:t>
            </w:r>
          </w:p>
        </w:tc>
        <w:tc>
          <w:tcPr>
            <w:tcW w:w="1129" w:type="dxa"/>
          </w:tcPr>
          <w:p w14:paraId="2E2111A0" w14:textId="3F83FE3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100bytes</w:t>
            </w:r>
          </w:p>
        </w:tc>
      </w:tr>
      <w:tr w:rsidR="00666EA9" w14:paraId="771FFF33" w14:textId="77777777" w:rsidTr="00666EA9">
        <w:trPr>
          <w:trHeight w:val="245"/>
        </w:trPr>
        <w:tc>
          <w:tcPr>
            <w:tcW w:w="1777" w:type="dxa"/>
          </w:tcPr>
          <w:p w14:paraId="5FF225FF" w14:textId="36BFD3D9" w:rsidR="00666EA9" w:rsidRDefault="00666EA9" w:rsidP="00865C9A">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Sun light Brightness </w:t>
            </w:r>
          </w:p>
        </w:tc>
        <w:tc>
          <w:tcPr>
            <w:tcW w:w="1144" w:type="dxa"/>
          </w:tcPr>
          <w:p w14:paraId="4A1F4D17" w14:textId="68D0E3F7" w:rsidR="00666EA9" w:rsidRDefault="00666EA9" w:rsidP="00865C9A">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1/S</w:t>
            </w:r>
          </w:p>
        </w:tc>
        <w:tc>
          <w:tcPr>
            <w:tcW w:w="1199" w:type="dxa"/>
          </w:tcPr>
          <w:p w14:paraId="2DDD4C3D" w14:textId="47B3FA1E" w:rsidR="00666EA9" w:rsidRDefault="00666EA9" w:rsidP="00865C9A">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2bytes</w:t>
            </w:r>
          </w:p>
        </w:tc>
        <w:tc>
          <w:tcPr>
            <w:tcW w:w="1305" w:type="dxa"/>
          </w:tcPr>
          <w:p w14:paraId="1DC294AF" w14:textId="5394A87D" w:rsidR="00666EA9" w:rsidRDefault="00666EA9" w:rsidP="00865C9A">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N/A</w:t>
            </w:r>
          </w:p>
        </w:tc>
        <w:tc>
          <w:tcPr>
            <w:tcW w:w="1153" w:type="dxa"/>
          </w:tcPr>
          <w:p w14:paraId="4CCEACDB" w14:textId="2DC26FE3" w:rsidR="00666EA9" w:rsidRDefault="00666EA9" w:rsidP="00865C9A">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Digital</w:t>
            </w:r>
          </w:p>
        </w:tc>
        <w:tc>
          <w:tcPr>
            <w:tcW w:w="1129" w:type="dxa"/>
          </w:tcPr>
          <w:p w14:paraId="2FCA18A3" w14:textId="72497CAC" w:rsidR="00666EA9" w:rsidRDefault="00666EA9" w:rsidP="00865C9A">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2bytes</w:t>
            </w:r>
          </w:p>
        </w:tc>
      </w:tr>
      <w:tr w:rsidR="00666EA9" w14:paraId="06ECF030" w14:textId="77777777" w:rsidTr="00666EA9">
        <w:trPr>
          <w:trHeight w:val="245"/>
        </w:trPr>
        <w:tc>
          <w:tcPr>
            <w:tcW w:w="1777" w:type="dxa"/>
          </w:tcPr>
          <w:p w14:paraId="7437768F" w14:textId="19519FC3" w:rsidR="00666EA9" w:rsidRDefault="00666EA9" w:rsidP="00865C9A">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UV level</w:t>
            </w:r>
          </w:p>
        </w:tc>
        <w:tc>
          <w:tcPr>
            <w:tcW w:w="1144" w:type="dxa"/>
          </w:tcPr>
          <w:p w14:paraId="4EBD640D" w14:textId="318F0911" w:rsidR="00666EA9" w:rsidRDefault="00666EA9" w:rsidP="00865C9A">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1/S</w:t>
            </w:r>
          </w:p>
        </w:tc>
        <w:tc>
          <w:tcPr>
            <w:tcW w:w="1199" w:type="dxa"/>
          </w:tcPr>
          <w:p w14:paraId="52B41698" w14:textId="5E8F275D" w:rsidR="00666EA9" w:rsidRDefault="00666EA9" w:rsidP="00865C9A">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2bytes</w:t>
            </w:r>
          </w:p>
        </w:tc>
        <w:tc>
          <w:tcPr>
            <w:tcW w:w="1305" w:type="dxa"/>
          </w:tcPr>
          <w:p w14:paraId="61D3B72F" w14:textId="0910AAD1" w:rsidR="00666EA9" w:rsidRDefault="00666EA9" w:rsidP="00865C9A">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N/A</w:t>
            </w:r>
          </w:p>
        </w:tc>
        <w:tc>
          <w:tcPr>
            <w:tcW w:w="1153" w:type="dxa"/>
          </w:tcPr>
          <w:p w14:paraId="12276A7B" w14:textId="174B2AF0" w:rsidR="00666EA9" w:rsidRDefault="00666EA9" w:rsidP="00865C9A">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Digital</w:t>
            </w:r>
          </w:p>
        </w:tc>
        <w:tc>
          <w:tcPr>
            <w:tcW w:w="1129" w:type="dxa"/>
          </w:tcPr>
          <w:p w14:paraId="0D2CB373" w14:textId="672E42DA" w:rsidR="00666EA9" w:rsidRDefault="00666EA9" w:rsidP="00865C9A">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2bytes</w:t>
            </w:r>
          </w:p>
        </w:tc>
      </w:tr>
    </w:tbl>
    <w:bookmarkEnd w:id="19"/>
    <w:p w14:paraId="343F4E9B" w14:textId="70762028" w:rsidR="004F2A44" w:rsidRPr="00327138" w:rsidRDefault="004F2A44" w:rsidP="00327138">
      <w:pPr>
        <w:spacing w:after="0" w:line="240" w:lineRule="auto"/>
        <w:rPr>
          <w:rFonts w:asciiTheme="majorBidi" w:eastAsiaTheme="minorEastAsia" w:hAnsiTheme="majorBidi" w:cstheme="majorBidi"/>
          <w:sz w:val="24"/>
          <w:szCs w:val="24"/>
        </w:rPr>
      </w:pPr>
      <w:r w:rsidRPr="00D8390E">
        <w:rPr>
          <w:rFonts w:asciiTheme="majorBidi" w:hAnsiTheme="majorBidi" w:cstheme="majorBidi"/>
          <w:i/>
          <w:iCs/>
          <w:sz w:val="24"/>
          <w:szCs w:val="24"/>
        </w:rPr>
        <w:t>Table</w:t>
      </w:r>
      <w:r>
        <w:rPr>
          <w:rFonts w:asciiTheme="majorBidi" w:hAnsiTheme="majorBidi" w:cstheme="majorBidi"/>
          <w:i/>
          <w:iCs/>
          <w:sz w:val="24"/>
          <w:szCs w:val="24"/>
        </w:rPr>
        <w:t xml:space="preserve"> 15</w:t>
      </w:r>
      <w:r w:rsidRPr="00D8390E">
        <w:rPr>
          <w:rFonts w:asciiTheme="majorBidi" w:hAnsiTheme="majorBidi" w:cstheme="majorBidi"/>
          <w:i/>
          <w:iCs/>
          <w:sz w:val="24"/>
          <w:szCs w:val="24"/>
        </w:rPr>
        <w:t>; hig</w:t>
      </w:r>
      <w:r>
        <w:rPr>
          <w:rFonts w:asciiTheme="majorBidi" w:hAnsiTheme="majorBidi" w:cstheme="majorBidi"/>
          <w:i/>
          <w:iCs/>
          <w:sz w:val="24"/>
          <w:szCs w:val="24"/>
        </w:rPr>
        <w:t>hlights the design specifications</w:t>
      </w:r>
    </w:p>
    <w:p w14:paraId="473C1C4B" w14:textId="10F4CC1C" w:rsidR="004F2A44" w:rsidRDefault="004F2A44" w:rsidP="004F2A44">
      <w:pPr>
        <w:pStyle w:val="Heading1"/>
      </w:pPr>
      <w:bookmarkStart w:id="20" w:name="_Toc59369401"/>
      <w:r>
        <w:t xml:space="preserve">The </w:t>
      </w:r>
      <w:r w:rsidR="00F75060">
        <w:t xml:space="preserve">SD card </w:t>
      </w:r>
      <w:r>
        <w:t xml:space="preserve">memory </w:t>
      </w:r>
      <w:r w:rsidR="008A785F">
        <w:t>structures</w:t>
      </w:r>
      <w:bookmarkEnd w:id="20"/>
      <w:r>
        <w:t xml:space="preserve"> </w:t>
      </w:r>
    </w:p>
    <w:tbl>
      <w:tblPr>
        <w:tblStyle w:val="TableGrid"/>
        <w:tblW w:w="9311" w:type="dxa"/>
        <w:shd w:val="clear" w:color="auto" w:fill="FFFFFF" w:themeFill="background1"/>
        <w:tblLook w:val="04A0" w:firstRow="1" w:lastRow="0" w:firstColumn="1" w:lastColumn="0" w:noHBand="0" w:noVBand="1"/>
      </w:tblPr>
      <w:tblGrid>
        <w:gridCol w:w="723"/>
        <w:gridCol w:w="657"/>
        <w:gridCol w:w="1362"/>
        <w:gridCol w:w="1137"/>
        <w:gridCol w:w="950"/>
        <w:gridCol w:w="1243"/>
        <w:gridCol w:w="683"/>
        <w:gridCol w:w="723"/>
        <w:gridCol w:w="1070"/>
        <w:gridCol w:w="763"/>
      </w:tblGrid>
      <w:tr w:rsidR="008A785F" w14:paraId="6D49AF22" w14:textId="77777777" w:rsidTr="008A785F">
        <w:tc>
          <w:tcPr>
            <w:tcW w:w="723" w:type="dxa"/>
            <w:shd w:val="clear" w:color="auto" w:fill="FFFFFF" w:themeFill="background1"/>
          </w:tcPr>
          <w:p w14:paraId="06FABAD1" w14:textId="77777777"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Time mS</w:t>
            </w:r>
          </w:p>
        </w:tc>
        <w:tc>
          <w:tcPr>
            <w:tcW w:w="657" w:type="dxa"/>
            <w:shd w:val="clear" w:color="auto" w:fill="FFFFFF" w:themeFill="background1"/>
          </w:tcPr>
          <w:p w14:paraId="5BDD9FB8" w14:textId="3FC3727F"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GPS</w:t>
            </w:r>
          </w:p>
        </w:tc>
        <w:tc>
          <w:tcPr>
            <w:tcW w:w="1362" w:type="dxa"/>
            <w:shd w:val="clear" w:color="auto" w:fill="FFFFFF" w:themeFill="background1"/>
          </w:tcPr>
          <w:p w14:paraId="60452DBC" w14:textId="0F91F3BD"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temperature</w:t>
            </w:r>
          </w:p>
        </w:tc>
        <w:tc>
          <w:tcPr>
            <w:tcW w:w="1137" w:type="dxa"/>
            <w:shd w:val="clear" w:color="auto" w:fill="FFFFFF" w:themeFill="background1"/>
          </w:tcPr>
          <w:p w14:paraId="58F8619B" w14:textId="129E1133"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Humidity </w:t>
            </w:r>
          </w:p>
        </w:tc>
        <w:tc>
          <w:tcPr>
            <w:tcW w:w="1078" w:type="dxa"/>
            <w:shd w:val="clear" w:color="auto" w:fill="FFFFFF" w:themeFill="background1"/>
          </w:tcPr>
          <w:p w14:paraId="4BC56F1E" w14:textId="0498367D"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Particle counter</w:t>
            </w:r>
          </w:p>
        </w:tc>
        <w:tc>
          <w:tcPr>
            <w:tcW w:w="1115" w:type="dxa"/>
            <w:shd w:val="clear" w:color="auto" w:fill="FFFFFF" w:themeFill="background1"/>
          </w:tcPr>
          <w:p w14:paraId="7044BCBE" w14:textId="6719CB5A"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Brightness </w:t>
            </w:r>
          </w:p>
        </w:tc>
        <w:tc>
          <w:tcPr>
            <w:tcW w:w="683" w:type="dxa"/>
            <w:shd w:val="clear" w:color="auto" w:fill="FFFFFF" w:themeFill="background1"/>
          </w:tcPr>
          <w:p w14:paraId="1809C5FA" w14:textId="089F68E2" w:rsidR="008A785F" w:rsidRDefault="008A785F" w:rsidP="0065032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UV level</w:t>
            </w:r>
          </w:p>
        </w:tc>
        <w:tc>
          <w:tcPr>
            <w:tcW w:w="723" w:type="dxa"/>
            <w:shd w:val="clear" w:color="auto" w:fill="FFFFFF" w:themeFill="background1"/>
          </w:tcPr>
          <w:p w14:paraId="03253C32" w14:textId="58B7E38F" w:rsidR="008A785F" w:rsidRDefault="008A785F" w:rsidP="0065032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VOC level</w:t>
            </w:r>
          </w:p>
        </w:tc>
        <w:tc>
          <w:tcPr>
            <w:tcW w:w="1070" w:type="dxa"/>
            <w:shd w:val="clear" w:color="auto" w:fill="FFFFFF" w:themeFill="background1"/>
          </w:tcPr>
          <w:p w14:paraId="4682F1A7" w14:textId="668D1688"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Wind direction</w:t>
            </w:r>
          </w:p>
        </w:tc>
        <w:tc>
          <w:tcPr>
            <w:tcW w:w="763" w:type="dxa"/>
            <w:shd w:val="clear" w:color="auto" w:fill="FFFFFF" w:themeFill="background1"/>
          </w:tcPr>
          <w:p w14:paraId="287D62F2" w14:textId="7922C8F6"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Wind speed</w:t>
            </w:r>
          </w:p>
        </w:tc>
      </w:tr>
      <w:tr w:rsidR="008A785F" w14:paraId="2C941D62" w14:textId="77777777" w:rsidTr="00F75060">
        <w:tc>
          <w:tcPr>
            <w:tcW w:w="723" w:type="dxa"/>
            <w:shd w:val="clear" w:color="auto" w:fill="FFFFFF" w:themeFill="background1"/>
          </w:tcPr>
          <w:p w14:paraId="3ED0A7A8" w14:textId="77777777"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0mS</w:t>
            </w:r>
          </w:p>
        </w:tc>
        <w:tc>
          <w:tcPr>
            <w:tcW w:w="657" w:type="dxa"/>
            <w:shd w:val="clear" w:color="auto" w:fill="C00000"/>
          </w:tcPr>
          <w:p w14:paraId="65BCBF0E"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14FA72ED"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6717A4B8"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FFFFFF" w:themeFill="background1"/>
          </w:tcPr>
          <w:p w14:paraId="111710A5"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FFFFFF" w:themeFill="background1"/>
          </w:tcPr>
          <w:p w14:paraId="3CE64FB3"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FFFFFF" w:themeFill="background1"/>
          </w:tcPr>
          <w:p w14:paraId="6A8C63FC"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FFFFFF" w:themeFill="background1"/>
          </w:tcPr>
          <w:p w14:paraId="2E95782B"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FFFFFF" w:themeFill="background1"/>
          </w:tcPr>
          <w:p w14:paraId="372FC617"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FFFFFF" w:themeFill="background1"/>
          </w:tcPr>
          <w:p w14:paraId="3ECF2A3C" w14:textId="77777777" w:rsidR="008A785F" w:rsidRDefault="008A785F" w:rsidP="005E5C23">
            <w:pPr>
              <w:jc w:val="center"/>
              <w:rPr>
                <w:rFonts w:asciiTheme="majorBidi" w:eastAsiaTheme="minorEastAsia" w:hAnsiTheme="majorBidi" w:cstheme="majorBidi"/>
                <w:sz w:val="24"/>
                <w:szCs w:val="24"/>
              </w:rPr>
            </w:pPr>
          </w:p>
        </w:tc>
      </w:tr>
      <w:tr w:rsidR="008A785F" w14:paraId="4761DF6E" w14:textId="77777777" w:rsidTr="00215FC2">
        <w:tc>
          <w:tcPr>
            <w:tcW w:w="723" w:type="dxa"/>
            <w:shd w:val="clear" w:color="auto" w:fill="FFFFFF" w:themeFill="background1"/>
          </w:tcPr>
          <w:p w14:paraId="49380D6C" w14:textId="682FBA11"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w:t>
            </w:r>
          </w:p>
        </w:tc>
        <w:tc>
          <w:tcPr>
            <w:tcW w:w="657" w:type="dxa"/>
            <w:shd w:val="clear" w:color="auto" w:fill="FFFFFF" w:themeFill="background1"/>
          </w:tcPr>
          <w:p w14:paraId="0667B364"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5359BDEC"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34D7E239"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FFFFFF" w:themeFill="background1"/>
          </w:tcPr>
          <w:p w14:paraId="590E763A"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FFFFFF" w:themeFill="background1"/>
          </w:tcPr>
          <w:p w14:paraId="1ADA80E4"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FFFFFF" w:themeFill="background1"/>
          </w:tcPr>
          <w:p w14:paraId="4B8F5AEF"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01D6910A"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1F86EA00"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15CBD2C7" w14:textId="77777777" w:rsidR="008A785F" w:rsidRDefault="008A785F" w:rsidP="005E5C23">
            <w:pPr>
              <w:jc w:val="center"/>
              <w:rPr>
                <w:rFonts w:asciiTheme="majorBidi" w:eastAsiaTheme="minorEastAsia" w:hAnsiTheme="majorBidi" w:cstheme="majorBidi"/>
                <w:sz w:val="24"/>
                <w:szCs w:val="24"/>
              </w:rPr>
            </w:pPr>
          </w:p>
        </w:tc>
      </w:tr>
      <w:tr w:rsidR="008A785F" w14:paraId="5F6AFBE7" w14:textId="77777777" w:rsidTr="00215FC2">
        <w:tc>
          <w:tcPr>
            <w:tcW w:w="723" w:type="dxa"/>
            <w:shd w:val="clear" w:color="auto" w:fill="FFFFFF" w:themeFill="background1"/>
          </w:tcPr>
          <w:p w14:paraId="10C54F36" w14:textId="0A021863"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20</w:t>
            </w:r>
          </w:p>
        </w:tc>
        <w:tc>
          <w:tcPr>
            <w:tcW w:w="657" w:type="dxa"/>
            <w:shd w:val="clear" w:color="auto" w:fill="FFFFFF" w:themeFill="background1"/>
          </w:tcPr>
          <w:p w14:paraId="7C7C92B2"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5214ACD3"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7E3705B9"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FFFFFF" w:themeFill="background1"/>
          </w:tcPr>
          <w:p w14:paraId="1FE379B4" w14:textId="77777777" w:rsidR="008A785F" w:rsidRPr="00E45EEA" w:rsidRDefault="008A785F" w:rsidP="005E5C23">
            <w:pPr>
              <w:jc w:val="center"/>
              <w:rPr>
                <w:rFonts w:asciiTheme="majorBidi" w:eastAsiaTheme="minorEastAsia" w:hAnsiTheme="majorBidi" w:cstheme="majorBidi"/>
                <w:color w:val="0D0D0D" w:themeColor="text1" w:themeTint="F2"/>
                <w:sz w:val="24"/>
                <w:szCs w:val="24"/>
              </w:rPr>
            </w:pPr>
          </w:p>
        </w:tc>
        <w:tc>
          <w:tcPr>
            <w:tcW w:w="1115" w:type="dxa"/>
            <w:shd w:val="clear" w:color="auto" w:fill="FFFFFF" w:themeFill="background1"/>
          </w:tcPr>
          <w:p w14:paraId="74C0ACA7" w14:textId="77777777" w:rsidR="008A785F" w:rsidRPr="00E45EEA" w:rsidRDefault="008A785F" w:rsidP="005E5C23">
            <w:pPr>
              <w:jc w:val="center"/>
              <w:rPr>
                <w:rFonts w:asciiTheme="majorBidi" w:eastAsiaTheme="minorEastAsia" w:hAnsiTheme="majorBidi" w:cstheme="majorBidi"/>
                <w:color w:val="0D0D0D" w:themeColor="text1" w:themeTint="F2"/>
                <w:sz w:val="24"/>
                <w:szCs w:val="24"/>
              </w:rPr>
            </w:pPr>
          </w:p>
        </w:tc>
        <w:tc>
          <w:tcPr>
            <w:tcW w:w="683" w:type="dxa"/>
            <w:shd w:val="clear" w:color="auto" w:fill="FFFFFF" w:themeFill="background1"/>
          </w:tcPr>
          <w:p w14:paraId="1EAC80B3" w14:textId="77777777" w:rsidR="008A785F" w:rsidRPr="00E45EEA" w:rsidRDefault="008A785F" w:rsidP="00650329">
            <w:pPr>
              <w:jc w:val="center"/>
              <w:rPr>
                <w:rFonts w:asciiTheme="majorBidi" w:eastAsiaTheme="minorEastAsia" w:hAnsiTheme="majorBidi" w:cstheme="majorBidi"/>
                <w:color w:val="0D0D0D" w:themeColor="text1" w:themeTint="F2"/>
                <w:sz w:val="24"/>
                <w:szCs w:val="24"/>
              </w:rPr>
            </w:pPr>
          </w:p>
        </w:tc>
        <w:tc>
          <w:tcPr>
            <w:tcW w:w="723" w:type="dxa"/>
            <w:shd w:val="clear" w:color="auto" w:fill="70AD47" w:themeFill="accent6"/>
          </w:tcPr>
          <w:p w14:paraId="4952B1E0"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047EBFDC"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0D931A77" w14:textId="77777777" w:rsidR="008A785F" w:rsidRDefault="008A785F" w:rsidP="005E5C23">
            <w:pPr>
              <w:jc w:val="center"/>
              <w:rPr>
                <w:rFonts w:asciiTheme="majorBidi" w:eastAsiaTheme="minorEastAsia" w:hAnsiTheme="majorBidi" w:cstheme="majorBidi"/>
                <w:sz w:val="24"/>
                <w:szCs w:val="24"/>
              </w:rPr>
            </w:pPr>
          </w:p>
        </w:tc>
      </w:tr>
      <w:tr w:rsidR="008A785F" w14:paraId="7AF1B704" w14:textId="77777777" w:rsidTr="00215FC2">
        <w:tc>
          <w:tcPr>
            <w:tcW w:w="723" w:type="dxa"/>
            <w:shd w:val="clear" w:color="auto" w:fill="FFFFFF" w:themeFill="background1"/>
          </w:tcPr>
          <w:p w14:paraId="264EC15C" w14:textId="0D6E4B42"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30</w:t>
            </w:r>
          </w:p>
        </w:tc>
        <w:tc>
          <w:tcPr>
            <w:tcW w:w="657" w:type="dxa"/>
            <w:shd w:val="clear" w:color="auto" w:fill="FFFFFF" w:themeFill="background1"/>
          </w:tcPr>
          <w:p w14:paraId="365CA43D"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1B158C62"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24B74560"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FFFFFF" w:themeFill="background1"/>
          </w:tcPr>
          <w:p w14:paraId="25ED2913"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FFFFFF" w:themeFill="background1"/>
          </w:tcPr>
          <w:p w14:paraId="164D9665"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FFFFFF" w:themeFill="background1"/>
          </w:tcPr>
          <w:p w14:paraId="398F6806"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2279FEAA"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3D2B7E2C"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48944396" w14:textId="77777777" w:rsidR="008A785F" w:rsidRDefault="008A785F" w:rsidP="005E5C23">
            <w:pPr>
              <w:jc w:val="center"/>
              <w:rPr>
                <w:rFonts w:asciiTheme="majorBidi" w:eastAsiaTheme="minorEastAsia" w:hAnsiTheme="majorBidi" w:cstheme="majorBidi"/>
                <w:sz w:val="24"/>
                <w:szCs w:val="24"/>
              </w:rPr>
            </w:pPr>
          </w:p>
        </w:tc>
      </w:tr>
      <w:tr w:rsidR="008A785F" w14:paraId="3A38E819" w14:textId="77777777" w:rsidTr="00215FC2">
        <w:tc>
          <w:tcPr>
            <w:tcW w:w="723" w:type="dxa"/>
            <w:shd w:val="clear" w:color="auto" w:fill="FFFFFF" w:themeFill="background1"/>
          </w:tcPr>
          <w:p w14:paraId="26071961" w14:textId="5B49ECC8"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40</w:t>
            </w:r>
          </w:p>
        </w:tc>
        <w:tc>
          <w:tcPr>
            <w:tcW w:w="657" w:type="dxa"/>
            <w:shd w:val="clear" w:color="auto" w:fill="FFFFFF" w:themeFill="background1"/>
          </w:tcPr>
          <w:p w14:paraId="79655AB4"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40559BA2"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2F407397"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FFFFFF" w:themeFill="background1"/>
          </w:tcPr>
          <w:p w14:paraId="569F243F"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FFFFFF" w:themeFill="background1"/>
          </w:tcPr>
          <w:p w14:paraId="323E6E2A"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FFFFFF" w:themeFill="background1"/>
          </w:tcPr>
          <w:p w14:paraId="2014FC9A"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7E1CEF00"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3709C890"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0D601601" w14:textId="77777777" w:rsidR="008A785F" w:rsidRDefault="008A785F" w:rsidP="005E5C23">
            <w:pPr>
              <w:jc w:val="center"/>
              <w:rPr>
                <w:rFonts w:asciiTheme="majorBidi" w:eastAsiaTheme="minorEastAsia" w:hAnsiTheme="majorBidi" w:cstheme="majorBidi"/>
                <w:sz w:val="24"/>
                <w:szCs w:val="24"/>
              </w:rPr>
            </w:pPr>
          </w:p>
        </w:tc>
      </w:tr>
      <w:tr w:rsidR="008A785F" w14:paraId="36B52275" w14:textId="77777777" w:rsidTr="00215FC2">
        <w:tc>
          <w:tcPr>
            <w:tcW w:w="723" w:type="dxa"/>
            <w:shd w:val="clear" w:color="auto" w:fill="FFFFFF" w:themeFill="background1"/>
          </w:tcPr>
          <w:p w14:paraId="342CE8B7" w14:textId="3E0D8B46"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50</w:t>
            </w:r>
          </w:p>
        </w:tc>
        <w:tc>
          <w:tcPr>
            <w:tcW w:w="657" w:type="dxa"/>
            <w:shd w:val="clear" w:color="auto" w:fill="FFFFFF" w:themeFill="background1"/>
          </w:tcPr>
          <w:p w14:paraId="39E881F5"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27CE66CD"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344A954C"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FFFFFF" w:themeFill="background1"/>
          </w:tcPr>
          <w:p w14:paraId="2C4E61BF"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FFFFFF" w:themeFill="background1"/>
          </w:tcPr>
          <w:p w14:paraId="5608ADC2"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FFFFFF" w:themeFill="background1"/>
          </w:tcPr>
          <w:p w14:paraId="25FECF5C"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47D4B3D2"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4603595A"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0987B847" w14:textId="77777777" w:rsidR="008A785F" w:rsidRDefault="008A785F" w:rsidP="005E5C23">
            <w:pPr>
              <w:jc w:val="center"/>
              <w:rPr>
                <w:rFonts w:asciiTheme="majorBidi" w:eastAsiaTheme="minorEastAsia" w:hAnsiTheme="majorBidi" w:cstheme="majorBidi"/>
                <w:sz w:val="24"/>
                <w:szCs w:val="24"/>
              </w:rPr>
            </w:pPr>
          </w:p>
        </w:tc>
      </w:tr>
      <w:tr w:rsidR="008A785F" w14:paraId="065EA7F9" w14:textId="77777777" w:rsidTr="00215FC2">
        <w:tc>
          <w:tcPr>
            <w:tcW w:w="723" w:type="dxa"/>
            <w:shd w:val="clear" w:color="auto" w:fill="FFFFFF" w:themeFill="background1"/>
          </w:tcPr>
          <w:p w14:paraId="5DF7B1DA" w14:textId="28A4D55F"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60</w:t>
            </w:r>
          </w:p>
        </w:tc>
        <w:tc>
          <w:tcPr>
            <w:tcW w:w="657" w:type="dxa"/>
            <w:shd w:val="clear" w:color="auto" w:fill="FFFFFF" w:themeFill="background1"/>
          </w:tcPr>
          <w:p w14:paraId="026EDFC0"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728A7D46"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45F4CCEF"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FFFFFF" w:themeFill="background1"/>
          </w:tcPr>
          <w:p w14:paraId="5B66C9F5"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FFFFFF" w:themeFill="background1"/>
          </w:tcPr>
          <w:p w14:paraId="115EB3BE"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FFFFFF" w:themeFill="background1"/>
          </w:tcPr>
          <w:p w14:paraId="79223D89"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570FE9B9"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18863846"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702995A4" w14:textId="77777777" w:rsidR="008A785F" w:rsidRDefault="008A785F" w:rsidP="005E5C23">
            <w:pPr>
              <w:jc w:val="center"/>
              <w:rPr>
                <w:rFonts w:asciiTheme="majorBidi" w:eastAsiaTheme="minorEastAsia" w:hAnsiTheme="majorBidi" w:cstheme="majorBidi"/>
                <w:sz w:val="24"/>
                <w:szCs w:val="24"/>
              </w:rPr>
            </w:pPr>
          </w:p>
        </w:tc>
      </w:tr>
      <w:tr w:rsidR="008A785F" w14:paraId="6289A9D5" w14:textId="77777777" w:rsidTr="00215FC2">
        <w:tc>
          <w:tcPr>
            <w:tcW w:w="723" w:type="dxa"/>
            <w:shd w:val="clear" w:color="auto" w:fill="FFFFFF" w:themeFill="background1"/>
          </w:tcPr>
          <w:p w14:paraId="785EA471" w14:textId="569A684A"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70</w:t>
            </w:r>
          </w:p>
        </w:tc>
        <w:tc>
          <w:tcPr>
            <w:tcW w:w="657" w:type="dxa"/>
            <w:shd w:val="clear" w:color="auto" w:fill="FFFFFF" w:themeFill="background1"/>
          </w:tcPr>
          <w:p w14:paraId="61D76A9A"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202170FC"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3DF8419F"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FFFFFF" w:themeFill="background1"/>
          </w:tcPr>
          <w:p w14:paraId="77FA54F0"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FFFFFF" w:themeFill="background1"/>
          </w:tcPr>
          <w:p w14:paraId="599975C5"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FFFFFF" w:themeFill="background1"/>
          </w:tcPr>
          <w:p w14:paraId="6F47E6B2"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6AA3457E"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14ADEE68"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6F9FDA61" w14:textId="77777777" w:rsidR="008A785F" w:rsidRDefault="008A785F" w:rsidP="005E5C23">
            <w:pPr>
              <w:jc w:val="center"/>
              <w:rPr>
                <w:rFonts w:asciiTheme="majorBidi" w:eastAsiaTheme="minorEastAsia" w:hAnsiTheme="majorBidi" w:cstheme="majorBidi"/>
                <w:sz w:val="24"/>
                <w:szCs w:val="24"/>
              </w:rPr>
            </w:pPr>
          </w:p>
        </w:tc>
      </w:tr>
      <w:tr w:rsidR="008A785F" w14:paraId="4EEFD9AF" w14:textId="77777777" w:rsidTr="00215FC2">
        <w:tc>
          <w:tcPr>
            <w:tcW w:w="723" w:type="dxa"/>
            <w:shd w:val="clear" w:color="auto" w:fill="FFFFFF" w:themeFill="background1"/>
          </w:tcPr>
          <w:p w14:paraId="56452E1D" w14:textId="7C9FC35C"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noProof/>
                <w:sz w:val="24"/>
                <w:szCs w:val="24"/>
              </w:rPr>
              <mc:AlternateContent>
                <mc:Choice Requires="wps">
                  <w:drawing>
                    <wp:anchor distT="0" distB="0" distL="114300" distR="114300" simplePos="0" relativeHeight="251665408" behindDoc="0" locked="0" layoutInCell="1" allowOverlap="1" wp14:anchorId="158CAC7D" wp14:editId="50C1F5AD">
                      <wp:simplePos x="0" y="0"/>
                      <wp:positionH relativeFrom="column">
                        <wp:posOffset>185677</wp:posOffset>
                      </wp:positionH>
                      <wp:positionV relativeFrom="paragraph">
                        <wp:posOffset>169614</wp:posOffset>
                      </wp:positionV>
                      <wp:extent cx="0" cy="214183"/>
                      <wp:effectExtent l="76200" t="0" r="57150" b="52705"/>
                      <wp:wrapNone/>
                      <wp:docPr id="26" name="Straight Arrow Connector 26"/>
                      <wp:cNvGraphicFramePr/>
                      <a:graphic xmlns:a="http://schemas.openxmlformats.org/drawingml/2006/main">
                        <a:graphicData uri="http://schemas.microsoft.com/office/word/2010/wordprocessingShape">
                          <wps:wsp>
                            <wps:cNvCnPr/>
                            <wps:spPr>
                              <a:xfrm>
                                <a:off x="0" y="0"/>
                                <a:ext cx="0" cy="2141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C688911" id="_x0000_t32" coordsize="21600,21600" o:spt="32" o:oned="t" path="m,l21600,21600e" filled="f">
                      <v:path arrowok="t" fillok="f" o:connecttype="none"/>
                      <o:lock v:ext="edit" shapetype="t"/>
                    </v:shapetype>
                    <v:shape id="Straight Arrow Connector 26" o:spid="_x0000_s1026" type="#_x0000_t32" style="position:absolute;margin-left:14.6pt;margin-top:13.35pt;width:0;height:16.8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" strokecolor="#4472c4 [3204]" strokeweight=".5pt">
                      <v:stroke endarrow="block" joinstyle="miter"/>
                    </v:shape>
                  </w:pict>
                </mc:Fallback>
              </mc:AlternateContent>
            </w:r>
            <w:r>
              <w:rPr>
                <w:rFonts w:asciiTheme="majorBidi" w:eastAsiaTheme="minorEastAsia" w:hAnsiTheme="majorBidi" w:cstheme="majorBidi"/>
                <w:sz w:val="24"/>
                <w:szCs w:val="24"/>
              </w:rPr>
              <w:t>80</w:t>
            </w:r>
          </w:p>
        </w:tc>
        <w:tc>
          <w:tcPr>
            <w:tcW w:w="657" w:type="dxa"/>
            <w:shd w:val="clear" w:color="auto" w:fill="FFFFFF" w:themeFill="background1"/>
          </w:tcPr>
          <w:p w14:paraId="3706F14B"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20638D29"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262B193D"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FFFFFF" w:themeFill="background1"/>
          </w:tcPr>
          <w:p w14:paraId="5E740D9A"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FFFFFF" w:themeFill="background1"/>
          </w:tcPr>
          <w:p w14:paraId="253AC1FC"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FFFFFF" w:themeFill="background1"/>
          </w:tcPr>
          <w:p w14:paraId="5A30AFBF"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73803F21"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1A02BABE"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75C2D846" w14:textId="77777777" w:rsidR="008A785F" w:rsidRDefault="008A785F" w:rsidP="005E5C23">
            <w:pPr>
              <w:jc w:val="center"/>
              <w:rPr>
                <w:rFonts w:asciiTheme="majorBidi" w:eastAsiaTheme="minorEastAsia" w:hAnsiTheme="majorBidi" w:cstheme="majorBidi"/>
                <w:sz w:val="24"/>
                <w:szCs w:val="24"/>
              </w:rPr>
            </w:pPr>
          </w:p>
        </w:tc>
      </w:tr>
      <w:tr w:rsidR="008A785F" w14:paraId="4F94C2C2" w14:textId="77777777" w:rsidTr="00215FC2">
        <w:tc>
          <w:tcPr>
            <w:tcW w:w="723" w:type="dxa"/>
            <w:shd w:val="clear" w:color="auto" w:fill="FFFFFF" w:themeFill="background1"/>
          </w:tcPr>
          <w:p w14:paraId="627EE9E9" w14:textId="77777777" w:rsidR="008A785F" w:rsidRDefault="008A785F" w:rsidP="005E5C23">
            <w:pPr>
              <w:jc w:val="center"/>
              <w:rPr>
                <w:rFonts w:asciiTheme="majorBidi" w:eastAsiaTheme="minorEastAsia" w:hAnsiTheme="majorBidi" w:cstheme="majorBidi"/>
                <w:sz w:val="24"/>
                <w:szCs w:val="24"/>
              </w:rPr>
            </w:pPr>
          </w:p>
        </w:tc>
        <w:tc>
          <w:tcPr>
            <w:tcW w:w="657" w:type="dxa"/>
            <w:shd w:val="clear" w:color="auto" w:fill="FFFFFF" w:themeFill="background1"/>
          </w:tcPr>
          <w:p w14:paraId="39E07998"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73A58FE9"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318ED9BA"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FFFFFF" w:themeFill="background1"/>
          </w:tcPr>
          <w:p w14:paraId="5043869E"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FFFFFF" w:themeFill="background1"/>
          </w:tcPr>
          <w:p w14:paraId="49903144"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FFFFFF" w:themeFill="background1"/>
          </w:tcPr>
          <w:p w14:paraId="3BBEDDB0"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7E10530B"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534EB9F1"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0E403097" w14:textId="77777777" w:rsidR="008A785F" w:rsidRDefault="008A785F" w:rsidP="005E5C23">
            <w:pPr>
              <w:jc w:val="center"/>
              <w:rPr>
                <w:rFonts w:asciiTheme="majorBidi" w:eastAsiaTheme="minorEastAsia" w:hAnsiTheme="majorBidi" w:cstheme="majorBidi"/>
                <w:sz w:val="24"/>
                <w:szCs w:val="24"/>
              </w:rPr>
            </w:pPr>
          </w:p>
        </w:tc>
      </w:tr>
      <w:tr w:rsidR="008A785F" w14:paraId="7A9174FB" w14:textId="77777777" w:rsidTr="00215FC2">
        <w:tc>
          <w:tcPr>
            <w:tcW w:w="723" w:type="dxa"/>
            <w:shd w:val="clear" w:color="auto" w:fill="FFFFFF" w:themeFill="background1"/>
          </w:tcPr>
          <w:p w14:paraId="19006545" w14:textId="77777777"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657" w:type="dxa"/>
            <w:shd w:val="clear" w:color="auto" w:fill="FFFFFF" w:themeFill="background1"/>
          </w:tcPr>
          <w:p w14:paraId="3F39C4E9"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2643E501"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15B52059"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5B9BD5" w:themeFill="accent5"/>
          </w:tcPr>
          <w:p w14:paraId="60A6A6A9"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5B9BD5" w:themeFill="accent5"/>
          </w:tcPr>
          <w:p w14:paraId="7454814D"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5B9BD5" w:themeFill="accent5"/>
          </w:tcPr>
          <w:p w14:paraId="68F153FE"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09B6C412"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438C9D76"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0481972E" w14:textId="77777777" w:rsidR="008A785F" w:rsidRDefault="008A785F" w:rsidP="005E5C23">
            <w:pPr>
              <w:jc w:val="center"/>
              <w:rPr>
                <w:rFonts w:asciiTheme="majorBidi" w:eastAsiaTheme="minorEastAsia" w:hAnsiTheme="majorBidi" w:cstheme="majorBidi"/>
                <w:sz w:val="24"/>
                <w:szCs w:val="24"/>
              </w:rPr>
            </w:pPr>
          </w:p>
        </w:tc>
      </w:tr>
      <w:tr w:rsidR="008A785F" w14:paraId="3131C372" w14:textId="77777777" w:rsidTr="00215FC2">
        <w:tc>
          <w:tcPr>
            <w:tcW w:w="723" w:type="dxa"/>
            <w:shd w:val="clear" w:color="auto" w:fill="FFFFFF" w:themeFill="background1"/>
          </w:tcPr>
          <w:p w14:paraId="3941C702" w14:textId="77777777"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657" w:type="dxa"/>
            <w:shd w:val="clear" w:color="auto" w:fill="FFFFFF" w:themeFill="background1"/>
          </w:tcPr>
          <w:p w14:paraId="2B7C5B17"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5CBF4025"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300CAD86"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5B9BD5" w:themeFill="accent5"/>
          </w:tcPr>
          <w:p w14:paraId="7169BE99"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5B9BD5" w:themeFill="accent5"/>
          </w:tcPr>
          <w:p w14:paraId="00C1FA62"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5B9BD5" w:themeFill="accent5"/>
          </w:tcPr>
          <w:p w14:paraId="2CAF2C63"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4B990DC3"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49B1C9A8"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44920760" w14:textId="77777777" w:rsidR="008A785F" w:rsidRDefault="008A785F" w:rsidP="005E5C23">
            <w:pPr>
              <w:jc w:val="center"/>
              <w:rPr>
                <w:rFonts w:asciiTheme="majorBidi" w:eastAsiaTheme="minorEastAsia" w:hAnsiTheme="majorBidi" w:cstheme="majorBidi"/>
                <w:sz w:val="24"/>
                <w:szCs w:val="24"/>
              </w:rPr>
            </w:pPr>
          </w:p>
        </w:tc>
      </w:tr>
      <w:tr w:rsidR="008A785F" w14:paraId="6D2C9FCF" w14:textId="77777777" w:rsidTr="00215FC2">
        <w:tc>
          <w:tcPr>
            <w:tcW w:w="723" w:type="dxa"/>
            <w:shd w:val="clear" w:color="auto" w:fill="FFFFFF" w:themeFill="background1"/>
          </w:tcPr>
          <w:p w14:paraId="5D23B086" w14:textId="77777777"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c>
          <w:tcPr>
            <w:tcW w:w="657" w:type="dxa"/>
            <w:shd w:val="clear" w:color="auto" w:fill="FFFFFF" w:themeFill="background1"/>
          </w:tcPr>
          <w:p w14:paraId="3D37E2CA"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24043E9E"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51E30811"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5B9BD5" w:themeFill="accent5"/>
          </w:tcPr>
          <w:p w14:paraId="0DB957C2"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5B9BD5" w:themeFill="accent5"/>
          </w:tcPr>
          <w:p w14:paraId="1A687051"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5B9BD5" w:themeFill="accent5"/>
          </w:tcPr>
          <w:p w14:paraId="33A987CD"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632DF9EE"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75DA188B"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4AEC7AB7" w14:textId="77777777" w:rsidR="008A785F" w:rsidRDefault="008A785F" w:rsidP="005E5C23">
            <w:pPr>
              <w:jc w:val="center"/>
              <w:rPr>
                <w:rFonts w:asciiTheme="majorBidi" w:eastAsiaTheme="minorEastAsia" w:hAnsiTheme="majorBidi" w:cstheme="majorBidi"/>
                <w:sz w:val="24"/>
                <w:szCs w:val="24"/>
              </w:rPr>
            </w:pPr>
          </w:p>
        </w:tc>
      </w:tr>
      <w:tr w:rsidR="008A785F" w14:paraId="4FA92D3E" w14:textId="77777777" w:rsidTr="00215FC2">
        <w:tc>
          <w:tcPr>
            <w:tcW w:w="723" w:type="dxa"/>
            <w:shd w:val="clear" w:color="auto" w:fill="FFFFFF" w:themeFill="background1"/>
          </w:tcPr>
          <w:p w14:paraId="63FBC687" w14:textId="77777777"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w:t>
            </w:r>
          </w:p>
        </w:tc>
        <w:tc>
          <w:tcPr>
            <w:tcW w:w="657" w:type="dxa"/>
            <w:shd w:val="clear" w:color="auto" w:fill="FFFFFF" w:themeFill="background1"/>
          </w:tcPr>
          <w:p w14:paraId="4CFC0C79"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7C775937"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09A69C54"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5B9BD5" w:themeFill="accent5"/>
          </w:tcPr>
          <w:p w14:paraId="57C7F40B"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5B9BD5" w:themeFill="accent5"/>
          </w:tcPr>
          <w:p w14:paraId="2CEA264F"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5B9BD5" w:themeFill="accent5"/>
          </w:tcPr>
          <w:p w14:paraId="2DCC7626"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20F77579"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50626D96"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6B12EA08" w14:textId="77777777" w:rsidR="008A785F" w:rsidRDefault="008A785F" w:rsidP="005E5C23">
            <w:pPr>
              <w:jc w:val="center"/>
              <w:rPr>
                <w:rFonts w:asciiTheme="majorBidi" w:eastAsiaTheme="minorEastAsia" w:hAnsiTheme="majorBidi" w:cstheme="majorBidi"/>
                <w:sz w:val="24"/>
                <w:szCs w:val="24"/>
              </w:rPr>
            </w:pPr>
          </w:p>
        </w:tc>
      </w:tr>
      <w:tr w:rsidR="008A785F" w14:paraId="0FB7A84A" w14:textId="77777777" w:rsidTr="00215FC2">
        <w:tc>
          <w:tcPr>
            <w:tcW w:w="723" w:type="dxa"/>
            <w:shd w:val="clear" w:color="auto" w:fill="FFFFFF" w:themeFill="background1"/>
          </w:tcPr>
          <w:p w14:paraId="28397293" w14:textId="77777777"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noProof/>
                <w:sz w:val="24"/>
                <w:szCs w:val="24"/>
              </w:rPr>
              <mc:AlternateContent>
                <mc:Choice Requires="wps">
                  <w:drawing>
                    <wp:anchor distT="0" distB="0" distL="114300" distR="114300" simplePos="0" relativeHeight="251664384" behindDoc="0" locked="0" layoutInCell="1" allowOverlap="1" wp14:anchorId="3BFAC584" wp14:editId="1E78205D">
                      <wp:simplePos x="0" y="0"/>
                      <wp:positionH relativeFrom="column">
                        <wp:posOffset>183618</wp:posOffset>
                      </wp:positionH>
                      <wp:positionV relativeFrom="paragraph">
                        <wp:posOffset>19067</wp:posOffset>
                      </wp:positionV>
                      <wp:extent cx="0" cy="172995"/>
                      <wp:effectExtent l="76200" t="0" r="57150" b="55880"/>
                      <wp:wrapNone/>
                      <wp:docPr id="54" name="Straight Arrow Connector 54"/>
                      <wp:cNvGraphicFramePr/>
                      <a:graphic xmlns:a="http://schemas.openxmlformats.org/drawingml/2006/main">
                        <a:graphicData uri="http://schemas.microsoft.com/office/word/2010/wordprocessingShape">
                          <wps:wsp>
                            <wps:cNvCnPr/>
                            <wps:spPr>
                              <a:xfrm>
                                <a:off x="0" y="0"/>
                                <a:ext cx="0" cy="17299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FD75BAD" id="Straight Arrow Connector 54" o:spid="_x0000_s1026" type="#_x0000_t32" style="position:absolute;margin-left:14.45pt;margin-top:1.5pt;width:0;height:13.6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" strokecolor="#4472c4 [3204]" strokeweight=".5pt">
                      <v:stroke endarrow="block" joinstyle="miter"/>
                    </v:shape>
                  </w:pict>
                </mc:Fallback>
              </mc:AlternateContent>
            </w:r>
          </w:p>
        </w:tc>
        <w:tc>
          <w:tcPr>
            <w:tcW w:w="657" w:type="dxa"/>
            <w:shd w:val="clear" w:color="auto" w:fill="FFFFFF" w:themeFill="background1"/>
          </w:tcPr>
          <w:p w14:paraId="3EED3D15"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2E4D13A4"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5DF73937"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5B9BD5" w:themeFill="accent5"/>
          </w:tcPr>
          <w:p w14:paraId="705AED7C"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5B9BD5" w:themeFill="accent5"/>
          </w:tcPr>
          <w:p w14:paraId="6B55AD93"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5B9BD5" w:themeFill="accent5"/>
          </w:tcPr>
          <w:p w14:paraId="50F0C03C"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3C9C84AE"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5B9AC8EC"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5C1AEB09" w14:textId="77777777" w:rsidR="008A785F" w:rsidRDefault="008A785F" w:rsidP="005E5C23">
            <w:pPr>
              <w:jc w:val="center"/>
              <w:rPr>
                <w:rFonts w:asciiTheme="majorBidi" w:eastAsiaTheme="minorEastAsia" w:hAnsiTheme="majorBidi" w:cstheme="majorBidi"/>
                <w:sz w:val="24"/>
                <w:szCs w:val="24"/>
              </w:rPr>
            </w:pPr>
          </w:p>
        </w:tc>
      </w:tr>
      <w:tr w:rsidR="008A785F" w14:paraId="24BF539E" w14:textId="77777777" w:rsidTr="00215FC2">
        <w:tc>
          <w:tcPr>
            <w:tcW w:w="723" w:type="dxa"/>
            <w:shd w:val="clear" w:color="auto" w:fill="FFFFFF" w:themeFill="background1"/>
          </w:tcPr>
          <w:p w14:paraId="13BFE791" w14:textId="2A467EB2" w:rsidR="008A785F" w:rsidRDefault="00215FC2"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w:t>
            </w:r>
          </w:p>
        </w:tc>
        <w:tc>
          <w:tcPr>
            <w:tcW w:w="657" w:type="dxa"/>
            <w:shd w:val="clear" w:color="auto" w:fill="FFFFFF" w:themeFill="background1"/>
          </w:tcPr>
          <w:p w14:paraId="4423607F"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1C39B22B"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6C74E0C7"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5B9BD5" w:themeFill="accent5"/>
          </w:tcPr>
          <w:p w14:paraId="5AE0253B"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5B9BD5" w:themeFill="accent5"/>
          </w:tcPr>
          <w:p w14:paraId="64013AD9"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5B9BD5" w:themeFill="accent5"/>
          </w:tcPr>
          <w:p w14:paraId="1E3B7EAF"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6E725979"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33DF64E1"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1C2DD133" w14:textId="77777777" w:rsidR="008A785F" w:rsidRDefault="008A785F" w:rsidP="005E5C23">
            <w:pPr>
              <w:jc w:val="center"/>
              <w:rPr>
                <w:rFonts w:asciiTheme="majorBidi" w:eastAsiaTheme="minorEastAsia" w:hAnsiTheme="majorBidi" w:cstheme="majorBidi"/>
                <w:sz w:val="24"/>
                <w:szCs w:val="24"/>
              </w:rPr>
            </w:pPr>
          </w:p>
        </w:tc>
      </w:tr>
      <w:tr w:rsidR="008A785F" w14:paraId="4F7C5BF1" w14:textId="77777777" w:rsidTr="00215FC2">
        <w:tc>
          <w:tcPr>
            <w:tcW w:w="723" w:type="dxa"/>
            <w:shd w:val="clear" w:color="auto" w:fill="FFFFFF" w:themeFill="background1"/>
          </w:tcPr>
          <w:p w14:paraId="5AF78FD1" w14:textId="77777777"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noProof/>
                <w:sz w:val="24"/>
                <w:szCs w:val="24"/>
              </w:rPr>
              <mc:AlternateContent>
                <mc:Choice Requires="wps">
                  <w:drawing>
                    <wp:anchor distT="0" distB="0" distL="114300" distR="114300" simplePos="0" relativeHeight="251666432" behindDoc="0" locked="0" layoutInCell="1" allowOverlap="1" wp14:anchorId="017E473C" wp14:editId="647F8C28">
                      <wp:simplePos x="0" y="0"/>
                      <wp:positionH relativeFrom="column">
                        <wp:posOffset>185677</wp:posOffset>
                      </wp:positionH>
                      <wp:positionV relativeFrom="paragraph">
                        <wp:posOffset>4102</wp:posOffset>
                      </wp:positionV>
                      <wp:extent cx="0" cy="205946"/>
                      <wp:effectExtent l="76200" t="0" r="57150" b="60960"/>
                      <wp:wrapNone/>
                      <wp:docPr id="55" name="Straight Arrow Connector 55"/>
                      <wp:cNvGraphicFramePr/>
                      <a:graphic xmlns:a="http://schemas.openxmlformats.org/drawingml/2006/main">
                        <a:graphicData uri="http://schemas.microsoft.com/office/word/2010/wordprocessingShape">
                          <wps:wsp>
                            <wps:cNvCnPr/>
                            <wps:spPr>
                              <a:xfrm>
                                <a:off x="0" y="0"/>
                                <a:ext cx="0" cy="20594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8E66CE" id="Straight Arrow Connector 55" o:spid="_x0000_s1026" type="#_x0000_t32" style="position:absolute;margin-left:14.6pt;margin-top:.3pt;width:0;height:16.2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" strokecolor="#4472c4 [3204]" strokeweight=".5pt">
                      <v:stroke endarrow="block" joinstyle="miter"/>
                    </v:shape>
                  </w:pict>
                </mc:Fallback>
              </mc:AlternateContent>
            </w:r>
          </w:p>
        </w:tc>
        <w:tc>
          <w:tcPr>
            <w:tcW w:w="657" w:type="dxa"/>
            <w:shd w:val="clear" w:color="auto" w:fill="FFFFFF" w:themeFill="background1"/>
          </w:tcPr>
          <w:p w14:paraId="66552056"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6AC67428"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5A631878"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5B9BD5" w:themeFill="accent5"/>
          </w:tcPr>
          <w:p w14:paraId="26AE89D7"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5B9BD5" w:themeFill="accent5"/>
          </w:tcPr>
          <w:p w14:paraId="10EAB335"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5B9BD5" w:themeFill="accent5"/>
          </w:tcPr>
          <w:p w14:paraId="16E9B147"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7EF50D9B"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1A17DD43"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209000D3" w14:textId="77777777" w:rsidR="008A785F" w:rsidRDefault="008A785F" w:rsidP="005E5C23">
            <w:pPr>
              <w:jc w:val="center"/>
              <w:rPr>
                <w:rFonts w:asciiTheme="majorBidi" w:eastAsiaTheme="minorEastAsia" w:hAnsiTheme="majorBidi" w:cstheme="majorBidi"/>
                <w:sz w:val="24"/>
                <w:szCs w:val="24"/>
              </w:rPr>
            </w:pPr>
          </w:p>
        </w:tc>
      </w:tr>
      <w:tr w:rsidR="008A785F" w14:paraId="7A4DF415" w14:textId="77777777" w:rsidTr="00215FC2">
        <w:tc>
          <w:tcPr>
            <w:tcW w:w="723" w:type="dxa"/>
            <w:shd w:val="clear" w:color="auto" w:fill="FFFFFF" w:themeFill="background1"/>
          </w:tcPr>
          <w:p w14:paraId="70E01CB7" w14:textId="1126EBEC"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noProof/>
                <w:sz w:val="24"/>
                <w:szCs w:val="24"/>
              </w:rPr>
              <mc:AlternateContent>
                <mc:Choice Requires="wps">
                  <w:drawing>
                    <wp:anchor distT="0" distB="0" distL="114300" distR="114300" simplePos="0" relativeHeight="251667456" behindDoc="0" locked="0" layoutInCell="1" allowOverlap="1" wp14:anchorId="0C30BFB0" wp14:editId="45368A1F">
                      <wp:simplePos x="0" y="0"/>
                      <wp:positionH relativeFrom="column">
                        <wp:posOffset>185677</wp:posOffset>
                      </wp:positionH>
                      <wp:positionV relativeFrom="paragraph">
                        <wp:posOffset>168481</wp:posOffset>
                      </wp:positionV>
                      <wp:extent cx="0" cy="214184"/>
                      <wp:effectExtent l="76200" t="0" r="57150" b="52705"/>
                      <wp:wrapNone/>
                      <wp:docPr id="56" name="Straight Arrow Connector 56"/>
                      <wp:cNvGraphicFramePr/>
                      <a:graphic xmlns:a="http://schemas.openxmlformats.org/drawingml/2006/main">
                        <a:graphicData uri="http://schemas.microsoft.com/office/word/2010/wordprocessingShape">
                          <wps:wsp>
                            <wps:cNvCnPr/>
                            <wps:spPr>
                              <a:xfrm>
                                <a:off x="0" y="0"/>
                                <a:ext cx="0" cy="21418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CC5F99" id="Straight Arrow Connector 56" o:spid="_x0000_s1026" type="#_x0000_t32" style="position:absolute;margin-left:14.6pt;margin-top:13.25pt;width:0;height:16.85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" strokecolor="#4472c4 [3204]" strokeweight=".5pt">
                      <v:stroke endarrow="block" joinstyle="miter"/>
                    </v:shape>
                  </w:pict>
                </mc:Fallback>
              </mc:AlternateContent>
            </w:r>
            <w:r w:rsidR="00215FC2">
              <w:rPr>
                <w:rFonts w:asciiTheme="majorBidi" w:eastAsiaTheme="minorEastAsia" w:hAnsiTheme="majorBidi" w:cstheme="majorBidi"/>
                <w:sz w:val="24"/>
                <w:szCs w:val="24"/>
              </w:rPr>
              <w:t>8</w:t>
            </w:r>
            <w:r>
              <w:rPr>
                <w:rFonts w:asciiTheme="majorBidi" w:eastAsiaTheme="minorEastAsia" w:hAnsiTheme="majorBidi" w:cstheme="majorBidi"/>
                <w:sz w:val="24"/>
                <w:szCs w:val="24"/>
              </w:rPr>
              <w:t xml:space="preserve"> sec</w:t>
            </w:r>
          </w:p>
        </w:tc>
        <w:tc>
          <w:tcPr>
            <w:tcW w:w="657" w:type="dxa"/>
            <w:shd w:val="clear" w:color="auto" w:fill="FFFFFF" w:themeFill="background1"/>
          </w:tcPr>
          <w:p w14:paraId="60BA9576"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7104A8CE"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5ACCD7FA"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5B9BD5" w:themeFill="accent5"/>
          </w:tcPr>
          <w:p w14:paraId="7F867672"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5B9BD5" w:themeFill="accent5"/>
          </w:tcPr>
          <w:p w14:paraId="647AF171"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5B9BD5" w:themeFill="accent5"/>
          </w:tcPr>
          <w:p w14:paraId="5B8D69F8"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0B092B97"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79D9FF64"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3B27A0BB" w14:textId="77777777" w:rsidR="008A785F" w:rsidRDefault="008A785F" w:rsidP="005E5C23">
            <w:pPr>
              <w:jc w:val="center"/>
              <w:rPr>
                <w:rFonts w:asciiTheme="majorBidi" w:eastAsiaTheme="minorEastAsia" w:hAnsiTheme="majorBidi" w:cstheme="majorBidi"/>
                <w:sz w:val="24"/>
                <w:szCs w:val="24"/>
              </w:rPr>
            </w:pPr>
          </w:p>
        </w:tc>
      </w:tr>
      <w:tr w:rsidR="008A785F" w14:paraId="0E1B5977" w14:textId="77777777" w:rsidTr="00215FC2">
        <w:tc>
          <w:tcPr>
            <w:tcW w:w="723" w:type="dxa"/>
            <w:shd w:val="clear" w:color="auto" w:fill="FFFFFF" w:themeFill="background1"/>
          </w:tcPr>
          <w:p w14:paraId="1B99B4C7" w14:textId="77777777" w:rsidR="008A785F" w:rsidRDefault="008A785F" w:rsidP="005E5C23">
            <w:pPr>
              <w:jc w:val="center"/>
              <w:rPr>
                <w:rFonts w:asciiTheme="majorBidi" w:eastAsiaTheme="minorEastAsia" w:hAnsiTheme="majorBidi" w:cstheme="majorBidi"/>
                <w:sz w:val="24"/>
                <w:szCs w:val="24"/>
              </w:rPr>
            </w:pPr>
          </w:p>
        </w:tc>
        <w:tc>
          <w:tcPr>
            <w:tcW w:w="657" w:type="dxa"/>
            <w:shd w:val="clear" w:color="auto" w:fill="FFFFFF" w:themeFill="background1"/>
          </w:tcPr>
          <w:p w14:paraId="72B9068A"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FFFF" w:themeFill="background1"/>
          </w:tcPr>
          <w:p w14:paraId="3F3CCA94" w14:textId="77777777" w:rsidR="008A785F" w:rsidRDefault="008A785F" w:rsidP="005E5C23">
            <w:pPr>
              <w:jc w:val="center"/>
              <w:rPr>
                <w:rFonts w:asciiTheme="majorBidi" w:eastAsiaTheme="minorEastAsia" w:hAnsiTheme="majorBidi" w:cstheme="majorBidi"/>
                <w:sz w:val="24"/>
                <w:szCs w:val="24"/>
              </w:rPr>
            </w:pPr>
          </w:p>
        </w:tc>
        <w:tc>
          <w:tcPr>
            <w:tcW w:w="1137" w:type="dxa"/>
            <w:shd w:val="clear" w:color="auto" w:fill="FFFFFF" w:themeFill="background1"/>
          </w:tcPr>
          <w:p w14:paraId="1A345FB7" w14:textId="77777777" w:rsidR="008A785F" w:rsidRDefault="008A785F" w:rsidP="005E5C23">
            <w:pPr>
              <w:jc w:val="center"/>
              <w:rPr>
                <w:rFonts w:asciiTheme="majorBidi" w:eastAsiaTheme="minorEastAsia" w:hAnsiTheme="majorBidi" w:cstheme="majorBidi"/>
                <w:sz w:val="24"/>
                <w:szCs w:val="24"/>
              </w:rPr>
            </w:pPr>
          </w:p>
        </w:tc>
        <w:tc>
          <w:tcPr>
            <w:tcW w:w="1078" w:type="dxa"/>
            <w:shd w:val="clear" w:color="auto" w:fill="5B9BD5" w:themeFill="accent5"/>
          </w:tcPr>
          <w:p w14:paraId="6648C20D"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5B9BD5" w:themeFill="accent5"/>
          </w:tcPr>
          <w:p w14:paraId="10494D02"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5B9BD5" w:themeFill="accent5"/>
          </w:tcPr>
          <w:p w14:paraId="671C08DC"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6B0F0DD9"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3B9333FF"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193E8259" w14:textId="77777777" w:rsidR="008A785F" w:rsidRDefault="008A785F" w:rsidP="005E5C23">
            <w:pPr>
              <w:jc w:val="center"/>
              <w:rPr>
                <w:rFonts w:asciiTheme="majorBidi" w:eastAsiaTheme="minorEastAsia" w:hAnsiTheme="majorBidi" w:cstheme="majorBidi"/>
                <w:sz w:val="24"/>
                <w:szCs w:val="24"/>
              </w:rPr>
            </w:pPr>
          </w:p>
        </w:tc>
      </w:tr>
      <w:tr w:rsidR="008A785F" w14:paraId="77A52516" w14:textId="77777777" w:rsidTr="00215FC2">
        <w:tc>
          <w:tcPr>
            <w:tcW w:w="723" w:type="dxa"/>
            <w:shd w:val="clear" w:color="auto" w:fill="FFFFFF" w:themeFill="background1"/>
          </w:tcPr>
          <w:p w14:paraId="4A43E87F" w14:textId="77777777" w:rsidR="008A785F" w:rsidRDefault="008A785F"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 s</w:t>
            </w:r>
          </w:p>
        </w:tc>
        <w:tc>
          <w:tcPr>
            <w:tcW w:w="657" w:type="dxa"/>
            <w:shd w:val="clear" w:color="auto" w:fill="FFFFFF" w:themeFill="background1"/>
          </w:tcPr>
          <w:p w14:paraId="2A3B27CE" w14:textId="77777777" w:rsidR="008A785F" w:rsidRDefault="008A785F" w:rsidP="005E5C23">
            <w:pPr>
              <w:jc w:val="center"/>
              <w:rPr>
                <w:rFonts w:asciiTheme="majorBidi" w:eastAsiaTheme="minorEastAsia" w:hAnsiTheme="majorBidi" w:cstheme="majorBidi"/>
                <w:sz w:val="24"/>
                <w:szCs w:val="24"/>
              </w:rPr>
            </w:pPr>
          </w:p>
        </w:tc>
        <w:tc>
          <w:tcPr>
            <w:tcW w:w="1362" w:type="dxa"/>
            <w:shd w:val="clear" w:color="auto" w:fill="FFC000" w:themeFill="accent4"/>
          </w:tcPr>
          <w:p w14:paraId="3A72D13E" w14:textId="77777777" w:rsidR="008A785F" w:rsidRPr="00215FC2" w:rsidRDefault="008A785F" w:rsidP="005E5C23">
            <w:pPr>
              <w:jc w:val="center"/>
              <w:rPr>
                <w:rFonts w:asciiTheme="majorBidi" w:eastAsiaTheme="minorEastAsia" w:hAnsiTheme="majorBidi" w:cstheme="majorBidi"/>
                <w:color w:val="FFE599" w:themeColor="accent4" w:themeTint="66"/>
                <w:sz w:val="24"/>
                <w:szCs w:val="24"/>
              </w:rPr>
            </w:pPr>
          </w:p>
        </w:tc>
        <w:tc>
          <w:tcPr>
            <w:tcW w:w="1137" w:type="dxa"/>
            <w:shd w:val="clear" w:color="auto" w:fill="FFC000" w:themeFill="accent4"/>
          </w:tcPr>
          <w:p w14:paraId="61D21555" w14:textId="77777777" w:rsidR="008A785F" w:rsidRPr="00215FC2" w:rsidRDefault="008A785F" w:rsidP="005E5C23">
            <w:pPr>
              <w:jc w:val="center"/>
              <w:rPr>
                <w:rFonts w:asciiTheme="majorBidi" w:eastAsiaTheme="minorEastAsia" w:hAnsiTheme="majorBidi" w:cstheme="majorBidi"/>
                <w:color w:val="FFE599" w:themeColor="accent4" w:themeTint="66"/>
                <w:sz w:val="24"/>
                <w:szCs w:val="24"/>
              </w:rPr>
            </w:pPr>
          </w:p>
        </w:tc>
        <w:tc>
          <w:tcPr>
            <w:tcW w:w="1078" w:type="dxa"/>
            <w:shd w:val="clear" w:color="auto" w:fill="5B9BD5" w:themeFill="accent5"/>
          </w:tcPr>
          <w:p w14:paraId="5389479A" w14:textId="77777777" w:rsidR="008A785F" w:rsidRDefault="008A785F" w:rsidP="005E5C23">
            <w:pPr>
              <w:jc w:val="center"/>
              <w:rPr>
                <w:rFonts w:asciiTheme="majorBidi" w:eastAsiaTheme="minorEastAsia" w:hAnsiTheme="majorBidi" w:cstheme="majorBidi"/>
                <w:sz w:val="24"/>
                <w:szCs w:val="24"/>
              </w:rPr>
            </w:pPr>
          </w:p>
        </w:tc>
        <w:tc>
          <w:tcPr>
            <w:tcW w:w="1115" w:type="dxa"/>
            <w:shd w:val="clear" w:color="auto" w:fill="5B9BD5" w:themeFill="accent5"/>
          </w:tcPr>
          <w:p w14:paraId="548CC419" w14:textId="77777777" w:rsidR="008A785F" w:rsidRDefault="008A785F" w:rsidP="005E5C23">
            <w:pPr>
              <w:jc w:val="center"/>
              <w:rPr>
                <w:rFonts w:asciiTheme="majorBidi" w:eastAsiaTheme="minorEastAsia" w:hAnsiTheme="majorBidi" w:cstheme="majorBidi"/>
                <w:sz w:val="24"/>
                <w:szCs w:val="24"/>
              </w:rPr>
            </w:pPr>
          </w:p>
        </w:tc>
        <w:tc>
          <w:tcPr>
            <w:tcW w:w="683" w:type="dxa"/>
            <w:shd w:val="clear" w:color="auto" w:fill="5B9BD5" w:themeFill="accent5"/>
          </w:tcPr>
          <w:p w14:paraId="374BD52A" w14:textId="77777777" w:rsidR="008A785F" w:rsidRDefault="008A785F" w:rsidP="00650329">
            <w:pPr>
              <w:jc w:val="center"/>
              <w:rPr>
                <w:rFonts w:asciiTheme="majorBidi" w:eastAsiaTheme="minorEastAsia" w:hAnsiTheme="majorBidi" w:cstheme="majorBidi"/>
                <w:sz w:val="24"/>
                <w:szCs w:val="24"/>
              </w:rPr>
            </w:pPr>
          </w:p>
        </w:tc>
        <w:tc>
          <w:tcPr>
            <w:tcW w:w="723" w:type="dxa"/>
            <w:shd w:val="clear" w:color="auto" w:fill="70AD47" w:themeFill="accent6"/>
          </w:tcPr>
          <w:p w14:paraId="18F82E25" w14:textId="77777777" w:rsidR="008A785F" w:rsidRDefault="008A785F" w:rsidP="00650329">
            <w:pPr>
              <w:jc w:val="center"/>
              <w:rPr>
                <w:rFonts w:asciiTheme="majorBidi" w:eastAsiaTheme="minorEastAsia" w:hAnsiTheme="majorBidi" w:cstheme="majorBidi"/>
                <w:sz w:val="24"/>
                <w:szCs w:val="24"/>
              </w:rPr>
            </w:pPr>
          </w:p>
        </w:tc>
        <w:tc>
          <w:tcPr>
            <w:tcW w:w="1070" w:type="dxa"/>
            <w:shd w:val="clear" w:color="auto" w:fill="70AD47" w:themeFill="accent6"/>
          </w:tcPr>
          <w:p w14:paraId="040F1298" w14:textId="77777777" w:rsidR="008A785F" w:rsidRDefault="008A785F" w:rsidP="005E5C23">
            <w:pPr>
              <w:jc w:val="center"/>
              <w:rPr>
                <w:rFonts w:asciiTheme="majorBidi" w:eastAsiaTheme="minorEastAsia" w:hAnsiTheme="majorBidi" w:cstheme="majorBidi"/>
                <w:sz w:val="24"/>
                <w:szCs w:val="24"/>
              </w:rPr>
            </w:pPr>
          </w:p>
        </w:tc>
        <w:tc>
          <w:tcPr>
            <w:tcW w:w="763" w:type="dxa"/>
            <w:shd w:val="clear" w:color="auto" w:fill="70AD47" w:themeFill="accent6"/>
          </w:tcPr>
          <w:p w14:paraId="5148F9D4" w14:textId="77777777" w:rsidR="008A785F" w:rsidRDefault="008A785F" w:rsidP="005E5C23">
            <w:pPr>
              <w:jc w:val="center"/>
              <w:rPr>
                <w:rFonts w:asciiTheme="majorBidi" w:eastAsiaTheme="minorEastAsia" w:hAnsiTheme="majorBidi" w:cstheme="majorBidi"/>
                <w:sz w:val="24"/>
                <w:szCs w:val="24"/>
              </w:rPr>
            </w:pPr>
          </w:p>
        </w:tc>
      </w:tr>
    </w:tbl>
    <w:p w14:paraId="60D7B053" w14:textId="7EBC83D5" w:rsidR="004F2A44" w:rsidRPr="00327138" w:rsidRDefault="004F2A44" w:rsidP="00327138">
      <w:pPr>
        <w:spacing w:after="0" w:line="240" w:lineRule="auto"/>
        <w:rPr>
          <w:rFonts w:asciiTheme="majorBidi" w:eastAsiaTheme="minorEastAsia" w:hAnsiTheme="majorBidi" w:cstheme="majorBidi"/>
          <w:sz w:val="24"/>
          <w:szCs w:val="24"/>
        </w:rPr>
      </w:pPr>
      <w:r w:rsidRPr="00D8390E">
        <w:rPr>
          <w:rFonts w:asciiTheme="majorBidi" w:hAnsiTheme="majorBidi" w:cstheme="majorBidi"/>
          <w:i/>
          <w:iCs/>
          <w:sz w:val="24"/>
          <w:szCs w:val="24"/>
        </w:rPr>
        <w:t>Table</w:t>
      </w:r>
      <w:r>
        <w:rPr>
          <w:rFonts w:asciiTheme="majorBidi" w:hAnsiTheme="majorBidi" w:cstheme="majorBidi"/>
          <w:i/>
          <w:iCs/>
          <w:sz w:val="24"/>
          <w:szCs w:val="24"/>
        </w:rPr>
        <w:t xml:space="preserve"> 16</w:t>
      </w:r>
      <w:r w:rsidRPr="00D8390E">
        <w:rPr>
          <w:rFonts w:asciiTheme="majorBidi" w:hAnsiTheme="majorBidi" w:cstheme="majorBidi"/>
          <w:i/>
          <w:iCs/>
          <w:sz w:val="24"/>
          <w:szCs w:val="24"/>
        </w:rPr>
        <w:t xml:space="preserve">; </w:t>
      </w:r>
      <w:r>
        <w:rPr>
          <w:rFonts w:asciiTheme="majorBidi" w:hAnsiTheme="majorBidi" w:cstheme="majorBidi"/>
          <w:i/>
          <w:iCs/>
          <w:sz w:val="24"/>
          <w:szCs w:val="24"/>
        </w:rPr>
        <w:t>demonstrates the memory structure</w:t>
      </w:r>
    </w:p>
    <w:p w14:paraId="4CAC5DFC" w14:textId="267DA937" w:rsidR="004F2A44" w:rsidRDefault="004F2A44" w:rsidP="004F2A44">
      <w:pPr>
        <w:pStyle w:val="Heading1"/>
      </w:pPr>
      <w:bookmarkStart w:id="21" w:name="_Toc59369402"/>
      <w:r>
        <w:t>The memory sizing</w:t>
      </w:r>
      <w:bookmarkEnd w:id="21"/>
      <w:r>
        <w:t xml:space="preserve"> </w:t>
      </w:r>
    </w:p>
    <w:p w14:paraId="782AC910" w14:textId="7F35F34A" w:rsidR="00B8485E" w:rsidRDefault="00B8485E"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b/>
      </w:r>
    </w:p>
    <w:tbl>
      <w:tblPr>
        <w:tblStyle w:val="TableGrid"/>
        <w:tblW w:w="8792" w:type="dxa"/>
        <w:tblLook w:val="04A0" w:firstRow="1" w:lastRow="0" w:firstColumn="1" w:lastColumn="0" w:noHBand="0" w:noVBand="1"/>
      </w:tblPr>
      <w:tblGrid>
        <w:gridCol w:w="1523"/>
        <w:gridCol w:w="1490"/>
        <w:gridCol w:w="1810"/>
        <w:gridCol w:w="1810"/>
        <w:gridCol w:w="2159"/>
      </w:tblGrid>
      <w:tr w:rsidR="00B34385" w14:paraId="4DCCBFE4" w14:textId="77777777" w:rsidTr="00B34385">
        <w:trPr>
          <w:trHeight w:val="426"/>
        </w:trPr>
        <w:tc>
          <w:tcPr>
            <w:tcW w:w="1523" w:type="dxa"/>
          </w:tcPr>
          <w:p w14:paraId="740D5BAC" w14:textId="77777777" w:rsidR="00B34385" w:rsidRDefault="00B34385" w:rsidP="003C4570">
            <w:pPr>
              <w:jc w:val="center"/>
              <w:rPr>
                <w:rFonts w:asciiTheme="majorBidi" w:eastAsiaTheme="minorEastAsia" w:hAnsiTheme="majorBidi" w:cstheme="majorBidi"/>
                <w:sz w:val="24"/>
                <w:szCs w:val="24"/>
              </w:rPr>
            </w:pPr>
          </w:p>
        </w:tc>
        <w:tc>
          <w:tcPr>
            <w:tcW w:w="1490" w:type="dxa"/>
          </w:tcPr>
          <w:p w14:paraId="3F82DD1B" w14:textId="77777777"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Memory for one reading</w:t>
            </w:r>
          </w:p>
        </w:tc>
        <w:tc>
          <w:tcPr>
            <w:tcW w:w="1810" w:type="dxa"/>
          </w:tcPr>
          <w:p w14:paraId="463636A6" w14:textId="73324F26"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Logging rate</w:t>
            </w:r>
          </w:p>
        </w:tc>
        <w:tc>
          <w:tcPr>
            <w:tcW w:w="1810" w:type="dxa"/>
          </w:tcPr>
          <w:p w14:paraId="1A6925F5" w14:textId="5F61CE5A"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Number of readings in a record</w:t>
            </w:r>
          </w:p>
        </w:tc>
        <w:tc>
          <w:tcPr>
            <w:tcW w:w="2159" w:type="dxa"/>
          </w:tcPr>
          <w:p w14:paraId="4EE1F6FA" w14:textId="77777777"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Memory for a record</w:t>
            </w:r>
          </w:p>
        </w:tc>
      </w:tr>
      <w:tr w:rsidR="00B34385" w14:paraId="5FDBDFF1" w14:textId="77777777" w:rsidTr="00B34385">
        <w:trPr>
          <w:trHeight w:val="213"/>
        </w:trPr>
        <w:tc>
          <w:tcPr>
            <w:tcW w:w="1523" w:type="dxa"/>
          </w:tcPr>
          <w:p w14:paraId="42EA7D52" w14:textId="6BA41596"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lastRenderedPageBreak/>
              <w:t>Temperature</w:t>
            </w:r>
          </w:p>
        </w:tc>
        <w:tc>
          <w:tcPr>
            <w:tcW w:w="1490" w:type="dxa"/>
          </w:tcPr>
          <w:p w14:paraId="38D6976B" w14:textId="08AECB5B" w:rsidR="00B34385" w:rsidRDefault="00794C19" w:rsidP="003F723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 bytes</w:t>
            </w:r>
          </w:p>
        </w:tc>
        <w:tc>
          <w:tcPr>
            <w:tcW w:w="1810" w:type="dxa"/>
          </w:tcPr>
          <w:p w14:paraId="039780AF" w14:textId="3799929F"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1/10S</w:t>
            </w:r>
          </w:p>
        </w:tc>
        <w:tc>
          <w:tcPr>
            <w:tcW w:w="1810" w:type="dxa"/>
          </w:tcPr>
          <w:p w14:paraId="1B7BBB8A" w14:textId="0A444F8C"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159" w:type="dxa"/>
          </w:tcPr>
          <w:p w14:paraId="74D66489" w14:textId="05FC332A" w:rsidR="00B34385" w:rsidRDefault="00794C19"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r w:rsidR="00B34385">
              <w:rPr>
                <w:rFonts w:asciiTheme="majorBidi" w:eastAsiaTheme="minorEastAsia" w:hAnsiTheme="majorBidi" w:cstheme="majorBidi"/>
                <w:sz w:val="24"/>
                <w:szCs w:val="24"/>
              </w:rPr>
              <w:t xml:space="preserve"> bytes</w:t>
            </w:r>
          </w:p>
        </w:tc>
      </w:tr>
      <w:tr w:rsidR="00B34385" w14:paraId="4ADB5091" w14:textId="77777777" w:rsidTr="00B34385">
        <w:trPr>
          <w:trHeight w:val="213"/>
        </w:trPr>
        <w:tc>
          <w:tcPr>
            <w:tcW w:w="1523" w:type="dxa"/>
          </w:tcPr>
          <w:p w14:paraId="112B0A47" w14:textId="5C6EB118"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Humidity </w:t>
            </w:r>
          </w:p>
        </w:tc>
        <w:tc>
          <w:tcPr>
            <w:tcW w:w="1490" w:type="dxa"/>
          </w:tcPr>
          <w:p w14:paraId="3B360495" w14:textId="5723D734" w:rsidR="00B34385" w:rsidRDefault="00794C19"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 bytes</w:t>
            </w:r>
          </w:p>
        </w:tc>
        <w:tc>
          <w:tcPr>
            <w:tcW w:w="1810" w:type="dxa"/>
          </w:tcPr>
          <w:p w14:paraId="6AEB5C5C" w14:textId="57808B75"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1/10S</w:t>
            </w:r>
          </w:p>
        </w:tc>
        <w:tc>
          <w:tcPr>
            <w:tcW w:w="1810" w:type="dxa"/>
          </w:tcPr>
          <w:p w14:paraId="225AAA36" w14:textId="79AC5BA3"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2159" w:type="dxa"/>
          </w:tcPr>
          <w:p w14:paraId="0B40AA8B" w14:textId="5509829F" w:rsidR="00B34385" w:rsidRDefault="00794C19"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2 </w:t>
            </w:r>
            <w:r w:rsidR="00B34385">
              <w:rPr>
                <w:rFonts w:asciiTheme="majorBidi" w:eastAsiaTheme="minorEastAsia" w:hAnsiTheme="majorBidi" w:cstheme="majorBidi"/>
                <w:sz w:val="24"/>
                <w:szCs w:val="24"/>
              </w:rPr>
              <w:t>bytes</w:t>
            </w:r>
          </w:p>
        </w:tc>
      </w:tr>
      <w:tr w:rsidR="00B34385" w14:paraId="18174C4B" w14:textId="77777777" w:rsidTr="00B34385">
        <w:trPr>
          <w:trHeight w:val="223"/>
        </w:trPr>
        <w:tc>
          <w:tcPr>
            <w:tcW w:w="1523" w:type="dxa"/>
          </w:tcPr>
          <w:p w14:paraId="5AAE9BBF" w14:textId="54E7A0EE"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Wind speed</w:t>
            </w:r>
          </w:p>
        </w:tc>
        <w:tc>
          <w:tcPr>
            <w:tcW w:w="1490" w:type="dxa"/>
          </w:tcPr>
          <w:p w14:paraId="7799DCC1" w14:textId="0DC096F3" w:rsidR="00B34385" w:rsidRDefault="00794C19"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 byte</w:t>
            </w:r>
          </w:p>
        </w:tc>
        <w:tc>
          <w:tcPr>
            <w:tcW w:w="1810" w:type="dxa"/>
          </w:tcPr>
          <w:p w14:paraId="426B068D" w14:textId="1AE40322"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1/10mS</w:t>
            </w:r>
          </w:p>
        </w:tc>
        <w:tc>
          <w:tcPr>
            <w:tcW w:w="1810" w:type="dxa"/>
          </w:tcPr>
          <w:p w14:paraId="64B6C74E" w14:textId="6D67CA97"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100</w:t>
            </w:r>
            <w:r w:rsidR="00CA31C0">
              <w:rPr>
                <w:rFonts w:asciiTheme="majorBidi" w:eastAsiaTheme="minorEastAsia" w:hAnsiTheme="majorBidi" w:cstheme="majorBidi"/>
                <w:sz w:val="24"/>
                <w:szCs w:val="24"/>
              </w:rPr>
              <w:t>0</w:t>
            </w:r>
          </w:p>
        </w:tc>
        <w:tc>
          <w:tcPr>
            <w:tcW w:w="2159" w:type="dxa"/>
          </w:tcPr>
          <w:p w14:paraId="5308EA74" w14:textId="41D3E875" w:rsidR="00B34385" w:rsidRDefault="00794C19"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100</w:t>
            </w:r>
            <w:r w:rsidR="00CA31C0">
              <w:rPr>
                <w:rFonts w:asciiTheme="majorBidi" w:eastAsiaTheme="minorEastAsia" w:hAnsiTheme="majorBidi" w:cstheme="majorBidi"/>
                <w:sz w:val="24"/>
                <w:szCs w:val="24"/>
              </w:rPr>
              <w:t>0</w:t>
            </w:r>
            <w:r>
              <w:rPr>
                <w:rFonts w:asciiTheme="majorBidi" w:eastAsiaTheme="minorEastAsia" w:hAnsiTheme="majorBidi" w:cstheme="majorBidi"/>
                <w:sz w:val="24"/>
                <w:szCs w:val="24"/>
              </w:rPr>
              <w:t xml:space="preserve"> b</w:t>
            </w:r>
            <w:r w:rsidR="00B34385">
              <w:rPr>
                <w:rFonts w:asciiTheme="majorBidi" w:eastAsiaTheme="minorEastAsia" w:hAnsiTheme="majorBidi" w:cstheme="majorBidi"/>
                <w:sz w:val="24"/>
                <w:szCs w:val="24"/>
              </w:rPr>
              <w:t>yte</w:t>
            </w:r>
            <w:r>
              <w:rPr>
                <w:rFonts w:asciiTheme="majorBidi" w:eastAsiaTheme="minorEastAsia" w:hAnsiTheme="majorBidi" w:cstheme="majorBidi"/>
                <w:sz w:val="24"/>
                <w:szCs w:val="24"/>
              </w:rPr>
              <w:t>s</w:t>
            </w:r>
          </w:p>
        </w:tc>
      </w:tr>
      <w:tr w:rsidR="00B34385" w14:paraId="1C4A9582" w14:textId="77777777" w:rsidTr="00B34385">
        <w:trPr>
          <w:trHeight w:val="213"/>
        </w:trPr>
        <w:tc>
          <w:tcPr>
            <w:tcW w:w="1523" w:type="dxa"/>
          </w:tcPr>
          <w:p w14:paraId="50D69F27" w14:textId="035808AC"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Wind direction </w:t>
            </w:r>
          </w:p>
        </w:tc>
        <w:tc>
          <w:tcPr>
            <w:tcW w:w="1490" w:type="dxa"/>
          </w:tcPr>
          <w:p w14:paraId="54A48710" w14:textId="306B9F33" w:rsidR="00B34385" w:rsidRDefault="00794C19"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 byte</w:t>
            </w:r>
          </w:p>
        </w:tc>
        <w:tc>
          <w:tcPr>
            <w:tcW w:w="1810" w:type="dxa"/>
          </w:tcPr>
          <w:p w14:paraId="2594F72F" w14:textId="3858F0FD"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1/10mS</w:t>
            </w:r>
          </w:p>
        </w:tc>
        <w:tc>
          <w:tcPr>
            <w:tcW w:w="1810" w:type="dxa"/>
          </w:tcPr>
          <w:p w14:paraId="46DE603B" w14:textId="35328011"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100</w:t>
            </w:r>
            <w:r w:rsidR="00CA31C0">
              <w:rPr>
                <w:rFonts w:asciiTheme="majorBidi" w:eastAsiaTheme="minorEastAsia" w:hAnsiTheme="majorBidi" w:cstheme="majorBidi"/>
                <w:sz w:val="24"/>
                <w:szCs w:val="24"/>
              </w:rPr>
              <w:t>0</w:t>
            </w:r>
          </w:p>
        </w:tc>
        <w:tc>
          <w:tcPr>
            <w:tcW w:w="2159" w:type="dxa"/>
          </w:tcPr>
          <w:p w14:paraId="5C1E9518" w14:textId="7989B607" w:rsidR="00B34385" w:rsidRDefault="00794C19"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100</w:t>
            </w:r>
            <w:r w:rsidR="00CA31C0">
              <w:rPr>
                <w:rFonts w:asciiTheme="majorBidi" w:eastAsiaTheme="minorEastAsia" w:hAnsiTheme="majorBidi" w:cstheme="majorBidi"/>
                <w:sz w:val="24"/>
                <w:szCs w:val="24"/>
              </w:rPr>
              <w:t>0</w:t>
            </w:r>
            <w:r>
              <w:rPr>
                <w:rFonts w:asciiTheme="majorBidi" w:eastAsiaTheme="minorEastAsia" w:hAnsiTheme="majorBidi" w:cstheme="majorBidi"/>
                <w:sz w:val="24"/>
                <w:szCs w:val="24"/>
              </w:rPr>
              <w:t xml:space="preserve"> b</w:t>
            </w:r>
            <w:r w:rsidR="00B34385">
              <w:rPr>
                <w:rFonts w:asciiTheme="majorBidi" w:eastAsiaTheme="minorEastAsia" w:hAnsiTheme="majorBidi" w:cstheme="majorBidi"/>
                <w:sz w:val="24"/>
                <w:szCs w:val="24"/>
              </w:rPr>
              <w:t>yte</w:t>
            </w:r>
            <w:r>
              <w:rPr>
                <w:rFonts w:asciiTheme="majorBidi" w:eastAsiaTheme="minorEastAsia" w:hAnsiTheme="majorBidi" w:cstheme="majorBidi"/>
                <w:sz w:val="24"/>
                <w:szCs w:val="24"/>
              </w:rPr>
              <w:t>s</w:t>
            </w:r>
          </w:p>
        </w:tc>
      </w:tr>
      <w:tr w:rsidR="00B34385" w14:paraId="359EC9DA" w14:textId="77777777" w:rsidTr="00B34385">
        <w:trPr>
          <w:trHeight w:val="213"/>
        </w:trPr>
        <w:tc>
          <w:tcPr>
            <w:tcW w:w="1523" w:type="dxa"/>
          </w:tcPr>
          <w:p w14:paraId="74566341" w14:textId="627CD879"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Particle counter</w:t>
            </w:r>
          </w:p>
        </w:tc>
        <w:tc>
          <w:tcPr>
            <w:tcW w:w="1490" w:type="dxa"/>
          </w:tcPr>
          <w:p w14:paraId="312ABC4F" w14:textId="4C85A210"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 bytes</w:t>
            </w:r>
          </w:p>
        </w:tc>
        <w:tc>
          <w:tcPr>
            <w:tcW w:w="1810" w:type="dxa"/>
          </w:tcPr>
          <w:p w14:paraId="282E613A" w14:textId="74F82F99"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1/S</w:t>
            </w:r>
          </w:p>
        </w:tc>
        <w:tc>
          <w:tcPr>
            <w:tcW w:w="1810" w:type="dxa"/>
          </w:tcPr>
          <w:p w14:paraId="4F86FABD" w14:textId="610FD32F"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w:t>
            </w:r>
          </w:p>
        </w:tc>
        <w:tc>
          <w:tcPr>
            <w:tcW w:w="2159" w:type="dxa"/>
          </w:tcPr>
          <w:p w14:paraId="084E0EEA" w14:textId="57593B6C"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 </w:t>
            </w:r>
            <w:r w:rsidR="00794C19">
              <w:rPr>
                <w:rFonts w:asciiTheme="majorBidi" w:eastAsiaTheme="minorEastAsia" w:hAnsiTheme="majorBidi" w:cstheme="majorBidi"/>
                <w:sz w:val="24"/>
                <w:szCs w:val="24"/>
              </w:rPr>
              <w:t xml:space="preserve">20 </w:t>
            </w:r>
            <w:r>
              <w:rPr>
                <w:rFonts w:asciiTheme="majorBidi" w:eastAsiaTheme="minorEastAsia" w:hAnsiTheme="majorBidi" w:cstheme="majorBidi"/>
                <w:sz w:val="24"/>
                <w:szCs w:val="24"/>
              </w:rPr>
              <w:t>bytes</w:t>
            </w:r>
          </w:p>
        </w:tc>
      </w:tr>
      <w:tr w:rsidR="00B34385" w14:paraId="70E5767A" w14:textId="77777777" w:rsidTr="00B34385">
        <w:trPr>
          <w:trHeight w:val="213"/>
        </w:trPr>
        <w:tc>
          <w:tcPr>
            <w:tcW w:w="1523" w:type="dxa"/>
          </w:tcPr>
          <w:p w14:paraId="2DFD617B" w14:textId="4110EA10"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VOC</w:t>
            </w:r>
          </w:p>
        </w:tc>
        <w:tc>
          <w:tcPr>
            <w:tcW w:w="1490" w:type="dxa"/>
          </w:tcPr>
          <w:p w14:paraId="6C91854C" w14:textId="6A2D4D00"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 bytes</w:t>
            </w:r>
          </w:p>
        </w:tc>
        <w:tc>
          <w:tcPr>
            <w:tcW w:w="1810" w:type="dxa"/>
          </w:tcPr>
          <w:p w14:paraId="4CC56FFB" w14:textId="4721F83F"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1/10mS</w:t>
            </w:r>
          </w:p>
        </w:tc>
        <w:tc>
          <w:tcPr>
            <w:tcW w:w="1810" w:type="dxa"/>
          </w:tcPr>
          <w:p w14:paraId="25B397BE" w14:textId="7D3D56A9"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100</w:t>
            </w:r>
            <w:r w:rsidR="00CA31C0">
              <w:rPr>
                <w:rFonts w:asciiTheme="majorBidi" w:eastAsiaTheme="minorEastAsia" w:hAnsiTheme="majorBidi" w:cstheme="majorBidi"/>
                <w:sz w:val="24"/>
                <w:szCs w:val="24"/>
              </w:rPr>
              <w:t>0</w:t>
            </w:r>
          </w:p>
        </w:tc>
        <w:tc>
          <w:tcPr>
            <w:tcW w:w="2159" w:type="dxa"/>
          </w:tcPr>
          <w:p w14:paraId="75D1137C" w14:textId="33192F78" w:rsidR="00B34385" w:rsidRDefault="00794C19"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400</w:t>
            </w:r>
            <w:r w:rsidR="00CA31C0">
              <w:rPr>
                <w:rFonts w:asciiTheme="majorBidi" w:eastAsiaTheme="minorEastAsia" w:hAnsiTheme="majorBidi" w:cstheme="majorBidi"/>
                <w:sz w:val="24"/>
                <w:szCs w:val="24"/>
              </w:rPr>
              <w:t>0</w:t>
            </w:r>
            <w:r>
              <w:rPr>
                <w:rFonts w:asciiTheme="majorBidi" w:eastAsiaTheme="minorEastAsia" w:hAnsiTheme="majorBidi" w:cstheme="majorBidi"/>
                <w:sz w:val="24"/>
                <w:szCs w:val="24"/>
              </w:rPr>
              <w:t xml:space="preserve"> </w:t>
            </w:r>
            <w:r w:rsidR="00B34385">
              <w:rPr>
                <w:rFonts w:asciiTheme="majorBidi" w:eastAsiaTheme="minorEastAsia" w:hAnsiTheme="majorBidi" w:cstheme="majorBidi"/>
                <w:sz w:val="24"/>
                <w:szCs w:val="24"/>
              </w:rPr>
              <w:t>bytes</w:t>
            </w:r>
          </w:p>
        </w:tc>
      </w:tr>
      <w:tr w:rsidR="00B34385" w14:paraId="452877BB" w14:textId="77777777" w:rsidTr="00B34385">
        <w:trPr>
          <w:trHeight w:val="213"/>
        </w:trPr>
        <w:tc>
          <w:tcPr>
            <w:tcW w:w="1523" w:type="dxa"/>
          </w:tcPr>
          <w:p w14:paraId="6A4529D9" w14:textId="09B254F1"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GPS</w:t>
            </w:r>
          </w:p>
        </w:tc>
        <w:tc>
          <w:tcPr>
            <w:tcW w:w="1490" w:type="dxa"/>
          </w:tcPr>
          <w:p w14:paraId="7A63531A" w14:textId="0D7344D0"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100 bytes</w:t>
            </w:r>
          </w:p>
        </w:tc>
        <w:tc>
          <w:tcPr>
            <w:tcW w:w="1810" w:type="dxa"/>
          </w:tcPr>
          <w:p w14:paraId="56152D91" w14:textId="0D97DF40"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1/14days</w:t>
            </w:r>
          </w:p>
        </w:tc>
        <w:tc>
          <w:tcPr>
            <w:tcW w:w="1810" w:type="dxa"/>
          </w:tcPr>
          <w:p w14:paraId="4F781484" w14:textId="17B675CC"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 in 14 days</w:t>
            </w:r>
          </w:p>
        </w:tc>
        <w:tc>
          <w:tcPr>
            <w:tcW w:w="2159" w:type="dxa"/>
          </w:tcPr>
          <w:p w14:paraId="4CB7E066" w14:textId="669F1F46" w:rsidR="00B34385" w:rsidRDefault="00794C19"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100 bytes out of the record</w:t>
            </w:r>
          </w:p>
        </w:tc>
      </w:tr>
      <w:tr w:rsidR="00B34385" w14:paraId="32AD76A3" w14:textId="77777777" w:rsidTr="00B34385">
        <w:trPr>
          <w:trHeight w:val="213"/>
        </w:trPr>
        <w:tc>
          <w:tcPr>
            <w:tcW w:w="1523" w:type="dxa"/>
          </w:tcPr>
          <w:p w14:paraId="1D213DD2" w14:textId="08D415D2"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Brightness sensor</w:t>
            </w:r>
          </w:p>
        </w:tc>
        <w:tc>
          <w:tcPr>
            <w:tcW w:w="1490" w:type="dxa"/>
          </w:tcPr>
          <w:p w14:paraId="1F4D737D" w14:textId="4328338E"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 bytes</w:t>
            </w:r>
          </w:p>
        </w:tc>
        <w:tc>
          <w:tcPr>
            <w:tcW w:w="1810" w:type="dxa"/>
          </w:tcPr>
          <w:p w14:paraId="6342A0FA" w14:textId="4473B621"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1/S</w:t>
            </w:r>
          </w:p>
        </w:tc>
        <w:tc>
          <w:tcPr>
            <w:tcW w:w="1810" w:type="dxa"/>
          </w:tcPr>
          <w:p w14:paraId="79543FD9" w14:textId="046E7226"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w:t>
            </w:r>
          </w:p>
        </w:tc>
        <w:tc>
          <w:tcPr>
            <w:tcW w:w="2159" w:type="dxa"/>
          </w:tcPr>
          <w:p w14:paraId="302265F0" w14:textId="0C0FEC63" w:rsidR="00B34385" w:rsidRDefault="00794C19"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20 </w:t>
            </w:r>
            <w:r w:rsidR="00B34385">
              <w:rPr>
                <w:rFonts w:asciiTheme="majorBidi" w:eastAsiaTheme="minorEastAsia" w:hAnsiTheme="majorBidi" w:cstheme="majorBidi"/>
                <w:sz w:val="24"/>
                <w:szCs w:val="24"/>
              </w:rPr>
              <w:t>bytes</w:t>
            </w:r>
          </w:p>
        </w:tc>
      </w:tr>
      <w:tr w:rsidR="00B34385" w14:paraId="58B76933" w14:textId="77777777" w:rsidTr="00B34385">
        <w:trPr>
          <w:trHeight w:val="213"/>
        </w:trPr>
        <w:tc>
          <w:tcPr>
            <w:tcW w:w="1523" w:type="dxa"/>
          </w:tcPr>
          <w:p w14:paraId="5E84BFC8" w14:textId="0FBF6737"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UV sensor</w:t>
            </w:r>
          </w:p>
        </w:tc>
        <w:tc>
          <w:tcPr>
            <w:tcW w:w="1490" w:type="dxa"/>
          </w:tcPr>
          <w:p w14:paraId="25BE3353" w14:textId="71D49B59"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 bytes</w:t>
            </w:r>
          </w:p>
        </w:tc>
        <w:tc>
          <w:tcPr>
            <w:tcW w:w="1810" w:type="dxa"/>
          </w:tcPr>
          <w:p w14:paraId="78FB38AB" w14:textId="284C1813"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1/S</w:t>
            </w:r>
          </w:p>
        </w:tc>
        <w:tc>
          <w:tcPr>
            <w:tcW w:w="1810" w:type="dxa"/>
          </w:tcPr>
          <w:p w14:paraId="0CC3BE90" w14:textId="4088B91A"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w:t>
            </w:r>
          </w:p>
        </w:tc>
        <w:tc>
          <w:tcPr>
            <w:tcW w:w="2159" w:type="dxa"/>
          </w:tcPr>
          <w:p w14:paraId="4C7251C2" w14:textId="7CF254B1" w:rsidR="00B34385" w:rsidRDefault="00794C19"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20 </w:t>
            </w:r>
            <w:r w:rsidR="00B34385">
              <w:rPr>
                <w:rFonts w:asciiTheme="majorBidi" w:eastAsiaTheme="minorEastAsia" w:hAnsiTheme="majorBidi" w:cstheme="majorBidi"/>
                <w:sz w:val="24"/>
                <w:szCs w:val="24"/>
              </w:rPr>
              <w:t>bytes</w:t>
            </w:r>
          </w:p>
        </w:tc>
      </w:tr>
      <w:tr w:rsidR="00B34385" w14:paraId="5D794492" w14:textId="77777777" w:rsidTr="00B34385">
        <w:trPr>
          <w:trHeight w:val="213"/>
        </w:trPr>
        <w:tc>
          <w:tcPr>
            <w:tcW w:w="1523" w:type="dxa"/>
          </w:tcPr>
          <w:p w14:paraId="27B2756E" w14:textId="77777777" w:rsidR="00B34385" w:rsidRDefault="00B34385"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total</w:t>
            </w:r>
          </w:p>
        </w:tc>
        <w:tc>
          <w:tcPr>
            <w:tcW w:w="1490" w:type="dxa"/>
          </w:tcPr>
          <w:p w14:paraId="044FD083" w14:textId="77777777" w:rsidR="00B34385" w:rsidRDefault="00B34385" w:rsidP="003C4570">
            <w:pPr>
              <w:jc w:val="center"/>
              <w:rPr>
                <w:rFonts w:asciiTheme="majorBidi" w:eastAsiaTheme="minorEastAsia" w:hAnsiTheme="majorBidi" w:cstheme="majorBidi"/>
                <w:sz w:val="24"/>
                <w:szCs w:val="24"/>
              </w:rPr>
            </w:pPr>
          </w:p>
        </w:tc>
        <w:tc>
          <w:tcPr>
            <w:tcW w:w="1810" w:type="dxa"/>
          </w:tcPr>
          <w:p w14:paraId="7072C597" w14:textId="77777777" w:rsidR="00B34385" w:rsidRDefault="00B34385" w:rsidP="003C4570">
            <w:pPr>
              <w:jc w:val="center"/>
              <w:rPr>
                <w:rFonts w:asciiTheme="majorBidi" w:eastAsiaTheme="minorEastAsia" w:hAnsiTheme="majorBidi" w:cstheme="majorBidi"/>
                <w:sz w:val="24"/>
                <w:szCs w:val="24"/>
              </w:rPr>
            </w:pPr>
          </w:p>
        </w:tc>
        <w:tc>
          <w:tcPr>
            <w:tcW w:w="1810" w:type="dxa"/>
          </w:tcPr>
          <w:p w14:paraId="04FED303" w14:textId="58B9F181" w:rsidR="00B34385" w:rsidRDefault="00B34385" w:rsidP="003C4570">
            <w:pPr>
              <w:jc w:val="center"/>
              <w:rPr>
                <w:rFonts w:asciiTheme="majorBidi" w:eastAsiaTheme="minorEastAsia" w:hAnsiTheme="majorBidi" w:cstheme="majorBidi"/>
                <w:sz w:val="24"/>
                <w:szCs w:val="24"/>
              </w:rPr>
            </w:pPr>
          </w:p>
        </w:tc>
        <w:tc>
          <w:tcPr>
            <w:tcW w:w="2159" w:type="dxa"/>
          </w:tcPr>
          <w:p w14:paraId="3EF1CE04" w14:textId="34B6AE8A" w:rsidR="00B34385" w:rsidRDefault="00CA31C0" w:rsidP="003C4570">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6164</w:t>
            </w:r>
            <w:r w:rsidR="00794C19">
              <w:rPr>
                <w:rFonts w:asciiTheme="majorBidi" w:eastAsiaTheme="minorEastAsia" w:hAnsiTheme="majorBidi" w:cstheme="majorBidi"/>
                <w:sz w:val="24"/>
                <w:szCs w:val="24"/>
              </w:rPr>
              <w:t xml:space="preserve"> </w:t>
            </w:r>
            <w:r w:rsidR="00B34385">
              <w:rPr>
                <w:rFonts w:asciiTheme="majorBidi" w:eastAsiaTheme="minorEastAsia" w:hAnsiTheme="majorBidi" w:cstheme="majorBidi"/>
                <w:sz w:val="24"/>
                <w:szCs w:val="24"/>
              </w:rPr>
              <w:t xml:space="preserve">bytes / </w:t>
            </w:r>
            <w:r w:rsidR="00794C19">
              <w:rPr>
                <w:rFonts w:asciiTheme="majorBidi" w:eastAsiaTheme="minorEastAsia" w:hAnsiTheme="majorBidi" w:cstheme="majorBidi"/>
                <w:sz w:val="24"/>
                <w:szCs w:val="24"/>
              </w:rPr>
              <w:t>10</w:t>
            </w:r>
            <w:r w:rsidR="00B34385">
              <w:rPr>
                <w:rFonts w:asciiTheme="majorBidi" w:eastAsiaTheme="minorEastAsia" w:hAnsiTheme="majorBidi" w:cstheme="majorBidi"/>
                <w:sz w:val="24"/>
                <w:szCs w:val="24"/>
              </w:rPr>
              <w:t>second</w:t>
            </w:r>
          </w:p>
        </w:tc>
      </w:tr>
    </w:tbl>
    <w:p w14:paraId="4766BA3F" w14:textId="77777777" w:rsidR="004F2A44" w:rsidRDefault="004F2A44" w:rsidP="004F2A44">
      <w:pPr>
        <w:spacing w:after="0" w:line="240" w:lineRule="auto"/>
        <w:rPr>
          <w:rFonts w:asciiTheme="majorBidi" w:eastAsiaTheme="minorEastAsia" w:hAnsiTheme="majorBidi" w:cstheme="majorBidi"/>
          <w:sz w:val="24"/>
          <w:szCs w:val="24"/>
        </w:rPr>
      </w:pPr>
      <w:r w:rsidRPr="00D8390E">
        <w:rPr>
          <w:rFonts w:asciiTheme="majorBidi" w:hAnsiTheme="majorBidi" w:cstheme="majorBidi"/>
          <w:i/>
          <w:iCs/>
          <w:sz w:val="24"/>
          <w:szCs w:val="24"/>
        </w:rPr>
        <w:t>Table</w:t>
      </w:r>
      <w:r>
        <w:rPr>
          <w:rFonts w:asciiTheme="majorBidi" w:hAnsiTheme="majorBidi" w:cstheme="majorBidi"/>
          <w:i/>
          <w:iCs/>
          <w:sz w:val="24"/>
          <w:szCs w:val="24"/>
        </w:rPr>
        <w:t xml:space="preserve"> 17</w:t>
      </w:r>
      <w:r w:rsidRPr="00D8390E">
        <w:rPr>
          <w:rFonts w:asciiTheme="majorBidi" w:hAnsiTheme="majorBidi" w:cstheme="majorBidi"/>
          <w:i/>
          <w:iCs/>
          <w:sz w:val="24"/>
          <w:szCs w:val="24"/>
        </w:rPr>
        <w:t xml:space="preserve">; </w:t>
      </w:r>
      <w:r>
        <w:rPr>
          <w:rFonts w:asciiTheme="majorBidi" w:hAnsiTheme="majorBidi" w:cstheme="majorBidi"/>
          <w:i/>
          <w:iCs/>
          <w:sz w:val="24"/>
          <w:szCs w:val="24"/>
        </w:rPr>
        <w:t>demonstrates the process of memory sizing</w:t>
      </w:r>
    </w:p>
    <w:p w14:paraId="40D01610" w14:textId="211A7266" w:rsidR="00B8485E" w:rsidRDefault="00794C19" w:rsidP="00327138">
      <w:pPr>
        <w:tabs>
          <w:tab w:val="left" w:pos="979"/>
        </w:tabs>
        <w:spacing w:after="0"/>
        <w:rPr>
          <w:rFonts w:asciiTheme="majorBidi" w:hAnsiTheme="majorBidi" w:cstheme="majorBidi"/>
          <w:sz w:val="24"/>
          <w:szCs w:val="24"/>
        </w:rPr>
      </w:pPr>
      <w:r>
        <w:rPr>
          <w:rFonts w:asciiTheme="majorBidi" w:eastAsiaTheme="minorEastAsia" w:hAnsiTheme="majorBidi" w:cstheme="majorBidi"/>
          <w:sz w:val="24"/>
          <w:szCs w:val="24"/>
        </w:rPr>
        <w:t xml:space="preserve">For the time duration of 14 days, it requires </w:t>
      </w:r>
      <w:r w:rsidR="00CA31C0">
        <w:rPr>
          <w:rFonts w:asciiTheme="majorBidi" w:eastAsiaTheme="minorEastAsia" w:hAnsiTheme="majorBidi" w:cstheme="majorBidi"/>
          <w:sz w:val="24"/>
          <w:szCs w:val="24"/>
        </w:rPr>
        <w:t>745,597,440</w:t>
      </w:r>
      <w:r>
        <w:rPr>
          <w:rFonts w:asciiTheme="majorBidi" w:eastAsiaTheme="minorEastAsia" w:hAnsiTheme="majorBidi" w:cstheme="majorBidi"/>
          <w:sz w:val="24"/>
          <w:szCs w:val="24"/>
        </w:rPr>
        <w:t xml:space="preserve"> bytes which is nearly </w:t>
      </w:r>
      <w:r w:rsidR="00CA31C0">
        <w:rPr>
          <w:rFonts w:asciiTheme="majorBidi" w:eastAsiaTheme="minorEastAsia" w:hAnsiTheme="majorBidi" w:cstheme="majorBidi"/>
          <w:sz w:val="24"/>
          <w:szCs w:val="24"/>
        </w:rPr>
        <w:t>800</w:t>
      </w:r>
      <w:r>
        <w:rPr>
          <w:rFonts w:asciiTheme="majorBidi" w:eastAsiaTheme="minorEastAsia" w:hAnsiTheme="majorBidi" w:cstheme="majorBidi"/>
          <w:sz w:val="24"/>
          <w:szCs w:val="24"/>
        </w:rPr>
        <w:t xml:space="preserve"> Mbytes.</w:t>
      </w:r>
    </w:p>
    <w:p w14:paraId="44E00AA3" w14:textId="77777777" w:rsidR="000C68AA" w:rsidRPr="00017139" w:rsidRDefault="000C68AA" w:rsidP="000C68AA">
      <w:pPr>
        <w:pStyle w:val="Heading1"/>
        <w:rPr>
          <w:rFonts w:eastAsiaTheme="minorEastAsia"/>
        </w:rPr>
      </w:pPr>
      <w:bookmarkStart w:id="22" w:name="_Toc57635182"/>
      <w:bookmarkStart w:id="23" w:name="_Toc59369403"/>
      <w:r w:rsidRPr="00017139">
        <w:rPr>
          <w:rFonts w:eastAsiaTheme="minorEastAsia"/>
        </w:rPr>
        <w:t>Microcontroller specifications</w:t>
      </w:r>
      <w:bookmarkEnd w:id="22"/>
      <w:bookmarkEnd w:id="23"/>
    </w:p>
    <w:p w14:paraId="6204DC3D" w14:textId="77777777" w:rsidR="000C68AA" w:rsidRPr="00017139" w:rsidRDefault="000C68AA" w:rsidP="000C68AA">
      <w:pPr>
        <w:pStyle w:val="Heading2"/>
        <w:rPr>
          <w:rFonts w:eastAsiaTheme="minorEastAsia"/>
        </w:rPr>
      </w:pPr>
      <w:bookmarkStart w:id="24" w:name="_Toc57635183"/>
      <w:bookmarkStart w:id="25" w:name="_Toc59369404"/>
      <w:r w:rsidRPr="00017139">
        <w:rPr>
          <w:rFonts w:eastAsiaTheme="minorEastAsia"/>
        </w:rPr>
        <w:t>ROM size approximation</w:t>
      </w:r>
      <w:bookmarkEnd w:id="24"/>
      <w:bookmarkEnd w:id="25"/>
      <w:r w:rsidRPr="00017139">
        <w:rPr>
          <w:rFonts w:eastAsiaTheme="minorEastAsia"/>
        </w:rPr>
        <w:t xml:space="preserve"> </w:t>
      </w:r>
    </w:p>
    <w:p w14:paraId="2B7118C6" w14:textId="5D3A9AC9" w:rsidR="000C68AA" w:rsidRDefault="000C68AA" w:rsidP="000C68AA">
      <w:pPr>
        <w:spacing w:after="0" w:line="240" w:lineRule="auto"/>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               The size of the programme memory could be determined by checking the size of a similar programme been written already such as 4KB, and as a rule of thumb the size has to be doubled twice to get extra overhead allowances which yield in 16KB.</w:t>
      </w:r>
    </w:p>
    <w:p w14:paraId="3A87C67A" w14:textId="77777777" w:rsidR="000C68AA" w:rsidRPr="00017139" w:rsidRDefault="000C68AA" w:rsidP="000C68AA">
      <w:pPr>
        <w:pStyle w:val="Heading2"/>
        <w:rPr>
          <w:rFonts w:eastAsiaTheme="minorEastAsia"/>
        </w:rPr>
      </w:pPr>
      <w:bookmarkStart w:id="26" w:name="_Toc57635184"/>
      <w:bookmarkStart w:id="27" w:name="_Toc59369405"/>
      <w:r w:rsidRPr="00017139">
        <w:rPr>
          <w:rFonts w:eastAsiaTheme="minorEastAsia"/>
        </w:rPr>
        <w:t>RAM size approximation</w:t>
      </w:r>
      <w:bookmarkEnd w:id="26"/>
      <w:bookmarkEnd w:id="27"/>
      <w:r w:rsidRPr="00017139">
        <w:rPr>
          <w:rFonts w:eastAsiaTheme="minorEastAsia"/>
        </w:rPr>
        <w:t xml:space="preserve"> </w:t>
      </w:r>
    </w:p>
    <w:tbl>
      <w:tblPr>
        <w:tblStyle w:val="TableGrid"/>
        <w:tblW w:w="3013" w:type="dxa"/>
        <w:tblLook w:val="04A0" w:firstRow="1" w:lastRow="0" w:firstColumn="1" w:lastColumn="0" w:noHBand="0" w:noVBand="1"/>
      </w:tblPr>
      <w:tblGrid>
        <w:gridCol w:w="1523"/>
        <w:gridCol w:w="1490"/>
      </w:tblGrid>
      <w:tr w:rsidR="00135FD5" w14:paraId="046DC09D" w14:textId="77777777" w:rsidTr="00135FD5">
        <w:trPr>
          <w:trHeight w:val="426"/>
        </w:trPr>
        <w:tc>
          <w:tcPr>
            <w:tcW w:w="1523" w:type="dxa"/>
          </w:tcPr>
          <w:p w14:paraId="164851E3" w14:textId="77777777" w:rsidR="00135FD5" w:rsidRDefault="00135FD5" w:rsidP="00E939C9">
            <w:pPr>
              <w:jc w:val="center"/>
              <w:rPr>
                <w:rFonts w:asciiTheme="majorBidi" w:eastAsiaTheme="minorEastAsia" w:hAnsiTheme="majorBidi" w:cstheme="majorBidi"/>
                <w:sz w:val="24"/>
                <w:szCs w:val="24"/>
              </w:rPr>
            </w:pPr>
          </w:p>
        </w:tc>
        <w:tc>
          <w:tcPr>
            <w:tcW w:w="1490" w:type="dxa"/>
          </w:tcPr>
          <w:p w14:paraId="6F7A2CBB"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Memory for one reading</w:t>
            </w:r>
          </w:p>
        </w:tc>
      </w:tr>
      <w:tr w:rsidR="00135FD5" w14:paraId="79B51711" w14:textId="77777777" w:rsidTr="00135FD5">
        <w:trPr>
          <w:trHeight w:val="213"/>
        </w:trPr>
        <w:tc>
          <w:tcPr>
            <w:tcW w:w="1523" w:type="dxa"/>
          </w:tcPr>
          <w:p w14:paraId="0182F2CC"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Temperature</w:t>
            </w:r>
          </w:p>
        </w:tc>
        <w:tc>
          <w:tcPr>
            <w:tcW w:w="1490" w:type="dxa"/>
          </w:tcPr>
          <w:p w14:paraId="17A93296"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 bytes</w:t>
            </w:r>
          </w:p>
        </w:tc>
      </w:tr>
      <w:tr w:rsidR="00135FD5" w14:paraId="52C948A4" w14:textId="77777777" w:rsidTr="00135FD5">
        <w:trPr>
          <w:trHeight w:val="213"/>
        </w:trPr>
        <w:tc>
          <w:tcPr>
            <w:tcW w:w="1523" w:type="dxa"/>
          </w:tcPr>
          <w:p w14:paraId="3342EB33"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Humidity </w:t>
            </w:r>
          </w:p>
        </w:tc>
        <w:tc>
          <w:tcPr>
            <w:tcW w:w="1490" w:type="dxa"/>
          </w:tcPr>
          <w:p w14:paraId="2945DF77"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 bytes</w:t>
            </w:r>
          </w:p>
        </w:tc>
      </w:tr>
      <w:tr w:rsidR="00135FD5" w14:paraId="51E8B97C" w14:textId="77777777" w:rsidTr="00135FD5">
        <w:trPr>
          <w:trHeight w:val="223"/>
        </w:trPr>
        <w:tc>
          <w:tcPr>
            <w:tcW w:w="1523" w:type="dxa"/>
          </w:tcPr>
          <w:p w14:paraId="0EF4A84D"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Wind speed</w:t>
            </w:r>
          </w:p>
        </w:tc>
        <w:tc>
          <w:tcPr>
            <w:tcW w:w="1490" w:type="dxa"/>
          </w:tcPr>
          <w:p w14:paraId="5AE95AF4"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 byte</w:t>
            </w:r>
          </w:p>
        </w:tc>
      </w:tr>
      <w:tr w:rsidR="00135FD5" w14:paraId="7715B8C4" w14:textId="77777777" w:rsidTr="00135FD5">
        <w:trPr>
          <w:trHeight w:val="213"/>
        </w:trPr>
        <w:tc>
          <w:tcPr>
            <w:tcW w:w="1523" w:type="dxa"/>
          </w:tcPr>
          <w:p w14:paraId="6820B69E"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Wind direction </w:t>
            </w:r>
          </w:p>
        </w:tc>
        <w:tc>
          <w:tcPr>
            <w:tcW w:w="1490" w:type="dxa"/>
          </w:tcPr>
          <w:p w14:paraId="4A0AACCE"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 byte</w:t>
            </w:r>
          </w:p>
        </w:tc>
      </w:tr>
      <w:tr w:rsidR="00135FD5" w14:paraId="0AF4ECD9" w14:textId="77777777" w:rsidTr="00135FD5">
        <w:trPr>
          <w:trHeight w:val="213"/>
        </w:trPr>
        <w:tc>
          <w:tcPr>
            <w:tcW w:w="1523" w:type="dxa"/>
          </w:tcPr>
          <w:p w14:paraId="175E2008"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Particle counter</w:t>
            </w:r>
          </w:p>
        </w:tc>
        <w:tc>
          <w:tcPr>
            <w:tcW w:w="1490" w:type="dxa"/>
          </w:tcPr>
          <w:p w14:paraId="10FF8AE2"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 bytes</w:t>
            </w:r>
          </w:p>
        </w:tc>
      </w:tr>
      <w:tr w:rsidR="00135FD5" w14:paraId="393845B5" w14:textId="77777777" w:rsidTr="00135FD5">
        <w:trPr>
          <w:trHeight w:val="213"/>
        </w:trPr>
        <w:tc>
          <w:tcPr>
            <w:tcW w:w="1523" w:type="dxa"/>
          </w:tcPr>
          <w:p w14:paraId="712F0431"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VOC</w:t>
            </w:r>
          </w:p>
        </w:tc>
        <w:tc>
          <w:tcPr>
            <w:tcW w:w="1490" w:type="dxa"/>
          </w:tcPr>
          <w:p w14:paraId="33C0B0F4"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 bytes</w:t>
            </w:r>
          </w:p>
        </w:tc>
      </w:tr>
      <w:tr w:rsidR="00135FD5" w14:paraId="3F9C7E4A" w14:textId="77777777" w:rsidTr="00135FD5">
        <w:trPr>
          <w:trHeight w:val="213"/>
        </w:trPr>
        <w:tc>
          <w:tcPr>
            <w:tcW w:w="1523" w:type="dxa"/>
          </w:tcPr>
          <w:p w14:paraId="3ED6FFBB"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GPS</w:t>
            </w:r>
          </w:p>
        </w:tc>
        <w:tc>
          <w:tcPr>
            <w:tcW w:w="1490" w:type="dxa"/>
          </w:tcPr>
          <w:p w14:paraId="591D6DA4"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100 bytes</w:t>
            </w:r>
          </w:p>
        </w:tc>
      </w:tr>
      <w:tr w:rsidR="00135FD5" w14:paraId="5F728E8F" w14:textId="77777777" w:rsidTr="00135FD5">
        <w:trPr>
          <w:trHeight w:val="213"/>
        </w:trPr>
        <w:tc>
          <w:tcPr>
            <w:tcW w:w="1523" w:type="dxa"/>
          </w:tcPr>
          <w:p w14:paraId="71A5BAB1"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Brightness sensor</w:t>
            </w:r>
          </w:p>
        </w:tc>
        <w:tc>
          <w:tcPr>
            <w:tcW w:w="1490" w:type="dxa"/>
          </w:tcPr>
          <w:p w14:paraId="7DF80205"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 bytes</w:t>
            </w:r>
          </w:p>
        </w:tc>
      </w:tr>
      <w:tr w:rsidR="00135FD5" w14:paraId="584E6AB0" w14:textId="77777777" w:rsidTr="00135FD5">
        <w:trPr>
          <w:trHeight w:val="213"/>
        </w:trPr>
        <w:tc>
          <w:tcPr>
            <w:tcW w:w="1523" w:type="dxa"/>
          </w:tcPr>
          <w:p w14:paraId="48D3DFE3"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UV sensor</w:t>
            </w:r>
          </w:p>
        </w:tc>
        <w:tc>
          <w:tcPr>
            <w:tcW w:w="1490" w:type="dxa"/>
          </w:tcPr>
          <w:p w14:paraId="0340DC70"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 bytes</w:t>
            </w:r>
          </w:p>
        </w:tc>
      </w:tr>
      <w:tr w:rsidR="00135FD5" w14:paraId="602F83D2" w14:textId="77777777" w:rsidTr="00135FD5">
        <w:trPr>
          <w:trHeight w:val="213"/>
        </w:trPr>
        <w:tc>
          <w:tcPr>
            <w:tcW w:w="1523" w:type="dxa"/>
          </w:tcPr>
          <w:p w14:paraId="535FD1BB" w14:textId="77777777"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total</w:t>
            </w:r>
          </w:p>
        </w:tc>
        <w:tc>
          <w:tcPr>
            <w:tcW w:w="1490" w:type="dxa"/>
          </w:tcPr>
          <w:p w14:paraId="1DFDCD13" w14:textId="7E308580" w:rsidR="00135FD5" w:rsidRDefault="00135FD5" w:rsidP="00E939C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16 bytes</w:t>
            </w:r>
          </w:p>
        </w:tc>
      </w:tr>
    </w:tbl>
    <w:p w14:paraId="6731C757" w14:textId="77777777" w:rsidR="00135FD5" w:rsidRDefault="000C68AA" w:rsidP="00135FD5">
      <w:pPr>
        <w:spacing w:after="0" w:line="240" w:lineRule="auto"/>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  </w:t>
      </w:r>
      <w:r w:rsidR="00135FD5" w:rsidRPr="00D8390E">
        <w:rPr>
          <w:rFonts w:asciiTheme="majorBidi" w:hAnsiTheme="majorBidi" w:cstheme="majorBidi"/>
          <w:i/>
          <w:iCs/>
          <w:sz w:val="24"/>
          <w:szCs w:val="24"/>
        </w:rPr>
        <w:t>Table</w:t>
      </w:r>
      <w:r w:rsidR="00135FD5">
        <w:rPr>
          <w:rFonts w:asciiTheme="majorBidi" w:hAnsiTheme="majorBidi" w:cstheme="majorBidi"/>
          <w:i/>
          <w:iCs/>
          <w:sz w:val="24"/>
          <w:szCs w:val="24"/>
        </w:rPr>
        <w:t xml:space="preserve"> 18</w:t>
      </w:r>
      <w:r w:rsidR="00135FD5" w:rsidRPr="00D8390E">
        <w:rPr>
          <w:rFonts w:asciiTheme="majorBidi" w:hAnsiTheme="majorBidi" w:cstheme="majorBidi"/>
          <w:i/>
          <w:iCs/>
          <w:sz w:val="24"/>
          <w:szCs w:val="24"/>
        </w:rPr>
        <w:t xml:space="preserve">; </w:t>
      </w:r>
      <w:r w:rsidR="00135FD5">
        <w:rPr>
          <w:rFonts w:asciiTheme="majorBidi" w:hAnsiTheme="majorBidi" w:cstheme="majorBidi"/>
          <w:i/>
          <w:iCs/>
          <w:sz w:val="24"/>
          <w:szCs w:val="24"/>
        </w:rPr>
        <w:t>demonstrates the memory size of the readings in the RAM</w:t>
      </w:r>
      <w:r w:rsidR="00135FD5">
        <w:rPr>
          <w:rFonts w:asciiTheme="majorBidi" w:eastAsiaTheme="minorEastAsia" w:hAnsiTheme="majorBidi" w:cstheme="majorBidi"/>
          <w:sz w:val="24"/>
          <w:szCs w:val="24"/>
        </w:rPr>
        <w:t xml:space="preserve"> </w:t>
      </w:r>
    </w:p>
    <w:p w14:paraId="763A3519" w14:textId="0B121343" w:rsidR="00135FD5" w:rsidRDefault="000C68AA" w:rsidP="00135FD5">
      <w:pPr>
        <w:spacing w:after="0" w:line="240" w:lineRule="auto"/>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        </w:t>
      </w:r>
    </w:p>
    <w:p w14:paraId="05D6163B" w14:textId="3E56BB70" w:rsidR="000C68AA" w:rsidRDefault="00135FD5" w:rsidP="000C68AA">
      <w:pPr>
        <w:spacing w:after="0" w:line="240" w:lineRule="auto"/>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             </w:t>
      </w:r>
      <w:r w:rsidR="000C68AA">
        <w:rPr>
          <w:rFonts w:asciiTheme="majorBidi" w:eastAsiaTheme="minorEastAsia" w:hAnsiTheme="majorBidi" w:cstheme="majorBidi"/>
          <w:sz w:val="24"/>
          <w:szCs w:val="24"/>
        </w:rPr>
        <w:t xml:space="preserve"> The RAM deals with the temporary files such as reading the inputs and executing the outputs, which in this case roughly 20 bytes inputs</w:t>
      </w:r>
      <w:r>
        <w:rPr>
          <w:rFonts w:asciiTheme="majorBidi" w:eastAsiaTheme="minorEastAsia" w:hAnsiTheme="majorBidi" w:cstheme="majorBidi"/>
          <w:sz w:val="24"/>
          <w:szCs w:val="24"/>
        </w:rPr>
        <w:t xml:space="preserve"> excluding the GPS reading as it happens before the record</w:t>
      </w:r>
      <w:r w:rsidR="000C68AA">
        <w:rPr>
          <w:rFonts w:asciiTheme="majorBidi" w:eastAsiaTheme="minorEastAsia" w:hAnsiTheme="majorBidi" w:cstheme="majorBidi"/>
          <w:sz w:val="24"/>
          <w:szCs w:val="24"/>
        </w:rPr>
        <w:t xml:space="preserve"> as shown on the table </w:t>
      </w:r>
      <w:r>
        <w:rPr>
          <w:rFonts w:asciiTheme="majorBidi" w:eastAsiaTheme="minorEastAsia" w:hAnsiTheme="majorBidi" w:cstheme="majorBidi"/>
          <w:sz w:val="24"/>
          <w:szCs w:val="24"/>
        </w:rPr>
        <w:t>above</w:t>
      </w:r>
      <w:r w:rsidR="000C68AA">
        <w:rPr>
          <w:rFonts w:asciiTheme="majorBidi" w:eastAsiaTheme="minorEastAsia" w:hAnsiTheme="majorBidi" w:cstheme="majorBidi"/>
          <w:sz w:val="24"/>
          <w:szCs w:val="24"/>
        </w:rPr>
        <w:t xml:space="preserve"> assuming that all the readings happen at the same time with the same speed which is the speed of the fasted reading 1/10</w:t>
      </w:r>
      <w:r>
        <w:rPr>
          <w:rFonts w:asciiTheme="majorBidi" w:eastAsiaTheme="minorEastAsia" w:hAnsiTheme="majorBidi" w:cstheme="majorBidi"/>
          <w:sz w:val="24"/>
          <w:szCs w:val="24"/>
        </w:rPr>
        <w:t>m</w:t>
      </w:r>
      <w:r w:rsidR="000C68AA">
        <w:rPr>
          <w:rFonts w:asciiTheme="majorBidi" w:eastAsiaTheme="minorEastAsia" w:hAnsiTheme="majorBidi" w:cstheme="majorBidi"/>
          <w:sz w:val="24"/>
          <w:szCs w:val="24"/>
        </w:rPr>
        <w:t>S, therefore, to execute the programme, read the inputs, write them on the SD card and prepare for the next reading this will take 20*4=80 bytes round it up to 100 bytes.</w:t>
      </w:r>
    </w:p>
    <w:p w14:paraId="011F9C18" w14:textId="5C51771A" w:rsidR="000C68AA" w:rsidRDefault="000C68AA" w:rsidP="000C68AA">
      <w:pPr>
        <w:spacing w:after="0" w:line="240" w:lineRule="auto"/>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           For more allowances, as a rule of thumb, the approximate RAM size has to be doubled twice ending in 400 bytes</w:t>
      </w:r>
      <w:r w:rsidR="00135FD5">
        <w:rPr>
          <w:rFonts w:asciiTheme="majorBidi" w:eastAsiaTheme="minorEastAsia" w:hAnsiTheme="majorBidi" w:cstheme="majorBidi"/>
          <w:sz w:val="24"/>
          <w:szCs w:val="24"/>
        </w:rPr>
        <w:t xml:space="preserve"> which is enough for the GPS reading as well</w:t>
      </w:r>
      <w:r>
        <w:rPr>
          <w:rFonts w:asciiTheme="majorBidi" w:eastAsiaTheme="minorEastAsia" w:hAnsiTheme="majorBidi" w:cstheme="majorBidi"/>
          <w:sz w:val="24"/>
          <w:szCs w:val="24"/>
        </w:rPr>
        <w:t xml:space="preserve">.  </w:t>
      </w:r>
    </w:p>
    <w:p w14:paraId="2C51005D" w14:textId="5216AFC9" w:rsidR="000C68AA" w:rsidRDefault="000C68AA" w:rsidP="000C68AA">
      <w:pPr>
        <w:spacing w:after="0" w:line="240" w:lineRule="auto"/>
        <w:rPr>
          <w:rFonts w:asciiTheme="majorBidi" w:eastAsiaTheme="minorEastAsia" w:hAnsiTheme="majorBidi" w:cstheme="majorBidi"/>
          <w:sz w:val="24"/>
          <w:szCs w:val="24"/>
        </w:rPr>
      </w:pPr>
    </w:p>
    <w:p w14:paraId="1E9C4899" w14:textId="77777777" w:rsidR="000C68AA" w:rsidRPr="00017139" w:rsidRDefault="000C68AA" w:rsidP="000C68AA">
      <w:pPr>
        <w:pStyle w:val="Heading2"/>
        <w:rPr>
          <w:rFonts w:eastAsiaTheme="minorEastAsia"/>
        </w:rPr>
      </w:pPr>
      <w:bookmarkStart w:id="28" w:name="_Toc57635185"/>
      <w:bookmarkStart w:id="29" w:name="_Toc59369406"/>
      <w:r w:rsidRPr="00017139">
        <w:rPr>
          <w:rFonts w:eastAsiaTheme="minorEastAsia"/>
        </w:rPr>
        <w:t>CPU speed approximation</w:t>
      </w:r>
      <w:bookmarkEnd w:id="28"/>
      <w:bookmarkEnd w:id="29"/>
    </w:p>
    <w:p w14:paraId="6C99C89B" w14:textId="77777777" w:rsidR="000C68AA" w:rsidRDefault="000C68AA" w:rsidP="000C68AA">
      <w:pPr>
        <w:spacing w:after="0" w:line="240" w:lineRule="auto"/>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             PIC microcontroller has quadrature architecture which means it take 4 clock cycles to execute one instruction and in order to select the input, read the value, convert it then store it in the SD card, this could take 20 instructions five for each step.</w:t>
      </w:r>
    </w:p>
    <w:p w14:paraId="62B1D6E5" w14:textId="54AA13E3" w:rsidR="000C68AA" w:rsidRDefault="000C68AA" w:rsidP="000C68AA">
      <w:pPr>
        <w:spacing w:after="0" w:line="240" w:lineRule="auto"/>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             Assuming that all the </w:t>
      </w:r>
      <w:r w:rsidR="002873DF">
        <w:rPr>
          <w:rFonts w:asciiTheme="majorBidi" w:eastAsiaTheme="minorEastAsia" w:hAnsiTheme="majorBidi" w:cstheme="majorBidi"/>
          <w:sz w:val="24"/>
          <w:szCs w:val="24"/>
        </w:rPr>
        <w:t>9</w:t>
      </w:r>
      <w:r>
        <w:rPr>
          <w:rFonts w:asciiTheme="majorBidi" w:eastAsiaTheme="minorEastAsia" w:hAnsiTheme="majorBidi" w:cstheme="majorBidi"/>
          <w:sz w:val="24"/>
          <w:szCs w:val="24"/>
        </w:rPr>
        <w:t xml:space="preserve"> readings happen at the same time with the same speed which is the speed of the fasted reading 1/10</w:t>
      </w:r>
      <w:r w:rsidR="002873DF">
        <w:rPr>
          <w:rFonts w:asciiTheme="majorBidi" w:eastAsiaTheme="minorEastAsia" w:hAnsiTheme="majorBidi" w:cstheme="majorBidi"/>
          <w:sz w:val="24"/>
          <w:szCs w:val="24"/>
        </w:rPr>
        <w:t>m</w:t>
      </w:r>
      <w:r>
        <w:rPr>
          <w:rFonts w:asciiTheme="majorBidi" w:eastAsiaTheme="minorEastAsia" w:hAnsiTheme="majorBidi" w:cstheme="majorBidi"/>
          <w:sz w:val="24"/>
          <w:szCs w:val="24"/>
        </w:rPr>
        <w:t xml:space="preserve">S, therefore, this yields </w:t>
      </w:r>
      <w:r w:rsidR="008E5B7E">
        <w:rPr>
          <w:rFonts w:asciiTheme="majorBidi" w:eastAsiaTheme="minorEastAsia" w:hAnsiTheme="majorBidi" w:cstheme="majorBidi"/>
          <w:sz w:val="24"/>
          <w:szCs w:val="24"/>
        </w:rPr>
        <w:t xml:space="preserve">nearly </w:t>
      </w:r>
      <w:r>
        <w:rPr>
          <w:rFonts w:asciiTheme="majorBidi" w:eastAsiaTheme="minorEastAsia" w:hAnsiTheme="majorBidi" w:cstheme="majorBidi"/>
          <w:sz w:val="24"/>
          <w:szCs w:val="24"/>
        </w:rPr>
        <w:t>100 readings per second and 10*100 readings per second for all the parameters which is 1000 readings per second.</w:t>
      </w:r>
    </w:p>
    <w:p w14:paraId="71D4FFAC" w14:textId="2183DEDE" w:rsidR="000C68AA" w:rsidRDefault="000C68AA" w:rsidP="00666EA9">
      <w:pPr>
        <w:spacing w:after="0" w:line="240" w:lineRule="auto"/>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              As every reading takes 20 instructions, therefore, 1000 readings take </w:t>
      </w:r>
      <w:r w:rsidR="008E5B7E">
        <w:rPr>
          <w:rFonts w:asciiTheme="majorBidi" w:eastAsiaTheme="minorEastAsia" w:hAnsiTheme="majorBidi" w:cstheme="majorBidi"/>
          <w:sz w:val="24"/>
          <w:szCs w:val="24"/>
        </w:rPr>
        <w:t>1</w:t>
      </w:r>
      <w:r>
        <w:rPr>
          <w:rFonts w:asciiTheme="majorBidi" w:eastAsiaTheme="minorEastAsia" w:hAnsiTheme="majorBidi" w:cstheme="majorBidi"/>
          <w:sz w:val="24"/>
          <w:szCs w:val="24"/>
        </w:rPr>
        <w:t>000*20 which is 2,0,000 instructions per second, and as every instruction takes 4 clock cycles, then it will take 4*20,000 which is 80,000 clock cycles which is 8</w:t>
      </w:r>
      <w:r w:rsidR="008E5B7E">
        <w:rPr>
          <w:rFonts w:asciiTheme="majorBidi" w:eastAsiaTheme="minorEastAsia" w:hAnsiTheme="majorBidi" w:cstheme="majorBidi"/>
          <w:sz w:val="24"/>
          <w:szCs w:val="24"/>
        </w:rPr>
        <w:t xml:space="preserve">0 </w:t>
      </w:r>
      <w:r w:rsidR="00666EA9">
        <w:rPr>
          <w:rFonts w:asciiTheme="majorBidi" w:eastAsiaTheme="minorEastAsia" w:hAnsiTheme="majorBidi" w:cstheme="majorBidi"/>
          <w:sz w:val="24"/>
          <w:szCs w:val="24"/>
        </w:rPr>
        <w:t>KHZ processor and a</w:t>
      </w:r>
      <w:r>
        <w:rPr>
          <w:rFonts w:asciiTheme="majorBidi" w:eastAsiaTheme="minorEastAsia" w:hAnsiTheme="majorBidi" w:cstheme="majorBidi"/>
          <w:sz w:val="24"/>
          <w:szCs w:val="24"/>
        </w:rPr>
        <w:t xml:space="preserve">s a rule of thumb for more allowances, the approximate CPU size has to be doubled </w:t>
      </w:r>
      <w:r w:rsidR="00826734">
        <w:rPr>
          <w:rFonts w:asciiTheme="majorBidi" w:eastAsiaTheme="minorEastAsia" w:hAnsiTheme="majorBidi" w:cstheme="majorBidi"/>
          <w:sz w:val="24"/>
          <w:szCs w:val="24"/>
        </w:rPr>
        <w:t xml:space="preserve">twice </w:t>
      </w:r>
      <w:r>
        <w:rPr>
          <w:rFonts w:asciiTheme="majorBidi" w:eastAsiaTheme="minorEastAsia" w:hAnsiTheme="majorBidi" w:cstheme="majorBidi"/>
          <w:sz w:val="24"/>
          <w:szCs w:val="24"/>
        </w:rPr>
        <w:t xml:space="preserve">ending in </w:t>
      </w:r>
      <w:r w:rsidR="00666EA9">
        <w:rPr>
          <w:rFonts w:asciiTheme="majorBidi" w:eastAsiaTheme="minorEastAsia" w:hAnsiTheme="majorBidi" w:cstheme="majorBidi"/>
          <w:sz w:val="24"/>
          <w:szCs w:val="24"/>
        </w:rPr>
        <w:t>320KHZ</w:t>
      </w:r>
      <w:r>
        <w:rPr>
          <w:rFonts w:asciiTheme="majorBidi" w:eastAsiaTheme="minorEastAsia" w:hAnsiTheme="majorBidi" w:cstheme="majorBidi"/>
          <w:sz w:val="24"/>
          <w:szCs w:val="24"/>
        </w:rPr>
        <w:t>.</w:t>
      </w:r>
      <w:r w:rsidR="00666EA9">
        <w:rPr>
          <w:rFonts w:asciiTheme="majorBidi" w:eastAsiaTheme="minorEastAsia" w:hAnsiTheme="majorBidi" w:cstheme="majorBidi"/>
          <w:sz w:val="24"/>
          <w:szCs w:val="24"/>
        </w:rPr>
        <w:t xml:space="preserve"> But as the CPU speed in PIC microcontroller is in MHZ, then the speed will be rounded up to 4 MHZ which is the minimum available.   </w:t>
      </w:r>
    </w:p>
    <w:p w14:paraId="136170BC" w14:textId="77777777" w:rsidR="000C68AA" w:rsidRDefault="000C68AA" w:rsidP="000C68AA">
      <w:pPr>
        <w:spacing w:after="0" w:line="240" w:lineRule="auto"/>
        <w:rPr>
          <w:rFonts w:asciiTheme="majorBidi" w:eastAsiaTheme="minorEastAsia" w:hAnsiTheme="majorBidi" w:cstheme="majorBidi"/>
          <w:sz w:val="24"/>
          <w:szCs w:val="24"/>
        </w:rPr>
      </w:pPr>
    </w:p>
    <w:p w14:paraId="24BCCC47" w14:textId="77777777" w:rsidR="000C68AA" w:rsidRPr="00017139" w:rsidRDefault="000C68AA" w:rsidP="000C68AA">
      <w:pPr>
        <w:pStyle w:val="Heading2"/>
        <w:rPr>
          <w:rFonts w:eastAsiaTheme="minorEastAsia"/>
        </w:rPr>
      </w:pPr>
      <w:bookmarkStart w:id="30" w:name="_Toc57635186"/>
      <w:bookmarkStart w:id="31" w:name="_Toc59369407"/>
      <w:r w:rsidRPr="00017139">
        <w:rPr>
          <w:rFonts w:eastAsiaTheme="minorEastAsia"/>
        </w:rPr>
        <w:t>Number of pins</w:t>
      </w:r>
      <w:bookmarkEnd w:id="30"/>
      <w:bookmarkEnd w:id="31"/>
    </w:p>
    <w:tbl>
      <w:tblPr>
        <w:tblStyle w:val="TableGrid"/>
        <w:tblW w:w="3976" w:type="dxa"/>
        <w:tblLook w:val="04A0" w:firstRow="1" w:lastRow="0" w:firstColumn="1" w:lastColumn="0" w:noHBand="0" w:noVBand="1"/>
      </w:tblPr>
      <w:tblGrid>
        <w:gridCol w:w="2040"/>
        <w:gridCol w:w="1936"/>
      </w:tblGrid>
      <w:tr w:rsidR="00666EA9" w14:paraId="116CF9F4" w14:textId="03865F0C" w:rsidTr="00666EA9">
        <w:tc>
          <w:tcPr>
            <w:tcW w:w="2040" w:type="dxa"/>
          </w:tcPr>
          <w:p w14:paraId="3D074A69" w14:textId="77777777" w:rsidR="00666EA9" w:rsidRDefault="00666EA9" w:rsidP="005E5C23">
            <w:pPr>
              <w:jc w:val="center"/>
              <w:rPr>
                <w:rFonts w:asciiTheme="majorBidi" w:eastAsiaTheme="minorEastAsia" w:hAnsiTheme="majorBidi" w:cstheme="majorBidi"/>
                <w:sz w:val="24"/>
                <w:szCs w:val="24"/>
              </w:rPr>
            </w:pPr>
          </w:p>
        </w:tc>
        <w:tc>
          <w:tcPr>
            <w:tcW w:w="1936" w:type="dxa"/>
          </w:tcPr>
          <w:p w14:paraId="5BBE77D5" w14:textId="6056A07E"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Number of signal pins</w:t>
            </w:r>
          </w:p>
        </w:tc>
      </w:tr>
      <w:tr w:rsidR="00666EA9" w14:paraId="6B776F3B" w14:textId="727DFFED" w:rsidTr="00666EA9">
        <w:tc>
          <w:tcPr>
            <w:tcW w:w="2040" w:type="dxa"/>
          </w:tcPr>
          <w:p w14:paraId="3958F8B2" w14:textId="609B1DDD"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Temperature &amp; humidity</w:t>
            </w:r>
          </w:p>
        </w:tc>
        <w:tc>
          <w:tcPr>
            <w:tcW w:w="1936" w:type="dxa"/>
          </w:tcPr>
          <w:p w14:paraId="2549937E" w14:textId="37E77958"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r>
      <w:tr w:rsidR="00666EA9" w14:paraId="616E4AE7" w14:textId="3BD72CAB" w:rsidTr="00666EA9">
        <w:tc>
          <w:tcPr>
            <w:tcW w:w="2040" w:type="dxa"/>
          </w:tcPr>
          <w:p w14:paraId="1EE6EFE6" w14:textId="339B2BF6"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Particle sensor</w:t>
            </w:r>
          </w:p>
        </w:tc>
        <w:tc>
          <w:tcPr>
            <w:tcW w:w="1936" w:type="dxa"/>
          </w:tcPr>
          <w:p w14:paraId="1C8DFCD6" w14:textId="6FD42049" w:rsidR="00666EA9" w:rsidRDefault="00666EA9" w:rsidP="00666EA9">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r>
      <w:tr w:rsidR="00666EA9" w14:paraId="1DFFAD4B" w14:textId="593EB3A9" w:rsidTr="00666EA9">
        <w:tc>
          <w:tcPr>
            <w:tcW w:w="2040" w:type="dxa"/>
          </w:tcPr>
          <w:p w14:paraId="2C687554" w14:textId="7B4AB151" w:rsidR="00666EA9" w:rsidRDefault="00666EA9" w:rsidP="00826734">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VOC sensor</w:t>
            </w:r>
          </w:p>
        </w:tc>
        <w:tc>
          <w:tcPr>
            <w:tcW w:w="1936" w:type="dxa"/>
          </w:tcPr>
          <w:p w14:paraId="3E69D3E9" w14:textId="7C58A58E"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r>
      <w:tr w:rsidR="00666EA9" w14:paraId="790C33D3" w14:textId="0BFDF3BB" w:rsidTr="00666EA9">
        <w:tc>
          <w:tcPr>
            <w:tcW w:w="2040" w:type="dxa"/>
          </w:tcPr>
          <w:p w14:paraId="7F472F5B" w14:textId="3EC59540" w:rsidR="00666EA9" w:rsidRDefault="00666EA9" w:rsidP="00826734">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GPS sensor</w:t>
            </w:r>
          </w:p>
        </w:tc>
        <w:tc>
          <w:tcPr>
            <w:tcW w:w="1936" w:type="dxa"/>
          </w:tcPr>
          <w:p w14:paraId="68F0C5B2" w14:textId="4F68A39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r>
      <w:tr w:rsidR="00666EA9" w14:paraId="73E837EB" w14:textId="3953805E" w:rsidTr="00666EA9">
        <w:tc>
          <w:tcPr>
            <w:tcW w:w="2040" w:type="dxa"/>
          </w:tcPr>
          <w:p w14:paraId="55999167" w14:textId="2212B0D9" w:rsidR="00666EA9" w:rsidRDefault="00666EA9" w:rsidP="00826734">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Brightness sensor</w:t>
            </w:r>
          </w:p>
        </w:tc>
        <w:tc>
          <w:tcPr>
            <w:tcW w:w="1936" w:type="dxa"/>
          </w:tcPr>
          <w:p w14:paraId="7F6C047D" w14:textId="7FEA0256"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r>
      <w:tr w:rsidR="00666EA9" w14:paraId="58FF884A" w14:textId="1A76DABE" w:rsidTr="00666EA9">
        <w:tc>
          <w:tcPr>
            <w:tcW w:w="2040" w:type="dxa"/>
          </w:tcPr>
          <w:p w14:paraId="28B70C22" w14:textId="55E2EB17" w:rsidR="00666EA9" w:rsidRDefault="00666EA9" w:rsidP="00826734">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UV sensor</w:t>
            </w:r>
          </w:p>
        </w:tc>
        <w:tc>
          <w:tcPr>
            <w:tcW w:w="1936" w:type="dxa"/>
          </w:tcPr>
          <w:p w14:paraId="11593DC9" w14:textId="486904CD"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r>
      <w:tr w:rsidR="00666EA9" w14:paraId="75548222" w14:textId="77777777" w:rsidTr="00666EA9">
        <w:tc>
          <w:tcPr>
            <w:tcW w:w="2040" w:type="dxa"/>
          </w:tcPr>
          <w:p w14:paraId="113B43F7" w14:textId="33691B44"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Wind speed</w:t>
            </w:r>
          </w:p>
        </w:tc>
        <w:tc>
          <w:tcPr>
            <w:tcW w:w="1936" w:type="dxa"/>
          </w:tcPr>
          <w:p w14:paraId="29AB10FB" w14:textId="25151252"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r>
      <w:tr w:rsidR="00666EA9" w14:paraId="4B572A8F" w14:textId="77777777" w:rsidTr="00666EA9">
        <w:tc>
          <w:tcPr>
            <w:tcW w:w="2040" w:type="dxa"/>
          </w:tcPr>
          <w:p w14:paraId="0EDA5CBC" w14:textId="59B8E424"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Wind direction</w:t>
            </w:r>
          </w:p>
        </w:tc>
        <w:tc>
          <w:tcPr>
            <w:tcW w:w="1936" w:type="dxa"/>
          </w:tcPr>
          <w:p w14:paraId="6A24591C" w14:textId="346C9414"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r>
      <w:tr w:rsidR="00666EA9" w14:paraId="0C186C07" w14:textId="425EA07B" w:rsidTr="00666EA9">
        <w:tc>
          <w:tcPr>
            <w:tcW w:w="2040" w:type="dxa"/>
          </w:tcPr>
          <w:p w14:paraId="68E356F9"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USB module </w:t>
            </w:r>
          </w:p>
        </w:tc>
        <w:tc>
          <w:tcPr>
            <w:tcW w:w="1936" w:type="dxa"/>
          </w:tcPr>
          <w:p w14:paraId="748C842B"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r w:rsidR="00666EA9" w14:paraId="3337FCD9" w14:textId="741ADD05" w:rsidTr="00666EA9">
        <w:tc>
          <w:tcPr>
            <w:tcW w:w="2040" w:type="dxa"/>
          </w:tcPr>
          <w:p w14:paraId="12B1D1CC"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RS232 module</w:t>
            </w:r>
          </w:p>
        </w:tc>
        <w:tc>
          <w:tcPr>
            <w:tcW w:w="1936" w:type="dxa"/>
          </w:tcPr>
          <w:p w14:paraId="4ACA2CF7"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r>
      <w:tr w:rsidR="00666EA9" w14:paraId="358AF47B" w14:textId="5876F176" w:rsidTr="00666EA9">
        <w:tc>
          <w:tcPr>
            <w:tcW w:w="2040" w:type="dxa"/>
          </w:tcPr>
          <w:p w14:paraId="4662DC7C"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SPI</w:t>
            </w:r>
          </w:p>
        </w:tc>
        <w:tc>
          <w:tcPr>
            <w:tcW w:w="1936" w:type="dxa"/>
          </w:tcPr>
          <w:p w14:paraId="59B157E3"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3</w:t>
            </w:r>
          </w:p>
        </w:tc>
      </w:tr>
      <w:tr w:rsidR="00666EA9" w14:paraId="0295AA1B" w14:textId="14B3906A" w:rsidTr="00666EA9">
        <w:tc>
          <w:tcPr>
            <w:tcW w:w="2040" w:type="dxa"/>
          </w:tcPr>
          <w:p w14:paraId="426F3043"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Start button</w:t>
            </w:r>
          </w:p>
        </w:tc>
        <w:tc>
          <w:tcPr>
            <w:tcW w:w="1936" w:type="dxa"/>
          </w:tcPr>
          <w:p w14:paraId="3E9B58E6"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r>
      <w:tr w:rsidR="00666EA9" w14:paraId="17F4D1C5" w14:textId="793A7576" w:rsidTr="00666EA9">
        <w:tc>
          <w:tcPr>
            <w:tcW w:w="2040" w:type="dxa"/>
          </w:tcPr>
          <w:p w14:paraId="4A578A80"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Digital tell</w:t>
            </w:r>
          </w:p>
        </w:tc>
        <w:tc>
          <w:tcPr>
            <w:tcW w:w="1936" w:type="dxa"/>
          </w:tcPr>
          <w:p w14:paraId="1B6939B4"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r>
      <w:tr w:rsidR="00666EA9" w14:paraId="43AEF8C7" w14:textId="2287B61E" w:rsidTr="00666EA9">
        <w:tc>
          <w:tcPr>
            <w:tcW w:w="2040" w:type="dxa"/>
          </w:tcPr>
          <w:p w14:paraId="3E65575F"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power</w:t>
            </w:r>
          </w:p>
        </w:tc>
        <w:tc>
          <w:tcPr>
            <w:tcW w:w="1936" w:type="dxa"/>
          </w:tcPr>
          <w:p w14:paraId="50D59F5E"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r>
      <w:tr w:rsidR="00666EA9" w14:paraId="2580623F" w14:textId="17EE4AD0" w:rsidTr="00666EA9">
        <w:tc>
          <w:tcPr>
            <w:tcW w:w="2040" w:type="dxa"/>
          </w:tcPr>
          <w:p w14:paraId="2A9B669E"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Ground </w:t>
            </w:r>
          </w:p>
        </w:tc>
        <w:tc>
          <w:tcPr>
            <w:tcW w:w="1936" w:type="dxa"/>
          </w:tcPr>
          <w:p w14:paraId="26BC83C8" w14:textId="77777777"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r>
      <w:tr w:rsidR="00666EA9" w14:paraId="4BB1DB54" w14:textId="6D5625D3" w:rsidTr="00666EA9">
        <w:tc>
          <w:tcPr>
            <w:tcW w:w="2040" w:type="dxa"/>
          </w:tcPr>
          <w:p w14:paraId="1611AB87" w14:textId="6D3653EA"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Total </w:t>
            </w:r>
          </w:p>
        </w:tc>
        <w:tc>
          <w:tcPr>
            <w:tcW w:w="1936" w:type="dxa"/>
          </w:tcPr>
          <w:p w14:paraId="3EEE0547" w14:textId="2A81B9D0" w:rsidR="00666EA9"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 xml:space="preserve"> 24 pins</w:t>
            </w:r>
          </w:p>
        </w:tc>
      </w:tr>
    </w:tbl>
    <w:p w14:paraId="4A1ED2FD" w14:textId="77777777" w:rsidR="000C68AA" w:rsidRDefault="000C68AA" w:rsidP="000C68AA">
      <w:pPr>
        <w:spacing w:after="0" w:line="240" w:lineRule="auto"/>
        <w:rPr>
          <w:rFonts w:asciiTheme="majorBidi" w:hAnsiTheme="majorBidi" w:cstheme="majorBidi"/>
          <w:i/>
          <w:iCs/>
          <w:sz w:val="24"/>
          <w:szCs w:val="24"/>
        </w:rPr>
      </w:pPr>
      <w:r>
        <w:rPr>
          <w:rFonts w:asciiTheme="majorBidi" w:eastAsiaTheme="minorEastAsia" w:hAnsiTheme="majorBidi" w:cstheme="majorBidi"/>
          <w:sz w:val="24"/>
          <w:szCs w:val="24"/>
        </w:rPr>
        <w:t xml:space="preserve">  </w:t>
      </w:r>
      <w:r w:rsidRPr="00D8390E">
        <w:rPr>
          <w:rFonts w:asciiTheme="majorBidi" w:hAnsiTheme="majorBidi" w:cstheme="majorBidi"/>
          <w:i/>
          <w:iCs/>
          <w:sz w:val="24"/>
          <w:szCs w:val="24"/>
        </w:rPr>
        <w:t>Table</w:t>
      </w:r>
      <w:r>
        <w:rPr>
          <w:rFonts w:asciiTheme="majorBidi" w:hAnsiTheme="majorBidi" w:cstheme="majorBidi"/>
          <w:i/>
          <w:iCs/>
          <w:sz w:val="24"/>
          <w:szCs w:val="24"/>
        </w:rPr>
        <w:t xml:space="preserve"> 19</w:t>
      </w:r>
      <w:r w:rsidRPr="00D8390E">
        <w:rPr>
          <w:rFonts w:asciiTheme="majorBidi" w:hAnsiTheme="majorBidi" w:cstheme="majorBidi"/>
          <w:i/>
          <w:iCs/>
          <w:sz w:val="24"/>
          <w:szCs w:val="24"/>
        </w:rPr>
        <w:t xml:space="preserve">; </w:t>
      </w:r>
      <w:r>
        <w:rPr>
          <w:rFonts w:asciiTheme="majorBidi" w:hAnsiTheme="majorBidi" w:cstheme="majorBidi"/>
          <w:i/>
          <w:iCs/>
          <w:sz w:val="24"/>
          <w:szCs w:val="24"/>
        </w:rPr>
        <w:t>demonstrates the number of pins required</w:t>
      </w:r>
    </w:p>
    <w:p w14:paraId="1B910895" w14:textId="676331EB" w:rsidR="000C68AA" w:rsidRDefault="000C68AA" w:rsidP="000C68AA">
      <w:pPr>
        <w:spacing w:after="0" w:line="240" w:lineRule="auto"/>
        <w:rPr>
          <w:rFonts w:asciiTheme="majorBidi" w:eastAsiaTheme="minorEastAsia" w:hAnsiTheme="majorBidi" w:cstheme="majorBidi"/>
          <w:sz w:val="24"/>
          <w:szCs w:val="24"/>
        </w:rPr>
      </w:pPr>
    </w:p>
    <w:p w14:paraId="637EE2B4" w14:textId="4F49B4B6" w:rsidR="000C68AA" w:rsidRPr="000C68AA" w:rsidRDefault="000C68AA" w:rsidP="000C68AA">
      <w:pPr>
        <w:pStyle w:val="Heading2"/>
        <w:rPr>
          <w:rFonts w:eastAsiaTheme="minorEastAsia"/>
        </w:rPr>
      </w:pPr>
      <w:bookmarkStart w:id="32" w:name="_Toc57635187"/>
      <w:bookmarkStart w:id="33" w:name="_Toc59369408"/>
      <w:r w:rsidRPr="000C68AA">
        <w:rPr>
          <w:rFonts w:eastAsiaTheme="minorEastAsia"/>
        </w:rPr>
        <w:t>Minimum specifications</w:t>
      </w:r>
      <w:bookmarkEnd w:id="32"/>
      <w:bookmarkEnd w:id="33"/>
    </w:p>
    <w:tbl>
      <w:tblPr>
        <w:tblStyle w:val="TableGrid"/>
        <w:tblW w:w="0" w:type="auto"/>
        <w:tblLook w:val="04A0" w:firstRow="1" w:lastRow="0" w:firstColumn="1" w:lastColumn="0" w:noHBand="0" w:noVBand="1"/>
      </w:tblPr>
      <w:tblGrid>
        <w:gridCol w:w="866"/>
        <w:gridCol w:w="815"/>
        <w:gridCol w:w="946"/>
        <w:gridCol w:w="701"/>
        <w:gridCol w:w="917"/>
        <w:gridCol w:w="1176"/>
        <w:gridCol w:w="900"/>
        <w:gridCol w:w="900"/>
        <w:gridCol w:w="900"/>
        <w:gridCol w:w="895"/>
      </w:tblGrid>
      <w:tr w:rsidR="00A765B5" w14:paraId="4446F988" w14:textId="77777777" w:rsidTr="00A765B5">
        <w:tc>
          <w:tcPr>
            <w:tcW w:w="866" w:type="dxa"/>
          </w:tcPr>
          <w:p w14:paraId="162D844E" w14:textId="77777777"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USB</w:t>
            </w:r>
          </w:p>
        </w:tc>
        <w:tc>
          <w:tcPr>
            <w:tcW w:w="815" w:type="dxa"/>
          </w:tcPr>
          <w:p w14:paraId="6B395DF4" w14:textId="77777777"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SPI</w:t>
            </w:r>
          </w:p>
        </w:tc>
        <w:tc>
          <w:tcPr>
            <w:tcW w:w="946" w:type="dxa"/>
          </w:tcPr>
          <w:p w14:paraId="12D64DA2" w14:textId="77777777"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UART</w:t>
            </w:r>
          </w:p>
        </w:tc>
        <w:tc>
          <w:tcPr>
            <w:tcW w:w="701" w:type="dxa"/>
          </w:tcPr>
          <w:p w14:paraId="6C2A23B4" w14:textId="4765EC8A"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I2C</w:t>
            </w:r>
          </w:p>
        </w:tc>
        <w:tc>
          <w:tcPr>
            <w:tcW w:w="917" w:type="dxa"/>
          </w:tcPr>
          <w:p w14:paraId="426CFA39" w14:textId="3F48EFF3"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ADC inputs</w:t>
            </w:r>
          </w:p>
        </w:tc>
        <w:tc>
          <w:tcPr>
            <w:tcW w:w="1176" w:type="dxa"/>
          </w:tcPr>
          <w:p w14:paraId="69C8234A" w14:textId="77777777"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ADC resolution</w:t>
            </w:r>
          </w:p>
        </w:tc>
        <w:tc>
          <w:tcPr>
            <w:tcW w:w="900" w:type="dxa"/>
          </w:tcPr>
          <w:p w14:paraId="3DFEABC5" w14:textId="77777777"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RAM</w:t>
            </w:r>
          </w:p>
        </w:tc>
        <w:tc>
          <w:tcPr>
            <w:tcW w:w="900" w:type="dxa"/>
          </w:tcPr>
          <w:p w14:paraId="6E106EE5" w14:textId="77777777"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ROM</w:t>
            </w:r>
          </w:p>
        </w:tc>
        <w:tc>
          <w:tcPr>
            <w:tcW w:w="900" w:type="dxa"/>
          </w:tcPr>
          <w:p w14:paraId="077B283A" w14:textId="77777777"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CPU speed</w:t>
            </w:r>
          </w:p>
        </w:tc>
        <w:tc>
          <w:tcPr>
            <w:tcW w:w="895" w:type="dxa"/>
          </w:tcPr>
          <w:p w14:paraId="1AC2F53E" w14:textId="77777777"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Pin count</w:t>
            </w:r>
          </w:p>
        </w:tc>
      </w:tr>
      <w:tr w:rsidR="00A765B5" w14:paraId="02CE37A2" w14:textId="77777777" w:rsidTr="00A765B5">
        <w:tc>
          <w:tcPr>
            <w:tcW w:w="866" w:type="dxa"/>
          </w:tcPr>
          <w:p w14:paraId="71DF9E1C" w14:textId="77777777"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815" w:type="dxa"/>
          </w:tcPr>
          <w:p w14:paraId="2AC191DB" w14:textId="77777777"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946" w:type="dxa"/>
          </w:tcPr>
          <w:p w14:paraId="5F0557CC" w14:textId="77777777"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701" w:type="dxa"/>
          </w:tcPr>
          <w:p w14:paraId="09895737" w14:textId="2C3052BC"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w:t>
            </w:r>
          </w:p>
        </w:tc>
        <w:tc>
          <w:tcPr>
            <w:tcW w:w="917" w:type="dxa"/>
          </w:tcPr>
          <w:p w14:paraId="6B0613C2" w14:textId="27A895D8"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w:t>
            </w:r>
          </w:p>
        </w:tc>
        <w:tc>
          <w:tcPr>
            <w:tcW w:w="1176" w:type="dxa"/>
          </w:tcPr>
          <w:p w14:paraId="6330F3D5" w14:textId="6F66C211"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8</w:t>
            </w:r>
          </w:p>
        </w:tc>
        <w:tc>
          <w:tcPr>
            <w:tcW w:w="900" w:type="dxa"/>
          </w:tcPr>
          <w:p w14:paraId="6807240B" w14:textId="77777777"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400 bytes</w:t>
            </w:r>
          </w:p>
        </w:tc>
        <w:tc>
          <w:tcPr>
            <w:tcW w:w="900" w:type="dxa"/>
          </w:tcPr>
          <w:p w14:paraId="74FEA8E3" w14:textId="77777777"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16 KB</w:t>
            </w:r>
          </w:p>
        </w:tc>
        <w:tc>
          <w:tcPr>
            <w:tcW w:w="900" w:type="dxa"/>
          </w:tcPr>
          <w:p w14:paraId="68A20612" w14:textId="27F51C4C" w:rsidR="00A765B5" w:rsidRDefault="00A765B5"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4 MHZ</w:t>
            </w:r>
          </w:p>
        </w:tc>
        <w:tc>
          <w:tcPr>
            <w:tcW w:w="895" w:type="dxa"/>
          </w:tcPr>
          <w:p w14:paraId="2ACFD940" w14:textId="01F6234F" w:rsidR="00A765B5" w:rsidRDefault="00666EA9" w:rsidP="005E5C23">
            <w:pPr>
              <w:jc w:val="center"/>
              <w:rPr>
                <w:rFonts w:asciiTheme="majorBidi" w:eastAsiaTheme="minorEastAsia" w:hAnsiTheme="majorBidi" w:cstheme="majorBidi"/>
                <w:sz w:val="24"/>
                <w:szCs w:val="24"/>
              </w:rPr>
            </w:pPr>
            <w:r>
              <w:rPr>
                <w:rFonts w:asciiTheme="majorBidi" w:eastAsiaTheme="minorEastAsia" w:hAnsiTheme="majorBidi" w:cstheme="majorBidi"/>
                <w:sz w:val="24"/>
                <w:szCs w:val="24"/>
              </w:rPr>
              <w:t>24</w:t>
            </w:r>
          </w:p>
        </w:tc>
      </w:tr>
    </w:tbl>
    <w:p w14:paraId="4B628BDC" w14:textId="5888EE37" w:rsidR="000C68AA" w:rsidRDefault="000C68AA" w:rsidP="000C68AA">
      <w:pPr>
        <w:spacing w:after="0" w:line="240" w:lineRule="auto"/>
        <w:rPr>
          <w:rFonts w:asciiTheme="majorBidi" w:hAnsiTheme="majorBidi" w:cstheme="majorBidi"/>
          <w:i/>
          <w:iCs/>
          <w:sz w:val="24"/>
          <w:szCs w:val="24"/>
        </w:rPr>
      </w:pPr>
      <w:r w:rsidRPr="00D8390E">
        <w:rPr>
          <w:rFonts w:asciiTheme="majorBidi" w:hAnsiTheme="majorBidi" w:cstheme="majorBidi"/>
          <w:i/>
          <w:iCs/>
          <w:sz w:val="24"/>
          <w:szCs w:val="24"/>
        </w:rPr>
        <w:t>Table</w:t>
      </w:r>
      <w:r>
        <w:rPr>
          <w:rFonts w:asciiTheme="majorBidi" w:hAnsiTheme="majorBidi" w:cstheme="majorBidi"/>
          <w:i/>
          <w:iCs/>
          <w:sz w:val="24"/>
          <w:szCs w:val="24"/>
        </w:rPr>
        <w:t xml:space="preserve"> </w:t>
      </w:r>
      <w:r w:rsidRPr="00D8390E">
        <w:rPr>
          <w:rFonts w:asciiTheme="majorBidi" w:hAnsiTheme="majorBidi" w:cstheme="majorBidi"/>
          <w:i/>
          <w:iCs/>
          <w:sz w:val="24"/>
          <w:szCs w:val="24"/>
        </w:rPr>
        <w:t>2</w:t>
      </w:r>
      <w:r>
        <w:rPr>
          <w:rFonts w:asciiTheme="majorBidi" w:hAnsiTheme="majorBidi" w:cstheme="majorBidi"/>
          <w:i/>
          <w:iCs/>
          <w:sz w:val="24"/>
          <w:szCs w:val="24"/>
        </w:rPr>
        <w:t>0</w:t>
      </w:r>
      <w:r w:rsidRPr="00D8390E">
        <w:rPr>
          <w:rFonts w:asciiTheme="majorBidi" w:hAnsiTheme="majorBidi" w:cstheme="majorBidi"/>
          <w:i/>
          <w:iCs/>
          <w:sz w:val="24"/>
          <w:szCs w:val="24"/>
        </w:rPr>
        <w:t xml:space="preserve">; </w:t>
      </w:r>
      <w:r>
        <w:rPr>
          <w:rFonts w:asciiTheme="majorBidi" w:hAnsiTheme="majorBidi" w:cstheme="majorBidi"/>
          <w:i/>
          <w:iCs/>
          <w:sz w:val="24"/>
          <w:szCs w:val="24"/>
        </w:rPr>
        <w:t>demonstrates the minimum microcontroller required</w:t>
      </w:r>
    </w:p>
    <w:p w14:paraId="1827A9C5" w14:textId="44A8B2B9" w:rsidR="000C68AA" w:rsidRDefault="000C68AA" w:rsidP="000C68AA">
      <w:pPr>
        <w:spacing w:after="0" w:line="240" w:lineRule="auto"/>
        <w:rPr>
          <w:rFonts w:asciiTheme="majorBidi" w:hAnsiTheme="majorBidi" w:cstheme="majorBidi"/>
          <w:i/>
          <w:iCs/>
          <w:sz w:val="24"/>
          <w:szCs w:val="24"/>
        </w:rPr>
      </w:pPr>
    </w:p>
    <w:p w14:paraId="4005EC55" w14:textId="77777777" w:rsidR="000C68AA" w:rsidRPr="00017139" w:rsidRDefault="000C68AA" w:rsidP="000C68AA">
      <w:pPr>
        <w:pStyle w:val="Heading1"/>
        <w:rPr>
          <w:rFonts w:eastAsiaTheme="minorEastAsia"/>
        </w:rPr>
      </w:pPr>
      <w:bookmarkStart w:id="34" w:name="_Toc57635188"/>
      <w:bookmarkStart w:id="35" w:name="_Toc59369409"/>
      <w:r w:rsidRPr="00017139">
        <w:rPr>
          <w:rFonts w:eastAsiaTheme="minorEastAsia"/>
        </w:rPr>
        <w:lastRenderedPageBreak/>
        <w:t>Microcontroller selection</w:t>
      </w:r>
      <w:bookmarkEnd w:id="34"/>
      <w:bookmarkEnd w:id="35"/>
    </w:p>
    <w:p w14:paraId="00211503" w14:textId="0B485495" w:rsidR="000C68AA" w:rsidRDefault="00CB2E8B" w:rsidP="000C68AA">
      <w:pPr>
        <w:spacing w:after="0" w:line="240" w:lineRule="auto"/>
        <w:rPr>
          <w:rFonts w:asciiTheme="majorBidi" w:eastAsiaTheme="minorEastAsia" w:hAnsiTheme="majorBidi" w:cstheme="majorBidi"/>
          <w:sz w:val="24"/>
          <w:szCs w:val="24"/>
        </w:rPr>
      </w:pPr>
      <w:r>
        <w:rPr>
          <w:noProof/>
        </w:rPr>
        <w:drawing>
          <wp:inline distT="0" distB="0" distL="0" distR="0" wp14:anchorId="04E849D3" wp14:editId="189B3D7B">
            <wp:extent cx="5731510" cy="3286125"/>
            <wp:effectExtent l="0" t="0" r="2540" b="952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1510" cy="3286125"/>
                    </a:xfrm>
                    <a:prstGeom prst="rect">
                      <a:avLst/>
                    </a:prstGeom>
                    <a:noFill/>
                    <a:ln>
                      <a:noFill/>
                    </a:ln>
                  </pic:spPr>
                </pic:pic>
              </a:graphicData>
            </a:graphic>
          </wp:inline>
        </w:drawing>
      </w:r>
      <w:r w:rsidR="000C68AA" w:rsidRPr="00D8390E">
        <w:rPr>
          <w:rFonts w:asciiTheme="majorBidi" w:hAnsiTheme="majorBidi" w:cstheme="majorBidi"/>
          <w:i/>
          <w:iCs/>
          <w:sz w:val="24"/>
          <w:szCs w:val="24"/>
        </w:rPr>
        <w:t>Table</w:t>
      </w:r>
      <w:r w:rsidR="000C68AA">
        <w:rPr>
          <w:rFonts w:asciiTheme="majorBidi" w:hAnsiTheme="majorBidi" w:cstheme="majorBidi"/>
          <w:i/>
          <w:iCs/>
          <w:sz w:val="24"/>
          <w:szCs w:val="24"/>
        </w:rPr>
        <w:t xml:space="preserve"> </w:t>
      </w:r>
      <w:r w:rsidR="000C68AA" w:rsidRPr="00D8390E">
        <w:rPr>
          <w:rFonts w:asciiTheme="majorBidi" w:hAnsiTheme="majorBidi" w:cstheme="majorBidi"/>
          <w:i/>
          <w:iCs/>
          <w:sz w:val="24"/>
          <w:szCs w:val="24"/>
        </w:rPr>
        <w:t>2</w:t>
      </w:r>
      <w:r w:rsidR="000C68AA">
        <w:rPr>
          <w:rFonts w:asciiTheme="majorBidi" w:hAnsiTheme="majorBidi" w:cstheme="majorBidi"/>
          <w:i/>
          <w:iCs/>
          <w:sz w:val="24"/>
          <w:szCs w:val="24"/>
        </w:rPr>
        <w:t>1</w:t>
      </w:r>
      <w:r w:rsidR="000C68AA" w:rsidRPr="00D8390E">
        <w:rPr>
          <w:rFonts w:asciiTheme="majorBidi" w:hAnsiTheme="majorBidi" w:cstheme="majorBidi"/>
          <w:i/>
          <w:iCs/>
          <w:sz w:val="24"/>
          <w:szCs w:val="24"/>
        </w:rPr>
        <w:t>;</w:t>
      </w:r>
      <w:r w:rsidR="000C68AA">
        <w:rPr>
          <w:rFonts w:asciiTheme="majorBidi" w:hAnsiTheme="majorBidi" w:cstheme="majorBidi"/>
          <w:i/>
          <w:iCs/>
          <w:sz w:val="24"/>
          <w:szCs w:val="24"/>
        </w:rPr>
        <w:t xml:space="preserve"> highlights the different specifications of microcontrollers and the selected one</w:t>
      </w:r>
      <w:r w:rsidR="000C68AA">
        <w:rPr>
          <w:rFonts w:asciiTheme="majorBidi" w:eastAsiaTheme="minorEastAsia" w:hAnsiTheme="majorBidi" w:cstheme="majorBidi"/>
          <w:b/>
          <w:bCs/>
          <w:sz w:val="24"/>
          <w:szCs w:val="24"/>
        </w:rPr>
        <w:t xml:space="preserve"> </w:t>
      </w:r>
      <w:r w:rsidR="000C68AA">
        <w:rPr>
          <w:rFonts w:asciiTheme="majorBidi" w:eastAsiaTheme="minorEastAsia" w:hAnsiTheme="majorBidi" w:cstheme="majorBidi"/>
          <w:sz w:val="24"/>
          <w:szCs w:val="24"/>
        </w:rPr>
        <w:t>[</w:t>
      </w:r>
      <w:r w:rsidR="00210F23">
        <w:rPr>
          <w:rFonts w:asciiTheme="majorBidi" w:eastAsiaTheme="minorEastAsia" w:hAnsiTheme="majorBidi" w:cstheme="majorBidi"/>
          <w:sz w:val="24"/>
          <w:szCs w:val="24"/>
        </w:rPr>
        <w:t>26</w:t>
      </w:r>
      <w:r w:rsidR="000C68AA">
        <w:rPr>
          <w:rFonts w:asciiTheme="majorBidi" w:eastAsiaTheme="minorEastAsia" w:hAnsiTheme="majorBidi" w:cstheme="majorBidi"/>
          <w:sz w:val="24"/>
          <w:szCs w:val="24"/>
        </w:rPr>
        <w:t>]</w:t>
      </w:r>
    </w:p>
    <w:p w14:paraId="63BB3199" w14:textId="1F6A9CBE" w:rsidR="000C68AA" w:rsidRDefault="000C68AA" w:rsidP="000C68AA">
      <w:pPr>
        <w:spacing w:after="0" w:line="240" w:lineRule="auto"/>
        <w:rPr>
          <w:rFonts w:asciiTheme="majorBidi" w:eastAsiaTheme="minorEastAsia" w:hAnsiTheme="majorBidi" w:cstheme="majorBidi"/>
          <w:sz w:val="24"/>
          <w:szCs w:val="24"/>
        </w:rPr>
      </w:pPr>
    </w:p>
    <w:p w14:paraId="0A514838" w14:textId="77777777" w:rsidR="000C68AA" w:rsidRPr="00017139" w:rsidRDefault="000C68AA" w:rsidP="000C68AA">
      <w:pPr>
        <w:pStyle w:val="Heading1"/>
      </w:pPr>
      <w:bookmarkStart w:id="36" w:name="_Toc57635192"/>
      <w:bookmarkStart w:id="37" w:name="_Toc59369410"/>
      <w:r w:rsidRPr="00017139">
        <w:t>Voltage regulator</w:t>
      </w:r>
      <w:bookmarkEnd w:id="36"/>
      <w:bookmarkEnd w:id="37"/>
      <w:r w:rsidRPr="00017139">
        <w:t xml:space="preserve"> </w:t>
      </w:r>
    </w:p>
    <w:p w14:paraId="35CBDD3E" w14:textId="77777777" w:rsidR="000C68AA" w:rsidRDefault="000C68AA" w:rsidP="00BC4FAD">
      <w:pPr>
        <w:tabs>
          <w:tab w:val="left" w:pos="979"/>
        </w:tabs>
        <w:spacing w:after="0"/>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2427"/>
        <w:gridCol w:w="2244"/>
        <w:gridCol w:w="2293"/>
        <w:gridCol w:w="2052"/>
      </w:tblGrid>
      <w:tr w:rsidR="00A65994" w14:paraId="3D9E7514" w14:textId="43982C2E" w:rsidTr="00A65994">
        <w:tc>
          <w:tcPr>
            <w:tcW w:w="2427" w:type="dxa"/>
          </w:tcPr>
          <w:p w14:paraId="18EFE7C4" w14:textId="77777777" w:rsidR="00A65994" w:rsidRDefault="00A65994" w:rsidP="003C4570">
            <w:pPr>
              <w:jc w:val="center"/>
              <w:rPr>
                <w:rFonts w:asciiTheme="majorBidi" w:hAnsiTheme="majorBidi" w:cstheme="majorBidi"/>
                <w:sz w:val="24"/>
                <w:szCs w:val="24"/>
              </w:rPr>
            </w:pPr>
            <w:bookmarkStart w:id="38" w:name="_Hlk57366630"/>
            <w:r>
              <w:rPr>
                <w:rFonts w:asciiTheme="majorBidi" w:hAnsiTheme="majorBidi" w:cstheme="majorBidi"/>
                <w:sz w:val="24"/>
                <w:szCs w:val="24"/>
              </w:rPr>
              <w:t xml:space="preserve">Component </w:t>
            </w:r>
          </w:p>
        </w:tc>
        <w:tc>
          <w:tcPr>
            <w:tcW w:w="2244" w:type="dxa"/>
          </w:tcPr>
          <w:p w14:paraId="469B11D6" w14:textId="77777777"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Supply voltage</w:t>
            </w:r>
          </w:p>
        </w:tc>
        <w:tc>
          <w:tcPr>
            <w:tcW w:w="2293" w:type="dxa"/>
          </w:tcPr>
          <w:p w14:paraId="46080B18" w14:textId="77777777"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 xml:space="preserve">Supply current </w:t>
            </w:r>
          </w:p>
        </w:tc>
        <w:tc>
          <w:tcPr>
            <w:tcW w:w="2052" w:type="dxa"/>
          </w:tcPr>
          <w:p w14:paraId="3FE3A678" w14:textId="45AA32FD"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 xml:space="preserve">Interface </w:t>
            </w:r>
          </w:p>
        </w:tc>
      </w:tr>
      <w:tr w:rsidR="00A65994" w14:paraId="47472ECA" w14:textId="1B76278E" w:rsidTr="00A65994">
        <w:tc>
          <w:tcPr>
            <w:tcW w:w="2427" w:type="dxa"/>
          </w:tcPr>
          <w:p w14:paraId="02FE668C" w14:textId="295CE02A"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Temperature &amp; humidity sensor</w:t>
            </w:r>
          </w:p>
        </w:tc>
        <w:tc>
          <w:tcPr>
            <w:tcW w:w="2244" w:type="dxa"/>
          </w:tcPr>
          <w:p w14:paraId="74B0BA02" w14:textId="5D373668" w:rsidR="00A65994" w:rsidRDefault="0019771E" w:rsidP="003C4570">
            <w:pPr>
              <w:jc w:val="center"/>
              <w:rPr>
                <w:rFonts w:asciiTheme="majorBidi" w:hAnsiTheme="majorBidi" w:cstheme="majorBidi"/>
                <w:sz w:val="24"/>
                <w:szCs w:val="24"/>
              </w:rPr>
            </w:pPr>
            <w:r>
              <w:rPr>
                <w:rFonts w:asciiTheme="majorBidi" w:hAnsiTheme="majorBidi" w:cstheme="majorBidi"/>
                <w:sz w:val="24"/>
                <w:szCs w:val="24"/>
              </w:rPr>
              <w:t>2.4 – 3.3 – 5.5</w:t>
            </w:r>
            <w:r w:rsidR="00A65994">
              <w:rPr>
                <w:rFonts w:asciiTheme="majorBidi" w:hAnsiTheme="majorBidi" w:cstheme="majorBidi"/>
                <w:sz w:val="24"/>
                <w:szCs w:val="24"/>
              </w:rPr>
              <w:t>V</w:t>
            </w:r>
          </w:p>
        </w:tc>
        <w:tc>
          <w:tcPr>
            <w:tcW w:w="2293" w:type="dxa"/>
          </w:tcPr>
          <w:p w14:paraId="3ADCE4ED" w14:textId="3F4F4D1A" w:rsidR="00A65994" w:rsidRDefault="0019771E" w:rsidP="003C4570">
            <w:pPr>
              <w:jc w:val="center"/>
              <w:rPr>
                <w:rFonts w:asciiTheme="majorBidi" w:hAnsiTheme="majorBidi" w:cstheme="majorBidi"/>
                <w:sz w:val="24"/>
                <w:szCs w:val="24"/>
              </w:rPr>
            </w:pPr>
            <w:r>
              <w:rPr>
                <w:rFonts w:asciiTheme="majorBidi" w:hAnsiTheme="majorBidi" w:cstheme="majorBidi"/>
                <w:sz w:val="24"/>
                <w:szCs w:val="24"/>
              </w:rPr>
              <w:t>1</w:t>
            </w:r>
            <w:r w:rsidR="00A65994">
              <w:rPr>
                <w:rFonts w:asciiTheme="majorBidi" w:hAnsiTheme="majorBidi" w:cstheme="majorBidi"/>
                <w:sz w:val="24"/>
                <w:szCs w:val="24"/>
              </w:rPr>
              <w:t>m</w:t>
            </w:r>
            <w:r w:rsidR="00151DAC">
              <w:rPr>
                <w:rFonts w:asciiTheme="majorBidi" w:hAnsiTheme="majorBidi" w:cstheme="majorBidi"/>
                <w:sz w:val="24"/>
                <w:szCs w:val="24"/>
              </w:rPr>
              <w:t>A</w:t>
            </w:r>
          </w:p>
        </w:tc>
        <w:tc>
          <w:tcPr>
            <w:tcW w:w="2052" w:type="dxa"/>
          </w:tcPr>
          <w:p w14:paraId="1ED843E3" w14:textId="2BA19367" w:rsidR="00A65994" w:rsidRDefault="00151DAC" w:rsidP="003C4570">
            <w:pPr>
              <w:jc w:val="center"/>
              <w:rPr>
                <w:rFonts w:asciiTheme="majorBidi" w:hAnsiTheme="majorBidi" w:cstheme="majorBidi"/>
                <w:sz w:val="24"/>
                <w:szCs w:val="24"/>
              </w:rPr>
            </w:pPr>
            <w:r>
              <w:rPr>
                <w:rFonts w:asciiTheme="majorBidi" w:hAnsiTheme="majorBidi" w:cstheme="majorBidi"/>
                <w:sz w:val="24"/>
                <w:szCs w:val="24"/>
              </w:rPr>
              <w:t>I2C</w:t>
            </w:r>
          </w:p>
        </w:tc>
      </w:tr>
      <w:tr w:rsidR="00A65994" w14:paraId="16284E24" w14:textId="69B11203" w:rsidTr="00A65994">
        <w:tc>
          <w:tcPr>
            <w:tcW w:w="2427" w:type="dxa"/>
          </w:tcPr>
          <w:p w14:paraId="10DADB4B" w14:textId="5BFFC405"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Wind speed sensor</w:t>
            </w:r>
          </w:p>
        </w:tc>
        <w:tc>
          <w:tcPr>
            <w:tcW w:w="2244" w:type="dxa"/>
          </w:tcPr>
          <w:p w14:paraId="371B92E8" w14:textId="09F42DCB" w:rsidR="00A65994" w:rsidRDefault="00C35A02" w:rsidP="003C4570">
            <w:pPr>
              <w:jc w:val="center"/>
              <w:rPr>
                <w:rFonts w:asciiTheme="majorBidi" w:hAnsiTheme="majorBidi" w:cstheme="majorBidi"/>
                <w:sz w:val="24"/>
                <w:szCs w:val="24"/>
              </w:rPr>
            </w:pPr>
            <w:r>
              <w:rPr>
                <w:rFonts w:asciiTheme="majorBidi" w:hAnsiTheme="majorBidi" w:cstheme="majorBidi"/>
                <w:sz w:val="24"/>
                <w:szCs w:val="24"/>
              </w:rPr>
              <w:t>7-24</w:t>
            </w:r>
            <w:r w:rsidR="00A65994">
              <w:rPr>
                <w:rFonts w:asciiTheme="majorBidi" w:hAnsiTheme="majorBidi" w:cstheme="majorBidi"/>
                <w:sz w:val="24"/>
                <w:szCs w:val="24"/>
              </w:rPr>
              <w:t>V</w:t>
            </w:r>
          </w:p>
        </w:tc>
        <w:tc>
          <w:tcPr>
            <w:tcW w:w="2293" w:type="dxa"/>
          </w:tcPr>
          <w:p w14:paraId="37DF8CC6" w14:textId="0B48B2A2" w:rsidR="00A65994" w:rsidRDefault="0043126B" w:rsidP="003C4570">
            <w:pPr>
              <w:jc w:val="center"/>
              <w:rPr>
                <w:rFonts w:asciiTheme="majorBidi" w:hAnsiTheme="majorBidi" w:cstheme="majorBidi"/>
                <w:sz w:val="24"/>
                <w:szCs w:val="24"/>
              </w:rPr>
            </w:pPr>
            <w:r>
              <w:rPr>
                <w:rFonts w:asciiTheme="majorBidi" w:hAnsiTheme="majorBidi" w:cstheme="majorBidi"/>
                <w:sz w:val="24"/>
                <w:szCs w:val="24"/>
              </w:rPr>
              <w:t>10mA</w:t>
            </w:r>
          </w:p>
        </w:tc>
        <w:tc>
          <w:tcPr>
            <w:tcW w:w="2052" w:type="dxa"/>
          </w:tcPr>
          <w:p w14:paraId="490CDFEC" w14:textId="48E28446" w:rsidR="00A65994" w:rsidRDefault="00C35A02" w:rsidP="003C4570">
            <w:pPr>
              <w:jc w:val="center"/>
              <w:rPr>
                <w:rFonts w:asciiTheme="majorBidi" w:hAnsiTheme="majorBidi" w:cstheme="majorBidi"/>
                <w:sz w:val="24"/>
                <w:szCs w:val="24"/>
              </w:rPr>
            </w:pPr>
            <w:r>
              <w:rPr>
                <w:rFonts w:asciiTheme="majorBidi" w:hAnsiTheme="majorBidi" w:cstheme="majorBidi"/>
                <w:sz w:val="24"/>
                <w:szCs w:val="24"/>
              </w:rPr>
              <w:t>Analogue 0.2-2V</w:t>
            </w:r>
          </w:p>
        </w:tc>
      </w:tr>
      <w:tr w:rsidR="00A65994" w14:paraId="4125F901" w14:textId="0DF72A9E" w:rsidTr="00A65994">
        <w:tc>
          <w:tcPr>
            <w:tcW w:w="2427" w:type="dxa"/>
          </w:tcPr>
          <w:p w14:paraId="234A7620" w14:textId="3DB33ECD"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Wind direction sensor</w:t>
            </w:r>
          </w:p>
        </w:tc>
        <w:tc>
          <w:tcPr>
            <w:tcW w:w="2244" w:type="dxa"/>
          </w:tcPr>
          <w:p w14:paraId="7AA26231" w14:textId="5E18D742" w:rsidR="00A65994" w:rsidRDefault="006F6F71" w:rsidP="003C4570">
            <w:pPr>
              <w:jc w:val="center"/>
              <w:rPr>
                <w:rFonts w:asciiTheme="majorBidi" w:hAnsiTheme="majorBidi" w:cstheme="majorBidi"/>
                <w:sz w:val="24"/>
                <w:szCs w:val="24"/>
              </w:rPr>
            </w:pPr>
            <w:r>
              <w:rPr>
                <w:rFonts w:asciiTheme="majorBidi" w:hAnsiTheme="majorBidi" w:cstheme="majorBidi"/>
                <w:sz w:val="24"/>
                <w:szCs w:val="24"/>
              </w:rPr>
              <w:t>5</w:t>
            </w:r>
            <w:r w:rsidR="008E43F2">
              <w:rPr>
                <w:rFonts w:asciiTheme="majorBidi" w:hAnsiTheme="majorBidi" w:cstheme="majorBidi"/>
                <w:sz w:val="24"/>
                <w:szCs w:val="24"/>
              </w:rPr>
              <w:t>, 12-24</w:t>
            </w:r>
            <w:r w:rsidR="00A65994">
              <w:rPr>
                <w:rFonts w:asciiTheme="majorBidi" w:hAnsiTheme="majorBidi" w:cstheme="majorBidi"/>
                <w:sz w:val="24"/>
                <w:szCs w:val="24"/>
              </w:rPr>
              <w:t>V</w:t>
            </w:r>
          </w:p>
        </w:tc>
        <w:tc>
          <w:tcPr>
            <w:tcW w:w="2293" w:type="dxa"/>
          </w:tcPr>
          <w:p w14:paraId="429DF753" w14:textId="2B247B9C" w:rsidR="00A65994" w:rsidRDefault="008E43F2" w:rsidP="003C4570">
            <w:pPr>
              <w:jc w:val="center"/>
              <w:rPr>
                <w:rFonts w:asciiTheme="majorBidi" w:hAnsiTheme="majorBidi" w:cstheme="majorBidi"/>
                <w:sz w:val="24"/>
                <w:szCs w:val="24"/>
              </w:rPr>
            </w:pPr>
            <w:r>
              <w:rPr>
                <w:rFonts w:asciiTheme="majorBidi" w:hAnsiTheme="majorBidi" w:cstheme="majorBidi"/>
                <w:sz w:val="24"/>
                <w:szCs w:val="24"/>
              </w:rPr>
              <w:t>V/500</w:t>
            </w:r>
            <w:r w:rsidR="0043126B">
              <w:rPr>
                <w:rFonts w:asciiTheme="majorBidi" w:hAnsiTheme="majorBidi" w:cstheme="majorBidi"/>
                <w:sz w:val="24"/>
                <w:szCs w:val="24"/>
              </w:rPr>
              <w:t>=10mA</w:t>
            </w:r>
          </w:p>
        </w:tc>
        <w:tc>
          <w:tcPr>
            <w:tcW w:w="2052" w:type="dxa"/>
          </w:tcPr>
          <w:p w14:paraId="5E2AA69E" w14:textId="76DDFE78" w:rsidR="00A65994" w:rsidRDefault="006F6F71" w:rsidP="003C4570">
            <w:pPr>
              <w:jc w:val="center"/>
              <w:rPr>
                <w:rFonts w:asciiTheme="majorBidi" w:hAnsiTheme="majorBidi" w:cstheme="majorBidi"/>
                <w:sz w:val="24"/>
                <w:szCs w:val="24"/>
              </w:rPr>
            </w:pPr>
            <w:r>
              <w:rPr>
                <w:rFonts w:asciiTheme="majorBidi" w:hAnsiTheme="majorBidi" w:cstheme="majorBidi"/>
                <w:sz w:val="24"/>
                <w:szCs w:val="24"/>
              </w:rPr>
              <w:t>Analogue 0-5v</w:t>
            </w:r>
          </w:p>
        </w:tc>
      </w:tr>
      <w:tr w:rsidR="00A65994" w14:paraId="6699F906" w14:textId="2546F695" w:rsidTr="00A65994">
        <w:tc>
          <w:tcPr>
            <w:tcW w:w="2427" w:type="dxa"/>
          </w:tcPr>
          <w:p w14:paraId="68CE6AA3" w14:textId="13B57CAD"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Particle counter sensor</w:t>
            </w:r>
          </w:p>
        </w:tc>
        <w:tc>
          <w:tcPr>
            <w:tcW w:w="2244" w:type="dxa"/>
          </w:tcPr>
          <w:p w14:paraId="51DDCFCC" w14:textId="706B1584" w:rsidR="00A65994" w:rsidRDefault="008746CF" w:rsidP="003C4570">
            <w:pPr>
              <w:jc w:val="center"/>
              <w:rPr>
                <w:rFonts w:asciiTheme="majorBidi" w:hAnsiTheme="majorBidi" w:cstheme="majorBidi"/>
                <w:sz w:val="24"/>
                <w:szCs w:val="24"/>
              </w:rPr>
            </w:pPr>
            <w:r>
              <w:rPr>
                <w:rFonts w:asciiTheme="majorBidi" w:hAnsiTheme="majorBidi" w:cstheme="majorBidi"/>
                <w:sz w:val="24"/>
                <w:szCs w:val="24"/>
              </w:rPr>
              <w:t xml:space="preserve">4.5 - </w:t>
            </w:r>
            <w:r w:rsidR="00A65994">
              <w:rPr>
                <w:rFonts w:asciiTheme="majorBidi" w:hAnsiTheme="majorBidi" w:cstheme="majorBidi"/>
                <w:sz w:val="24"/>
                <w:szCs w:val="24"/>
              </w:rPr>
              <w:t xml:space="preserve">5 </w:t>
            </w:r>
            <w:r>
              <w:rPr>
                <w:rFonts w:asciiTheme="majorBidi" w:hAnsiTheme="majorBidi" w:cstheme="majorBidi"/>
                <w:sz w:val="24"/>
                <w:szCs w:val="24"/>
              </w:rPr>
              <w:t xml:space="preserve">- 5.5 </w:t>
            </w:r>
            <w:r w:rsidR="00A65994">
              <w:rPr>
                <w:rFonts w:asciiTheme="majorBidi" w:hAnsiTheme="majorBidi" w:cstheme="majorBidi"/>
                <w:sz w:val="24"/>
                <w:szCs w:val="24"/>
              </w:rPr>
              <w:t>V</w:t>
            </w:r>
          </w:p>
        </w:tc>
        <w:tc>
          <w:tcPr>
            <w:tcW w:w="2293" w:type="dxa"/>
          </w:tcPr>
          <w:p w14:paraId="4579A41E" w14:textId="086B4100"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3</w:t>
            </w:r>
            <w:r w:rsidR="008746CF">
              <w:rPr>
                <w:rFonts w:asciiTheme="majorBidi" w:hAnsiTheme="majorBidi" w:cstheme="majorBidi"/>
                <w:sz w:val="24"/>
                <w:szCs w:val="24"/>
              </w:rPr>
              <w:t>6</w:t>
            </w:r>
            <w:r>
              <w:rPr>
                <w:rFonts w:asciiTheme="majorBidi" w:hAnsiTheme="majorBidi" w:cstheme="majorBidi"/>
                <w:sz w:val="24"/>
                <w:szCs w:val="24"/>
              </w:rPr>
              <w:t>0 µA</w:t>
            </w:r>
          </w:p>
        </w:tc>
        <w:tc>
          <w:tcPr>
            <w:tcW w:w="2052" w:type="dxa"/>
          </w:tcPr>
          <w:p w14:paraId="2E6E7D49" w14:textId="2D1EA2E5"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I2C, UART</w:t>
            </w:r>
          </w:p>
        </w:tc>
      </w:tr>
      <w:tr w:rsidR="00A65994" w14:paraId="3F689884" w14:textId="5FC9141D" w:rsidTr="00A65994">
        <w:tc>
          <w:tcPr>
            <w:tcW w:w="2427" w:type="dxa"/>
          </w:tcPr>
          <w:p w14:paraId="3BF34B20" w14:textId="7CE822ED"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VOC sensor</w:t>
            </w:r>
          </w:p>
        </w:tc>
        <w:tc>
          <w:tcPr>
            <w:tcW w:w="2244" w:type="dxa"/>
          </w:tcPr>
          <w:p w14:paraId="7F95CC55" w14:textId="128E7B6E" w:rsidR="00A65994" w:rsidRDefault="00544686" w:rsidP="003C4570">
            <w:pPr>
              <w:jc w:val="center"/>
              <w:rPr>
                <w:rFonts w:asciiTheme="majorBidi" w:hAnsiTheme="majorBidi" w:cstheme="majorBidi"/>
                <w:sz w:val="24"/>
                <w:szCs w:val="24"/>
              </w:rPr>
            </w:pPr>
            <w:r>
              <w:rPr>
                <w:rFonts w:asciiTheme="majorBidi" w:hAnsiTheme="majorBidi" w:cstheme="majorBidi"/>
                <w:sz w:val="24"/>
                <w:szCs w:val="24"/>
              </w:rPr>
              <w:t>3.3</w:t>
            </w:r>
            <w:r w:rsidR="00A65994">
              <w:rPr>
                <w:rFonts w:asciiTheme="majorBidi" w:hAnsiTheme="majorBidi" w:cstheme="majorBidi"/>
                <w:sz w:val="24"/>
                <w:szCs w:val="24"/>
              </w:rPr>
              <w:t>V</w:t>
            </w:r>
          </w:p>
        </w:tc>
        <w:tc>
          <w:tcPr>
            <w:tcW w:w="2293" w:type="dxa"/>
          </w:tcPr>
          <w:p w14:paraId="30CCE48C" w14:textId="54367FA4" w:rsidR="00A65994" w:rsidRDefault="00544686" w:rsidP="003C4570">
            <w:pPr>
              <w:jc w:val="center"/>
              <w:rPr>
                <w:rFonts w:asciiTheme="majorBidi" w:hAnsiTheme="majorBidi" w:cstheme="majorBidi"/>
                <w:sz w:val="24"/>
                <w:szCs w:val="24"/>
              </w:rPr>
            </w:pPr>
            <w:r>
              <w:rPr>
                <w:rFonts w:asciiTheme="majorBidi" w:hAnsiTheme="majorBidi" w:cstheme="majorBidi"/>
                <w:sz w:val="24"/>
                <w:szCs w:val="24"/>
              </w:rPr>
              <w:t>20</w:t>
            </w:r>
            <w:r w:rsidR="00A65994">
              <w:rPr>
                <w:rFonts w:asciiTheme="majorBidi" w:hAnsiTheme="majorBidi" w:cstheme="majorBidi"/>
                <w:sz w:val="24"/>
                <w:szCs w:val="24"/>
              </w:rPr>
              <w:t>mA</w:t>
            </w:r>
          </w:p>
        </w:tc>
        <w:tc>
          <w:tcPr>
            <w:tcW w:w="2052" w:type="dxa"/>
          </w:tcPr>
          <w:p w14:paraId="40157806" w14:textId="6454FD21" w:rsidR="00A65994" w:rsidRDefault="00C35A02" w:rsidP="003C4570">
            <w:pPr>
              <w:jc w:val="center"/>
              <w:rPr>
                <w:rFonts w:asciiTheme="majorBidi" w:hAnsiTheme="majorBidi" w:cstheme="majorBidi"/>
                <w:sz w:val="24"/>
                <w:szCs w:val="24"/>
              </w:rPr>
            </w:pPr>
            <w:r>
              <w:rPr>
                <w:rFonts w:asciiTheme="majorBidi" w:hAnsiTheme="majorBidi" w:cstheme="majorBidi"/>
                <w:sz w:val="24"/>
                <w:szCs w:val="24"/>
              </w:rPr>
              <w:t>I2C</w:t>
            </w:r>
          </w:p>
        </w:tc>
      </w:tr>
      <w:tr w:rsidR="00A65994" w14:paraId="20D05622" w14:textId="12AA4FB4" w:rsidTr="00A65994">
        <w:tc>
          <w:tcPr>
            <w:tcW w:w="2427" w:type="dxa"/>
          </w:tcPr>
          <w:p w14:paraId="2AAFC8A3" w14:textId="45812B74"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 xml:space="preserve"> GPS</w:t>
            </w:r>
          </w:p>
        </w:tc>
        <w:tc>
          <w:tcPr>
            <w:tcW w:w="2244" w:type="dxa"/>
          </w:tcPr>
          <w:p w14:paraId="34B0D009" w14:textId="166E41A0"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2.7 to 3.6 V</w:t>
            </w:r>
          </w:p>
        </w:tc>
        <w:tc>
          <w:tcPr>
            <w:tcW w:w="2293" w:type="dxa"/>
          </w:tcPr>
          <w:p w14:paraId="7E29B34C" w14:textId="0A76F290" w:rsidR="000F5B5E" w:rsidRDefault="000F5B5E" w:rsidP="00B72734">
            <w:pPr>
              <w:jc w:val="center"/>
              <w:rPr>
                <w:rFonts w:asciiTheme="majorBidi" w:hAnsiTheme="majorBidi" w:cstheme="majorBidi"/>
                <w:sz w:val="24"/>
                <w:szCs w:val="24"/>
              </w:rPr>
            </w:pPr>
            <w:r>
              <w:rPr>
                <w:rFonts w:asciiTheme="majorBidi" w:hAnsiTheme="majorBidi" w:cstheme="majorBidi"/>
                <w:sz w:val="24"/>
                <w:szCs w:val="24"/>
              </w:rPr>
              <w:t>22µA</w:t>
            </w:r>
          </w:p>
        </w:tc>
        <w:tc>
          <w:tcPr>
            <w:tcW w:w="2052" w:type="dxa"/>
          </w:tcPr>
          <w:p w14:paraId="2AC077D8" w14:textId="508CBB0F"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I2C, UART, SPI, USB</w:t>
            </w:r>
          </w:p>
        </w:tc>
      </w:tr>
      <w:tr w:rsidR="00A65994" w14:paraId="655F109C" w14:textId="34C26FF0" w:rsidTr="00A65994">
        <w:tc>
          <w:tcPr>
            <w:tcW w:w="2427" w:type="dxa"/>
          </w:tcPr>
          <w:p w14:paraId="73852300" w14:textId="6B6C3DE9"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Brightness sensor</w:t>
            </w:r>
          </w:p>
        </w:tc>
        <w:tc>
          <w:tcPr>
            <w:tcW w:w="2244" w:type="dxa"/>
          </w:tcPr>
          <w:p w14:paraId="559CB03C" w14:textId="6C6F9A94" w:rsidR="00A65994" w:rsidRDefault="008746CF" w:rsidP="003C4570">
            <w:pPr>
              <w:jc w:val="center"/>
              <w:rPr>
                <w:rFonts w:asciiTheme="majorBidi" w:hAnsiTheme="majorBidi" w:cstheme="majorBidi"/>
                <w:sz w:val="24"/>
                <w:szCs w:val="24"/>
              </w:rPr>
            </w:pPr>
            <w:r>
              <w:rPr>
                <w:rFonts w:asciiTheme="majorBidi" w:hAnsiTheme="majorBidi" w:cstheme="majorBidi"/>
                <w:sz w:val="24"/>
                <w:szCs w:val="24"/>
              </w:rPr>
              <w:t>2.4-3-3.6</w:t>
            </w:r>
            <w:r w:rsidR="00A65994">
              <w:rPr>
                <w:rFonts w:asciiTheme="majorBidi" w:hAnsiTheme="majorBidi" w:cstheme="majorBidi"/>
                <w:sz w:val="24"/>
                <w:szCs w:val="24"/>
              </w:rPr>
              <w:t>V</w:t>
            </w:r>
          </w:p>
        </w:tc>
        <w:tc>
          <w:tcPr>
            <w:tcW w:w="2293" w:type="dxa"/>
          </w:tcPr>
          <w:p w14:paraId="7721C3BD" w14:textId="1EC219A9" w:rsidR="00A65994" w:rsidRDefault="008746CF" w:rsidP="003C4570">
            <w:pPr>
              <w:jc w:val="center"/>
              <w:rPr>
                <w:rFonts w:asciiTheme="majorBidi" w:hAnsiTheme="majorBidi" w:cstheme="majorBidi"/>
                <w:sz w:val="24"/>
                <w:szCs w:val="24"/>
              </w:rPr>
            </w:pPr>
            <w:r>
              <w:rPr>
                <w:rFonts w:asciiTheme="majorBidi" w:hAnsiTheme="majorBidi" w:cstheme="majorBidi"/>
                <w:sz w:val="24"/>
                <w:szCs w:val="24"/>
              </w:rPr>
              <w:t>190 µ</w:t>
            </w:r>
            <w:r w:rsidR="00A65994">
              <w:rPr>
                <w:rFonts w:asciiTheme="majorBidi" w:hAnsiTheme="majorBidi" w:cstheme="majorBidi"/>
                <w:sz w:val="24"/>
                <w:szCs w:val="24"/>
              </w:rPr>
              <w:t>A</w:t>
            </w:r>
          </w:p>
        </w:tc>
        <w:tc>
          <w:tcPr>
            <w:tcW w:w="2052" w:type="dxa"/>
          </w:tcPr>
          <w:p w14:paraId="224D1531" w14:textId="502C86DF" w:rsidR="00A65994" w:rsidRDefault="008746CF" w:rsidP="003C4570">
            <w:pPr>
              <w:jc w:val="center"/>
              <w:rPr>
                <w:rFonts w:asciiTheme="majorBidi" w:hAnsiTheme="majorBidi" w:cstheme="majorBidi"/>
                <w:sz w:val="24"/>
                <w:szCs w:val="24"/>
              </w:rPr>
            </w:pPr>
            <w:r>
              <w:rPr>
                <w:rFonts w:asciiTheme="majorBidi" w:hAnsiTheme="majorBidi" w:cstheme="majorBidi"/>
                <w:sz w:val="24"/>
                <w:szCs w:val="24"/>
              </w:rPr>
              <w:t>I2C</w:t>
            </w:r>
          </w:p>
        </w:tc>
      </w:tr>
      <w:tr w:rsidR="00A65994" w14:paraId="6B140579" w14:textId="0232CBD3" w:rsidTr="00A65994">
        <w:tc>
          <w:tcPr>
            <w:tcW w:w="2427" w:type="dxa"/>
          </w:tcPr>
          <w:p w14:paraId="5B4CA906" w14:textId="691E9147"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UV sensor</w:t>
            </w:r>
          </w:p>
        </w:tc>
        <w:tc>
          <w:tcPr>
            <w:tcW w:w="2244" w:type="dxa"/>
          </w:tcPr>
          <w:p w14:paraId="26FD2A0A" w14:textId="2642F969" w:rsidR="00A65994" w:rsidRDefault="00151DAC" w:rsidP="003C4570">
            <w:pPr>
              <w:jc w:val="center"/>
              <w:rPr>
                <w:rFonts w:asciiTheme="majorBidi" w:hAnsiTheme="majorBidi" w:cstheme="majorBidi"/>
                <w:sz w:val="24"/>
                <w:szCs w:val="24"/>
              </w:rPr>
            </w:pPr>
            <w:r>
              <w:rPr>
                <w:rFonts w:asciiTheme="majorBidi" w:hAnsiTheme="majorBidi" w:cstheme="majorBidi"/>
                <w:sz w:val="24"/>
                <w:szCs w:val="24"/>
              </w:rPr>
              <w:t>1.71 – 3.6</w:t>
            </w:r>
            <w:r w:rsidR="00A65994">
              <w:rPr>
                <w:rFonts w:asciiTheme="majorBidi" w:hAnsiTheme="majorBidi" w:cstheme="majorBidi"/>
                <w:sz w:val="24"/>
                <w:szCs w:val="24"/>
              </w:rPr>
              <w:t>V</w:t>
            </w:r>
          </w:p>
        </w:tc>
        <w:tc>
          <w:tcPr>
            <w:tcW w:w="2293" w:type="dxa"/>
          </w:tcPr>
          <w:p w14:paraId="594299D2" w14:textId="20B678C1" w:rsidR="00A65994" w:rsidRDefault="00932247" w:rsidP="003C4570">
            <w:pPr>
              <w:jc w:val="center"/>
              <w:rPr>
                <w:rFonts w:asciiTheme="majorBidi" w:hAnsiTheme="majorBidi" w:cstheme="majorBidi"/>
                <w:sz w:val="24"/>
                <w:szCs w:val="24"/>
              </w:rPr>
            </w:pPr>
            <w:r>
              <w:rPr>
                <w:rFonts w:asciiTheme="majorBidi" w:hAnsiTheme="majorBidi" w:cstheme="majorBidi"/>
                <w:sz w:val="24"/>
                <w:szCs w:val="24"/>
              </w:rPr>
              <w:t>480µ</w:t>
            </w:r>
            <w:r w:rsidR="00151DAC">
              <w:rPr>
                <w:rFonts w:asciiTheme="majorBidi" w:hAnsiTheme="majorBidi" w:cstheme="majorBidi"/>
                <w:sz w:val="24"/>
                <w:szCs w:val="24"/>
              </w:rPr>
              <w:t>A</w:t>
            </w:r>
          </w:p>
        </w:tc>
        <w:tc>
          <w:tcPr>
            <w:tcW w:w="2052" w:type="dxa"/>
          </w:tcPr>
          <w:p w14:paraId="71C21B04" w14:textId="4F79821E" w:rsidR="00A65994" w:rsidRDefault="00151DAC" w:rsidP="003C4570">
            <w:pPr>
              <w:jc w:val="center"/>
              <w:rPr>
                <w:rFonts w:asciiTheme="majorBidi" w:hAnsiTheme="majorBidi" w:cstheme="majorBidi"/>
                <w:sz w:val="24"/>
                <w:szCs w:val="24"/>
              </w:rPr>
            </w:pPr>
            <w:r>
              <w:rPr>
                <w:rFonts w:asciiTheme="majorBidi" w:hAnsiTheme="majorBidi" w:cstheme="majorBidi"/>
                <w:sz w:val="24"/>
                <w:szCs w:val="24"/>
              </w:rPr>
              <w:t>I2C</w:t>
            </w:r>
          </w:p>
        </w:tc>
      </w:tr>
      <w:tr w:rsidR="00A65994" w14:paraId="5BDA842D" w14:textId="3E935F98" w:rsidTr="00A65994">
        <w:tc>
          <w:tcPr>
            <w:tcW w:w="2427" w:type="dxa"/>
          </w:tcPr>
          <w:p w14:paraId="0B0D20B1" w14:textId="1F3CACE0"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LED</w:t>
            </w:r>
          </w:p>
        </w:tc>
        <w:tc>
          <w:tcPr>
            <w:tcW w:w="2244" w:type="dxa"/>
          </w:tcPr>
          <w:p w14:paraId="11ABEEFC" w14:textId="14D752BE" w:rsidR="00A65994" w:rsidRDefault="0043126B" w:rsidP="003C4570">
            <w:pPr>
              <w:jc w:val="center"/>
              <w:rPr>
                <w:rFonts w:asciiTheme="majorBidi" w:hAnsiTheme="majorBidi" w:cstheme="majorBidi"/>
                <w:sz w:val="24"/>
                <w:szCs w:val="24"/>
              </w:rPr>
            </w:pPr>
            <w:r>
              <w:rPr>
                <w:rFonts w:asciiTheme="majorBidi" w:hAnsiTheme="majorBidi" w:cstheme="majorBidi"/>
                <w:sz w:val="24"/>
                <w:szCs w:val="24"/>
              </w:rPr>
              <w:t>2.5</w:t>
            </w:r>
            <w:r w:rsidR="00A65994">
              <w:rPr>
                <w:rFonts w:asciiTheme="majorBidi" w:hAnsiTheme="majorBidi" w:cstheme="majorBidi"/>
                <w:sz w:val="24"/>
                <w:szCs w:val="24"/>
              </w:rPr>
              <w:t>V</w:t>
            </w:r>
          </w:p>
        </w:tc>
        <w:tc>
          <w:tcPr>
            <w:tcW w:w="2293" w:type="dxa"/>
          </w:tcPr>
          <w:p w14:paraId="0BFBF45E" w14:textId="47DD5650" w:rsidR="00A65994" w:rsidRDefault="0043126B" w:rsidP="003C4570">
            <w:pPr>
              <w:jc w:val="center"/>
              <w:rPr>
                <w:rFonts w:asciiTheme="majorBidi" w:hAnsiTheme="majorBidi" w:cstheme="majorBidi"/>
                <w:sz w:val="24"/>
                <w:szCs w:val="24"/>
              </w:rPr>
            </w:pPr>
            <w:r>
              <w:rPr>
                <w:rFonts w:asciiTheme="majorBidi" w:hAnsiTheme="majorBidi" w:cstheme="majorBidi"/>
                <w:sz w:val="24"/>
                <w:szCs w:val="24"/>
              </w:rPr>
              <w:t>25</w:t>
            </w:r>
            <w:r w:rsidR="00A65994">
              <w:rPr>
                <w:rFonts w:asciiTheme="majorBidi" w:hAnsiTheme="majorBidi" w:cstheme="majorBidi"/>
                <w:sz w:val="24"/>
                <w:szCs w:val="24"/>
              </w:rPr>
              <w:t>mA</w:t>
            </w:r>
          </w:p>
        </w:tc>
        <w:tc>
          <w:tcPr>
            <w:tcW w:w="2052" w:type="dxa"/>
          </w:tcPr>
          <w:p w14:paraId="36C70D6E" w14:textId="77777777" w:rsidR="00A65994" w:rsidRDefault="00A65994" w:rsidP="003C4570">
            <w:pPr>
              <w:jc w:val="center"/>
              <w:rPr>
                <w:rFonts w:asciiTheme="majorBidi" w:hAnsiTheme="majorBidi" w:cstheme="majorBidi"/>
                <w:sz w:val="24"/>
                <w:szCs w:val="24"/>
              </w:rPr>
            </w:pPr>
          </w:p>
        </w:tc>
      </w:tr>
      <w:tr w:rsidR="00A65994" w14:paraId="4EE06864" w14:textId="0D5B0C2E" w:rsidTr="00A65994">
        <w:tc>
          <w:tcPr>
            <w:tcW w:w="2427" w:type="dxa"/>
          </w:tcPr>
          <w:p w14:paraId="690D9DDE" w14:textId="73F21BA6"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Controller</w:t>
            </w:r>
          </w:p>
        </w:tc>
        <w:tc>
          <w:tcPr>
            <w:tcW w:w="2244" w:type="dxa"/>
          </w:tcPr>
          <w:p w14:paraId="4A6E4097" w14:textId="238DFBAC" w:rsidR="00A65994" w:rsidRDefault="0043126B" w:rsidP="003C4570">
            <w:pPr>
              <w:jc w:val="center"/>
              <w:rPr>
                <w:rFonts w:asciiTheme="majorBidi" w:hAnsiTheme="majorBidi" w:cstheme="majorBidi"/>
                <w:sz w:val="24"/>
                <w:szCs w:val="24"/>
              </w:rPr>
            </w:pPr>
            <w:r>
              <w:rPr>
                <w:rFonts w:asciiTheme="majorBidi" w:hAnsiTheme="majorBidi" w:cstheme="majorBidi"/>
                <w:sz w:val="24"/>
                <w:szCs w:val="24"/>
              </w:rPr>
              <w:t>5</w:t>
            </w:r>
            <w:r w:rsidR="00A65994">
              <w:rPr>
                <w:rFonts w:asciiTheme="majorBidi" w:hAnsiTheme="majorBidi" w:cstheme="majorBidi"/>
                <w:sz w:val="24"/>
                <w:szCs w:val="24"/>
              </w:rPr>
              <w:t>V</w:t>
            </w:r>
          </w:p>
        </w:tc>
        <w:tc>
          <w:tcPr>
            <w:tcW w:w="2293" w:type="dxa"/>
          </w:tcPr>
          <w:p w14:paraId="02B0ACC3" w14:textId="7F98AA16" w:rsidR="00A65994" w:rsidRDefault="0043126B" w:rsidP="003C4570">
            <w:pPr>
              <w:jc w:val="center"/>
              <w:rPr>
                <w:rFonts w:asciiTheme="majorBidi" w:hAnsiTheme="majorBidi" w:cstheme="majorBidi"/>
                <w:sz w:val="24"/>
                <w:szCs w:val="24"/>
              </w:rPr>
            </w:pPr>
            <w:r>
              <w:rPr>
                <w:rFonts w:asciiTheme="majorBidi" w:hAnsiTheme="majorBidi" w:cstheme="majorBidi"/>
                <w:sz w:val="24"/>
                <w:szCs w:val="24"/>
              </w:rPr>
              <w:t>25</w:t>
            </w:r>
            <w:r w:rsidR="00A65994">
              <w:rPr>
                <w:rFonts w:asciiTheme="majorBidi" w:hAnsiTheme="majorBidi" w:cstheme="majorBidi"/>
                <w:sz w:val="24"/>
                <w:szCs w:val="24"/>
              </w:rPr>
              <w:t>mA</w:t>
            </w:r>
          </w:p>
        </w:tc>
        <w:tc>
          <w:tcPr>
            <w:tcW w:w="2052" w:type="dxa"/>
          </w:tcPr>
          <w:p w14:paraId="78EF04AB" w14:textId="77777777" w:rsidR="00A65994" w:rsidRDefault="00A65994" w:rsidP="003C4570">
            <w:pPr>
              <w:jc w:val="center"/>
              <w:rPr>
                <w:rFonts w:asciiTheme="majorBidi" w:hAnsiTheme="majorBidi" w:cstheme="majorBidi"/>
                <w:sz w:val="24"/>
                <w:szCs w:val="24"/>
              </w:rPr>
            </w:pPr>
          </w:p>
        </w:tc>
      </w:tr>
      <w:tr w:rsidR="00A65994" w14:paraId="5F33E3A1" w14:textId="04930AA9" w:rsidTr="00A65994">
        <w:tc>
          <w:tcPr>
            <w:tcW w:w="2427" w:type="dxa"/>
          </w:tcPr>
          <w:p w14:paraId="12119CF9" w14:textId="77777777" w:rsidR="00A65994" w:rsidRDefault="00A65994" w:rsidP="003C4570">
            <w:pPr>
              <w:jc w:val="center"/>
              <w:rPr>
                <w:rFonts w:asciiTheme="majorBidi" w:hAnsiTheme="majorBidi" w:cstheme="majorBidi"/>
                <w:sz w:val="24"/>
                <w:szCs w:val="24"/>
              </w:rPr>
            </w:pPr>
            <w:r>
              <w:rPr>
                <w:rFonts w:asciiTheme="majorBidi" w:hAnsiTheme="majorBidi" w:cstheme="majorBidi"/>
                <w:sz w:val="24"/>
                <w:szCs w:val="24"/>
              </w:rPr>
              <w:t xml:space="preserve">Total </w:t>
            </w:r>
          </w:p>
        </w:tc>
        <w:tc>
          <w:tcPr>
            <w:tcW w:w="2244" w:type="dxa"/>
          </w:tcPr>
          <w:p w14:paraId="48BFC25D" w14:textId="77777777" w:rsidR="00A65994" w:rsidRDefault="00A65994" w:rsidP="003C4570">
            <w:pPr>
              <w:jc w:val="center"/>
              <w:rPr>
                <w:rFonts w:asciiTheme="majorBidi" w:hAnsiTheme="majorBidi" w:cstheme="majorBidi"/>
                <w:sz w:val="24"/>
                <w:szCs w:val="24"/>
              </w:rPr>
            </w:pPr>
          </w:p>
        </w:tc>
        <w:tc>
          <w:tcPr>
            <w:tcW w:w="2293" w:type="dxa"/>
          </w:tcPr>
          <w:p w14:paraId="7F9055AE" w14:textId="399B1EE5" w:rsidR="00A65994" w:rsidRDefault="0043126B" w:rsidP="003C4570">
            <w:pPr>
              <w:jc w:val="center"/>
              <w:rPr>
                <w:rFonts w:asciiTheme="majorBidi" w:hAnsiTheme="majorBidi" w:cstheme="majorBidi"/>
                <w:sz w:val="24"/>
                <w:szCs w:val="24"/>
              </w:rPr>
            </w:pPr>
            <w:r>
              <w:rPr>
                <w:rFonts w:asciiTheme="majorBidi" w:hAnsiTheme="majorBidi" w:cstheme="majorBidi"/>
                <w:sz w:val="24"/>
                <w:szCs w:val="24"/>
              </w:rPr>
              <w:t>101.052</w:t>
            </w:r>
            <w:r w:rsidR="00A65994">
              <w:rPr>
                <w:rFonts w:asciiTheme="majorBidi" w:hAnsiTheme="majorBidi" w:cstheme="majorBidi"/>
                <w:sz w:val="24"/>
                <w:szCs w:val="24"/>
              </w:rPr>
              <w:t xml:space="preserve"> mA</w:t>
            </w:r>
          </w:p>
        </w:tc>
        <w:tc>
          <w:tcPr>
            <w:tcW w:w="2052" w:type="dxa"/>
          </w:tcPr>
          <w:p w14:paraId="180CB6A9" w14:textId="77777777" w:rsidR="00A65994" w:rsidRDefault="00A65994" w:rsidP="003C4570">
            <w:pPr>
              <w:jc w:val="center"/>
              <w:rPr>
                <w:rFonts w:asciiTheme="majorBidi" w:hAnsiTheme="majorBidi" w:cstheme="majorBidi"/>
                <w:sz w:val="24"/>
                <w:szCs w:val="24"/>
              </w:rPr>
            </w:pPr>
          </w:p>
        </w:tc>
      </w:tr>
    </w:tbl>
    <w:bookmarkEnd w:id="38"/>
    <w:p w14:paraId="5F4A8899" w14:textId="77777777" w:rsidR="000C68AA" w:rsidRDefault="000C68AA" w:rsidP="000C68AA">
      <w:pPr>
        <w:spacing w:after="0" w:line="240" w:lineRule="auto"/>
        <w:rPr>
          <w:rFonts w:asciiTheme="majorBidi" w:hAnsiTheme="majorBidi" w:cstheme="majorBidi"/>
          <w:sz w:val="24"/>
          <w:szCs w:val="24"/>
        </w:rPr>
      </w:pPr>
      <w:r w:rsidRPr="00D8390E">
        <w:rPr>
          <w:rFonts w:asciiTheme="majorBidi" w:hAnsiTheme="majorBidi" w:cstheme="majorBidi"/>
          <w:i/>
          <w:iCs/>
          <w:sz w:val="24"/>
          <w:szCs w:val="24"/>
        </w:rPr>
        <w:t>Table</w:t>
      </w:r>
      <w:r>
        <w:rPr>
          <w:rFonts w:asciiTheme="majorBidi" w:hAnsiTheme="majorBidi" w:cstheme="majorBidi"/>
          <w:i/>
          <w:iCs/>
          <w:sz w:val="24"/>
          <w:szCs w:val="24"/>
        </w:rPr>
        <w:t xml:space="preserve"> </w:t>
      </w:r>
      <w:r w:rsidRPr="00D8390E">
        <w:rPr>
          <w:rFonts w:asciiTheme="majorBidi" w:hAnsiTheme="majorBidi" w:cstheme="majorBidi"/>
          <w:i/>
          <w:iCs/>
          <w:sz w:val="24"/>
          <w:szCs w:val="24"/>
        </w:rPr>
        <w:t>2</w:t>
      </w:r>
      <w:r>
        <w:rPr>
          <w:rFonts w:asciiTheme="majorBidi" w:hAnsiTheme="majorBidi" w:cstheme="majorBidi"/>
          <w:i/>
          <w:iCs/>
          <w:sz w:val="24"/>
          <w:szCs w:val="24"/>
        </w:rPr>
        <w:t>3</w:t>
      </w:r>
      <w:r w:rsidRPr="00D8390E">
        <w:rPr>
          <w:rFonts w:asciiTheme="majorBidi" w:hAnsiTheme="majorBidi" w:cstheme="majorBidi"/>
          <w:i/>
          <w:iCs/>
          <w:sz w:val="24"/>
          <w:szCs w:val="24"/>
        </w:rPr>
        <w:t>;</w:t>
      </w:r>
      <w:r>
        <w:rPr>
          <w:rFonts w:asciiTheme="majorBidi" w:hAnsiTheme="majorBidi" w:cstheme="majorBidi"/>
          <w:i/>
          <w:iCs/>
          <w:sz w:val="24"/>
          <w:szCs w:val="24"/>
        </w:rPr>
        <w:t xml:space="preserve"> demonstrates the voltage and current consumption of the circuit</w:t>
      </w:r>
    </w:p>
    <w:p w14:paraId="724E9BC1" w14:textId="1F67B4BF" w:rsidR="000C68AA" w:rsidRDefault="000C68AA" w:rsidP="000C68AA">
      <w:pPr>
        <w:spacing w:after="0" w:line="240" w:lineRule="auto"/>
        <w:rPr>
          <w:rFonts w:asciiTheme="majorBidi" w:hAnsiTheme="majorBidi" w:cstheme="majorBidi"/>
          <w:sz w:val="24"/>
          <w:szCs w:val="24"/>
        </w:rPr>
      </w:pPr>
      <w:r>
        <w:rPr>
          <w:rFonts w:asciiTheme="majorBidi" w:hAnsiTheme="majorBidi" w:cstheme="majorBidi"/>
          <w:sz w:val="24"/>
          <w:szCs w:val="24"/>
        </w:rPr>
        <w:t xml:space="preserve">From the table it is clear the highest voltage required for the circuit is </w:t>
      </w:r>
      <w:r w:rsidR="00882005">
        <w:rPr>
          <w:rFonts w:asciiTheme="majorBidi" w:hAnsiTheme="majorBidi" w:cstheme="majorBidi"/>
          <w:sz w:val="24"/>
          <w:szCs w:val="24"/>
        </w:rPr>
        <w:t>7</w:t>
      </w:r>
      <w:r>
        <w:rPr>
          <w:rFonts w:asciiTheme="majorBidi" w:hAnsiTheme="majorBidi" w:cstheme="majorBidi"/>
          <w:sz w:val="24"/>
          <w:szCs w:val="24"/>
        </w:rPr>
        <w:t xml:space="preserve"> volts, therefore, the voltage regulator has to be 12V voltage regulator.</w:t>
      </w:r>
    </w:p>
    <w:p w14:paraId="4CBA2B0E" w14:textId="000B783F" w:rsidR="000C68AA" w:rsidRDefault="000C68AA" w:rsidP="000C68AA">
      <w:pPr>
        <w:spacing w:after="0" w:line="240" w:lineRule="auto"/>
        <w:rPr>
          <w:rFonts w:asciiTheme="majorBidi" w:hAnsiTheme="majorBidi" w:cstheme="majorBidi"/>
          <w:sz w:val="24"/>
          <w:szCs w:val="24"/>
        </w:rPr>
      </w:pPr>
    </w:p>
    <w:p w14:paraId="6C74E3D5" w14:textId="77777777" w:rsidR="000C68AA" w:rsidRPr="00017139" w:rsidRDefault="000C68AA" w:rsidP="000C68AA">
      <w:pPr>
        <w:pStyle w:val="Heading1"/>
      </w:pPr>
      <w:bookmarkStart w:id="39" w:name="_Toc57635193"/>
      <w:bookmarkStart w:id="40" w:name="_Toc59369411"/>
      <w:r w:rsidRPr="00017139">
        <w:t>Voltage regulator selection</w:t>
      </w:r>
      <w:bookmarkEnd w:id="39"/>
      <w:bookmarkEnd w:id="40"/>
    </w:p>
    <w:p w14:paraId="5310C92D" w14:textId="77777777" w:rsidR="000C68AA" w:rsidRDefault="000C68AA" w:rsidP="000C68AA">
      <w:pPr>
        <w:spacing w:after="0" w:line="240" w:lineRule="auto"/>
        <w:rPr>
          <w:rFonts w:asciiTheme="majorBidi" w:hAnsiTheme="majorBidi" w:cstheme="majorBidi"/>
          <w:sz w:val="24"/>
          <w:szCs w:val="24"/>
        </w:rPr>
      </w:pPr>
    </w:p>
    <w:p w14:paraId="0A5447B6" w14:textId="19601E66" w:rsidR="000C68AA" w:rsidRDefault="00CB2E8B" w:rsidP="000C68AA">
      <w:pPr>
        <w:spacing w:after="0" w:line="240" w:lineRule="auto"/>
        <w:rPr>
          <w:rFonts w:asciiTheme="majorBidi" w:hAnsiTheme="majorBidi" w:cstheme="majorBidi"/>
          <w:sz w:val="24"/>
          <w:szCs w:val="24"/>
        </w:rPr>
      </w:pPr>
      <w:r>
        <w:rPr>
          <w:noProof/>
        </w:rPr>
        <w:lastRenderedPageBreak/>
        <w:drawing>
          <wp:inline distT="0" distB="0" distL="0" distR="0" wp14:anchorId="6D0ACE58" wp14:editId="04112FD8">
            <wp:extent cx="5731510" cy="2993390"/>
            <wp:effectExtent l="0" t="0" r="254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2993390"/>
                    </a:xfrm>
                    <a:prstGeom prst="rect">
                      <a:avLst/>
                    </a:prstGeom>
                    <a:noFill/>
                    <a:ln>
                      <a:noFill/>
                    </a:ln>
                  </pic:spPr>
                </pic:pic>
              </a:graphicData>
            </a:graphic>
          </wp:inline>
        </w:drawing>
      </w:r>
      <w:r w:rsidR="000C68AA" w:rsidRPr="00D8390E">
        <w:rPr>
          <w:rFonts w:asciiTheme="majorBidi" w:hAnsiTheme="majorBidi" w:cstheme="majorBidi"/>
          <w:i/>
          <w:iCs/>
          <w:sz w:val="24"/>
          <w:szCs w:val="24"/>
        </w:rPr>
        <w:t>Table</w:t>
      </w:r>
      <w:r w:rsidR="000C68AA">
        <w:rPr>
          <w:rFonts w:asciiTheme="majorBidi" w:hAnsiTheme="majorBidi" w:cstheme="majorBidi"/>
          <w:i/>
          <w:iCs/>
          <w:sz w:val="24"/>
          <w:szCs w:val="24"/>
        </w:rPr>
        <w:t xml:space="preserve"> </w:t>
      </w:r>
      <w:r w:rsidR="000C68AA" w:rsidRPr="00D8390E">
        <w:rPr>
          <w:rFonts w:asciiTheme="majorBidi" w:hAnsiTheme="majorBidi" w:cstheme="majorBidi"/>
          <w:i/>
          <w:iCs/>
          <w:sz w:val="24"/>
          <w:szCs w:val="24"/>
        </w:rPr>
        <w:t>2</w:t>
      </w:r>
      <w:r w:rsidR="000C68AA">
        <w:rPr>
          <w:rFonts w:asciiTheme="majorBidi" w:hAnsiTheme="majorBidi" w:cstheme="majorBidi"/>
          <w:i/>
          <w:iCs/>
          <w:sz w:val="24"/>
          <w:szCs w:val="24"/>
        </w:rPr>
        <w:t>4</w:t>
      </w:r>
      <w:r w:rsidR="000C68AA" w:rsidRPr="00D8390E">
        <w:rPr>
          <w:rFonts w:asciiTheme="majorBidi" w:hAnsiTheme="majorBidi" w:cstheme="majorBidi"/>
          <w:i/>
          <w:iCs/>
          <w:sz w:val="24"/>
          <w:szCs w:val="24"/>
        </w:rPr>
        <w:t>;</w:t>
      </w:r>
      <w:r w:rsidR="000C68AA">
        <w:rPr>
          <w:rFonts w:asciiTheme="majorBidi" w:hAnsiTheme="majorBidi" w:cstheme="majorBidi"/>
          <w:i/>
          <w:iCs/>
          <w:sz w:val="24"/>
          <w:szCs w:val="24"/>
        </w:rPr>
        <w:t xml:space="preserve"> highlights the different types of</w:t>
      </w:r>
      <w:r w:rsidR="0019072B">
        <w:rPr>
          <w:rFonts w:asciiTheme="majorBidi" w:hAnsiTheme="majorBidi" w:cstheme="majorBidi"/>
          <w:i/>
          <w:iCs/>
          <w:sz w:val="24"/>
          <w:szCs w:val="24"/>
        </w:rPr>
        <w:t xml:space="preserve"> 5V</w:t>
      </w:r>
      <w:r w:rsidR="000C68AA">
        <w:rPr>
          <w:rFonts w:asciiTheme="majorBidi" w:hAnsiTheme="majorBidi" w:cstheme="majorBidi"/>
          <w:i/>
          <w:iCs/>
          <w:sz w:val="24"/>
          <w:szCs w:val="24"/>
        </w:rPr>
        <w:t xml:space="preserve"> voltage regulators and the selected one</w:t>
      </w:r>
      <w:r w:rsidR="000C68AA" w:rsidRPr="00013321">
        <w:rPr>
          <w:rFonts w:asciiTheme="majorBidi" w:hAnsiTheme="majorBidi" w:cstheme="majorBidi"/>
          <w:sz w:val="24"/>
          <w:szCs w:val="24"/>
        </w:rPr>
        <w:t xml:space="preserve"> </w:t>
      </w:r>
      <w:r w:rsidR="000C68AA">
        <w:rPr>
          <w:rFonts w:asciiTheme="majorBidi" w:hAnsiTheme="majorBidi" w:cstheme="majorBidi"/>
          <w:sz w:val="24"/>
          <w:szCs w:val="24"/>
        </w:rPr>
        <w:t>[</w:t>
      </w:r>
      <w:r w:rsidR="00825431">
        <w:rPr>
          <w:rFonts w:asciiTheme="majorBidi" w:hAnsiTheme="majorBidi" w:cstheme="majorBidi"/>
          <w:sz w:val="24"/>
          <w:szCs w:val="24"/>
        </w:rPr>
        <w:t>27</w:t>
      </w:r>
      <w:r w:rsidR="000C68AA">
        <w:rPr>
          <w:rFonts w:asciiTheme="majorBidi" w:hAnsiTheme="majorBidi" w:cstheme="majorBidi"/>
          <w:sz w:val="24"/>
          <w:szCs w:val="24"/>
        </w:rPr>
        <w:t>]</w:t>
      </w:r>
      <w:r w:rsidR="005E6075">
        <w:rPr>
          <w:rFonts w:asciiTheme="majorBidi" w:hAnsiTheme="majorBidi" w:cstheme="majorBidi"/>
          <w:sz w:val="24"/>
          <w:szCs w:val="24"/>
        </w:rPr>
        <w:t xml:space="preserve"> [</w:t>
      </w:r>
      <w:r w:rsidR="00825431">
        <w:rPr>
          <w:rFonts w:asciiTheme="majorBidi" w:hAnsiTheme="majorBidi" w:cstheme="majorBidi"/>
          <w:sz w:val="24"/>
          <w:szCs w:val="24"/>
        </w:rPr>
        <w:t>28</w:t>
      </w:r>
      <w:r w:rsidR="005E6075">
        <w:rPr>
          <w:rFonts w:asciiTheme="majorBidi" w:hAnsiTheme="majorBidi" w:cstheme="majorBidi"/>
          <w:sz w:val="24"/>
          <w:szCs w:val="24"/>
        </w:rPr>
        <w:t>] [</w:t>
      </w:r>
      <w:r w:rsidR="00825431">
        <w:rPr>
          <w:rFonts w:asciiTheme="majorBidi" w:hAnsiTheme="majorBidi" w:cstheme="majorBidi"/>
          <w:sz w:val="24"/>
          <w:szCs w:val="24"/>
        </w:rPr>
        <w:t>27</w:t>
      </w:r>
      <w:r w:rsidR="005E6075">
        <w:rPr>
          <w:rFonts w:asciiTheme="majorBidi" w:hAnsiTheme="majorBidi" w:cstheme="majorBidi"/>
          <w:sz w:val="24"/>
          <w:szCs w:val="24"/>
        </w:rPr>
        <w:t>]</w:t>
      </w:r>
    </w:p>
    <w:p w14:paraId="0DF06959" w14:textId="5B0636F9" w:rsidR="0019072B" w:rsidRDefault="0019072B" w:rsidP="000C68AA">
      <w:pPr>
        <w:spacing w:after="0" w:line="240" w:lineRule="auto"/>
        <w:rPr>
          <w:rFonts w:asciiTheme="majorBidi" w:hAnsiTheme="majorBidi" w:cstheme="majorBidi"/>
          <w:sz w:val="24"/>
          <w:szCs w:val="24"/>
        </w:rPr>
      </w:pPr>
    </w:p>
    <w:p w14:paraId="1877DEC7" w14:textId="39EDB1E4" w:rsidR="0019072B" w:rsidRDefault="00CB2E8B" w:rsidP="000C68AA">
      <w:pPr>
        <w:spacing w:after="0" w:line="240" w:lineRule="auto"/>
        <w:rPr>
          <w:rFonts w:asciiTheme="majorBidi" w:hAnsiTheme="majorBidi" w:cstheme="majorBidi"/>
          <w:sz w:val="24"/>
          <w:szCs w:val="24"/>
        </w:rPr>
      </w:pPr>
      <w:r>
        <w:rPr>
          <w:noProof/>
        </w:rPr>
        <w:drawing>
          <wp:inline distT="0" distB="0" distL="0" distR="0" wp14:anchorId="3F9B03CE" wp14:editId="7B9EB930">
            <wp:extent cx="5731510" cy="2979420"/>
            <wp:effectExtent l="0" t="0" r="254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2979420"/>
                    </a:xfrm>
                    <a:prstGeom prst="rect">
                      <a:avLst/>
                    </a:prstGeom>
                    <a:noFill/>
                    <a:ln>
                      <a:noFill/>
                    </a:ln>
                  </pic:spPr>
                </pic:pic>
              </a:graphicData>
            </a:graphic>
          </wp:inline>
        </w:drawing>
      </w:r>
      <w:r w:rsidR="0019072B" w:rsidRPr="00D8390E">
        <w:rPr>
          <w:rFonts w:asciiTheme="majorBidi" w:hAnsiTheme="majorBidi" w:cstheme="majorBidi"/>
          <w:i/>
          <w:iCs/>
          <w:sz w:val="24"/>
          <w:szCs w:val="24"/>
        </w:rPr>
        <w:t>Table</w:t>
      </w:r>
      <w:r w:rsidR="0019072B">
        <w:rPr>
          <w:rFonts w:asciiTheme="majorBidi" w:hAnsiTheme="majorBidi" w:cstheme="majorBidi"/>
          <w:i/>
          <w:iCs/>
          <w:sz w:val="24"/>
          <w:szCs w:val="24"/>
        </w:rPr>
        <w:t xml:space="preserve"> </w:t>
      </w:r>
      <w:r w:rsidR="0019072B" w:rsidRPr="00D8390E">
        <w:rPr>
          <w:rFonts w:asciiTheme="majorBidi" w:hAnsiTheme="majorBidi" w:cstheme="majorBidi"/>
          <w:i/>
          <w:iCs/>
          <w:sz w:val="24"/>
          <w:szCs w:val="24"/>
        </w:rPr>
        <w:t>2</w:t>
      </w:r>
      <w:r w:rsidR="0019072B">
        <w:rPr>
          <w:rFonts w:asciiTheme="majorBidi" w:hAnsiTheme="majorBidi" w:cstheme="majorBidi"/>
          <w:i/>
          <w:iCs/>
          <w:sz w:val="24"/>
          <w:szCs w:val="24"/>
        </w:rPr>
        <w:t>4</w:t>
      </w:r>
      <w:r w:rsidR="0019072B" w:rsidRPr="00D8390E">
        <w:rPr>
          <w:rFonts w:asciiTheme="majorBidi" w:hAnsiTheme="majorBidi" w:cstheme="majorBidi"/>
          <w:i/>
          <w:iCs/>
          <w:sz w:val="24"/>
          <w:szCs w:val="24"/>
        </w:rPr>
        <w:t>;</w:t>
      </w:r>
      <w:r w:rsidR="0019072B">
        <w:rPr>
          <w:rFonts w:asciiTheme="majorBidi" w:hAnsiTheme="majorBidi" w:cstheme="majorBidi"/>
          <w:i/>
          <w:iCs/>
          <w:sz w:val="24"/>
          <w:szCs w:val="24"/>
        </w:rPr>
        <w:t xml:space="preserve"> highlights the different types of 3.3V voltage regulators and the selected one</w:t>
      </w:r>
      <w:r w:rsidR="00746845">
        <w:rPr>
          <w:rFonts w:asciiTheme="majorBidi" w:hAnsiTheme="majorBidi" w:cstheme="majorBidi"/>
          <w:i/>
          <w:iCs/>
          <w:sz w:val="24"/>
          <w:szCs w:val="24"/>
        </w:rPr>
        <w:t xml:space="preserve"> [28]</w:t>
      </w:r>
    </w:p>
    <w:p w14:paraId="0394AF5C" w14:textId="7A181B0F" w:rsidR="000C68AA" w:rsidRDefault="000C68AA" w:rsidP="000C68AA">
      <w:pPr>
        <w:spacing w:after="0" w:line="240" w:lineRule="auto"/>
        <w:rPr>
          <w:rFonts w:asciiTheme="majorBidi" w:hAnsiTheme="majorBidi" w:cstheme="majorBidi"/>
          <w:sz w:val="24"/>
          <w:szCs w:val="24"/>
        </w:rPr>
      </w:pPr>
    </w:p>
    <w:p w14:paraId="0768B710" w14:textId="77777777" w:rsidR="000C68AA" w:rsidRPr="008A0A47" w:rsidRDefault="000C68AA" w:rsidP="000C68AA">
      <w:pPr>
        <w:pStyle w:val="Heading1"/>
      </w:pPr>
      <w:bookmarkStart w:id="41" w:name="_Toc57635194"/>
      <w:bookmarkStart w:id="42" w:name="_Toc59369412"/>
      <w:r w:rsidRPr="008A0A47">
        <w:t>The</w:t>
      </w:r>
      <w:r>
        <w:t xml:space="preserve"> available options for the</w:t>
      </w:r>
      <w:r w:rsidRPr="008A0A47">
        <w:t xml:space="preserve"> battery</w:t>
      </w:r>
      <w:bookmarkEnd w:id="41"/>
      <w:bookmarkEnd w:id="42"/>
      <w:r>
        <w:t xml:space="preserve"> </w:t>
      </w:r>
    </w:p>
    <w:p w14:paraId="5743A5D2" w14:textId="13336D16" w:rsidR="000C68AA" w:rsidRDefault="000C68AA" w:rsidP="000C68AA">
      <w:pPr>
        <w:spacing w:after="0" w:line="240" w:lineRule="auto"/>
        <w:rPr>
          <w:rFonts w:asciiTheme="majorBidi" w:eastAsiaTheme="minorEastAsia" w:hAnsiTheme="majorBidi" w:cstheme="majorBidi"/>
          <w:sz w:val="24"/>
          <w:szCs w:val="24"/>
        </w:rPr>
      </w:pPr>
      <w:r>
        <w:rPr>
          <w:rFonts w:asciiTheme="majorBidi" w:hAnsiTheme="majorBidi" w:cstheme="majorBidi"/>
          <w:sz w:val="24"/>
          <w:szCs w:val="24"/>
        </w:rPr>
        <w:t xml:space="preserve">            From table [] the highest voltage is </w:t>
      </w:r>
      <w:r w:rsidR="00AE7255">
        <w:rPr>
          <w:rFonts w:asciiTheme="majorBidi" w:hAnsiTheme="majorBidi" w:cstheme="majorBidi"/>
          <w:sz w:val="24"/>
          <w:szCs w:val="24"/>
        </w:rPr>
        <w:t>7V</w:t>
      </w:r>
      <w:r>
        <w:rPr>
          <w:rFonts w:asciiTheme="majorBidi" w:hAnsiTheme="majorBidi" w:cstheme="majorBidi"/>
          <w:sz w:val="24"/>
          <w:szCs w:val="24"/>
        </w:rPr>
        <w:t xml:space="preserve"> and the total current supply is</w:t>
      </w:r>
      <w:r w:rsidR="00AE7255">
        <w:rPr>
          <w:rFonts w:asciiTheme="majorBidi" w:hAnsiTheme="majorBidi" w:cstheme="majorBidi"/>
          <w:sz w:val="24"/>
          <w:szCs w:val="24"/>
        </w:rPr>
        <w:t xml:space="preserve"> 101.052</w:t>
      </w:r>
      <w:r>
        <w:rPr>
          <w:rFonts w:asciiTheme="majorBidi" w:hAnsiTheme="majorBidi" w:cstheme="majorBidi"/>
          <w:sz w:val="24"/>
          <w:szCs w:val="24"/>
        </w:rPr>
        <w:t xml:space="preserve"> mA, therefore, in order to power the circuit </w:t>
      </w:r>
      <w:r w:rsidR="00AE7255">
        <w:rPr>
          <w:rFonts w:asciiTheme="majorBidi" w:hAnsiTheme="majorBidi" w:cstheme="majorBidi"/>
          <w:sz w:val="24"/>
          <w:szCs w:val="24"/>
        </w:rPr>
        <w:t>for 14 days which is 336 hours,</w:t>
      </w:r>
      <w:r>
        <w:rPr>
          <w:rFonts w:asciiTheme="majorBidi" w:hAnsiTheme="majorBidi" w:cstheme="majorBidi"/>
          <w:sz w:val="24"/>
          <w:szCs w:val="24"/>
        </w:rPr>
        <w:t xml:space="preserve"> the power calculation will be as follows (</w:t>
      </w:r>
      <w:r w:rsidR="00AE7255">
        <w:rPr>
          <w:rFonts w:asciiTheme="majorBidi" w:hAnsiTheme="majorBidi" w:cstheme="majorBidi"/>
          <w:sz w:val="24"/>
          <w:szCs w:val="24"/>
        </w:rPr>
        <w:t>102</w:t>
      </w:r>
      <w:r>
        <w:rPr>
          <w:rFonts w:asciiTheme="majorBidi" w:hAnsiTheme="majorBidi" w:cstheme="majorBidi"/>
          <w:sz w:val="24"/>
          <w:szCs w:val="24"/>
        </w:rPr>
        <w:t>*</w:t>
      </w:r>
      <w:r w:rsidR="00AE7255">
        <w:rPr>
          <w:rFonts w:asciiTheme="majorBidi" w:hAnsiTheme="majorBidi" w:cstheme="majorBidi"/>
          <w:sz w:val="24"/>
          <w:szCs w:val="24"/>
        </w:rPr>
        <w:t>336</w:t>
      </w:r>
      <w:r>
        <w:rPr>
          <w:rFonts w:asciiTheme="majorBidi" w:hAnsiTheme="majorBidi" w:cstheme="majorBidi"/>
          <w:sz w:val="24"/>
          <w:szCs w:val="24"/>
        </w:rPr>
        <w:t>) +</w:t>
      </w:r>
      <w:r>
        <w:rPr>
          <w:rFonts w:asciiTheme="majorBidi" w:eastAsiaTheme="minorEastAsia" w:hAnsiTheme="majorBidi" w:cstheme="majorBidi"/>
          <w:sz w:val="24"/>
          <w:szCs w:val="24"/>
        </w:rPr>
        <w:t xml:space="preserve"> (</w:t>
      </w:r>
      <w:r w:rsidR="00AE7255">
        <w:rPr>
          <w:rFonts w:asciiTheme="majorBidi" w:eastAsiaTheme="minorEastAsia" w:hAnsiTheme="majorBidi" w:cstheme="majorBidi"/>
          <w:sz w:val="24"/>
          <w:szCs w:val="24"/>
        </w:rPr>
        <w:t>102</w:t>
      </w:r>
      <w:r>
        <w:rPr>
          <w:rFonts w:asciiTheme="majorBidi" w:eastAsiaTheme="minorEastAsia" w:hAnsiTheme="majorBidi" w:cstheme="majorBidi"/>
          <w:sz w:val="24"/>
          <w:szCs w:val="24"/>
        </w:rPr>
        <w:t>*</w:t>
      </w:r>
      <w:proofErr w:type="gramStart"/>
      <w:r w:rsidR="00AE7255">
        <w:rPr>
          <w:rFonts w:asciiTheme="majorBidi" w:eastAsiaTheme="minorEastAsia" w:hAnsiTheme="majorBidi" w:cstheme="majorBidi"/>
          <w:sz w:val="24"/>
          <w:szCs w:val="24"/>
        </w:rPr>
        <w:t>336</w:t>
      </w:r>
      <w:r>
        <w:rPr>
          <w:rFonts w:asciiTheme="majorBidi" w:eastAsiaTheme="minorEastAsia" w:hAnsiTheme="majorBidi" w:cstheme="majorBidi"/>
          <w:sz w:val="24"/>
          <w:szCs w:val="24"/>
        </w:rPr>
        <w:t>)*</w:t>
      </w:r>
      <w:proofErr w:type="gramEnd"/>
      <w:r>
        <w:rPr>
          <w:rFonts w:asciiTheme="majorBidi" w:eastAsiaTheme="minorEastAsia" w:hAnsiTheme="majorBidi" w:cstheme="majorBidi"/>
          <w:sz w:val="24"/>
          <w:szCs w:val="24"/>
        </w:rPr>
        <w:t xml:space="preserve">50%= </w:t>
      </w:r>
      <w:r w:rsidR="00235739">
        <w:rPr>
          <w:rFonts w:asciiTheme="majorBidi" w:eastAsiaTheme="minorEastAsia" w:hAnsiTheme="majorBidi" w:cstheme="majorBidi"/>
          <w:sz w:val="24"/>
          <w:szCs w:val="24"/>
        </w:rPr>
        <w:t>51,408</w:t>
      </w:r>
      <w:r>
        <w:rPr>
          <w:rFonts w:asciiTheme="majorBidi" w:eastAsiaTheme="minorEastAsia" w:hAnsiTheme="majorBidi" w:cstheme="majorBidi"/>
          <w:sz w:val="24"/>
          <w:szCs w:val="24"/>
        </w:rPr>
        <w:t xml:space="preserve"> </w:t>
      </w:r>
      <w:proofErr w:type="spellStart"/>
      <w:r>
        <w:rPr>
          <w:rFonts w:asciiTheme="majorBidi" w:eastAsiaTheme="minorEastAsia" w:hAnsiTheme="majorBidi" w:cstheme="majorBidi"/>
          <w:sz w:val="24"/>
          <w:szCs w:val="24"/>
        </w:rPr>
        <w:t>mAh</w:t>
      </w:r>
      <w:proofErr w:type="spellEnd"/>
      <w:r>
        <w:rPr>
          <w:rFonts w:asciiTheme="majorBidi" w:eastAsiaTheme="minorEastAsia" w:hAnsiTheme="majorBidi" w:cstheme="majorBidi"/>
          <w:sz w:val="24"/>
          <w:szCs w:val="24"/>
        </w:rPr>
        <w:t xml:space="preserve"> at least.</w:t>
      </w:r>
    </w:p>
    <w:p w14:paraId="36ECA834" w14:textId="2FFDAA1C" w:rsidR="00CB2E8B" w:rsidRDefault="00CB2E8B" w:rsidP="000C68AA">
      <w:pPr>
        <w:spacing w:after="0" w:line="240" w:lineRule="auto"/>
        <w:rPr>
          <w:rFonts w:asciiTheme="majorBidi" w:eastAsiaTheme="minorEastAsia" w:hAnsiTheme="majorBidi" w:cstheme="majorBidi"/>
          <w:sz w:val="24"/>
          <w:szCs w:val="24"/>
        </w:rPr>
      </w:pPr>
    </w:p>
    <w:p w14:paraId="3173B822" w14:textId="77777777" w:rsidR="00CB2E8B" w:rsidRDefault="00CB2E8B" w:rsidP="000C68AA">
      <w:pPr>
        <w:spacing w:after="0" w:line="240" w:lineRule="auto"/>
        <w:rPr>
          <w:rFonts w:asciiTheme="majorBidi" w:eastAsiaTheme="minorEastAsia" w:hAnsiTheme="majorBidi" w:cstheme="majorBidi"/>
          <w:sz w:val="24"/>
          <w:szCs w:val="24"/>
        </w:rPr>
      </w:pPr>
    </w:p>
    <w:p w14:paraId="69EFA05F" w14:textId="77777777" w:rsidR="00052596" w:rsidRDefault="00052596" w:rsidP="000C68AA">
      <w:pPr>
        <w:spacing w:after="0" w:line="240" w:lineRule="auto"/>
        <w:rPr>
          <w:rFonts w:asciiTheme="majorBidi" w:hAnsiTheme="majorBidi" w:cstheme="majorBidi"/>
          <w:sz w:val="24"/>
          <w:szCs w:val="24"/>
        </w:rPr>
      </w:pPr>
    </w:p>
    <w:p w14:paraId="3F5C88AB" w14:textId="2F7EBE42" w:rsidR="000C68AA" w:rsidRDefault="00CB2E8B" w:rsidP="000C68AA">
      <w:pPr>
        <w:spacing w:after="0" w:line="240" w:lineRule="auto"/>
        <w:rPr>
          <w:rFonts w:asciiTheme="majorBidi" w:hAnsiTheme="majorBidi" w:cstheme="majorBidi"/>
          <w:sz w:val="24"/>
          <w:szCs w:val="24"/>
        </w:rPr>
      </w:pPr>
      <w:r>
        <w:rPr>
          <w:noProof/>
        </w:rPr>
        <w:lastRenderedPageBreak/>
        <w:drawing>
          <wp:inline distT="0" distB="0" distL="0" distR="0" wp14:anchorId="632A6977" wp14:editId="3E5E16A8">
            <wp:extent cx="5731510" cy="2046605"/>
            <wp:effectExtent l="0" t="0" r="254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2046605"/>
                    </a:xfrm>
                    <a:prstGeom prst="rect">
                      <a:avLst/>
                    </a:prstGeom>
                    <a:noFill/>
                    <a:ln>
                      <a:noFill/>
                    </a:ln>
                  </pic:spPr>
                </pic:pic>
              </a:graphicData>
            </a:graphic>
          </wp:inline>
        </w:drawing>
      </w:r>
      <w:r w:rsidR="000C68AA" w:rsidRPr="00D8390E">
        <w:rPr>
          <w:rFonts w:asciiTheme="majorBidi" w:hAnsiTheme="majorBidi" w:cstheme="majorBidi"/>
          <w:i/>
          <w:iCs/>
          <w:sz w:val="24"/>
          <w:szCs w:val="24"/>
        </w:rPr>
        <w:t>Table</w:t>
      </w:r>
      <w:r w:rsidR="000C68AA">
        <w:rPr>
          <w:rFonts w:asciiTheme="majorBidi" w:hAnsiTheme="majorBidi" w:cstheme="majorBidi"/>
          <w:i/>
          <w:iCs/>
          <w:sz w:val="24"/>
          <w:szCs w:val="24"/>
        </w:rPr>
        <w:t xml:space="preserve"> </w:t>
      </w:r>
      <w:r w:rsidR="000C68AA" w:rsidRPr="00D8390E">
        <w:rPr>
          <w:rFonts w:asciiTheme="majorBidi" w:hAnsiTheme="majorBidi" w:cstheme="majorBidi"/>
          <w:i/>
          <w:iCs/>
          <w:sz w:val="24"/>
          <w:szCs w:val="24"/>
        </w:rPr>
        <w:t>2</w:t>
      </w:r>
      <w:r w:rsidR="000C68AA">
        <w:rPr>
          <w:rFonts w:asciiTheme="majorBidi" w:hAnsiTheme="majorBidi" w:cstheme="majorBidi"/>
          <w:i/>
          <w:iCs/>
          <w:sz w:val="24"/>
          <w:szCs w:val="24"/>
        </w:rPr>
        <w:t>5</w:t>
      </w:r>
      <w:r w:rsidR="000C68AA" w:rsidRPr="00D8390E">
        <w:rPr>
          <w:rFonts w:asciiTheme="majorBidi" w:hAnsiTheme="majorBidi" w:cstheme="majorBidi"/>
          <w:i/>
          <w:iCs/>
          <w:sz w:val="24"/>
          <w:szCs w:val="24"/>
        </w:rPr>
        <w:t>;</w:t>
      </w:r>
      <w:r w:rsidR="000C68AA">
        <w:rPr>
          <w:rFonts w:asciiTheme="majorBidi" w:hAnsiTheme="majorBidi" w:cstheme="majorBidi"/>
          <w:i/>
          <w:iCs/>
          <w:sz w:val="24"/>
          <w:szCs w:val="24"/>
        </w:rPr>
        <w:t xml:space="preserve"> highlights the different types of batteries and the selected type</w:t>
      </w:r>
      <w:r w:rsidR="000C68AA" w:rsidRPr="00013321">
        <w:rPr>
          <w:rFonts w:asciiTheme="majorBidi" w:hAnsiTheme="majorBidi" w:cstheme="majorBidi"/>
          <w:sz w:val="24"/>
          <w:szCs w:val="24"/>
        </w:rPr>
        <w:t xml:space="preserve"> </w:t>
      </w:r>
      <w:r w:rsidR="000C68AA">
        <w:rPr>
          <w:rFonts w:asciiTheme="majorBidi" w:hAnsiTheme="majorBidi" w:cstheme="majorBidi"/>
          <w:sz w:val="24"/>
          <w:szCs w:val="24"/>
        </w:rPr>
        <w:t>[</w:t>
      </w:r>
      <w:r w:rsidR="00825431">
        <w:rPr>
          <w:rFonts w:asciiTheme="majorBidi" w:hAnsiTheme="majorBidi" w:cstheme="majorBidi"/>
          <w:sz w:val="24"/>
          <w:szCs w:val="24"/>
        </w:rPr>
        <w:t>29</w:t>
      </w:r>
      <w:r w:rsidR="000C68AA">
        <w:rPr>
          <w:rFonts w:asciiTheme="majorBidi" w:hAnsiTheme="majorBidi" w:cstheme="majorBidi"/>
          <w:sz w:val="24"/>
          <w:szCs w:val="24"/>
        </w:rPr>
        <w:t>] [</w:t>
      </w:r>
      <w:r w:rsidR="00825431">
        <w:rPr>
          <w:rFonts w:asciiTheme="majorBidi" w:hAnsiTheme="majorBidi" w:cstheme="majorBidi"/>
          <w:sz w:val="24"/>
          <w:szCs w:val="24"/>
        </w:rPr>
        <w:t>30</w:t>
      </w:r>
      <w:r w:rsidR="000C68AA">
        <w:rPr>
          <w:rFonts w:asciiTheme="majorBidi" w:hAnsiTheme="majorBidi" w:cstheme="majorBidi"/>
          <w:sz w:val="24"/>
          <w:szCs w:val="24"/>
        </w:rPr>
        <w:t>] [</w:t>
      </w:r>
      <w:r w:rsidR="00825431">
        <w:rPr>
          <w:rFonts w:asciiTheme="majorBidi" w:hAnsiTheme="majorBidi" w:cstheme="majorBidi"/>
          <w:sz w:val="24"/>
          <w:szCs w:val="24"/>
        </w:rPr>
        <w:t>31</w:t>
      </w:r>
      <w:r w:rsidR="000C68AA">
        <w:rPr>
          <w:rFonts w:asciiTheme="majorBidi" w:hAnsiTheme="majorBidi" w:cstheme="majorBidi"/>
          <w:sz w:val="24"/>
          <w:szCs w:val="24"/>
        </w:rPr>
        <w:t>]</w:t>
      </w:r>
    </w:p>
    <w:p w14:paraId="6A7EC391" w14:textId="31278389" w:rsidR="000C68AA" w:rsidRDefault="000C68AA" w:rsidP="000C68AA">
      <w:pPr>
        <w:spacing w:after="0" w:line="240" w:lineRule="auto"/>
        <w:rPr>
          <w:rFonts w:asciiTheme="majorBidi" w:hAnsiTheme="majorBidi" w:cstheme="majorBidi"/>
          <w:sz w:val="24"/>
          <w:szCs w:val="24"/>
        </w:rPr>
      </w:pPr>
    </w:p>
    <w:p w14:paraId="53EDEA39" w14:textId="77777777" w:rsidR="005E5C23" w:rsidRDefault="005E5C23" w:rsidP="000C68AA">
      <w:pPr>
        <w:spacing w:after="0" w:line="240" w:lineRule="auto"/>
        <w:rPr>
          <w:rFonts w:asciiTheme="majorBidi" w:hAnsiTheme="majorBidi" w:cstheme="majorBidi"/>
          <w:sz w:val="24"/>
          <w:szCs w:val="24"/>
        </w:rPr>
      </w:pPr>
    </w:p>
    <w:p w14:paraId="6558D9A7" w14:textId="3CEBB4BD" w:rsidR="005E5C23" w:rsidRDefault="00CB2E8B" w:rsidP="005E5C23">
      <w:pPr>
        <w:spacing w:after="0" w:line="240" w:lineRule="auto"/>
        <w:rPr>
          <w:rFonts w:asciiTheme="majorBidi" w:hAnsiTheme="majorBidi" w:cstheme="majorBidi"/>
          <w:sz w:val="24"/>
          <w:szCs w:val="24"/>
        </w:rPr>
      </w:pPr>
      <w:r>
        <w:rPr>
          <w:noProof/>
        </w:rPr>
        <w:drawing>
          <wp:inline distT="0" distB="0" distL="0" distR="0" wp14:anchorId="3273B6D9" wp14:editId="32E92C73">
            <wp:extent cx="5731510" cy="2894330"/>
            <wp:effectExtent l="0" t="0" r="2540" b="127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2894330"/>
                    </a:xfrm>
                    <a:prstGeom prst="rect">
                      <a:avLst/>
                    </a:prstGeom>
                    <a:noFill/>
                    <a:ln>
                      <a:noFill/>
                    </a:ln>
                  </pic:spPr>
                </pic:pic>
              </a:graphicData>
            </a:graphic>
          </wp:inline>
        </w:drawing>
      </w:r>
      <w:r w:rsidR="005E5C23" w:rsidRPr="00D8390E">
        <w:rPr>
          <w:rFonts w:asciiTheme="majorBidi" w:hAnsiTheme="majorBidi" w:cstheme="majorBidi"/>
          <w:i/>
          <w:iCs/>
          <w:sz w:val="24"/>
          <w:szCs w:val="24"/>
        </w:rPr>
        <w:t>Table</w:t>
      </w:r>
      <w:r w:rsidR="005E5C23">
        <w:rPr>
          <w:rFonts w:asciiTheme="majorBidi" w:hAnsiTheme="majorBidi" w:cstheme="majorBidi"/>
          <w:i/>
          <w:iCs/>
          <w:sz w:val="24"/>
          <w:szCs w:val="24"/>
        </w:rPr>
        <w:t xml:space="preserve"> </w:t>
      </w:r>
      <w:r w:rsidR="005E5C23" w:rsidRPr="00D8390E">
        <w:rPr>
          <w:rFonts w:asciiTheme="majorBidi" w:hAnsiTheme="majorBidi" w:cstheme="majorBidi"/>
          <w:i/>
          <w:iCs/>
          <w:sz w:val="24"/>
          <w:szCs w:val="24"/>
        </w:rPr>
        <w:t>2</w:t>
      </w:r>
      <w:r w:rsidR="005E5C23">
        <w:rPr>
          <w:rFonts w:asciiTheme="majorBidi" w:hAnsiTheme="majorBidi" w:cstheme="majorBidi"/>
          <w:i/>
          <w:iCs/>
          <w:sz w:val="24"/>
          <w:szCs w:val="24"/>
        </w:rPr>
        <w:t>6</w:t>
      </w:r>
      <w:r w:rsidR="005E5C23" w:rsidRPr="00D8390E">
        <w:rPr>
          <w:rFonts w:asciiTheme="majorBidi" w:hAnsiTheme="majorBidi" w:cstheme="majorBidi"/>
          <w:i/>
          <w:iCs/>
          <w:sz w:val="24"/>
          <w:szCs w:val="24"/>
        </w:rPr>
        <w:t>;</w:t>
      </w:r>
      <w:r w:rsidR="005E5C23">
        <w:rPr>
          <w:rFonts w:asciiTheme="majorBidi" w:hAnsiTheme="majorBidi" w:cstheme="majorBidi"/>
          <w:i/>
          <w:iCs/>
          <w:sz w:val="24"/>
          <w:szCs w:val="24"/>
        </w:rPr>
        <w:t xml:space="preserve"> highlights the selected battery</w:t>
      </w:r>
      <w:r w:rsidR="005E5C23" w:rsidRPr="00013321">
        <w:rPr>
          <w:rFonts w:asciiTheme="majorBidi" w:hAnsiTheme="majorBidi" w:cstheme="majorBidi"/>
          <w:b/>
          <w:bCs/>
          <w:sz w:val="24"/>
          <w:szCs w:val="24"/>
        </w:rPr>
        <w:t xml:space="preserve"> </w:t>
      </w:r>
      <w:r w:rsidR="005E5C23" w:rsidRPr="003818E6">
        <w:rPr>
          <w:rFonts w:asciiTheme="majorBidi" w:hAnsiTheme="majorBidi" w:cstheme="majorBidi"/>
          <w:sz w:val="24"/>
          <w:szCs w:val="24"/>
        </w:rPr>
        <w:t>[</w:t>
      </w:r>
      <w:r w:rsidR="00825431">
        <w:rPr>
          <w:rFonts w:asciiTheme="majorBidi" w:hAnsiTheme="majorBidi" w:cstheme="majorBidi"/>
          <w:sz w:val="24"/>
          <w:szCs w:val="24"/>
        </w:rPr>
        <w:t>32</w:t>
      </w:r>
      <w:r w:rsidR="005E5C23" w:rsidRPr="003818E6">
        <w:rPr>
          <w:rFonts w:asciiTheme="majorBidi" w:hAnsiTheme="majorBidi" w:cstheme="majorBidi"/>
          <w:sz w:val="24"/>
          <w:szCs w:val="24"/>
        </w:rPr>
        <w:t>]</w:t>
      </w:r>
      <w:r w:rsidR="00AC0512">
        <w:rPr>
          <w:rFonts w:asciiTheme="majorBidi" w:hAnsiTheme="majorBidi" w:cstheme="majorBidi"/>
          <w:sz w:val="24"/>
          <w:szCs w:val="24"/>
        </w:rPr>
        <w:t xml:space="preserve"> [</w:t>
      </w:r>
      <w:r w:rsidR="00825431">
        <w:rPr>
          <w:rFonts w:asciiTheme="majorBidi" w:hAnsiTheme="majorBidi" w:cstheme="majorBidi"/>
          <w:sz w:val="24"/>
          <w:szCs w:val="24"/>
        </w:rPr>
        <w:t>33</w:t>
      </w:r>
      <w:r w:rsidR="00AC0512">
        <w:rPr>
          <w:rFonts w:asciiTheme="majorBidi" w:hAnsiTheme="majorBidi" w:cstheme="majorBidi"/>
          <w:sz w:val="24"/>
          <w:szCs w:val="24"/>
        </w:rPr>
        <w:t>] [</w:t>
      </w:r>
      <w:r w:rsidR="00825431">
        <w:rPr>
          <w:rFonts w:asciiTheme="majorBidi" w:hAnsiTheme="majorBidi" w:cstheme="majorBidi"/>
          <w:sz w:val="24"/>
          <w:szCs w:val="24"/>
        </w:rPr>
        <w:t>34</w:t>
      </w:r>
      <w:r w:rsidR="00AC0512">
        <w:rPr>
          <w:rFonts w:asciiTheme="majorBidi" w:hAnsiTheme="majorBidi" w:cstheme="majorBidi"/>
          <w:sz w:val="24"/>
          <w:szCs w:val="24"/>
        </w:rPr>
        <w:t>]</w:t>
      </w:r>
    </w:p>
    <w:p w14:paraId="570F1492" w14:textId="2BC8E4B4" w:rsidR="005E5C23" w:rsidRDefault="005E5C23" w:rsidP="005E5C23">
      <w:pPr>
        <w:spacing w:after="0" w:line="240" w:lineRule="auto"/>
        <w:rPr>
          <w:rFonts w:asciiTheme="majorBidi" w:hAnsiTheme="majorBidi" w:cstheme="majorBidi"/>
          <w:sz w:val="24"/>
          <w:szCs w:val="24"/>
        </w:rPr>
      </w:pPr>
    </w:p>
    <w:p w14:paraId="186C8FAD" w14:textId="77777777" w:rsidR="005E5C23" w:rsidRPr="008A0A47" w:rsidRDefault="005E5C23" w:rsidP="005E5C23">
      <w:pPr>
        <w:pStyle w:val="Heading1"/>
      </w:pPr>
      <w:bookmarkStart w:id="43" w:name="_Toc57635196"/>
      <w:bookmarkStart w:id="44" w:name="_Toc59369413"/>
      <w:r w:rsidRPr="008A0A47">
        <w:t>Connectors selection</w:t>
      </w:r>
      <w:bookmarkEnd w:id="43"/>
      <w:bookmarkEnd w:id="44"/>
    </w:p>
    <w:p w14:paraId="54FA90FA" w14:textId="77777777" w:rsidR="005E5C23" w:rsidRDefault="005E5C23" w:rsidP="005E5C23">
      <w:pPr>
        <w:spacing w:after="0" w:line="240" w:lineRule="auto"/>
        <w:rPr>
          <w:rFonts w:asciiTheme="majorBidi" w:hAnsiTheme="majorBidi" w:cstheme="majorBidi"/>
          <w:sz w:val="24"/>
          <w:szCs w:val="24"/>
        </w:rPr>
      </w:pPr>
    </w:p>
    <w:p w14:paraId="097B32F6" w14:textId="52F0EE46" w:rsidR="005E5C23" w:rsidRDefault="00CB2E8B" w:rsidP="003A6CC8">
      <w:pPr>
        <w:spacing w:after="0" w:line="240" w:lineRule="auto"/>
        <w:rPr>
          <w:rFonts w:asciiTheme="majorBidi" w:hAnsiTheme="majorBidi" w:cstheme="majorBidi"/>
          <w:sz w:val="24"/>
          <w:szCs w:val="24"/>
        </w:rPr>
      </w:pPr>
      <w:r>
        <w:rPr>
          <w:noProof/>
        </w:rPr>
        <w:drawing>
          <wp:inline distT="0" distB="0" distL="0" distR="0" wp14:anchorId="2DCFAA99" wp14:editId="31356363">
            <wp:extent cx="5731510" cy="2021205"/>
            <wp:effectExtent l="0" t="0" r="254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021205"/>
                    </a:xfrm>
                    <a:prstGeom prst="rect">
                      <a:avLst/>
                    </a:prstGeom>
                    <a:noFill/>
                    <a:ln>
                      <a:noFill/>
                    </a:ln>
                  </pic:spPr>
                </pic:pic>
              </a:graphicData>
            </a:graphic>
          </wp:inline>
        </w:drawing>
      </w:r>
      <w:r w:rsidR="005E5C23" w:rsidRPr="00D8390E">
        <w:rPr>
          <w:rFonts w:asciiTheme="majorBidi" w:hAnsiTheme="majorBidi" w:cstheme="majorBidi"/>
          <w:i/>
          <w:iCs/>
          <w:sz w:val="24"/>
          <w:szCs w:val="24"/>
        </w:rPr>
        <w:t>Table</w:t>
      </w:r>
      <w:r w:rsidR="005E5C23">
        <w:rPr>
          <w:rFonts w:asciiTheme="majorBidi" w:hAnsiTheme="majorBidi" w:cstheme="majorBidi"/>
          <w:i/>
          <w:iCs/>
          <w:sz w:val="24"/>
          <w:szCs w:val="24"/>
        </w:rPr>
        <w:t xml:space="preserve"> </w:t>
      </w:r>
      <w:r w:rsidR="005E5C23" w:rsidRPr="00D8390E">
        <w:rPr>
          <w:rFonts w:asciiTheme="majorBidi" w:hAnsiTheme="majorBidi" w:cstheme="majorBidi"/>
          <w:i/>
          <w:iCs/>
          <w:sz w:val="24"/>
          <w:szCs w:val="24"/>
        </w:rPr>
        <w:t>2</w:t>
      </w:r>
      <w:r w:rsidR="005E5C23">
        <w:rPr>
          <w:rFonts w:asciiTheme="majorBidi" w:hAnsiTheme="majorBidi" w:cstheme="majorBidi"/>
          <w:i/>
          <w:iCs/>
          <w:sz w:val="24"/>
          <w:szCs w:val="24"/>
        </w:rPr>
        <w:t>7</w:t>
      </w:r>
      <w:r w:rsidR="005E5C23" w:rsidRPr="00D8390E">
        <w:rPr>
          <w:rFonts w:asciiTheme="majorBidi" w:hAnsiTheme="majorBidi" w:cstheme="majorBidi"/>
          <w:i/>
          <w:iCs/>
          <w:sz w:val="24"/>
          <w:szCs w:val="24"/>
        </w:rPr>
        <w:t>;</w:t>
      </w:r>
      <w:r w:rsidR="005E5C23">
        <w:rPr>
          <w:rFonts w:asciiTheme="majorBidi" w:hAnsiTheme="majorBidi" w:cstheme="majorBidi"/>
          <w:i/>
          <w:iCs/>
          <w:sz w:val="24"/>
          <w:szCs w:val="24"/>
        </w:rPr>
        <w:t xml:space="preserve"> highlights the different types of connectors and the selected type</w:t>
      </w:r>
      <w:r w:rsidR="005E5C23" w:rsidRPr="00013321">
        <w:rPr>
          <w:rFonts w:asciiTheme="majorBidi" w:hAnsiTheme="majorBidi" w:cstheme="majorBidi"/>
          <w:sz w:val="24"/>
          <w:szCs w:val="24"/>
        </w:rPr>
        <w:t xml:space="preserve"> </w:t>
      </w:r>
      <w:r w:rsidR="005E5C23">
        <w:rPr>
          <w:rFonts w:asciiTheme="majorBidi" w:hAnsiTheme="majorBidi" w:cstheme="majorBidi"/>
          <w:sz w:val="24"/>
          <w:szCs w:val="24"/>
        </w:rPr>
        <w:t>[</w:t>
      </w:r>
      <w:r w:rsidR="00825431">
        <w:rPr>
          <w:rFonts w:asciiTheme="majorBidi" w:hAnsiTheme="majorBidi" w:cstheme="majorBidi"/>
          <w:sz w:val="24"/>
          <w:szCs w:val="24"/>
        </w:rPr>
        <w:t>35</w:t>
      </w:r>
      <w:r w:rsidR="005E5C23">
        <w:rPr>
          <w:rFonts w:asciiTheme="majorBidi" w:hAnsiTheme="majorBidi" w:cstheme="majorBidi"/>
          <w:sz w:val="24"/>
          <w:szCs w:val="24"/>
        </w:rPr>
        <w:t>] [</w:t>
      </w:r>
      <w:r w:rsidR="00825431">
        <w:rPr>
          <w:rFonts w:asciiTheme="majorBidi" w:hAnsiTheme="majorBidi" w:cstheme="majorBidi"/>
          <w:sz w:val="24"/>
          <w:szCs w:val="24"/>
        </w:rPr>
        <w:t>36</w:t>
      </w:r>
      <w:r w:rsidR="005E5C23">
        <w:rPr>
          <w:rFonts w:asciiTheme="majorBidi" w:hAnsiTheme="majorBidi" w:cstheme="majorBidi"/>
          <w:sz w:val="24"/>
          <w:szCs w:val="24"/>
        </w:rPr>
        <w:t>] [</w:t>
      </w:r>
      <w:r w:rsidR="00825431">
        <w:rPr>
          <w:rFonts w:asciiTheme="majorBidi" w:hAnsiTheme="majorBidi" w:cstheme="majorBidi"/>
          <w:sz w:val="24"/>
          <w:szCs w:val="24"/>
        </w:rPr>
        <w:t>37</w:t>
      </w:r>
      <w:r w:rsidR="005E5C23">
        <w:rPr>
          <w:rFonts w:asciiTheme="majorBidi" w:hAnsiTheme="majorBidi" w:cstheme="majorBidi"/>
          <w:sz w:val="24"/>
          <w:szCs w:val="24"/>
        </w:rPr>
        <w:t>]</w:t>
      </w:r>
    </w:p>
    <w:p w14:paraId="0016A412" w14:textId="28E856B9" w:rsidR="003D1C45" w:rsidRDefault="003A6CC8" w:rsidP="003A6CC8">
      <w:pPr>
        <w:pStyle w:val="Heading1"/>
      </w:pPr>
      <w:bookmarkStart w:id="45" w:name="_Toc59369414"/>
      <w:r>
        <w:lastRenderedPageBreak/>
        <w:t>The case options</w:t>
      </w:r>
      <w:bookmarkEnd w:id="45"/>
      <w:r>
        <w:t xml:space="preserve"> </w:t>
      </w:r>
    </w:p>
    <w:p w14:paraId="7453B47F" w14:textId="4A405C4E" w:rsidR="00052596" w:rsidRDefault="00052596" w:rsidP="00052596"/>
    <w:p w14:paraId="2221F308" w14:textId="0B753374" w:rsidR="00052596" w:rsidRDefault="00052596" w:rsidP="00052596"/>
    <w:p w14:paraId="2A43AFCD" w14:textId="77777777" w:rsidR="00052596" w:rsidRPr="00052596" w:rsidRDefault="00052596" w:rsidP="00052596"/>
    <w:p w14:paraId="1729D72A" w14:textId="2EC9345D" w:rsidR="003A6CC8" w:rsidRDefault="00CB2E8B" w:rsidP="003A6CC8">
      <w:pPr>
        <w:spacing w:after="0" w:line="240" w:lineRule="auto"/>
        <w:rPr>
          <w:rFonts w:asciiTheme="majorBidi" w:hAnsiTheme="majorBidi" w:cstheme="majorBidi"/>
          <w:sz w:val="24"/>
          <w:szCs w:val="24"/>
        </w:rPr>
      </w:pPr>
      <w:r>
        <w:rPr>
          <w:noProof/>
        </w:rPr>
        <w:drawing>
          <wp:inline distT="0" distB="0" distL="0" distR="0" wp14:anchorId="0AA54F98" wp14:editId="18667CAA">
            <wp:extent cx="4733925" cy="3571875"/>
            <wp:effectExtent l="0" t="0" r="9525"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33925" cy="3571875"/>
                    </a:xfrm>
                    <a:prstGeom prst="rect">
                      <a:avLst/>
                    </a:prstGeom>
                    <a:noFill/>
                    <a:ln>
                      <a:noFill/>
                    </a:ln>
                  </pic:spPr>
                </pic:pic>
              </a:graphicData>
            </a:graphic>
          </wp:inline>
        </w:drawing>
      </w:r>
      <w:r w:rsidR="003A6CC8" w:rsidRPr="00D8390E">
        <w:rPr>
          <w:rFonts w:asciiTheme="majorBidi" w:hAnsiTheme="majorBidi" w:cstheme="majorBidi"/>
          <w:i/>
          <w:iCs/>
          <w:sz w:val="24"/>
          <w:szCs w:val="24"/>
        </w:rPr>
        <w:t>Table</w:t>
      </w:r>
      <w:r w:rsidR="003A6CC8">
        <w:rPr>
          <w:rFonts w:asciiTheme="majorBidi" w:hAnsiTheme="majorBidi" w:cstheme="majorBidi"/>
          <w:i/>
          <w:iCs/>
          <w:sz w:val="24"/>
          <w:szCs w:val="24"/>
        </w:rPr>
        <w:t xml:space="preserve"> 10</w:t>
      </w:r>
      <w:r w:rsidR="003A6CC8" w:rsidRPr="00D8390E">
        <w:rPr>
          <w:rFonts w:asciiTheme="majorBidi" w:hAnsiTheme="majorBidi" w:cstheme="majorBidi"/>
          <w:i/>
          <w:iCs/>
          <w:sz w:val="24"/>
          <w:szCs w:val="24"/>
        </w:rPr>
        <w:t>; highlights the key differences between types</w:t>
      </w:r>
      <w:r w:rsidR="003A6CC8">
        <w:rPr>
          <w:rFonts w:asciiTheme="majorBidi" w:hAnsiTheme="majorBidi" w:cstheme="majorBidi"/>
          <w:i/>
          <w:iCs/>
          <w:sz w:val="24"/>
          <w:szCs w:val="24"/>
        </w:rPr>
        <w:t xml:space="preserve"> of cases</w:t>
      </w:r>
      <w:r w:rsidR="003A6CC8" w:rsidRPr="00D8390E">
        <w:rPr>
          <w:rFonts w:asciiTheme="majorBidi" w:hAnsiTheme="majorBidi" w:cstheme="majorBidi"/>
          <w:sz w:val="24"/>
          <w:szCs w:val="24"/>
        </w:rPr>
        <w:t xml:space="preserve"> </w:t>
      </w:r>
      <w:r w:rsidR="003A6CC8">
        <w:rPr>
          <w:rFonts w:asciiTheme="majorBidi" w:hAnsiTheme="majorBidi" w:cstheme="majorBidi"/>
          <w:sz w:val="24"/>
          <w:szCs w:val="24"/>
        </w:rPr>
        <w:t>[</w:t>
      </w:r>
      <w:r w:rsidR="00825431">
        <w:rPr>
          <w:rFonts w:asciiTheme="majorBidi" w:hAnsiTheme="majorBidi" w:cstheme="majorBidi"/>
          <w:sz w:val="24"/>
          <w:szCs w:val="24"/>
        </w:rPr>
        <w:t>38</w:t>
      </w:r>
      <w:r w:rsidR="003A6CC8">
        <w:rPr>
          <w:rFonts w:asciiTheme="majorBidi" w:hAnsiTheme="majorBidi" w:cstheme="majorBidi"/>
          <w:sz w:val="24"/>
          <w:szCs w:val="24"/>
        </w:rPr>
        <w:t>] [</w:t>
      </w:r>
      <w:r w:rsidR="00825431">
        <w:rPr>
          <w:rFonts w:asciiTheme="majorBidi" w:hAnsiTheme="majorBidi" w:cstheme="majorBidi"/>
          <w:sz w:val="24"/>
          <w:szCs w:val="24"/>
        </w:rPr>
        <w:t>39</w:t>
      </w:r>
      <w:r w:rsidR="003A6CC8">
        <w:rPr>
          <w:rFonts w:asciiTheme="majorBidi" w:hAnsiTheme="majorBidi" w:cstheme="majorBidi"/>
          <w:sz w:val="24"/>
          <w:szCs w:val="24"/>
        </w:rPr>
        <w:t>]</w:t>
      </w:r>
    </w:p>
    <w:p w14:paraId="64F94F49" w14:textId="77777777" w:rsidR="003A6CC8" w:rsidRDefault="003A6CC8" w:rsidP="005464D9">
      <w:pPr>
        <w:pStyle w:val="Heading1"/>
      </w:pPr>
      <w:bookmarkStart w:id="46" w:name="_Toc57635167"/>
      <w:bookmarkStart w:id="47" w:name="_Toc59369415"/>
      <w:r>
        <w:t>The selected case</w:t>
      </w:r>
      <w:bookmarkEnd w:id="46"/>
      <w:bookmarkEnd w:id="47"/>
    </w:p>
    <w:p w14:paraId="05932BC0" w14:textId="03ED2E42" w:rsidR="003A6CC8" w:rsidRDefault="00CB2E8B" w:rsidP="003A6CC8">
      <w:pPr>
        <w:spacing w:after="0" w:line="240" w:lineRule="auto"/>
        <w:rPr>
          <w:rFonts w:asciiTheme="majorBidi" w:hAnsiTheme="majorBidi" w:cstheme="majorBidi"/>
          <w:sz w:val="24"/>
          <w:szCs w:val="24"/>
        </w:rPr>
      </w:pPr>
      <w:r>
        <w:rPr>
          <w:noProof/>
        </w:rPr>
        <w:drawing>
          <wp:inline distT="0" distB="0" distL="0" distR="0" wp14:anchorId="07AF082D" wp14:editId="6AC924F9">
            <wp:extent cx="5731510" cy="1972310"/>
            <wp:effectExtent l="0" t="0" r="2540" b="889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1972310"/>
                    </a:xfrm>
                    <a:prstGeom prst="rect">
                      <a:avLst/>
                    </a:prstGeom>
                    <a:noFill/>
                    <a:ln>
                      <a:noFill/>
                    </a:ln>
                  </pic:spPr>
                </pic:pic>
              </a:graphicData>
            </a:graphic>
          </wp:inline>
        </w:drawing>
      </w:r>
      <w:r w:rsidR="003A6CC8" w:rsidRPr="00D8390E">
        <w:rPr>
          <w:rFonts w:asciiTheme="majorBidi" w:hAnsiTheme="majorBidi" w:cstheme="majorBidi"/>
          <w:i/>
          <w:iCs/>
          <w:sz w:val="24"/>
          <w:szCs w:val="24"/>
        </w:rPr>
        <w:t>Table</w:t>
      </w:r>
      <w:r w:rsidR="003A6CC8">
        <w:rPr>
          <w:rFonts w:asciiTheme="majorBidi" w:hAnsiTheme="majorBidi" w:cstheme="majorBidi"/>
          <w:i/>
          <w:iCs/>
          <w:sz w:val="24"/>
          <w:szCs w:val="24"/>
        </w:rPr>
        <w:t xml:space="preserve"> 11</w:t>
      </w:r>
      <w:r w:rsidR="003A6CC8" w:rsidRPr="00D8390E">
        <w:rPr>
          <w:rFonts w:asciiTheme="majorBidi" w:hAnsiTheme="majorBidi" w:cstheme="majorBidi"/>
          <w:i/>
          <w:iCs/>
          <w:sz w:val="24"/>
          <w:szCs w:val="24"/>
        </w:rPr>
        <w:t>;</w:t>
      </w:r>
      <w:r w:rsidR="003A6CC8">
        <w:rPr>
          <w:rFonts w:asciiTheme="majorBidi" w:hAnsiTheme="majorBidi" w:cstheme="majorBidi"/>
          <w:i/>
          <w:iCs/>
          <w:sz w:val="24"/>
          <w:szCs w:val="24"/>
        </w:rPr>
        <w:t xml:space="preserve"> highlights the different cases and the selected type</w:t>
      </w:r>
      <w:r w:rsidR="003A6CC8" w:rsidRPr="00013321">
        <w:rPr>
          <w:rFonts w:asciiTheme="majorBidi" w:hAnsiTheme="majorBidi" w:cstheme="majorBidi"/>
          <w:sz w:val="24"/>
          <w:szCs w:val="24"/>
        </w:rPr>
        <w:t xml:space="preserve"> </w:t>
      </w:r>
      <w:r w:rsidR="003A6CC8">
        <w:rPr>
          <w:rFonts w:asciiTheme="majorBidi" w:hAnsiTheme="majorBidi" w:cstheme="majorBidi"/>
          <w:sz w:val="24"/>
          <w:szCs w:val="24"/>
        </w:rPr>
        <w:t>[</w:t>
      </w:r>
      <w:r w:rsidR="00825431">
        <w:rPr>
          <w:rFonts w:asciiTheme="majorBidi" w:hAnsiTheme="majorBidi" w:cstheme="majorBidi"/>
          <w:sz w:val="24"/>
          <w:szCs w:val="24"/>
        </w:rPr>
        <w:t>40</w:t>
      </w:r>
      <w:r w:rsidR="003A6CC8">
        <w:rPr>
          <w:rFonts w:asciiTheme="majorBidi" w:hAnsiTheme="majorBidi" w:cstheme="majorBidi"/>
          <w:sz w:val="24"/>
          <w:szCs w:val="24"/>
        </w:rPr>
        <w:t>] [</w:t>
      </w:r>
      <w:r w:rsidR="00825431">
        <w:rPr>
          <w:rFonts w:asciiTheme="majorBidi" w:hAnsiTheme="majorBidi" w:cstheme="majorBidi"/>
          <w:sz w:val="24"/>
          <w:szCs w:val="24"/>
        </w:rPr>
        <w:t>41</w:t>
      </w:r>
      <w:r w:rsidR="003A6CC8">
        <w:rPr>
          <w:rFonts w:asciiTheme="majorBidi" w:hAnsiTheme="majorBidi" w:cstheme="majorBidi"/>
          <w:sz w:val="24"/>
          <w:szCs w:val="24"/>
        </w:rPr>
        <w:t>] [</w:t>
      </w:r>
      <w:r w:rsidR="00825431">
        <w:rPr>
          <w:rFonts w:asciiTheme="majorBidi" w:hAnsiTheme="majorBidi" w:cstheme="majorBidi"/>
          <w:sz w:val="24"/>
          <w:szCs w:val="24"/>
        </w:rPr>
        <w:t>42</w:t>
      </w:r>
      <w:r w:rsidR="003A6CC8">
        <w:rPr>
          <w:rFonts w:asciiTheme="majorBidi" w:hAnsiTheme="majorBidi" w:cstheme="majorBidi"/>
          <w:sz w:val="24"/>
          <w:szCs w:val="24"/>
        </w:rPr>
        <w:t>]</w:t>
      </w:r>
    </w:p>
    <w:p w14:paraId="7A021992" w14:textId="77777777" w:rsidR="003A6CC8" w:rsidRDefault="003A6CC8" w:rsidP="003A6CC8">
      <w:pPr>
        <w:spacing w:after="0" w:line="240" w:lineRule="auto"/>
        <w:rPr>
          <w:rFonts w:asciiTheme="majorBidi" w:hAnsiTheme="majorBidi" w:cstheme="majorBidi"/>
          <w:sz w:val="24"/>
          <w:szCs w:val="24"/>
        </w:rPr>
      </w:pPr>
    </w:p>
    <w:p w14:paraId="4FCF0672" w14:textId="77777777" w:rsidR="003A6CC8" w:rsidRDefault="003A6CC8" w:rsidP="003A6CC8">
      <w:pPr>
        <w:spacing w:after="0" w:line="240" w:lineRule="auto"/>
        <w:rPr>
          <w:rFonts w:asciiTheme="majorBidi" w:hAnsiTheme="majorBidi" w:cstheme="majorBidi"/>
          <w:sz w:val="24"/>
          <w:szCs w:val="24"/>
        </w:rPr>
      </w:pPr>
    </w:p>
    <w:p w14:paraId="5F08AD17" w14:textId="77777777" w:rsidR="003D1C45" w:rsidRDefault="003D1C45" w:rsidP="005E5C23">
      <w:pPr>
        <w:spacing w:after="0" w:line="240" w:lineRule="auto"/>
        <w:rPr>
          <w:rFonts w:asciiTheme="majorBidi" w:hAnsiTheme="majorBidi" w:cstheme="majorBidi"/>
          <w:sz w:val="24"/>
          <w:szCs w:val="24"/>
        </w:rPr>
      </w:pPr>
    </w:p>
    <w:p w14:paraId="54F4D7A6" w14:textId="5001E2EE" w:rsidR="00052596" w:rsidRPr="00052596" w:rsidRDefault="005E5C23" w:rsidP="00052596">
      <w:pPr>
        <w:pStyle w:val="Heading1"/>
      </w:pPr>
      <w:bookmarkStart w:id="48" w:name="_Toc57635199"/>
      <w:bookmarkStart w:id="49" w:name="_Toc59369416"/>
      <w:r>
        <w:t>The push button options</w:t>
      </w:r>
      <w:bookmarkEnd w:id="48"/>
      <w:bookmarkEnd w:id="49"/>
    </w:p>
    <w:p w14:paraId="25D01BA2" w14:textId="77777777" w:rsidR="005E5C23" w:rsidRDefault="005E5C23" w:rsidP="005E5C23">
      <w:pPr>
        <w:spacing w:after="0" w:line="240" w:lineRule="auto"/>
        <w:rPr>
          <w:rFonts w:asciiTheme="majorBidi" w:hAnsiTheme="majorBidi" w:cstheme="majorBidi"/>
          <w:sz w:val="24"/>
          <w:szCs w:val="24"/>
        </w:rPr>
      </w:pPr>
    </w:p>
    <w:p w14:paraId="4C9097FB" w14:textId="20537285" w:rsidR="005E5C23" w:rsidRDefault="00CB2E8B" w:rsidP="005E5C23">
      <w:pPr>
        <w:spacing w:after="0" w:line="240" w:lineRule="auto"/>
        <w:rPr>
          <w:rFonts w:asciiTheme="majorBidi" w:hAnsiTheme="majorBidi" w:cstheme="majorBidi"/>
          <w:sz w:val="24"/>
          <w:szCs w:val="24"/>
        </w:rPr>
      </w:pPr>
      <w:r>
        <w:rPr>
          <w:noProof/>
        </w:rPr>
        <w:lastRenderedPageBreak/>
        <w:drawing>
          <wp:inline distT="0" distB="0" distL="0" distR="0" wp14:anchorId="00274A34" wp14:editId="1DB7869F">
            <wp:extent cx="5731510" cy="2756535"/>
            <wp:effectExtent l="0" t="0" r="2540" b="5715"/>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1510" cy="2756535"/>
                    </a:xfrm>
                    <a:prstGeom prst="rect">
                      <a:avLst/>
                    </a:prstGeom>
                    <a:noFill/>
                    <a:ln>
                      <a:noFill/>
                    </a:ln>
                  </pic:spPr>
                </pic:pic>
              </a:graphicData>
            </a:graphic>
          </wp:inline>
        </w:drawing>
      </w:r>
      <w:r w:rsidR="005E5C23" w:rsidRPr="00D8390E">
        <w:rPr>
          <w:rFonts w:asciiTheme="majorBidi" w:hAnsiTheme="majorBidi" w:cstheme="majorBidi"/>
          <w:i/>
          <w:iCs/>
          <w:sz w:val="24"/>
          <w:szCs w:val="24"/>
        </w:rPr>
        <w:t>Table</w:t>
      </w:r>
      <w:r w:rsidR="005E5C23">
        <w:rPr>
          <w:rFonts w:asciiTheme="majorBidi" w:hAnsiTheme="majorBidi" w:cstheme="majorBidi"/>
          <w:i/>
          <w:iCs/>
          <w:sz w:val="24"/>
          <w:szCs w:val="24"/>
        </w:rPr>
        <w:t xml:space="preserve"> 30</w:t>
      </w:r>
      <w:r w:rsidR="005E5C23" w:rsidRPr="00D8390E">
        <w:rPr>
          <w:rFonts w:asciiTheme="majorBidi" w:hAnsiTheme="majorBidi" w:cstheme="majorBidi"/>
          <w:i/>
          <w:iCs/>
          <w:sz w:val="24"/>
          <w:szCs w:val="24"/>
        </w:rPr>
        <w:t>;</w:t>
      </w:r>
      <w:r w:rsidR="005E5C23">
        <w:rPr>
          <w:rFonts w:asciiTheme="majorBidi" w:hAnsiTheme="majorBidi" w:cstheme="majorBidi"/>
          <w:i/>
          <w:iCs/>
          <w:sz w:val="24"/>
          <w:szCs w:val="24"/>
        </w:rPr>
        <w:t xml:space="preserve"> highlights the different types of push buttons available [</w:t>
      </w:r>
      <w:r w:rsidR="008C21A6">
        <w:rPr>
          <w:rFonts w:asciiTheme="majorBidi" w:hAnsiTheme="majorBidi" w:cstheme="majorBidi"/>
          <w:i/>
          <w:iCs/>
          <w:sz w:val="24"/>
          <w:szCs w:val="24"/>
        </w:rPr>
        <w:t>43</w:t>
      </w:r>
      <w:r w:rsidR="005E5C23">
        <w:rPr>
          <w:rFonts w:asciiTheme="majorBidi" w:hAnsiTheme="majorBidi" w:cstheme="majorBidi"/>
          <w:i/>
          <w:iCs/>
          <w:sz w:val="24"/>
          <w:szCs w:val="24"/>
        </w:rPr>
        <w:t>] [</w:t>
      </w:r>
      <w:r w:rsidR="008C21A6">
        <w:rPr>
          <w:rFonts w:asciiTheme="majorBidi" w:hAnsiTheme="majorBidi" w:cstheme="majorBidi"/>
          <w:i/>
          <w:iCs/>
          <w:sz w:val="24"/>
          <w:szCs w:val="24"/>
        </w:rPr>
        <w:t>44</w:t>
      </w:r>
      <w:r w:rsidR="005E5C23">
        <w:rPr>
          <w:rFonts w:asciiTheme="majorBidi" w:hAnsiTheme="majorBidi" w:cstheme="majorBidi"/>
          <w:i/>
          <w:iCs/>
          <w:sz w:val="24"/>
          <w:szCs w:val="24"/>
        </w:rPr>
        <w:t>] [</w:t>
      </w:r>
      <w:r w:rsidR="008C21A6">
        <w:rPr>
          <w:rFonts w:asciiTheme="majorBidi" w:hAnsiTheme="majorBidi" w:cstheme="majorBidi"/>
          <w:i/>
          <w:iCs/>
          <w:sz w:val="24"/>
          <w:szCs w:val="24"/>
        </w:rPr>
        <w:t>45</w:t>
      </w:r>
      <w:r w:rsidR="005E5C23">
        <w:rPr>
          <w:rFonts w:asciiTheme="majorBidi" w:hAnsiTheme="majorBidi" w:cstheme="majorBidi"/>
          <w:i/>
          <w:iCs/>
          <w:sz w:val="24"/>
          <w:szCs w:val="24"/>
        </w:rPr>
        <w:t>]</w:t>
      </w:r>
    </w:p>
    <w:p w14:paraId="4EC697D5" w14:textId="00A840B8" w:rsidR="000C68AA" w:rsidRDefault="000C68AA" w:rsidP="000C68AA">
      <w:pPr>
        <w:spacing w:after="0" w:line="240" w:lineRule="auto"/>
        <w:rPr>
          <w:rFonts w:asciiTheme="majorBidi" w:hAnsiTheme="majorBidi" w:cstheme="majorBidi"/>
          <w:sz w:val="24"/>
          <w:szCs w:val="24"/>
        </w:rPr>
      </w:pPr>
    </w:p>
    <w:p w14:paraId="4874FBA4" w14:textId="77777777" w:rsidR="005E5C23" w:rsidRPr="005E5C23" w:rsidRDefault="005E5C23" w:rsidP="005464D9">
      <w:pPr>
        <w:pStyle w:val="Heading1"/>
      </w:pPr>
      <w:bookmarkStart w:id="50" w:name="_Toc57635200"/>
      <w:bookmarkStart w:id="51" w:name="_Toc59369417"/>
      <w:r w:rsidRPr="005E5C23">
        <w:t>The selected pushbutton</w:t>
      </w:r>
      <w:bookmarkEnd w:id="50"/>
      <w:bookmarkEnd w:id="51"/>
    </w:p>
    <w:p w14:paraId="51C782F2" w14:textId="77777777" w:rsidR="005E5C23" w:rsidRDefault="005E5C23" w:rsidP="000C68AA">
      <w:pPr>
        <w:spacing w:after="0" w:line="240" w:lineRule="auto"/>
        <w:rPr>
          <w:rFonts w:asciiTheme="majorBidi" w:hAnsiTheme="majorBidi" w:cstheme="majorBidi"/>
          <w:sz w:val="24"/>
          <w:szCs w:val="24"/>
        </w:rPr>
      </w:pPr>
    </w:p>
    <w:p w14:paraId="6702F249" w14:textId="7816EC84" w:rsidR="005E5C23" w:rsidRDefault="00CB2E8B" w:rsidP="005E5C23">
      <w:pPr>
        <w:spacing w:after="0" w:line="240" w:lineRule="auto"/>
        <w:rPr>
          <w:rFonts w:asciiTheme="majorBidi" w:hAnsiTheme="majorBidi" w:cstheme="majorBidi"/>
          <w:i/>
          <w:iCs/>
          <w:sz w:val="24"/>
          <w:szCs w:val="24"/>
        </w:rPr>
      </w:pPr>
      <w:r>
        <w:rPr>
          <w:noProof/>
        </w:rPr>
        <w:drawing>
          <wp:inline distT="0" distB="0" distL="0" distR="0" wp14:anchorId="4E2590BD" wp14:editId="2912E900">
            <wp:extent cx="5731510" cy="2666365"/>
            <wp:effectExtent l="0" t="0" r="2540" b="63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2666365"/>
                    </a:xfrm>
                    <a:prstGeom prst="rect">
                      <a:avLst/>
                    </a:prstGeom>
                    <a:noFill/>
                    <a:ln>
                      <a:noFill/>
                    </a:ln>
                  </pic:spPr>
                </pic:pic>
              </a:graphicData>
            </a:graphic>
          </wp:inline>
        </w:drawing>
      </w:r>
      <w:r w:rsidR="005E5C23" w:rsidRPr="00D8390E">
        <w:rPr>
          <w:rFonts w:asciiTheme="majorBidi" w:hAnsiTheme="majorBidi" w:cstheme="majorBidi"/>
          <w:i/>
          <w:iCs/>
          <w:sz w:val="24"/>
          <w:szCs w:val="24"/>
        </w:rPr>
        <w:t>Table</w:t>
      </w:r>
      <w:r w:rsidR="005E5C23">
        <w:rPr>
          <w:rFonts w:asciiTheme="majorBidi" w:hAnsiTheme="majorBidi" w:cstheme="majorBidi"/>
          <w:i/>
          <w:iCs/>
          <w:sz w:val="24"/>
          <w:szCs w:val="24"/>
        </w:rPr>
        <w:t xml:space="preserve"> 30</w:t>
      </w:r>
      <w:r w:rsidR="005E5C23" w:rsidRPr="00D8390E">
        <w:rPr>
          <w:rFonts w:asciiTheme="majorBidi" w:hAnsiTheme="majorBidi" w:cstheme="majorBidi"/>
          <w:i/>
          <w:iCs/>
          <w:sz w:val="24"/>
          <w:szCs w:val="24"/>
        </w:rPr>
        <w:t>;</w:t>
      </w:r>
      <w:r w:rsidR="005E5C23">
        <w:rPr>
          <w:rFonts w:asciiTheme="majorBidi" w:hAnsiTheme="majorBidi" w:cstheme="majorBidi"/>
          <w:i/>
          <w:iCs/>
          <w:sz w:val="24"/>
          <w:szCs w:val="24"/>
        </w:rPr>
        <w:t xml:space="preserve"> highlights the selected push button [</w:t>
      </w:r>
      <w:r w:rsidR="008C21A6">
        <w:rPr>
          <w:rFonts w:asciiTheme="majorBidi" w:hAnsiTheme="majorBidi" w:cstheme="majorBidi"/>
          <w:i/>
          <w:iCs/>
          <w:sz w:val="24"/>
          <w:szCs w:val="24"/>
        </w:rPr>
        <w:t>46</w:t>
      </w:r>
      <w:r w:rsidR="005E5C23">
        <w:rPr>
          <w:rFonts w:asciiTheme="majorBidi" w:hAnsiTheme="majorBidi" w:cstheme="majorBidi"/>
          <w:i/>
          <w:iCs/>
          <w:sz w:val="24"/>
          <w:szCs w:val="24"/>
        </w:rPr>
        <w:t>] [</w:t>
      </w:r>
      <w:r w:rsidR="008C21A6">
        <w:rPr>
          <w:rFonts w:asciiTheme="majorBidi" w:hAnsiTheme="majorBidi" w:cstheme="majorBidi"/>
          <w:i/>
          <w:iCs/>
          <w:sz w:val="24"/>
          <w:szCs w:val="24"/>
        </w:rPr>
        <w:t>47</w:t>
      </w:r>
      <w:r w:rsidR="005E5C23">
        <w:rPr>
          <w:rFonts w:asciiTheme="majorBidi" w:hAnsiTheme="majorBidi" w:cstheme="majorBidi"/>
          <w:i/>
          <w:iCs/>
          <w:sz w:val="24"/>
          <w:szCs w:val="24"/>
        </w:rPr>
        <w:t>]</w:t>
      </w:r>
    </w:p>
    <w:p w14:paraId="23FCF721" w14:textId="7C27338C" w:rsidR="00625F38" w:rsidRDefault="00625F38" w:rsidP="005E5C23">
      <w:pPr>
        <w:spacing w:after="0" w:line="240" w:lineRule="auto"/>
        <w:rPr>
          <w:rFonts w:asciiTheme="majorBidi" w:hAnsiTheme="majorBidi" w:cstheme="majorBidi"/>
          <w:i/>
          <w:iCs/>
          <w:sz w:val="24"/>
          <w:szCs w:val="24"/>
        </w:rPr>
      </w:pPr>
    </w:p>
    <w:p w14:paraId="06F1722E" w14:textId="1C74D22A" w:rsidR="001F62BF" w:rsidRDefault="001F62BF" w:rsidP="001F62BF">
      <w:pPr>
        <w:pStyle w:val="Heading1"/>
      </w:pPr>
      <w:bookmarkStart w:id="52" w:name="_Toc59369418"/>
      <w:r>
        <w:lastRenderedPageBreak/>
        <w:t>The SD card header</w:t>
      </w:r>
      <w:bookmarkEnd w:id="52"/>
    </w:p>
    <w:p w14:paraId="62A4102B" w14:textId="77777777" w:rsidR="00674EFA" w:rsidRDefault="00674EFA" w:rsidP="008F2FC0">
      <w:pPr>
        <w:spacing w:after="0" w:line="240" w:lineRule="auto"/>
        <w:rPr>
          <w:rFonts w:asciiTheme="majorBidi" w:hAnsiTheme="majorBidi" w:cstheme="majorBidi"/>
          <w:i/>
          <w:iCs/>
          <w:sz w:val="24"/>
          <w:szCs w:val="24"/>
        </w:rPr>
      </w:pPr>
      <w:r>
        <w:rPr>
          <w:noProof/>
        </w:rPr>
        <w:drawing>
          <wp:inline distT="0" distB="0" distL="0" distR="0" wp14:anchorId="6B8CDFCE" wp14:editId="5A3ABD0D">
            <wp:extent cx="4400550" cy="184785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400550" cy="1847850"/>
                    </a:xfrm>
                    <a:prstGeom prst="rect">
                      <a:avLst/>
                    </a:prstGeom>
                    <a:noFill/>
                    <a:ln>
                      <a:noFill/>
                    </a:ln>
                  </pic:spPr>
                </pic:pic>
              </a:graphicData>
            </a:graphic>
          </wp:inline>
        </w:drawing>
      </w:r>
    </w:p>
    <w:p w14:paraId="2553FB5F" w14:textId="5A860614" w:rsidR="008F2FC0" w:rsidRDefault="008F2FC0" w:rsidP="008F2FC0">
      <w:pPr>
        <w:spacing w:after="0" w:line="240" w:lineRule="auto"/>
        <w:rPr>
          <w:rFonts w:asciiTheme="majorBidi" w:hAnsiTheme="majorBidi" w:cstheme="majorBidi"/>
          <w:i/>
          <w:iCs/>
          <w:sz w:val="24"/>
          <w:szCs w:val="24"/>
        </w:rPr>
      </w:pPr>
      <w:r w:rsidRPr="00D8390E">
        <w:rPr>
          <w:rFonts w:asciiTheme="majorBidi" w:hAnsiTheme="majorBidi" w:cstheme="majorBidi"/>
          <w:i/>
          <w:iCs/>
          <w:sz w:val="24"/>
          <w:szCs w:val="24"/>
        </w:rPr>
        <w:t>Table</w:t>
      </w:r>
      <w:r>
        <w:rPr>
          <w:rFonts w:asciiTheme="majorBidi" w:hAnsiTheme="majorBidi" w:cstheme="majorBidi"/>
          <w:i/>
          <w:iCs/>
          <w:sz w:val="24"/>
          <w:szCs w:val="24"/>
        </w:rPr>
        <w:t xml:space="preserve"> 3</w:t>
      </w:r>
      <w:r w:rsidRPr="00D8390E">
        <w:rPr>
          <w:rFonts w:asciiTheme="majorBidi" w:hAnsiTheme="majorBidi" w:cstheme="majorBidi"/>
          <w:i/>
          <w:iCs/>
          <w:sz w:val="24"/>
          <w:szCs w:val="24"/>
        </w:rPr>
        <w:t>;</w:t>
      </w:r>
      <w:r>
        <w:rPr>
          <w:rFonts w:asciiTheme="majorBidi" w:hAnsiTheme="majorBidi" w:cstheme="majorBidi"/>
          <w:i/>
          <w:iCs/>
          <w:sz w:val="24"/>
          <w:szCs w:val="24"/>
        </w:rPr>
        <w:t xml:space="preserve"> highlights the selected push button [50]</w:t>
      </w:r>
    </w:p>
    <w:p w14:paraId="48AF6954" w14:textId="2CB1643D" w:rsidR="001F62BF" w:rsidRPr="001F62BF" w:rsidRDefault="001F62BF" w:rsidP="001F62BF"/>
    <w:p w14:paraId="7F87FA75" w14:textId="64994814" w:rsidR="00625F38" w:rsidRDefault="00625F38" w:rsidP="00625F38">
      <w:pPr>
        <w:pStyle w:val="Heading1"/>
      </w:pPr>
      <w:bookmarkStart w:id="53" w:name="_Toc59369419"/>
      <w:r>
        <w:t>The operational flowchart</w:t>
      </w:r>
      <w:bookmarkEnd w:id="53"/>
    </w:p>
    <w:p w14:paraId="676F048D" w14:textId="6465D3BC" w:rsidR="00625F38" w:rsidRPr="00625F38" w:rsidRDefault="00625F38" w:rsidP="00625F38">
      <w:r>
        <w:rPr>
          <w:noProof/>
        </w:rPr>
        <w:drawing>
          <wp:inline distT="0" distB="0" distL="0" distR="0" wp14:anchorId="592CC274" wp14:editId="12551EC7">
            <wp:extent cx="6408221" cy="3502324"/>
            <wp:effectExtent l="0" t="0" r="0" b="317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6438341" cy="3518785"/>
                    </a:xfrm>
                    <a:prstGeom prst="rect">
                      <a:avLst/>
                    </a:prstGeom>
                    <a:noFill/>
                    <a:ln>
                      <a:noFill/>
                    </a:ln>
                  </pic:spPr>
                </pic:pic>
              </a:graphicData>
            </a:graphic>
          </wp:inline>
        </w:drawing>
      </w:r>
    </w:p>
    <w:p w14:paraId="5BF3EC26" w14:textId="498E38C1" w:rsidR="000C68AA" w:rsidRDefault="000C68AA" w:rsidP="000C68AA">
      <w:pPr>
        <w:spacing w:after="0" w:line="240" w:lineRule="auto"/>
        <w:rPr>
          <w:rFonts w:asciiTheme="majorBidi" w:hAnsiTheme="majorBidi" w:cstheme="majorBidi"/>
          <w:sz w:val="24"/>
          <w:szCs w:val="24"/>
        </w:rPr>
      </w:pPr>
    </w:p>
    <w:p w14:paraId="36F0F08B" w14:textId="77777777" w:rsidR="005E5C23" w:rsidRPr="0096545F" w:rsidRDefault="005E5C23" w:rsidP="005E5C23">
      <w:pPr>
        <w:pStyle w:val="Heading1"/>
      </w:pPr>
      <w:bookmarkStart w:id="54" w:name="_Toc57635201"/>
      <w:bookmarkStart w:id="55" w:name="_Toc59369420"/>
      <w:r>
        <w:t>The operational schematic design</w:t>
      </w:r>
      <w:bookmarkEnd w:id="54"/>
      <w:bookmarkEnd w:id="55"/>
    </w:p>
    <w:p w14:paraId="70242D76" w14:textId="77777777" w:rsidR="005E5C23" w:rsidRDefault="005E5C23" w:rsidP="000C68AA">
      <w:pPr>
        <w:spacing w:after="0" w:line="240" w:lineRule="auto"/>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2427"/>
        <w:gridCol w:w="2244"/>
        <w:gridCol w:w="2052"/>
      </w:tblGrid>
      <w:tr w:rsidR="00327EE8" w14:paraId="71517B2B" w14:textId="77777777" w:rsidTr="00327EE8">
        <w:tc>
          <w:tcPr>
            <w:tcW w:w="2427" w:type="dxa"/>
          </w:tcPr>
          <w:p w14:paraId="59E57D6A"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 xml:space="preserve">Component </w:t>
            </w:r>
          </w:p>
        </w:tc>
        <w:tc>
          <w:tcPr>
            <w:tcW w:w="2244" w:type="dxa"/>
          </w:tcPr>
          <w:p w14:paraId="54093BD3"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Supply voltage</w:t>
            </w:r>
          </w:p>
        </w:tc>
        <w:tc>
          <w:tcPr>
            <w:tcW w:w="2052" w:type="dxa"/>
          </w:tcPr>
          <w:p w14:paraId="6680ABF3" w14:textId="451068A0"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Output</w:t>
            </w:r>
          </w:p>
        </w:tc>
      </w:tr>
      <w:tr w:rsidR="00327EE8" w14:paraId="453D5C34" w14:textId="77777777" w:rsidTr="00327EE8">
        <w:tc>
          <w:tcPr>
            <w:tcW w:w="2427" w:type="dxa"/>
          </w:tcPr>
          <w:p w14:paraId="5DEF0985"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Temperature &amp; humidity sensor</w:t>
            </w:r>
          </w:p>
        </w:tc>
        <w:tc>
          <w:tcPr>
            <w:tcW w:w="2244" w:type="dxa"/>
          </w:tcPr>
          <w:p w14:paraId="364D188C"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2.4 – 3.3 – 5.5V</w:t>
            </w:r>
          </w:p>
        </w:tc>
        <w:tc>
          <w:tcPr>
            <w:tcW w:w="2052" w:type="dxa"/>
          </w:tcPr>
          <w:p w14:paraId="6DB148A9"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I2C</w:t>
            </w:r>
          </w:p>
        </w:tc>
      </w:tr>
      <w:tr w:rsidR="00327EE8" w14:paraId="79AA3BD9" w14:textId="77777777" w:rsidTr="00327EE8">
        <w:tc>
          <w:tcPr>
            <w:tcW w:w="2427" w:type="dxa"/>
          </w:tcPr>
          <w:p w14:paraId="5E070471"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Wind speed sensor</w:t>
            </w:r>
          </w:p>
        </w:tc>
        <w:tc>
          <w:tcPr>
            <w:tcW w:w="2244" w:type="dxa"/>
          </w:tcPr>
          <w:p w14:paraId="4E423CD0"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7-24V</w:t>
            </w:r>
          </w:p>
        </w:tc>
        <w:tc>
          <w:tcPr>
            <w:tcW w:w="2052" w:type="dxa"/>
          </w:tcPr>
          <w:p w14:paraId="22A04600"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Analogue 0.2-2V</w:t>
            </w:r>
          </w:p>
        </w:tc>
      </w:tr>
      <w:tr w:rsidR="00327EE8" w14:paraId="3E98EA3D" w14:textId="77777777" w:rsidTr="00327EE8">
        <w:tc>
          <w:tcPr>
            <w:tcW w:w="2427" w:type="dxa"/>
          </w:tcPr>
          <w:p w14:paraId="12C6E979"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Wind direction sensor</w:t>
            </w:r>
          </w:p>
        </w:tc>
        <w:tc>
          <w:tcPr>
            <w:tcW w:w="2244" w:type="dxa"/>
          </w:tcPr>
          <w:p w14:paraId="73F78153"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5, 12-24V</w:t>
            </w:r>
          </w:p>
        </w:tc>
        <w:tc>
          <w:tcPr>
            <w:tcW w:w="2052" w:type="dxa"/>
          </w:tcPr>
          <w:p w14:paraId="3DA6AF1E"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Analogue 0-5v</w:t>
            </w:r>
          </w:p>
        </w:tc>
      </w:tr>
      <w:tr w:rsidR="00327EE8" w14:paraId="2D85C4ED" w14:textId="77777777" w:rsidTr="00327EE8">
        <w:tc>
          <w:tcPr>
            <w:tcW w:w="2427" w:type="dxa"/>
          </w:tcPr>
          <w:p w14:paraId="0B5F05EC"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Particle counter sensor</w:t>
            </w:r>
          </w:p>
        </w:tc>
        <w:tc>
          <w:tcPr>
            <w:tcW w:w="2244" w:type="dxa"/>
          </w:tcPr>
          <w:p w14:paraId="5772E774"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4.5 - 5 - 5.5 V</w:t>
            </w:r>
          </w:p>
        </w:tc>
        <w:tc>
          <w:tcPr>
            <w:tcW w:w="2052" w:type="dxa"/>
          </w:tcPr>
          <w:p w14:paraId="4B94FB9E"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I2C, UART</w:t>
            </w:r>
          </w:p>
        </w:tc>
      </w:tr>
      <w:tr w:rsidR="00327EE8" w14:paraId="6B021B07" w14:textId="77777777" w:rsidTr="00327EE8">
        <w:tc>
          <w:tcPr>
            <w:tcW w:w="2427" w:type="dxa"/>
          </w:tcPr>
          <w:p w14:paraId="7FE07A7B"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VOC sensor</w:t>
            </w:r>
          </w:p>
        </w:tc>
        <w:tc>
          <w:tcPr>
            <w:tcW w:w="2244" w:type="dxa"/>
          </w:tcPr>
          <w:p w14:paraId="61C7BE56"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3.3V</w:t>
            </w:r>
          </w:p>
        </w:tc>
        <w:tc>
          <w:tcPr>
            <w:tcW w:w="2052" w:type="dxa"/>
          </w:tcPr>
          <w:p w14:paraId="481865B1"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I2C</w:t>
            </w:r>
          </w:p>
        </w:tc>
      </w:tr>
      <w:tr w:rsidR="00327EE8" w14:paraId="18A76364" w14:textId="77777777" w:rsidTr="00327EE8">
        <w:tc>
          <w:tcPr>
            <w:tcW w:w="2427" w:type="dxa"/>
          </w:tcPr>
          <w:p w14:paraId="4AD3D2AE"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 xml:space="preserve"> GPS</w:t>
            </w:r>
          </w:p>
        </w:tc>
        <w:tc>
          <w:tcPr>
            <w:tcW w:w="2244" w:type="dxa"/>
          </w:tcPr>
          <w:p w14:paraId="3B462FDC"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2.7 to 3.6 V</w:t>
            </w:r>
          </w:p>
        </w:tc>
        <w:tc>
          <w:tcPr>
            <w:tcW w:w="2052" w:type="dxa"/>
          </w:tcPr>
          <w:p w14:paraId="2FE5A994"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I2C, UART, SPI, USB</w:t>
            </w:r>
          </w:p>
        </w:tc>
      </w:tr>
      <w:tr w:rsidR="00327EE8" w14:paraId="07552F03" w14:textId="77777777" w:rsidTr="00327EE8">
        <w:tc>
          <w:tcPr>
            <w:tcW w:w="2427" w:type="dxa"/>
          </w:tcPr>
          <w:p w14:paraId="689CB7E3"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lastRenderedPageBreak/>
              <w:t>Brightness sensor</w:t>
            </w:r>
          </w:p>
        </w:tc>
        <w:tc>
          <w:tcPr>
            <w:tcW w:w="2244" w:type="dxa"/>
          </w:tcPr>
          <w:p w14:paraId="5F476105"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2.4-3-3.6V</w:t>
            </w:r>
          </w:p>
        </w:tc>
        <w:tc>
          <w:tcPr>
            <w:tcW w:w="2052" w:type="dxa"/>
          </w:tcPr>
          <w:p w14:paraId="574EDBDA"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I2C</w:t>
            </w:r>
          </w:p>
        </w:tc>
      </w:tr>
      <w:tr w:rsidR="00327EE8" w14:paraId="58C233A7" w14:textId="77777777" w:rsidTr="00327EE8">
        <w:tc>
          <w:tcPr>
            <w:tcW w:w="2427" w:type="dxa"/>
          </w:tcPr>
          <w:p w14:paraId="69F94062"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UV sensor</w:t>
            </w:r>
          </w:p>
        </w:tc>
        <w:tc>
          <w:tcPr>
            <w:tcW w:w="2244" w:type="dxa"/>
          </w:tcPr>
          <w:p w14:paraId="1A27D595"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1.71 – 3.6V</w:t>
            </w:r>
          </w:p>
        </w:tc>
        <w:tc>
          <w:tcPr>
            <w:tcW w:w="2052" w:type="dxa"/>
          </w:tcPr>
          <w:p w14:paraId="07A825E3"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I2C</w:t>
            </w:r>
          </w:p>
        </w:tc>
      </w:tr>
      <w:tr w:rsidR="00327EE8" w14:paraId="151A37BE" w14:textId="77777777" w:rsidTr="00327EE8">
        <w:tc>
          <w:tcPr>
            <w:tcW w:w="2427" w:type="dxa"/>
          </w:tcPr>
          <w:p w14:paraId="2D4484BB"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LED</w:t>
            </w:r>
          </w:p>
        </w:tc>
        <w:tc>
          <w:tcPr>
            <w:tcW w:w="2244" w:type="dxa"/>
          </w:tcPr>
          <w:p w14:paraId="38A4C576"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2.5V</w:t>
            </w:r>
          </w:p>
        </w:tc>
        <w:tc>
          <w:tcPr>
            <w:tcW w:w="2052" w:type="dxa"/>
          </w:tcPr>
          <w:p w14:paraId="17C90039" w14:textId="77777777" w:rsidR="00327EE8" w:rsidRDefault="00327EE8" w:rsidP="00327EE8">
            <w:pPr>
              <w:jc w:val="center"/>
              <w:rPr>
                <w:rFonts w:asciiTheme="majorBidi" w:hAnsiTheme="majorBidi" w:cstheme="majorBidi"/>
                <w:sz w:val="24"/>
                <w:szCs w:val="24"/>
              </w:rPr>
            </w:pPr>
          </w:p>
        </w:tc>
      </w:tr>
      <w:tr w:rsidR="00327EE8" w14:paraId="0CE99091" w14:textId="77777777" w:rsidTr="00327EE8">
        <w:tc>
          <w:tcPr>
            <w:tcW w:w="2427" w:type="dxa"/>
          </w:tcPr>
          <w:p w14:paraId="29D92DDF" w14:textId="77777777" w:rsidR="00327EE8" w:rsidRDefault="00327EE8" w:rsidP="00327EE8">
            <w:pPr>
              <w:jc w:val="center"/>
              <w:rPr>
                <w:rFonts w:asciiTheme="majorBidi" w:hAnsiTheme="majorBidi" w:cstheme="majorBidi"/>
                <w:sz w:val="24"/>
                <w:szCs w:val="24"/>
              </w:rPr>
            </w:pPr>
            <w:r>
              <w:rPr>
                <w:rFonts w:asciiTheme="majorBidi" w:hAnsiTheme="majorBidi" w:cstheme="majorBidi"/>
                <w:sz w:val="24"/>
                <w:szCs w:val="24"/>
              </w:rPr>
              <w:t>Controller</w:t>
            </w:r>
          </w:p>
        </w:tc>
        <w:tc>
          <w:tcPr>
            <w:tcW w:w="2244" w:type="dxa"/>
          </w:tcPr>
          <w:p w14:paraId="0BC1802F" w14:textId="3F1BBD67" w:rsidR="00327EE8" w:rsidRDefault="0026112D" w:rsidP="00327EE8">
            <w:pPr>
              <w:jc w:val="center"/>
              <w:rPr>
                <w:rFonts w:asciiTheme="majorBidi" w:hAnsiTheme="majorBidi" w:cstheme="majorBidi"/>
                <w:sz w:val="24"/>
                <w:szCs w:val="24"/>
              </w:rPr>
            </w:pPr>
            <w:r>
              <w:rPr>
                <w:rFonts w:asciiTheme="majorBidi" w:hAnsiTheme="majorBidi" w:cstheme="majorBidi"/>
                <w:sz w:val="24"/>
                <w:szCs w:val="24"/>
              </w:rPr>
              <w:t>3.3</w:t>
            </w:r>
            <w:r w:rsidR="00327EE8">
              <w:rPr>
                <w:rFonts w:asciiTheme="majorBidi" w:hAnsiTheme="majorBidi" w:cstheme="majorBidi"/>
                <w:sz w:val="24"/>
                <w:szCs w:val="24"/>
              </w:rPr>
              <w:t>V</w:t>
            </w:r>
          </w:p>
        </w:tc>
        <w:tc>
          <w:tcPr>
            <w:tcW w:w="2052" w:type="dxa"/>
          </w:tcPr>
          <w:p w14:paraId="751DA255" w14:textId="77777777" w:rsidR="00327EE8" w:rsidRDefault="00327EE8" w:rsidP="00327EE8">
            <w:pPr>
              <w:jc w:val="center"/>
              <w:rPr>
                <w:rFonts w:asciiTheme="majorBidi" w:hAnsiTheme="majorBidi" w:cstheme="majorBidi"/>
                <w:sz w:val="24"/>
                <w:szCs w:val="24"/>
              </w:rPr>
            </w:pPr>
          </w:p>
        </w:tc>
      </w:tr>
    </w:tbl>
    <w:p w14:paraId="2C388313" w14:textId="77777777" w:rsidR="005E5C23" w:rsidRDefault="005E5C23" w:rsidP="005E5C23">
      <w:pPr>
        <w:spacing w:after="0" w:line="240" w:lineRule="auto"/>
        <w:rPr>
          <w:rFonts w:asciiTheme="majorBidi" w:hAnsiTheme="majorBidi" w:cstheme="majorBidi"/>
          <w:sz w:val="24"/>
          <w:szCs w:val="24"/>
        </w:rPr>
      </w:pPr>
      <w:r w:rsidRPr="00D8390E">
        <w:rPr>
          <w:rFonts w:asciiTheme="majorBidi" w:hAnsiTheme="majorBidi" w:cstheme="majorBidi"/>
          <w:i/>
          <w:iCs/>
          <w:sz w:val="24"/>
          <w:szCs w:val="24"/>
        </w:rPr>
        <w:t>Table</w:t>
      </w:r>
      <w:r>
        <w:rPr>
          <w:rFonts w:asciiTheme="majorBidi" w:hAnsiTheme="majorBidi" w:cstheme="majorBidi"/>
          <w:i/>
          <w:iCs/>
          <w:sz w:val="24"/>
          <w:szCs w:val="24"/>
        </w:rPr>
        <w:t xml:space="preserve"> 30</w:t>
      </w:r>
      <w:r w:rsidRPr="00D8390E">
        <w:rPr>
          <w:rFonts w:asciiTheme="majorBidi" w:hAnsiTheme="majorBidi" w:cstheme="majorBidi"/>
          <w:i/>
          <w:iCs/>
          <w:sz w:val="24"/>
          <w:szCs w:val="24"/>
        </w:rPr>
        <w:t>;</w:t>
      </w:r>
      <w:r>
        <w:rPr>
          <w:rFonts w:asciiTheme="majorBidi" w:hAnsiTheme="majorBidi" w:cstheme="majorBidi"/>
          <w:i/>
          <w:iCs/>
          <w:sz w:val="24"/>
          <w:szCs w:val="24"/>
        </w:rPr>
        <w:t xml:space="preserve"> demonstrates the inputs and outputs for all the sensors </w:t>
      </w:r>
    </w:p>
    <w:p w14:paraId="09D308F6" w14:textId="38A5376A" w:rsidR="000C68AA" w:rsidRDefault="000C68AA" w:rsidP="000C68AA">
      <w:pPr>
        <w:spacing w:after="0" w:line="240" w:lineRule="auto"/>
        <w:rPr>
          <w:rFonts w:asciiTheme="majorBidi" w:hAnsiTheme="majorBidi" w:cstheme="majorBidi"/>
          <w:sz w:val="24"/>
          <w:szCs w:val="24"/>
        </w:rPr>
      </w:pPr>
    </w:p>
    <w:p w14:paraId="354BB0D4" w14:textId="68C0A5CA" w:rsidR="0093050E" w:rsidRDefault="0093050E" w:rsidP="0093050E">
      <w:pPr>
        <w:pStyle w:val="Heading2"/>
      </w:pPr>
      <w:bookmarkStart w:id="56" w:name="_Toc59369421"/>
      <w:r>
        <w:t>Power nets</w:t>
      </w:r>
      <w:bookmarkEnd w:id="56"/>
      <w:r>
        <w:t xml:space="preserve"> </w:t>
      </w:r>
    </w:p>
    <w:tbl>
      <w:tblPr>
        <w:tblStyle w:val="TableGrid"/>
        <w:tblW w:w="0" w:type="auto"/>
        <w:tblLook w:val="04A0" w:firstRow="1" w:lastRow="0" w:firstColumn="1" w:lastColumn="0" w:noHBand="0" w:noVBand="1"/>
      </w:tblPr>
      <w:tblGrid>
        <w:gridCol w:w="2427"/>
        <w:gridCol w:w="2244"/>
        <w:gridCol w:w="2052"/>
      </w:tblGrid>
      <w:tr w:rsidR="0093050E" w14:paraId="2E9BE1E7" w14:textId="77777777" w:rsidTr="0093050E">
        <w:tc>
          <w:tcPr>
            <w:tcW w:w="2427" w:type="dxa"/>
          </w:tcPr>
          <w:p w14:paraId="04D17C9E" w14:textId="0F8DE108" w:rsidR="0093050E" w:rsidRDefault="0093050E" w:rsidP="0093050E">
            <w:pPr>
              <w:jc w:val="center"/>
              <w:rPr>
                <w:rFonts w:asciiTheme="majorBidi" w:hAnsiTheme="majorBidi" w:cstheme="majorBidi"/>
                <w:sz w:val="24"/>
                <w:szCs w:val="24"/>
              </w:rPr>
            </w:pPr>
            <w:r>
              <w:rPr>
                <w:rFonts w:asciiTheme="majorBidi" w:hAnsiTheme="majorBidi" w:cstheme="majorBidi"/>
                <w:sz w:val="24"/>
                <w:szCs w:val="24"/>
              </w:rPr>
              <w:t>12V</w:t>
            </w:r>
          </w:p>
        </w:tc>
        <w:tc>
          <w:tcPr>
            <w:tcW w:w="2244" w:type="dxa"/>
          </w:tcPr>
          <w:p w14:paraId="73A671AB" w14:textId="53AF19B2" w:rsidR="0093050E" w:rsidRDefault="0093050E" w:rsidP="0093050E">
            <w:pPr>
              <w:jc w:val="center"/>
              <w:rPr>
                <w:rFonts w:asciiTheme="majorBidi" w:hAnsiTheme="majorBidi" w:cstheme="majorBidi"/>
                <w:sz w:val="24"/>
                <w:szCs w:val="24"/>
              </w:rPr>
            </w:pPr>
            <w:r>
              <w:rPr>
                <w:rFonts w:asciiTheme="majorBidi" w:hAnsiTheme="majorBidi" w:cstheme="majorBidi"/>
                <w:sz w:val="24"/>
                <w:szCs w:val="24"/>
              </w:rPr>
              <w:t>5V</w:t>
            </w:r>
          </w:p>
        </w:tc>
        <w:tc>
          <w:tcPr>
            <w:tcW w:w="2052" w:type="dxa"/>
          </w:tcPr>
          <w:p w14:paraId="536396C5" w14:textId="2B4F2EB5" w:rsidR="0093050E" w:rsidRDefault="0093050E" w:rsidP="0093050E">
            <w:pPr>
              <w:jc w:val="center"/>
              <w:rPr>
                <w:rFonts w:asciiTheme="majorBidi" w:hAnsiTheme="majorBidi" w:cstheme="majorBidi"/>
                <w:sz w:val="24"/>
                <w:szCs w:val="24"/>
              </w:rPr>
            </w:pPr>
            <w:r>
              <w:rPr>
                <w:rFonts w:asciiTheme="majorBidi" w:hAnsiTheme="majorBidi" w:cstheme="majorBidi"/>
                <w:sz w:val="24"/>
                <w:szCs w:val="24"/>
              </w:rPr>
              <w:t>3.3V</w:t>
            </w:r>
          </w:p>
        </w:tc>
      </w:tr>
      <w:tr w:rsidR="0093050E" w14:paraId="125B62BF" w14:textId="77777777" w:rsidTr="0093050E">
        <w:tc>
          <w:tcPr>
            <w:tcW w:w="2427" w:type="dxa"/>
          </w:tcPr>
          <w:p w14:paraId="2D3628B2" w14:textId="64FE8A65" w:rsidR="0093050E" w:rsidRDefault="0093050E" w:rsidP="0093050E">
            <w:pPr>
              <w:jc w:val="center"/>
              <w:rPr>
                <w:rFonts w:asciiTheme="majorBidi" w:hAnsiTheme="majorBidi" w:cstheme="majorBidi"/>
                <w:sz w:val="24"/>
                <w:szCs w:val="24"/>
              </w:rPr>
            </w:pPr>
            <w:r>
              <w:rPr>
                <w:rFonts w:asciiTheme="majorBidi" w:hAnsiTheme="majorBidi" w:cstheme="majorBidi"/>
                <w:sz w:val="24"/>
                <w:szCs w:val="24"/>
              </w:rPr>
              <w:t>Wind speed</w:t>
            </w:r>
          </w:p>
        </w:tc>
        <w:tc>
          <w:tcPr>
            <w:tcW w:w="2244" w:type="dxa"/>
          </w:tcPr>
          <w:p w14:paraId="11C3FCF9" w14:textId="488F4C73" w:rsidR="0093050E" w:rsidRDefault="0093050E" w:rsidP="0093050E">
            <w:pPr>
              <w:jc w:val="center"/>
              <w:rPr>
                <w:rFonts w:asciiTheme="majorBidi" w:hAnsiTheme="majorBidi" w:cstheme="majorBidi"/>
                <w:sz w:val="24"/>
                <w:szCs w:val="24"/>
              </w:rPr>
            </w:pPr>
            <w:r>
              <w:rPr>
                <w:rFonts w:asciiTheme="majorBidi" w:hAnsiTheme="majorBidi" w:cstheme="majorBidi"/>
                <w:sz w:val="24"/>
                <w:szCs w:val="24"/>
              </w:rPr>
              <w:t xml:space="preserve">Wind direction </w:t>
            </w:r>
          </w:p>
        </w:tc>
        <w:tc>
          <w:tcPr>
            <w:tcW w:w="2052" w:type="dxa"/>
          </w:tcPr>
          <w:p w14:paraId="26CC9ACD" w14:textId="34E47C32" w:rsidR="0093050E" w:rsidRDefault="0093050E" w:rsidP="0093050E">
            <w:pPr>
              <w:jc w:val="center"/>
              <w:rPr>
                <w:rFonts w:asciiTheme="majorBidi" w:hAnsiTheme="majorBidi" w:cstheme="majorBidi"/>
                <w:sz w:val="24"/>
                <w:szCs w:val="24"/>
              </w:rPr>
            </w:pPr>
            <w:r>
              <w:rPr>
                <w:rFonts w:asciiTheme="majorBidi" w:hAnsiTheme="majorBidi" w:cstheme="majorBidi"/>
                <w:sz w:val="24"/>
                <w:szCs w:val="24"/>
              </w:rPr>
              <w:t>Microcontroller</w:t>
            </w:r>
          </w:p>
        </w:tc>
      </w:tr>
      <w:tr w:rsidR="0093050E" w14:paraId="07CE9EB4" w14:textId="77777777" w:rsidTr="0093050E">
        <w:tc>
          <w:tcPr>
            <w:tcW w:w="2427" w:type="dxa"/>
          </w:tcPr>
          <w:p w14:paraId="56E7FCAC" w14:textId="4516ABA7" w:rsidR="0093050E" w:rsidRDefault="0093050E" w:rsidP="0093050E">
            <w:pPr>
              <w:jc w:val="center"/>
              <w:rPr>
                <w:rFonts w:asciiTheme="majorBidi" w:hAnsiTheme="majorBidi" w:cstheme="majorBidi"/>
                <w:sz w:val="24"/>
                <w:szCs w:val="24"/>
              </w:rPr>
            </w:pPr>
          </w:p>
        </w:tc>
        <w:tc>
          <w:tcPr>
            <w:tcW w:w="2244" w:type="dxa"/>
          </w:tcPr>
          <w:p w14:paraId="1CD530AC" w14:textId="688413E8" w:rsidR="0093050E" w:rsidRDefault="0093050E" w:rsidP="0093050E">
            <w:pPr>
              <w:jc w:val="center"/>
              <w:rPr>
                <w:rFonts w:asciiTheme="majorBidi" w:hAnsiTheme="majorBidi" w:cstheme="majorBidi"/>
                <w:sz w:val="24"/>
                <w:szCs w:val="24"/>
              </w:rPr>
            </w:pPr>
            <w:r>
              <w:rPr>
                <w:rFonts w:asciiTheme="majorBidi" w:hAnsiTheme="majorBidi" w:cstheme="majorBidi"/>
                <w:sz w:val="24"/>
                <w:szCs w:val="24"/>
              </w:rPr>
              <w:t>Particle sensor</w:t>
            </w:r>
          </w:p>
        </w:tc>
        <w:tc>
          <w:tcPr>
            <w:tcW w:w="2052" w:type="dxa"/>
          </w:tcPr>
          <w:p w14:paraId="39B8F653" w14:textId="78CC5722" w:rsidR="0093050E" w:rsidRDefault="0093050E" w:rsidP="0093050E">
            <w:pPr>
              <w:jc w:val="center"/>
              <w:rPr>
                <w:rFonts w:asciiTheme="majorBidi" w:hAnsiTheme="majorBidi" w:cstheme="majorBidi"/>
                <w:sz w:val="24"/>
                <w:szCs w:val="24"/>
              </w:rPr>
            </w:pPr>
            <w:r>
              <w:rPr>
                <w:rFonts w:asciiTheme="majorBidi" w:hAnsiTheme="majorBidi" w:cstheme="majorBidi"/>
                <w:sz w:val="24"/>
                <w:szCs w:val="24"/>
              </w:rPr>
              <w:t xml:space="preserve">Temp &amp; humidity </w:t>
            </w:r>
          </w:p>
        </w:tc>
      </w:tr>
      <w:tr w:rsidR="0093050E" w14:paraId="3E7A554F" w14:textId="77777777" w:rsidTr="0093050E">
        <w:tc>
          <w:tcPr>
            <w:tcW w:w="2427" w:type="dxa"/>
          </w:tcPr>
          <w:p w14:paraId="1CAB1CFC" w14:textId="4FB93566" w:rsidR="0093050E" w:rsidRDefault="0093050E" w:rsidP="0093050E">
            <w:pPr>
              <w:jc w:val="center"/>
              <w:rPr>
                <w:rFonts w:asciiTheme="majorBidi" w:hAnsiTheme="majorBidi" w:cstheme="majorBidi"/>
                <w:sz w:val="24"/>
                <w:szCs w:val="24"/>
              </w:rPr>
            </w:pPr>
          </w:p>
        </w:tc>
        <w:tc>
          <w:tcPr>
            <w:tcW w:w="2244" w:type="dxa"/>
          </w:tcPr>
          <w:p w14:paraId="6B83AEDC" w14:textId="273C4F41" w:rsidR="0093050E" w:rsidRDefault="0093050E" w:rsidP="0093050E">
            <w:pPr>
              <w:jc w:val="center"/>
              <w:rPr>
                <w:rFonts w:asciiTheme="majorBidi" w:hAnsiTheme="majorBidi" w:cstheme="majorBidi"/>
                <w:sz w:val="24"/>
                <w:szCs w:val="24"/>
              </w:rPr>
            </w:pPr>
          </w:p>
        </w:tc>
        <w:tc>
          <w:tcPr>
            <w:tcW w:w="2052" w:type="dxa"/>
          </w:tcPr>
          <w:p w14:paraId="35D81A6B" w14:textId="4745E679" w:rsidR="0093050E" w:rsidRDefault="0093050E" w:rsidP="0093050E">
            <w:pPr>
              <w:jc w:val="center"/>
              <w:rPr>
                <w:rFonts w:asciiTheme="majorBidi" w:hAnsiTheme="majorBidi" w:cstheme="majorBidi"/>
                <w:sz w:val="24"/>
                <w:szCs w:val="24"/>
              </w:rPr>
            </w:pPr>
            <w:r>
              <w:rPr>
                <w:rFonts w:asciiTheme="majorBidi" w:hAnsiTheme="majorBidi" w:cstheme="majorBidi"/>
                <w:sz w:val="24"/>
                <w:szCs w:val="24"/>
              </w:rPr>
              <w:t>UV sensor</w:t>
            </w:r>
          </w:p>
        </w:tc>
      </w:tr>
      <w:tr w:rsidR="0093050E" w14:paraId="11124C1C" w14:textId="77777777" w:rsidTr="0093050E">
        <w:tc>
          <w:tcPr>
            <w:tcW w:w="2427" w:type="dxa"/>
          </w:tcPr>
          <w:p w14:paraId="76279AC0" w14:textId="55CE46E3" w:rsidR="0093050E" w:rsidRDefault="0093050E" w:rsidP="0093050E">
            <w:pPr>
              <w:jc w:val="center"/>
              <w:rPr>
                <w:rFonts w:asciiTheme="majorBidi" w:hAnsiTheme="majorBidi" w:cstheme="majorBidi"/>
                <w:sz w:val="24"/>
                <w:szCs w:val="24"/>
              </w:rPr>
            </w:pPr>
          </w:p>
        </w:tc>
        <w:tc>
          <w:tcPr>
            <w:tcW w:w="2244" w:type="dxa"/>
          </w:tcPr>
          <w:p w14:paraId="6868BCE5" w14:textId="7F896AAC" w:rsidR="0093050E" w:rsidRDefault="0093050E" w:rsidP="0093050E">
            <w:pPr>
              <w:jc w:val="center"/>
              <w:rPr>
                <w:rFonts w:asciiTheme="majorBidi" w:hAnsiTheme="majorBidi" w:cstheme="majorBidi"/>
                <w:sz w:val="24"/>
                <w:szCs w:val="24"/>
              </w:rPr>
            </w:pPr>
          </w:p>
        </w:tc>
        <w:tc>
          <w:tcPr>
            <w:tcW w:w="2052" w:type="dxa"/>
          </w:tcPr>
          <w:p w14:paraId="152394DB" w14:textId="6B80E149" w:rsidR="0093050E" w:rsidRDefault="0093050E" w:rsidP="0093050E">
            <w:pPr>
              <w:jc w:val="center"/>
              <w:rPr>
                <w:rFonts w:asciiTheme="majorBidi" w:hAnsiTheme="majorBidi" w:cstheme="majorBidi"/>
                <w:sz w:val="24"/>
                <w:szCs w:val="24"/>
              </w:rPr>
            </w:pPr>
            <w:r>
              <w:rPr>
                <w:rFonts w:asciiTheme="majorBidi" w:hAnsiTheme="majorBidi" w:cstheme="majorBidi"/>
                <w:sz w:val="24"/>
                <w:szCs w:val="24"/>
              </w:rPr>
              <w:t>VOC sensor</w:t>
            </w:r>
          </w:p>
        </w:tc>
      </w:tr>
      <w:tr w:rsidR="0093050E" w14:paraId="79070C2C" w14:textId="77777777" w:rsidTr="0093050E">
        <w:tc>
          <w:tcPr>
            <w:tcW w:w="2427" w:type="dxa"/>
          </w:tcPr>
          <w:p w14:paraId="05FE8AA5" w14:textId="742D0C0F" w:rsidR="0093050E" w:rsidRDefault="0093050E" w:rsidP="0093050E">
            <w:pPr>
              <w:jc w:val="center"/>
              <w:rPr>
                <w:rFonts w:asciiTheme="majorBidi" w:hAnsiTheme="majorBidi" w:cstheme="majorBidi"/>
                <w:sz w:val="24"/>
                <w:szCs w:val="24"/>
              </w:rPr>
            </w:pPr>
          </w:p>
        </w:tc>
        <w:tc>
          <w:tcPr>
            <w:tcW w:w="2244" w:type="dxa"/>
          </w:tcPr>
          <w:p w14:paraId="11197F76" w14:textId="552E818E" w:rsidR="0093050E" w:rsidRDefault="0093050E" w:rsidP="0093050E">
            <w:pPr>
              <w:jc w:val="center"/>
              <w:rPr>
                <w:rFonts w:asciiTheme="majorBidi" w:hAnsiTheme="majorBidi" w:cstheme="majorBidi"/>
                <w:sz w:val="24"/>
                <w:szCs w:val="24"/>
              </w:rPr>
            </w:pPr>
          </w:p>
        </w:tc>
        <w:tc>
          <w:tcPr>
            <w:tcW w:w="2052" w:type="dxa"/>
          </w:tcPr>
          <w:p w14:paraId="1A3B8918" w14:textId="230B6055" w:rsidR="0093050E" w:rsidRDefault="0093050E" w:rsidP="0093050E">
            <w:pPr>
              <w:jc w:val="center"/>
              <w:rPr>
                <w:rFonts w:asciiTheme="majorBidi" w:hAnsiTheme="majorBidi" w:cstheme="majorBidi"/>
                <w:sz w:val="24"/>
                <w:szCs w:val="24"/>
              </w:rPr>
            </w:pPr>
            <w:r>
              <w:rPr>
                <w:rFonts w:asciiTheme="majorBidi" w:hAnsiTheme="majorBidi" w:cstheme="majorBidi"/>
                <w:sz w:val="24"/>
                <w:szCs w:val="24"/>
              </w:rPr>
              <w:t xml:space="preserve">GPS sensor </w:t>
            </w:r>
          </w:p>
        </w:tc>
      </w:tr>
      <w:tr w:rsidR="0093050E" w14:paraId="687282AF" w14:textId="77777777" w:rsidTr="0093050E">
        <w:tc>
          <w:tcPr>
            <w:tcW w:w="2427" w:type="dxa"/>
          </w:tcPr>
          <w:p w14:paraId="1E6AE581" w14:textId="69EB60B5" w:rsidR="0093050E" w:rsidRDefault="0093050E" w:rsidP="0093050E">
            <w:pPr>
              <w:jc w:val="center"/>
              <w:rPr>
                <w:rFonts w:asciiTheme="majorBidi" w:hAnsiTheme="majorBidi" w:cstheme="majorBidi"/>
                <w:sz w:val="24"/>
                <w:szCs w:val="24"/>
              </w:rPr>
            </w:pPr>
          </w:p>
        </w:tc>
        <w:tc>
          <w:tcPr>
            <w:tcW w:w="2244" w:type="dxa"/>
          </w:tcPr>
          <w:p w14:paraId="05F34089" w14:textId="1F61118F" w:rsidR="0093050E" w:rsidRDefault="0093050E" w:rsidP="0093050E">
            <w:pPr>
              <w:jc w:val="center"/>
              <w:rPr>
                <w:rFonts w:asciiTheme="majorBidi" w:hAnsiTheme="majorBidi" w:cstheme="majorBidi"/>
                <w:sz w:val="24"/>
                <w:szCs w:val="24"/>
              </w:rPr>
            </w:pPr>
          </w:p>
        </w:tc>
        <w:tc>
          <w:tcPr>
            <w:tcW w:w="2052" w:type="dxa"/>
          </w:tcPr>
          <w:p w14:paraId="5FFF83DC" w14:textId="573BBC2B" w:rsidR="0093050E" w:rsidRDefault="000A4D47" w:rsidP="0093050E">
            <w:pPr>
              <w:jc w:val="center"/>
              <w:rPr>
                <w:rFonts w:asciiTheme="majorBidi" w:hAnsiTheme="majorBidi" w:cstheme="majorBidi"/>
                <w:sz w:val="24"/>
                <w:szCs w:val="24"/>
              </w:rPr>
            </w:pPr>
            <w:r>
              <w:rPr>
                <w:rFonts w:asciiTheme="majorBidi" w:hAnsiTheme="majorBidi" w:cstheme="majorBidi"/>
                <w:sz w:val="24"/>
                <w:szCs w:val="24"/>
              </w:rPr>
              <w:t xml:space="preserve">Brightness sensor </w:t>
            </w:r>
          </w:p>
        </w:tc>
      </w:tr>
    </w:tbl>
    <w:p w14:paraId="29AACFBA" w14:textId="77777777" w:rsidR="003C4570" w:rsidRDefault="003C4570" w:rsidP="00BC4FAD">
      <w:pPr>
        <w:tabs>
          <w:tab w:val="left" w:pos="979"/>
        </w:tabs>
        <w:spacing w:after="0"/>
        <w:rPr>
          <w:rFonts w:asciiTheme="majorBidi" w:hAnsiTheme="majorBidi" w:cstheme="majorBidi"/>
          <w:sz w:val="24"/>
          <w:szCs w:val="24"/>
        </w:rPr>
      </w:pPr>
    </w:p>
    <w:p w14:paraId="1F056B3A" w14:textId="70EDD356" w:rsidR="00B8485E" w:rsidRDefault="000A4D47" w:rsidP="00BC4FAD">
      <w:pPr>
        <w:tabs>
          <w:tab w:val="left" w:pos="979"/>
        </w:tabs>
        <w:spacing w:after="0"/>
        <w:rPr>
          <w:rFonts w:asciiTheme="majorBidi" w:hAnsiTheme="majorBidi" w:cstheme="majorBidi"/>
          <w:sz w:val="24"/>
          <w:szCs w:val="24"/>
        </w:rPr>
      </w:pPr>
      <w:r>
        <w:rPr>
          <w:noProof/>
        </w:rPr>
        <w:drawing>
          <wp:inline distT="0" distB="0" distL="0" distR="0" wp14:anchorId="6ED17E4E" wp14:editId="7364B97B">
            <wp:extent cx="6262777" cy="4048866"/>
            <wp:effectExtent l="0" t="0" r="5080" b="889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13096" t="17149" r="62825" b="35494"/>
                    <a:stretch/>
                  </pic:blipFill>
                  <pic:spPr bwMode="auto">
                    <a:xfrm>
                      <a:off x="0" y="0"/>
                      <a:ext cx="6296188" cy="4070466"/>
                    </a:xfrm>
                    <a:prstGeom prst="rect">
                      <a:avLst/>
                    </a:prstGeom>
                    <a:ln>
                      <a:noFill/>
                    </a:ln>
                    <a:extLst>
                      <a:ext uri="{53640926-AAD7-44D8-BBD7-CCE9431645EC}">
                        <a14:shadowObscured xmlns:a14="http://schemas.microsoft.com/office/drawing/2010/main"/>
                      </a:ext>
                    </a:extLst>
                  </pic:spPr>
                </pic:pic>
              </a:graphicData>
            </a:graphic>
          </wp:inline>
        </w:drawing>
      </w:r>
    </w:p>
    <w:p w14:paraId="518026B1" w14:textId="575E45C6" w:rsidR="00B8485E" w:rsidRDefault="00B8485E" w:rsidP="00BC4FAD">
      <w:pPr>
        <w:tabs>
          <w:tab w:val="left" w:pos="979"/>
        </w:tabs>
        <w:spacing w:after="0"/>
        <w:rPr>
          <w:rFonts w:asciiTheme="majorBidi" w:hAnsiTheme="majorBidi" w:cstheme="majorBidi"/>
          <w:sz w:val="24"/>
          <w:szCs w:val="24"/>
        </w:rPr>
      </w:pPr>
    </w:p>
    <w:p w14:paraId="56A7B39D" w14:textId="6D46F8C1" w:rsidR="000A4D47" w:rsidRDefault="00BF5293" w:rsidP="000A4D47">
      <w:pPr>
        <w:pStyle w:val="Heading2"/>
      </w:pPr>
      <w:bookmarkStart w:id="57" w:name="_Toc59369422"/>
      <w:r>
        <w:t>Addressable I2C sensors</w:t>
      </w:r>
      <w:bookmarkEnd w:id="57"/>
    </w:p>
    <w:p w14:paraId="6A86921C" w14:textId="29222EF7" w:rsidR="000A4D47" w:rsidRDefault="000A4D47"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             </w:t>
      </w:r>
      <w:r w:rsidR="00BF5293">
        <w:rPr>
          <w:rFonts w:asciiTheme="majorBidi" w:hAnsiTheme="majorBidi" w:cstheme="majorBidi"/>
          <w:sz w:val="24"/>
          <w:szCs w:val="24"/>
        </w:rPr>
        <w:t>The brightness sensor and the air bone particle counter</w:t>
      </w:r>
      <w:r>
        <w:rPr>
          <w:rFonts w:asciiTheme="majorBidi" w:hAnsiTheme="majorBidi" w:cstheme="majorBidi"/>
          <w:sz w:val="24"/>
          <w:szCs w:val="24"/>
        </w:rPr>
        <w:t xml:space="preserve"> are addressable I2C sensors where the particle counter should always be on address zero (0x00), and the brightness sensor could be on address two or three, therefore they were connected together</w:t>
      </w:r>
      <w:r w:rsidR="00BF5293">
        <w:rPr>
          <w:rFonts w:asciiTheme="majorBidi" w:hAnsiTheme="majorBidi" w:cstheme="majorBidi"/>
          <w:sz w:val="24"/>
          <w:szCs w:val="24"/>
        </w:rPr>
        <w:t xml:space="preserve"> directly to the microcontroller through I/O pins</w:t>
      </w:r>
      <w:r>
        <w:rPr>
          <w:rFonts w:asciiTheme="majorBidi" w:hAnsiTheme="majorBidi" w:cstheme="majorBidi"/>
          <w:sz w:val="24"/>
          <w:szCs w:val="24"/>
        </w:rPr>
        <w:t xml:space="preserve"> as follows</w:t>
      </w:r>
      <w:r w:rsidR="00BF5293">
        <w:rPr>
          <w:rFonts w:asciiTheme="majorBidi" w:hAnsiTheme="majorBidi" w:cstheme="majorBidi"/>
          <w:sz w:val="24"/>
          <w:szCs w:val="24"/>
        </w:rPr>
        <w:t xml:space="preserve"> where the brightness sensor addressed on address two.</w:t>
      </w:r>
    </w:p>
    <w:p w14:paraId="5D734D7D" w14:textId="7A2C957F" w:rsidR="000A4D47" w:rsidRDefault="000A4D47" w:rsidP="00BC4FAD">
      <w:pPr>
        <w:tabs>
          <w:tab w:val="left" w:pos="979"/>
        </w:tabs>
        <w:spacing w:after="0"/>
        <w:rPr>
          <w:rFonts w:asciiTheme="majorBidi" w:hAnsiTheme="majorBidi" w:cstheme="majorBidi"/>
          <w:sz w:val="24"/>
          <w:szCs w:val="24"/>
        </w:rPr>
      </w:pPr>
      <w:r>
        <w:rPr>
          <w:noProof/>
        </w:rPr>
        <w:lastRenderedPageBreak/>
        <w:drawing>
          <wp:inline distT="0" distB="0" distL="0" distR="0" wp14:anchorId="49F53885" wp14:editId="29691957">
            <wp:extent cx="6202392" cy="2886614"/>
            <wp:effectExtent l="0" t="0" r="8255" b="952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l="5540" t="20158" r="63726" b="36328"/>
                    <a:stretch/>
                  </pic:blipFill>
                  <pic:spPr bwMode="auto">
                    <a:xfrm>
                      <a:off x="0" y="0"/>
                      <a:ext cx="6257625" cy="2912320"/>
                    </a:xfrm>
                    <a:prstGeom prst="rect">
                      <a:avLst/>
                    </a:prstGeom>
                    <a:ln>
                      <a:noFill/>
                    </a:ln>
                    <a:extLst>
                      <a:ext uri="{53640926-AAD7-44D8-BBD7-CCE9431645EC}">
                        <a14:shadowObscured xmlns:a14="http://schemas.microsoft.com/office/drawing/2010/main"/>
                      </a:ext>
                    </a:extLst>
                  </pic:spPr>
                </pic:pic>
              </a:graphicData>
            </a:graphic>
          </wp:inline>
        </w:drawing>
      </w:r>
    </w:p>
    <w:p w14:paraId="1B70260B" w14:textId="77777777" w:rsidR="00BF5293" w:rsidRDefault="00BF5293" w:rsidP="00BC4FAD">
      <w:pPr>
        <w:tabs>
          <w:tab w:val="left" w:pos="979"/>
        </w:tabs>
        <w:spacing w:after="0"/>
        <w:rPr>
          <w:rFonts w:asciiTheme="majorBidi" w:hAnsiTheme="majorBidi" w:cstheme="majorBidi"/>
          <w:sz w:val="24"/>
          <w:szCs w:val="24"/>
        </w:rPr>
      </w:pPr>
    </w:p>
    <w:p w14:paraId="5C02FA10" w14:textId="3239FBF2" w:rsidR="00BF5293" w:rsidRDefault="00BF5293" w:rsidP="00BF5293">
      <w:pPr>
        <w:pStyle w:val="Heading2"/>
      </w:pPr>
      <w:bookmarkStart w:id="58" w:name="_Toc59369423"/>
      <w:r>
        <w:t>Non- addressable I2C sensors</w:t>
      </w:r>
      <w:bookmarkEnd w:id="58"/>
    </w:p>
    <w:p w14:paraId="75833A05" w14:textId="1F7071DB" w:rsidR="00BF5293" w:rsidRDefault="00BF5293"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               The temperature and humidity sensor, the VOC sensor, the UV sensor and the GPS position sensor are non-addressable I2C devices connected directly to the microcontroller through I/O pins </w:t>
      </w:r>
    </w:p>
    <w:p w14:paraId="37CC93E9" w14:textId="67BD7608" w:rsidR="00BF5293" w:rsidRDefault="00BF5293" w:rsidP="00BC4FAD">
      <w:pPr>
        <w:tabs>
          <w:tab w:val="left" w:pos="979"/>
        </w:tabs>
        <w:spacing w:after="0"/>
        <w:rPr>
          <w:rFonts w:asciiTheme="majorBidi" w:hAnsiTheme="majorBidi" w:cstheme="majorBidi"/>
          <w:sz w:val="24"/>
          <w:szCs w:val="24"/>
        </w:rPr>
      </w:pPr>
      <w:r>
        <w:rPr>
          <w:noProof/>
        </w:rPr>
        <w:drawing>
          <wp:inline distT="0" distB="0" distL="0" distR="0" wp14:anchorId="66856CAE" wp14:editId="2394D444">
            <wp:extent cx="6357668" cy="4239873"/>
            <wp:effectExtent l="0" t="0" r="5080" b="889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12650" t="12372" r="60717" b="33597"/>
                    <a:stretch/>
                  </pic:blipFill>
                  <pic:spPr bwMode="auto">
                    <a:xfrm>
                      <a:off x="0" y="0"/>
                      <a:ext cx="6405927" cy="4272057"/>
                    </a:xfrm>
                    <a:prstGeom prst="rect">
                      <a:avLst/>
                    </a:prstGeom>
                    <a:ln>
                      <a:noFill/>
                    </a:ln>
                    <a:extLst>
                      <a:ext uri="{53640926-AAD7-44D8-BBD7-CCE9431645EC}">
                        <a14:shadowObscured xmlns:a14="http://schemas.microsoft.com/office/drawing/2010/main"/>
                      </a:ext>
                    </a:extLst>
                  </pic:spPr>
                </pic:pic>
              </a:graphicData>
            </a:graphic>
          </wp:inline>
        </w:drawing>
      </w:r>
    </w:p>
    <w:p w14:paraId="6A65FDDA" w14:textId="389254BA" w:rsidR="00BF5293" w:rsidRDefault="00BF5293" w:rsidP="00BC4FAD">
      <w:pPr>
        <w:tabs>
          <w:tab w:val="left" w:pos="979"/>
        </w:tabs>
        <w:spacing w:after="0"/>
        <w:rPr>
          <w:rFonts w:asciiTheme="majorBidi" w:hAnsiTheme="majorBidi" w:cstheme="majorBidi"/>
          <w:sz w:val="24"/>
          <w:szCs w:val="24"/>
        </w:rPr>
      </w:pPr>
    </w:p>
    <w:p w14:paraId="60C930F8" w14:textId="32C3C0C1" w:rsidR="00BF5293" w:rsidRDefault="00BF5293" w:rsidP="005464D9">
      <w:pPr>
        <w:pStyle w:val="Heading2"/>
      </w:pPr>
      <w:bookmarkStart w:id="59" w:name="_Toc59369424"/>
      <w:r>
        <w:lastRenderedPageBreak/>
        <w:t>The analogue sensors</w:t>
      </w:r>
      <w:bookmarkEnd w:id="59"/>
      <w:r>
        <w:t xml:space="preserve"> </w:t>
      </w:r>
    </w:p>
    <w:p w14:paraId="1AC6697B" w14:textId="631DD028" w:rsidR="00BF5293" w:rsidRDefault="00BF5293"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               </w:t>
      </w:r>
      <w:r w:rsidR="00434A1A">
        <w:rPr>
          <w:rFonts w:asciiTheme="majorBidi" w:hAnsiTheme="majorBidi" w:cstheme="majorBidi"/>
          <w:sz w:val="24"/>
          <w:szCs w:val="24"/>
        </w:rPr>
        <w:t>The wind direction and the wind speed sensors are analogue devices connected to the microcontroller through analogue pins and the signal goes through a clamp to avoid current overshoot.</w:t>
      </w:r>
    </w:p>
    <w:p w14:paraId="09C7800D" w14:textId="204B4119" w:rsidR="00434A1A" w:rsidRDefault="00434A1A" w:rsidP="00BC4FAD">
      <w:pPr>
        <w:tabs>
          <w:tab w:val="left" w:pos="979"/>
        </w:tabs>
        <w:spacing w:after="0"/>
        <w:rPr>
          <w:rFonts w:asciiTheme="majorBidi" w:hAnsiTheme="majorBidi" w:cstheme="majorBidi"/>
          <w:sz w:val="24"/>
          <w:szCs w:val="24"/>
        </w:rPr>
      </w:pPr>
      <w:r>
        <w:rPr>
          <w:noProof/>
        </w:rPr>
        <w:drawing>
          <wp:inline distT="0" distB="0" distL="0" distR="0" wp14:anchorId="6E544D34" wp14:editId="63BB3774">
            <wp:extent cx="6217991" cy="2493034"/>
            <wp:effectExtent l="0" t="0" r="0" b="254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8581" t="20615" r="61018" b="50531"/>
                    <a:stretch/>
                  </pic:blipFill>
                  <pic:spPr bwMode="auto">
                    <a:xfrm>
                      <a:off x="0" y="0"/>
                      <a:ext cx="6287221" cy="2520791"/>
                    </a:xfrm>
                    <a:prstGeom prst="rect">
                      <a:avLst/>
                    </a:prstGeom>
                    <a:ln>
                      <a:noFill/>
                    </a:ln>
                    <a:extLst>
                      <a:ext uri="{53640926-AAD7-44D8-BBD7-CCE9431645EC}">
                        <a14:shadowObscured xmlns:a14="http://schemas.microsoft.com/office/drawing/2010/main"/>
                      </a:ext>
                    </a:extLst>
                  </pic:spPr>
                </pic:pic>
              </a:graphicData>
            </a:graphic>
          </wp:inline>
        </w:drawing>
      </w:r>
    </w:p>
    <w:p w14:paraId="020D1B67" w14:textId="4A57F00B" w:rsidR="00434A1A" w:rsidRDefault="00434A1A" w:rsidP="00BC4FAD">
      <w:pPr>
        <w:tabs>
          <w:tab w:val="left" w:pos="979"/>
        </w:tabs>
        <w:spacing w:after="0"/>
        <w:rPr>
          <w:rFonts w:asciiTheme="majorBidi" w:hAnsiTheme="majorBidi" w:cstheme="majorBidi"/>
          <w:sz w:val="24"/>
          <w:szCs w:val="24"/>
        </w:rPr>
      </w:pPr>
    </w:p>
    <w:p w14:paraId="2AA0A80B" w14:textId="76AEEA54" w:rsidR="00434A1A" w:rsidRDefault="00434A1A" w:rsidP="00434A1A">
      <w:pPr>
        <w:pStyle w:val="Heading2"/>
      </w:pPr>
      <w:bookmarkStart w:id="60" w:name="_Toc59369425"/>
      <w:r>
        <w:t xml:space="preserve">The SD </w:t>
      </w:r>
      <w:proofErr w:type="gramStart"/>
      <w:r>
        <w:t>card</w:t>
      </w:r>
      <w:bookmarkEnd w:id="60"/>
      <w:proofErr w:type="gramEnd"/>
    </w:p>
    <w:p w14:paraId="2F60999E" w14:textId="4D4EB6F9" w:rsidR="00434A1A" w:rsidRDefault="00434A1A" w:rsidP="00BC4FAD">
      <w:pPr>
        <w:tabs>
          <w:tab w:val="left" w:pos="979"/>
        </w:tabs>
        <w:spacing w:after="0"/>
        <w:rPr>
          <w:rFonts w:asciiTheme="majorBidi" w:hAnsiTheme="majorBidi" w:cstheme="majorBidi"/>
          <w:sz w:val="24"/>
          <w:szCs w:val="24"/>
        </w:rPr>
      </w:pPr>
      <w:r>
        <w:rPr>
          <w:noProof/>
        </w:rPr>
        <w:drawing>
          <wp:inline distT="0" distB="0" distL="0" distR="0" wp14:anchorId="0E0423E8" wp14:editId="4FE22384">
            <wp:extent cx="4052570" cy="1383957"/>
            <wp:effectExtent l="0" t="0" r="5080" b="698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15962" t="17490" r="65199" b="55837"/>
                    <a:stretch/>
                  </pic:blipFill>
                  <pic:spPr bwMode="auto">
                    <a:xfrm>
                      <a:off x="0" y="0"/>
                      <a:ext cx="4085344" cy="1395149"/>
                    </a:xfrm>
                    <a:prstGeom prst="rect">
                      <a:avLst/>
                    </a:prstGeom>
                    <a:ln>
                      <a:noFill/>
                    </a:ln>
                    <a:extLst>
                      <a:ext uri="{53640926-AAD7-44D8-BBD7-CCE9431645EC}">
                        <a14:shadowObscured xmlns:a14="http://schemas.microsoft.com/office/drawing/2010/main"/>
                      </a:ext>
                    </a:extLst>
                  </pic:spPr>
                </pic:pic>
              </a:graphicData>
            </a:graphic>
          </wp:inline>
        </w:drawing>
      </w:r>
    </w:p>
    <w:p w14:paraId="4BE4777C" w14:textId="66059232" w:rsidR="00434A1A" w:rsidRDefault="00434A1A" w:rsidP="00434A1A">
      <w:pPr>
        <w:spacing w:after="0" w:line="240" w:lineRule="auto"/>
        <w:rPr>
          <w:rFonts w:asciiTheme="majorBidi" w:hAnsiTheme="majorBidi" w:cstheme="majorBidi"/>
          <w:sz w:val="24"/>
          <w:szCs w:val="24"/>
        </w:rPr>
      </w:pPr>
      <w:r>
        <w:rPr>
          <w:rFonts w:asciiTheme="majorBidi" w:hAnsiTheme="majorBidi" w:cstheme="majorBidi"/>
          <w:sz w:val="24"/>
          <w:szCs w:val="24"/>
        </w:rPr>
        <w:t>Using SPI protocol, the USB is connected to the microcontroller where the DO pin on the USB module is connected to SDI “serial data in” on the controller and DI “data in” pin on the USB module is connected to DO “data out pin” on the controller.</w:t>
      </w:r>
    </w:p>
    <w:p w14:paraId="7EC67003" w14:textId="1DC419DB" w:rsidR="00434A1A" w:rsidRDefault="00434A1A" w:rsidP="00434A1A">
      <w:pPr>
        <w:spacing w:after="0" w:line="240" w:lineRule="auto"/>
        <w:rPr>
          <w:rFonts w:asciiTheme="majorBidi" w:hAnsiTheme="majorBidi" w:cstheme="majorBidi"/>
          <w:sz w:val="24"/>
          <w:szCs w:val="24"/>
        </w:rPr>
      </w:pPr>
    </w:p>
    <w:p w14:paraId="0720964B" w14:textId="72BB29EB" w:rsidR="00434A1A" w:rsidRDefault="004B6B87" w:rsidP="004B6B87">
      <w:pPr>
        <w:pStyle w:val="Heading2"/>
      </w:pPr>
      <w:bookmarkStart w:id="61" w:name="_Toc59369426"/>
      <w:r>
        <w:t>USB and RS232</w:t>
      </w:r>
      <w:bookmarkEnd w:id="61"/>
    </w:p>
    <w:p w14:paraId="17812BAF" w14:textId="77777777" w:rsidR="004B6B87" w:rsidRDefault="004B6B87" w:rsidP="004B6B87">
      <w:pPr>
        <w:spacing w:after="0" w:line="240" w:lineRule="auto"/>
        <w:rPr>
          <w:rFonts w:asciiTheme="majorBidi" w:hAnsiTheme="majorBidi" w:cstheme="majorBidi"/>
          <w:sz w:val="24"/>
          <w:szCs w:val="24"/>
        </w:rPr>
      </w:pPr>
      <w:r>
        <w:rPr>
          <w:rFonts w:asciiTheme="majorBidi" w:hAnsiTheme="majorBidi" w:cstheme="majorBidi"/>
          <w:sz w:val="24"/>
          <w:szCs w:val="24"/>
        </w:rPr>
        <w:t xml:space="preserve">             RS232 connector is connected by connecting Rx on the connector to Tx on the controller and Tx on the connector to Rx on the connector, which is the same as the USB module by connecting D+ to D- and D- to D+.</w:t>
      </w:r>
    </w:p>
    <w:p w14:paraId="2529934D" w14:textId="114402F3" w:rsidR="004B6B87" w:rsidRDefault="004B6B87" w:rsidP="00434A1A">
      <w:pPr>
        <w:spacing w:after="0" w:line="240" w:lineRule="auto"/>
        <w:rPr>
          <w:rFonts w:asciiTheme="majorBidi" w:hAnsiTheme="majorBidi" w:cstheme="majorBidi"/>
          <w:sz w:val="24"/>
          <w:szCs w:val="24"/>
        </w:rPr>
      </w:pPr>
      <w:r>
        <w:rPr>
          <w:noProof/>
        </w:rPr>
        <w:lastRenderedPageBreak/>
        <w:drawing>
          <wp:inline distT="0" distB="0" distL="0" distR="0" wp14:anchorId="4086BBBE" wp14:editId="228EAC4B">
            <wp:extent cx="5874589" cy="3251781"/>
            <wp:effectExtent l="0" t="0" r="0" b="635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l="5723" t="8707" r="63276" b="39089"/>
                    <a:stretch/>
                  </pic:blipFill>
                  <pic:spPr bwMode="auto">
                    <a:xfrm>
                      <a:off x="0" y="0"/>
                      <a:ext cx="5897865" cy="3264665"/>
                    </a:xfrm>
                    <a:prstGeom prst="rect">
                      <a:avLst/>
                    </a:prstGeom>
                    <a:ln>
                      <a:noFill/>
                    </a:ln>
                    <a:extLst>
                      <a:ext uri="{53640926-AAD7-44D8-BBD7-CCE9431645EC}">
                        <a14:shadowObscured xmlns:a14="http://schemas.microsoft.com/office/drawing/2010/main"/>
                      </a:ext>
                    </a:extLst>
                  </pic:spPr>
                </pic:pic>
              </a:graphicData>
            </a:graphic>
          </wp:inline>
        </w:drawing>
      </w:r>
    </w:p>
    <w:p w14:paraId="7931F160" w14:textId="6B53D275" w:rsidR="004B6B87" w:rsidRDefault="004B6B87" w:rsidP="00434A1A">
      <w:pPr>
        <w:spacing w:after="0" w:line="240" w:lineRule="auto"/>
        <w:rPr>
          <w:rFonts w:asciiTheme="majorBidi" w:hAnsiTheme="majorBidi" w:cstheme="majorBidi"/>
          <w:sz w:val="24"/>
          <w:szCs w:val="24"/>
        </w:rPr>
      </w:pPr>
    </w:p>
    <w:p w14:paraId="09BDD0C3" w14:textId="0CC34E11" w:rsidR="004B6B87" w:rsidRDefault="004B6B87" w:rsidP="004B6B87">
      <w:pPr>
        <w:pStyle w:val="Heading2"/>
      </w:pPr>
      <w:bookmarkStart w:id="62" w:name="_Toc59369427"/>
      <w:r>
        <w:t>PCB schematics</w:t>
      </w:r>
      <w:bookmarkEnd w:id="62"/>
      <w:r>
        <w:t xml:space="preserve"> </w:t>
      </w:r>
    </w:p>
    <w:p w14:paraId="3B96A72F" w14:textId="6F39A30A" w:rsidR="004B6B87" w:rsidRDefault="004B6B87" w:rsidP="004B6B87">
      <w:r>
        <w:rPr>
          <w:noProof/>
        </w:rPr>
        <w:drawing>
          <wp:inline distT="0" distB="0" distL="0" distR="0" wp14:anchorId="2C45E74C" wp14:editId="10C708FB">
            <wp:extent cx="5529532" cy="3914166"/>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l="11796" t="11364" r="65192" b="39082"/>
                    <a:stretch/>
                  </pic:blipFill>
                  <pic:spPr bwMode="auto">
                    <a:xfrm>
                      <a:off x="0" y="0"/>
                      <a:ext cx="5554293" cy="3931693"/>
                    </a:xfrm>
                    <a:prstGeom prst="rect">
                      <a:avLst/>
                    </a:prstGeom>
                    <a:ln>
                      <a:noFill/>
                    </a:ln>
                    <a:extLst>
                      <a:ext uri="{53640926-AAD7-44D8-BBD7-CCE9431645EC}">
                        <a14:shadowObscured xmlns:a14="http://schemas.microsoft.com/office/drawing/2010/main"/>
                      </a:ext>
                    </a:extLst>
                  </pic:spPr>
                </pic:pic>
              </a:graphicData>
            </a:graphic>
          </wp:inline>
        </w:drawing>
      </w:r>
    </w:p>
    <w:p w14:paraId="1130B8F0" w14:textId="554D8C04" w:rsidR="004B6B87" w:rsidRDefault="004B6B87" w:rsidP="004B6B87">
      <w:r>
        <w:rPr>
          <w:noProof/>
        </w:rPr>
        <w:lastRenderedPageBreak/>
        <w:drawing>
          <wp:inline distT="0" distB="0" distL="0" distR="0" wp14:anchorId="1B0169BF" wp14:editId="5A5F2B0F">
            <wp:extent cx="4994780" cy="4580626"/>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l="7593" t="6872" r="72217" b="36802"/>
                    <a:stretch/>
                  </pic:blipFill>
                  <pic:spPr bwMode="auto">
                    <a:xfrm>
                      <a:off x="0" y="0"/>
                      <a:ext cx="5023661" cy="4607112"/>
                    </a:xfrm>
                    <a:prstGeom prst="rect">
                      <a:avLst/>
                    </a:prstGeom>
                    <a:ln>
                      <a:noFill/>
                    </a:ln>
                    <a:extLst>
                      <a:ext uri="{53640926-AAD7-44D8-BBD7-CCE9431645EC}">
                        <a14:shadowObscured xmlns:a14="http://schemas.microsoft.com/office/drawing/2010/main"/>
                      </a:ext>
                    </a:extLst>
                  </pic:spPr>
                </pic:pic>
              </a:graphicData>
            </a:graphic>
          </wp:inline>
        </w:drawing>
      </w:r>
    </w:p>
    <w:p w14:paraId="2431429C" w14:textId="7F304C12" w:rsidR="004B6B87" w:rsidRDefault="004B6B87" w:rsidP="004B6B87">
      <w:r>
        <w:rPr>
          <w:noProof/>
        </w:rPr>
        <w:drawing>
          <wp:inline distT="0" distB="0" distL="0" distR="0" wp14:anchorId="393F1150" wp14:editId="6E72D084">
            <wp:extent cx="5046453" cy="3996497"/>
            <wp:effectExtent l="0" t="0" r="1905" b="444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a:srcRect l="6325" t="6874" r="72211" b="37718"/>
                    <a:stretch/>
                  </pic:blipFill>
                  <pic:spPr bwMode="auto">
                    <a:xfrm>
                      <a:off x="0" y="0"/>
                      <a:ext cx="5068256" cy="4013764"/>
                    </a:xfrm>
                    <a:prstGeom prst="rect">
                      <a:avLst/>
                    </a:prstGeom>
                    <a:ln>
                      <a:noFill/>
                    </a:ln>
                    <a:extLst>
                      <a:ext uri="{53640926-AAD7-44D8-BBD7-CCE9431645EC}">
                        <a14:shadowObscured xmlns:a14="http://schemas.microsoft.com/office/drawing/2010/main"/>
                      </a:ext>
                    </a:extLst>
                  </pic:spPr>
                </pic:pic>
              </a:graphicData>
            </a:graphic>
          </wp:inline>
        </w:drawing>
      </w:r>
    </w:p>
    <w:p w14:paraId="7AE33CE8" w14:textId="376369F6" w:rsidR="004B6B87" w:rsidRDefault="004B6B87" w:rsidP="004B6B87"/>
    <w:p w14:paraId="7BE4C0A1" w14:textId="11BEDE85" w:rsidR="004B6B87" w:rsidRPr="004B6B87" w:rsidRDefault="004B6B87" w:rsidP="004B6B87">
      <w:r>
        <w:rPr>
          <w:noProof/>
        </w:rPr>
        <w:drawing>
          <wp:inline distT="0" distB="0" distL="0" distR="0" wp14:anchorId="626B5BDF" wp14:editId="759DF87F">
            <wp:extent cx="5270740" cy="3726180"/>
            <wp:effectExtent l="0" t="0" r="6350" b="762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srcRect l="11112" t="8703" r="68175" b="40501"/>
                    <a:stretch/>
                  </pic:blipFill>
                  <pic:spPr bwMode="auto">
                    <a:xfrm>
                      <a:off x="0" y="0"/>
                      <a:ext cx="5277888" cy="3731234"/>
                    </a:xfrm>
                    <a:prstGeom prst="rect">
                      <a:avLst/>
                    </a:prstGeom>
                    <a:ln>
                      <a:noFill/>
                    </a:ln>
                    <a:extLst>
                      <a:ext uri="{53640926-AAD7-44D8-BBD7-CCE9431645EC}">
                        <a14:shadowObscured xmlns:a14="http://schemas.microsoft.com/office/drawing/2010/main"/>
                      </a:ext>
                    </a:extLst>
                  </pic:spPr>
                </pic:pic>
              </a:graphicData>
            </a:graphic>
          </wp:inline>
        </w:drawing>
      </w:r>
    </w:p>
    <w:p w14:paraId="5FCE57BB" w14:textId="407698B1" w:rsidR="00434A1A" w:rsidRDefault="004B6B87" w:rsidP="00BC4FAD">
      <w:pPr>
        <w:tabs>
          <w:tab w:val="left" w:pos="979"/>
        </w:tabs>
        <w:spacing w:after="0"/>
        <w:rPr>
          <w:rFonts w:asciiTheme="majorBidi" w:hAnsiTheme="majorBidi" w:cstheme="majorBidi"/>
          <w:sz w:val="24"/>
          <w:szCs w:val="24"/>
        </w:rPr>
      </w:pPr>
      <w:r>
        <w:rPr>
          <w:noProof/>
        </w:rPr>
        <w:drawing>
          <wp:inline distT="0" distB="0" distL="0" distR="0" wp14:anchorId="20CC9A9D" wp14:editId="64544A7B">
            <wp:extent cx="5308388" cy="4140679"/>
            <wp:effectExtent l="0" t="0" r="6985"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l="9786" t="7790" r="68393" b="40430"/>
                    <a:stretch/>
                  </pic:blipFill>
                  <pic:spPr bwMode="auto">
                    <a:xfrm>
                      <a:off x="0" y="0"/>
                      <a:ext cx="5330657" cy="4158049"/>
                    </a:xfrm>
                    <a:prstGeom prst="rect">
                      <a:avLst/>
                    </a:prstGeom>
                    <a:ln>
                      <a:noFill/>
                    </a:ln>
                    <a:extLst>
                      <a:ext uri="{53640926-AAD7-44D8-BBD7-CCE9431645EC}">
                        <a14:shadowObscured xmlns:a14="http://schemas.microsoft.com/office/drawing/2010/main"/>
                      </a:ext>
                    </a:extLst>
                  </pic:spPr>
                </pic:pic>
              </a:graphicData>
            </a:graphic>
          </wp:inline>
        </w:drawing>
      </w:r>
    </w:p>
    <w:p w14:paraId="129F49BC" w14:textId="77777777" w:rsidR="005E5C23" w:rsidRDefault="005E5C23" w:rsidP="005E5C23">
      <w:pPr>
        <w:pStyle w:val="Heading1"/>
      </w:pPr>
      <w:bookmarkStart w:id="63" w:name="_Toc57635210"/>
      <w:bookmarkStart w:id="64" w:name="_Toc59369428"/>
      <w:r>
        <w:t>The pricing lists</w:t>
      </w:r>
      <w:bookmarkEnd w:id="63"/>
      <w:bookmarkEnd w:id="64"/>
    </w:p>
    <w:p w14:paraId="447CCA8D" w14:textId="02736349" w:rsidR="00B8485E" w:rsidRDefault="00B8485E" w:rsidP="00BC4FAD">
      <w:pPr>
        <w:tabs>
          <w:tab w:val="left" w:pos="979"/>
        </w:tabs>
        <w:spacing w:after="0"/>
        <w:rPr>
          <w:rFonts w:asciiTheme="majorBidi" w:hAnsiTheme="majorBidi" w:cstheme="majorBidi"/>
          <w:sz w:val="24"/>
          <w:szCs w:val="24"/>
        </w:rPr>
      </w:pPr>
    </w:p>
    <w:tbl>
      <w:tblPr>
        <w:tblStyle w:val="TableGrid"/>
        <w:tblW w:w="0" w:type="auto"/>
        <w:tblLook w:val="04A0" w:firstRow="1" w:lastRow="0" w:firstColumn="1" w:lastColumn="0" w:noHBand="0" w:noVBand="1"/>
      </w:tblPr>
      <w:tblGrid>
        <w:gridCol w:w="3296"/>
        <w:gridCol w:w="3085"/>
      </w:tblGrid>
      <w:tr w:rsidR="00666EA9" w14:paraId="71724DA3" w14:textId="3E0C3A40" w:rsidTr="000A4D47">
        <w:tc>
          <w:tcPr>
            <w:tcW w:w="3296" w:type="dxa"/>
          </w:tcPr>
          <w:p w14:paraId="5802765F" w14:textId="0A744CEF"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lastRenderedPageBreak/>
              <w:t xml:space="preserve">Component </w:t>
            </w:r>
          </w:p>
        </w:tc>
        <w:tc>
          <w:tcPr>
            <w:tcW w:w="3085" w:type="dxa"/>
          </w:tcPr>
          <w:p w14:paraId="592A7454" w14:textId="5EC5109F"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 xml:space="preserve">Price </w:t>
            </w:r>
          </w:p>
        </w:tc>
      </w:tr>
      <w:tr w:rsidR="00666EA9" w14:paraId="439DA29F" w14:textId="48A2DAF8" w:rsidTr="000A4D47">
        <w:tc>
          <w:tcPr>
            <w:tcW w:w="3296" w:type="dxa"/>
          </w:tcPr>
          <w:p w14:paraId="491952A3" w14:textId="45C3EFD5" w:rsidR="00666EA9" w:rsidRDefault="00666EA9" w:rsidP="0021349A">
            <w:pPr>
              <w:jc w:val="center"/>
              <w:rPr>
                <w:rFonts w:asciiTheme="majorBidi" w:hAnsiTheme="majorBidi" w:cstheme="majorBidi"/>
                <w:sz w:val="24"/>
                <w:szCs w:val="24"/>
              </w:rPr>
            </w:pPr>
            <w:r>
              <w:rPr>
                <w:rFonts w:asciiTheme="majorBidi" w:hAnsiTheme="majorBidi" w:cstheme="majorBidi"/>
                <w:sz w:val="24"/>
                <w:szCs w:val="24"/>
              </w:rPr>
              <w:t>Temperature and humidity sensor</w:t>
            </w:r>
          </w:p>
        </w:tc>
        <w:tc>
          <w:tcPr>
            <w:tcW w:w="3085" w:type="dxa"/>
          </w:tcPr>
          <w:p w14:paraId="1ED78568" w14:textId="6CE19650" w:rsidR="00666EA9" w:rsidRDefault="00666EA9" w:rsidP="0021349A">
            <w:pPr>
              <w:jc w:val="center"/>
              <w:rPr>
                <w:rFonts w:asciiTheme="majorBidi" w:hAnsiTheme="majorBidi" w:cstheme="majorBidi"/>
                <w:sz w:val="24"/>
                <w:szCs w:val="24"/>
              </w:rPr>
            </w:pPr>
            <w:r>
              <w:rPr>
                <w:rFonts w:asciiTheme="majorBidi" w:hAnsiTheme="majorBidi" w:cstheme="majorBidi"/>
                <w:sz w:val="24"/>
                <w:szCs w:val="24"/>
              </w:rPr>
              <w:t>49.95£</w:t>
            </w:r>
          </w:p>
        </w:tc>
      </w:tr>
      <w:tr w:rsidR="00666EA9" w14:paraId="328905EA" w14:textId="549F40D6" w:rsidTr="000A4D47">
        <w:tc>
          <w:tcPr>
            <w:tcW w:w="3296" w:type="dxa"/>
          </w:tcPr>
          <w:p w14:paraId="11748834" w14:textId="4D322345"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wind speed sensor</w:t>
            </w:r>
          </w:p>
        </w:tc>
        <w:tc>
          <w:tcPr>
            <w:tcW w:w="3085" w:type="dxa"/>
          </w:tcPr>
          <w:p w14:paraId="39928582" w14:textId="1AF1CC44"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40.57£</w:t>
            </w:r>
          </w:p>
        </w:tc>
      </w:tr>
      <w:tr w:rsidR="00666EA9" w14:paraId="21B0ADD4" w14:textId="69C4F79B" w:rsidTr="000A4D47">
        <w:tc>
          <w:tcPr>
            <w:tcW w:w="3296" w:type="dxa"/>
          </w:tcPr>
          <w:p w14:paraId="4DB4B33B" w14:textId="5F391B76"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Wind direction sensor</w:t>
            </w:r>
          </w:p>
        </w:tc>
        <w:tc>
          <w:tcPr>
            <w:tcW w:w="3085" w:type="dxa"/>
          </w:tcPr>
          <w:p w14:paraId="5B85846B" w14:textId="57BDD356"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72.99£</w:t>
            </w:r>
          </w:p>
        </w:tc>
      </w:tr>
      <w:tr w:rsidR="00666EA9" w14:paraId="482F2AA9" w14:textId="17147232" w:rsidTr="000A4D47">
        <w:tc>
          <w:tcPr>
            <w:tcW w:w="3296" w:type="dxa"/>
          </w:tcPr>
          <w:p w14:paraId="12096786" w14:textId="08A17309"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Air bone particle sensor</w:t>
            </w:r>
          </w:p>
        </w:tc>
        <w:tc>
          <w:tcPr>
            <w:tcW w:w="3085" w:type="dxa"/>
          </w:tcPr>
          <w:p w14:paraId="2AC53B68" w14:textId="4A504B7D"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45.1£</w:t>
            </w:r>
          </w:p>
        </w:tc>
      </w:tr>
      <w:tr w:rsidR="00666EA9" w14:paraId="6EE9C525" w14:textId="37856267" w:rsidTr="000A4D47">
        <w:tc>
          <w:tcPr>
            <w:tcW w:w="3296" w:type="dxa"/>
          </w:tcPr>
          <w:p w14:paraId="54845EAC" w14:textId="6CB03FBF"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VOC level sensor</w:t>
            </w:r>
          </w:p>
        </w:tc>
        <w:tc>
          <w:tcPr>
            <w:tcW w:w="3085" w:type="dxa"/>
          </w:tcPr>
          <w:p w14:paraId="63CA8684" w14:textId="0C2D74B9"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26.66£</w:t>
            </w:r>
          </w:p>
        </w:tc>
      </w:tr>
      <w:tr w:rsidR="00666EA9" w14:paraId="342A1D1A" w14:textId="5738A1C9" w:rsidTr="000A4D47">
        <w:tc>
          <w:tcPr>
            <w:tcW w:w="3296" w:type="dxa"/>
          </w:tcPr>
          <w:p w14:paraId="193D0AF7" w14:textId="17D46BE7"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GPS position sensor</w:t>
            </w:r>
          </w:p>
        </w:tc>
        <w:tc>
          <w:tcPr>
            <w:tcW w:w="3085" w:type="dxa"/>
          </w:tcPr>
          <w:p w14:paraId="2C12B46A" w14:textId="5BAADE93"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25.58£</w:t>
            </w:r>
          </w:p>
        </w:tc>
      </w:tr>
      <w:tr w:rsidR="00666EA9" w14:paraId="4179CF35" w14:textId="43B98CEC" w:rsidTr="000A4D47">
        <w:tc>
          <w:tcPr>
            <w:tcW w:w="3296" w:type="dxa"/>
          </w:tcPr>
          <w:p w14:paraId="4EAB2CDC" w14:textId="2DAB7AED"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Sunlight brightness sensor</w:t>
            </w:r>
          </w:p>
        </w:tc>
        <w:tc>
          <w:tcPr>
            <w:tcW w:w="3085" w:type="dxa"/>
          </w:tcPr>
          <w:p w14:paraId="69208063" w14:textId="003171A3"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4.99£</w:t>
            </w:r>
          </w:p>
        </w:tc>
      </w:tr>
      <w:tr w:rsidR="00666EA9" w14:paraId="236DD4E8" w14:textId="4068C53F" w:rsidTr="000A4D47">
        <w:tc>
          <w:tcPr>
            <w:tcW w:w="3296" w:type="dxa"/>
          </w:tcPr>
          <w:p w14:paraId="790F02CF" w14:textId="42DEC836"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UV level sensor</w:t>
            </w:r>
          </w:p>
        </w:tc>
        <w:tc>
          <w:tcPr>
            <w:tcW w:w="3085" w:type="dxa"/>
          </w:tcPr>
          <w:p w14:paraId="1DF5CCEF" w14:textId="4ED43B62"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1.23£</w:t>
            </w:r>
          </w:p>
        </w:tc>
      </w:tr>
      <w:tr w:rsidR="00666EA9" w14:paraId="139D9889" w14:textId="2994ED5D" w:rsidTr="000A4D47">
        <w:tc>
          <w:tcPr>
            <w:tcW w:w="3296" w:type="dxa"/>
          </w:tcPr>
          <w:p w14:paraId="478D8EB7" w14:textId="6CB37851"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LED</w:t>
            </w:r>
          </w:p>
        </w:tc>
        <w:tc>
          <w:tcPr>
            <w:tcW w:w="3085" w:type="dxa"/>
          </w:tcPr>
          <w:p w14:paraId="64AF5030" w14:textId="256BC322"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0.48£</w:t>
            </w:r>
          </w:p>
        </w:tc>
      </w:tr>
      <w:tr w:rsidR="00666EA9" w14:paraId="6F261EEF" w14:textId="559D93D6" w:rsidTr="000A4D47">
        <w:tc>
          <w:tcPr>
            <w:tcW w:w="3296" w:type="dxa"/>
          </w:tcPr>
          <w:p w14:paraId="1FF179B1" w14:textId="5DDB2211"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 xml:space="preserve">Microcontroller </w:t>
            </w:r>
          </w:p>
        </w:tc>
        <w:tc>
          <w:tcPr>
            <w:tcW w:w="3085" w:type="dxa"/>
          </w:tcPr>
          <w:p w14:paraId="1BE188FA" w14:textId="59F48289"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1.76£</w:t>
            </w:r>
          </w:p>
        </w:tc>
      </w:tr>
      <w:tr w:rsidR="00666EA9" w14:paraId="66B82406" w14:textId="61E9208A" w:rsidTr="000A4D47">
        <w:tc>
          <w:tcPr>
            <w:tcW w:w="3296" w:type="dxa"/>
          </w:tcPr>
          <w:p w14:paraId="247DA545" w14:textId="3EF2C6B8"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Voltage regulator</w:t>
            </w:r>
          </w:p>
        </w:tc>
        <w:tc>
          <w:tcPr>
            <w:tcW w:w="3085" w:type="dxa"/>
          </w:tcPr>
          <w:p w14:paraId="4F565942" w14:textId="71AE3C42"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0.558£</w:t>
            </w:r>
          </w:p>
        </w:tc>
      </w:tr>
      <w:tr w:rsidR="00666EA9" w14:paraId="2FF1C0B2" w14:textId="4EE03870" w:rsidTr="000A4D47">
        <w:tc>
          <w:tcPr>
            <w:tcW w:w="3296" w:type="dxa"/>
          </w:tcPr>
          <w:p w14:paraId="414ADA77" w14:textId="6E9205A9"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 xml:space="preserve">Battery </w:t>
            </w:r>
          </w:p>
        </w:tc>
        <w:tc>
          <w:tcPr>
            <w:tcW w:w="3085" w:type="dxa"/>
          </w:tcPr>
          <w:p w14:paraId="465392B3" w14:textId="5B193FEF"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759.53£</w:t>
            </w:r>
          </w:p>
        </w:tc>
      </w:tr>
      <w:tr w:rsidR="00666EA9" w14:paraId="45857DA7" w14:textId="192FABE9" w:rsidTr="000A4D47">
        <w:tc>
          <w:tcPr>
            <w:tcW w:w="3296" w:type="dxa"/>
          </w:tcPr>
          <w:p w14:paraId="687A35B8" w14:textId="487AD184"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Male connectors</w:t>
            </w:r>
          </w:p>
        </w:tc>
        <w:tc>
          <w:tcPr>
            <w:tcW w:w="3085" w:type="dxa"/>
          </w:tcPr>
          <w:p w14:paraId="327C0BDC" w14:textId="07909071"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27.69£*8= 221.52£</w:t>
            </w:r>
          </w:p>
        </w:tc>
      </w:tr>
      <w:tr w:rsidR="00666EA9" w14:paraId="1FF9EE34" w14:textId="192DA38F" w:rsidTr="000A4D47">
        <w:tc>
          <w:tcPr>
            <w:tcW w:w="3296" w:type="dxa"/>
          </w:tcPr>
          <w:p w14:paraId="36A51831" w14:textId="7735BD9E"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Female connectors</w:t>
            </w:r>
          </w:p>
        </w:tc>
        <w:tc>
          <w:tcPr>
            <w:tcW w:w="3085" w:type="dxa"/>
          </w:tcPr>
          <w:p w14:paraId="769DD4CF" w14:textId="2F5B40AA"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27.69£*8= 221.52£</w:t>
            </w:r>
          </w:p>
        </w:tc>
      </w:tr>
      <w:tr w:rsidR="00666EA9" w14:paraId="1C198BBA" w14:textId="1A8F5F88" w:rsidTr="000A4D47">
        <w:tc>
          <w:tcPr>
            <w:tcW w:w="3296" w:type="dxa"/>
          </w:tcPr>
          <w:p w14:paraId="2807620D" w14:textId="06E18251"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 xml:space="preserve">Case </w:t>
            </w:r>
          </w:p>
        </w:tc>
        <w:tc>
          <w:tcPr>
            <w:tcW w:w="3085" w:type="dxa"/>
          </w:tcPr>
          <w:p w14:paraId="3E494645" w14:textId="69989348"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336.71£</w:t>
            </w:r>
          </w:p>
        </w:tc>
      </w:tr>
      <w:tr w:rsidR="00666EA9" w14:paraId="353389D0" w14:textId="750A7D52" w:rsidTr="000A4D47">
        <w:tc>
          <w:tcPr>
            <w:tcW w:w="3296" w:type="dxa"/>
          </w:tcPr>
          <w:p w14:paraId="73BA6238" w14:textId="2A40C164"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 xml:space="preserve">Pushbutton </w:t>
            </w:r>
          </w:p>
        </w:tc>
        <w:tc>
          <w:tcPr>
            <w:tcW w:w="3085" w:type="dxa"/>
          </w:tcPr>
          <w:p w14:paraId="505703A4" w14:textId="56B75973"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32.28£</w:t>
            </w:r>
          </w:p>
        </w:tc>
      </w:tr>
      <w:tr w:rsidR="00666EA9" w14:paraId="7BC8F153" w14:textId="19AF582E" w:rsidTr="000A4D47">
        <w:tc>
          <w:tcPr>
            <w:tcW w:w="3296" w:type="dxa"/>
          </w:tcPr>
          <w:p w14:paraId="3549F84A" w14:textId="3123673C"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 xml:space="preserve">Passive components </w:t>
            </w:r>
          </w:p>
        </w:tc>
        <w:tc>
          <w:tcPr>
            <w:tcW w:w="3085" w:type="dxa"/>
          </w:tcPr>
          <w:p w14:paraId="71C7099E" w14:textId="3EDE2F85"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5£</w:t>
            </w:r>
          </w:p>
        </w:tc>
      </w:tr>
      <w:tr w:rsidR="00143301" w14:paraId="68C4A366" w14:textId="77777777" w:rsidTr="000A4D47">
        <w:tc>
          <w:tcPr>
            <w:tcW w:w="3296" w:type="dxa"/>
          </w:tcPr>
          <w:p w14:paraId="4C9F924A" w14:textId="6D2CB9C6" w:rsidR="00143301" w:rsidRDefault="00143301"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SD card connector</w:t>
            </w:r>
          </w:p>
        </w:tc>
        <w:tc>
          <w:tcPr>
            <w:tcW w:w="3085" w:type="dxa"/>
          </w:tcPr>
          <w:p w14:paraId="20BC097C" w14:textId="43C08898" w:rsidR="00143301" w:rsidRDefault="00143301"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2.49</w:t>
            </w:r>
            <w:r w:rsidR="00553B18">
              <w:rPr>
                <w:rFonts w:asciiTheme="majorBidi" w:hAnsiTheme="majorBidi" w:cstheme="majorBidi"/>
                <w:sz w:val="24"/>
                <w:szCs w:val="24"/>
              </w:rPr>
              <w:t>£</w:t>
            </w:r>
          </w:p>
        </w:tc>
      </w:tr>
      <w:tr w:rsidR="00666EA9" w14:paraId="48FD331B" w14:textId="21F02165" w:rsidTr="000A4D47">
        <w:tc>
          <w:tcPr>
            <w:tcW w:w="3296" w:type="dxa"/>
          </w:tcPr>
          <w:p w14:paraId="100EA8D1" w14:textId="0C431147"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PCB</w:t>
            </w:r>
          </w:p>
        </w:tc>
        <w:tc>
          <w:tcPr>
            <w:tcW w:w="3085" w:type="dxa"/>
          </w:tcPr>
          <w:p w14:paraId="1D6F1173" w14:textId="7EE6EAB4"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35.50$</w:t>
            </w:r>
          </w:p>
        </w:tc>
      </w:tr>
      <w:tr w:rsidR="00666EA9" w14:paraId="588221F9" w14:textId="246D5830" w:rsidTr="000A4D47">
        <w:tc>
          <w:tcPr>
            <w:tcW w:w="3296" w:type="dxa"/>
          </w:tcPr>
          <w:p w14:paraId="05870C71" w14:textId="019B8480"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 xml:space="preserve">Total </w:t>
            </w:r>
          </w:p>
        </w:tc>
        <w:tc>
          <w:tcPr>
            <w:tcW w:w="3085" w:type="dxa"/>
          </w:tcPr>
          <w:p w14:paraId="28F4F5B0" w14:textId="43AB8829" w:rsidR="00666EA9" w:rsidRDefault="00666EA9" w:rsidP="0021349A">
            <w:pPr>
              <w:tabs>
                <w:tab w:val="left" w:pos="979"/>
              </w:tabs>
              <w:jc w:val="center"/>
              <w:rPr>
                <w:rFonts w:asciiTheme="majorBidi" w:hAnsiTheme="majorBidi" w:cstheme="majorBidi"/>
                <w:sz w:val="24"/>
                <w:szCs w:val="24"/>
              </w:rPr>
            </w:pPr>
            <w:r>
              <w:rPr>
                <w:rFonts w:asciiTheme="majorBidi" w:hAnsiTheme="majorBidi" w:cstheme="majorBidi"/>
                <w:sz w:val="24"/>
                <w:szCs w:val="24"/>
              </w:rPr>
              <w:t>188</w:t>
            </w:r>
            <w:r w:rsidR="00553B18">
              <w:rPr>
                <w:rFonts w:asciiTheme="majorBidi" w:hAnsiTheme="majorBidi" w:cstheme="majorBidi"/>
                <w:sz w:val="24"/>
                <w:szCs w:val="24"/>
              </w:rPr>
              <w:t>4</w:t>
            </w:r>
            <w:r>
              <w:rPr>
                <w:rFonts w:asciiTheme="majorBidi" w:hAnsiTheme="majorBidi" w:cstheme="majorBidi"/>
                <w:sz w:val="24"/>
                <w:szCs w:val="24"/>
              </w:rPr>
              <w:t>.</w:t>
            </w:r>
            <w:r w:rsidR="00553B18">
              <w:rPr>
                <w:rFonts w:asciiTheme="majorBidi" w:hAnsiTheme="majorBidi" w:cstheme="majorBidi"/>
                <w:sz w:val="24"/>
                <w:szCs w:val="24"/>
              </w:rPr>
              <w:t>338</w:t>
            </w:r>
            <w:r>
              <w:rPr>
                <w:rFonts w:asciiTheme="majorBidi" w:hAnsiTheme="majorBidi" w:cstheme="majorBidi"/>
                <w:sz w:val="24"/>
                <w:szCs w:val="24"/>
              </w:rPr>
              <w:t>£</w:t>
            </w:r>
          </w:p>
        </w:tc>
      </w:tr>
    </w:tbl>
    <w:p w14:paraId="0910A4C0" w14:textId="5E8D04D5" w:rsidR="00B8485E" w:rsidRDefault="00B8485E" w:rsidP="00BC4FAD">
      <w:pPr>
        <w:tabs>
          <w:tab w:val="left" w:pos="979"/>
        </w:tabs>
        <w:spacing w:after="0"/>
        <w:rPr>
          <w:rFonts w:asciiTheme="majorBidi" w:hAnsiTheme="majorBidi" w:cstheme="majorBidi"/>
          <w:sz w:val="24"/>
          <w:szCs w:val="24"/>
        </w:rPr>
      </w:pPr>
    </w:p>
    <w:p w14:paraId="3FCFD826" w14:textId="77777777" w:rsidR="005E5C23" w:rsidRDefault="005E5C23" w:rsidP="005E5C23">
      <w:pPr>
        <w:pStyle w:val="Heading1"/>
      </w:pPr>
      <w:bookmarkStart w:id="65" w:name="_Toc57635211"/>
      <w:bookmarkStart w:id="66" w:name="_Toc59369429"/>
      <w:r>
        <w:t>Design improvement suggestions</w:t>
      </w:r>
      <w:bookmarkEnd w:id="65"/>
      <w:bookmarkEnd w:id="66"/>
      <w:r>
        <w:t xml:space="preserve"> </w:t>
      </w:r>
    </w:p>
    <w:p w14:paraId="0CBE19EC" w14:textId="77777777" w:rsidR="00EF0B7A" w:rsidRPr="003F01D2" w:rsidRDefault="00EF0B7A" w:rsidP="00EF0B7A">
      <w:pPr>
        <w:pStyle w:val="ListParagraph"/>
        <w:numPr>
          <w:ilvl w:val="0"/>
          <w:numId w:val="2"/>
        </w:numPr>
        <w:spacing w:after="0" w:line="240" w:lineRule="auto"/>
        <w:rPr>
          <w:rFonts w:asciiTheme="majorBidi" w:hAnsiTheme="majorBidi" w:cstheme="majorBidi"/>
          <w:sz w:val="24"/>
          <w:szCs w:val="24"/>
        </w:rPr>
      </w:pPr>
      <w:r w:rsidRPr="003F01D2">
        <w:rPr>
          <w:rFonts w:asciiTheme="majorBidi" w:hAnsiTheme="majorBidi" w:cstheme="majorBidi"/>
          <w:b/>
          <w:bCs/>
          <w:sz w:val="24"/>
          <w:szCs w:val="24"/>
        </w:rPr>
        <w:t>Display:</w:t>
      </w:r>
      <w:r w:rsidRPr="003F01D2">
        <w:rPr>
          <w:rFonts w:asciiTheme="majorBidi" w:hAnsiTheme="majorBidi" w:cstheme="majorBidi"/>
          <w:sz w:val="24"/>
          <w:szCs w:val="24"/>
        </w:rPr>
        <w:t xml:space="preserve"> having a display could become an advantage as it offers the option of instant monitoring and reading the values of the data logger readings.</w:t>
      </w:r>
    </w:p>
    <w:p w14:paraId="350588CC" w14:textId="6444FE0C" w:rsidR="00EF0B7A" w:rsidRDefault="00EF0B7A" w:rsidP="00EF0B7A">
      <w:pPr>
        <w:pStyle w:val="ListParagraph"/>
        <w:numPr>
          <w:ilvl w:val="0"/>
          <w:numId w:val="2"/>
        </w:numPr>
        <w:spacing w:after="0" w:line="240" w:lineRule="auto"/>
        <w:rPr>
          <w:rFonts w:asciiTheme="majorBidi" w:hAnsiTheme="majorBidi" w:cstheme="majorBidi"/>
          <w:sz w:val="24"/>
          <w:szCs w:val="24"/>
        </w:rPr>
      </w:pPr>
      <w:r w:rsidRPr="003F01D2">
        <w:rPr>
          <w:rFonts w:asciiTheme="majorBidi" w:hAnsiTheme="majorBidi" w:cstheme="majorBidi"/>
          <w:b/>
          <w:bCs/>
          <w:sz w:val="24"/>
          <w:szCs w:val="24"/>
        </w:rPr>
        <w:t>WIFI module</w:t>
      </w:r>
      <w:r w:rsidRPr="003F01D2">
        <w:rPr>
          <w:rFonts w:asciiTheme="majorBidi" w:hAnsiTheme="majorBidi" w:cstheme="majorBidi"/>
          <w:sz w:val="24"/>
          <w:szCs w:val="24"/>
        </w:rPr>
        <w:t>: which enables the data logger to access a designated server and upload all the collected date.</w:t>
      </w:r>
    </w:p>
    <w:p w14:paraId="47B67275" w14:textId="77777777" w:rsidR="00EF0B7A" w:rsidRPr="003F01D2" w:rsidRDefault="00EF0B7A" w:rsidP="00EF0B7A">
      <w:pPr>
        <w:pStyle w:val="ListParagraph"/>
        <w:numPr>
          <w:ilvl w:val="0"/>
          <w:numId w:val="2"/>
        </w:numPr>
        <w:spacing w:after="0" w:line="240" w:lineRule="auto"/>
        <w:rPr>
          <w:rFonts w:asciiTheme="majorBidi" w:hAnsiTheme="majorBidi" w:cstheme="majorBidi"/>
          <w:sz w:val="24"/>
          <w:szCs w:val="24"/>
        </w:rPr>
      </w:pPr>
      <w:r>
        <w:rPr>
          <w:rFonts w:asciiTheme="majorBidi" w:hAnsiTheme="majorBidi" w:cstheme="majorBidi"/>
          <w:b/>
          <w:bCs/>
          <w:sz w:val="24"/>
          <w:szCs w:val="24"/>
        </w:rPr>
        <w:t>Bluetooth</w:t>
      </w:r>
      <w:r w:rsidRPr="00826A64">
        <w:rPr>
          <w:rFonts w:asciiTheme="majorBidi" w:hAnsiTheme="majorBidi" w:cstheme="majorBidi"/>
          <w:sz w:val="24"/>
          <w:szCs w:val="24"/>
        </w:rPr>
        <w:t>:</w:t>
      </w:r>
      <w:r>
        <w:rPr>
          <w:rFonts w:asciiTheme="majorBidi" w:hAnsiTheme="majorBidi" w:cstheme="majorBidi"/>
          <w:sz w:val="24"/>
          <w:szCs w:val="24"/>
        </w:rPr>
        <w:t xml:space="preserve"> offers extra feature for transferring data with no need to stop the datalogger of operation during test time. </w:t>
      </w:r>
    </w:p>
    <w:p w14:paraId="3D51D423" w14:textId="77777777" w:rsidR="00EF0B7A" w:rsidRPr="00465514" w:rsidRDefault="00EF0B7A" w:rsidP="00EF0B7A">
      <w:pPr>
        <w:spacing w:after="0" w:line="240" w:lineRule="auto"/>
        <w:rPr>
          <w:rFonts w:asciiTheme="majorBidi" w:hAnsiTheme="majorBidi" w:cstheme="majorBidi"/>
          <w:sz w:val="24"/>
          <w:szCs w:val="24"/>
        </w:rPr>
      </w:pPr>
    </w:p>
    <w:p w14:paraId="45D2EC0C" w14:textId="5EA37763" w:rsidR="00EF0B7A" w:rsidRPr="00EF0B7A" w:rsidRDefault="00EF0B7A" w:rsidP="00EF0B7A">
      <w:pPr>
        <w:pStyle w:val="ListParagraph"/>
        <w:numPr>
          <w:ilvl w:val="0"/>
          <w:numId w:val="2"/>
        </w:numPr>
        <w:spacing w:after="0" w:line="240" w:lineRule="auto"/>
        <w:rPr>
          <w:rFonts w:asciiTheme="majorBidi" w:hAnsiTheme="majorBidi" w:cstheme="majorBidi"/>
          <w:sz w:val="24"/>
          <w:szCs w:val="24"/>
        </w:rPr>
      </w:pPr>
      <w:r>
        <w:rPr>
          <w:rFonts w:asciiTheme="majorBidi" w:hAnsiTheme="majorBidi" w:cstheme="majorBidi"/>
          <w:sz w:val="24"/>
          <w:szCs w:val="24"/>
        </w:rPr>
        <w:t>Ability to connect to smart phones in order to monitor the weather and the readings from distance and at any time without the need to physically travel the location of the data logger.</w:t>
      </w:r>
    </w:p>
    <w:p w14:paraId="62FF4A3A" w14:textId="76CF6DA8" w:rsidR="00B8485E" w:rsidRDefault="00B8485E" w:rsidP="00BC4FAD">
      <w:pPr>
        <w:tabs>
          <w:tab w:val="left" w:pos="979"/>
        </w:tabs>
        <w:spacing w:after="0"/>
        <w:rPr>
          <w:rFonts w:asciiTheme="majorBidi" w:hAnsiTheme="majorBidi" w:cstheme="majorBidi"/>
          <w:sz w:val="24"/>
          <w:szCs w:val="24"/>
        </w:rPr>
      </w:pPr>
    </w:p>
    <w:p w14:paraId="0EAEB707" w14:textId="294B504E" w:rsidR="00B8485E" w:rsidRDefault="00B8485E" w:rsidP="00BC4FAD">
      <w:pPr>
        <w:tabs>
          <w:tab w:val="left" w:pos="979"/>
        </w:tabs>
        <w:spacing w:after="0"/>
        <w:rPr>
          <w:rFonts w:asciiTheme="majorBidi" w:hAnsiTheme="majorBidi" w:cstheme="majorBidi"/>
          <w:sz w:val="24"/>
          <w:szCs w:val="24"/>
        </w:rPr>
      </w:pPr>
    </w:p>
    <w:p w14:paraId="0656862F" w14:textId="35AFDCFA" w:rsidR="00B8485E" w:rsidRDefault="00B8485E" w:rsidP="00BC4FAD">
      <w:pPr>
        <w:tabs>
          <w:tab w:val="left" w:pos="979"/>
        </w:tabs>
        <w:spacing w:after="0"/>
        <w:rPr>
          <w:rFonts w:asciiTheme="majorBidi" w:hAnsiTheme="majorBidi" w:cstheme="majorBidi"/>
          <w:sz w:val="24"/>
          <w:szCs w:val="24"/>
        </w:rPr>
      </w:pPr>
    </w:p>
    <w:p w14:paraId="32BB81C7" w14:textId="7C95507B" w:rsidR="00B8485E" w:rsidRDefault="00B8485E" w:rsidP="00BC4FAD">
      <w:pPr>
        <w:tabs>
          <w:tab w:val="left" w:pos="979"/>
        </w:tabs>
        <w:spacing w:after="0"/>
        <w:rPr>
          <w:rFonts w:asciiTheme="majorBidi" w:hAnsiTheme="majorBidi" w:cstheme="majorBidi"/>
          <w:sz w:val="24"/>
          <w:szCs w:val="24"/>
        </w:rPr>
      </w:pPr>
    </w:p>
    <w:p w14:paraId="4FACC4C0" w14:textId="112A574F" w:rsidR="00B8485E" w:rsidRDefault="00B8485E" w:rsidP="00BC4FAD">
      <w:pPr>
        <w:tabs>
          <w:tab w:val="left" w:pos="979"/>
        </w:tabs>
        <w:spacing w:after="0"/>
        <w:rPr>
          <w:rFonts w:asciiTheme="majorBidi" w:hAnsiTheme="majorBidi" w:cstheme="majorBidi"/>
          <w:sz w:val="24"/>
          <w:szCs w:val="24"/>
        </w:rPr>
      </w:pPr>
    </w:p>
    <w:p w14:paraId="7E69D732" w14:textId="3D719B77" w:rsidR="00B8485E" w:rsidRDefault="00B8485E" w:rsidP="00BC4FAD">
      <w:pPr>
        <w:tabs>
          <w:tab w:val="left" w:pos="979"/>
        </w:tabs>
        <w:spacing w:after="0"/>
        <w:rPr>
          <w:rFonts w:asciiTheme="majorBidi" w:hAnsiTheme="majorBidi" w:cstheme="majorBidi"/>
          <w:sz w:val="24"/>
          <w:szCs w:val="24"/>
        </w:rPr>
      </w:pPr>
    </w:p>
    <w:p w14:paraId="4A65F946" w14:textId="4518D27D" w:rsidR="00B8485E" w:rsidRDefault="00B8485E" w:rsidP="00BC4FAD">
      <w:pPr>
        <w:tabs>
          <w:tab w:val="left" w:pos="979"/>
        </w:tabs>
        <w:spacing w:after="0"/>
        <w:rPr>
          <w:rFonts w:asciiTheme="majorBidi" w:hAnsiTheme="majorBidi" w:cstheme="majorBidi"/>
          <w:sz w:val="24"/>
          <w:szCs w:val="24"/>
        </w:rPr>
      </w:pPr>
    </w:p>
    <w:p w14:paraId="644FDA01" w14:textId="666B34F9" w:rsidR="00B8485E" w:rsidRDefault="00B8485E" w:rsidP="00BC4FAD">
      <w:pPr>
        <w:tabs>
          <w:tab w:val="left" w:pos="979"/>
        </w:tabs>
        <w:spacing w:after="0"/>
        <w:rPr>
          <w:rFonts w:asciiTheme="majorBidi" w:hAnsiTheme="majorBidi" w:cstheme="majorBidi"/>
          <w:sz w:val="24"/>
          <w:szCs w:val="24"/>
        </w:rPr>
      </w:pPr>
    </w:p>
    <w:p w14:paraId="39DC21C7" w14:textId="0F957D0D" w:rsidR="00B8485E" w:rsidRDefault="00B8485E" w:rsidP="00BC4FAD">
      <w:pPr>
        <w:tabs>
          <w:tab w:val="left" w:pos="979"/>
        </w:tabs>
        <w:spacing w:after="0"/>
        <w:rPr>
          <w:rFonts w:asciiTheme="majorBidi" w:hAnsiTheme="majorBidi" w:cstheme="majorBidi"/>
          <w:sz w:val="24"/>
          <w:szCs w:val="24"/>
        </w:rPr>
      </w:pPr>
    </w:p>
    <w:p w14:paraId="60616E1E" w14:textId="14CA57CF" w:rsidR="00B8485E" w:rsidRDefault="00B8485E" w:rsidP="00BC4FAD">
      <w:pPr>
        <w:tabs>
          <w:tab w:val="left" w:pos="979"/>
        </w:tabs>
        <w:spacing w:after="0"/>
        <w:rPr>
          <w:rFonts w:asciiTheme="majorBidi" w:hAnsiTheme="majorBidi" w:cstheme="majorBidi"/>
          <w:sz w:val="24"/>
          <w:szCs w:val="24"/>
        </w:rPr>
      </w:pPr>
    </w:p>
    <w:p w14:paraId="31974AAF" w14:textId="1418F50B" w:rsidR="00B8485E" w:rsidRDefault="00B8485E" w:rsidP="00BC4FAD">
      <w:pPr>
        <w:tabs>
          <w:tab w:val="left" w:pos="979"/>
        </w:tabs>
        <w:spacing w:after="0"/>
        <w:rPr>
          <w:rFonts w:asciiTheme="majorBidi" w:hAnsiTheme="majorBidi" w:cstheme="majorBidi"/>
          <w:sz w:val="24"/>
          <w:szCs w:val="24"/>
        </w:rPr>
      </w:pPr>
    </w:p>
    <w:p w14:paraId="29891C64" w14:textId="77777777" w:rsidR="00EF0B7A" w:rsidRPr="005464D9" w:rsidRDefault="00EF0B7A" w:rsidP="005464D9">
      <w:bookmarkStart w:id="67" w:name="_GoBack"/>
      <w:bookmarkEnd w:id="67"/>
    </w:p>
    <w:p w14:paraId="666201BF" w14:textId="43A73C9B" w:rsidR="00B8485E" w:rsidRDefault="00B8485E" w:rsidP="00BC4FAD">
      <w:pPr>
        <w:pStyle w:val="Heading1"/>
      </w:pPr>
      <w:bookmarkStart w:id="68" w:name="_Toc59369430"/>
      <w:r w:rsidRPr="0058517D">
        <w:lastRenderedPageBreak/>
        <w:t>References</w:t>
      </w:r>
      <w:bookmarkEnd w:id="68"/>
    </w:p>
    <w:p w14:paraId="01CCEDA4" w14:textId="66FFE8E7" w:rsidR="00F56D73" w:rsidRDefault="00F56D73" w:rsidP="00BC4FAD">
      <w:pPr>
        <w:spacing w:after="0"/>
      </w:pPr>
      <w:r>
        <w:t>[1]</w:t>
      </w:r>
      <w:r w:rsidR="00BC4FAD">
        <w:t xml:space="preserve"> </w:t>
      </w:r>
      <w:hyperlink r:id="rId48" w:history="1">
        <w:r w:rsidR="00BC4FAD" w:rsidRPr="0005797A">
          <w:rPr>
            <w:rStyle w:val="Hyperlink"/>
          </w:rPr>
          <w:t>https://www.weathershop.co.uk/shop/rx3000-weather-station-kit-advanced</w:t>
        </w:r>
      </w:hyperlink>
    </w:p>
    <w:p w14:paraId="67C53E90" w14:textId="4B067900" w:rsidR="00BC4FAD" w:rsidRPr="00BC4FAD" w:rsidRDefault="00BC4FAD" w:rsidP="00BC4FAD">
      <w:pPr>
        <w:spacing w:after="0"/>
        <w:rPr>
          <w:rFonts w:asciiTheme="majorBidi" w:hAnsiTheme="majorBidi" w:cstheme="majorBidi"/>
          <w:sz w:val="24"/>
          <w:szCs w:val="24"/>
        </w:rPr>
      </w:pPr>
      <w:r w:rsidRPr="00BC4FAD">
        <w:rPr>
          <w:rFonts w:asciiTheme="majorBidi" w:hAnsiTheme="majorBidi" w:cstheme="majorBidi"/>
          <w:sz w:val="24"/>
          <w:szCs w:val="24"/>
        </w:rPr>
        <w:t>(Accessed: 5</w:t>
      </w:r>
      <w:r w:rsidRPr="00BC4FAD">
        <w:rPr>
          <w:rFonts w:asciiTheme="majorBidi" w:hAnsiTheme="majorBidi" w:cstheme="majorBidi"/>
          <w:sz w:val="24"/>
          <w:szCs w:val="24"/>
          <w:vertAlign w:val="superscript"/>
        </w:rPr>
        <w:t>th</w:t>
      </w:r>
      <w:r w:rsidRPr="00BC4FAD">
        <w:rPr>
          <w:rFonts w:asciiTheme="majorBidi" w:hAnsiTheme="majorBidi" w:cstheme="majorBidi"/>
          <w:sz w:val="24"/>
          <w:szCs w:val="24"/>
        </w:rPr>
        <w:t xml:space="preserve"> December 2020)</w:t>
      </w:r>
    </w:p>
    <w:p w14:paraId="6C29589F" w14:textId="36E748D2" w:rsidR="00B8485E" w:rsidRDefault="005D4BC2"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[2] </w:t>
      </w:r>
      <w:hyperlink r:id="rId49" w:history="1">
        <w:r w:rsidRPr="0001481B">
          <w:rPr>
            <w:rStyle w:val="Hyperlink"/>
            <w:rFonts w:asciiTheme="majorBidi" w:hAnsiTheme="majorBidi" w:cstheme="majorBidi"/>
            <w:sz w:val="24"/>
            <w:szCs w:val="24"/>
          </w:rPr>
          <w:t>https://shop.pimoroni.com/products/digital-temperature-and-humidity-sensor?variant=35611648138&amp;currency=GBP&amp;utm_source=google&amp;utm_medium=cpc&amp;utm_campaign=google+shopping?utm_source=google&amp;utm_medium=surfaces&amp;utm_campaign=shopping</w:t>
        </w:r>
      </w:hyperlink>
    </w:p>
    <w:p w14:paraId="7F50C77F" w14:textId="30FF8EBC" w:rsidR="005D4BC2" w:rsidRDefault="005D4BC2"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6</w:t>
      </w:r>
      <w:r w:rsidRPr="005D4BC2">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57137DCA" w14:textId="417A4858" w:rsidR="005D4BC2" w:rsidRDefault="005D4BC2"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[3] </w:t>
      </w:r>
      <w:hyperlink r:id="rId50" w:history="1">
        <w:r w:rsidRPr="0001481B">
          <w:rPr>
            <w:rStyle w:val="Hyperlink"/>
            <w:rFonts w:asciiTheme="majorBidi" w:hAnsiTheme="majorBidi" w:cstheme="majorBidi"/>
            <w:sz w:val="24"/>
            <w:szCs w:val="24"/>
          </w:rPr>
          <w:t>https://uk.rs-online.com/web/p/temperature-sensors-humidity-sensors/1704381/</w:t>
        </w:r>
      </w:hyperlink>
    </w:p>
    <w:p w14:paraId="47FADC2A" w14:textId="4B83B6AA" w:rsidR="005D4BC2" w:rsidRDefault="005D4BC2"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6</w:t>
      </w:r>
      <w:r w:rsidRPr="005D4BC2">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634BFC47" w14:textId="389079BB" w:rsidR="00FF7799" w:rsidRDefault="00FF7799" w:rsidP="00FF7799">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[4] </w:t>
      </w:r>
      <w:hyperlink r:id="rId51" w:history="1">
        <w:r w:rsidRPr="0001481B">
          <w:rPr>
            <w:rStyle w:val="Hyperlink"/>
            <w:rFonts w:asciiTheme="majorBidi" w:hAnsiTheme="majorBidi" w:cstheme="majorBidi"/>
            <w:sz w:val="24"/>
            <w:szCs w:val="24"/>
          </w:rPr>
          <w:t>https://www.adafruit.com/product/1298</w:t>
        </w:r>
      </w:hyperlink>
    </w:p>
    <w:p w14:paraId="07C75D88" w14:textId="33929433" w:rsidR="00FF7799" w:rsidRDefault="00FF7799" w:rsidP="00FF7799">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6</w:t>
      </w:r>
      <w:r w:rsidRPr="00FF7799">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194C4358" w14:textId="469F254B" w:rsidR="00FF7799" w:rsidRDefault="003F12C4" w:rsidP="00FF7799">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[5] </w:t>
      </w:r>
      <w:hyperlink r:id="rId52" w:history="1">
        <w:r w:rsidRPr="0001481B">
          <w:rPr>
            <w:rStyle w:val="Hyperlink"/>
            <w:rFonts w:asciiTheme="majorBidi" w:hAnsiTheme="majorBidi" w:cstheme="majorBidi"/>
            <w:sz w:val="24"/>
            <w:szCs w:val="24"/>
          </w:rPr>
          <w:t>https://uk.farnell.com/sensirion/sht25/humidity-temp-sensor-digital-dfn/dp/1855469</w:t>
        </w:r>
      </w:hyperlink>
    </w:p>
    <w:p w14:paraId="46957535" w14:textId="3F2A8BA7" w:rsidR="003F12C4" w:rsidRDefault="003F12C4" w:rsidP="00FF7799">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6</w:t>
      </w:r>
      <w:r w:rsidRPr="003F12C4">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5E3C5F0E" w14:textId="1431FDDC" w:rsidR="003F12C4" w:rsidRDefault="004644D0" w:rsidP="00FF7799">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[6] </w:t>
      </w:r>
      <w:hyperlink r:id="rId53" w:history="1">
        <w:r w:rsidRPr="0001481B">
          <w:rPr>
            <w:rStyle w:val="Hyperlink"/>
            <w:rFonts w:asciiTheme="majorBidi" w:hAnsiTheme="majorBidi" w:cstheme="majorBidi"/>
            <w:sz w:val="24"/>
            <w:szCs w:val="24"/>
          </w:rPr>
          <w:t>https://wiki.dfrobot.com/Wind_Speed_Sensor_Voltage_Type_0-5V__SKU_SEN0170</w:t>
        </w:r>
      </w:hyperlink>
    </w:p>
    <w:p w14:paraId="2BD98639" w14:textId="0A2E6B75" w:rsidR="004644D0" w:rsidRDefault="00D94CC7" w:rsidP="00FF7799">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6</w:t>
      </w:r>
      <w:r w:rsidRPr="00D94CC7">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31DD1669" w14:textId="08C694B2" w:rsidR="00D94CC7" w:rsidRDefault="00EA2B97" w:rsidP="00FF7799">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[7] </w:t>
      </w:r>
      <w:hyperlink r:id="rId54" w:history="1">
        <w:r w:rsidRPr="0001481B">
          <w:rPr>
            <w:rStyle w:val="Hyperlink"/>
            <w:rFonts w:asciiTheme="majorBidi" w:hAnsiTheme="majorBidi" w:cstheme="majorBidi"/>
            <w:sz w:val="24"/>
            <w:szCs w:val="24"/>
          </w:rPr>
          <w:t>https://moderndevice.com/product/wind-sensor/</w:t>
        </w:r>
      </w:hyperlink>
    </w:p>
    <w:p w14:paraId="70A322DB" w14:textId="22A2855C" w:rsidR="00EA2B97" w:rsidRDefault="00EA2B97" w:rsidP="00FF7799">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6</w:t>
      </w:r>
      <w:r w:rsidRPr="00EA2B97">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4FE2DB59" w14:textId="3A7941DA" w:rsidR="00EA2B97" w:rsidRDefault="00901AD9" w:rsidP="00FF7799">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[8] </w:t>
      </w:r>
      <w:hyperlink r:id="rId55" w:history="1">
        <w:r w:rsidRPr="0001481B">
          <w:rPr>
            <w:rStyle w:val="Hyperlink"/>
            <w:rFonts w:asciiTheme="majorBidi" w:hAnsiTheme="majorBidi" w:cstheme="majorBidi"/>
            <w:sz w:val="24"/>
            <w:szCs w:val="24"/>
          </w:rPr>
          <w:t>https://www.lambrecht.net/en/products/wind/wind-speed-sensors-industry</w:t>
        </w:r>
      </w:hyperlink>
    </w:p>
    <w:p w14:paraId="51C64278" w14:textId="7FC9C52D" w:rsidR="00901AD9" w:rsidRDefault="00901AD9" w:rsidP="00FF7799">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6</w:t>
      </w:r>
      <w:r w:rsidRPr="00901AD9">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08BFFB00" w14:textId="5D0F7EC3" w:rsidR="00B8485E" w:rsidRDefault="00901AD9"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[9] </w:t>
      </w:r>
      <w:hyperlink r:id="rId56" w:history="1">
        <w:r w:rsidRPr="0001481B">
          <w:rPr>
            <w:rStyle w:val="Hyperlink"/>
            <w:rFonts w:asciiTheme="majorBidi" w:hAnsiTheme="majorBidi" w:cstheme="majorBidi"/>
            <w:sz w:val="24"/>
            <w:szCs w:val="24"/>
          </w:rPr>
          <w:t>https://www.digikey.co.uk/product-detail/en/adafruit-industries-llc/1733/1528-1328-ND/5356813</w:t>
        </w:r>
      </w:hyperlink>
    </w:p>
    <w:p w14:paraId="7FC84C9A" w14:textId="712E53B8" w:rsidR="00901AD9" w:rsidRDefault="00901AD9"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6</w:t>
      </w:r>
      <w:r w:rsidRPr="00901AD9">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194EA2AC" w14:textId="0A0BF30F" w:rsidR="000210C1" w:rsidRDefault="000210C1"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[10] </w:t>
      </w:r>
      <w:hyperlink r:id="rId57" w:history="1">
        <w:r w:rsidRPr="0001481B">
          <w:rPr>
            <w:rStyle w:val="Hyperlink"/>
            <w:rFonts w:asciiTheme="majorBidi" w:hAnsiTheme="majorBidi" w:cstheme="majorBidi"/>
            <w:sz w:val="24"/>
            <w:szCs w:val="24"/>
          </w:rPr>
          <w:t>https://www.lambrecht.net/en/products/wind/wind--direction-sensor-basic</w:t>
        </w:r>
      </w:hyperlink>
    </w:p>
    <w:p w14:paraId="415A999B" w14:textId="523A7975" w:rsidR="000210C1" w:rsidRDefault="000210C1"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6</w:t>
      </w:r>
      <w:r w:rsidRPr="000210C1">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28526043" w14:textId="6AA16F3A" w:rsidR="003133FA" w:rsidRDefault="003133FA"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[11] </w:t>
      </w:r>
      <w:hyperlink r:id="rId58" w:history="1">
        <w:r w:rsidRPr="0001481B">
          <w:rPr>
            <w:rStyle w:val="Hyperlink"/>
            <w:rFonts w:asciiTheme="majorBidi" w:hAnsiTheme="majorBidi" w:cstheme="majorBidi"/>
            <w:sz w:val="24"/>
            <w:szCs w:val="24"/>
          </w:rPr>
          <w:t>https://www.rikasensor.com/rk110-02-wind-direction-sensor-wind-vane-sensor.html</w:t>
        </w:r>
      </w:hyperlink>
    </w:p>
    <w:p w14:paraId="10898A21" w14:textId="0436CE12" w:rsidR="003133FA" w:rsidRDefault="003133FA"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6</w:t>
      </w:r>
      <w:r w:rsidRPr="003133FA">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458C4049" w14:textId="7D987FDB" w:rsidR="00201D5D" w:rsidRDefault="00201D5D"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[12] </w:t>
      </w:r>
      <w:hyperlink r:id="rId59" w:history="1">
        <w:r w:rsidRPr="003C1367">
          <w:rPr>
            <w:rStyle w:val="Hyperlink"/>
            <w:rFonts w:asciiTheme="majorBidi" w:hAnsiTheme="majorBidi" w:cstheme="majorBidi"/>
            <w:sz w:val="24"/>
            <w:szCs w:val="24"/>
          </w:rPr>
          <w:t>https://www.digikey.co.uk/en/products/filter/particle-dust-sensors/509</w:t>
        </w:r>
      </w:hyperlink>
    </w:p>
    <w:p w14:paraId="2B15B247" w14:textId="7B57AAE3" w:rsidR="00201D5D" w:rsidRDefault="00201D5D"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7</w:t>
      </w:r>
      <w:r w:rsidRPr="00201D5D">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6D43CD7C" w14:textId="62E33F52" w:rsidR="00B62A43" w:rsidRDefault="00B62A43"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[13] </w:t>
      </w:r>
      <w:hyperlink r:id="rId60" w:history="1">
        <w:r w:rsidRPr="003C1367">
          <w:rPr>
            <w:rStyle w:val="Hyperlink"/>
            <w:rFonts w:asciiTheme="majorBidi" w:hAnsiTheme="majorBidi" w:cstheme="majorBidi"/>
            <w:sz w:val="24"/>
            <w:szCs w:val="24"/>
          </w:rPr>
          <w:t>https://www.digikey.co.uk/en/products/detail/sensirion-ag/SPS30/9598990</w:t>
        </w:r>
      </w:hyperlink>
    </w:p>
    <w:p w14:paraId="7B0ABA96" w14:textId="4224C873" w:rsidR="00B62A43" w:rsidRDefault="00B62A43"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7</w:t>
      </w:r>
      <w:r w:rsidRPr="00B62A43">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182AC749" w14:textId="19958E36" w:rsidR="008306C4" w:rsidRDefault="008306C4"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[14] </w:t>
      </w:r>
      <w:hyperlink r:id="rId61" w:history="1">
        <w:r w:rsidRPr="003C1367">
          <w:rPr>
            <w:rStyle w:val="Hyperlink"/>
            <w:rFonts w:asciiTheme="majorBidi" w:hAnsiTheme="majorBidi" w:cstheme="majorBidi"/>
            <w:sz w:val="24"/>
            <w:szCs w:val="24"/>
          </w:rPr>
          <w:t>https://uk.rs-online.com/web/p/air-quality-sensors/1024162/</w:t>
        </w:r>
      </w:hyperlink>
    </w:p>
    <w:p w14:paraId="40050722" w14:textId="0737982A" w:rsidR="008306C4" w:rsidRDefault="008306C4"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8</w:t>
      </w:r>
      <w:r w:rsidRPr="008306C4">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7AD53408" w14:textId="58BCDAEF" w:rsidR="001E5280" w:rsidRDefault="001E5280"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[15] </w:t>
      </w:r>
      <w:hyperlink r:id="rId62" w:history="1">
        <w:r w:rsidRPr="003C1367">
          <w:rPr>
            <w:rStyle w:val="Hyperlink"/>
            <w:rFonts w:asciiTheme="majorBidi" w:hAnsiTheme="majorBidi" w:cstheme="majorBidi"/>
            <w:sz w:val="24"/>
            <w:szCs w:val="24"/>
          </w:rPr>
          <w:t>https://www.robotshop.com/uk/sparkfun-gps-breakout-board-sam-m8q-qwiic.html</w:t>
        </w:r>
      </w:hyperlink>
    </w:p>
    <w:p w14:paraId="04B35C84" w14:textId="664B9CF6" w:rsidR="001E5280" w:rsidRDefault="001E5280"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8</w:t>
      </w:r>
      <w:r w:rsidRPr="001E5280">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2C1DE94C" w14:textId="7B3E15C9" w:rsidR="00D97803" w:rsidRDefault="00D97803"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[16] </w:t>
      </w:r>
      <w:hyperlink r:id="rId63" w:history="1">
        <w:r w:rsidRPr="003C1367">
          <w:rPr>
            <w:rStyle w:val="Hyperlink"/>
            <w:rFonts w:asciiTheme="majorBidi" w:hAnsiTheme="majorBidi" w:cstheme="majorBidi"/>
            <w:sz w:val="24"/>
            <w:szCs w:val="24"/>
          </w:rPr>
          <w:t>https://shop.pimoroni.com/products/adafruit-ultimate-gps-breakout?variant=288854706&amp;currency=GBP&amp;utm_source=google&amp;utm_medium=cpc&amp;utm_campaign=google+shopping?utm_source=google&amp;utm_medium=surfaces&amp;utm_campaign=shopping</w:t>
        </w:r>
      </w:hyperlink>
    </w:p>
    <w:p w14:paraId="49EA72A3" w14:textId="0D6423AF" w:rsidR="00D97803" w:rsidRDefault="00D97803"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8</w:t>
      </w:r>
      <w:r w:rsidRPr="00D97803">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6EB96564" w14:textId="25B80A99" w:rsidR="00D87ABC" w:rsidRDefault="00D87ABC"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[17] </w:t>
      </w:r>
      <w:hyperlink r:id="rId64" w:history="1">
        <w:r w:rsidRPr="003C1367">
          <w:rPr>
            <w:rStyle w:val="Hyperlink"/>
            <w:rFonts w:asciiTheme="majorBidi" w:hAnsiTheme="majorBidi" w:cstheme="majorBidi"/>
            <w:sz w:val="24"/>
            <w:szCs w:val="24"/>
          </w:rPr>
          <w:t>https://www.openimpulse.com/blog/products-page/product-category/ublox-neo-6m-gps-module/</w:t>
        </w:r>
      </w:hyperlink>
    </w:p>
    <w:p w14:paraId="718F25AD" w14:textId="5CD3EA11" w:rsidR="00D87ABC" w:rsidRDefault="00D87ABC"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8</w:t>
      </w:r>
      <w:r w:rsidRPr="00D87ABC">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48C77834" w14:textId="201F1C3A" w:rsidR="00DB01BD" w:rsidRDefault="00DB01BD"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[18] </w:t>
      </w:r>
      <w:hyperlink r:id="rId65" w:history="1">
        <w:r w:rsidRPr="003C1367">
          <w:rPr>
            <w:rStyle w:val="Hyperlink"/>
            <w:rFonts w:asciiTheme="majorBidi" w:hAnsiTheme="majorBidi" w:cstheme="majorBidi"/>
            <w:sz w:val="24"/>
            <w:szCs w:val="24"/>
          </w:rPr>
          <w:t>https://learn.sparkfun.com/tutorials/temt6000-ambient-light-sensor-hookup-guide/all</w:t>
        </w:r>
      </w:hyperlink>
    </w:p>
    <w:p w14:paraId="20DA874F" w14:textId="52366FB0" w:rsidR="00DB01BD" w:rsidRDefault="00DB01BD"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8</w:t>
      </w:r>
      <w:r w:rsidRPr="00DB01BD">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19ECCE28" w14:textId="2893842A" w:rsidR="004A79CB" w:rsidRDefault="002A5389" w:rsidP="004A79CB">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[19] </w:t>
      </w:r>
      <w:hyperlink r:id="rId66" w:history="1">
        <w:r w:rsidR="004A79CB" w:rsidRPr="003C1367">
          <w:rPr>
            <w:rStyle w:val="Hyperlink"/>
            <w:rFonts w:asciiTheme="majorBidi" w:hAnsiTheme="majorBidi" w:cstheme="majorBidi"/>
            <w:sz w:val="24"/>
            <w:szCs w:val="24"/>
          </w:rPr>
          <w:t>https://www.adafruit.com/?q=bh1750&amp;sort=BestMatch</w:t>
        </w:r>
      </w:hyperlink>
    </w:p>
    <w:p w14:paraId="71595CBA" w14:textId="65337423" w:rsidR="00A86992" w:rsidRDefault="00A86992"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lastRenderedPageBreak/>
        <w:t>(Accessed: 8</w:t>
      </w:r>
      <w:r w:rsidRPr="00A86992">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01FB59C8" w14:textId="39E5C48D" w:rsidR="004A6C0E" w:rsidRDefault="004A6C0E"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[20] </w:t>
      </w:r>
      <w:hyperlink r:id="rId67" w:history="1">
        <w:r w:rsidRPr="003C1367">
          <w:rPr>
            <w:rStyle w:val="Hyperlink"/>
            <w:rFonts w:asciiTheme="majorBidi" w:hAnsiTheme="majorBidi" w:cstheme="majorBidi"/>
            <w:sz w:val="24"/>
            <w:szCs w:val="24"/>
          </w:rPr>
          <w:t>https://www.adafruit.com/product/1918</w:t>
        </w:r>
      </w:hyperlink>
    </w:p>
    <w:p w14:paraId="0BA1FAA0" w14:textId="7CFC9BA0" w:rsidR="004A6C0E" w:rsidRDefault="004A6C0E"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8</w:t>
      </w:r>
      <w:r w:rsidRPr="004A6C0E">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0C637FD1" w14:textId="7F226080" w:rsidR="00E127D3" w:rsidRDefault="00E127D3"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[21] </w:t>
      </w:r>
      <w:hyperlink r:id="rId68" w:history="1">
        <w:r w:rsidRPr="003C1367">
          <w:rPr>
            <w:rStyle w:val="Hyperlink"/>
            <w:rFonts w:asciiTheme="majorBidi" w:hAnsiTheme="majorBidi" w:cstheme="majorBidi"/>
            <w:sz w:val="24"/>
            <w:szCs w:val="24"/>
          </w:rPr>
          <w:t>https://www.digikey.co.uk/product-detail/en/vishay-semiconductor-opto-division/VEML6075/VEML6075CT-ND/5878946</w:t>
        </w:r>
      </w:hyperlink>
    </w:p>
    <w:p w14:paraId="1725840E" w14:textId="674DB218" w:rsidR="00E127D3" w:rsidRDefault="00E127D3"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8</w:t>
      </w:r>
      <w:r w:rsidRPr="00E127D3">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2AB61DE8" w14:textId="7825C263" w:rsidR="00C12108" w:rsidRDefault="00C12108"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[22] </w:t>
      </w:r>
      <w:hyperlink r:id="rId69" w:history="1">
        <w:r w:rsidR="005E6075" w:rsidRPr="00AD323D">
          <w:rPr>
            <w:rStyle w:val="Hyperlink"/>
            <w:rFonts w:asciiTheme="majorBidi" w:hAnsiTheme="majorBidi" w:cstheme="majorBidi"/>
            <w:sz w:val="24"/>
            <w:szCs w:val="24"/>
          </w:rPr>
          <w:t>https://thepihut.com/products/adafruit-veml6070-uv-index-sensor-breakout?variant=27740204945&amp;currency=GBP&amp;utm_medium=product_sync&amp;utm_source=google&amp;utm_content=sag_organic&amp;utm_campaign=sag_organic</w:t>
        </w:r>
      </w:hyperlink>
    </w:p>
    <w:p w14:paraId="240C2086" w14:textId="315647A0" w:rsidR="00C12108" w:rsidRDefault="00C12108"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8</w:t>
      </w:r>
      <w:r w:rsidRPr="00C12108">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560690F4" w14:textId="7A4A5437" w:rsidR="00C12108" w:rsidRDefault="00C12108"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[23] </w:t>
      </w:r>
      <w:hyperlink r:id="rId70" w:history="1">
        <w:r w:rsidRPr="003C1367">
          <w:rPr>
            <w:rStyle w:val="Hyperlink"/>
            <w:rFonts w:asciiTheme="majorBidi" w:hAnsiTheme="majorBidi" w:cstheme="majorBidi"/>
            <w:sz w:val="24"/>
            <w:szCs w:val="24"/>
          </w:rPr>
          <w:t>https://www.adafruit.com/product/1777</w:t>
        </w:r>
      </w:hyperlink>
    </w:p>
    <w:p w14:paraId="790E1E3F" w14:textId="24EA1A33" w:rsidR="00C12108" w:rsidRDefault="00C12108"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(Accessed:8</w:t>
      </w:r>
      <w:r w:rsidRPr="00C12108">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49CC5038" w14:textId="50C61A1A" w:rsidR="00210F23" w:rsidRDefault="00210F23" w:rsidP="00210F23">
      <w:pPr>
        <w:spacing w:after="0" w:line="240" w:lineRule="auto"/>
        <w:rPr>
          <w:rFonts w:asciiTheme="majorBidi" w:hAnsiTheme="majorBidi" w:cstheme="majorBidi"/>
          <w:sz w:val="24"/>
          <w:szCs w:val="24"/>
        </w:rPr>
      </w:pPr>
      <w:r>
        <w:rPr>
          <w:rFonts w:asciiTheme="majorBidi" w:hAnsiTheme="majorBidi" w:cstheme="majorBidi"/>
          <w:sz w:val="24"/>
          <w:szCs w:val="24"/>
        </w:rPr>
        <w:t xml:space="preserve">[24] </w:t>
      </w:r>
      <w:hyperlink r:id="rId71" w:history="1">
        <w:r w:rsidRPr="00216AF6">
          <w:rPr>
            <w:rStyle w:val="Hyperlink"/>
            <w:rFonts w:asciiTheme="majorBidi" w:hAnsiTheme="majorBidi" w:cstheme="majorBidi"/>
            <w:sz w:val="24"/>
            <w:szCs w:val="24"/>
          </w:rPr>
          <w:t>https://www.vishay.com/docs/83171/tlur640.pdf</w:t>
        </w:r>
      </w:hyperlink>
    </w:p>
    <w:p w14:paraId="143A7310" w14:textId="4F550001" w:rsidR="00210F23" w:rsidRDefault="00210F23" w:rsidP="00825431">
      <w:pPr>
        <w:spacing w:after="0" w:line="240" w:lineRule="auto"/>
        <w:rPr>
          <w:rFonts w:asciiTheme="majorBidi" w:hAnsiTheme="majorBidi" w:cstheme="majorBidi"/>
          <w:sz w:val="24"/>
          <w:szCs w:val="24"/>
        </w:rPr>
      </w:pPr>
      <w:r>
        <w:rPr>
          <w:rFonts w:asciiTheme="majorBidi" w:hAnsiTheme="majorBidi" w:cstheme="majorBidi"/>
          <w:sz w:val="24"/>
          <w:szCs w:val="24"/>
        </w:rPr>
        <w:t>(Accessed: 18</w:t>
      </w:r>
      <w:r w:rsidRPr="005C0324">
        <w:rPr>
          <w:rFonts w:asciiTheme="majorBidi" w:hAnsiTheme="majorBidi" w:cstheme="majorBidi"/>
          <w:sz w:val="24"/>
          <w:szCs w:val="24"/>
          <w:vertAlign w:val="superscript"/>
        </w:rPr>
        <w:t>th</w:t>
      </w:r>
      <w:r>
        <w:rPr>
          <w:rFonts w:asciiTheme="majorBidi" w:hAnsiTheme="majorBidi" w:cstheme="majorBidi"/>
          <w:sz w:val="24"/>
          <w:szCs w:val="24"/>
        </w:rPr>
        <w:t xml:space="preserve"> November 2020)</w:t>
      </w:r>
    </w:p>
    <w:p w14:paraId="215CF9FE" w14:textId="44D9CFDE" w:rsidR="00210F23" w:rsidRDefault="00210F23" w:rsidP="00210F23">
      <w:pPr>
        <w:spacing w:after="0" w:line="240" w:lineRule="auto"/>
        <w:rPr>
          <w:rFonts w:asciiTheme="majorBidi" w:hAnsiTheme="majorBidi" w:cstheme="majorBidi"/>
          <w:sz w:val="24"/>
          <w:szCs w:val="24"/>
        </w:rPr>
      </w:pPr>
      <w:r>
        <w:rPr>
          <w:rFonts w:asciiTheme="majorBidi" w:hAnsiTheme="majorBidi" w:cstheme="majorBidi"/>
          <w:sz w:val="24"/>
          <w:szCs w:val="24"/>
        </w:rPr>
        <w:t xml:space="preserve">[25] </w:t>
      </w:r>
      <w:hyperlink r:id="rId72" w:history="1">
        <w:r w:rsidRPr="00216AF6">
          <w:rPr>
            <w:rStyle w:val="Hyperlink"/>
            <w:rFonts w:asciiTheme="majorBidi" w:hAnsiTheme="majorBidi" w:cstheme="majorBidi"/>
            <w:sz w:val="24"/>
            <w:szCs w:val="24"/>
          </w:rPr>
          <w:t>https://uk.rs-online.com/web/p/leds/2285988/</w:t>
        </w:r>
      </w:hyperlink>
    </w:p>
    <w:p w14:paraId="06EF3C33" w14:textId="77777777" w:rsidR="00210F23" w:rsidRDefault="00210F23" w:rsidP="00210F23">
      <w:pPr>
        <w:spacing w:after="0" w:line="240" w:lineRule="auto"/>
        <w:rPr>
          <w:rFonts w:asciiTheme="majorBidi" w:hAnsiTheme="majorBidi" w:cstheme="majorBidi"/>
          <w:sz w:val="24"/>
          <w:szCs w:val="24"/>
        </w:rPr>
      </w:pPr>
      <w:r>
        <w:rPr>
          <w:rFonts w:asciiTheme="majorBidi" w:hAnsiTheme="majorBidi" w:cstheme="majorBidi"/>
          <w:sz w:val="24"/>
          <w:szCs w:val="24"/>
        </w:rPr>
        <w:t xml:space="preserve"> (Accessed: 18</w:t>
      </w:r>
      <w:r w:rsidRPr="006D5AB9">
        <w:rPr>
          <w:rFonts w:asciiTheme="majorBidi" w:hAnsiTheme="majorBidi" w:cstheme="majorBidi"/>
          <w:sz w:val="24"/>
          <w:szCs w:val="24"/>
          <w:vertAlign w:val="superscript"/>
        </w:rPr>
        <w:t>th</w:t>
      </w:r>
      <w:r>
        <w:rPr>
          <w:rFonts w:asciiTheme="majorBidi" w:hAnsiTheme="majorBidi" w:cstheme="majorBidi"/>
          <w:sz w:val="24"/>
          <w:szCs w:val="24"/>
        </w:rPr>
        <w:t xml:space="preserve"> November 2020)</w:t>
      </w:r>
    </w:p>
    <w:p w14:paraId="16A80960" w14:textId="069F9EDA" w:rsidR="00210F23" w:rsidRDefault="00210F23" w:rsidP="00210F23">
      <w:pPr>
        <w:spacing w:after="0" w:line="240" w:lineRule="auto"/>
        <w:rPr>
          <w:rFonts w:asciiTheme="majorBidi" w:hAnsiTheme="majorBidi" w:cstheme="majorBidi"/>
          <w:sz w:val="24"/>
          <w:szCs w:val="24"/>
        </w:rPr>
      </w:pPr>
      <w:r>
        <w:rPr>
          <w:rFonts w:asciiTheme="majorBidi" w:hAnsiTheme="majorBidi" w:cstheme="majorBidi"/>
          <w:sz w:val="24"/>
          <w:szCs w:val="24"/>
        </w:rPr>
        <w:t xml:space="preserve">[26] </w:t>
      </w:r>
      <w:hyperlink r:id="rId73" w:history="1">
        <w:r w:rsidRPr="00216AF6">
          <w:rPr>
            <w:rStyle w:val="Hyperlink"/>
            <w:rFonts w:asciiTheme="majorBidi" w:hAnsiTheme="majorBidi" w:cstheme="majorBidi"/>
            <w:sz w:val="24"/>
            <w:szCs w:val="24"/>
          </w:rPr>
          <w:t>https://www.microchip.com/ParamChartSearch/Chart.aspx?branchID=30048</w:t>
        </w:r>
      </w:hyperlink>
    </w:p>
    <w:p w14:paraId="477C6098" w14:textId="77777777" w:rsidR="00210F23" w:rsidRDefault="00210F23" w:rsidP="00210F23">
      <w:pPr>
        <w:spacing w:after="0" w:line="240" w:lineRule="auto"/>
        <w:rPr>
          <w:rFonts w:asciiTheme="majorBidi" w:hAnsiTheme="majorBidi" w:cstheme="majorBidi"/>
          <w:sz w:val="24"/>
          <w:szCs w:val="24"/>
        </w:rPr>
      </w:pPr>
      <w:r>
        <w:rPr>
          <w:rFonts w:asciiTheme="majorBidi" w:hAnsiTheme="majorBidi" w:cstheme="majorBidi"/>
          <w:sz w:val="24"/>
          <w:szCs w:val="24"/>
        </w:rPr>
        <w:t>(Accessed: 22</w:t>
      </w:r>
      <w:r w:rsidRPr="00C57F2B">
        <w:rPr>
          <w:rFonts w:asciiTheme="majorBidi" w:hAnsiTheme="majorBidi" w:cstheme="majorBidi"/>
          <w:sz w:val="24"/>
          <w:szCs w:val="24"/>
          <w:vertAlign w:val="superscript"/>
        </w:rPr>
        <w:t>nd</w:t>
      </w:r>
      <w:r>
        <w:rPr>
          <w:rFonts w:asciiTheme="majorBidi" w:hAnsiTheme="majorBidi" w:cstheme="majorBidi"/>
          <w:sz w:val="24"/>
          <w:szCs w:val="24"/>
        </w:rPr>
        <w:t xml:space="preserve"> November 2020)</w:t>
      </w:r>
    </w:p>
    <w:p w14:paraId="5C10B54D" w14:textId="095FE1B8"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 xml:space="preserve">[27] </w:t>
      </w:r>
      <w:hyperlink r:id="rId74" w:history="1">
        <w:r w:rsidRPr="00216AF6">
          <w:rPr>
            <w:rStyle w:val="Hyperlink"/>
            <w:rFonts w:asciiTheme="majorBidi" w:hAnsiTheme="majorBidi" w:cstheme="majorBidi"/>
            <w:sz w:val="24"/>
            <w:szCs w:val="24"/>
          </w:rPr>
          <w:t>https://uk.rs-online.com/web/p/low-dropout-voltage-regulators/5455764/</w:t>
        </w:r>
      </w:hyperlink>
    </w:p>
    <w:p w14:paraId="08082052" w14:textId="77777777"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(Accessed: 18</w:t>
      </w:r>
      <w:r w:rsidRPr="00F51B79">
        <w:rPr>
          <w:rFonts w:asciiTheme="majorBidi" w:hAnsiTheme="majorBidi" w:cstheme="majorBidi"/>
          <w:sz w:val="24"/>
          <w:szCs w:val="24"/>
          <w:vertAlign w:val="superscript"/>
        </w:rPr>
        <w:t>th</w:t>
      </w:r>
      <w:r>
        <w:rPr>
          <w:rFonts w:asciiTheme="majorBidi" w:hAnsiTheme="majorBidi" w:cstheme="majorBidi"/>
          <w:sz w:val="24"/>
          <w:szCs w:val="24"/>
        </w:rPr>
        <w:t xml:space="preserve"> November 2020)</w:t>
      </w:r>
    </w:p>
    <w:p w14:paraId="3201CE75" w14:textId="62AD3376" w:rsidR="00825431" w:rsidRDefault="00825431" w:rsidP="00825431">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[28] </w:t>
      </w:r>
      <w:hyperlink r:id="rId75" w:history="1">
        <w:r w:rsidRPr="00AD323D">
          <w:rPr>
            <w:rStyle w:val="Hyperlink"/>
            <w:rFonts w:asciiTheme="majorBidi" w:hAnsiTheme="majorBidi" w:cstheme="majorBidi"/>
            <w:sz w:val="24"/>
            <w:szCs w:val="24"/>
          </w:rPr>
          <w:t>https://www.mouser.co.uk/Semiconductors/Power-Management-ICs/Voltage-Regulators-Voltage-Controllers/LDO-Voltage-Regulators/_/N-5cgac?P=1yx5k7vZ1z0shyuZ1z0wcrx</w:t>
        </w:r>
      </w:hyperlink>
    </w:p>
    <w:p w14:paraId="0A5A1F52" w14:textId="77777777" w:rsidR="00825431" w:rsidRDefault="00825431" w:rsidP="00825431">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16</w:t>
      </w:r>
      <w:r w:rsidRPr="005E6075">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7293705E" w14:textId="23B22B59"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 xml:space="preserve">[29] </w:t>
      </w:r>
      <w:hyperlink r:id="rId76" w:history="1">
        <w:r w:rsidRPr="00216AF6">
          <w:rPr>
            <w:rStyle w:val="Hyperlink"/>
            <w:rFonts w:asciiTheme="majorBidi" w:hAnsiTheme="majorBidi" w:cstheme="majorBidi"/>
            <w:sz w:val="24"/>
            <w:szCs w:val="24"/>
          </w:rPr>
          <w:t>https://www.batteryspace.com/nicd-battery-pack-16-8v-2200mah-37wh-14xsc-hump-with-16awg-wire.aspx</w:t>
        </w:r>
      </w:hyperlink>
    </w:p>
    <w:p w14:paraId="1D4AB87E" w14:textId="77777777"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(Accessed: 23</w:t>
      </w:r>
      <w:r w:rsidRPr="0061332C">
        <w:rPr>
          <w:rFonts w:asciiTheme="majorBidi" w:hAnsiTheme="majorBidi" w:cstheme="majorBidi"/>
          <w:sz w:val="24"/>
          <w:szCs w:val="24"/>
          <w:vertAlign w:val="superscript"/>
        </w:rPr>
        <w:t>rd</w:t>
      </w:r>
      <w:r>
        <w:rPr>
          <w:rFonts w:asciiTheme="majorBidi" w:hAnsiTheme="majorBidi" w:cstheme="majorBidi"/>
          <w:sz w:val="24"/>
          <w:szCs w:val="24"/>
        </w:rPr>
        <w:t xml:space="preserve"> November 2020)</w:t>
      </w:r>
    </w:p>
    <w:p w14:paraId="56947471" w14:textId="77777777" w:rsidR="00825431" w:rsidRDefault="00825431" w:rsidP="00825431">
      <w:pPr>
        <w:spacing w:after="0" w:line="240" w:lineRule="auto"/>
        <w:rPr>
          <w:rFonts w:asciiTheme="majorBidi" w:hAnsiTheme="majorBidi" w:cstheme="majorBidi"/>
          <w:sz w:val="24"/>
          <w:szCs w:val="24"/>
        </w:rPr>
      </w:pPr>
    </w:p>
    <w:p w14:paraId="1843F582" w14:textId="6EFFE1DB"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 xml:space="preserve">[30] </w:t>
      </w:r>
      <w:hyperlink r:id="rId77" w:history="1">
        <w:r w:rsidRPr="00216AF6">
          <w:rPr>
            <w:rStyle w:val="Hyperlink"/>
            <w:rFonts w:asciiTheme="majorBidi" w:hAnsiTheme="majorBidi" w:cstheme="majorBidi"/>
            <w:sz w:val="24"/>
            <w:szCs w:val="24"/>
          </w:rPr>
          <w:t>https://www.manomano.co.uk/p/vhbw-nimh-battery-1300mah-24v-for-medicine-technologyekg-device-cardioline-delta-60-ecgdelta-60-ecgdelta-60plus-ecg-replaces-batt-1102607741715-13652914</w:t>
        </w:r>
      </w:hyperlink>
    </w:p>
    <w:p w14:paraId="44CB7151" w14:textId="14384FAB"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(Accessed: 23</w:t>
      </w:r>
      <w:r w:rsidRPr="0061332C">
        <w:rPr>
          <w:rFonts w:asciiTheme="majorBidi" w:hAnsiTheme="majorBidi" w:cstheme="majorBidi"/>
          <w:sz w:val="24"/>
          <w:szCs w:val="24"/>
          <w:vertAlign w:val="superscript"/>
        </w:rPr>
        <w:t>rd</w:t>
      </w:r>
      <w:r>
        <w:rPr>
          <w:rFonts w:asciiTheme="majorBidi" w:hAnsiTheme="majorBidi" w:cstheme="majorBidi"/>
          <w:sz w:val="24"/>
          <w:szCs w:val="24"/>
        </w:rPr>
        <w:t xml:space="preserve"> November 2020)</w:t>
      </w:r>
    </w:p>
    <w:p w14:paraId="4BC70360" w14:textId="5532AD89"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 xml:space="preserve">[31] </w:t>
      </w:r>
      <w:hyperlink r:id="rId78" w:history="1">
        <w:r w:rsidRPr="00216AF6">
          <w:rPr>
            <w:rStyle w:val="Hyperlink"/>
            <w:rFonts w:asciiTheme="majorBidi" w:hAnsiTheme="majorBidi" w:cstheme="majorBidi"/>
            <w:sz w:val="24"/>
            <w:szCs w:val="24"/>
          </w:rPr>
          <w:t>https://uk.rs-online.com/web/p/rechargeable-battery-packs/7760869/</w:t>
        </w:r>
      </w:hyperlink>
    </w:p>
    <w:p w14:paraId="2CD94747" w14:textId="77777777"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(Accessed: 23</w:t>
      </w:r>
      <w:r w:rsidRPr="0061332C">
        <w:rPr>
          <w:rFonts w:asciiTheme="majorBidi" w:hAnsiTheme="majorBidi" w:cstheme="majorBidi"/>
          <w:sz w:val="24"/>
          <w:szCs w:val="24"/>
          <w:vertAlign w:val="superscript"/>
        </w:rPr>
        <w:t>rd</w:t>
      </w:r>
      <w:r>
        <w:rPr>
          <w:rFonts w:asciiTheme="majorBidi" w:hAnsiTheme="majorBidi" w:cstheme="majorBidi"/>
          <w:sz w:val="24"/>
          <w:szCs w:val="24"/>
        </w:rPr>
        <w:t xml:space="preserve"> November 2020)</w:t>
      </w:r>
    </w:p>
    <w:p w14:paraId="02570471" w14:textId="44081FFE" w:rsidR="00825431" w:rsidRDefault="00825431" w:rsidP="00825431">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[32] </w:t>
      </w:r>
      <w:hyperlink r:id="rId79" w:history="1">
        <w:r w:rsidRPr="00AD323D">
          <w:rPr>
            <w:rStyle w:val="Hyperlink"/>
            <w:rFonts w:asciiTheme="majorBidi" w:hAnsiTheme="majorBidi" w:cstheme="majorBidi"/>
            <w:sz w:val="24"/>
            <w:szCs w:val="24"/>
          </w:rPr>
          <w:t>https://www.qualitysource.co.uk/products/lifepo4-hd-series-professional-for-high-current-160ah-continuous-bms-lithium-battery-12v-100ah?variant=30492284190784&amp;utm_medium=cpc&amp;utm_source=google&amp;utm_campaign=Google%20Shopping</w:t>
        </w:r>
      </w:hyperlink>
    </w:p>
    <w:p w14:paraId="5F521B8C" w14:textId="77777777" w:rsidR="00825431" w:rsidRDefault="00825431" w:rsidP="00825431">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16</w:t>
      </w:r>
      <w:r w:rsidRPr="00AC0512">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6BF7A20D" w14:textId="4F93F234" w:rsidR="00825431" w:rsidRDefault="00825431" w:rsidP="00825431">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[33] </w:t>
      </w:r>
      <w:hyperlink r:id="rId80" w:history="1">
        <w:r w:rsidRPr="00AD323D">
          <w:rPr>
            <w:rStyle w:val="Hyperlink"/>
            <w:rFonts w:asciiTheme="majorBidi" w:hAnsiTheme="majorBidi" w:cstheme="majorBidi"/>
            <w:sz w:val="24"/>
            <w:szCs w:val="24"/>
          </w:rPr>
          <w:t>https://uk.rs-online.com/web/p/lead-acid-batteries/7270436/?cm_mmc=UK-PLA-DS3A-_-google-_-CSS_UK_EN_Batteries_%26_Chargers_Whoop-_-Lead+Acid+Batteries_Whoop-_-7270436&amp;matchtype=&amp;pla-341223427143&amp;gclid=CjwKCAiA_eb-BRB2EiwAGBnXXj-QlIUQ-L5XuYQPP4IlLQ3vXnLur7WcLFjIdXO9EmiZYPiN6EMQARoCULcQAvD_BwE&amp;gclsrc=aw.ds</w:t>
        </w:r>
      </w:hyperlink>
    </w:p>
    <w:p w14:paraId="1610B58D" w14:textId="77777777" w:rsidR="00825431" w:rsidRDefault="00825431" w:rsidP="00825431">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16</w:t>
      </w:r>
      <w:r w:rsidRPr="003D1C45">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1A119A32" w14:textId="46127F40" w:rsidR="00825431" w:rsidRDefault="00825431" w:rsidP="00825431">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[34] </w:t>
      </w:r>
      <w:hyperlink r:id="rId81" w:history="1">
        <w:r w:rsidRPr="00AD323D">
          <w:rPr>
            <w:rStyle w:val="Hyperlink"/>
            <w:rFonts w:asciiTheme="majorBidi" w:hAnsiTheme="majorBidi" w:cstheme="majorBidi"/>
            <w:sz w:val="24"/>
            <w:szCs w:val="24"/>
          </w:rPr>
          <w:t>https://www.intellitecmv.com/products/lfp-powerbrick-12v-70ah?utm_medium=cpc&amp;utm_source=google&amp;utm_campaign=Google%20Shopping</w:t>
        </w:r>
      </w:hyperlink>
    </w:p>
    <w:p w14:paraId="30553DF1" w14:textId="77777777" w:rsidR="00825431" w:rsidRDefault="00825431" w:rsidP="00825431">
      <w:pPr>
        <w:tabs>
          <w:tab w:val="left" w:pos="979"/>
        </w:tabs>
        <w:spacing w:after="0"/>
        <w:rPr>
          <w:rFonts w:asciiTheme="majorBidi" w:hAnsiTheme="majorBidi" w:cstheme="majorBidi"/>
          <w:sz w:val="24"/>
          <w:szCs w:val="24"/>
        </w:rPr>
      </w:pPr>
      <w:r>
        <w:rPr>
          <w:rFonts w:asciiTheme="majorBidi" w:hAnsiTheme="majorBidi" w:cstheme="majorBidi"/>
          <w:sz w:val="24"/>
          <w:szCs w:val="24"/>
        </w:rPr>
        <w:lastRenderedPageBreak/>
        <w:t>(Accessed: 16</w:t>
      </w:r>
      <w:r w:rsidRPr="003D1C45">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16A5768B" w14:textId="24F7D675"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 xml:space="preserve">[35] </w:t>
      </w:r>
      <w:hyperlink r:id="rId82" w:history="1">
        <w:r w:rsidRPr="00216AF6">
          <w:rPr>
            <w:rStyle w:val="Hyperlink"/>
            <w:rFonts w:asciiTheme="majorBidi" w:hAnsiTheme="majorBidi" w:cstheme="majorBidi"/>
            <w:sz w:val="24"/>
            <w:szCs w:val="24"/>
          </w:rPr>
          <w:t>https://www.lemo.com/en/products/low-voltage-connector/2c2g-series</w:t>
        </w:r>
      </w:hyperlink>
    </w:p>
    <w:p w14:paraId="69D3BA3D" w14:textId="6EF7D7DD"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 xml:space="preserve"> (Accessed: 23</w:t>
      </w:r>
      <w:r w:rsidRPr="0062312D">
        <w:rPr>
          <w:rFonts w:asciiTheme="majorBidi" w:hAnsiTheme="majorBidi" w:cstheme="majorBidi"/>
          <w:sz w:val="24"/>
          <w:szCs w:val="24"/>
          <w:vertAlign w:val="superscript"/>
        </w:rPr>
        <w:t>rd</w:t>
      </w:r>
      <w:r>
        <w:rPr>
          <w:rFonts w:asciiTheme="majorBidi" w:hAnsiTheme="majorBidi" w:cstheme="majorBidi"/>
          <w:sz w:val="24"/>
          <w:szCs w:val="24"/>
        </w:rPr>
        <w:t xml:space="preserve"> November 2020)</w:t>
      </w:r>
    </w:p>
    <w:p w14:paraId="7A9CB263" w14:textId="42C78C32"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 xml:space="preserve">[36] </w:t>
      </w:r>
      <w:hyperlink r:id="rId83" w:history="1">
        <w:r w:rsidRPr="00216AF6">
          <w:rPr>
            <w:rStyle w:val="Hyperlink"/>
            <w:rFonts w:asciiTheme="majorBidi" w:hAnsiTheme="majorBidi" w:cstheme="majorBidi"/>
            <w:sz w:val="24"/>
            <w:szCs w:val="24"/>
          </w:rPr>
          <w:t>https://uk.rs-online.com/web/p/industrial-power-connectors/7249154/?cm_mmc=UK-PLA-DS3A-_-google-_-CSS_UK_EN_Connectors_Whoop-_-Industrial+Power+Connectors_Whoop+(2)-_-7249154&amp;matchtype=&amp;pla-475829811830&amp;gclid=CjwKCAiA2O39BRBjEiwApB2IkpHMkYMGMV69-2angvMjhFsmdrxVQes_CnH3q7JYf0M78-LzYl2PexoCxGsQAvD_BwE&amp;gclsrc=aw.ds</w:t>
        </w:r>
      </w:hyperlink>
    </w:p>
    <w:p w14:paraId="595178C3" w14:textId="3640CCA6"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(Accessed: 23</w:t>
      </w:r>
      <w:r w:rsidRPr="0062312D">
        <w:rPr>
          <w:rFonts w:asciiTheme="majorBidi" w:hAnsiTheme="majorBidi" w:cstheme="majorBidi"/>
          <w:sz w:val="24"/>
          <w:szCs w:val="24"/>
          <w:vertAlign w:val="superscript"/>
        </w:rPr>
        <w:t>rd</w:t>
      </w:r>
      <w:r>
        <w:rPr>
          <w:rFonts w:asciiTheme="majorBidi" w:hAnsiTheme="majorBidi" w:cstheme="majorBidi"/>
          <w:sz w:val="24"/>
          <w:szCs w:val="24"/>
        </w:rPr>
        <w:t xml:space="preserve"> November 2020)</w:t>
      </w:r>
    </w:p>
    <w:p w14:paraId="2592B88B" w14:textId="07E34E55"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 xml:space="preserve">[37] </w:t>
      </w:r>
      <w:hyperlink r:id="rId84" w:history="1">
        <w:r w:rsidRPr="00216AF6">
          <w:rPr>
            <w:rStyle w:val="Hyperlink"/>
            <w:rFonts w:asciiTheme="majorBidi" w:hAnsiTheme="majorBidi" w:cstheme="majorBidi"/>
            <w:sz w:val="24"/>
            <w:szCs w:val="24"/>
          </w:rPr>
          <w:t>https://www.mouser.co.uk/Connectors/Circular-Connectors/Standard-Circular-Connectors/Standard-Circular-Connector/_/N-av49j?P=1y9isww&amp;Rl=av49jZerajZ1yvsm2aZ1ytkls1SGT&amp;Keyword=158487552&amp;FS=True&amp;Ntk=P_MarCom</w:t>
        </w:r>
      </w:hyperlink>
    </w:p>
    <w:p w14:paraId="08BE6EF6" w14:textId="77777777"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(Accessed: 23</w:t>
      </w:r>
      <w:r w:rsidRPr="0062312D">
        <w:rPr>
          <w:rFonts w:asciiTheme="majorBidi" w:hAnsiTheme="majorBidi" w:cstheme="majorBidi"/>
          <w:sz w:val="24"/>
          <w:szCs w:val="24"/>
          <w:vertAlign w:val="superscript"/>
        </w:rPr>
        <w:t>rd</w:t>
      </w:r>
      <w:r>
        <w:rPr>
          <w:rFonts w:asciiTheme="majorBidi" w:hAnsiTheme="majorBidi" w:cstheme="majorBidi"/>
          <w:sz w:val="24"/>
          <w:szCs w:val="24"/>
        </w:rPr>
        <w:t xml:space="preserve"> November 2020)</w:t>
      </w:r>
    </w:p>
    <w:p w14:paraId="691074CE" w14:textId="76F85C33"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 xml:space="preserve">[38] </w:t>
      </w:r>
      <w:hyperlink r:id="rId85" w:history="1">
        <w:r w:rsidRPr="00216AF6">
          <w:rPr>
            <w:rStyle w:val="Hyperlink"/>
            <w:rFonts w:asciiTheme="majorBidi" w:hAnsiTheme="majorBidi" w:cstheme="majorBidi"/>
            <w:sz w:val="24"/>
            <w:szCs w:val="24"/>
          </w:rPr>
          <w:t>https://www.protective-cases.co.uk/product/viso-metal-case-stc-918p/</w:t>
        </w:r>
      </w:hyperlink>
    </w:p>
    <w:p w14:paraId="375DE7EA" w14:textId="77777777"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 xml:space="preserve"> (Accessed: 14</w:t>
      </w:r>
      <w:r w:rsidRPr="00D85881">
        <w:rPr>
          <w:rFonts w:asciiTheme="majorBidi" w:hAnsiTheme="majorBidi" w:cstheme="majorBidi"/>
          <w:sz w:val="24"/>
          <w:szCs w:val="24"/>
          <w:vertAlign w:val="superscript"/>
        </w:rPr>
        <w:t>th</w:t>
      </w:r>
      <w:r>
        <w:rPr>
          <w:rFonts w:asciiTheme="majorBidi" w:hAnsiTheme="majorBidi" w:cstheme="majorBidi"/>
          <w:sz w:val="24"/>
          <w:szCs w:val="24"/>
        </w:rPr>
        <w:t xml:space="preserve"> November 2020)</w:t>
      </w:r>
    </w:p>
    <w:p w14:paraId="2896D71F" w14:textId="77777777" w:rsidR="00825431" w:rsidRDefault="00825431" w:rsidP="00825431">
      <w:pPr>
        <w:spacing w:after="0" w:line="240" w:lineRule="auto"/>
        <w:rPr>
          <w:rFonts w:asciiTheme="majorBidi" w:hAnsiTheme="majorBidi" w:cstheme="majorBidi"/>
          <w:sz w:val="24"/>
          <w:szCs w:val="24"/>
        </w:rPr>
      </w:pPr>
    </w:p>
    <w:p w14:paraId="3DC7954E" w14:textId="0DE50283"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 xml:space="preserve">[39] </w:t>
      </w:r>
      <w:hyperlink r:id="rId86" w:history="1">
        <w:r w:rsidRPr="00216AF6">
          <w:rPr>
            <w:rStyle w:val="Hyperlink"/>
            <w:rFonts w:asciiTheme="majorBidi" w:hAnsiTheme="majorBidi" w:cstheme="majorBidi"/>
            <w:sz w:val="24"/>
            <w:szCs w:val="24"/>
          </w:rPr>
          <w:t>https://peliproducts.co.uk/im2050-storm-case?print</w:t>
        </w:r>
      </w:hyperlink>
    </w:p>
    <w:p w14:paraId="2CB7B165" w14:textId="77777777" w:rsidR="00825431" w:rsidRDefault="00825431" w:rsidP="00825431">
      <w:pPr>
        <w:spacing w:after="0" w:line="240" w:lineRule="auto"/>
        <w:rPr>
          <w:rFonts w:asciiTheme="majorBidi" w:hAnsiTheme="majorBidi" w:cstheme="majorBidi"/>
          <w:sz w:val="24"/>
          <w:szCs w:val="24"/>
        </w:rPr>
      </w:pPr>
      <w:r>
        <w:rPr>
          <w:rFonts w:asciiTheme="majorBidi" w:hAnsiTheme="majorBidi" w:cstheme="majorBidi"/>
          <w:sz w:val="24"/>
          <w:szCs w:val="24"/>
        </w:rPr>
        <w:t>(Accessed: 15</w:t>
      </w:r>
      <w:r w:rsidRPr="002350F3">
        <w:rPr>
          <w:rFonts w:asciiTheme="majorBidi" w:hAnsiTheme="majorBidi" w:cstheme="majorBidi"/>
          <w:sz w:val="24"/>
          <w:szCs w:val="24"/>
          <w:vertAlign w:val="superscript"/>
        </w:rPr>
        <w:t>th</w:t>
      </w:r>
      <w:r>
        <w:rPr>
          <w:rFonts w:asciiTheme="majorBidi" w:hAnsiTheme="majorBidi" w:cstheme="majorBidi"/>
          <w:sz w:val="24"/>
          <w:szCs w:val="24"/>
        </w:rPr>
        <w:t xml:space="preserve"> November 2020).</w:t>
      </w:r>
    </w:p>
    <w:p w14:paraId="5D51D284" w14:textId="33E3FBB7" w:rsidR="00825431" w:rsidRDefault="00825431" w:rsidP="00825431">
      <w:pPr>
        <w:tabs>
          <w:tab w:val="left" w:pos="979"/>
        </w:tabs>
        <w:spacing w:after="0"/>
        <w:rPr>
          <w:rFonts w:asciiTheme="majorBidi" w:hAnsiTheme="majorBidi" w:cstheme="majorBidi"/>
          <w:sz w:val="24"/>
          <w:szCs w:val="24"/>
        </w:rPr>
      </w:pPr>
      <w:r>
        <w:rPr>
          <w:rFonts w:asciiTheme="majorBidi" w:hAnsiTheme="majorBidi" w:cstheme="majorBidi"/>
          <w:sz w:val="24"/>
          <w:szCs w:val="24"/>
        </w:rPr>
        <w:t>[</w:t>
      </w:r>
      <w:r w:rsidR="008C21A6">
        <w:rPr>
          <w:rFonts w:asciiTheme="majorBidi" w:hAnsiTheme="majorBidi" w:cstheme="majorBidi"/>
          <w:sz w:val="24"/>
          <w:szCs w:val="24"/>
        </w:rPr>
        <w:t>40</w:t>
      </w:r>
      <w:r>
        <w:rPr>
          <w:rFonts w:asciiTheme="majorBidi" w:hAnsiTheme="majorBidi" w:cstheme="majorBidi"/>
          <w:sz w:val="24"/>
          <w:szCs w:val="24"/>
        </w:rPr>
        <w:t xml:space="preserve">] </w:t>
      </w:r>
      <w:hyperlink r:id="rId87" w:history="1">
        <w:r w:rsidRPr="00AD323D">
          <w:rPr>
            <w:rStyle w:val="Hyperlink"/>
            <w:rFonts w:asciiTheme="majorBidi" w:hAnsiTheme="majorBidi" w:cstheme="majorBidi"/>
            <w:sz w:val="24"/>
            <w:szCs w:val="24"/>
          </w:rPr>
          <w:t>https://www.casesuk.com/peli-protector-cases/1630-001-110E.html</w:t>
        </w:r>
      </w:hyperlink>
    </w:p>
    <w:p w14:paraId="2705EE0B" w14:textId="77777777" w:rsidR="00825431" w:rsidRDefault="00825431" w:rsidP="00825431">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16</w:t>
      </w:r>
      <w:r w:rsidRPr="000B54F6">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2989D88A" w14:textId="2F93FE5A" w:rsidR="00825431" w:rsidRDefault="00825431" w:rsidP="00825431">
      <w:pPr>
        <w:tabs>
          <w:tab w:val="left" w:pos="979"/>
        </w:tabs>
        <w:spacing w:after="0"/>
        <w:rPr>
          <w:rFonts w:asciiTheme="majorBidi" w:hAnsiTheme="majorBidi" w:cstheme="majorBidi"/>
          <w:sz w:val="24"/>
          <w:szCs w:val="24"/>
        </w:rPr>
      </w:pPr>
      <w:r>
        <w:rPr>
          <w:rFonts w:asciiTheme="majorBidi" w:hAnsiTheme="majorBidi" w:cstheme="majorBidi"/>
          <w:sz w:val="24"/>
          <w:szCs w:val="24"/>
        </w:rPr>
        <w:t>[4</w:t>
      </w:r>
      <w:r w:rsidR="008C21A6">
        <w:rPr>
          <w:rFonts w:asciiTheme="majorBidi" w:hAnsiTheme="majorBidi" w:cstheme="majorBidi"/>
          <w:sz w:val="24"/>
          <w:szCs w:val="24"/>
        </w:rPr>
        <w:t>1</w:t>
      </w:r>
      <w:r>
        <w:rPr>
          <w:rFonts w:asciiTheme="majorBidi" w:hAnsiTheme="majorBidi" w:cstheme="majorBidi"/>
          <w:sz w:val="24"/>
          <w:szCs w:val="24"/>
        </w:rPr>
        <w:t xml:space="preserve">] </w:t>
      </w:r>
      <w:hyperlink r:id="rId88" w:history="1">
        <w:r w:rsidRPr="00AD323D">
          <w:rPr>
            <w:rStyle w:val="Hyperlink"/>
            <w:rFonts w:asciiTheme="majorBidi" w:hAnsiTheme="majorBidi" w:cstheme="majorBidi"/>
            <w:sz w:val="24"/>
            <w:szCs w:val="24"/>
          </w:rPr>
          <w:t>https://www.thecaseshop.co.uk/max-case-max750h400_2094?gclid=CjwKCAiA_eb-BRB2EiwAGBnXXiv6yXTQxyszOzkgAzWj6tNvHWJtzqnYEiveLHuXsRKRbu8JP0pOHhoCweoQAvD_BwE</w:t>
        </w:r>
      </w:hyperlink>
    </w:p>
    <w:p w14:paraId="2844F6FB" w14:textId="77777777" w:rsidR="00825431" w:rsidRDefault="00825431" w:rsidP="00825431">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16</w:t>
      </w:r>
      <w:r w:rsidRPr="000B54F6">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78C3D4A5" w14:textId="7CE6FD29" w:rsidR="00825431" w:rsidRDefault="00825431" w:rsidP="00825431">
      <w:pPr>
        <w:tabs>
          <w:tab w:val="left" w:pos="979"/>
        </w:tabs>
        <w:spacing w:after="0"/>
        <w:rPr>
          <w:rFonts w:asciiTheme="majorBidi" w:hAnsiTheme="majorBidi" w:cstheme="majorBidi"/>
          <w:sz w:val="24"/>
          <w:szCs w:val="24"/>
        </w:rPr>
      </w:pPr>
      <w:r>
        <w:rPr>
          <w:rFonts w:asciiTheme="majorBidi" w:hAnsiTheme="majorBidi" w:cstheme="majorBidi"/>
          <w:sz w:val="24"/>
          <w:szCs w:val="24"/>
        </w:rPr>
        <w:t>[4</w:t>
      </w:r>
      <w:r w:rsidR="008C21A6">
        <w:rPr>
          <w:rFonts w:asciiTheme="majorBidi" w:hAnsiTheme="majorBidi" w:cstheme="majorBidi"/>
          <w:sz w:val="24"/>
          <w:szCs w:val="24"/>
        </w:rPr>
        <w:t>2</w:t>
      </w:r>
      <w:r>
        <w:rPr>
          <w:rFonts w:asciiTheme="majorBidi" w:hAnsiTheme="majorBidi" w:cstheme="majorBidi"/>
          <w:sz w:val="24"/>
          <w:szCs w:val="24"/>
        </w:rPr>
        <w:t xml:space="preserve">] </w:t>
      </w:r>
      <w:hyperlink r:id="rId89" w:history="1">
        <w:r w:rsidRPr="00AD323D">
          <w:rPr>
            <w:rStyle w:val="Hyperlink"/>
            <w:rFonts w:asciiTheme="majorBidi" w:hAnsiTheme="majorBidi" w:cstheme="majorBidi"/>
            <w:sz w:val="24"/>
            <w:szCs w:val="24"/>
          </w:rPr>
          <w:t>https://www.thecaseshop.co.uk/nanuk-965-case-with-wheels_3551?gclid=CjwKCAiA_eb-BRB2EiwAGBnXXoJyL5wAiQoiA3owB10SJiZX0tLi7NymYqn2XpYfRJ5B-LLJwbX53RoC40IQAvD_BwE</w:t>
        </w:r>
      </w:hyperlink>
    </w:p>
    <w:p w14:paraId="0BC1B980" w14:textId="77777777" w:rsidR="00825431" w:rsidRDefault="00825431" w:rsidP="00825431">
      <w:pPr>
        <w:tabs>
          <w:tab w:val="left" w:pos="979"/>
        </w:tabs>
        <w:spacing w:after="0"/>
        <w:rPr>
          <w:rFonts w:asciiTheme="majorBidi" w:hAnsiTheme="majorBidi" w:cstheme="majorBidi"/>
          <w:sz w:val="24"/>
          <w:szCs w:val="24"/>
        </w:rPr>
      </w:pPr>
      <w:r>
        <w:rPr>
          <w:rFonts w:asciiTheme="majorBidi" w:hAnsiTheme="majorBidi" w:cstheme="majorBidi"/>
          <w:sz w:val="24"/>
          <w:szCs w:val="24"/>
        </w:rPr>
        <w:t>(Accessed: 16</w:t>
      </w:r>
      <w:r w:rsidRPr="000B54F6">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4F7B1C9A" w14:textId="0F1F1775" w:rsidR="008C21A6" w:rsidRDefault="008C21A6" w:rsidP="008C21A6">
      <w:pPr>
        <w:spacing w:after="0" w:line="240" w:lineRule="auto"/>
        <w:rPr>
          <w:rFonts w:asciiTheme="majorBidi" w:hAnsiTheme="majorBidi" w:cstheme="majorBidi"/>
          <w:sz w:val="24"/>
          <w:szCs w:val="24"/>
        </w:rPr>
      </w:pPr>
      <w:r>
        <w:rPr>
          <w:rFonts w:asciiTheme="majorBidi" w:hAnsiTheme="majorBidi" w:cstheme="majorBidi"/>
          <w:sz w:val="24"/>
          <w:szCs w:val="24"/>
        </w:rPr>
        <w:t xml:space="preserve">[43] </w:t>
      </w:r>
      <w:hyperlink r:id="rId90" w:history="1">
        <w:r w:rsidRPr="00216AF6">
          <w:rPr>
            <w:rStyle w:val="Hyperlink"/>
            <w:rFonts w:asciiTheme="majorBidi" w:hAnsiTheme="majorBidi" w:cstheme="majorBidi"/>
            <w:sz w:val="24"/>
            <w:szCs w:val="24"/>
          </w:rPr>
          <w:t>https://uk.rs-online.com/web/p/push-button-switches/0320994/</w:t>
        </w:r>
      </w:hyperlink>
    </w:p>
    <w:p w14:paraId="4105282C" w14:textId="77777777" w:rsidR="008C21A6" w:rsidRDefault="008C21A6" w:rsidP="008C21A6">
      <w:pPr>
        <w:spacing w:after="0" w:line="240" w:lineRule="auto"/>
        <w:rPr>
          <w:rFonts w:asciiTheme="majorBidi" w:hAnsiTheme="majorBidi" w:cstheme="majorBidi"/>
          <w:sz w:val="24"/>
          <w:szCs w:val="24"/>
        </w:rPr>
      </w:pPr>
      <w:r>
        <w:rPr>
          <w:rFonts w:asciiTheme="majorBidi" w:hAnsiTheme="majorBidi" w:cstheme="majorBidi"/>
          <w:sz w:val="24"/>
          <w:szCs w:val="24"/>
        </w:rPr>
        <w:t>(Accessed: 29</w:t>
      </w:r>
      <w:r w:rsidRPr="00106060">
        <w:rPr>
          <w:rFonts w:asciiTheme="majorBidi" w:hAnsiTheme="majorBidi" w:cstheme="majorBidi"/>
          <w:sz w:val="24"/>
          <w:szCs w:val="24"/>
          <w:vertAlign w:val="superscript"/>
        </w:rPr>
        <w:t>th</w:t>
      </w:r>
      <w:r>
        <w:rPr>
          <w:rFonts w:asciiTheme="majorBidi" w:hAnsiTheme="majorBidi" w:cstheme="majorBidi"/>
          <w:sz w:val="24"/>
          <w:szCs w:val="24"/>
        </w:rPr>
        <w:t xml:space="preserve"> November 2020)</w:t>
      </w:r>
    </w:p>
    <w:p w14:paraId="7DE2ECDB" w14:textId="77777777" w:rsidR="008C21A6" w:rsidRDefault="008C21A6" w:rsidP="008C21A6">
      <w:pPr>
        <w:spacing w:after="0" w:line="240" w:lineRule="auto"/>
        <w:rPr>
          <w:rFonts w:asciiTheme="majorBidi" w:hAnsiTheme="majorBidi" w:cstheme="majorBidi"/>
          <w:sz w:val="24"/>
          <w:szCs w:val="24"/>
        </w:rPr>
      </w:pPr>
    </w:p>
    <w:p w14:paraId="05A59BB4" w14:textId="71536A53" w:rsidR="008C21A6" w:rsidRDefault="008C21A6" w:rsidP="008C21A6">
      <w:pPr>
        <w:spacing w:after="0" w:line="240" w:lineRule="auto"/>
        <w:rPr>
          <w:rFonts w:asciiTheme="majorBidi" w:hAnsiTheme="majorBidi" w:cstheme="majorBidi"/>
          <w:sz w:val="24"/>
          <w:szCs w:val="24"/>
        </w:rPr>
      </w:pPr>
      <w:r>
        <w:rPr>
          <w:rFonts w:asciiTheme="majorBidi" w:hAnsiTheme="majorBidi" w:cstheme="majorBidi"/>
          <w:sz w:val="24"/>
          <w:szCs w:val="24"/>
        </w:rPr>
        <w:t xml:space="preserve">[44] </w:t>
      </w:r>
      <w:hyperlink r:id="rId91" w:history="1">
        <w:r w:rsidRPr="00216AF6">
          <w:rPr>
            <w:rStyle w:val="Hyperlink"/>
            <w:rFonts w:asciiTheme="majorBidi" w:hAnsiTheme="majorBidi" w:cstheme="majorBidi"/>
            <w:sz w:val="24"/>
            <w:szCs w:val="24"/>
          </w:rPr>
          <w:t>https://uk.rs-online.com/web/p/push-button-switches/8118480/</w:t>
        </w:r>
      </w:hyperlink>
    </w:p>
    <w:p w14:paraId="3D52EB88" w14:textId="77777777" w:rsidR="008C21A6" w:rsidRDefault="008C21A6" w:rsidP="008C21A6">
      <w:pPr>
        <w:spacing w:after="0" w:line="240" w:lineRule="auto"/>
        <w:rPr>
          <w:rFonts w:asciiTheme="majorBidi" w:hAnsiTheme="majorBidi" w:cstheme="majorBidi"/>
          <w:sz w:val="24"/>
          <w:szCs w:val="24"/>
        </w:rPr>
      </w:pPr>
      <w:r>
        <w:rPr>
          <w:rFonts w:asciiTheme="majorBidi" w:hAnsiTheme="majorBidi" w:cstheme="majorBidi"/>
          <w:sz w:val="24"/>
          <w:szCs w:val="24"/>
        </w:rPr>
        <w:t>(Accessed: 29</w:t>
      </w:r>
      <w:r w:rsidRPr="00106060">
        <w:rPr>
          <w:rFonts w:asciiTheme="majorBidi" w:hAnsiTheme="majorBidi" w:cstheme="majorBidi"/>
          <w:sz w:val="24"/>
          <w:szCs w:val="24"/>
          <w:vertAlign w:val="superscript"/>
        </w:rPr>
        <w:t>th</w:t>
      </w:r>
      <w:r>
        <w:rPr>
          <w:rFonts w:asciiTheme="majorBidi" w:hAnsiTheme="majorBidi" w:cstheme="majorBidi"/>
          <w:sz w:val="24"/>
          <w:szCs w:val="24"/>
        </w:rPr>
        <w:t xml:space="preserve"> November 2020)</w:t>
      </w:r>
    </w:p>
    <w:p w14:paraId="3122A184" w14:textId="77777777" w:rsidR="008C21A6" w:rsidRDefault="008C21A6" w:rsidP="008C21A6">
      <w:pPr>
        <w:spacing w:after="0" w:line="240" w:lineRule="auto"/>
        <w:rPr>
          <w:rFonts w:asciiTheme="majorBidi" w:hAnsiTheme="majorBidi" w:cstheme="majorBidi"/>
          <w:sz w:val="24"/>
          <w:szCs w:val="24"/>
        </w:rPr>
      </w:pPr>
    </w:p>
    <w:p w14:paraId="189B0804" w14:textId="5BBBECA4" w:rsidR="008C21A6" w:rsidRDefault="008C21A6" w:rsidP="008C21A6">
      <w:pPr>
        <w:spacing w:after="0" w:line="240" w:lineRule="auto"/>
        <w:rPr>
          <w:rFonts w:asciiTheme="majorBidi" w:hAnsiTheme="majorBidi" w:cstheme="majorBidi"/>
          <w:sz w:val="24"/>
          <w:szCs w:val="24"/>
        </w:rPr>
      </w:pPr>
      <w:r>
        <w:rPr>
          <w:rFonts w:asciiTheme="majorBidi" w:hAnsiTheme="majorBidi" w:cstheme="majorBidi"/>
          <w:sz w:val="24"/>
          <w:szCs w:val="24"/>
        </w:rPr>
        <w:t xml:space="preserve">[45] </w:t>
      </w:r>
      <w:hyperlink r:id="rId92" w:history="1">
        <w:r w:rsidRPr="00216AF6">
          <w:rPr>
            <w:rStyle w:val="Hyperlink"/>
            <w:rFonts w:asciiTheme="majorBidi" w:hAnsiTheme="majorBidi" w:cstheme="majorBidi"/>
            <w:sz w:val="24"/>
            <w:szCs w:val="24"/>
          </w:rPr>
          <w:t>https://uk.rs-online.com/web/p/push-button-switches/1116513/</w:t>
        </w:r>
      </w:hyperlink>
    </w:p>
    <w:p w14:paraId="0E8F4ABD" w14:textId="77777777" w:rsidR="008C21A6" w:rsidRDefault="008C21A6" w:rsidP="008C21A6">
      <w:pPr>
        <w:spacing w:after="0" w:line="240" w:lineRule="auto"/>
        <w:rPr>
          <w:rFonts w:asciiTheme="majorBidi" w:hAnsiTheme="majorBidi" w:cstheme="majorBidi"/>
          <w:sz w:val="24"/>
          <w:szCs w:val="24"/>
        </w:rPr>
      </w:pPr>
      <w:r>
        <w:rPr>
          <w:rFonts w:asciiTheme="majorBidi" w:hAnsiTheme="majorBidi" w:cstheme="majorBidi"/>
          <w:sz w:val="24"/>
          <w:szCs w:val="24"/>
        </w:rPr>
        <w:t xml:space="preserve"> (Accessed: 29</w:t>
      </w:r>
      <w:r w:rsidRPr="00106060">
        <w:rPr>
          <w:rFonts w:asciiTheme="majorBidi" w:hAnsiTheme="majorBidi" w:cstheme="majorBidi"/>
          <w:sz w:val="24"/>
          <w:szCs w:val="24"/>
          <w:vertAlign w:val="superscript"/>
        </w:rPr>
        <w:t>th</w:t>
      </w:r>
      <w:r>
        <w:rPr>
          <w:rFonts w:asciiTheme="majorBidi" w:hAnsiTheme="majorBidi" w:cstheme="majorBidi"/>
          <w:sz w:val="24"/>
          <w:szCs w:val="24"/>
        </w:rPr>
        <w:t xml:space="preserve"> November 2020)</w:t>
      </w:r>
    </w:p>
    <w:p w14:paraId="2DF1C01D" w14:textId="775AA40C" w:rsidR="008C21A6" w:rsidRDefault="008C21A6" w:rsidP="008C21A6">
      <w:pPr>
        <w:spacing w:after="0" w:line="240" w:lineRule="auto"/>
        <w:rPr>
          <w:rFonts w:asciiTheme="majorBidi" w:hAnsiTheme="majorBidi" w:cstheme="majorBidi"/>
          <w:sz w:val="24"/>
          <w:szCs w:val="24"/>
        </w:rPr>
      </w:pPr>
      <w:r>
        <w:rPr>
          <w:rFonts w:asciiTheme="majorBidi" w:hAnsiTheme="majorBidi" w:cstheme="majorBidi"/>
          <w:sz w:val="24"/>
          <w:szCs w:val="24"/>
        </w:rPr>
        <w:t xml:space="preserve">[46] </w:t>
      </w:r>
      <w:hyperlink r:id="rId93" w:history="1">
        <w:r w:rsidRPr="00216AF6">
          <w:rPr>
            <w:rStyle w:val="Hyperlink"/>
            <w:rFonts w:asciiTheme="majorBidi" w:hAnsiTheme="majorBidi" w:cstheme="majorBidi"/>
            <w:sz w:val="24"/>
            <w:szCs w:val="24"/>
          </w:rPr>
          <w:t>https://uk.rs-online.com/web/p/push-button-switches/7346704/</w:t>
        </w:r>
      </w:hyperlink>
    </w:p>
    <w:p w14:paraId="2E63D3CE" w14:textId="77777777" w:rsidR="008C21A6" w:rsidRDefault="008C21A6" w:rsidP="008C21A6">
      <w:pPr>
        <w:spacing w:after="0" w:line="240" w:lineRule="auto"/>
        <w:rPr>
          <w:rFonts w:asciiTheme="majorBidi" w:hAnsiTheme="majorBidi" w:cstheme="majorBidi"/>
          <w:sz w:val="24"/>
          <w:szCs w:val="24"/>
        </w:rPr>
      </w:pPr>
      <w:r>
        <w:rPr>
          <w:rFonts w:asciiTheme="majorBidi" w:hAnsiTheme="majorBidi" w:cstheme="majorBidi"/>
          <w:sz w:val="24"/>
          <w:szCs w:val="24"/>
        </w:rPr>
        <w:t>(Accessed: 29</w:t>
      </w:r>
      <w:r w:rsidRPr="00106060">
        <w:rPr>
          <w:rFonts w:asciiTheme="majorBidi" w:hAnsiTheme="majorBidi" w:cstheme="majorBidi"/>
          <w:sz w:val="24"/>
          <w:szCs w:val="24"/>
          <w:vertAlign w:val="superscript"/>
        </w:rPr>
        <w:t>th</w:t>
      </w:r>
      <w:r>
        <w:rPr>
          <w:rFonts w:asciiTheme="majorBidi" w:hAnsiTheme="majorBidi" w:cstheme="majorBidi"/>
          <w:sz w:val="24"/>
          <w:szCs w:val="24"/>
        </w:rPr>
        <w:t xml:space="preserve"> November 2020)</w:t>
      </w:r>
    </w:p>
    <w:p w14:paraId="46C15350" w14:textId="77777777" w:rsidR="008C21A6" w:rsidRDefault="008C21A6" w:rsidP="008C21A6">
      <w:pPr>
        <w:spacing w:after="0" w:line="240" w:lineRule="auto"/>
        <w:rPr>
          <w:rFonts w:asciiTheme="majorBidi" w:hAnsiTheme="majorBidi" w:cstheme="majorBidi"/>
          <w:sz w:val="24"/>
          <w:szCs w:val="24"/>
        </w:rPr>
      </w:pPr>
    </w:p>
    <w:p w14:paraId="01A5F6DD" w14:textId="727C2DD0" w:rsidR="008C21A6" w:rsidRDefault="008C21A6" w:rsidP="008C21A6">
      <w:pPr>
        <w:spacing w:after="0" w:line="240" w:lineRule="auto"/>
        <w:rPr>
          <w:rFonts w:asciiTheme="majorBidi" w:hAnsiTheme="majorBidi" w:cstheme="majorBidi"/>
          <w:sz w:val="24"/>
          <w:szCs w:val="24"/>
        </w:rPr>
      </w:pPr>
      <w:r>
        <w:rPr>
          <w:rFonts w:asciiTheme="majorBidi" w:hAnsiTheme="majorBidi" w:cstheme="majorBidi"/>
          <w:sz w:val="24"/>
          <w:szCs w:val="24"/>
        </w:rPr>
        <w:t xml:space="preserve">[47] </w:t>
      </w:r>
      <w:hyperlink r:id="rId94" w:history="1">
        <w:r w:rsidRPr="00216AF6">
          <w:rPr>
            <w:rStyle w:val="Hyperlink"/>
            <w:rFonts w:asciiTheme="majorBidi" w:hAnsiTheme="majorBidi" w:cstheme="majorBidi"/>
            <w:sz w:val="24"/>
            <w:szCs w:val="24"/>
          </w:rPr>
          <w:t>https://uk.rs-online.com/web/p/push-button-switches/6906803/</w:t>
        </w:r>
      </w:hyperlink>
    </w:p>
    <w:p w14:paraId="221A9087" w14:textId="09067A6A" w:rsidR="008C21A6" w:rsidRDefault="008C21A6" w:rsidP="003957B6">
      <w:pPr>
        <w:spacing w:after="0" w:line="240" w:lineRule="auto"/>
        <w:rPr>
          <w:rFonts w:asciiTheme="majorBidi" w:hAnsiTheme="majorBidi" w:cstheme="majorBidi"/>
          <w:sz w:val="24"/>
          <w:szCs w:val="24"/>
        </w:rPr>
      </w:pPr>
      <w:r>
        <w:rPr>
          <w:rFonts w:asciiTheme="majorBidi" w:hAnsiTheme="majorBidi" w:cstheme="majorBidi"/>
          <w:sz w:val="24"/>
          <w:szCs w:val="24"/>
        </w:rPr>
        <w:t xml:space="preserve"> (Accessed: 29</w:t>
      </w:r>
      <w:r w:rsidRPr="00106060">
        <w:rPr>
          <w:rFonts w:asciiTheme="majorBidi" w:hAnsiTheme="majorBidi" w:cstheme="majorBidi"/>
          <w:sz w:val="24"/>
          <w:szCs w:val="24"/>
          <w:vertAlign w:val="superscript"/>
        </w:rPr>
        <w:t>th</w:t>
      </w:r>
      <w:r>
        <w:rPr>
          <w:rFonts w:asciiTheme="majorBidi" w:hAnsiTheme="majorBidi" w:cstheme="majorBidi"/>
          <w:sz w:val="24"/>
          <w:szCs w:val="24"/>
        </w:rPr>
        <w:t xml:space="preserve"> November 2020)</w:t>
      </w:r>
    </w:p>
    <w:p w14:paraId="5892ECDA" w14:textId="671F9A6C" w:rsidR="003957B6" w:rsidRDefault="003957B6" w:rsidP="003957B6">
      <w:pPr>
        <w:spacing w:after="0" w:line="240" w:lineRule="auto"/>
        <w:rPr>
          <w:rFonts w:asciiTheme="majorBidi" w:hAnsiTheme="majorBidi" w:cstheme="majorBidi"/>
          <w:sz w:val="24"/>
          <w:szCs w:val="24"/>
        </w:rPr>
      </w:pPr>
      <w:r>
        <w:rPr>
          <w:rFonts w:asciiTheme="majorBidi" w:hAnsiTheme="majorBidi" w:cstheme="majorBidi"/>
          <w:sz w:val="24"/>
          <w:szCs w:val="24"/>
        </w:rPr>
        <w:t xml:space="preserve">[48] </w:t>
      </w:r>
      <w:hyperlink r:id="rId95" w:history="1">
        <w:r w:rsidRPr="00AD323D">
          <w:rPr>
            <w:rStyle w:val="Hyperlink"/>
            <w:rFonts w:asciiTheme="majorBidi" w:hAnsiTheme="majorBidi" w:cstheme="majorBidi"/>
            <w:sz w:val="24"/>
            <w:szCs w:val="24"/>
          </w:rPr>
          <w:t>https://www.bellflowsystems.co.uk/vaisala-wxt532-ultrasonic-wind-speed-and-direction-sensor.html</w:t>
        </w:r>
      </w:hyperlink>
    </w:p>
    <w:p w14:paraId="533A25A0" w14:textId="0F723D1B" w:rsidR="003957B6" w:rsidRDefault="003957B6" w:rsidP="003957B6">
      <w:pPr>
        <w:spacing w:after="0" w:line="240" w:lineRule="auto"/>
        <w:rPr>
          <w:rFonts w:asciiTheme="majorBidi" w:hAnsiTheme="majorBidi" w:cstheme="majorBidi"/>
          <w:sz w:val="24"/>
          <w:szCs w:val="24"/>
        </w:rPr>
      </w:pPr>
      <w:r>
        <w:rPr>
          <w:rFonts w:asciiTheme="majorBidi" w:hAnsiTheme="majorBidi" w:cstheme="majorBidi"/>
          <w:sz w:val="24"/>
          <w:szCs w:val="24"/>
        </w:rPr>
        <w:t>(Accessed: 16</w:t>
      </w:r>
      <w:r w:rsidRPr="003957B6">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3ACC98FF" w14:textId="2A2CFB84" w:rsidR="00825431" w:rsidRDefault="008B3B69" w:rsidP="00825431">
      <w:pPr>
        <w:spacing w:after="0" w:line="240" w:lineRule="auto"/>
        <w:rPr>
          <w:rFonts w:asciiTheme="majorBidi" w:hAnsiTheme="majorBidi" w:cstheme="majorBidi"/>
          <w:sz w:val="24"/>
          <w:szCs w:val="24"/>
        </w:rPr>
      </w:pPr>
      <w:r>
        <w:rPr>
          <w:rFonts w:asciiTheme="majorBidi" w:hAnsiTheme="majorBidi" w:cstheme="majorBidi"/>
          <w:sz w:val="24"/>
          <w:szCs w:val="24"/>
        </w:rPr>
        <w:t xml:space="preserve">[49] </w:t>
      </w:r>
      <w:hyperlink r:id="rId96" w:history="1">
        <w:r w:rsidRPr="00AD323D">
          <w:rPr>
            <w:rStyle w:val="Hyperlink"/>
            <w:rFonts w:asciiTheme="majorBidi" w:hAnsiTheme="majorBidi" w:cstheme="majorBidi"/>
            <w:sz w:val="24"/>
            <w:szCs w:val="24"/>
          </w:rPr>
          <w:t>https://novalynx.com/store/pc/200-2201-200-2206-NovaVane-Wind-Sensor-p323.htm</w:t>
        </w:r>
      </w:hyperlink>
    </w:p>
    <w:p w14:paraId="6CE3A1B3" w14:textId="2A16FD1E" w:rsidR="008B3B69" w:rsidRDefault="008B3B69" w:rsidP="00825431">
      <w:pPr>
        <w:spacing w:after="0" w:line="240" w:lineRule="auto"/>
        <w:rPr>
          <w:rFonts w:asciiTheme="majorBidi" w:hAnsiTheme="majorBidi" w:cstheme="majorBidi"/>
          <w:sz w:val="24"/>
          <w:szCs w:val="24"/>
        </w:rPr>
      </w:pPr>
      <w:r>
        <w:rPr>
          <w:rFonts w:asciiTheme="majorBidi" w:hAnsiTheme="majorBidi" w:cstheme="majorBidi"/>
          <w:sz w:val="24"/>
          <w:szCs w:val="24"/>
        </w:rPr>
        <w:t>(Accessed: 16</w:t>
      </w:r>
      <w:r w:rsidRPr="008B3B69">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4EF94243" w14:textId="2564E46F" w:rsidR="008F2FC0" w:rsidRDefault="008F2FC0" w:rsidP="00825431">
      <w:pPr>
        <w:spacing w:after="0" w:line="240" w:lineRule="auto"/>
        <w:rPr>
          <w:rFonts w:asciiTheme="majorBidi" w:hAnsiTheme="majorBidi" w:cstheme="majorBidi"/>
          <w:sz w:val="24"/>
          <w:szCs w:val="24"/>
        </w:rPr>
      </w:pPr>
      <w:r>
        <w:rPr>
          <w:rFonts w:asciiTheme="majorBidi" w:hAnsiTheme="majorBidi" w:cstheme="majorBidi"/>
          <w:sz w:val="24"/>
          <w:szCs w:val="24"/>
        </w:rPr>
        <w:lastRenderedPageBreak/>
        <w:t xml:space="preserve">[50] </w:t>
      </w:r>
      <w:hyperlink r:id="rId97" w:history="1">
        <w:r w:rsidRPr="00050773">
          <w:rPr>
            <w:rStyle w:val="Hyperlink"/>
            <w:rFonts w:asciiTheme="majorBidi" w:hAnsiTheme="majorBidi" w:cstheme="majorBidi"/>
            <w:sz w:val="24"/>
            <w:szCs w:val="24"/>
          </w:rPr>
          <w:t>https://uk.rs-online.com/web/p/memory-card-connectors/7636794/?cm_mmc=UK-PLA-DS3A-_-google-_-CSS_UK_EN_Connectors_Whoop-_-Memory+Card+Connectors_Whoop-_-7636794&amp;matchtype=&amp;pla-341832817320&amp;gclid=Cj0KCQiAifz-BRDjARIsAEElyGIS27dl1V7OkSgQiXIFF-ahT_Z9zPg4SEhbXcHwL2g6GowoTdwNeg8aAp5wEALw_wcB&amp;gclsrc=aw.ds</w:t>
        </w:r>
      </w:hyperlink>
    </w:p>
    <w:p w14:paraId="0FEAD725" w14:textId="1B95DB66" w:rsidR="008F2FC0" w:rsidRDefault="008F2FC0" w:rsidP="00825431">
      <w:pPr>
        <w:spacing w:after="0" w:line="240" w:lineRule="auto"/>
        <w:rPr>
          <w:rFonts w:asciiTheme="majorBidi" w:hAnsiTheme="majorBidi" w:cstheme="majorBidi"/>
          <w:sz w:val="24"/>
          <w:szCs w:val="24"/>
        </w:rPr>
      </w:pPr>
      <w:r>
        <w:rPr>
          <w:rFonts w:asciiTheme="majorBidi" w:hAnsiTheme="majorBidi" w:cstheme="majorBidi"/>
          <w:sz w:val="24"/>
          <w:szCs w:val="24"/>
        </w:rPr>
        <w:t>(Accessed: 20</w:t>
      </w:r>
      <w:r w:rsidRPr="008F2FC0">
        <w:rPr>
          <w:rFonts w:asciiTheme="majorBidi" w:hAnsiTheme="majorBidi" w:cstheme="majorBidi"/>
          <w:sz w:val="24"/>
          <w:szCs w:val="24"/>
          <w:vertAlign w:val="superscript"/>
        </w:rPr>
        <w:t>th</w:t>
      </w:r>
      <w:r>
        <w:rPr>
          <w:rFonts w:asciiTheme="majorBidi" w:hAnsiTheme="majorBidi" w:cstheme="majorBidi"/>
          <w:sz w:val="24"/>
          <w:szCs w:val="24"/>
        </w:rPr>
        <w:t xml:space="preserve"> December 2020)</w:t>
      </w:r>
    </w:p>
    <w:p w14:paraId="43FBE7D3" w14:textId="561632BF" w:rsidR="005E6075" w:rsidRDefault="005E6075" w:rsidP="00BC4FAD">
      <w:pPr>
        <w:tabs>
          <w:tab w:val="left" w:pos="979"/>
        </w:tabs>
        <w:spacing w:after="0"/>
        <w:rPr>
          <w:rFonts w:asciiTheme="majorBidi" w:hAnsiTheme="majorBidi" w:cstheme="majorBidi"/>
          <w:sz w:val="24"/>
          <w:szCs w:val="24"/>
        </w:rPr>
      </w:pPr>
    </w:p>
    <w:p w14:paraId="7C524FD0" w14:textId="730863B1" w:rsidR="005E6075" w:rsidRDefault="005E6075" w:rsidP="00BC4FAD">
      <w:pPr>
        <w:tabs>
          <w:tab w:val="left" w:pos="979"/>
        </w:tabs>
        <w:spacing w:after="0"/>
        <w:rPr>
          <w:rFonts w:asciiTheme="majorBidi" w:hAnsiTheme="majorBidi" w:cstheme="majorBidi"/>
          <w:sz w:val="24"/>
          <w:szCs w:val="24"/>
        </w:rPr>
      </w:pPr>
    </w:p>
    <w:p w14:paraId="23E57AA8" w14:textId="359F5487" w:rsidR="00210F23" w:rsidRDefault="00210F23" w:rsidP="00BC4FAD">
      <w:pPr>
        <w:tabs>
          <w:tab w:val="left" w:pos="979"/>
        </w:tabs>
        <w:spacing w:after="0"/>
        <w:rPr>
          <w:rFonts w:asciiTheme="majorBidi" w:hAnsiTheme="majorBidi" w:cstheme="majorBidi"/>
          <w:sz w:val="24"/>
          <w:szCs w:val="24"/>
        </w:rPr>
      </w:pPr>
    </w:p>
    <w:p w14:paraId="3C7A7C2F" w14:textId="41FAF94E" w:rsidR="00210F23" w:rsidRDefault="00210F23" w:rsidP="00BC4FAD">
      <w:pPr>
        <w:tabs>
          <w:tab w:val="left" w:pos="979"/>
        </w:tabs>
        <w:spacing w:after="0"/>
        <w:rPr>
          <w:rFonts w:asciiTheme="majorBidi" w:hAnsiTheme="majorBidi" w:cstheme="majorBidi"/>
          <w:sz w:val="24"/>
          <w:szCs w:val="24"/>
        </w:rPr>
      </w:pPr>
    </w:p>
    <w:p w14:paraId="543B0432" w14:textId="77777777" w:rsidR="00210F23" w:rsidRDefault="00210F23" w:rsidP="00BC4FAD">
      <w:pPr>
        <w:tabs>
          <w:tab w:val="left" w:pos="979"/>
        </w:tabs>
        <w:spacing w:after="0"/>
        <w:rPr>
          <w:rFonts w:asciiTheme="majorBidi" w:hAnsiTheme="majorBidi" w:cstheme="majorBidi"/>
          <w:sz w:val="24"/>
          <w:szCs w:val="24"/>
        </w:rPr>
      </w:pPr>
    </w:p>
    <w:p w14:paraId="5B9BEABD" w14:textId="07893433" w:rsidR="005E6075" w:rsidRDefault="005E6075" w:rsidP="00BC4FAD">
      <w:pPr>
        <w:tabs>
          <w:tab w:val="left" w:pos="979"/>
        </w:tabs>
        <w:spacing w:after="0"/>
        <w:rPr>
          <w:rFonts w:asciiTheme="majorBidi" w:hAnsiTheme="majorBidi" w:cstheme="majorBidi"/>
          <w:sz w:val="24"/>
          <w:szCs w:val="24"/>
        </w:rPr>
      </w:pPr>
    </w:p>
    <w:p w14:paraId="35A42C58" w14:textId="7645FF10" w:rsidR="005E6075" w:rsidRDefault="005E6075" w:rsidP="00BC4FAD">
      <w:pPr>
        <w:tabs>
          <w:tab w:val="left" w:pos="979"/>
        </w:tabs>
        <w:spacing w:after="0"/>
        <w:rPr>
          <w:rFonts w:asciiTheme="majorBidi" w:hAnsiTheme="majorBidi" w:cstheme="majorBidi"/>
          <w:sz w:val="24"/>
          <w:szCs w:val="24"/>
        </w:rPr>
      </w:pPr>
    </w:p>
    <w:p w14:paraId="3F763E75" w14:textId="190F7DBA" w:rsidR="003D1C45" w:rsidRDefault="00825431" w:rsidP="00825431">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 </w:t>
      </w:r>
    </w:p>
    <w:p w14:paraId="57471EA4" w14:textId="2D5F4868" w:rsidR="000B54F6" w:rsidRDefault="00825431" w:rsidP="00BC4FAD">
      <w:pPr>
        <w:tabs>
          <w:tab w:val="left" w:pos="979"/>
        </w:tabs>
        <w:spacing w:after="0"/>
        <w:rPr>
          <w:rFonts w:asciiTheme="majorBidi" w:hAnsiTheme="majorBidi" w:cstheme="majorBidi"/>
          <w:sz w:val="24"/>
          <w:szCs w:val="24"/>
        </w:rPr>
      </w:pPr>
      <w:r>
        <w:rPr>
          <w:rFonts w:asciiTheme="majorBidi" w:hAnsiTheme="majorBidi" w:cstheme="majorBidi"/>
          <w:sz w:val="24"/>
          <w:szCs w:val="24"/>
        </w:rPr>
        <w:t xml:space="preserve"> </w:t>
      </w:r>
    </w:p>
    <w:p w14:paraId="5F70AD8D" w14:textId="77777777" w:rsidR="00AC0512" w:rsidRDefault="00AC0512" w:rsidP="00BC4FAD">
      <w:pPr>
        <w:tabs>
          <w:tab w:val="left" w:pos="979"/>
        </w:tabs>
        <w:spacing w:after="0"/>
        <w:rPr>
          <w:rFonts w:asciiTheme="majorBidi" w:hAnsiTheme="majorBidi" w:cstheme="majorBidi"/>
          <w:sz w:val="24"/>
          <w:szCs w:val="24"/>
        </w:rPr>
      </w:pPr>
    </w:p>
    <w:p w14:paraId="5F8F588B" w14:textId="77777777" w:rsidR="005E6075" w:rsidRPr="00B8485E" w:rsidRDefault="005E6075" w:rsidP="00BC4FAD">
      <w:pPr>
        <w:tabs>
          <w:tab w:val="left" w:pos="979"/>
        </w:tabs>
        <w:spacing w:after="0"/>
        <w:rPr>
          <w:rFonts w:asciiTheme="majorBidi" w:hAnsiTheme="majorBidi" w:cstheme="majorBidi"/>
          <w:sz w:val="24"/>
          <w:szCs w:val="24"/>
        </w:rPr>
      </w:pPr>
    </w:p>
    <w:sectPr w:rsidR="005E6075" w:rsidRPr="00B8485E">
      <w:headerReference w:type="default" r:id="rId98"/>
      <w:footerReference w:type="default" r:id="rId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112AD8" w14:textId="77777777" w:rsidR="001D7572" w:rsidRDefault="001D7572" w:rsidP="00B8485E">
      <w:pPr>
        <w:spacing w:after="0" w:line="240" w:lineRule="auto"/>
      </w:pPr>
      <w:r>
        <w:separator/>
      </w:r>
    </w:p>
  </w:endnote>
  <w:endnote w:type="continuationSeparator" w:id="0">
    <w:p w14:paraId="4A90E081" w14:textId="77777777" w:rsidR="001D7572" w:rsidRDefault="001D7572" w:rsidP="00B84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formal Roman">
    <w:panose1 w:val="030604020304060B0204"/>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2589B9" w14:textId="526EB758" w:rsidR="005464D9" w:rsidRDefault="005464D9">
    <w:pPr>
      <w:pStyle w:val="Footer"/>
    </w:pPr>
    <w:r>
      <w:t>Samih Altigany</w:t>
    </w:r>
  </w:p>
  <w:p w14:paraId="25274FBD" w14:textId="77777777" w:rsidR="005464D9" w:rsidRDefault="005464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7ED350" w14:textId="77777777" w:rsidR="001D7572" w:rsidRDefault="001D7572" w:rsidP="00B8485E">
      <w:pPr>
        <w:spacing w:after="0" w:line="240" w:lineRule="auto"/>
      </w:pPr>
      <w:r>
        <w:separator/>
      </w:r>
    </w:p>
  </w:footnote>
  <w:footnote w:type="continuationSeparator" w:id="0">
    <w:p w14:paraId="54BD5A41" w14:textId="77777777" w:rsidR="001D7572" w:rsidRDefault="001D7572" w:rsidP="00B84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42428553"/>
      <w:docPartObj>
        <w:docPartGallery w:val="Page Numbers (Margins)"/>
        <w:docPartUnique/>
      </w:docPartObj>
    </w:sdtPr>
    <w:sdtContent>
      <w:p w14:paraId="5B199C99" w14:textId="7A83A946" w:rsidR="005464D9" w:rsidRDefault="005464D9">
        <w:pPr>
          <w:pStyle w:val="Header"/>
        </w:pPr>
        <w:r>
          <w:rPr>
            <w:noProof/>
          </w:rPr>
          <mc:AlternateContent>
            <mc:Choice Requires="wps">
              <w:drawing>
                <wp:anchor distT="0" distB="0" distL="114300" distR="114300" simplePos="0" relativeHeight="251659264" behindDoc="0" locked="0" layoutInCell="0" allowOverlap="1" wp14:anchorId="136BE2AC" wp14:editId="6E6C9C2C">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39F20" w14:textId="77777777" w:rsidR="005464D9" w:rsidRDefault="005464D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36BE2AC" id="Rectangle 1" o:spid="_x0000_s1026"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" o:allowincell="f" filled="f" stroked="f">
                  <v:textbox style="layout-flow:vertical;mso-layout-flow-alt:bottom-to-top;mso-fit-shape-to-text:t">
                    <w:txbxContent>
                      <w:p w14:paraId="2CE39F20" w14:textId="77777777" w:rsidR="005464D9" w:rsidRDefault="005464D9">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44"/>
                            <w:szCs w:val="44"/>
                          </w:rPr>
                          <w:t>2</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E84F46"/>
    <w:multiLevelType w:val="hybridMultilevel"/>
    <w:tmpl w:val="4094E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2C3DAE"/>
    <w:multiLevelType w:val="hybridMultilevel"/>
    <w:tmpl w:val="B9405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5933"/>
    <w:rsid w:val="00011CE5"/>
    <w:rsid w:val="000154AB"/>
    <w:rsid w:val="000210C1"/>
    <w:rsid w:val="00052596"/>
    <w:rsid w:val="00060114"/>
    <w:rsid w:val="000A4D47"/>
    <w:rsid w:val="000B54F6"/>
    <w:rsid w:val="000C68AA"/>
    <w:rsid w:val="000C7860"/>
    <w:rsid w:val="000E2F6D"/>
    <w:rsid w:val="000F163F"/>
    <w:rsid w:val="000F5B5E"/>
    <w:rsid w:val="00135FD5"/>
    <w:rsid w:val="0013725E"/>
    <w:rsid w:val="00143301"/>
    <w:rsid w:val="00151807"/>
    <w:rsid w:val="00151DAC"/>
    <w:rsid w:val="001565B0"/>
    <w:rsid w:val="001871EF"/>
    <w:rsid w:val="0019055A"/>
    <w:rsid w:val="0019072B"/>
    <w:rsid w:val="001945B2"/>
    <w:rsid w:val="00195B79"/>
    <w:rsid w:val="0019771E"/>
    <w:rsid w:val="001A3638"/>
    <w:rsid w:val="001D7572"/>
    <w:rsid w:val="001E5280"/>
    <w:rsid w:val="001F62BF"/>
    <w:rsid w:val="00201D5D"/>
    <w:rsid w:val="00210F23"/>
    <w:rsid w:val="0021349A"/>
    <w:rsid w:val="00215FC2"/>
    <w:rsid w:val="00235739"/>
    <w:rsid w:val="0026112D"/>
    <w:rsid w:val="002816A7"/>
    <w:rsid w:val="002873DF"/>
    <w:rsid w:val="002A5389"/>
    <w:rsid w:val="002E1739"/>
    <w:rsid w:val="002F6171"/>
    <w:rsid w:val="003133FA"/>
    <w:rsid w:val="00327138"/>
    <w:rsid w:val="00327EE8"/>
    <w:rsid w:val="00336442"/>
    <w:rsid w:val="003420E5"/>
    <w:rsid w:val="00365631"/>
    <w:rsid w:val="00365AE9"/>
    <w:rsid w:val="0038231C"/>
    <w:rsid w:val="003957B6"/>
    <w:rsid w:val="003A6CC8"/>
    <w:rsid w:val="003B4CCB"/>
    <w:rsid w:val="003C3EC1"/>
    <w:rsid w:val="003C4570"/>
    <w:rsid w:val="003C6800"/>
    <w:rsid w:val="003D1C45"/>
    <w:rsid w:val="003D6693"/>
    <w:rsid w:val="003F12C4"/>
    <w:rsid w:val="003F7239"/>
    <w:rsid w:val="00405B72"/>
    <w:rsid w:val="00406B26"/>
    <w:rsid w:val="0043126B"/>
    <w:rsid w:val="00434A1A"/>
    <w:rsid w:val="00440C67"/>
    <w:rsid w:val="00442DAC"/>
    <w:rsid w:val="004443EB"/>
    <w:rsid w:val="004644D0"/>
    <w:rsid w:val="00466B53"/>
    <w:rsid w:val="004670AA"/>
    <w:rsid w:val="00475221"/>
    <w:rsid w:val="00476988"/>
    <w:rsid w:val="004A6C0E"/>
    <w:rsid w:val="004A79CB"/>
    <w:rsid w:val="004B6B87"/>
    <w:rsid w:val="004E33BA"/>
    <w:rsid w:val="004F2A44"/>
    <w:rsid w:val="005141BC"/>
    <w:rsid w:val="005141C2"/>
    <w:rsid w:val="005173C2"/>
    <w:rsid w:val="005232A7"/>
    <w:rsid w:val="00527075"/>
    <w:rsid w:val="00542231"/>
    <w:rsid w:val="00544686"/>
    <w:rsid w:val="005464D9"/>
    <w:rsid w:val="0055323B"/>
    <w:rsid w:val="00553B18"/>
    <w:rsid w:val="0058517D"/>
    <w:rsid w:val="0058518C"/>
    <w:rsid w:val="005A1667"/>
    <w:rsid w:val="005D4BC2"/>
    <w:rsid w:val="005E5C23"/>
    <w:rsid w:val="005E6075"/>
    <w:rsid w:val="005E6EC6"/>
    <w:rsid w:val="005F3A8A"/>
    <w:rsid w:val="00625F38"/>
    <w:rsid w:val="00630BF7"/>
    <w:rsid w:val="00650329"/>
    <w:rsid w:val="00652E36"/>
    <w:rsid w:val="00660FD9"/>
    <w:rsid w:val="00666EA9"/>
    <w:rsid w:val="00674EFA"/>
    <w:rsid w:val="00675B6B"/>
    <w:rsid w:val="00680519"/>
    <w:rsid w:val="006B74F2"/>
    <w:rsid w:val="006C5933"/>
    <w:rsid w:val="006F6F71"/>
    <w:rsid w:val="00712125"/>
    <w:rsid w:val="007459AC"/>
    <w:rsid w:val="00746845"/>
    <w:rsid w:val="00755C20"/>
    <w:rsid w:val="00766098"/>
    <w:rsid w:val="00794C19"/>
    <w:rsid w:val="007A012D"/>
    <w:rsid w:val="007C4B6A"/>
    <w:rsid w:val="007D3E5C"/>
    <w:rsid w:val="007E438D"/>
    <w:rsid w:val="00806994"/>
    <w:rsid w:val="00812D7A"/>
    <w:rsid w:val="00825431"/>
    <w:rsid w:val="00826734"/>
    <w:rsid w:val="00827746"/>
    <w:rsid w:val="008306C4"/>
    <w:rsid w:val="00837CED"/>
    <w:rsid w:val="00863526"/>
    <w:rsid w:val="00865C9A"/>
    <w:rsid w:val="008709B2"/>
    <w:rsid w:val="008746CF"/>
    <w:rsid w:val="00882005"/>
    <w:rsid w:val="008A785F"/>
    <w:rsid w:val="008B3B69"/>
    <w:rsid w:val="008C0A1E"/>
    <w:rsid w:val="008C21A6"/>
    <w:rsid w:val="008E2337"/>
    <w:rsid w:val="008E43F2"/>
    <w:rsid w:val="008E53CB"/>
    <w:rsid w:val="008E5B7E"/>
    <w:rsid w:val="008F2FC0"/>
    <w:rsid w:val="008F5E8A"/>
    <w:rsid w:val="00901AD9"/>
    <w:rsid w:val="00904F11"/>
    <w:rsid w:val="00916B8E"/>
    <w:rsid w:val="00924EA0"/>
    <w:rsid w:val="00925688"/>
    <w:rsid w:val="0093050E"/>
    <w:rsid w:val="00932247"/>
    <w:rsid w:val="00976BF5"/>
    <w:rsid w:val="00976E29"/>
    <w:rsid w:val="0097766A"/>
    <w:rsid w:val="00994269"/>
    <w:rsid w:val="009B516B"/>
    <w:rsid w:val="009C4EBC"/>
    <w:rsid w:val="009E2F4C"/>
    <w:rsid w:val="009F4B34"/>
    <w:rsid w:val="00A17BDD"/>
    <w:rsid w:val="00A30E4E"/>
    <w:rsid w:val="00A338F4"/>
    <w:rsid w:val="00A44636"/>
    <w:rsid w:val="00A51FFD"/>
    <w:rsid w:val="00A550F8"/>
    <w:rsid w:val="00A65994"/>
    <w:rsid w:val="00A764FB"/>
    <w:rsid w:val="00A765B5"/>
    <w:rsid w:val="00A84C2C"/>
    <w:rsid w:val="00A86992"/>
    <w:rsid w:val="00AC0512"/>
    <w:rsid w:val="00AC1022"/>
    <w:rsid w:val="00AD3410"/>
    <w:rsid w:val="00AE7255"/>
    <w:rsid w:val="00B05A98"/>
    <w:rsid w:val="00B20307"/>
    <w:rsid w:val="00B23BBA"/>
    <w:rsid w:val="00B34385"/>
    <w:rsid w:val="00B353A9"/>
    <w:rsid w:val="00B62A43"/>
    <w:rsid w:val="00B67852"/>
    <w:rsid w:val="00B72734"/>
    <w:rsid w:val="00B8485E"/>
    <w:rsid w:val="00B87555"/>
    <w:rsid w:val="00BB793B"/>
    <w:rsid w:val="00BC4FAD"/>
    <w:rsid w:val="00BC7C03"/>
    <w:rsid w:val="00BF18FC"/>
    <w:rsid w:val="00BF2D8A"/>
    <w:rsid w:val="00BF5293"/>
    <w:rsid w:val="00C03759"/>
    <w:rsid w:val="00C12108"/>
    <w:rsid w:val="00C17540"/>
    <w:rsid w:val="00C25824"/>
    <w:rsid w:val="00C35A02"/>
    <w:rsid w:val="00C35D44"/>
    <w:rsid w:val="00CA31C0"/>
    <w:rsid w:val="00CA5787"/>
    <w:rsid w:val="00CA7FF0"/>
    <w:rsid w:val="00CB2E8B"/>
    <w:rsid w:val="00CC6E3F"/>
    <w:rsid w:val="00D00FA4"/>
    <w:rsid w:val="00D2656E"/>
    <w:rsid w:val="00D30734"/>
    <w:rsid w:val="00D65841"/>
    <w:rsid w:val="00D87881"/>
    <w:rsid w:val="00D87ABC"/>
    <w:rsid w:val="00D94CC7"/>
    <w:rsid w:val="00D97803"/>
    <w:rsid w:val="00DB01BD"/>
    <w:rsid w:val="00DB517B"/>
    <w:rsid w:val="00DC32E8"/>
    <w:rsid w:val="00DD522D"/>
    <w:rsid w:val="00DF6CB6"/>
    <w:rsid w:val="00E000A5"/>
    <w:rsid w:val="00E127D3"/>
    <w:rsid w:val="00E31111"/>
    <w:rsid w:val="00E52EDD"/>
    <w:rsid w:val="00E5545E"/>
    <w:rsid w:val="00E55859"/>
    <w:rsid w:val="00E60497"/>
    <w:rsid w:val="00E62DAA"/>
    <w:rsid w:val="00E6661D"/>
    <w:rsid w:val="00E914AE"/>
    <w:rsid w:val="00E92D60"/>
    <w:rsid w:val="00E939C9"/>
    <w:rsid w:val="00EA2B97"/>
    <w:rsid w:val="00EB1850"/>
    <w:rsid w:val="00ED2B22"/>
    <w:rsid w:val="00EE4008"/>
    <w:rsid w:val="00EE5585"/>
    <w:rsid w:val="00EF0B7A"/>
    <w:rsid w:val="00F06582"/>
    <w:rsid w:val="00F157CF"/>
    <w:rsid w:val="00F55949"/>
    <w:rsid w:val="00F56D73"/>
    <w:rsid w:val="00F75060"/>
    <w:rsid w:val="00F75DD0"/>
    <w:rsid w:val="00F84279"/>
    <w:rsid w:val="00FB4253"/>
    <w:rsid w:val="00FD7151"/>
    <w:rsid w:val="00FF779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80EF9"/>
  <w15:chartTrackingRefBased/>
  <w15:docId w15:val="{D3E66400-FBBE-4CAA-A3AC-AADF126F9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349A"/>
  </w:style>
  <w:style w:type="paragraph" w:styleId="Heading1">
    <w:name w:val="heading 1"/>
    <w:basedOn w:val="Normal"/>
    <w:next w:val="Normal"/>
    <w:link w:val="Heading1Char"/>
    <w:uiPriority w:val="9"/>
    <w:qFormat/>
    <w:rsid w:val="0058517D"/>
    <w:pPr>
      <w:keepNext/>
      <w:keepLines/>
      <w:spacing w:before="240" w:after="0"/>
      <w:outlineLvl w:val="0"/>
    </w:pPr>
    <w:rPr>
      <w:rFonts w:asciiTheme="majorBidi" w:eastAsiaTheme="majorEastAsia" w:hAnsiTheme="majorBidi" w:cstheme="majorBidi"/>
      <w:b/>
      <w:sz w:val="28"/>
      <w:szCs w:val="32"/>
    </w:rPr>
  </w:style>
  <w:style w:type="paragraph" w:styleId="Heading2">
    <w:name w:val="heading 2"/>
    <w:basedOn w:val="Normal"/>
    <w:next w:val="Normal"/>
    <w:link w:val="Heading2Char"/>
    <w:uiPriority w:val="9"/>
    <w:unhideWhenUsed/>
    <w:qFormat/>
    <w:rsid w:val="0058517D"/>
    <w:pPr>
      <w:keepNext/>
      <w:keepLines/>
      <w:spacing w:before="40" w:after="0"/>
      <w:outlineLvl w:val="1"/>
    </w:pPr>
    <w:rPr>
      <w:rFonts w:asciiTheme="majorBidi" w:eastAsiaTheme="majorEastAsia" w:hAnsiTheme="majorBidi"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848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85E"/>
  </w:style>
  <w:style w:type="paragraph" w:styleId="Footer">
    <w:name w:val="footer"/>
    <w:basedOn w:val="Normal"/>
    <w:link w:val="FooterChar"/>
    <w:uiPriority w:val="99"/>
    <w:unhideWhenUsed/>
    <w:rsid w:val="00B848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85E"/>
  </w:style>
  <w:style w:type="character" w:styleId="Hyperlink">
    <w:name w:val="Hyperlink"/>
    <w:basedOn w:val="DefaultParagraphFont"/>
    <w:uiPriority w:val="99"/>
    <w:unhideWhenUsed/>
    <w:rsid w:val="00B8485E"/>
    <w:rPr>
      <w:color w:val="0563C1" w:themeColor="hyperlink"/>
      <w:u w:val="single"/>
    </w:rPr>
  </w:style>
  <w:style w:type="character" w:styleId="UnresolvedMention">
    <w:name w:val="Unresolved Mention"/>
    <w:basedOn w:val="DefaultParagraphFont"/>
    <w:uiPriority w:val="99"/>
    <w:semiHidden/>
    <w:unhideWhenUsed/>
    <w:rsid w:val="00B8485E"/>
    <w:rPr>
      <w:color w:val="605E5C"/>
      <w:shd w:val="clear" w:color="auto" w:fill="E1DFDD"/>
    </w:rPr>
  </w:style>
  <w:style w:type="character" w:customStyle="1" w:styleId="Heading1Char">
    <w:name w:val="Heading 1 Char"/>
    <w:basedOn w:val="DefaultParagraphFont"/>
    <w:link w:val="Heading1"/>
    <w:uiPriority w:val="9"/>
    <w:rsid w:val="0058517D"/>
    <w:rPr>
      <w:rFonts w:asciiTheme="majorBidi" w:eastAsiaTheme="majorEastAsia" w:hAnsiTheme="majorBidi" w:cstheme="majorBidi"/>
      <w:b/>
      <w:sz w:val="28"/>
      <w:szCs w:val="32"/>
    </w:rPr>
  </w:style>
  <w:style w:type="paragraph" w:styleId="TOCHeading">
    <w:name w:val="TOC Heading"/>
    <w:basedOn w:val="Heading1"/>
    <w:next w:val="Normal"/>
    <w:uiPriority w:val="39"/>
    <w:unhideWhenUsed/>
    <w:qFormat/>
    <w:rsid w:val="0058517D"/>
    <w:pPr>
      <w:outlineLvl w:val="9"/>
    </w:pPr>
    <w:rPr>
      <w:lang w:val="en-US"/>
    </w:rPr>
  </w:style>
  <w:style w:type="character" w:customStyle="1" w:styleId="Heading2Char">
    <w:name w:val="Heading 2 Char"/>
    <w:basedOn w:val="DefaultParagraphFont"/>
    <w:link w:val="Heading2"/>
    <w:uiPriority w:val="9"/>
    <w:rsid w:val="0058517D"/>
    <w:rPr>
      <w:rFonts w:asciiTheme="majorBidi" w:eastAsiaTheme="majorEastAsia" w:hAnsiTheme="majorBidi" w:cstheme="majorBidi"/>
      <w:b/>
      <w:i/>
      <w:szCs w:val="26"/>
    </w:rPr>
  </w:style>
  <w:style w:type="paragraph" w:styleId="TOC1">
    <w:name w:val="toc 1"/>
    <w:basedOn w:val="Normal"/>
    <w:next w:val="Normal"/>
    <w:autoRedefine/>
    <w:uiPriority w:val="39"/>
    <w:unhideWhenUsed/>
    <w:rsid w:val="0058517D"/>
    <w:pPr>
      <w:spacing w:after="100"/>
    </w:pPr>
  </w:style>
  <w:style w:type="table" w:styleId="TableGrid">
    <w:name w:val="Table Grid"/>
    <w:basedOn w:val="TableNormal"/>
    <w:uiPriority w:val="39"/>
    <w:rsid w:val="00542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8518C"/>
    <w:rPr>
      <w:color w:val="808080"/>
    </w:rPr>
  </w:style>
  <w:style w:type="character" w:customStyle="1" w:styleId="h1">
    <w:name w:val="h1"/>
    <w:basedOn w:val="DefaultParagraphFont"/>
    <w:rsid w:val="00B05A98"/>
  </w:style>
  <w:style w:type="character" w:customStyle="1" w:styleId="price">
    <w:name w:val="price"/>
    <w:basedOn w:val="DefaultParagraphFont"/>
    <w:rsid w:val="00B05A98"/>
  </w:style>
  <w:style w:type="character" w:styleId="FollowedHyperlink">
    <w:name w:val="FollowedHyperlink"/>
    <w:basedOn w:val="DefaultParagraphFont"/>
    <w:uiPriority w:val="99"/>
    <w:semiHidden/>
    <w:unhideWhenUsed/>
    <w:rsid w:val="00544686"/>
    <w:rPr>
      <w:color w:val="954F72" w:themeColor="followedHyperlink"/>
      <w:u w:val="single"/>
    </w:rPr>
  </w:style>
  <w:style w:type="paragraph" w:styleId="ListParagraph">
    <w:name w:val="List Paragraph"/>
    <w:basedOn w:val="Normal"/>
    <w:uiPriority w:val="34"/>
    <w:qFormat/>
    <w:rsid w:val="003A6CC8"/>
    <w:pPr>
      <w:ind w:left="720"/>
      <w:contextualSpacing/>
    </w:pPr>
  </w:style>
  <w:style w:type="paragraph" w:styleId="TOC2">
    <w:name w:val="toc 2"/>
    <w:basedOn w:val="Normal"/>
    <w:next w:val="Normal"/>
    <w:autoRedefine/>
    <w:uiPriority w:val="39"/>
    <w:unhideWhenUsed/>
    <w:rsid w:val="005464D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219136">
      <w:bodyDiv w:val="1"/>
      <w:marLeft w:val="0"/>
      <w:marRight w:val="0"/>
      <w:marTop w:val="0"/>
      <w:marBottom w:val="0"/>
      <w:divBdr>
        <w:top w:val="none" w:sz="0" w:space="0" w:color="auto"/>
        <w:left w:val="none" w:sz="0" w:space="0" w:color="auto"/>
        <w:bottom w:val="none" w:sz="0" w:space="0" w:color="auto"/>
        <w:right w:val="none" w:sz="0" w:space="0" w:color="auto"/>
      </w:divBdr>
    </w:div>
    <w:div w:id="825783073">
      <w:bodyDiv w:val="1"/>
      <w:marLeft w:val="0"/>
      <w:marRight w:val="0"/>
      <w:marTop w:val="0"/>
      <w:marBottom w:val="0"/>
      <w:divBdr>
        <w:top w:val="none" w:sz="0" w:space="0" w:color="auto"/>
        <w:left w:val="none" w:sz="0" w:space="0" w:color="auto"/>
        <w:bottom w:val="none" w:sz="0" w:space="0" w:color="auto"/>
        <w:right w:val="none" w:sz="0" w:space="0" w:color="auto"/>
      </w:divBdr>
      <w:divsChild>
        <w:div w:id="286208622">
          <w:marLeft w:val="0"/>
          <w:marRight w:val="0"/>
          <w:marTop w:val="0"/>
          <w:marBottom w:val="0"/>
          <w:divBdr>
            <w:top w:val="none" w:sz="0" w:space="0" w:color="auto"/>
            <w:left w:val="none" w:sz="0" w:space="0" w:color="auto"/>
            <w:bottom w:val="none" w:sz="0" w:space="0" w:color="auto"/>
            <w:right w:val="none" w:sz="0" w:space="0" w:color="auto"/>
          </w:divBdr>
        </w:div>
      </w:divsChild>
    </w:div>
    <w:div w:id="956450675">
      <w:bodyDiv w:val="1"/>
      <w:marLeft w:val="0"/>
      <w:marRight w:val="0"/>
      <w:marTop w:val="0"/>
      <w:marBottom w:val="0"/>
      <w:divBdr>
        <w:top w:val="none" w:sz="0" w:space="0" w:color="auto"/>
        <w:left w:val="none" w:sz="0" w:space="0" w:color="auto"/>
        <w:bottom w:val="none" w:sz="0" w:space="0" w:color="auto"/>
        <w:right w:val="none" w:sz="0" w:space="0" w:color="auto"/>
      </w:divBdr>
    </w:div>
    <w:div w:id="1031876712">
      <w:bodyDiv w:val="1"/>
      <w:marLeft w:val="0"/>
      <w:marRight w:val="0"/>
      <w:marTop w:val="0"/>
      <w:marBottom w:val="0"/>
      <w:divBdr>
        <w:top w:val="none" w:sz="0" w:space="0" w:color="auto"/>
        <w:left w:val="none" w:sz="0" w:space="0" w:color="auto"/>
        <w:bottom w:val="none" w:sz="0" w:space="0" w:color="auto"/>
        <w:right w:val="none" w:sz="0" w:space="0" w:color="auto"/>
      </w:divBdr>
    </w:div>
    <w:div w:id="1176924370">
      <w:bodyDiv w:val="1"/>
      <w:marLeft w:val="0"/>
      <w:marRight w:val="0"/>
      <w:marTop w:val="0"/>
      <w:marBottom w:val="0"/>
      <w:divBdr>
        <w:top w:val="none" w:sz="0" w:space="0" w:color="auto"/>
        <w:left w:val="none" w:sz="0" w:space="0" w:color="auto"/>
        <w:bottom w:val="none" w:sz="0" w:space="0" w:color="auto"/>
        <w:right w:val="none" w:sz="0" w:space="0" w:color="auto"/>
      </w:divBdr>
      <w:divsChild>
        <w:div w:id="451948176">
          <w:marLeft w:val="0"/>
          <w:marRight w:val="0"/>
          <w:marTop w:val="0"/>
          <w:marBottom w:val="0"/>
          <w:divBdr>
            <w:top w:val="none" w:sz="0" w:space="0" w:color="auto"/>
            <w:left w:val="none" w:sz="0" w:space="0" w:color="auto"/>
            <w:bottom w:val="none" w:sz="0" w:space="0" w:color="auto"/>
            <w:right w:val="none" w:sz="0" w:space="0" w:color="auto"/>
          </w:divBdr>
        </w:div>
        <w:div w:id="1936160061">
          <w:marLeft w:val="0"/>
          <w:marRight w:val="0"/>
          <w:marTop w:val="0"/>
          <w:marBottom w:val="150"/>
          <w:divBdr>
            <w:top w:val="none" w:sz="0" w:space="0" w:color="auto"/>
            <w:left w:val="none" w:sz="0" w:space="0" w:color="auto"/>
            <w:bottom w:val="none" w:sz="0" w:space="0" w:color="auto"/>
            <w:right w:val="none" w:sz="0" w:space="0" w:color="auto"/>
          </w:divBdr>
          <w:divsChild>
            <w:div w:id="186027051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15441933">
      <w:bodyDiv w:val="1"/>
      <w:marLeft w:val="0"/>
      <w:marRight w:val="0"/>
      <w:marTop w:val="0"/>
      <w:marBottom w:val="0"/>
      <w:divBdr>
        <w:top w:val="none" w:sz="0" w:space="0" w:color="auto"/>
        <w:left w:val="none" w:sz="0" w:space="0" w:color="auto"/>
        <w:bottom w:val="none" w:sz="0" w:space="0" w:color="auto"/>
        <w:right w:val="none" w:sz="0" w:space="0" w:color="auto"/>
      </w:divBdr>
    </w:div>
    <w:div w:id="2021157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hyperlink" Target="https://uk.rs-online.com/web/p/temperature-sensors-humidity-sensors/1704381/" TargetMode="External"/><Relationship Id="rId55" Type="http://schemas.openxmlformats.org/officeDocument/2006/relationships/hyperlink" Target="https://www.lambrecht.net/en/products/wind/wind-speed-sensors-industry" TargetMode="External"/><Relationship Id="rId63" Type="http://schemas.openxmlformats.org/officeDocument/2006/relationships/hyperlink" Target="https://shop.pimoroni.com/products/adafruit-ultimate-gps-breakout?variant=288854706&amp;currency=GBP&amp;utm_source=google&amp;utm_medium=cpc&amp;utm_campaign=google+shopping?utm_source=google&amp;utm_medium=surfaces&amp;utm_campaign=shopping" TargetMode="External"/><Relationship Id="rId68" Type="http://schemas.openxmlformats.org/officeDocument/2006/relationships/hyperlink" Target="https://www.digikey.co.uk/product-detail/en/vishay-semiconductor-opto-division/VEML6075/VEML6075CT-ND/5878946" TargetMode="External"/><Relationship Id="rId76" Type="http://schemas.openxmlformats.org/officeDocument/2006/relationships/hyperlink" Target="https://www.batteryspace.com/nicd-battery-pack-16-8v-2200mah-37wh-14xsc-hump-with-16awg-wire.aspx" TargetMode="External"/><Relationship Id="rId84" Type="http://schemas.openxmlformats.org/officeDocument/2006/relationships/hyperlink" Target="https://www.mouser.co.uk/Connectors/Circular-Connectors/Standard-Circular-Connectors/Standard-Circular-Connector/_/N-av49j?P=1y9isww&amp;Rl=av49jZerajZ1yvsm2aZ1ytkls1SGT&amp;Keyword=158487552&amp;FS=True&amp;Ntk=P_MarCom" TargetMode="External"/><Relationship Id="rId89" Type="http://schemas.openxmlformats.org/officeDocument/2006/relationships/hyperlink" Target="https://www.thecaseshop.co.uk/nanuk-965-case-with-wheels_3551?gclid=CjwKCAiA_eb-BRB2EiwAGBnXXoJyL5wAiQoiA3owB10SJiZX0tLi7NymYqn2XpYfRJ5B-LLJwbX53RoC40IQAvD_BwE" TargetMode="External"/><Relationship Id="rId97" Type="http://schemas.openxmlformats.org/officeDocument/2006/relationships/hyperlink" Target="https://uk.rs-online.com/web/p/memory-card-connectors/7636794/?cm_mmc=UK-PLA-DS3A-_-google-_-CSS_UK_EN_Connectors_Whoop-_-Memory+Card+Connectors_Whoop-_-7636794&amp;matchtype=&amp;pla-341832817320&amp;gclid=Cj0KCQiAifz-BRDjARIsAEElyGIS27dl1V7OkSgQiXIFF-ahT_Z9zPg4SEhbXcHwL2g6GowoTdwNeg8aAp5wEALw_wcB&amp;gclsrc=aw.ds" TargetMode="External"/><Relationship Id="rId7" Type="http://schemas.openxmlformats.org/officeDocument/2006/relationships/endnotes" Target="endnotes.xml"/><Relationship Id="rId71" Type="http://schemas.openxmlformats.org/officeDocument/2006/relationships/hyperlink" Target="https://www.vishay.com/docs/83171/tlur640.pdf" TargetMode="External"/><Relationship Id="rId92" Type="http://schemas.openxmlformats.org/officeDocument/2006/relationships/hyperlink" Target="https://uk.rs-online.com/web/p/push-button-switches/1116513/" TargetMode="Externa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hyperlink" Target="https://wiki.dfrobot.com/Wind_Speed_Sensor_Voltage_Type_0-5V__SKU_SEN0170" TargetMode="External"/><Relationship Id="rId58" Type="http://schemas.openxmlformats.org/officeDocument/2006/relationships/hyperlink" Target="https://www.rikasensor.com/rk110-02-wind-direction-sensor-wind-vane-sensor.html" TargetMode="External"/><Relationship Id="rId66" Type="http://schemas.openxmlformats.org/officeDocument/2006/relationships/hyperlink" Target="https://www.adafruit.com/?q=bh1750&amp;sort=BestMatch" TargetMode="External"/><Relationship Id="rId74" Type="http://schemas.openxmlformats.org/officeDocument/2006/relationships/hyperlink" Target="https://uk.rs-online.com/web/p/low-dropout-voltage-regulators/5455764/" TargetMode="External"/><Relationship Id="rId79" Type="http://schemas.openxmlformats.org/officeDocument/2006/relationships/hyperlink" Target="https://www.qualitysource.co.uk/products/lifepo4-hd-series-professional-for-high-current-160ah-continuous-bms-lithium-battery-12v-100ah?variant=30492284190784&amp;utm_medium=cpc&amp;utm_source=google&amp;utm_campaign=Google%20Shopping" TargetMode="External"/><Relationship Id="rId87" Type="http://schemas.openxmlformats.org/officeDocument/2006/relationships/hyperlink" Target="https://www.casesuk.com/peli-protector-cases/1630-001-110E.html" TargetMode="External"/><Relationship Id="rId5" Type="http://schemas.openxmlformats.org/officeDocument/2006/relationships/webSettings" Target="webSettings.xml"/><Relationship Id="rId61" Type="http://schemas.openxmlformats.org/officeDocument/2006/relationships/hyperlink" Target="https://uk.rs-online.com/web/p/air-quality-sensors/1024162/" TargetMode="External"/><Relationship Id="rId82" Type="http://schemas.openxmlformats.org/officeDocument/2006/relationships/hyperlink" Target="https://www.lemo.com/en/products/low-voltage-connector/2c2g-series" TargetMode="External"/><Relationship Id="rId90" Type="http://schemas.openxmlformats.org/officeDocument/2006/relationships/hyperlink" Target="https://uk.rs-online.com/web/p/push-button-switches/0320994/" TargetMode="External"/><Relationship Id="rId95" Type="http://schemas.openxmlformats.org/officeDocument/2006/relationships/hyperlink" Target="https://www.bellflowsystems.co.uk/vaisala-wxt532-ultrasonic-wind-speed-and-direction-sensor.html" TargetMode="External"/><Relationship Id="rId19" Type="http://schemas.openxmlformats.org/officeDocument/2006/relationships/image" Target="media/image1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png"/><Relationship Id="rId48" Type="http://schemas.openxmlformats.org/officeDocument/2006/relationships/hyperlink" Target="https://www.weathershop.co.uk/shop/rx3000-weather-station-kit-advanced" TargetMode="External"/><Relationship Id="rId56" Type="http://schemas.openxmlformats.org/officeDocument/2006/relationships/hyperlink" Target="https://www.digikey.co.uk/product-detail/en/adafruit-industries-llc/1733/1528-1328-ND/5356813" TargetMode="External"/><Relationship Id="rId64" Type="http://schemas.openxmlformats.org/officeDocument/2006/relationships/hyperlink" Target="https://www.openimpulse.com/blog/products-page/product-category/ublox-neo-6m-gps-module/" TargetMode="External"/><Relationship Id="rId69" Type="http://schemas.openxmlformats.org/officeDocument/2006/relationships/hyperlink" Target="https://thepihut.com/products/adafruit-veml6070-uv-index-sensor-breakout?variant=27740204945&amp;currency=GBP&amp;utm_medium=product_sync&amp;utm_source=google&amp;utm_content=sag_organic&amp;utm_campaign=sag_organic" TargetMode="External"/><Relationship Id="rId77" Type="http://schemas.openxmlformats.org/officeDocument/2006/relationships/hyperlink" Target="https://www.manomano.co.uk/p/vhbw-nimh-battery-1300mah-24v-for-medicine-technologyekg-device-cardioline-delta-60-ecgdelta-60-ecgdelta-60plus-ecg-replaces-batt-1102607741715-13652914" TargetMode="External"/><Relationship Id="rId100"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www.adafruit.com/product/1298" TargetMode="External"/><Relationship Id="rId72" Type="http://schemas.openxmlformats.org/officeDocument/2006/relationships/hyperlink" Target="https://uk.rs-online.com/web/p/leds/2285988/" TargetMode="External"/><Relationship Id="rId80" Type="http://schemas.openxmlformats.org/officeDocument/2006/relationships/hyperlink" Target="https://uk.rs-online.com/web/p/lead-acid-batteries/7270436/?cm_mmc=UK-PLA-DS3A-_-google-_-CSS_UK_EN_Batteries_%26_Chargers_Whoop-_-Lead+Acid+Batteries_Whoop-_-7270436&amp;matchtype=&amp;pla-341223427143&amp;gclid=CjwKCAiA_eb-BRB2EiwAGBnXXj-QlIUQ-L5XuYQPP4IlLQ3vXnLur7WcLFjIdXO9EmiZYPiN6EMQARoCULcQAvD_BwE&amp;gclsrc=aw.ds" TargetMode="External"/><Relationship Id="rId85" Type="http://schemas.openxmlformats.org/officeDocument/2006/relationships/hyperlink" Target="https://www.protective-cases.co.uk/product/viso-metal-case-stc-918p/" TargetMode="External"/><Relationship Id="rId93" Type="http://schemas.openxmlformats.org/officeDocument/2006/relationships/hyperlink" Target="https://uk.rs-online.com/web/p/push-button-switches/7346704/" TargetMode="External"/><Relationship Id="rId98" Type="http://schemas.openxmlformats.org/officeDocument/2006/relationships/header" Target="head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www.digikey.co.uk/en/products/filter/particle-dust-sensors/509" TargetMode="External"/><Relationship Id="rId67" Type="http://schemas.openxmlformats.org/officeDocument/2006/relationships/hyperlink" Target="https://www.adafruit.com/product/1918" TargetMode="External"/><Relationship Id="rId20" Type="http://schemas.openxmlformats.org/officeDocument/2006/relationships/image" Target="media/image13.jpeg"/><Relationship Id="rId41" Type="http://schemas.openxmlformats.org/officeDocument/2006/relationships/image" Target="media/image34.png"/><Relationship Id="rId54" Type="http://schemas.openxmlformats.org/officeDocument/2006/relationships/hyperlink" Target="https://moderndevice.com/product/wind-sensor/" TargetMode="External"/><Relationship Id="rId62" Type="http://schemas.openxmlformats.org/officeDocument/2006/relationships/hyperlink" Target="https://www.robotshop.com/uk/sparkfun-gps-breakout-board-sam-m8q-qwiic.html" TargetMode="External"/><Relationship Id="rId70" Type="http://schemas.openxmlformats.org/officeDocument/2006/relationships/hyperlink" Target="https://www.adafruit.com/product/1777" TargetMode="External"/><Relationship Id="rId75" Type="http://schemas.openxmlformats.org/officeDocument/2006/relationships/hyperlink" Target="https://www.mouser.co.uk/Semiconductors/Power-Management-ICs/Voltage-Regulators-Voltage-Controllers/LDO-Voltage-Regulators/_/N-5cgac?P=1yx5k7vZ1z0shyuZ1z0wcrx" TargetMode="External"/><Relationship Id="rId83" Type="http://schemas.openxmlformats.org/officeDocument/2006/relationships/hyperlink" Target="https://uk.rs-online.com/web/p/industrial-power-connectors/7249154/?cm_mmc=UK-PLA-DS3A-_-google-_-CSS_UK_EN_Connectors_Whoop-_-Industrial+Power+Connectors_Whoop+(2)-_-7249154&amp;matchtype=&amp;pla-475829811830&amp;gclid=CjwKCAiA2O39BRBjEiwApB2IkpHMkYMGMV69-2angvMjhFsmdrxVQes_CnH3q7JYf0M78-LzYl2PexoCxGsQAvD_BwE&amp;gclsrc=aw.ds" TargetMode="External"/><Relationship Id="rId88" Type="http://schemas.openxmlformats.org/officeDocument/2006/relationships/hyperlink" Target="https://www.thecaseshop.co.uk/max-case-max750h400_2094?gclid=CjwKCAiA_eb-BRB2EiwAGBnXXiv6yXTQxyszOzkgAzWj6tNvHWJtzqnYEiveLHuXsRKRbu8JP0pOHhoCweoQAvD_BwE" TargetMode="External"/><Relationship Id="rId91" Type="http://schemas.openxmlformats.org/officeDocument/2006/relationships/hyperlink" Target="https://uk.rs-online.com/web/p/push-button-switches/8118480/" TargetMode="External"/><Relationship Id="rId96" Type="http://schemas.openxmlformats.org/officeDocument/2006/relationships/hyperlink" Target="https://novalynx.com/store/pc/200-2201-200-2206-NovaVane-Wind-Sensor-p32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hyperlink" Target="https://shop.pimoroni.com/products/digital-temperature-and-humidity-sensor?variant=35611648138&amp;currency=GBP&amp;utm_source=google&amp;utm_medium=cpc&amp;utm_campaign=google+shopping?utm_source=google&amp;utm_medium=surfaces&amp;utm_campaign=shopping" TargetMode="External"/><Relationship Id="rId57" Type="http://schemas.openxmlformats.org/officeDocument/2006/relationships/hyperlink" Target="https://www.lambrecht.net/en/products/wind/wind--direction-sensor-basic" TargetMode="External"/><Relationship Id="rId10" Type="http://schemas.openxmlformats.org/officeDocument/2006/relationships/image" Target="media/image3.jpeg"/><Relationship Id="rId31" Type="http://schemas.openxmlformats.org/officeDocument/2006/relationships/image" Target="media/image24.jpeg"/><Relationship Id="rId44" Type="http://schemas.openxmlformats.org/officeDocument/2006/relationships/image" Target="media/image37.png"/><Relationship Id="rId52" Type="http://schemas.openxmlformats.org/officeDocument/2006/relationships/hyperlink" Target="https://uk.farnell.com/sensirion/sht25/humidity-temp-sensor-digital-dfn/dp/1855469" TargetMode="External"/><Relationship Id="rId60" Type="http://schemas.openxmlformats.org/officeDocument/2006/relationships/hyperlink" Target="https://www.digikey.co.uk/en/products/detail/sensirion-ag/SPS30/9598990" TargetMode="External"/><Relationship Id="rId65" Type="http://schemas.openxmlformats.org/officeDocument/2006/relationships/hyperlink" Target="https://learn.sparkfun.com/tutorials/temt6000-ambient-light-sensor-hookup-guide/all" TargetMode="External"/><Relationship Id="rId73" Type="http://schemas.openxmlformats.org/officeDocument/2006/relationships/hyperlink" Target="https://www.microchip.com/ParamChartSearch/Chart.aspx?branchID=30048" TargetMode="External"/><Relationship Id="rId78" Type="http://schemas.openxmlformats.org/officeDocument/2006/relationships/hyperlink" Target="https://uk.rs-online.com/web/p/rechargeable-battery-packs/7760869/" TargetMode="External"/><Relationship Id="rId81" Type="http://schemas.openxmlformats.org/officeDocument/2006/relationships/hyperlink" Target="https://www.intellitecmv.com/products/lfp-powerbrick-12v-70ah?utm_medium=cpc&amp;utm_source=google&amp;utm_campaign=Google%20Shopping" TargetMode="External"/><Relationship Id="rId86" Type="http://schemas.openxmlformats.org/officeDocument/2006/relationships/hyperlink" Target="https://peliproducts.co.uk/im2050-storm-case?print" TargetMode="External"/><Relationship Id="rId94" Type="http://schemas.openxmlformats.org/officeDocument/2006/relationships/hyperlink" Target="https://uk.rs-online.com/web/p/push-button-switches/6906803/" TargetMode="External"/><Relationship Id="rId99" Type="http://schemas.openxmlformats.org/officeDocument/2006/relationships/footer" Target="footer1.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image" Target="media/image11.jpeg"/><Relationship Id="rId3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64B4E92-DCFD-4D7F-8368-A110FB317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7403</TotalTime>
  <Pages>32</Pages>
  <Words>4537</Words>
  <Characters>25864</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samih altigany</dc:creator>
  <cp:keywords/>
  <dc:description/>
  <cp:lastModifiedBy>samih altigany</cp:lastModifiedBy>
  <cp:revision>63</cp:revision>
  <dcterms:created xsi:type="dcterms:W3CDTF">2020-12-02T08:41:00Z</dcterms:created>
  <dcterms:modified xsi:type="dcterms:W3CDTF">2020-12-20T16:23:00Z</dcterms:modified>
</cp:coreProperties>
</file>