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D3393" w:rsidRPr="007C197A" w:rsidRDefault="004D3393" w:rsidP="007C197A">
      <w:pPr>
        <w:jc w:val="center"/>
        <w:rPr>
          <w:rFonts w:ascii="Baskerville Old Face" w:hAnsi="Baskerville Old Face"/>
          <w:sz w:val="52"/>
          <w:szCs w:val="3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0</wp:posOffset>
            </wp:positionH>
            <wp:positionV relativeFrom="paragraph">
              <wp:posOffset>0</wp:posOffset>
            </wp:positionV>
            <wp:extent cx="431800" cy="9270804"/>
            <wp:effectExtent l="0" t="0" r="6350" b="6985"/>
            <wp:wrapSquare wrapText="bothSides"/>
            <wp:docPr id="2" name="Picture 2" descr="Image result for flower rose 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flower rose background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2456"/>
                    <a:stretch/>
                  </pic:blipFill>
                  <pic:spPr bwMode="auto">
                    <a:xfrm rot="10800000">
                      <a:off x="0" y="0"/>
                      <a:ext cx="431800" cy="92708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askerville Old Face" w:hAnsi="Baskerville Old Face"/>
          <w:sz w:val="52"/>
          <w:szCs w:val="36"/>
        </w:rPr>
        <w:t>Ashleigh-Kate Wheeler</w:t>
      </w:r>
      <w:r w:rsidR="007C197A">
        <w:rPr>
          <w:rFonts w:ascii="Baskerville Old Face" w:hAnsi="Baskerville Old Face"/>
          <w:sz w:val="52"/>
          <w:szCs w:val="36"/>
        </w:rPr>
        <w:br/>
      </w:r>
      <w:r w:rsidR="00815D25">
        <w:rPr>
          <w:rFonts w:ascii="Baskerville Old Face" w:hAnsi="Baskerville Old Face"/>
          <w:sz w:val="52"/>
          <w:szCs w:val="36"/>
        </w:rPr>
        <w:br/>
      </w:r>
      <w:r>
        <w:rPr>
          <w:rFonts w:ascii="Baskerville Old Face" w:hAnsi="Baskerville Old Face"/>
          <w:sz w:val="32"/>
        </w:rPr>
        <w:t xml:space="preserve">P. 07398263293. E. </w:t>
      </w:r>
      <w:hyperlink r:id="rId6" w:history="1">
        <w:r w:rsidRPr="00316D24">
          <w:rPr>
            <w:rStyle w:val="Hyperlink"/>
            <w:rFonts w:ascii="Baskerville Old Face" w:hAnsi="Baskerville Old Face"/>
            <w:color w:val="auto"/>
            <w:sz w:val="32"/>
            <w:u w:val="none"/>
          </w:rPr>
          <w:t>ashleighk.wheeler@googlemail.com</w:t>
        </w:r>
      </w:hyperlink>
      <w:r>
        <w:rPr>
          <w:rFonts w:ascii="Baskerville Old Face" w:hAnsi="Baskerville Old Face"/>
          <w:sz w:val="32"/>
        </w:rPr>
        <w:br/>
        <w:t xml:space="preserve">A. 25 </w:t>
      </w:r>
      <w:proofErr w:type="spellStart"/>
      <w:r>
        <w:rPr>
          <w:rFonts w:ascii="Baskerville Old Face" w:hAnsi="Baskerville Old Face"/>
          <w:sz w:val="32"/>
        </w:rPr>
        <w:t>Heol</w:t>
      </w:r>
      <w:proofErr w:type="spellEnd"/>
      <w:r>
        <w:rPr>
          <w:rFonts w:ascii="Baskerville Old Face" w:hAnsi="Baskerville Old Face"/>
          <w:sz w:val="32"/>
        </w:rPr>
        <w:t xml:space="preserve"> Y </w:t>
      </w:r>
      <w:proofErr w:type="spellStart"/>
      <w:r>
        <w:rPr>
          <w:rFonts w:ascii="Baskerville Old Face" w:hAnsi="Baskerville Old Face"/>
          <w:sz w:val="32"/>
        </w:rPr>
        <w:t>Wawr</w:t>
      </w:r>
      <w:proofErr w:type="spellEnd"/>
      <w:r>
        <w:rPr>
          <w:rFonts w:ascii="Baskerville Old Face" w:hAnsi="Baskerville Old Face"/>
          <w:sz w:val="32"/>
        </w:rPr>
        <w:t xml:space="preserve">, Carmarthen, SA313EX </w:t>
      </w:r>
      <w:r w:rsidR="007C197A">
        <w:rPr>
          <w:rFonts w:ascii="Baskerville Old Face" w:hAnsi="Baskerville Old Face"/>
          <w:sz w:val="32"/>
        </w:rPr>
        <w:br/>
      </w:r>
    </w:p>
    <w:p w:rsidR="007C197A" w:rsidRPr="00316D24" w:rsidRDefault="00316D24" w:rsidP="002177AF">
      <w:pPr>
        <w:ind w:left="720"/>
        <w:rPr>
          <w:rFonts w:ascii="Baskerville Old Face" w:hAnsi="Baskerville Old Face"/>
          <w:sz w:val="24"/>
        </w:rPr>
      </w:pPr>
      <w:r>
        <w:rPr>
          <w:rFonts w:ascii="Baskerville Old Face" w:hAnsi="Baskerville Old Face"/>
          <w:sz w:val="24"/>
        </w:rPr>
        <w:t xml:space="preserve">I am a creative, hard working individual. I am interested in going into the creative industry when I leave university, specialising in design and costume work. </w:t>
      </w:r>
      <w:r w:rsidR="007C197A">
        <w:rPr>
          <w:rFonts w:ascii="Baskerville Old Face" w:hAnsi="Baskerville Old Face"/>
          <w:sz w:val="24"/>
        </w:rPr>
        <w:t xml:space="preserve">I have worked on various productions within university as well as out of.  </w:t>
      </w:r>
      <w:r w:rsidR="002177AF">
        <w:rPr>
          <w:rFonts w:ascii="Baskerville Old Face" w:hAnsi="Baskerville Old Face"/>
          <w:sz w:val="24"/>
        </w:rPr>
        <w:t>I enjoy working within a team to put on productions and I am not afraid to work long hours.</w:t>
      </w:r>
    </w:p>
    <w:tbl>
      <w:tblPr>
        <w:tblStyle w:val="TableGrid"/>
        <w:tblpPr w:leftFromText="180" w:rightFromText="180" w:vertAnchor="text" w:horzAnchor="margin" w:tblpXSpec="center" w:tblpY="463"/>
        <w:tblW w:w="0" w:type="auto"/>
        <w:tblLook w:val="04A0" w:firstRow="1" w:lastRow="0" w:firstColumn="1" w:lastColumn="0" w:noHBand="0" w:noVBand="1"/>
      </w:tblPr>
      <w:tblGrid>
        <w:gridCol w:w="2122"/>
        <w:gridCol w:w="2409"/>
        <w:gridCol w:w="2127"/>
        <w:gridCol w:w="2358"/>
      </w:tblGrid>
      <w:tr w:rsidR="00815D25" w:rsidTr="007C197A">
        <w:tc>
          <w:tcPr>
            <w:tcW w:w="2122" w:type="dxa"/>
          </w:tcPr>
          <w:p w:rsidR="00815D25" w:rsidRPr="00815D25" w:rsidRDefault="00815D25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Date </w:t>
            </w:r>
          </w:p>
        </w:tc>
        <w:tc>
          <w:tcPr>
            <w:tcW w:w="2409" w:type="dxa"/>
          </w:tcPr>
          <w:p w:rsidR="00815D25" w:rsidRPr="00815D25" w:rsidRDefault="00815D25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Establishment </w:t>
            </w:r>
          </w:p>
        </w:tc>
        <w:tc>
          <w:tcPr>
            <w:tcW w:w="2127" w:type="dxa"/>
          </w:tcPr>
          <w:p w:rsidR="00815D25" w:rsidRPr="00815D25" w:rsidRDefault="00815D25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Production </w:t>
            </w:r>
          </w:p>
        </w:tc>
        <w:tc>
          <w:tcPr>
            <w:tcW w:w="2358" w:type="dxa"/>
          </w:tcPr>
          <w:p w:rsidR="00815D25" w:rsidRPr="00815D25" w:rsidRDefault="00815D25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Job Title </w:t>
            </w:r>
          </w:p>
        </w:tc>
      </w:tr>
      <w:tr w:rsidR="00815D25" w:rsidTr="007C197A">
        <w:tc>
          <w:tcPr>
            <w:tcW w:w="2122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2017</w:t>
            </w:r>
          </w:p>
        </w:tc>
        <w:tc>
          <w:tcPr>
            <w:tcW w:w="2409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University of Wales, Trinity </w:t>
            </w:r>
            <w:proofErr w:type="spellStart"/>
            <w:proofErr w:type="gramStart"/>
            <w:r>
              <w:rPr>
                <w:rFonts w:ascii="Baskerville Old Face" w:hAnsi="Baskerville Old Face"/>
                <w:sz w:val="24"/>
              </w:rPr>
              <w:t>St.David</w:t>
            </w:r>
            <w:proofErr w:type="spellEnd"/>
            <w:proofErr w:type="gramEnd"/>
          </w:p>
        </w:tc>
        <w:tc>
          <w:tcPr>
            <w:tcW w:w="2127" w:type="dxa"/>
          </w:tcPr>
          <w:p w:rsidR="00815D25" w:rsidRP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 w:rsidRPr="00815D25">
              <w:rPr>
                <w:rFonts w:ascii="Baskerville Old Face" w:hAnsi="Baskerville Old Face"/>
                <w:sz w:val="24"/>
              </w:rPr>
              <w:t xml:space="preserve">It Takes All Sorts </w:t>
            </w:r>
          </w:p>
        </w:tc>
        <w:tc>
          <w:tcPr>
            <w:tcW w:w="2358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Stage Manager </w:t>
            </w:r>
            <w:r w:rsidR="00316D24">
              <w:rPr>
                <w:rFonts w:ascii="Baskerville Old Face" w:hAnsi="Baskerville Old Face"/>
                <w:sz w:val="24"/>
              </w:rPr>
              <w:t xml:space="preserve">/ Designer </w:t>
            </w:r>
          </w:p>
        </w:tc>
      </w:tr>
      <w:tr w:rsidR="00815D25" w:rsidTr="007C197A">
        <w:tc>
          <w:tcPr>
            <w:tcW w:w="2122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2015</w:t>
            </w:r>
          </w:p>
        </w:tc>
        <w:tc>
          <w:tcPr>
            <w:tcW w:w="2409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Royal Shakespeare Company </w:t>
            </w:r>
          </w:p>
        </w:tc>
        <w:tc>
          <w:tcPr>
            <w:tcW w:w="2127" w:type="dxa"/>
          </w:tcPr>
          <w:p w:rsidR="00815D25" w:rsidRP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Henry IV </w:t>
            </w:r>
            <w:r w:rsidR="00316D24">
              <w:rPr>
                <w:rFonts w:ascii="Baskerville Old Face" w:hAnsi="Baskerville Old Face"/>
                <w:sz w:val="24"/>
              </w:rPr>
              <w:t>P</w:t>
            </w:r>
            <w:r>
              <w:rPr>
                <w:rFonts w:ascii="Baskerville Old Face" w:hAnsi="Baskerville Old Face"/>
                <w:sz w:val="24"/>
              </w:rPr>
              <w:t xml:space="preserve">art 2 </w:t>
            </w:r>
          </w:p>
        </w:tc>
        <w:tc>
          <w:tcPr>
            <w:tcW w:w="2358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Casual worker - Set</w:t>
            </w:r>
          </w:p>
        </w:tc>
      </w:tr>
      <w:tr w:rsidR="00815D25" w:rsidTr="007C197A">
        <w:tc>
          <w:tcPr>
            <w:tcW w:w="2122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2015 </w:t>
            </w:r>
          </w:p>
        </w:tc>
        <w:tc>
          <w:tcPr>
            <w:tcW w:w="2409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Bath Spa University </w:t>
            </w:r>
          </w:p>
        </w:tc>
        <w:tc>
          <w:tcPr>
            <w:tcW w:w="2127" w:type="dxa"/>
          </w:tcPr>
          <w:p w:rsidR="00815D25" w:rsidRP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Blame </w:t>
            </w:r>
          </w:p>
        </w:tc>
        <w:tc>
          <w:tcPr>
            <w:tcW w:w="2358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Head of Costume </w:t>
            </w:r>
          </w:p>
        </w:tc>
      </w:tr>
      <w:tr w:rsidR="00815D25" w:rsidTr="007C197A">
        <w:tc>
          <w:tcPr>
            <w:tcW w:w="2122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2015</w:t>
            </w:r>
          </w:p>
        </w:tc>
        <w:tc>
          <w:tcPr>
            <w:tcW w:w="2409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Bath Spa University </w:t>
            </w:r>
          </w:p>
        </w:tc>
        <w:tc>
          <w:tcPr>
            <w:tcW w:w="2127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proofErr w:type="spellStart"/>
            <w:r>
              <w:rPr>
                <w:rFonts w:ascii="Baskerville Old Face" w:hAnsi="Baskerville Old Face"/>
                <w:sz w:val="24"/>
              </w:rPr>
              <w:t>Acis</w:t>
            </w:r>
            <w:proofErr w:type="spellEnd"/>
            <w:r>
              <w:rPr>
                <w:rFonts w:ascii="Baskerville Old Face" w:hAnsi="Baskerville Old Face"/>
                <w:sz w:val="24"/>
              </w:rPr>
              <w:t xml:space="preserve"> and Galatea, Dido and Aenaes (Opera)</w:t>
            </w:r>
          </w:p>
        </w:tc>
        <w:tc>
          <w:tcPr>
            <w:tcW w:w="2358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Costume Assistant </w:t>
            </w:r>
          </w:p>
        </w:tc>
      </w:tr>
      <w:tr w:rsidR="00815D25" w:rsidTr="007C197A">
        <w:tc>
          <w:tcPr>
            <w:tcW w:w="2122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2015</w:t>
            </w:r>
          </w:p>
        </w:tc>
        <w:tc>
          <w:tcPr>
            <w:tcW w:w="2409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Bath Spa University </w:t>
            </w:r>
          </w:p>
        </w:tc>
        <w:tc>
          <w:tcPr>
            <w:tcW w:w="2127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Just So (Musical) </w:t>
            </w:r>
          </w:p>
        </w:tc>
        <w:tc>
          <w:tcPr>
            <w:tcW w:w="2358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Construction Assistant</w:t>
            </w:r>
          </w:p>
        </w:tc>
      </w:tr>
      <w:tr w:rsidR="00815D25" w:rsidTr="007C197A">
        <w:tc>
          <w:tcPr>
            <w:tcW w:w="2122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2013 </w:t>
            </w:r>
          </w:p>
        </w:tc>
        <w:tc>
          <w:tcPr>
            <w:tcW w:w="2409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BBC </w:t>
            </w:r>
          </w:p>
        </w:tc>
        <w:tc>
          <w:tcPr>
            <w:tcW w:w="2127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Indian Doctor </w:t>
            </w:r>
          </w:p>
        </w:tc>
        <w:tc>
          <w:tcPr>
            <w:tcW w:w="2358" w:type="dxa"/>
          </w:tcPr>
          <w:p w:rsidR="00815D25" w:rsidRDefault="00815D25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Set Painter </w:t>
            </w:r>
          </w:p>
        </w:tc>
      </w:tr>
    </w:tbl>
    <w:p w:rsidR="00815D25" w:rsidRDefault="00815D25" w:rsidP="007C197A">
      <w:pPr>
        <w:ind w:left="720"/>
        <w:rPr>
          <w:rFonts w:ascii="Baskerville Old Face" w:hAnsi="Baskerville Old Face"/>
          <w:b/>
          <w:sz w:val="28"/>
        </w:rPr>
      </w:pPr>
      <w:r>
        <w:rPr>
          <w:rFonts w:ascii="Baskerville Old Face" w:hAnsi="Baskerville Old Face"/>
          <w:b/>
          <w:sz w:val="28"/>
        </w:rPr>
        <w:t>Previous work</w:t>
      </w:r>
    </w:p>
    <w:p w:rsidR="007C197A" w:rsidRPr="007C197A" w:rsidRDefault="007C197A" w:rsidP="007C197A">
      <w:pPr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316D24" w:rsidRDefault="00815D25" w:rsidP="007C197A">
      <w:pPr>
        <w:ind w:left="720"/>
        <w:rPr>
          <w:rFonts w:ascii="Baskerville Old Face" w:hAnsi="Baskerville Old Face"/>
          <w:b/>
          <w:sz w:val="28"/>
        </w:rPr>
      </w:pPr>
      <w:r>
        <w:rPr>
          <w:rFonts w:ascii="Baskerville Old Face" w:hAnsi="Baskerville Old Face"/>
          <w:b/>
          <w:sz w:val="28"/>
        </w:rPr>
        <w:t xml:space="preserve">Volunteering </w:t>
      </w:r>
      <w:r w:rsidR="00316D24">
        <w:rPr>
          <w:rFonts w:ascii="Baskerville Old Face" w:hAnsi="Baskerville Old Face"/>
          <w:b/>
          <w:sz w:val="28"/>
        </w:rPr>
        <w:t>work</w:t>
      </w:r>
    </w:p>
    <w:tbl>
      <w:tblPr>
        <w:tblStyle w:val="TableGrid"/>
        <w:tblpPr w:leftFromText="180" w:rightFromText="180" w:vertAnchor="text" w:horzAnchor="margin" w:tblpXSpec="center" w:tblpY="-58"/>
        <w:tblW w:w="0" w:type="auto"/>
        <w:tblLook w:val="04A0" w:firstRow="1" w:lastRow="0" w:firstColumn="1" w:lastColumn="0" w:noHBand="0" w:noVBand="1"/>
      </w:tblPr>
      <w:tblGrid>
        <w:gridCol w:w="2122"/>
        <w:gridCol w:w="2409"/>
        <w:gridCol w:w="2127"/>
        <w:gridCol w:w="2358"/>
      </w:tblGrid>
      <w:tr w:rsidR="007C197A" w:rsidRPr="00815D25" w:rsidTr="007C197A">
        <w:tc>
          <w:tcPr>
            <w:tcW w:w="2122" w:type="dxa"/>
          </w:tcPr>
          <w:p w:rsidR="007C197A" w:rsidRPr="00815D25" w:rsidRDefault="007C197A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Date </w:t>
            </w:r>
          </w:p>
        </w:tc>
        <w:tc>
          <w:tcPr>
            <w:tcW w:w="2409" w:type="dxa"/>
          </w:tcPr>
          <w:p w:rsidR="007C197A" w:rsidRPr="00815D25" w:rsidRDefault="007C197A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Establishment </w:t>
            </w:r>
          </w:p>
        </w:tc>
        <w:tc>
          <w:tcPr>
            <w:tcW w:w="2127" w:type="dxa"/>
          </w:tcPr>
          <w:p w:rsidR="007C197A" w:rsidRPr="00815D25" w:rsidRDefault="007C197A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Production </w:t>
            </w:r>
          </w:p>
        </w:tc>
        <w:tc>
          <w:tcPr>
            <w:tcW w:w="2358" w:type="dxa"/>
          </w:tcPr>
          <w:p w:rsidR="007C197A" w:rsidRPr="00815D25" w:rsidRDefault="007C197A" w:rsidP="007C197A">
            <w:pPr>
              <w:jc w:val="center"/>
              <w:rPr>
                <w:rFonts w:ascii="Baskerville Old Face" w:hAnsi="Baskerville Old Face"/>
                <w:b/>
                <w:sz w:val="24"/>
              </w:rPr>
            </w:pPr>
            <w:r w:rsidRPr="00815D25">
              <w:rPr>
                <w:rFonts w:ascii="Baskerville Old Face" w:hAnsi="Baskerville Old Face"/>
                <w:b/>
                <w:sz w:val="24"/>
              </w:rPr>
              <w:t xml:space="preserve">Job Title </w:t>
            </w:r>
          </w:p>
        </w:tc>
      </w:tr>
      <w:tr w:rsidR="007C197A" w:rsidRPr="00815D25" w:rsidTr="007C197A">
        <w:tc>
          <w:tcPr>
            <w:tcW w:w="2122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2015</w:t>
            </w:r>
          </w:p>
        </w:tc>
        <w:tc>
          <w:tcPr>
            <w:tcW w:w="2409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Royal Shakespeare Company </w:t>
            </w:r>
          </w:p>
        </w:tc>
        <w:tc>
          <w:tcPr>
            <w:tcW w:w="2127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Henry IV Part 2 </w:t>
            </w:r>
          </w:p>
        </w:tc>
        <w:tc>
          <w:tcPr>
            <w:tcW w:w="2358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Dresser </w:t>
            </w:r>
          </w:p>
        </w:tc>
      </w:tr>
      <w:tr w:rsidR="007C197A" w:rsidRPr="00815D25" w:rsidTr="007C197A">
        <w:tc>
          <w:tcPr>
            <w:tcW w:w="2122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2015 </w:t>
            </w:r>
          </w:p>
        </w:tc>
        <w:tc>
          <w:tcPr>
            <w:tcW w:w="2409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Bath Operatic and Dramatic Society </w:t>
            </w:r>
          </w:p>
        </w:tc>
        <w:tc>
          <w:tcPr>
            <w:tcW w:w="2127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Hairspray </w:t>
            </w:r>
          </w:p>
        </w:tc>
        <w:tc>
          <w:tcPr>
            <w:tcW w:w="2358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Dresser and Backstage</w:t>
            </w:r>
          </w:p>
        </w:tc>
      </w:tr>
      <w:tr w:rsidR="007C197A" w:rsidRPr="00815D25" w:rsidTr="007C197A">
        <w:tc>
          <w:tcPr>
            <w:tcW w:w="2122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2013 `</w:t>
            </w:r>
          </w:p>
        </w:tc>
        <w:tc>
          <w:tcPr>
            <w:tcW w:w="2409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Congress Youth Theatre </w:t>
            </w:r>
          </w:p>
        </w:tc>
        <w:tc>
          <w:tcPr>
            <w:tcW w:w="2127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Dream on Romeo</w:t>
            </w:r>
          </w:p>
        </w:tc>
        <w:tc>
          <w:tcPr>
            <w:tcW w:w="2358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Spot Light </w:t>
            </w:r>
          </w:p>
        </w:tc>
      </w:tr>
      <w:tr w:rsidR="007C197A" w:rsidRPr="00815D25" w:rsidTr="007C197A">
        <w:tc>
          <w:tcPr>
            <w:tcW w:w="2122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>2013</w:t>
            </w:r>
          </w:p>
        </w:tc>
        <w:tc>
          <w:tcPr>
            <w:tcW w:w="2409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Congress Youth Theatre </w:t>
            </w:r>
          </w:p>
        </w:tc>
        <w:tc>
          <w:tcPr>
            <w:tcW w:w="2127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Curtains </w:t>
            </w:r>
          </w:p>
        </w:tc>
        <w:tc>
          <w:tcPr>
            <w:tcW w:w="2358" w:type="dxa"/>
          </w:tcPr>
          <w:p w:rsidR="007C197A" w:rsidRDefault="007C197A" w:rsidP="007C197A">
            <w:pPr>
              <w:rPr>
                <w:rFonts w:ascii="Baskerville Old Face" w:hAnsi="Baskerville Old Face"/>
                <w:sz w:val="24"/>
              </w:rPr>
            </w:pPr>
            <w:r>
              <w:rPr>
                <w:rFonts w:ascii="Baskerville Old Face" w:hAnsi="Baskerville Old Face"/>
                <w:sz w:val="24"/>
              </w:rPr>
              <w:t xml:space="preserve">Set Painter </w:t>
            </w:r>
          </w:p>
        </w:tc>
      </w:tr>
    </w:tbl>
    <w:p w:rsidR="00316D24" w:rsidRDefault="00316D24" w:rsidP="00815D25">
      <w:pPr>
        <w:rPr>
          <w:rFonts w:ascii="Baskerville Old Face" w:hAnsi="Baskerville Old Face"/>
          <w:b/>
          <w:sz w:val="28"/>
        </w:rPr>
      </w:pPr>
      <w:r>
        <w:rPr>
          <w:rFonts w:ascii="Baskerville Old Face" w:hAnsi="Baskerville Old Face"/>
          <w:b/>
          <w:sz w:val="28"/>
        </w:rPr>
        <w:tab/>
      </w: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ind w:left="720"/>
        <w:rPr>
          <w:rFonts w:ascii="Baskerville Old Face" w:hAnsi="Baskerville Old Face"/>
          <w:b/>
          <w:sz w:val="28"/>
        </w:rPr>
      </w:pPr>
    </w:p>
    <w:p w:rsidR="007C197A" w:rsidRDefault="007C197A" w:rsidP="007C197A">
      <w:pPr>
        <w:rPr>
          <w:rFonts w:ascii="Baskerville Old Face" w:hAnsi="Baskerville Old Face"/>
          <w:b/>
          <w:sz w:val="28"/>
        </w:rPr>
      </w:pPr>
      <w:bookmarkStart w:id="0" w:name="_GoBack"/>
      <w:bookmarkEnd w:id="0"/>
    </w:p>
    <w:p w:rsidR="007C197A" w:rsidRDefault="00316D24" w:rsidP="007C197A">
      <w:pPr>
        <w:ind w:left="720"/>
        <w:rPr>
          <w:rFonts w:ascii="Baskerville Old Face" w:hAnsi="Baskerville Old Face"/>
          <w:b/>
          <w:sz w:val="28"/>
        </w:rPr>
      </w:pPr>
      <w:r>
        <w:rPr>
          <w:rFonts w:ascii="Baskerville Old Face" w:hAnsi="Baskerville Old Face"/>
          <w:b/>
          <w:sz w:val="28"/>
        </w:rPr>
        <w:t xml:space="preserve">Skills </w:t>
      </w:r>
    </w:p>
    <w:p w:rsidR="00316D24" w:rsidRPr="00316D24" w:rsidRDefault="00316D24" w:rsidP="00316D24">
      <w:pPr>
        <w:pStyle w:val="ListParagraph"/>
        <w:numPr>
          <w:ilvl w:val="0"/>
          <w:numId w:val="1"/>
        </w:numPr>
        <w:rPr>
          <w:rFonts w:ascii="Baskerville Old Face" w:hAnsi="Baskerville Old Face"/>
          <w:b/>
          <w:sz w:val="32"/>
        </w:rPr>
      </w:pPr>
      <w:r>
        <w:rPr>
          <w:rFonts w:ascii="Baskerville Old Face" w:hAnsi="Baskerville Old Face"/>
          <w:sz w:val="24"/>
        </w:rPr>
        <w:t>Photoshop</w:t>
      </w:r>
      <w:r w:rsidR="007C197A">
        <w:rPr>
          <w:rFonts w:ascii="Baskerville Old Face" w:hAnsi="Baskerville Old Face"/>
          <w:sz w:val="24"/>
        </w:rPr>
        <w:t xml:space="preserve"> and Final Cut Pro                                   </w:t>
      </w:r>
    </w:p>
    <w:p w:rsidR="00316D24" w:rsidRPr="00316D24" w:rsidRDefault="00316D24" w:rsidP="007C197A">
      <w:pPr>
        <w:pStyle w:val="ListParagraph"/>
        <w:numPr>
          <w:ilvl w:val="0"/>
          <w:numId w:val="1"/>
        </w:numPr>
        <w:rPr>
          <w:rFonts w:ascii="Baskerville Old Face" w:hAnsi="Baskerville Old Face"/>
          <w:b/>
          <w:sz w:val="32"/>
        </w:rPr>
      </w:pPr>
      <w:r>
        <w:rPr>
          <w:rFonts w:ascii="Baskerville Old Face" w:hAnsi="Baskerville Old Face"/>
          <w:sz w:val="24"/>
        </w:rPr>
        <w:t xml:space="preserve">Illustration </w:t>
      </w:r>
    </w:p>
    <w:p w:rsidR="007C197A" w:rsidRPr="007C197A" w:rsidRDefault="007C197A" w:rsidP="007C197A">
      <w:pPr>
        <w:pStyle w:val="ListParagraph"/>
        <w:numPr>
          <w:ilvl w:val="0"/>
          <w:numId w:val="1"/>
        </w:numPr>
        <w:rPr>
          <w:rFonts w:ascii="Baskerville Old Face" w:hAnsi="Baskerville Old Face"/>
          <w:b/>
          <w:sz w:val="32"/>
        </w:rPr>
      </w:pPr>
      <w:r>
        <w:rPr>
          <w:rFonts w:ascii="Baskerville Old Face" w:hAnsi="Baskerville Old Face"/>
          <w:sz w:val="24"/>
        </w:rPr>
        <w:t xml:space="preserve">Drawing and Painting </w:t>
      </w:r>
    </w:p>
    <w:p w:rsidR="007C197A" w:rsidRPr="007C197A" w:rsidRDefault="007C197A" w:rsidP="00316D24">
      <w:pPr>
        <w:pStyle w:val="ListParagraph"/>
        <w:numPr>
          <w:ilvl w:val="0"/>
          <w:numId w:val="1"/>
        </w:numPr>
        <w:rPr>
          <w:rFonts w:ascii="Baskerville Old Face" w:hAnsi="Baskerville Old Face"/>
          <w:b/>
          <w:sz w:val="32"/>
        </w:rPr>
      </w:pPr>
      <w:r>
        <w:rPr>
          <w:rFonts w:ascii="Baskerville Old Face" w:hAnsi="Baskerville Old Face"/>
          <w:sz w:val="24"/>
        </w:rPr>
        <w:t xml:space="preserve">Technically Proficient in PC Software </w:t>
      </w:r>
    </w:p>
    <w:p w:rsidR="007C197A" w:rsidRPr="007C197A" w:rsidRDefault="007C197A" w:rsidP="00316D24">
      <w:pPr>
        <w:pStyle w:val="ListParagraph"/>
        <w:numPr>
          <w:ilvl w:val="0"/>
          <w:numId w:val="1"/>
        </w:numPr>
        <w:rPr>
          <w:rFonts w:ascii="Baskerville Old Face" w:hAnsi="Baskerville Old Face"/>
          <w:b/>
          <w:sz w:val="32"/>
        </w:rPr>
      </w:pPr>
      <w:r>
        <w:rPr>
          <w:rFonts w:ascii="Baskerville Old Face" w:hAnsi="Baskerville Old Face"/>
          <w:sz w:val="24"/>
        </w:rPr>
        <w:t xml:space="preserve">Organised </w:t>
      </w:r>
    </w:p>
    <w:p w:rsidR="00316D24" w:rsidRPr="00316D24" w:rsidRDefault="00316D24" w:rsidP="007C197A">
      <w:pPr>
        <w:pStyle w:val="ListParagraph"/>
        <w:rPr>
          <w:rFonts w:ascii="Baskerville Old Face" w:hAnsi="Baskerville Old Face"/>
          <w:b/>
          <w:sz w:val="32"/>
        </w:rPr>
      </w:pPr>
    </w:p>
    <w:sectPr w:rsidR="00316D24" w:rsidRPr="00316D24" w:rsidSect="007C197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772316"/>
    <w:multiLevelType w:val="hybridMultilevel"/>
    <w:tmpl w:val="97D67B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393"/>
    <w:rsid w:val="002177AF"/>
    <w:rsid w:val="00316D24"/>
    <w:rsid w:val="003A0F06"/>
    <w:rsid w:val="004D3393"/>
    <w:rsid w:val="007C197A"/>
    <w:rsid w:val="00815D25"/>
    <w:rsid w:val="00D87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79725"/>
  <w15:chartTrackingRefBased/>
  <w15:docId w15:val="{A946DD76-2FB6-4591-A6F6-3BAE82C7B2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33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3393"/>
    <w:rPr>
      <w:color w:val="808080"/>
      <w:shd w:val="clear" w:color="auto" w:fill="E6E6E6"/>
    </w:rPr>
  </w:style>
  <w:style w:type="table" w:styleId="TableGrid">
    <w:name w:val="Table Grid"/>
    <w:basedOn w:val="TableNormal"/>
    <w:uiPriority w:val="39"/>
    <w:rsid w:val="00815D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16D2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ashleighk.wheeler@googlemail.com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216</Words>
  <Characters>1234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Ashleigh Wheeler</dc:creator>
  <cp:keywords/>
  <dc:description/>
  <cp:lastModifiedBy>Ashleigh Wheeler</cp:lastModifiedBy>
  <cp:revision>3</cp:revision>
  <dcterms:created xsi:type="dcterms:W3CDTF">2017-12-01T14:26:00Z</dcterms:created>
  <dcterms:modified xsi:type="dcterms:W3CDTF">2017-12-01T15:11:00Z</dcterms:modified>
</cp:coreProperties>
</file>