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6D3E10C" w14:textId="77777777" w:rsidR="007A3890" w:rsidRDefault="007A3890" w:rsidP="007A3890">
      <w:pPr>
        <w:rPr>
          <w:b/>
          <w:sz w:val="40"/>
          <w:szCs w:val="40"/>
        </w:rPr>
      </w:pPr>
      <w:r w:rsidRPr="007A3890">
        <w:rPr>
          <w:b/>
          <w:sz w:val="40"/>
          <w:szCs w:val="40"/>
        </w:rPr>
        <w:t>Critically analyse and discuss the procurement strategies within a company of your choice.</w:t>
      </w:r>
    </w:p>
    <w:p w14:paraId="096D448E" w14:textId="77777777" w:rsidR="007A3890" w:rsidRDefault="007A3890" w:rsidP="007A3890">
      <w:pPr>
        <w:rPr>
          <w:b/>
          <w:sz w:val="40"/>
          <w:szCs w:val="40"/>
        </w:rPr>
      </w:pPr>
    </w:p>
    <w:p w14:paraId="3FEBC218" w14:textId="77777777" w:rsidR="007A3890" w:rsidRDefault="007A3890" w:rsidP="007A3890">
      <w:pPr>
        <w:pStyle w:val="ListParagraph"/>
        <w:numPr>
          <w:ilvl w:val="0"/>
          <w:numId w:val="1"/>
        </w:numPr>
      </w:pPr>
      <w:r w:rsidRPr="007A3890">
        <w:t xml:space="preserve">Define </w:t>
      </w:r>
      <w:r>
        <w:t>Strategic Procurement</w:t>
      </w:r>
    </w:p>
    <w:p w14:paraId="5281E9A2" w14:textId="77777777" w:rsidR="007A3890" w:rsidRDefault="007A3890" w:rsidP="007A3890">
      <w:pPr>
        <w:pStyle w:val="ListParagraph"/>
        <w:numPr>
          <w:ilvl w:val="1"/>
          <w:numId w:val="1"/>
        </w:numPr>
      </w:pPr>
      <w:r>
        <w:t>Strategic procurement V Tactical procurement</w:t>
      </w:r>
    </w:p>
    <w:p w14:paraId="5CECE0AA" w14:textId="77777777" w:rsidR="007A3890" w:rsidRDefault="007A3890" w:rsidP="007A3890">
      <w:pPr>
        <w:pStyle w:val="ListParagraph"/>
        <w:numPr>
          <w:ilvl w:val="1"/>
          <w:numId w:val="1"/>
        </w:numPr>
      </w:pPr>
      <w:proofErr w:type="spellStart"/>
      <w:r>
        <w:t>Kraljic</w:t>
      </w:r>
      <w:proofErr w:type="spellEnd"/>
      <w:r>
        <w:t xml:space="preserve"> Matrix</w:t>
      </w:r>
    </w:p>
    <w:p w14:paraId="0673BA6B" w14:textId="77777777" w:rsidR="00F84620" w:rsidRDefault="00F84620" w:rsidP="007A3890">
      <w:pPr>
        <w:pStyle w:val="ListParagraph"/>
        <w:numPr>
          <w:ilvl w:val="1"/>
          <w:numId w:val="1"/>
        </w:numPr>
      </w:pPr>
      <w:r>
        <w:t>Hadfield Matrix</w:t>
      </w:r>
      <w:bookmarkStart w:id="0" w:name="_GoBack"/>
      <w:bookmarkEnd w:id="0"/>
    </w:p>
    <w:p w14:paraId="20C35A7D" w14:textId="77777777" w:rsidR="007A3890" w:rsidRDefault="007A3890" w:rsidP="007A3890">
      <w:pPr>
        <w:pStyle w:val="ListParagraph"/>
        <w:numPr>
          <w:ilvl w:val="1"/>
          <w:numId w:val="1"/>
        </w:numPr>
      </w:pPr>
      <w:r>
        <w:t>Risk management  - financial risks and supply risks</w:t>
      </w:r>
    </w:p>
    <w:p w14:paraId="0173290F" w14:textId="77777777" w:rsidR="007A3890" w:rsidRDefault="007A3890" w:rsidP="007A3890">
      <w:pPr>
        <w:pStyle w:val="ListParagraph"/>
        <w:numPr>
          <w:ilvl w:val="1"/>
          <w:numId w:val="1"/>
        </w:numPr>
      </w:pPr>
      <w:r>
        <w:t>Value added activity – link to profit and loss of organisation</w:t>
      </w:r>
    </w:p>
    <w:p w14:paraId="39FAC80A" w14:textId="77777777" w:rsidR="007A3890" w:rsidRDefault="007A3890" w:rsidP="007A3890">
      <w:pPr>
        <w:pStyle w:val="ListParagraph"/>
        <w:numPr>
          <w:ilvl w:val="1"/>
          <w:numId w:val="1"/>
        </w:numPr>
      </w:pPr>
      <w:r>
        <w:t>Assign resource efficiently and effectively</w:t>
      </w:r>
    </w:p>
    <w:p w14:paraId="64D90C30" w14:textId="77777777" w:rsidR="007A3890" w:rsidRDefault="007A3890" w:rsidP="007A3890">
      <w:pPr>
        <w:pStyle w:val="ListParagraph"/>
        <w:ind w:left="1440"/>
      </w:pPr>
    </w:p>
    <w:p w14:paraId="75B56999" w14:textId="77777777" w:rsidR="007A3890" w:rsidRDefault="007A3890" w:rsidP="007A3890">
      <w:pPr>
        <w:pStyle w:val="ListParagraph"/>
        <w:numPr>
          <w:ilvl w:val="0"/>
          <w:numId w:val="1"/>
        </w:numPr>
      </w:pPr>
      <w:r>
        <w:t>Skills and competences</w:t>
      </w:r>
    </w:p>
    <w:p w14:paraId="4BA0FC75" w14:textId="77777777" w:rsidR="007A3890" w:rsidRDefault="007A3890" w:rsidP="007A3890">
      <w:pPr>
        <w:pStyle w:val="ListParagraph"/>
        <w:numPr>
          <w:ilvl w:val="1"/>
          <w:numId w:val="1"/>
        </w:numPr>
      </w:pPr>
      <w:r>
        <w:t>Professional Qualifications - CIPS</w:t>
      </w:r>
    </w:p>
    <w:p w14:paraId="7A01E14D" w14:textId="77777777" w:rsidR="007A3890" w:rsidRDefault="007A3890" w:rsidP="007A3890">
      <w:pPr>
        <w:pStyle w:val="ListParagraph"/>
        <w:ind w:left="1440"/>
      </w:pPr>
    </w:p>
    <w:p w14:paraId="352D4E25" w14:textId="77777777" w:rsidR="007A3890" w:rsidRDefault="007A3890" w:rsidP="007A3890">
      <w:pPr>
        <w:pStyle w:val="ListParagraph"/>
        <w:numPr>
          <w:ilvl w:val="0"/>
          <w:numId w:val="1"/>
        </w:numPr>
      </w:pPr>
      <w:r>
        <w:t>Public V Private Organisation</w:t>
      </w:r>
    </w:p>
    <w:p w14:paraId="261BAEFE" w14:textId="77777777" w:rsidR="007A3890" w:rsidRDefault="007A3890" w:rsidP="007A3890">
      <w:pPr>
        <w:pStyle w:val="ListParagraph"/>
      </w:pPr>
    </w:p>
    <w:p w14:paraId="0F15200A" w14:textId="77777777" w:rsidR="007A3890" w:rsidRDefault="007A3890" w:rsidP="007A3890">
      <w:pPr>
        <w:pStyle w:val="ListParagraph"/>
        <w:numPr>
          <w:ilvl w:val="0"/>
          <w:numId w:val="1"/>
        </w:numPr>
      </w:pPr>
      <w:r>
        <w:t>Category Management</w:t>
      </w:r>
    </w:p>
    <w:p w14:paraId="387AEA56" w14:textId="77777777" w:rsidR="007A3890" w:rsidRDefault="007A3890" w:rsidP="007A3890">
      <w:pPr>
        <w:pStyle w:val="ListParagraph"/>
      </w:pPr>
    </w:p>
    <w:p w14:paraId="5E7CC2C0" w14:textId="77777777" w:rsidR="007A3890" w:rsidRDefault="007A3890" w:rsidP="007A3890">
      <w:pPr>
        <w:pStyle w:val="ListParagraph"/>
        <w:numPr>
          <w:ilvl w:val="0"/>
          <w:numId w:val="1"/>
        </w:numPr>
      </w:pPr>
      <w:r>
        <w:t>Outsourcing of non-core activities</w:t>
      </w:r>
    </w:p>
    <w:p w14:paraId="734833F6" w14:textId="77777777" w:rsidR="007A3890" w:rsidRDefault="007A3890" w:rsidP="007A3890">
      <w:pPr>
        <w:pStyle w:val="ListParagraph"/>
      </w:pPr>
    </w:p>
    <w:p w14:paraId="33FE5A01" w14:textId="77777777" w:rsidR="007A3890" w:rsidRDefault="007A3890" w:rsidP="007A3890">
      <w:pPr>
        <w:pStyle w:val="ListParagraph"/>
        <w:numPr>
          <w:ilvl w:val="0"/>
          <w:numId w:val="1"/>
        </w:numPr>
      </w:pPr>
      <w:r>
        <w:t>Supplier Relationship Management</w:t>
      </w:r>
    </w:p>
    <w:p w14:paraId="3FCFB919" w14:textId="77777777" w:rsidR="007A3890" w:rsidRDefault="007A3890" w:rsidP="007A3890">
      <w:pPr>
        <w:pStyle w:val="ListParagraph"/>
      </w:pPr>
    </w:p>
    <w:p w14:paraId="1EFCBAAB" w14:textId="77777777" w:rsidR="007A3890" w:rsidRDefault="007A3890" w:rsidP="007A3890">
      <w:pPr>
        <w:pStyle w:val="ListParagraph"/>
        <w:numPr>
          <w:ilvl w:val="0"/>
          <w:numId w:val="1"/>
        </w:numPr>
      </w:pPr>
      <w:r>
        <w:t>Supplier Evaluation / Supplier Appraisal / Supplier Performance Monitoring</w:t>
      </w:r>
    </w:p>
    <w:p w14:paraId="6091E9A4" w14:textId="77777777" w:rsidR="007A3890" w:rsidRDefault="007A3890" w:rsidP="007A3890">
      <w:pPr>
        <w:pStyle w:val="ListParagraph"/>
      </w:pPr>
    </w:p>
    <w:p w14:paraId="58BD2945" w14:textId="77777777" w:rsidR="007A3890" w:rsidRDefault="007A3890" w:rsidP="007A3890">
      <w:pPr>
        <w:pStyle w:val="ListParagraph"/>
        <w:numPr>
          <w:ilvl w:val="0"/>
          <w:numId w:val="1"/>
        </w:numPr>
      </w:pPr>
      <w:r>
        <w:t>Contract Management</w:t>
      </w:r>
    </w:p>
    <w:p w14:paraId="6BE51D19" w14:textId="77777777" w:rsidR="007A3890" w:rsidRDefault="007A3890" w:rsidP="007A3890">
      <w:pPr>
        <w:pStyle w:val="ListParagraph"/>
        <w:numPr>
          <w:ilvl w:val="1"/>
          <w:numId w:val="1"/>
        </w:numPr>
      </w:pPr>
      <w:r>
        <w:t>Service Level Agreements</w:t>
      </w:r>
    </w:p>
    <w:p w14:paraId="4F9A2A8A" w14:textId="77777777" w:rsidR="007A3890" w:rsidRDefault="00274F7C" w:rsidP="007A3890">
      <w:pPr>
        <w:pStyle w:val="ListParagraph"/>
        <w:numPr>
          <w:ilvl w:val="1"/>
          <w:numId w:val="1"/>
        </w:numPr>
      </w:pPr>
      <w:r>
        <w:t xml:space="preserve">Supplier </w:t>
      </w:r>
      <w:proofErr w:type="spellStart"/>
      <w:r>
        <w:t>Incentivis</w:t>
      </w:r>
      <w:r w:rsidR="007A3890">
        <w:t>ation</w:t>
      </w:r>
      <w:proofErr w:type="spellEnd"/>
    </w:p>
    <w:p w14:paraId="685EBDAE" w14:textId="77777777" w:rsidR="007A3890" w:rsidRDefault="007A3890" w:rsidP="007A3890">
      <w:pPr>
        <w:pStyle w:val="ListParagraph"/>
      </w:pPr>
    </w:p>
    <w:p w14:paraId="159FBC57" w14:textId="77777777" w:rsidR="007A3890" w:rsidRPr="007A3890" w:rsidRDefault="007A3890" w:rsidP="007A3890"/>
    <w:sectPr w:rsidR="007A3890" w:rsidRPr="007A38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71D10B4"/>
    <w:multiLevelType w:val="hybridMultilevel"/>
    <w:tmpl w:val="EB244D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A3890"/>
    <w:rsid w:val="00274F7C"/>
    <w:rsid w:val="007A3890"/>
    <w:rsid w:val="00F846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B4AAAE"/>
  <w15:chartTrackingRefBased/>
  <w15:docId w15:val="{BF07B16E-566D-428A-B233-EBC2AE9F3D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A389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102</Words>
  <Characters>584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 Singleton</dc:creator>
  <cp:keywords/>
  <dc:description/>
  <cp:lastModifiedBy>Carl Singleton</cp:lastModifiedBy>
  <cp:revision>2</cp:revision>
  <dcterms:created xsi:type="dcterms:W3CDTF">2019-02-07T14:09:00Z</dcterms:created>
  <dcterms:modified xsi:type="dcterms:W3CDTF">2019-02-07T14:09:00Z</dcterms:modified>
</cp:coreProperties>
</file>