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C5E93" w14:textId="633AFCEB" w:rsidR="00D91161" w:rsidRDefault="00000000">
      <w:r>
        <w:t xml:space="preserve">LCSH 4001 </w:t>
      </w:r>
      <w:r w:rsidR="00E76E7E">
        <w:t>January</w:t>
      </w:r>
      <w:r>
        <w:t xml:space="preserve"> 202</w:t>
      </w:r>
      <w:r w:rsidR="00E76E7E">
        <w:t>3</w:t>
      </w:r>
      <w:r>
        <w:t xml:space="preserve"> </w:t>
      </w:r>
      <w:r w:rsidR="00A225A4">
        <w:t>–</w:t>
      </w:r>
      <w:r>
        <w:t xml:space="preserve"> </w:t>
      </w:r>
      <w:r w:rsidR="00A225A4">
        <w:t>Task 2 Suggested</w:t>
      </w:r>
      <w:r>
        <w:t xml:space="preserve"> Structure  </w:t>
      </w:r>
    </w:p>
    <w:p w14:paraId="62250DC2" w14:textId="77777777" w:rsidR="00D91161" w:rsidRDefault="00000000">
      <w:pPr>
        <w:spacing w:after="0"/>
      </w:pPr>
      <w:r>
        <w:rPr>
          <w:b w:val="0"/>
          <w:sz w:val="22"/>
        </w:rPr>
        <w:t xml:space="preserve">                                                                                       </w:t>
      </w:r>
    </w:p>
    <w:tbl>
      <w:tblPr>
        <w:tblStyle w:val="TableGrid"/>
        <w:tblW w:w="10319" w:type="dxa"/>
        <w:tblInd w:w="-110" w:type="dxa"/>
        <w:tblCellMar>
          <w:top w:w="46" w:type="dxa"/>
          <w:left w:w="106" w:type="dxa"/>
          <w:bottom w:w="0" w:type="dxa"/>
          <w:right w:w="107" w:type="dxa"/>
        </w:tblCellMar>
        <w:tblLook w:val="04A0" w:firstRow="1" w:lastRow="0" w:firstColumn="1" w:lastColumn="0" w:noHBand="0" w:noVBand="1"/>
      </w:tblPr>
      <w:tblGrid>
        <w:gridCol w:w="1810"/>
        <w:gridCol w:w="6564"/>
        <w:gridCol w:w="1945"/>
      </w:tblGrid>
      <w:tr w:rsidR="00D91161" w14:paraId="3DE25B6B" w14:textId="77777777">
        <w:trPr>
          <w:trHeight w:val="961"/>
        </w:trPr>
        <w:tc>
          <w:tcPr>
            <w:tcW w:w="1810" w:type="dxa"/>
            <w:tcBorders>
              <w:top w:val="single" w:sz="4" w:space="0" w:color="000000"/>
              <w:left w:val="single" w:sz="4" w:space="0" w:color="000000"/>
              <w:bottom w:val="single" w:sz="4" w:space="0" w:color="000000"/>
              <w:right w:val="single" w:sz="4" w:space="0" w:color="000000"/>
            </w:tcBorders>
          </w:tcPr>
          <w:p w14:paraId="428DBBF2" w14:textId="77777777" w:rsidR="00D91161" w:rsidRDefault="00000000">
            <w:pPr>
              <w:spacing w:after="0"/>
              <w:ind w:left="5"/>
            </w:pPr>
            <w:r>
              <w:rPr>
                <w:sz w:val="22"/>
              </w:rPr>
              <w:t xml:space="preserve">Task  2 </w:t>
            </w:r>
          </w:p>
        </w:tc>
        <w:tc>
          <w:tcPr>
            <w:tcW w:w="6564" w:type="dxa"/>
            <w:tcBorders>
              <w:top w:val="single" w:sz="4" w:space="0" w:color="000000"/>
              <w:left w:val="single" w:sz="4" w:space="0" w:color="000000"/>
              <w:bottom w:val="single" w:sz="4" w:space="0" w:color="000000"/>
              <w:right w:val="single" w:sz="4" w:space="0" w:color="000000"/>
            </w:tcBorders>
          </w:tcPr>
          <w:p w14:paraId="6D12E791" w14:textId="1B4BB2B5" w:rsidR="00D91161" w:rsidRDefault="00000000">
            <w:pPr>
              <w:spacing w:after="0"/>
              <w:ind w:left="5"/>
              <w:rPr>
                <w:bCs/>
                <w:sz w:val="22"/>
              </w:rPr>
            </w:pPr>
            <w:r w:rsidRPr="00D9318D">
              <w:rPr>
                <w:bCs/>
                <w:sz w:val="22"/>
              </w:rPr>
              <w:t xml:space="preserve">Write a report on the </w:t>
            </w:r>
            <w:r w:rsidR="00D9318D" w:rsidRPr="00D9318D">
              <w:rPr>
                <w:bCs/>
                <w:sz w:val="22"/>
              </w:rPr>
              <w:t>Title</w:t>
            </w:r>
            <w:r w:rsidRPr="00D9318D">
              <w:rPr>
                <w:bCs/>
                <w:sz w:val="22"/>
              </w:rPr>
              <w:t xml:space="preserve"> </w:t>
            </w:r>
          </w:p>
          <w:p w14:paraId="42137E0E" w14:textId="77777777" w:rsidR="00D9318D" w:rsidRPr="00D9318D" w:rsidRDefault="00D9318D">
            <w:pPr>
              <w:spacing w:after="0"/>
              <w:ind w:left="5"/>
              <w:rPr>
                <w:bCs/>
                <w:sz w:val="22"/>
              </w:rPr>
            </w:pPr>
          </w:p>
          <w:p w14:paraId="526FFF0A" w14:textId="3A424487" w:rsidR="00D9318D" w:rsidRPr="00D9318D" w:rsidRDefault="00D9318D">
            <w:pPr>
              <w:spacing w:after="0"/>
              <w:ind w:left="5"/>
              <w:rPr>
                <w:i/>
                <w:iCs/>
                <w:sz w:val="24"/>
                <w:szCs w:val="24"/>
              </w:rPr>
            </w:pPr>
            <w:r w:rsidRPr="00D9318D">
              <w:rPr>
                <w:i/>
                <w:iCs/>
                <w:sz w:val="24"/>
                <w:szCs w:val="24"/>
              </w:rPr>
              <w:t>D</w:t>
            </w:r>
            <w:r w:rsidRPr="00D9318D">
              <w:rPr>
                <w:i/>
                <w:iCs/>
                <w:sz w:val="24"/>
                <w:szCs w:val="24"/>
              </w:rPr>
              <w:t>rawing on relevant academic sources, explain three skills which can support health and social workers in developing rapport with service users</w:t>
            </w:r>
          </w:p>
        </w:tc>
        <w:tc>
          <w:tcPr>
            <w:tcW w:w="1945" w:type="dxa"/>
            <w:tcBorders>
              <w:top w:val="single" w:sz="4" w:space="0" w:color="000000"/>
              <w:left w:val="single" w:sz="4" w:space="0" w:color="000000"/>
              <w:bottom w:val="single" w:sz="4" w:space="0" w:color="000000"/>
              <w:right w:val="single" w:sz="4" w:space="0" w:color="000000"/>
            </w:tcBorders>
          </w:tcPr>
          <w:p w14:paraId="2D981174" w14:textId="77777777" w:rsidR="00D91161" w:rsidRDefault="00000000">
            <w:pPr>
              <w:spacing w:after="0"/>
            </w:pPr>
            <w:r>
              <w:rPr>
                <w:b w:val="0"/>
                <w:sz w:val="22"/>
              </w:rPr>
              <w:t xml:space="preserve"> </w:t>
            </w:r>
          </w:p>
        </w:tc>
      </w:tr>
      <w:tr w:rsidR="00D91161" w14:paraId="0C9718E0" w14:textId="77777777">
        <w:trPr>
          <w:trHeight w:val="1354"/>
        </w:trPr>
        <w:tc>
          <w:tcPr>
            <w:tcW w:w="1810" w:type="dxa"/>
            <w:tcBorders>
              <w:top w:val="single" w:sz="4" w:space="0" w:color="000000"/>
              <w:left w:val="single" w:sz="4" w:space="0" w:color="000000"/>
              <w:bottom w:val="single" w:sz="4" w:space="0" w:color="000000"/>
              <w:right w:val="single" w:sz="4" w:space="0" w:color="000000"/>
            </w:tcBorders>
          </w:tcPr>
          <w:p w14:paraId="2FD9EE44" w14:textId="77777777" w:rsidR="00D91161" w:rsidRDefault="00000000">
            <w:pPr>
              <w:spacing w:after="0"/>
              <w:ind w:left="5"/>
            </w:pPr>
            <w:r>
              <w:rPr>
                <w:b w:val="0"/>
                <w:sz w:val="22"/>
              </w:rPr>
              <w:t xml:space="preserve">Title page </w:t>
            </w:r>
          </w:p>
        </w:tc>
        <w:tc>
          <w:tcPr>
            <w:tcW w:w="6564" w:type="dxa"/>
            <w:tcBorders>
              <w:top w:val="single" w:sz="4" w:space="0" w:color="000000"/>
              <w:left w:val="single" w:sz="4" w:space="0" w:color="000000"/>
              <w:bottom w:val="single" w:sz="4" w:space="0" w:color="000000"/>
              <w:right w:val="single" w:sz="4" w:space="0" w:color="000000"/>
            </w:tcBorders>
          </w:tcPr>
          <w:p w14:paraId="56966ABD" w14:textId="77777777" w:rsidR="00D91161" w:rsidRPr="00D9318D" w:rsidRDefault="00000000">
            <w:pPr>
              <w:spacing w:after="0"/>
              <w:ind w:left="5"/>
              <w:rPr>
                <w:lang w:val="nl-NL"/>
              </w:rPr>
            </w:pPr>
            <w:r w:rsidRPr="00D9318D">
              <w:rPr>
                <w:b w:val="0"/>
                <w:sz w:val="22"/>
                <w:lang w:val="nl-NL"/>
              </w:rPr>
              <w:t xml:space="preserve">Student Name: </w:t>
            </w:r>
          </w:p>
          <w:p w14:paraId="6389ABCD" w14:textId="77777777" w:rsidR="00D91161" w:rsidRPr="00D9318D" w:rsidRDefault="00000000">
            <w:pPr>
              <w:spacing w:after="0"/>
              <w:ind w:left="5"/>
              <w:rPr>
                <w:lang w:val="nl-NL"/>
              </w:rPr>
            </w:pPr>
            <w:r w:rsidRPr="00D9318D">
              <w:rPr>
                <w:b w:val="0"/>
                <w:sz w:val="22"/>
                <w:lang w:val="nl-NL"/>
              </w:rPr>
              <w:t xml:space="preserve">Student ID: </w:t>
            </w:r>
          </w:p>
          <w:p w14:paraId="3390BAD4" w14:textId="77777777" w:rsidR="00D91161" w:rsidRPr="00D9318D" w:rsidRDefault="00000000">
            <w:pPr>
              <w:spacing w:after="0"/>
              <w:ind w:left="5"/>
              <w:rPr>
                <w:lang w:val="nl-NL"/>
              </w:rPr>
            </w:pPr>
            <w:r w:rsidRPr="00D9318D">
              <w:rPr>
                <w:b w:val="0"/>
                <w:sz w:val="22"/>
                <w:lang w:val="nl-NL"/>
              </w:rPr>
              <w:t xml:space="preserve">Module code: </w:t>
            </w:r>
          </w:p>
          <w:p w14:paraId="525C2B4F" w14:textId="77777777" w:rsidR="00D91161" w:rsidRDefault="00000000">
            <w:pPr>
              <w:spacing w:after="0"/>
              <w:ind w:left="5"/>
            </w:pPr>
            <w:r>
              <w:rPr>
                <w:b w:val="0"/>
                <w:sz w:val="22"/>
              </w:rPr>
              <w:t xml:space="preserve">Assignment section: </w:t>
            </w:r>
          </w:p>
          <w:p w14:paraId="34F65CCD" w14:textId="77777777" w:rsidR="00D91161" w:rsidRDefault="00000000">
            <w:pPr>
              <w:spacing w:after="0"/>
              <w:ind w:left="5"/>
            </w:pPr>
            <w:r>
              <w:rPr>
                <w:b w:val="0"/>
                <w:sz w:val="22"/>
              </w:rPr>
              <w:t xml:space="preserve">Lecturer’s name: </w:t>
            </w:r>
          </w:p>
        </w:tc>
        <w:tc>
          <w:tcPr>
            <w:tcW w:w="1945" w:type="dxa"/>
            <w:tcBorders>
              <w:top w:val="single" w:sz="4" w:space="0" w:color="000000"/>
              <w:left w:val="single" w:sz="4" w:space="0" w:color="000000"/>
              <w:bottom w:val="single" w:sz="4" w:space="0" w:color="000000"/>
              <w:right w:val="single" w:sz="4" w:space="0" w:color="000000"/>
            </w:tcBorders>
          </w:tcPr>
          <w:p w14:paraId="6A52FBE9" w14:textId="77777777" w:rsidR="00D91161" w:rsidRDefault="00000000">
            <w:pPr>
              <w:spacing w:after="0"/>
            </w:pPr>
            <w:r>
              <w:rPr>
                <w:b w:val="0"/>
                <w:sz w:val="22"/>
              </w:rPr>
              <w:t xml:space="preserve"> </w:t>
            </w:r>
          </w:p>
        </w:tc>
      </w:tr>
      <w:tr w:rsidR="00D91161" w14:paraId="5C8BC80F" w14:textId="77777777">
        <w:trPr>
          <w:trHeight w:val="1354"/>
        </w:trPr>
        <w:tc>
          <w:tcPr>
            <w:tcW w:w="1810" w:type="dxa"/>
            <w:tcBorders>
              <w:top w:val="single" w:sz="4" w:space="0" w:color="000000"/>
              <w:left w:val="single" w:sz="4" w:space="0" w:color="000000"/>
              <w:bottom w:val="single" w:sz="4" w:space="0" w:color="000000"/>
              <w:right w:val="single" w:sz="4" w:space="0" w:color="000000"/>
            </w:tcBorders>
          </w:tcPr>
          <w:p w14:paraId="1BA20D30" w14:textId="77777777" w:rsidR="00D91161" w:rsidRDefault="00000000">
            <w:pPr>
              <w:spacing w:after="0"/>
              <w:ind w:left="5"/>
            </w:pPr>
            <w:r>
              <w:rPr>
                <w:b w:val="0"/>
                <w:sz w:val="22"/>
              </w:rPr>
              <w:t xml:space="preserve">Table of content </w:t>
            </w:r>
          </w:p>
        </w:tc>
        <w:tc>
          <w:tcPr>
            <w:tcW w:w="6564" w:type="dxa"/>
            <w:tcBorders>
              <w:top w:val="single" w:sz="4" w:space="0" w:color="000000"/>
              <w:left w:val="single" w:sz="4" w:space="0" w:color="000000"/>
              <w:bottom w:val="single" w:sz="4" w:space="0" w:color="000000"/>
              <w:right w:val="single" w:sz="4" w:space="0" w:color="000000"/>
            </w:tcBorders>
          </w:tcPr>
          <w:p w14:paraId="32E0ACAD" w14:textId="77777777" w:rsidR="00D91161" w:rsidRDefault="00000000">
            <w:pPr>
              <w:spacing w:after="0"/>
              <w:ind w:left="5"/>
            </w:pPr>
            <w:r>
              <w:rPr>
                <w:b w:val="0"/>
                <w:sz w:val="22"/>
              </w:rPr>
              <w:t xml:space="preserve">The contents page should list the different headings together with the page numbers. Your contents page should be presented in such a way that the reader can quickly scan the list of headings and locate a particular part of the report.  Whatever numbering system you use, be sure that it is clear and consistent throughout. </w:t>
            </w:r>
          </w:p>
        </w:tc>
        <w:tc>
          <w:tcPr>
            <w:tcW w:w="1945" w:type="dxa"/>
            <w:tcBorders>
              <w:top w:val="single" w:sz="4" w:space="0" w:color="000000"/>
              <w:left w:val="single" w:sz="4" w:space="0" w:color="000000"/>
              <w:bottom w:val="single" w:sz="4" w:space="0" w:color="000000"/>
              <w:right w:val="single" w:sz="4" w:space="0" w:color="000000"/>
            </w:tcBorders>
          </w:tcPr>
          <w:p w14:paraId="704D3233" w14:textId="77777777" w:rsidR="00D91161" w:rsidRDefault="00000000">
            <w:pPr>
              <w:spacing w:after="0"/>
            </w:pPr>
            <w:r>
              <w:rPr>
                <w:b w:val="0"/>
                <w:sz w:val="22"/>
              </w:rPr>
              <w:t xml:space="preserve"> </w:t>
            </w:r>
          </w:p>
        </w:tc>
      </w:tr>
      <w:tr w:rsidR="00D91161" w14:paraId="303B97CA" w14:textId="77777777">
        <w:trPr>
          <w:trHeight w:val="1085"/>
        </w:trPr>
        <w:tc>
          <w:tcPr>
            <w:tcW w:w="1810" w:type="dxa"/>
            <w:tcBorders>
              <w:top w:val="single" w:sz="4" w:space="0" w:color="000000"/>
              <w:left w:val="single" w:sz="4" w:space="0" w:color="000000"/>
              <w:bottom w:val="single" w:sz="4" w:space="0" w:color="000000"/>
              <w:right w:val="single" w:sz="4" w:space="0" w:color="000000"/>
            </w:tcBorders>
          </w:tcPr>
          <w:p w14:paraId="7986D943" w14:textId="77777777" w:rsidR="00D91161" w:rsidRDefault="00000000">
            <w:pPr>
              <w:spacing w:after="0"/>
              <w:ind w:left="5"/>
            </w:pPr>
            <w:r>
              <w:rPr>
                <w:b w:val="0"/>
                <w:sz w:val="22"/>
              </w:rPr>
              <w:t xml:space="preserve">Introduction. </w:t>
            </w:r>
          </w:p>
          <w:p w14:paraId="4549DC2C" w14:textId="77777777" w:rsidR="00D91161" w:rsidRDefault="00000000">
            <w:pPr>
              <w:spacing w:after="0"/>
              <w:ind w:left="5"/>
            </w:pPr>
            <w:r>
              <w:rPr>
                <w:b w:val="0"/>
                <w:sz w:val="22"/>
              </w:rPr>
              <w:t xml:space="preserve"> </w:t>
            </w:r>
          </w:p>
        </w:tc>
        <w:tc>
          <w:tcPr>
            <w:tcW w:w="6564" w:type="dxa"/>
            <w:tcBorders>
              <w:top w:val="single" w:sz="4" w:space="0" w:color="000000"/>
              <w:left w:val="single" w:sz="4" w:space="0" w:color="000000"/>
              <w:bottom w:val="single" w:sz="4" w:space="0" w:color="000000"/>
              <w:right w:val="single" w:sz="4" w:space="0" w:color="000000"/>
            </w:tcBorders>
          </w:tcPr>
          <w:p w14:paraId="4E154F03" w14:textId="77777777" w:rsidR="00D9318D" w:rsidRPr="00D9318D" w:rsidRDefault="00000000" w:rsidP="00D9318D">
            <w:pPr>
              <w:numPr>
                <w:ilvl w:val="0"/>
                <w:numId w:val="1"/>
              </w:numPr>
              <w:spacing w:after="0"/>
              <w:ind w:left="5" w:hanging="115"/>
            </w:pPr>
            <w:r w:rsidRPr="00D9318D">
              <w:rPr>
                <w:b w:val="0"/>
                <w:sz w:val="22"/>
              </w:rPr>
              <w:t>Describe the purpose of Task 2 report</w:t>
            </w:r>
            <w:r w:rsidR="00D9318D" w:rsidRPr="00D9318D">
              <w:rPr>
                <w:b w:val="0"/>
                <w:sz w:val="22"/>
              </w:rPr>
              <w:t xml:space="preserve"> </w:t>
            </w:r>
          </w:p>
          <w:p w14:paraId="6438D2AC" w14:textId="55D100B7" w:rsidR="00D91161" w:rsidRDefault="00000000" w:rsidP="00D9318D">
            <w:pPr>
              <w:spacing w:after="0"/>
              <w:ind w:left="5"/>
            </w:pPr>
            <w:r w:rsidRPr="00D9318D">
              <w:rPr>
                <w:b w:val="0"/>
                <w:sz w:val="22"/>
              </w:rPr>
              <w:t xml:space="preserve">-Talk briefly on Health-related skills  </w:t>
            </w:r>
          </w:p>
          <w:p w14:paraId="05C780FC" w14:textId="343A3A51" w:rsidR="00D91161" w:rsidRDefault="00000000" w:rsidP="00EF752E">
            <w:pPr>
              <w:numPr>
                <w:ilvl w:val="0"/>
                <w:numId w:val="1"/>
              </w:numPr>
              <w:spacing w:after="0"/>
              <w:ind w:hanging="115"/>
            </w:pPr>
            <w:r>
              <w:rPr>
                <w:b w:val="0"/>
                <w:sz w:val="22"/>
              </w:rPr>
              <w:t xml:space="preserve">A brief description of Task 2 report structure. </w:t>
            </w:r>
          </w:p>
        </w:tc>
        <w:tc>
          <w:tcPr>
            <w:tcW w:w="1945" w:type="dxa"/>
            <w:tcBorders>
              <w:top w:val="single" w:sz="4" w:space="0" w:color="000000"/>
              <w:left w:val="single" w:sz="4" w:space="0" w:color="000000"/>
              <w:bottom w:val="single" w:sz="4" w:space="0" w:color="000000"/>
              <w:right w:val="single" w:sz="4" w:space="0" w:color="000000"/>
            </w:tcBorders>
          </w:tcPr>
          <w:p w14:paraId="51ABE8A3" w14:textId="77777777" w:rsidR="00D91161" w:rsidRDefault="00000000">
            <w:pPr>
              <w:spacing w:after="0"/>
            </w:pPr>
            <w:r>
              <w:rPr>
                <w:b w:val="0"/>
                <w:sz w:val="22"/>
              </w:rPr>
              <w:t xml:space="preserve"> </w:t>
            </w:r>
          </w:p>
          <w:p w14:paraId="4B088BAF" w14:textId="2DCACC02" w:rsidR="00D91161" w:rsidRDefault="00D9318D">
            <w:pPr>
              <w:spacing w:after="0"/>
            </w:pPr>
            <w:r>
              <w:rPr>
                <w:b w:val="0"/>
                <w:sz w:val="22"/>
              </w:rPr>
              <w:t xml:space="preserve">Approx. </w:t>
            </w:r>
            <w:r w:rsidR="00000000">
              <w:rPr>
                <w:b w:val="0"/>
                <w:sz w:val="22"/>
              </w:rPr>
              <w:t xml:space="preserve"> 100 words,  with </w:t>
            </w:r>
          </w:p>
          <w:p w14:paraId="21E38394" w14:textId="77777777" w:rsidR="00D91161" w:rsidRDefault="00000000">
            <w:pPr>
              <w:spacing w:after="0"/>
            </w:pPr>
            <w:r>
              <w:rPr>
                <w:b w:val="0"/>
                <w:sz w:val="22"/>
              </w:rPr>
              <w:t xml:space="preserve">citation(s)       </w:t>
            </w:r>
          </w:p>
        </w:tc>
      </w:tr>
      <w:tr w:rsidR="00D91161" w14:paraId="1B510ABC" w14:textId="77777777">
        <w:trPr>
          <w:trHeight w:val="4307"/>
        </w:trPr>
        <w:tc>
          <w:tcPr>
            <w:tcW w:w="1810" w:type="dxa"/>
            <w:tcBorders>
              <w:top w:val="single" w:sz="4" w:space="0" w:color="000000"/>
              <w:left w:val="single" w:sz="4" w:space="0" w:color="000000"/>
              <w:bottom w:val="single" w:sz="4" w:space="0" w:color="000000"/>
              <w:right w:val="single" w:sz="4" w:space="0" w:color="000000"/>
            </w:tcBorders>
          </w:tcPr>
          <w:p w14:paraId="793ADDBF" w14:textId="77777777" w:rsidR="00D91161" w:rsidRDefault="00000000">
            <w:pPr>
              <w:spacing w:after="0"/>
              <w:ind w:left="5"/>
            </w:pPr>
            <w:r>
              <w:rPr>
                <w:b w:val="0"/>
                <w:sz w:val="22"/>
              </w:rPr>
              <w:t xml:space="preserve">Body Task 2 </w:t>
            </w:r>
          </w:p>
        </w:tc>
        <w:tc>
          <w:tcPr>
            <w:tcW w:w="6564" w:type="dxa"/>
            <w:tcBorders>
              <w:top w:val="single" w:sz="4" w:space="0" w:color="000000"/>
              <w:left w:val="single" w:sz="4" w:space="0" w:color="000000"/>
              <w:bottom w:val="single" w:sz="4" w:space="0" w:color="000000"/>
              <w:right w:val="single" w:sz="4" w:space="0" w:color="000000"/>
            </w:tcBorders>
          </w:tcPr>
          <w:p w14:paraId="2CE0EA54" w14:textId="69FB1B23" w:rsidR="00D91161" w:rsidRDefault="00000000" w:rsidP="00EF752E">
            <w:pPr>
              <w:spacing w:after="0"/>
              <w:ind w:left="5"/>
            </w:pPr>
            <w:r>
              <w:rPr>
                <w:b w:val="0"/>
                <w:sz w:val="22"/>
              </w:rPr>
              <w:t xml:space="preserve">Outline and elaborate on: </w:t>
            </w:r>
          </w:p>
          <w:p w14:paraId="4B8A5967" w14:textId="77777777" w:rsidR="00D91161" w:rsidRDefault="00000000">
            <w:pPr>
              <w:spacing w:after="0"/>
              <w:ind w:left="5"/>
            </w:pPr>
            <w:r>
              <w:rPr>
                <w:b w:val="0"/>
                <w:sz w:val="22"/>
              </w:rPr>
              <w:t xml:space="preserve"> </w:t>
            </w:r>
          </w:p>
          <w:p w14:paraId="1594A9CD" w14:textId="77777777" w:rsidR="00D91161" w:rsidRDefault="00000000">
            <w:pPr>
              <w:spacing w:after="0"/>
              <w:ind w:left="5"/>
            </w:pPr>
            <w:r>
              <w:rPr>
                <w:b w:val="0"/>
                <w:sz w:val="22"/>
              </w:rPr>
              <w:t xml:space="preserve">Empathy </w:t>
            </w:r>
          </w:p>
          <w:p w14:paraId="0342C7BC" w14:textId="77777777" w:rsidR="00D91161" w:rsidRDefault="00000000">
            <w:pPr>
              <w:spacing w:after="0"/>
              <w:ind w:left="5"/>
            </w:pPr>
            <w:r>
              <w:rPr>
                <w:b w:val="0"/>
                <w:sz w:val="22"/>
              </w:rPr>
              <w:t xml:space="preserve">Positive Attitude </w:t>
            </w:r>
          </w:p>
          <w:p w14:paraId="33F53BDB" w14:textId="77777777" w:rsidR="00D91161" w:rsidRDefault="00000000">
            <w:pPr>
              <w:spacing w:after="0"/>
              <w:ind w:left="5"/>
            </w:pPr>
            <w:r>
              <w:rPr>
                <w:b w:val="0"/>
                <w:sz w:val="22"/>
              </w:rPr>
              <w:t xml:space="preserve">Flexibility </w:t>
            </w:r>
          </w:p>
          <w:p w14:paraId="6206221E" w14:textId="77777777" w:rsidR="00D91161" w:rsidRDefault="00000000">
            <w:pPr>
              <w:spacing w:after="0"/>
              <w:ind w:left="5"/>
            </w:pPr>
            <w:r>
              <w:rPr>
                <w:b w:val="0"/>
                <w:sz w:val="22"/>
              </w:rPr>
              <w:t xml:space="preserve">Communication Skills </w:t>
            </w:r>
          </w:p>
          <w:p w14:paraId="4B415DDE" w14:textId="77777777" w:rsidR="00D9318D" w:rsidRDefault="00D9318D">
            <w:pPr>
              <w:spacing w:after="0"/>
              <w:ind w:left="5"/>
              <w:rPr>
                <w:b w:val="0"/>
                <w:sz w:val="22"/>
              </w:rPr>
            </w:pPr>
            <w:r>
              <w:rPr>
                <w:b w:val="0"/>
                <w:sz w:val="22"/>
              </w:rPr>
              <w:t>Team work</w:t>
            </w:r>
          </w:p>
          <w:p w14:paraId="2057B669" w14:textId="0EFAEC21" w:rsidR="00D91161" w:rsidRDefault="00000000">
            <w:pPr>
              <w:spacing w:after="0"/>
              <w:ind w:left="5"/>
            </w:pPr>
            <w:r>
              <w:rPr>
                <w:b w:val="0"/>
                <w:sz w:val="22"/>
              </w:rPr>
              <w:t xml:space="preserve"> </w:t>
            </w:r>
          </w:p>
          <w:p w14:paraId="5FFDA7FE" w14:textId="77777777" w:rsidR="00D91161" w:rsidRDefault="00000000">
            <w:pPr>
              <w:spacing w:after="0" w:line="240" w:lineRule="auto"/>
              <w:ind w:left="5"/>
            </w:pPr>
            <w:r>
              <w:rPr>
                <w:b w:val="0"/>
                <w:sz w:val="22"/>
              </w:rPr>
              <w:t xml:space="preserve">Cite and support your citation(s) with content from the source(s) you read to know more about each of the above health-related skill. </w:t>
            </w:r>
          </w:p>
          <w:p w14:paraId="2122B0EA" w14:textId="77777777" w:rsidR="00D91161" w:rsidRDefault="00000000">
            <w:pPr>
              <w:spacing w:after="0"/>
              <w:ind w:left="5"/>
            </w:pPr>
            <w:r>
              <w:rPr>
                <w:b w:val="0"/>
                <w:sz w:val="22"/>
              </w:rPr>
              <w:t xml:space="preserve"> </w:t>
            </w:r>
          </w:p>
          <w:p w14:paraId="4AE9BB3A" w14:textId="77777777" w:rsidR="00D91161" w:rsidRDefault="00000000">
            <w:pPr>
              <w:spacing w:after="0"/>
              <w:ind w:left="5"/>
            </w:pPr>
            <w:r>
              <w:rPr>
                <w:b w:val="0"/>
                <w:sz w:val="22"/>
              </w:rPr>
              <w:t xml:space="preserve">Use examples to justify your points where possible. </w:t>
            </w:r>
          </w:p>
          <w:p w14:paraId="03C07F15" w14:textId="77777777" w:rsidR="00D91161" w:rsidRDefault="00000000">
            <w:pPr>
              <w:spacing w:after="0"/>
              <w:ind w:left="5"/>
            </w:pPr>
            <w:r>
              <w:rPr>
                <w:b w:val="0"/>
                <w:sz w:val="22"/>
              </w:rPr>
              <w:t xml:space="preserve"> </w:t>
            </w:r>
          </w:p>
          <w:p w14:paraId="0AD80865" w14:textId="77777777" w:rsidR="00D91161" w:rsidRDefault="00000000">
            <w:pPr>
              <w:spacing w:after="0" w:line="239" w:lineRule="auto"/>
              <w:ind w:left="5"/>
            </w:pPr>
            <w:r>
              <w:rPr>
                <w:b w:val="0"/>
                <w:sz w:val="22"/>
              </w:rPr>
              <w:t xml:space="preserve">Provide recommendation on the best ways UWTSD Health and Social Care students can better develop the above skills. </w:t>
            </w:r>
          </w:p>
          <w:p w14:paraId="1CC6D446" w14:textId="77777777" w:rsidR="00D91161" w:rsidRDefault="00000000">
            <w:pPr>
              <w:spacing w:after="0"/>
              <w:ind w:left="5"/>
            </w:pPr>
            <w:r>
              <w:rPr>
                <w:b w:val="0"/>
                <w:sz w:val="22"/>
              </w:rPr>
              <w:t xml:space="preserve"> </w:t>
            </w:r>
          </w:p>
        </w:tc>
        <w:tc>
          <w:tcPr>
            <w:tcW w:w="1945" w:type="dxa"/>
            <w:tcBorders>
              <w:top w:val="single" w:sz="4" w:space="0" w:color="000000"/>
              <w:left w:val="single" w:sz="4" w:space="0" w:color="000000"/>
              <w:bottom w:val="single" w:sz="4" w:space="0" w:color="000000"/>
              <w:right w:val="single" w:sz="4" w:space="0" w:color="000000"/>
            </w:tcBorders>
          </w:tcPr>
          <w:p w14:paraId="12CA4325" w14:textId="1649BA50" w:rsidR="00D91161" w:rsidRDefault="00D9318D">
            <w:pPr>
              <w:spacing w:after="0"/>
            </w:pPr>
            <w:r>
              <w:rPr>
                <w:b w:val="0"/>
                <w:sz w:val="22"/>
              </w:rPr>
              <w:t xml:space="preserve">Approx </w:t>
            </w:r>
            <w:r w:rsidR="00000000">
              <w:rPr>
                <w:b w:val="0"/>
                <w:sz w:val="22"/>
              </w:rPr>
              <w:t xml:space="preserve">800 words,  with </w:t>
            </w:r>
          </w:p>
          <w:p w14:paraId="747EA161" w14:textId="77777777" w:rsidR="00D91161" w:rsidRDefault="00000000">
            <w:pPr>
              <w:spacing w:after="0"/>
            </w:pPr>
            <w:r>
              <w:rPr>
                <w:b w:val="0"/>
                <w:sz w:val="22"/>
              </w:rPr>
              <w:t xml:space="preserve">citations  </w:t>
            </w:r>
          </w:p>
          <w:p w14:paraId="3901F642" w14:textId="77777777" w:rsidR="00D91161" w:rsidRDefault="00000000">
            <w:pPr>
              <w:spacing w:after="0"/>
            </w:pPr>
            <w:r>
              <w:rPr>
                <w:b w:val="0"/>
                <w:sz w:val="22"/>
              </w:rPr>
              <w:t xml:space="preserve"> </w:t>
            </w:r>
          </w:p>
        </w:tc>
      </w:tr>
      <w:tr w:rsidR="00D91161" w14:paraId="5535E555" w14:textId="77777777">
        <w:trPr>
          <w:trHeight w:val="1622"/>
        </w:trPr>
        <w:tc>
          <w:tcPr>
            <w:tcW w:w="1810" w:type="dxa"/>
            <w:tcBorders>
              <w:top w:val="single" w:sz="4" w:space="0" w:color="000000"/>
              <w:left w:val="single" w:sz="4" w:space="0" w:color="000000"/>
              <w:bottom w:val="single" w:sz="4" w:space="0" w:color="000000"/>
              <w:right w:val="single" w:sz="4" w:space="0" w:color="000000"/>
            </w:tcBorders>
          </w:tcPr>
          <w:p w14:paraId="0F159016" w14:textId="77777777" w:rsidR="00D91161" w:rsidRDefault="00000000">
            <w:pPr>
              <w:spacing w:after="0"/>
              <w:ind w:left="5"/>
            </w:pPr>
            <w:r>
              <w:rPr>
                <w:b w:val="0"/>
                <w:sz w:val="22"/>
              </w:rPr>
              <w:t xml:space="preserve">Conclusion </w:t>
            </w:r>
          </w:p>
        </w:tc>
        <w:tc>
          <w:tcPr>
            <w:tcW w:w="6564" w:type="dxa"/>
            <w:tcBorders>
              <w:top w:val="single" w:sz="4" w:space="0" w:color="000000"/>
              <w:left w:val="single" w:sz="4" w:space="0" w:color="000000"/>
              <w:bottom w:val="single" w:sz="4" w:space="0" w:color="000000"/>
              <w:right w:val="single" w:sz="4" w:space="0" w:color="000000"/>
            </w:tcBorders>
          </w:tcPr>
          <w:p w14:paraId="494561E6" w14:textId="304DAC1F" w:rsidR="00D91161" w:rsidRDefault="00000000">
            <w:pPr>
              <w:spacing w:after="0"/>
              <w:ind w:left="5"/>
            </w:pPr>
            <w:r>
              <w:rPr>
                <w:b w:val="0"/>
                <w:sz w:val="22"/>
              </w:rPr>
              <w:t>In the conclusion you should show</w:t>
            </w:r>
            <w:r w:rsidR="002B0755">
              <w:rPr>
                <w:b w:val="0"/>
                <w:sz w:val="22"/>
              </w:rPr>
              <w:t xml:space="preserve">/summarise </w:t>
            </w:r>
            <w:r>
              <w:rPr>
                <w:b w:val="0"/>
                <w:sz w:val="22"/>
              </w:rPr>
              <w:t>the overall significance of what has been covered. You may want to remind the reader of the most important points that have been made in the report or highlight what you consider to be the most central issues. However, no new material should be introduced in the conclusion</w:t>
            </w:r>
            <w:r w:rsidR="002B0755">
              <w:rPr>
                <w:b w:val="0"/>
                <w:sz w:val="22"/>
              </w:rPr>
              <w:t xml:space="preserve"> and no in text citations to be included</w:t>
            </w:r>
            <w:r>
              <w:rPr>
                <w:b w:val="0"/>
                <w:sz w:val="22"/>
              </w:rPr>
              <w:t xml:space="preserve">. </w:t>
            </w:r>
          </w:p>
        </w:tc>
        <w:tc>
          <w:tcPr>
            <w:tcW w:w="1945" w:type="dxa"/>
            <w:tcBorders>
              <w:top w:val="single" w:sz="4" w:space="0" w:color="000000"/>
              <w:left w:val="single" w:sz="4" w:space="0" w:color="000000"/>
              <w:bottom w:val="single" w:sz="4" w:space="0" w:color="000000"/>
              <w:right w:val="single" w:sz="4" w:space="0" w:color="000000"/>
            </w:tcBorders>
          </w:tcPr>
          <w:p w14:paraId="05C9A075" w14:textId="77777777" w:rsidR="00D91161" w:rsidRDefault="00000000">
            <w:pPr>
              <w:spacing w:after="0"/>
            </w:pPr>
            <w:r>
              <w:rPr>
                <w:b w:val="0"/>
                <w:sz w:val="22"/>
              </w:rPr>
              <w:t xml:space="preserve"> </w:t>
            </w:r>
          </w:p>
          <w:p w14:paraId="231D4B33" w14:textId="77777777" w:rsidR="00D91161" w:rsidRDefault="00000000">
            <w:pPr>
              <w:spacing w:after="0"/>
            </w:pPr>
            <w:r>
              <w:rPr>
                <w:b w:val="0"/>
                <w:sz w:val="22"/>
              </w:rPr>
              <w:t xml:space="preserve"> </w:t>
            </w:r>
          </w:p>
          <w:p w14:paraId="35DA9AD3" w14:textId="77777777" w:rsidR="00D91161" w:rsidRDefault="00000000">
            <w:pPr>
              <w:spacing w:after="0"/>
            </w:pPr>
            <w:r>
              <w:rPr>
                <w:b w:val="0"/>
                <w:sz w:val="22"/>
              </w:rPr>
              <w:t xml:space="preserve"> </w:t>
            </w:r>
          </w:p>
          <w:p w14:paraId="1E726C71" w14:textId="614FAC23" w:rsidR="00D91161" w:rsidRDefault="002B0755">
            <w:pPr>
              <w:spacing w:after="0"/>
            </w:pPr>
            <w:r>
              <w:rPr>
                <w:b w:val="0"/>
                <w:sz w:val="22"/>
              </w:rPr>
              <w:t xml:space="preserve">Approx </w:t>
            </w:r>
            <w:r w:rsidR="00000000">
              <w:rPr>
                <w:b w:val="0"/>
                <w:sz w:val="22"/>
              </w:rPr>
              <w:t xml:space="preserve">100 words </w:t>
            </w:r>
          </w:p>
          <w:p w14:paraId="26B6F216" w14:textId="77777777" w:rsidR="00D91161" w:rsidRDefault="00000000">
            <w:pPr>
              <w:spacing w:after="0"/>
            </w:pPr>
            <w:r>
              <w:rPr>
                <w:b w:val="0"/>
                <w:sz w:val="22"/>
              </w:rPr>
              <w:t xml:space="preserve"> </w:t>
            </w:r>
          </w:p>
          <w:p w14:paraId="5371F0F6" w14:textId="77777777" w:rsidR="00D91161" w:rsidRDefault="00000000">
            <w:pPr>
              <w:spacing w:after="0"/>
            </w:pPr>
            <w:r>
              <w:rPr>
                <w:b w:val="0"/>
                <w:sz w:val="22"/>
              </w:rPr>
              <w:lastRenderedPageBreak/>
              <w:t xml:space="preserve"> </w:t>
            </w:r>
          </w:p>
        </w:tc>
      </w:tr>
      <w:tr w:rsidR="00D91161" w14:paraId="34C75BBE" w14:textId="77777777">
        <w:trPr>
          <w:trHeight w:val="816"/>
        </w:trPr>
        <w:tc>
          <w:tcPr>
            <w:tcW w:w="1810" w:type="dxa"/>
            <w:tcBorders>
              <w:top w:val="single" w:sz="4" w:space="0" w:color="000000"/>
              <w:left w:val="single" w:sz="4" w:space="0" w:color="000000"/>
              <w:bottom w:val="single" w:sz="4" w:space="0" w:color="000000"/>
              <w:right w:val="single" w:sz="4" w:space="0" w:color="000000"/>
            </w:tcBorders>
          </w:tcPr>
          <w:p w14:paraId="0FABD12A" w14:textId="77777777" w:rsidR="00D91161" w:rsidRDefault="00000000">
            <w:pPr>
              <w:spacing w:after="0"/>
              <w:ind w:left="5"/>
            </w:pPr>
            <w:r>
              <w:rPr>
                <w:b w:val="0"/>
                <w:sz w:val="22"/>
              </w:rPr>
              <w:lastRenderedPageBreak/>
              <w:t xml:space="preserve">References </w:t>
            </w:r>
          </w:p>
        </w:tc>
        <w:tc>
          <w:tcPr>
            <w:tcW w:w="6564" w:type="dxa"/>
            <w:tcBorders>
              <w:top w:val="single" w:sz="4" w:space="0" w:color="000000"/>
              <w:left w:val="single" w:sz="4" w:space="0" w:color="000000"/>
              <w:bottom w:val="single" w:sz="4" w:space="0" w:color="000000"/>
              <w:right w:val="single" w:sz="4" w:space="0" w:color="000000"/>
            </w:tcBorders>
          </w:tcPr>
          <w:p w14:paraId="4D83DF38" w14:textId="06281C74" w:rsidR="00D91161" w:rsidRDefault="00000000">
            <w:pPr>
              <w:spacing w:after="0"/>
              <w:ind w:left="5"/>
            </w:pPr>
            <w:r>
              <w:rPr>
                <w:b w:val="0"/>
                <w:sz w:val="22"/>
              </w:rPr>
              <w:t xml:space="preserve">Your reference should </w:t>
            </w:r>
            <w:r w:rsidR="00DD2C54">
              <w:rPr>
                <w:b w:val="0"/>
                <w:sz w:val="22"/>
              </w:rPr>
              <w:t>be</w:t>
            </w:r>
            <w:r>
              <w:rPr>
                <w:b w:val="0"/>
                <w:sz w:val="22"/>
              </w:rPr>
              <w:t xml:space="preserve"> in </w:t>
            </w:r>
            <w:r w:rsidR="00DD2C54">
              <w:rPr>
                <w:b w:val="0"/>
                <w:sz w:val="22"/>
              </w:rPr>
              <w:t xml:space="preserve">the </w:t>
            </w:r>
            <w:r>
              <w:rPr>
                <w:b w:val="0"/>
                <w:sz w:val="22"/>
              </w:rPr>
              <w:t>alphabetical order by author</w:t>
            </w:r>
            <w:r w:rsidR="00DD2C54">
              <w:rPr>
                <w:b w:val="0"/>
                <w:sz w:val="22"/>
              </w:rPr>
              <w:t>s’ last names</w:t>
            </w:r>
            <w:r>
              <w:rPr>
                <w:b w:val="0"/>
                <w:sz w:val="22"/>
              </w:rPr>
              <w:t xml:space="preserve">, </w:t>
            </w:r>
            <w:r w:rsidR="00DD2C54">
              <w:rPr>
                <w:b w:val="0"/>
                <w:sz w:val="22"/>
              </w:rPr>
              <w:t xml:space="preserve">with </w:t>
            </w:r>
            <w:r>
              <w:rPr>
                <w:b w:val="0"/>
                <w:sz w:val="22"/>
              </w:rPr>
              <w:t xml:space="preserve">all published sources cited in your report. Use the Harvard referencing style </w:t>
            </w:r>
            <w:r w:rsidR="00DD2C54">
              <w:rPr>
                <w:b w:val="0"/>
                <w:sz w:val="22"/>
              </w:rPr>
              <w:t xml:space="preserve"> </w:t>
            </w:r>
            <w:r w:rsidR="00DD2C54" w:rsidRPr="00DD2C54">
              <w:rPr>
                <w:bCs/>
                <w:sz w:val="22"/>
              </w:rPr>
              <w:t>OR</w:t>
            </w:r>
          </w:p>
        </w:tc>
        <w:tc>
          <w:tcPr>
            <w:tcW w:w="1945" w:type="dxa"/>
            <w:tcBorders>
              <w:top w:val="single" w:sz="4" w:space="0" w:color="000000"/>
              <w:left w:val="single" w:sz="4" w:space="0" w:color="000000"/>
              <w:bottom w:val="single" w:sz="4" w:space="0" w:color="000000"/>
              <w:right w:val="single" w:sz="4" w:space="0" w:color="000000"/>
            </w:tcBorders>
          </w:tcPr>
          <w:p w14:paraId="57175291" w14:textId="77777777" w:rsidR="00D91161" w:rsidRDefault="00000000">
            <w:pPr>
              <w:spacing w:after="0"/>
            </w:pPr>
            <w:r>
              <w:rPr>
                <w:b w:val="0"/>
                <w:sz w:val="22"/>
              </w:rPr>
              <w:t xml:space="preserve"> </w:t>
            </w:r>
          </w:p>
        </w:tc>
      </w:tr>
      <w:tr w:rsidR="00D91161" w14:paraId="50AABD7F" w14:textId="77777777">
        <w:trPr>
          <w:trHeight w:val="888"/>
        </w:trPr>
        <w:tc>
          <w:tcPr>
            <w:tcW w:w="1810" w:type="dxa"/>
            <w:tcBorders>
              <w:top w:val="single" w:sz="4" w:space="0" w:color="000000"/>
              <w:left w:val="single" w:sz="4" w:space="0" w:color="000000"/>
              <w:bottom w:val="single" w:sz="4" w:space="0" w:color="000000"/>
              <w:right w:val="single" w:sz="4" w:space="0" w:color="000000"/>
            </w:tcBorders>
          </w:tcPr>
          <w:p w14:paraId="5F176469" w14:textId="77777777" w:rsidR="00D91161" w:rsidRDefault="00000000">
            <w:pPr>
              <w:spacing w:after="0"/>
              <w:ind w:left="5"/>
            </w:pPr>
            <w:r>
              <w:rPr>
                <w:b w:val="0"/>
                <w:sz w:val="22"/>
              </w:rPr>
              <w:t xml:space="preserve">Bibliography  </w:t>
            </w:r>
          </w:p>
        </w:tc>
        <w:tc>
          <w:tcPr>
            <w:tcW w:w="6564" w:type="dxa"/>
            <w:tcBorders>
              <w:top w:val="single" w:sz="4" w:space="0" w:color="000000"/>
              <w:left w:val="single" w:sz="4" w:space="0" w:color="000000"/>
              <w:bottom w:val="single" w:sz="4" w:space="0" w:color="000000"/>
              <w:right w:val="single" w:sz="4" w:space="0" w:color="000000"/>
            </w:tcBorders>
          </w:tcPr>
          <w:p w14:paraId="1F73E890" w14:textId="77777777" w:rsidR="00D91161" w:rsidRDefault="00000000">
            <w:pPr>
              <w:spacing w:after="0" w:line="245" w:lineRule="auto"/>
              <w:ind w:left="5"/>
            </w:pPr>
            <w:r>
              <w:rPr>
                <w:b w:val="0"/>
                <w:sz w:val="24"/>
              </w:rPr>
              <w:t xml:space="preserve">List in alphabetical order all sources you consulted but did not cite them directly in your report. </w:t>
            </w:r>
            <w:r>
              <w:rPr>
                <w:b w:val="0"/>
                <w:sz w:val="22"/>
              </w:rPr>
              <w:t>Use the Harvard referencing style</w:t>
            </w:r>
            <w:r>
              <w:rPr>
                <w:b w:val="0"/>
                <w:sz w:val="24"/>
              </w:rPr>
              <w:t xml:space="preserve">  </w:t>
            </w:r>
          </w:p>
          <w:p w14:paraId="3CAD9CAD" w14:textId="77777777" w:rsidR="00D91161" w:rsidRDefault="00000000">
            <w:pPr>
              <w:spacing w:after="0"/>
              <w:ind w:left="5"/>
            </w:pPr>
            <w:r>
              <w:rPr>
                <w:b w:val="0"/>
                <w:sz w:val="24"/>
              </w:rPr>
              <w:t xml:space="preserve"> </w:t>
            </w:r>
          </w:p>
        </w:tc>
        <w:tc>
          <w:tcPr>
            <w:tcW w:w="1945" w:type="dxa"/>
            <w:tcBorders>
              <w:top w:val="single" w:sz="4" w:space="0" w:color="000000"/>
              <w:left w:val="single" w:sz="4" w:space="0" w:color="000000"/>
              <w:bottom w:val="single" w:sz="4" w:space="0" w:color="000000"/>
              <w:right w:val="single" w:sz="4" w:space="0" w:color="000000"/>
            </w:tcBorders>
          </w:tcPr>
          <w:p w14:paraId="6B6073CF" w14:textId="77777777" w:rsidR="00D91161" w:rsidRDefault="00000000">
            <w:pPr>
              <w:spacing w:after="0"/>
            </w:pPr>
            <w:r>
              <w:rPr>
                <w:b w:val="0"/>
                <w:sz w:val="22"/>
              </w:rPr>
              <w:t xml:space="preserve"> </w:t>
            </w:r>
          </w:p>
          <w:p w14:paraId="6E47B9AB" w14:textId="77777777" w:rsidR="00D91161" w:rsidRDefault="00000000">
            <w:pPr>
              <w:spacing w:after="0"/>
            </w:pPr>
            <w:r>
              <w:rPr>
                <w:b w:val="0"/>
                <w:sz w:val="22"/>
              </w:rPr>
              <w:t xml:space="preserve"> </w:t>
            </w:r>
          </w:p>
        </w:tc>
      </w:tr>
    </w:tbl>
    <w:p w14:paraId="41348C06" w14:textId="77777777" w:rsidR="00D91161" w:rsidRDefault="00000000">
      <w:pPr>
        <w:spacing w:after="0"/>
      </w:pPr>
      <w:r>
        <w:rPr>
          <w:b w:val="0"/>
          <w:sz w:val="18"/>
        </w:rPr>
        <w:t xml:space="preserve"> </w:t>
      </w:r>
    </w:p>
    <w:sectPr w:rsidR="00D91161">
      <w:pgSz w:w="11904" w:h="16838"/>
      <w:pgMar w:top="1440" w:right="2208"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52D32"/>
    <w:multiLevelType w:val="hybridMultilevel"/>
    <w:tmpl w:val="3EBE523C"/>
    <w:lvl w:ilvl="0" w:tplc="5A1EA892">
      <w:start w:val="1"/>
      <w:numFmt w:val="bullet"/>
      <w:lvlText w:val="-"/>
      <w:lvlJc w:val="left"/>
      <w:pPr>
        <w:ind w:left="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6B04E842">
      <w:start w:val="1"/>
      <w:numFmt w:val="bullet"/>
      <w:lvlText w:val="o"/>
      <w:lvlJc w:val="left"/>
      <w:pPr>
        <w:ind w:left="119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E45AEECE">
      <w:start w:val="1"/>
      <w:numFmt w:val="bullet"/>
      <w:lvlText w:val="▪"/>
      <w:lvlJc w:val="left"/>
      <w:pPr>
        <w:ind w:left="191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EEC6D9CC">
      <w:start w:val="1"/>
      <w:numFmt w:val="bullet"/>
      <w:lvlText w:val="•"/>
      <w:lvlJc w:val="left"/>
      <w:pPr>
        <w:ind w:left="263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F940A30A">
      <w:start w:val="1"/>
      <w:numFmt w:val="bullet"/>
      <w:lvlText w:val="o"/>
      <w:lvlJc w:val="left"/>
      <w:pPr>
        <w:ind w:left="335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5ED45154">
      <w:start w:val="1"/>
      <w:numFmt w:val="bullet"/>
      <w:lvlText w:val="▪"/>
      <w:lvlJc w:val="left"/>
      <w:pPr>
        <w:ind w:left="407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8D70968A">
      <w:start w:val="1"/>
      <w:numFmt w:val="bullet"/>
      <w:lvlText w:val="•"/>
      <w:lvlJc w:val="left"/>
      <w:pPr>
        <w:ind w:left="479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B1104FF8">
      <w:start w:val="1"/>
      <w:numFmt w:val="bullet"/>
      <w:lvlText w:val="o"/>
      <w:lvlJc w:val="left"/>
      <w:pPr>
        <w:ind w:left="551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39B2AC4A">
      <w:start w:val="1"/>
      <w:numFmt w:val="bullet"/>
      <w:lvlText w:val="▪"/>
      <w:lvlJc w:val="left"/>
      <w:pPr>
        <w:ind w:left="623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16cid:durableId="3106415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1161"/>
    <w:rsid w:val="002B0755"/>
    <w:rsid w:val="00A225A4"/>
    <w:rsid w:val="00D91161"/>
    <w:rsid w:val="00D9318D"/>
    <w:rsid w:val="00DD2C54"/>
    <w:rsid w:val="00E76E7E"/>
    <w:rsid w:val="00EF75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007A1"/>
  <w15:docId w15:val="{45B7C552-2235-4F04-A3D4-DF3903A01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80"/>
    </w:pPr>
    <w:rPr>
      <w:rFonts w:ascii="Calibri" w:eastAsia="Calibri" w:hAnsi="Calibri" w:cs="Calibri"/>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323</Words>
  <Characters>1847</Characters>
  <Application>Microsoft Office Word</Application>
  <DocSecurity>0</DocSecurity>
  <Lines>15</Lines>
  <Paragraphs>4</Paragraphs>
  <ScaleCrop>false</ScaleCrop>
  <Company>University of Wales Trinity Saint David</Company>
  <LinksUpToDate>false</LinksUpToDate>
  <CharactersWithSpaces>2166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doreen nyaa amundam</dc:creator>
  <cp:keywords/>
  <cp:lastModifiedBy>Ellie Ristic</cp:lastModifiedBy>
  <cp:revision>7</cp:revision>
  <dcterms:created xsi:type="dcterms:W3CDTF">2023-01-22T21:20:00Z</dcterms:created>
  <dcterms:modified xsi:type="dcterms:W3CDTF">2023-01-22T21:25:00Z</dcterms:modified>
</cp:coreProperties>
</file>