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8392A1F" w14:textId="77777777" w:rsidR="000F42BE" w:rsidRPr="000F42BE" w:rsidRDefault="000F42BE" w:rsidP="000F42BE">
      <w:pPr>
        <w:rPr>
          <w:rFonts w:ascii="Arial" w:hAnsi="Arial" w:cs="Arial"/>
        </w:rPr>
      </w:pPr>
      <w:r w:rsidRPr="000F42BE">
        <w:rPr>
          <w:rFonts w:ascii="Arial" w:hAnsi="Arial" w:cs="Arial"/>
          <w:noProof/>
        </w:rPr>
        <w:drawing>
          <wp:inline distT="0" distB="0" distL="0" distR="0" wp14:anchorId="5A954643" wp14:editId="2BB56F8D">
            <wp:extent cx="2619375" cy="1165894"/>
            <wp:effectExtent l="0" t="0" r="0" b="0"/>
            <wp:docPr id="50927947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23078" cy="1167542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6411AB5F" w14:textId="77777777" w:rsidR="000F42BE" w:rsidRPr="000F42BE" w:rsidRDefault="000F42BE" w:rsidP="000F42BE">
      <w:pPr>
        <w:rPr>
          <w:rFonts w:ascii="Arial" w:hAnsi="Arial" w:cs="Arial"/>
        </w:rPr>
      </w:pPr>
    </w:p>
    <w:p w14:paraId="14E839A0" w14:textId="77777777" w:rsidR="000F42BE" w:rsidRPr="000F42BE" w:rsidRDefault="000F42BE" w:rsidP="000F42BE">
      <w:pPr>
        <w:rPr>
          <w:rFonts w:ascii="Arial" w:hAnsi="Arial" w:cs="Arial"/>
        </w:rPr>
      </w:pPr>
    </w:p>
    <w:p w14:paraId="2BF767FF" w14:textId="77777777" w:rsidR="000F42BE" w:rsidRPr="000F42BE" w:rsidRDefault="000F42BE" w:rsidP="000F42BE">
      <w:pPr>
        <w:rPr>
          <w:rFonts w:ascii="Arial" w:hAnsi="Arial" w:cs="Arial"/>
        </w:rPr>
      </w:pPr>
    </w:p>
    <w:p w14:paraId="4D5D764E" w14:textId="77777777" w:rsidR="000F42BE" w:rsidRPr="000F42BE" w:rsidRDefault="000F42BE" w:rsidP="000F42BE">
      <w:pPr>
        <w:rPr>
          <w:rFonts w:ascii="Arial" w:hAnsi="Arial" w:cs="Arial"/>
        </w:rPr>
      </w:pPr>
    </w:p>
    <w:p w14:paraId="159071EB" w14:textId="77777777" w:rsidR="000F42BE" w:rsidRPr="000F42BE" w:rsidRDefault="000F42BE" w:rsidP="000F42BE">
      <w:pPr>
        <w:rPr>
          <w:rFonts w:ascii="Arial" w:hAnsi="Arial" w:cs="Arial"/>
        </w:rPr>
      </w:pPr>
    </w:p>
    <w:p w14:paraId="616F0735" w14:textId="77777777" w:rsidR="000F42BE" w:rsidRPr="000F42BE" w:rsidRDefault="000F42BE" w:rsidP="000F42BE">
      <w:pPr>
        <w:jc w:val="both"/>
        <w:rPr>
          <w:rFonts w:ascii="Arial" w:hAnsi="Arial" w:cs="Arial"/>
        </w:rPr>
      </w:pPr>
      <w:r w:rsidRPr="000F42BE">
        <w:rPr>
          <w:rFonts w:ascii="Arial" w:hAnsi="Arial" w:cs="Arial"/>
        </w:rPr>
        <w:t>Name: Yasmin Daley</w:t>
      </w:r>
    </w:p>
    <w:p w14:paraId="7B7456FD" w14:textId="77777777" w:rsidR="000F42BE" w:rsidRPr="000F42BE" w:rsidRDefault="000F42BE" w:rsidP="000F42BE">
      <w:pPr>
        <w:jc w:val="both"/>
        <w:rPr>
          <w:rFonts w:ascii="Arial" w:hAnsi="Arial" w:cs="Arial"/>
        </w:rPr>
      </w:pPr>
      <w:r w:rsidRPr="000F42BE">
        <w:rPr>
          <w:rFonts w:ascii="Arial" w:hAnsi="Arial" w:cs="Arial"/>
        </w:rPr>
        <w:t>Student ID: 2525258</w:t>
      </w:r>
    </w:p>
    <w:p w14:paraId="393A26D7" w14:textId="29993A00" w:rsidR="000F42BE" w:rsidRPr="000F42BE" w:rsidRDefault="000F42BE" w:rsidP="000F42BE">
      <w:pPr>
        <w:jc w:val="both"/>
        <w:rPr>
          <w:rFonts w:ascii="Arial" w:hAnsi="Arial" w:cs="Arial"/>
        </w:rPr>
      </w:pPr>
      <w:r w:rsidRPr="000F42BE">
        <w:rPr>
          <w:rFonts w:ascii="Arial" w:hAnsi="Arial" w:cs="Arial"/>
        </w:rPr>
        <w:t>Module Code: LCHS400</w:t>
      </w:r>
      <w:r w:rsidR="00723682">
        <w:rPr>
          <w:rFonts w:ascii="Arial" w:hAnsi="Arial" w:cs="Arial"/>
        </w:rPr>
        <w:t>8</w:t>
      </w:r>
    </w:p>
    <w:p w14:paraId="06F0D48F" w14:textId="4874717E" w:rsidR="000F42BE" w:rsidRPr="000F42BE" w:rsidRDefault="000F42BE" w:rsidP="000F42BE">
      <w:pPr>
        <w:jc w:val="both"/>
        <w:rPr>
          <w:rFonts w:ascii="Arial" w:hAnsi="Arial" w:cs="Arial"/>
        </w:rPr>
      </w:pPr>
      <w:r w:rsidRPr="000F42BE">
        <w:rPr>
          <w:rFonts w:ascii="Arial" w:hAnsi="Arial" w:cs="Arial"/>
        </w:rPr>
        <w:t xml:space="preserve">Module: Introduction to </w:t>
      </w:r>
      <w:r w:rsidR="00107CB8">
        <w:rPr>
          <w:rFonts w:ascii="Arial" w:hAnsi="Arial" w:cs="Arial"/>
        </w:rPr>
        <w:t xml:space="preserve">public health </w:t>
      </w:r>
    </w:p>
    <w:p w14:paraId="60172C3E" w14:textId="669C1562" w:rsidR="000F42BE" w:rsidRPr="000F42BE" w:rsidRDefault="000F42BE" w:rsidP="000F42BE">
      <w:pPr>
        <w:jc w:val="both"/>
        <w:rPr>
          <w:rFonts w:ascii="Arial" w:hAnsi="Arial" w:cs="Arial"/>
        </w:rPr>
      </w:pPr>
      <w:r w:rsidRPr="000F42BE">
        <w:rPr>
          <w:rFonts w:ascii="Arial" w:hAnsi="Arial" w:cs="Arial"/>
        </w:rPr>
        <w:t xml:space="preserve">Lecturer: </w:t>
      </w:r>
      <w:r w:rsidR="00944C67">
        <w:rPr>
          <w:rFonts w:ascii="Arial" w:hAnsi="Arial" w:cs="Arial"/>
        </w:rPr>
        <w:t xml:space="preserve">Aishat </w:t>
      </w:r>
      <w:r w:rsidR="000C1555">
        <w:rPr>
          <w:rFonts w:ascii="Arial" w:hAnsi="Arial" w:cs="Arial"/>
        </w:rPr>
        <w:t xml:space="preserve">Bakre </w:t>
      </w:r>
    </w:p>
    <w:p w14:paraId="74092C7F" w14:textId="77777777" w:rsidR="000F42BE" w:rsidRPr="000F42BE" w:rsidRDefault="000F42BE" w:rsidP="000F42BE">
      <w:pPr>
        <w:jc w:val="both"/>
        <w:rPr>
          <w:rFonts w:ascii="Arial" w:hAnsi="Arial" w:cs="Arial"/>
        </w:rPr>
      </w:pPr>
    </w:p>
    <w:p w14:paraId="1EFD0C82" w14:textId="77777777" w:rsidR="000F42BE" w:rsidRPr="000F42BE" w:rsidRDefault="000F42BE" w:rsidP="000F42BE">
      <w:pPr>
        <w:jc w:val="both"/>
        <w:rPr>
          <w:rFonts w:ascii="Arial" w:hAnsi="Arial" w:cs="Arial"/>
        </w:rPr>
      </w:pPr>
    </w:p>
    <w:p w14:paraId="6CD5A12E" w14:textId="0C6C3428" w:rsidR="000F42BE" w:rsidRPr="000F42BE" w:rsidRDefault="000F42BE" w:rsidP="000F42BE">
      <w:pPr>
        <w:jc w:val="both"/>
        <w:rPr>
          <w:rFonts w:ascii="Arial" w:hAnsi="Arial" w:cs="Arial"/>
        </w:rPr>
      </w:pPr>
      <w:r w:rsidRPr="000F42BE">
        <w:rPr>
          <w:rFonts w:ascii="Arial" w:hAnsi="Arial" w:cs="Arial"/>
        </w:rPr>
        <w:tab/>
      </w:r>
      <w:r w:rsidRPr="000F42BE">
        <w:rPr>
          <w:rFonts w:ascii="Arial" w:hAnsi="Arial" w:cs="Arial"/>
        </w:rPr>
        <w:tab/>
      </w:r>
      <w:r w:rsidRPr="000F42BE">
        <w:rPr>
          <w:rFonts w:ascii="Arial" w:hAnsi="Arial" w:cs="Arial"/>
        </w:rPr>
        <w:tab/>
      </w:r>
      <w:r w:rsidRPr="000F42BE">
        <w:rPr>
          <w:rFonts w:ascii="Arial" w:hAnsi="Arial" w:cs="Arial"/>
        </w:rPr>
        <w:tab/>
        <w:t xml:space="preserve">Submitted on:    </w:t>
      </w:r>
      <w:r w:rsidR="00723682">
        <w:rPr>
          <w:rFonts w:ascii="Arial" w:hAnsi="Arial" w:cs="Arial"/>
        </w:rPr>
        <w:t>21/07/2026</w:t>
      </w:r>
    </w:p>
    <w:p w14:paraId="3680F4D2" w14:textId="77777777" w:rsidR="000F42BE" w:rsidRDefault="000F42BE">
      <w:pPr>
        <w:rPr>
          <w:rFonts w:ascii="Arial" w:hAnsi="Arial" w:cs="Arial"/>
        </w:rPr>
      </w:pPr>
    </w:p>
    <w:p w14:paraId="169645E0" w14:textId="77777777" w:rsidR="000F42BE" w:rsidRDefault="000F42BE">
      <w:pPr>
        <w:rPr>
          <w:rFonts w:ascii="Arial" w:hAnsi="Arial" w:cs="Arial"/>
        </w:rPr>
      </w:pPr>
    </w:p>
    <w:p w14:paraId="01631979" w14:textId="77777777" w:rsidR="000F42BE" w:rsidRDefault="000F42BE">
      <w:pPr>
        <w:rPr>
          <w:rFonts w:ascii="Arial" w:hAnsi="Arial" w:cs="Arial"/>
        </w:rPr>
      </w:pPr>
    </w:p>
    <w:p w14:paraId="7220DFC0" w14:textId="77777777" w:rsidR="000F42BE" w:rsidRDefault="000F42BE">
      <w:pPr>
        <w:rPr>
          <w:rFonts w:ascii="Arial" w:hAnsi="Arial" w:cs="Arial"/>
        </w:rPr>
      </w:pPr>
    </w:p>
    <w:p w14:paraId="24103625" w14:textId="77777777" w:rsidR="000F42BE" w:rsidRDefault="000F42BE">
      <w:pPr>
        <w:rPr>
          <w:rFonts w:ascii="Arial" w:hAnsi="Arial" w:cs="Arial"/>
        </w:rPr>
      </w:pPr>
    </w:p>
    <w:p w14:paraId="04830275" w14:textId="77777777" w:rsidR="000F42BE" w:rsidRDefault="000F42BE">
      <w:pPr>
        <w:rPr>
          <w:rFonts w:ascii="Arial" w:hAnsi="Arial" w:cs="Arial"/>
        </w:rPr>
      </w:pPr>
    </w:p>
    <w:p w14:paraId="324C5B1C" w14:textId="77777777" w:rsidR="000F42BE" w:rsidRDefault="000F42BE">
      <w:pPr>
        <w:rPr>
          <w:rFonts w:ascii="Arial" w:hAnsi="Arial" w:cs="Arial"/>
        </w:rPr>
      </w:pPr>
    </w:p>
    <w:p w14:paraId="3654DFDD" w14:textId="77777777" w:rsidR="000F42BE" w:rsidRDefault="000F42BE">
      <w:pPr>
        <w:rPr>
          <w:rFonts w:ascii="Arial" w:hAnsi="Arial" w:cs="Arial"/>
        </w:rPr>
      </w:pPr>
    </w:p>
    <w:p w14:paraId="7DAA4583" w14:textId="77777777" w:rsidR="000F42BE" w:rsidRDefault="000F42BE">
      <w:pPr>
        <w:rPr>
          <w:rFonts w:ascii="Arial" w:hAnsi="Arial" w:cs="Arial"/>
        </w:rPr>
      </w:pPr>
    </w:p>
    <w:p w14:paraId="2830EBA2" w14:textId="77777777" w:rsidR="000F42BE" w:rsidRDefault="000F42BE">
      <w:pPr>
        <w:rPr>
          <w:rFonts w:ascii="Arial" w:hAnsi="Arial" w:cs="Arial"/>
        </w:rPr>
      </w:pPr>
    </w:p>
    <w:p w14:paraId="7909B4F7" w14:textId="77777777" w:rsidR="000F42BE" w:rsidRDefault="000F42BE">
      <w:pPr>
        <w:rPr>
          <w:rFonts w:ascii="Arial" w:hAnsi="Arial" w:cs="Arial"/>
        </w:rPr>
      </w:pPr>
    </w:p>
    <w:p w14:paraId="64E8E93F" w14:textId="77777777" w:rsidR="000F42BE" w:rsidRDefault="000F42BE">
      <w:pPr>
        <w:rPr>
          <w:rFonts w:ascii="Arial" w:hAnsi="Arial" w:cs="Arial"/>
        </w:rPr>
      </w:pPr>
    </w:p>
    <w:p w14:paraId="480A59C4" w14:textId="77777777" w:rsidR="000F42BE" w:rsidRDefault="000F42BE">
      <w:pPr>
        <w:rPr>
          <w:rFonts w:ascii="Arial" w:hAnsi="Arial" w:cs="Arial"/>
        </w:rPr>
      </w:pPr>
    </w:p>
    <w:p w14:paraId="5A569AA8" w14:textId="77777777" w:rsidR="000F42BE" w:rsidRDefault="000F42BE">
      <w:pPr>
        <w:rPr>
          <w:rFonts w:ascii="Arial" w:hAnsi="Arial" w:cs="Arial"/>
        </w:rPr>
      </w:pPr>
    </w:p>
    <w:p w14:paraId="3B4020B7" w14:textId="5022990E" w:rsidR="004D2D40" w:rsidRPr="00BD0C58" w:rsidRDefault="003E6D76">
      <w:pPr>
        <w:rPr>
          <w:rFonts w:ascii="Arial" w:hAnsi="Arial" w:cs="Arial"/>
        </w:rPr>
      </w:pPr>
      <w:r w:rsidRPr="00BD0C58">
        <w:rPr>
          <w:rFonts w:ascii="Arial" w:hAnsi="Arial" w:cs="Arial"/>
        </w:rPr>
        <w:lastRenderedPageBreak/>
        <w:t xml:space="preserve">Depression </w:t>
      </w:r>
    </w:p>
    <w:p w14:paraId="61598725" w14:textId="5D9B2F68" w:rsidR="00A418DC" w:rsidRPr="00CF1303" w:rsidRDefault="00A418DC" w:rsidP="00CF1303">
      <w:pPr>
        <w:spacing w:before="100" w:beforeAutospacing="1" w:after="100" w:afterAutospacing="1" w:line="360" w:lineRule="auto"/>
        <w:rPr>
          <w:rFonts w:ascii="Arial" w:hAnsi="Arial" w:cs="Arial"/>
          <w:color w:val="000000"/>
          <w:lang w:eastAsia="zh-CN"/>
        </w:rPr>
      </w:pPr>
      <w:r w:rsidRPr="00CF1303">
        <w:rPr>
          <w:rFonts w:ascii="Arial" w:hAnsi="Arial" w:cs="Arial"/>
          <w:color w:val="000000"/>
          <w:lang w:eastAsia="zh-CN"/>
        </w:rPr>
        <w:t xml:space="preserve">A definition of </w:t>
      </w:r>
      <w:r w:rsidR="00CF1303">
        <w:rPr>
          <w:rFonts w:ascii="Arial" w:hAnsi="Arial" w:cs="Arial"/>
          <w:color w:val="000000"/>
          <w:lang w:eastAsia="zh-CN"/>
        </w:rPr>
        <w:t xml:space="preserve">depression </w:t>
      </w:r>
    </w:p>
    <w:p w14:paraId="62B0FC92" w14:textId="1D5BD3A7" w:rsidR="005F4956" w:rsidRPr="00BD0C58" w:rsidRDefault="000569A3" w:rsidP="0018708D">
      <w:pPr>
        <w:spacing w:before="100" w:beforeAutospacing="1" w:after="100" w:afterAutospacing="1" w:line="360" w:lineRule="auto"/>
        <w:rPr>
          <w:rFonts w:ascii="Arial" w:hAnsi="Arial" w:cs="Arial"/>
          <w:color w:val="000000"/>
          <w:lang w:eastAsia="zh-CN"/>
        </w:rPr>
      </w:pPr>
      <w:r w:rsidRPr="00BD0C58">
        <w:rPr>
          <w:rFonts w:ascii="Arial" w:hAnsi="Arial" w:cs="Arial"/>
          <w:color w:val="000000"/>
          <w:lang w:eastAsia="zh-CN"/>
        </w:rPr>
        <w:t xml:space="preserve">‘’ </w:t>
      </w:r>
      <w:r w:rsidRPr="00BD0C58">
        <w:rPr>
          <w:rFonts w:ascii="Arial" w:hAnsi="Arial" w:cs="Arial"/>
          <w:color w:val="000000"/>
          <w:lang w:eastAsia="zh-CN"/>
        </w:rPr>
        <w:t>Depressive disorder (also known as depression) is a common mental disorder. It involves a depressed mood or loss of pleasure or interest in activities for long periods of time.</w:t>
      </w:r>
      <w:r w:rsidRPr="00BD0C58">
        <w:rPr>
          <w:rFonts w:ascii="Arial" w:hAnsi="Arial" w:cs="Arial"/>
          <w:color w:val="000000"/>
          <w:lang w:eastAsia="zh-CN"/>
        </w:rPr>
        <w:t xml:space="preserve">’’ </w:t>
      </w:r>
      <w:r w:rsidR="007C0F1C">
        <w:rPr>
          <w:rFonts w:ascii="Arial" w:hAnsi="Arial" w:cs="Arial"/>
          <w:color w:val="000000"/>
          <w:lang w:eastAsia="zh-CN"/>
        </w:rPr>
        <w:t>Depressive disorder(depression</w:t>
      </w:r>
      <w:r w:rsidR="00CA7EAD">
        <w:rPr>
          <w:rFonts w:ascii="Arial" w:hAnsi="Arial" w:cs="Arial"/>
          <w:color w:val="000000"/>
          <w:lang w:eastAsia="zh-CN"/>
        </w:rPr>
        <w:t>) (</w:t>
      </w:r>
      <w:r w:rsidR="007C0F1C">
        <w:rPr>
          <w:rFonts w:ascii="Arial" w:hAnsi="Arial" w:cs="Arial"/>
          <w:color w:val="000000"/>
          <w:lang w:eastAsia="zh-CN"/>
        </w:rPr>
        <w:t>world health organisation</w:t>
      </w:r>
      <w:r w:rsidR="00CA7EAD">
        <w:rPr>
          <w:rFonts w:ascii="Arial" w:hAnsi="Arial" w:cs="Arial"/>
          <w:color w:val="000000"/>
          <w:lang w:eastAsia="zh-CN"/>
        </w:rPr>
        <w:t>, 2025).</w:t>
      </w:r>
    </w:p>
    <w:p w14:paraId="42A29033" w14:textId="77777777" w:rsidR="00A418DC" w:rsidRPr="00BD0C58" w:rsidRDefault="00A418DC" w:rsidP="00A418DC">
      <w:pPr>
        <w:pStyle w:val="ListParagraph"/>
        <w:numPr>
          <w:ilvl w:val="0"/>
          <w:numId w:val="1"/>
        </w:numPr>
        <w:spacing w:before="100" w:beforeAutospacing="1" w:after="100" w:afterAutospacing="1" w:line="360" w:lineRule="auto"/>
        <w:rPr>
          <w:rFonts w:ascii="Arial" w:hAnsi="Arial" w:cs="Arial"/>
          <w:color w:val="000000"/>
          <w:lang w:eastAsia="zh-CN"/>
        </w:rPr>
      </w:pPr>
      <w:r w:rsidRPr="00BD0C58">
        <w:rPr>
          <w:rFonts w:ascii="Arial" w:hAnsi="Arial" w:cs="Arial"/>
          <w:color w:val="000000"/>
          <w:lang w:eastAsia="zh-CN"/>
        </w:rPr>
        <w:t>Signs and symptoms</w:t>
      </w:r>
    </w:p>
    <w:p w14:paraId="2B6BBB0B" w14:textId="358EF58E" w:rsidR="008F4083" w:rsidRPr="00BD0C58" w:rsidRDefault="008F4083" w:rsidP="00C70D18">
      <w:pPr>
        <w:spacing w:before="100" w:beforeAutospacing="1" w:after="100" w:afterAutospacing="1" w:line="360" w:lineRule="auto"/>
        <w:rPr>
          <w:rFonts w:ascii="Arial" w:hAnsi="Arial" w:cs="Arial"/>
          <w:color w:val="000000"/>
          <w:lang w:eastAsia="zh-CN"/>
        </w:rPr>
      </w:pPr>
      <w:r w:rsidRPr="00BD0C58">
        <w:rPr>
          <w:rFonts w:ascii="Arial" w:hAnsi="Arial" w:cs="Arial"/>
          <w:color w:val="000000"/>
          <w:lang w:eastAsia="zh-CN"/>
        </w:rPr>
        <w:t xml:space="preserve">Poor concentration </w:t>
      </w:r>
    </w:p>
    <w:p w14:paraId="66D6CBD1" w14:textId="348E6EF0" w:rsidR="008F4083" w:rsidRPr="00BD0C58" w:rsidRDefault="008F4083" w:rsidP="00C70D18">
      <w:pPr>
        <w:spacing w:before="100" w:beforeAutospacing="1" w:after="100" w:afterAutospacing="1" w:line="360" w:lineRule="auto"/>
        <w:rPr>
          <w:rFonts w:ascii="Arial" w:hAnsi="Arial" w:cs="Arial"/>
          <w:color w:val="000000"/>
          <w:lang w:eastAsia="zh-CN"/>
        </w:rPr>
      </w:pPr>
      <w:r w:rsidRPr="00BD0C58">
        <w:rPr>
          <w:rFonts w:ascii="Arial" w:hAnsi="Arial" w:cs="Arial"/>
          <w:color w:val="000000"/>
          <w:lang w:eastAsia="zh-CN"/>
        </w:rPr>
        <w:t xml:space="preserve">Low </w:t>
      </w:r>
      <w:r w:rsidR="00CF1303" w:rsidRPr="00BD0C58">
        <w:rPr>
          <w:rFonts w:ascii="Arial" w:hAnsi="Arial" w:cs="Arial"/>
          <w:color w:val="000000"/>
          <w:lang w:eastAsia="zh-CN"/>
        </w:rPr>
        <w:t>self-worth</w:t>
      </w:r>
      <w:r w:rsidR="00E44467" w:rsidRPr="00BD0C58">
        <w:rPr>
          <w:rFonts w:ascii="Arial" w:hAnsi="Arial" w:cs="Arial"/>
          <w:color w:val="000000"/>
          <w:lang w:eastAsia="zh-CN"/>
        </w:rPr>
        <w:t xml:space="preserve"> </w:t>
      </w:r>
    </w:p>
    <w:p w14:paraId="5BBA1D89" w14:textId="6C99371E" w:rsidR="00E44467" w:rsidRPr="00BD0C58" w:rsidRDefault="00E44467" w:rsidP="00C70D18">
      <w:pPr>
        <w:spacing w:before="100" w:beforeAutospacing="1" w:after="100" w:afterAutospacing="1" w:line="360" w:lineRule="auto"/>
        <w:rPr>
          <w:rFonts w:ascii="Arial" w:hAnsi="Arial" w:cs="Arial"/>
          <w:color w:val="000000"/>
          <w:lang w:eastAsia="zh-CN"/>
        </w:rPr>
      </w:pPr>
      <w:r w:rsidRPr="00BD0C58">
        <w:rPr>
          <w:rFonts w:ascii="Arial" w:hAnsi="Arial" w:cs="Arial"/>
          <w:color w:val="000000"/>
          <w:lang w:eastAsia="zh-CN"/>
        </w:rPr>
        <w:t xml:space="preserve">Thoughts of suicide </w:t>
      </w:r>
    </w:p>
    <w:p w14:paraId="6F3C4218" w14:textId="4D9D1CFD" w:rsidR="00E44467" w:rsidRPr="00BD0C58" w:rsidRDefault="00E44467" w:rsidP="00C70D18">
      <w:pPr>
        <w:spacing w:before="100" w:beforeAutospacing="1" w:after="100" w:afterAutospacing="1" w:line="360" w:lineRule="auto"/>
        <w:rPr>
          <w:rFonts w:ascii="Arial" w:hAnsi="Arial" w:cs="Arial"/>
          <w:color w:val="000000"/>
          <w:lang w:eastAsia="zh-CN"/>
        </w:rPr>
      </w:pPr>
      <w:r w:rsidRPr="00BD0C58">
        <w:rPr>
          <w:rFonts w:ascii="Arial" w:hAnsi="Arial" w:cs="Arial"/>
          <w:color w:val="000000"/>
          <w:lang w:eastAsia="zh-CN"/>
        </w:rPr>
        <w:t xml:space="preserve">Changes in </w:t>
      </w:r>
      <w:r w:rsidR="00CF1303" w:rsidRPr="00BD0C58">
        <w:rPr>
          <w:rFonts w:ascii="Arial" w:hAnsi="Arial" w:cs="Arial"/>
          <w:color w:val="000000"/>
          <w:lang w:eastAsia="zh-CN"/>
        </w:rPr>
        <w:t>appetite</w:t>
      </w:r>
      <w:r w:rsidRPr="00BD0C58">
        <w:rPr>
          <w:rFonts w:ascii="Arial" w:hAnsi="Arial" w:cs="Arial"/>
          <w:color w:val="000000"/>
          <w:lang w:eastAsia="zh-CN"/>
        </w:rPr>
        <w:t xml:space="preserve"> </w:t>
      </w:r>
    </w:p>
    <w:p w14:paraId="429952AE" w14:textId="2F06FDAB" w:rsidR="00E44467" w:rsidRPr="00BD0C58" w:rsidRDefault="00CF1303" w:rsidP="00C70D18">
      <w:pPr>
        <w:spacing w:before="100" w:beforeAutospacing="1" w:after="100" w:afterAutospacing="1" w:line="360" w:lineRule="auto"/>
        <w:rPr>
          <w:rFonts w:ascii="Arial" w:hAnsi="Arial" w:cs="Arial"/>
          <w:color w:val="000000"/>
          <w:lang w:eastAsia="zh-CN"/>
        </w:rPr>
      </w:pPr>
      <w:r w:rsidRPr="00BD0C58">
        <w:rPr>
          <w:rFonts w:ascii="Arial" w:hAnsi="Arial" w:cs="Arial"/>
          <w:color w:val="000000"/>
          <w:lang w:eastAsia="zh-CN"/>
        </w:rPr>
        <w:t>Tiredness</w:t>
      </w:r>
      <w:r w:rsidR="00E44467" w:rsidRPr="00BD0C58">
        <w:rPr>
          <w:rFonts w:ascii="Arial" w:hAnsi="Arial" w:cs="Arial"/>
          <w:color w:val="000000"/>
          <w:lang w:eastAsia="zh-CN"/>
        </w:rPr>
        <w:t xml:space="preserve"> </w:t>
      </w:r>
    </w:p>
    <w:p w14:paraId="1D4986C2" w14:textId="69463DA1" w:rsidR="00E44467" w:rsidRPr="00BD0C58" w:rsidRDefault="00E44467" w:rsidP="00C70D18">
      <w:pPr>
        <w:spacing w:before="100" w:beforeAutospacing="1" w:after="100" w:afterAutospacing="1" w:line="360" w:lineRule="auto"/>
        <w:rPr>
          <w:rFonts w:ascii="Arial" w:hAnsi="Arial" w:cs="Arial"/>
          <w:color w:val="000000"/>
          <w:lang w:eastAsia="zh-CN"/>
        </w:rPr>
      </w:pPr>
      <w:r w:rsidRPr="00BD0C58">
        <w:rPr>
          <w:rFonts w:ascii="Arial" w:hAnsi="Arial" w:cs="Arial"/>
          <w:color w:val="000000"/>
          <w:lang w:eastAsia="zh-CN"/>
        </w:rPr>
        <w:t xml:space="preserve">Low energy </w:t>
      </w:r>
    </w:p>
    <w:p w14:paraId="6406A7E6" w14:textId="4ED0B316" w:rsidR="00505915" w:rsidRPr="00BD0C58" w:rsidRDefault="00505915" w:rsidP="00C70D18">
      <w:pPr>
        <w:spacing w:before="100" w:beforeAutospacing="1" w:after="100" w:afterAutospacing="1" w:line="360" w:lineRule="auto"/>
        <w:rPr>
          <w:rFonts w:ascii="Arial" w:hAnsi="Arial" w:cs="Arial"/>
          <w:color w:val="000000"/>
          <w:lang w:eastAsia="zh-CN"/>
        </w:rPr>
      </w:pPr>
      <w:r w:rsidRPr="00BD0C58">
        <w:rPr>
          <w:rFonts w:ascii="Arial" w:hAnsi="Arial" w:cs="Arial"/>
          <w:color w:val="000000"/>
          <w:lang w:eastAsia="zh-CN"/>
        </w:rPr>
        <w:t xml:space="preserve">Little or to much sleep </w:t>
      </w:r>
    </w:p>
    <w:p w14:paraId="7182D4BC" w14:textId="77777777" w:rsidR="00A418DC" w:rsidRPr="00BD0C58" w:rsidRDefault="00A418DC" w:rsidP="00A418DC">
      <w:pPr>
        <w:pStyle w:val="ListParagraph"/>
        <w:numPr>
          <w:ilvl w:val="0"/>
          <w:numId w:val="1"/>
        </w:numPr>
        <w:spacing w:before="100" w:beforeAutospacing="1" w:after="100" w:afterAutospacing="1" w:line="360" w:lineRule="auto"/>
        <w:rPr>
          <w:rFonts w:ascii="Arial" w:hAnsi="Arial" w:cs="Arial"/>
          <w:color w:val="000000"/>
          <w:lang w:eastAsia="zh-CN"/>
        </w:rPr>
      </w:pPr>
      <w:r w:rsidRPr="00BD0C58">
        <w:rPr>
          <w:rFonts w:ascii="Arial" w:hAnsi="Arial" w:cs="Arial"/>
          <w:color w:val="000000"/>
          <w:lang w:eastAsia="zh-CN"/>
        </w:rPr>
        <w:t>Levels of the incidence that demonstrate the severity of the health issue (Both worldwide and UK statistics)</w:t>
      </w:r>
    </w:p>
    <w:p w14:paraId="0FB31C16" w14:textId="54F96F16" w:rsidR="0033757B" w:rsidRPr="00BD0C58" w:rsidRDefault="00C70D18" w:rsidP="0033757B">
      <w:pPr>
        <w:spacing w:before="100" w:beforeAutospacing="1" w:after="100" w:afterAutospacing="1" w:line="360" w:lineRule="auto"/>
        <w:rPr>
          <w:rFonts w:ascii="Arial" w:hAnsi="Arial" w:cs="Arial"/>
          <w:color w:val="000000"/>
          <w:lang w:eastAsia="zh-CN"/>
        </w:rPr>
      </w:pPr>
      <w:r w:rsidRPr="00BD0C58">
        <w:rPr>
          <w:rFonts w:ascii="Arial" w:hAnsi="Arial" w:cs="Arial"/>
          <w:color w:val="000000"/>
          <w:lang w:eastAsia="zh-CN"/>
        </w:rPr>
        <w:t>‘’</w:t>
      </w:r>
      <w:r w:rsidR="0033757B" w:rsidRPr="00BD0C58">
        <w:rPr>
          <w:rFonts w:ascii="Arial" w:hAnsi="Arial" w:cs="Arial"/>
          <w:color w:val="000000"/>
          <w:lang w:eastAsia="zh-CN"/>
        </w:rPr>
        <w:t>An estimated 4% of the population experience depression, including 5.7% of adults (4.6% among men and 6.9% among women), and 5.9% of adults aged 70 years and older. Approximately 332 million people in the world have depression</w:t>
      </w:r>
      <w:r w:rsidRPr="00BD0C58">
        <w:rPr>
          <w:rFonts w:ascii="Arial" w:hAnsi="Arial" w:cs="Arial"/>
          <w:color w:val="000000"/>
          <w:lang w:eastAsia="zh-CN"/>
        </w:rPr>
        <w:t xml:space="preserve">’’ </w:t>
      </w:r>
      <w:r w:rsidR="005216B9" w:rsidRPr="005216B9">
        <w:rPr>
          <w:rFonts w:ascii="Arial" w:hAnsi="Arial" w:cs="Arial"/>
          <w:color w:val="000000"/>
          <w:lang w:eastAsia="zh-CN"/>
        </w:rPr>
        <w:t>Depressive disorder(depression) (world health organisation, 2025).</w:t>
      </w:r>
    </w:p>
    <w:p w14:paraId="39BDC411" w14:textId="43C8930A" w:rsidR="00BE3E4E" w:rsidRPr="00BD0C58" w:rsidRDefault="00DA72C5" w:rsidP="00BE3E4E">
      <w:pPr>
        <w:spacing w:before="100" w:beforeAutospacing="1" w:after="100" w:afterAutospacing="1" w:line="360" w:lineRule="auto"/>
        <w:rPr>
          <w:rFonts w:ascii="Arial" w:hAnsi="Arial" w:cs="Arial"/>
          <w:color w:val="000000"/>
          <w:lang w:eastAsia="zh-CN"/>
        </w:rPr>
      </w:pPr>
      <w:r w:rsidRPr="00BD0C58">
        <w:rPr>
          <w:rFonts w:ascii="Arial" w:hAnsi="Arial" w:cs="Arial"/>
          <w:color w:val="000000"/>
          <w:lang w:eastAsia="zh-CN"/>
        </w:rPr>
        <w:t>‘’</w:t>
      </w:r>
      <w:r w:rsidR="00BE3E4E" w:rsidRPr="00BD0C58">
        <w:rPr>
          <w:rFonts w:ascii="Arial" w:hAnsi="Arial" w:cs="Arial"/>
          <w:color w:val="000000"/>
          <w:lang w:eastAsia="zh-CN"/>
        </w:rPr>
        <w:t xml:space="preserve">In any given week, 1 in 6 adults in the UK experiences a common mental health problem, such as depression or anxiety. </w:t>
      </w:r>
    </w:p>
    <w:p w14:paraId="40178782" w14:textId="01655118" w:rsidR="00BE3E4E" w:rsidRPr="00BD0C58" w:rsidRDefault="00BE3E4E" w:rsidP="00BE3E4E">
      <w:pPr>
        <w:spacing w:before="100" w:beforeAutospacing="1" w:after="100" w:afterAutospacing="1" w:line="360" w:lineRule="auto"/>
        <w:rPr>
          <w:rFonts w:ascii="Arial" w:hAnsi="Arial" w:cs="Arial"/>
          <w:color w:val="000000"/>
          <w:lang w:eastAsia="zh-CN"/>
        </w:rPr>
      </w:pPr>
      <w:r w:rsidRPr="00BD0C58">
        <w:rPr>
          <w:rFonts w:ascii="Arial" w:hAnsi="Arial" w:cs="Arial"/>
          <w:color w:val="000000"/>
          <w:lang w:eastAsia="zh-CN"/>
        </w:rPr>
        <w:t xml:space="preserve">Women are more likely (19%) than men (14%) to report experiencing some form of depression in Great Britain. </w:t>
      </w:r>
    </w:p>
    <w:p w14:paraId="61B65D11" w14:textId="2B200A07" w:rsidR="00BE3E4E" w:rsidRPr="00BD0C58" w:rsidRDefault="00BE3E4E" w:rsidP="00BE3E4E">
      <w:pPr>
        <w:spacing w:before="100" w:beforeAutospacing="1" w:after="100" w:afterAutospacing="1" w:line="360" w:lineRule="auto"/>
        <w:rPr>
          <w:rFonts w:ascii="Arial" w:hAnsi="Arial" w:cs="Arial"/>
          <w:color w:val="000000"/>
          <w:lang w:eastAsia="zh-CN"/>
        </w:rPr>
      </w:pPr>
      <w:r w:rsidRPr="00BD0C58">
        <w:rPr>
          <w:rFonts w:ascii="Arial" w:hAnsi="Arial" w:cs="Arial"/>
          <w:color w:val="000000"/>
          <w:lang w:eastAsia="zh-CN"/>
        </w:rPr>
        <w:t xml:space="preserve">Adults aged 16 to 29 years are most likely to experience some form of depression (28%) in Great Britain. </w:t>
      </w:r>
    </w:p>
    <w:p w14:paraId="432812D4" w14:textId="72E70415" w:rsidR="00A418DC" w:rsidRPr="00BD0C58" w:rsidRDefault="00BE3E4E" w:rsidP="00FC0431">
      <w:pPr>
        <w:spacing w:before="100" w:beforeAutospacing="1" w:after="100" w:afterAutospacing="1" w:line="360" w:lineRule="auto"/>
        <w:rPr>
          <w:rFonts w:ascii="Arial" w:hAnsi="Arial" w:cs="Arial"/>
          <w:color w:val="000000"/>
          <w:lang w:eastAsia="zh-CN"/>
        </w:rPr>
      </w:pPr>
      <w:r w:rsidRPr="00BD0C58">
        <w:rPr>
          <w:rFonts w:ascii="Arial" w:hAnsi="Arial" w:cs="Arial"/>
          <w:color w:val="000000"/>
          <w:lang w:eastAsia="zh-CN"/>
        </w:rPr>
        <w:lastRenderedPageBreak/>
        <w:t>Disabled adults are five times (35%) more likely than non-disabled adults (7%) to experience some form of depression in Great Britain.</w:t>
      </w:r>
      <w:r w:rsidR="00DA72C5" w:rsidRPr="00BD0C58">
        <w:rPr>
          <w:rFonts w:ascii="Arial" w:hAnsi="Arial" w:cs="Arial"/>
          <w:color w:val="000000"/>
          <w:lang w:eastAsia="zh-CN"/>
        </w:rPr>
        <w:t>’’</w:t>
      </w:r>
      <w:r w:rsidR="00753C68" w:rsidRPr="00BD0C58">
        <w:rPr>
          <w:rFonts w:ascii="Arial" w:hAnsi="Arial" w:cs="Arial"/>
        </w:rPr>
        <w:t xml:space="preserve"> </w:t>
      </w:r>
      <w:r w:rsidR="00785B0C">
        <w:rPr>
          <w:rFonts w:ascii="Arial" w:hAnsi="Arial" w:cs="Arial"/>
          <w:color w:val="000000"/>
          <w:lang w:eastAsia="zh-CN"/>
        </w:rPr>
        <w:t xml:space="preserve">Depression statistics(priory,2026). </w:t>
      </w:r>
    </w:p>
    <w:p w14:paraId="73672375" w14:textId="259D95C0" w:rsidR="00A418DC" w:rsidRPr="00FC0431" w:rsidRDefault="00A418DC" w:rsidP="00FC0431">
      <w:pPr>
        <w:pStyle w:val="ListParagraph"/>
        <w:numPr>
          <w:ilvl w:val="0"/>
          <w:numId w:val="2"/>
        </w:numPr>
        <w:spacing w:before="100" w:beforeAutospacing="1" w:after="100" w:afterAutospacing="1" w:line="360" w:lineRule="auto"/>
        <w:rPr>
          <w:rFonts w:ascii="Arial" w:hAnsi="Arial" w:cs="Arial"/>
          <w:color w:val="000000"/>
          <w:lang w:eastAsia="zh-CN"/>
        </w:rPr>
      </w:pPr>
      <w:r w:rsidRPr="00BD0C58">
        <w:rPr>
          <w:rFonts w:ascii="Arial" w:hAnsi="Arial" w:cs="Arial"/>
          <w:color w:val="000000"/>
          <w:lang w:eastAsia="zh-CN"/>
        </w:rPr>
        <w:t xml:space="preserve">What are the different approaches used to measure and monitor </w:t>
      </w:r>
      <w:r w:rsidR="00FC0431">
        <w:rPr>
          <w:rFonts w:ascii="Arial" w:hAnsi="Arial" w:cs="Arial"/>
          <w:color w:val="000000"/>
          <w:lang w:eastAsia="zh-CN"/>
        </w:rPr>
        <w:t>depression</w:t>
      </w:r>
      <w:r w:rsidRPr="00FC0431">
        <w:rPr>
          <w:rFonts w:ascii="Arial" w:hAnsi="Arial" w:cs="Arial"/>
          <w:color w:val="000000"/>
          <w:lang w:eastAsia="zh-CN"/>
        </w:rPr>
        <w:t>?</w:t>
      </w:r>
    </w:p>
    <w:p w14:paraId="31079128" w14:textId="099F61F8" w:rsidR="00512761" w:rsidRPr="00BD0C58" w:rsidRDefault="00B86312" w:rsidP="00B615C7">
      <w:pPr>
        <w:spacing w:before="100" w:beforeAutospacing="1" w:after="100" w:afterAutospacing="1" w:line="360" w:lineRule="auto"/>
        <w:rPr>
          <w:rFonts w:ascii="Arial" w:hAnsi="Arial" w:cs="Arial"/>
          <w:color w:val="000000"/>
          <w:lang w:eastAsia="zh-CN"/>
        </w:rPr>
      </w:pPr>
      <w:r w:rsidRPr="00BD0C58">
        <w:rPr>
          <w:rFonts w:ascii="Arial" w:hAnsi="Arial" w:cs="Arial"/>
          <w:color w:val="000000"/>
          <w:lang w:eastAsia="zh-CN"/>
        </w:rPr>
        <w:t xml:space="preserve">Two main methods to </w:t>
      </w:r>
      <w:r w:rsidR="00512761" w:rsidRPr="00BD0C58">
        <w:rPr>
          <w:rFonts w:ascii="Arial" w:hAnsi="Arial" w:cs="Arial"/>
          <w:color w:val="000000"/>
          <w:lang w:eastAsia="zh-CN"/>
        </w:rPr>
        <w:t>measure</w:t>
      </w:r>
      <w:r w:rsidRPr="00BD0C58">
        <w:rPr>
          <w:rFonts w:ascii="Arial" w:hAnsi="Arial" w:cs="Arial"/>
          <w:color w:val="000000"/>
          <w:lang w:eastAsia="zh-CN"/>
        </w:rPr>
        <w:t xml:space="preserve"> depression. A standardised </w:t>
      </w:r>
      <w:r w:rsidR="00512761" w:rsidRPr="00BD0C58">
        <w:rPr>
          <w:rFonts w:ascii="Arial" w:hAnsi="Arial" w:cs="Arial"/>
          <w:color w:val="000000"/>
          <w:lang w:eastAsia="zh-CN"/>
        </w:rPr>
        <w:t>diagnostic</w:t>
      </w:r>
      <w:r w:rsidRPr="00BD0C58">
        <w:rPr>
          <w:rFonts w:ascii="Arial" w:hAnsi="Arial" w:cs="Arial"/>
          <w:color w:val="000000"/>
          <w:lang w:eastAsia="zh-CN"/>
        </w:rPr>
        <w:t xml:space="preserve"> interview </w:t>
      </w:r>
      <w:r w:rsidR="00DB36ED" w:rsidRPr="00BD0C58">
        <w:rPr>
          <w:rFonts w:ascii="Arial" w:hAnsi="Arial" w:cs="Arial"/>
          <w:color w:val="000000"/>
          <w:lang w:eastAsia="zh-CN"/>
        </w:rPr>
        <w:t xml:space="preserve">which is the most common way to make a diagnosis. Second method is using depressive symptoms scale </w:t>
      </w:r>
      <w:r w:rsidR="0084746E" w:rsidRPr="00BD0C58">
        <w:rPr>
          <w:rFonts w:ascii="Arial" w:hAnsi="Arial" w:cs="Arial"/>
          <w:color w:val="000000"/>
          <w:lang w:eastAsia="zh-CN"/>
        </w:rPr>
        <w:t>which is often used to assess the severity of symptoms</w:t>
      </w:r>
      <w:r w:rsidR="006029FF" w:rsidRPr="00BD0C58">
        <w:rPr>
          <w:rFonts w:ascii="Arial" w:hAnsi="Arial" w:cs="Arial"/>
          <w:color w:val="000000"/>
          <w:lang w:eastAsia="zh-CN"/>
        </w:rPr>
        <w:t xml:space="preserve">, this does not provide a </w:t>
      </w:r>
      <w:r w:rsidR="00512761" w:rsidRPr="00BD0C58">
        <w:rPr>
          <w:rFonts w:ascii="Arial" w:hAnsi="Arial" w:cs="Arial"/>
          <w:color w:val="000000"/>
          <w:lang w:eastAsia="zh-CN"/>
        </w:rPr>
        <w:t>clinical</w:t>
      </w:r>
      <w:r w:rsidR="006029FF" w:rsidRPr="00BD0C58">
        <w:rPr>
          <w:rFonts w:ascii="Arial" w:hAnsi="Arial" w:cs="Arial"/>
          <w:color w:val="000000"/>
          <w:lang w:eastAsia="zh-CN"/>
        </w:rPr>
        <w:t xml:space="preserve"> diagnosis</w:t>
      </w:r>
      <w:r w:rsidR="005C2BEE" w:rsidRPr="00BD0C58">
        <w:rPr>
          <w:rFonts w:ascii="Arial" w:hAnsi="Arial" w:cs="Arial"/>
          <w:color w:val="000000"/>
          <w:lang w:eastAsia="zh-CN"/>
        </w:rPr>
        <w:t xml:space="preserve">. </w:t>
      </w:r>
      <w:r w:rsidR="002E6E14" w:rsidRPr="00BD0C58">
        <w:rPr>
          <w:rFonts w:ascii="Arial" w:hAnsi="Arial" w:cs="Arial"/>
          <w:color w:val="000000"/>
          <w:lang w:eastAsia="zh-CN"/>
        </w:rPr>
        <w:t>A clinical interview is needed to provide a co</w:t>
      </w:r>
      <w:r w:rsidR="007F0E37" w:rsidRPr="00BD0C58">
        <w:rPr>
          <w:rFonts w:ascii="Arial" w:hAnsi="Arial" w:cs="Arial"/>
          <w:color w:val="000000"/>
          <w:lang w:eastAsia="zh-CN"/>
        </w:rPr>
        <w:t>nfirmation of the disorder. ‘’</w:t>
      </w:r>
      <w:r w:rsidR="007F0E37" w:rsidRPr="00BD0C58">
        <w:rPr>
          <w:rFonts w:ascii="Arial" w:hAnsi="Arial" w:cs="Arial"/>
          <w:color w:val="000000"/>
          <w:lang w:eastAsia="zh-CN"/>
        </w:rPr>
        <w:t>However, recent evidence has shown that when compared to standardised diagnostic interviews, some depressive symptoms scales are reliable and valid instruments to identify depression</w:t>
      </w:r>
      <w:r w:rsidR="00512761" w:rsidRPr="00BD0C58">
        <w:rPr>
          <w:rFonts w:ascii="Arial" w:hAnsi="Arial" w:cs="Arial"/>
          <w:color w:val="000000"/>
          <w:lang w:eastAsia="zh-CN"/>
        </w:rPr>
        <w:t xml:space="preserve">’’ </w:t>
      </w:r>
      <w:r w:rsidR="00AB7636" w:rsidRPr="00AB7636">
        <w:rPr>
          <w:rFonts w:ascii="Arial" w:hAnsi="Arial" w:cs="Arial"/>
          <w:color w:val="000000"/>
          <w:lang w:eastAsia="zh-CN"/>
        </w:rPr>
        <w:t>How to Measure Depression in Low-resource Settings (2026</w:t>
      </w:r>
      <w:r w:rsidR="00B33F5D">
        <w:rPr>
          <w:rFonts w:ascii="Arial" w:hAnsi="Arial" w:cs="Arial"/>
          <w:color w:val="000000"/>
          <w:lang w:eastAsia="zh-CN"/>
        </w:rPr>
        <w:t>)</w:t>
      </w:r>
    </w:p>
    <w:p w14:paraId="62E194B6" w14:textId="3B135A4A" w:rsidR="00436AC8" w:rsidRPr="00BD0C58" w:rsidRDefault="00860758" w:rsidP="00B615C7">
      <w:pPr>
        <w:spacing w:before="100" w:beforeAutospacing="1" w:after="100" w:afterAutospacing="1" w:line="360" w:lineRule="auto"/>
        <w:rPr>
          <w:rFonts w:ascii="Arial" w:hAnsi="Arial" w:cs="Arial"/>
          <w:color w:val="000000"/>
          <w:lang w:eastAsia="zh-CN"/>
        </w:rPr>
      </w:pPr>
      <w:r w:rsidRPr="00BD0C58">
        <w:rPr>
          <w:rFonts w:ascii="Arial" w:hAnsi="Arial" w:cs="Arial"/>
          <w:color w:val="000000"/>
          <w:lang w:eastAsia="zh-CN"/>
        </w:rPr>
        <w:t xml:space="preserve">Standardised </w:t>
      </w:r>
      <w:r w:rsidR="00C613BD" w:rsidRPr="00BD0C58">
        <w:rPr>
          <w:rFonts w:ascii="Arial" w:hAnsi="Arial" w:cs="Arial"/>
          <w:color w:val="000000"/>
          <w:lang w:eastAsia="zh-CN"/>
        </w:rPr>
        <w:t xml:space="preserve">they can either be </w:t>
      </w:r>
      <w:r w:rsidR="002B5729" w:rsidRPr="00BD0C58">
        <w:rPr>
          <w:rFonts w:ascii="Arial" w:hAnsi="Arial" w:cs="Arial"/>
          <w:color w:val="000000"/>
          <w:lang w:eastAsia="zh-CN"/>
        </w:rPr>
        <w:t xml:space="preserve">structured or semi structured, which means it also includes some </w:t>
      </w:r>
      <w:r w:rsidR="00F65FE0" w:rsidRPr="00BD0C58">
        <w:rPr>
          <w:rFonts w:ascii="Arial" w:hAnsi="Arial" w:cs="Arial"/>
          <w:color w:val="000000"/>
          <w:lang w:eastAsia="zh-CN"/>
        </w:rPr>
        <w:t xml:space="preserve">probing questions and rely on the </w:t>
      </w:r>
      <w:r w:rsidR="00D76BD9" w:rsidRPr="00BD0C58">
        <w:rPr>
          <w:rFonts w:ascii="Arial" w:hAnsi="Arial" w:cs="Arial"/>
          <w:color w:val="000000"/>
          <w:lang w:eastAsia="zh-CN"/>
        </w:rPr>
        <w:t>clinical</w:t>
      </w:r>
      <w:r w:rsidR="00F65FE0" w:rsidRPr="00BD0C58">
        <w:rPr>
          <w:rFonts w:ascii="Arial" w:hAnsi="Arial" w:cs="Arial"/>
          <w:color w:val="000000"/>
          <w:lang w:eastAsia="zh-CN"/>
        </w:rPr>
        <w:t xml:space="preserve"> judgement to allow a </w:t>
      </w:r>
      <w:r w:rsidR="006F0F89" w:rsidRPr="00BD0C58">
        <w:rPr>
          <w:rFonts w:ascii="Arial" w:hAnsi="Arial" w:cs="Arial"/>
          <w:color w:val="000000"/>
          <w:lang w:eastAsia="zh-CN"/>
        </w:rPr>
        <w:t xml:space="preserve">diagnosis to be made. They can take </w:t>
      </w:r>
      <w:r w:rsidR="00743B8A" w:rsidRPr="00BD0C58">
        <w:rPr>
          <w:rFonts w:ascii="Arial" w:hAnsi="Arial" w:cs="Arial"/>
          <w:color w:val="000000"/>
          <w:lang w:eastAsia="zh-CN"/>
        </w:rPr>
        <w:t xml:space="preserve">between </w:t>
      </w:r>
      <w:r w:rsidR="00D76BD9" w:rsidRPr="00BD0C58">
        <w:rPr>
          <w:rFonts w:ascii="Arial" w:hAnsi="Arial" w:cs="Arial"/>
          <w:color w:val="000000"/>
          <w:lang w:eastAsia="zh-CN"/>
        </w:rPr>
        <w:t>forty-five</w:t>
      </w:r>
      <w:r w:rsidR="00743B8A" w:rsidRPr="00BD0C58">
        <w:rPr>
          <w:rFonts w:ascii="Arial" w:hAnsi="Arial" w:cs="Arial"/>
          <w:color w:val="000000"/>
          <w:lang w:eastAsia="zh-CN"/>
        </w:rPr>
        <w:t xml:space="preserve"> minutes to two hours to complete and they require extensive training to be </w:t>
      </w:r>
      <w:r w:rsidR="00D76BD9" w:rsidRPr="00BD0C58">
        <w:rPr>
          <w:rFonts w:ascii="Arial" w:hAnsi="Arial" w:cs="Arial"/>
          <w:color w:val="000000"/>
          <w:lang w:eastAsia="zh-CN"/>
        </w:rPr>
        <w:t>completed.</w:t>
      </w:r>
    </w:p>
    <w:p w14:paraId="5C61AFE2" w14:textId="635274D5" w:rsidR="00B55B66" w:rsidRPr="00BD0C58" w:rsidRDefault="00B55B66" w:rsidP="00B615C7">
      <w:pPr>
        <w:spacing w:before="100" w:beforeAutospacing="1" w:after="100" w:afterAutospacing="1" w:line="360" w:lineRule="auto"/>
        <w:rPr>
          <w:rFonts w:ascii="Arial" w:hAnsi="Arial" w:cs="Arial"/>
          <w:color w:val="000000"/>
          <w:lang w:eastAsia="zh-CN"/>
        </w:rPr>
      </w:pPr>
      <w:r w:rsidRPr="00BD0C58">
        <w:rPr>
          <w:rFonts w:ascii="Arial" w:hAnsi="Arial" w:cs="Arial"/>
          <w:color w:val="000000"/>
          <w:lang w:eastAsia="zh-CN"/>
        </w:rPr>
        <w:t xml:space="preserve">Depressive </w:t>
      </w:r>
      <w:r w:rsidR="001C42C5" w:rsidRPr="00BD0C58">
        <w:rPr>
          <w:rFonts w:ascii="Arial" w:hAnsi="Arial" w:cs="Arial"/>
          <w:color w:val="000000"/>
          <w:lang w:eastAsia="zh-CN"/>
        </w:rPr>
        <w:t xml:space="preserve">symptoms scales this focuses on asking </w:t>
      </w:r>
      <w:r w:rsidR="0060297A" w:rsidRPr="00BD0C58">
        <w:rPr>
          <w:rFonts w:ascii="Arial" w:hAnsi="Arial" w:cs="Arial"/>
          <w:color w:val="000000"/>
          <w:lang w:eastAsia="zh-CN"/>
        </w:rPr>
        <w:t xml:space="preserve">about the </w:t>
      </w:r>
      <w:r w:rsidR="00C9652A" w:rsidRPr="00BD0C58">
        <w:rPr>
          <w:rFonts w:ascii="Arial" w:hAnsi="Arial" w:cs="Arial"/>
          <w:color w:val="000000"/>
          <w:lang w:eastAsia="zh-CN"/>
        </w:rPr>
        <w:t>t</w:t>
      </w:r>
      <w:r w:rsidR="009A300F" w:rsidRPr="00BD0C58">
        <w:rPr>
          <w:rFonts w:ascii="Arial" w:hAnsi="Arial" w:cs="Arial"/>
          <w:color w:val="000000"/>
          <w:lang w:eastAsia="zh-CN"/>
        </w:rPr>
        <w:t>ype and severity of sym</w:t>
      </w:r>
      <w:r w:rsidR="00C92E65" w:rsidRPr="00BD0C58">
        <w:rPr>
          <w:rFonts w:ascii="Arial" w:hAnsi="Arial" w:cs="Arial"/>
          <w:color w:val="000000"/>
          <w:lang w:eastAsia="zh-CN"/>
        </w:rPr>
        <w:t xml:space="preserve">ptoms using numbers to scale. </w:t>
      </w:r>
      <w:r w:rsidR="00EB5CFD" w:rsidRPr="00BD0C58">
        <w:rPr>
          <w:rFonts w:ascii="Arial" w:hAnsi="Arial" w:cs="Arial"/>
          <w:color w:val="000000"/>
          <w:lang w:eastAsia="zh-CN"/>
        </w:rPr>
        <w:t>These</w:t>
      </w:r>
      <w:r w:rsidR="00C92E65" w:rsidRPr="00BD0C58">
        <w:rPr>
          <w:rFonts w:ascii="Arial" w:hAnsi="Arial" w:cs="Arial"/>
          <w:color w:val="000000"/>
          <w:lang w:eastAsia="zh-CN"/>
        </w:rPr>
        <w:t xml:space="preserve"> are completed </w:t>
      </w:r>
      <w:r w:rsidR="00EB5CFD" w:rsidRPr="00BD0C58">
        <w:rPr>
          <w:rFonts w:ascii="Arial" w:hAnsi="Arial" w:cs="Arial"/>
          <w:color w:val="000000"/>
          <w:lang w:eastAsia="zh-CN"/>
        </w:rPr>
        <w:t xml:space="preserve">as a self-assessment </w:t>
      </w:r>
      <w:r w:rsidR="002041FB" w:rsidRPr="00BD0C58">
        <w:rPr>
          <w:rFonts w:ascii="Arial" w:hAnsi="Arial" w:cs="Arial"/>
          <w:color w:val="000000"/>
          <w:lang w:eastAsia="zh-CN"/>
        </w:rPr>
        <w:t xml:space="preserve">and are often seen as </w:t>
      </w:r>
      <w:r w:rsidR="007B0CFF" w:rsidRPr="00BD0C58">
        <w:rPr>
          <w:rFonts w:ascii="Arial" w:hAnsi="Arial" w:cs="Arial"/>
          <w:color w:val="000000"/>
          <w:lang w:eastAsia="zh-CN"/>
        </w:rPr>
        <w:t xml:space="preserve">quicker to complete. </w:t>
      </w:r>
      <w:r w:rsidR="00F6624F" w:rsidRPr="00BD0C58">
        <w:rPr>
          <w:rFonts w:ascii="Arial" w:hAnsi="Arial" w:cs="Arial"/>
          <w:color w:val="000000"/>
          <w:lang w:eastAsia="zh-CN"/>
        </w:rPr>
        <w:t xml:space="preserve">There are different scales to complete </w:t>
      </w:r>
      <w:r w:rsidR="00151D2E" w:rsidRPr="00BD0C58">
        <w:rPr>
          <w:rFonts w:ascii="Arial" w:hAnsi="Arial" w:cs="Arial"/>
          <w:color w:val="000000"/>
          <w:lang w:eastAsia="zh-CN"/>
        </w:rPr>
        <w:t xml:space="preserve">such as scales for the monitor progress during treatment </w:t>
      </w:r>
      <w:r w:rsidR="004616C4" w:rsidRPr="00BD0C58">
        <w:rPr>
          <w:rFonts w:ascii="Arial" w:hAnsi="Arial" w:cs="Arial"/>
          <w:color w:val="000000"/>
          <w:lang w:eastAsia="zh-CN"/>
        </w:rPr>
        <w:t>or the assessment of symptoms</w:t>
      </w:r>
      <w:r w:rsidR="00E24067" w:rsidRPr="00BD0C58">
        <w:rPr>
          <w:rFonts w:ascii="Arial" w:hAnsi="Arial" w:cs="Arial"/>
          <w:color w:val="000000"/>
          <w:lang w:eastAsia="zh-CN"/>
        </w:rPr>
        <w:t>.</w:t>
      </w:r>
    </w:p>
    <w:p w14:paraId="2ADF7671" w14:textId="77777777" w:rsidR="0039454E" w:rsidRPr="00BD0C58" w:rsidRDefault="00003C8F" w:rsidP="0039454E">
      <w:pPr>
        <w:pStyle w:val="ListParagraph"/>
        <w:spacing w:before="100" w:beforeAutospacing="1" w:after="100" w:afterAutospacing="1" w:line="360" w:lineRule="auto"/>
        <w:rPr>
          <w:rFonts w:ascii="Arial" w:hAnsi="Arial" w:cs="Arial"/>
          <w:color w:val="000000"/>
          <w:lang w:eastAsia="zh-CN"/>
        </w:rPr>
      </w:pPr>
      <w:r w:rsidRPr="00BD0C58">
        <w:rPr>
          <w:rFonts w:ascii="Arial" w:hAnsi="Arial" w:cs="Arial"/>
          <w:color w:val="000000"/>
          <w:lang w:eastAsia="zh-CN"/>
        </w:rPr>
        <w:t>Explain how this disease is controlled.</w:t>
      </w:r>
    </w:p>
    <w:p w14:paraId="317D7ADE" w14:textId="2271A2DD" w:rsidR="00FA3F89" w:rsidRPr="00BD0C58" w:rsidRDefault="00DE0111" w:rsidP="0039454E">
      <w:pPr>
        <w:spacing w:before="100" w:beforeAutospacing="1" w:after="100" w:afterAutospacing="1" w:line="360" w:lineRule="auto"/>
        <w:rPr>
          <w:rFonts w:ascii="Arial" w:hAnsi="Arial" w:cs="Arial"/>
          <w:color w:val="000000"/>
          <w:lang w:eastAsia="zh-CN"/>
        </w:rPr>
      </w:pPr>
      <w:r w:rsidRPr="00BD0C58">
        <w:rPr>
          <w:rFonts w:ascii="Arial" w:hAnsi="Arial" w:cs="Arial"/>
          <w:color w:val="000000"/>
          <w:lang w:eastAsia="zh-CN"/>
        </w:rPr>
        <w:t>‘’</w:t>
      </w:r>
      <w:r w:rsidRPr="00BD0C58">
        <w:rPr>
          <w:rFonts w:ascii="Arial" w:hAnsi="Arial" w:cs="Arial"/>
        </w:rPr>
        <w:t xml:space="preserve"> </w:t>
      </w:r>
      <w:r w:rsidRPr="00BD0C58">
        <w:rPr>
          <w:rFonts w:ascii="Arial" w:hAnsi="Arial" w:cs="Arial"/>
          <w:color w:val="000000"/>
          <w:lang w:eastAsia="zh-CN"/>
        </w:rPr>
        <w:t>Treatment for depression usually involves a combination of self-help, talking therapies and medicines.</w:t>
      </w:r>
      <w:r w:rsidRPr="00BD0C58">
        <w:rPr>
          <w:rFonts w:ascii="Arial" w:hAnsi="Arial" w:cs="Arial"/>
          <w:color w:val="000000"/>
          <w:lang w:eastAsia="zh-CN"/>
        </w:rPr>
        <w:t>’’</w:t>
      </w:r>
      <w:r w:rsidR="00CC7F3C" w:rsidRPr="00BD0C58">
        <w:rPr>
          <w:rFonts w:ascii="Arial" w:hAnsi="Arial" w:cs="Arial"/>
          <w:color w:val="000000"/>
          <w:lang w:eastAsia="zh-CN"/>
        </w:rPr>
        <w:t xml:space="preserve"> </w:t>
      </w:r>
      <w:r w:rsidR="004B3B9C" w:rsidRPr="004B3B9C">
        <w:rPr>
          <w:rFonts w:ascii="Arial" w:hAnsi="Arial" w:cs="Arial"/>
          <w:color w:val="000000"/>
          <w:lang w:eastAsia="zh-CN"/>
        </w:rPr>
        <w:t>Treatment - Depression in adults</w:t>
      </w:r>
      <w:r w:rsidR="004B3B9C">
        <w:rPr>
          <w:rFonts w:ascii="Arial" w:hAnsi="Arial" w:cs="Arial"/>
          <w:color w:val="000000"/>
          <w:lang w:eastAsia="zh-CN"/>
        </w:rPr>
        <w:t>(nhs,2026)</w:t>
      </w:r>
    </w:p>
    <w:p w14:paraId="475206FE" w14:textId="5E36A5DA" w:rsidR="008A6458" w:rsidRPr="00BD0C58" w:rsidRDefault="00366B73" w:rsidP="00B615C7">
      <w:pPr>
        <w:spacing w:before="100" w:beforeAutospacing="1" w:after="100" w:afterAutospacing="1" w:line="360" w:lineRule="auto"/>
        <w:rPr>
          <w:rFonts w:ascii="Arial" w:hAnsi="Arial" w:cs="Arial"/>
          <w:color w:val="000000"/>
          <w:lang w:eastAsia="zh-CN"/>
        </w:rPr>
      </w:pPr>
      <w:r w:rsidRPr="00BD0C58">
        <w:rPr>
          <w:rFonts w:ascii="Arial" w:hAnsi="Arial" w:cs="Arial"/>
          <w:color w:val="000000"/>
          <w:lang w:eastAsia="zh-CN"/>
        </w:rPr>
        <w:t xml:space="preserve">There are multiple different treatment options </w:t>
      </w:r>
      <w:r w:rsidR="008C41F5" w:rsidRPr="00BD0C58">
        <w:rPr>
          <w:rFonts w:ascii="Arial" w:hAnsi="Arial" w:cs="Arial"/>
          <w:color w:val="000000"/>
          <w:lang w:eastAsia="zh-CN"/>
        </w:rPr>
        <w:t xml:space="preserve">a standard treatment may be guided self help and exercise </w:t>
      </w:r>
      <w:r w:rsidR="00BC736E" w:rsidRPr="00BD0C58">
        <w:rPr>
          <w:rFonts w:ascii="Arial" w:hAnsi="Arial" w:cs="Arial"/>
          <w:color w:val="000000"/>
          <w:lang w:eastAsia="zh-CN"/>
        </w:rPr>
        <w:t xml:space="preserve">which allows you to treat cases of mild depression without the need </w:t>
      </w:r>
      <w:r w:rsidR="00950D48" w:rsidRPr="00BD0C58">
        <w:rPr>
          <w:rFonts w:ascii="Arial" w:hAnsi="Arial" w:cs="Arial"/>
          <w:color w:val="000000"/>
          <w:lang w:eastAsia="zh-CN"/>
        </w:rPr>
        <w:t xml:space="preserve">for medication and allows for a more natural way of dealing with </w:t>
      </w:r>
      <w:r w:rsidR="006302EC" w:rsidRPr="00BD0C58">
        <w:rPr>
          <w:rFonts w:ascii="Arial" w:hAnsi="Arial" w:cs="Arial"/>
          <w:color w:val="000000"/>
          <w:lang w:eastAsia="zh-CN"/>
        </w:rPr>
        <w:t>your thoughts and feelings.</w:t>
      </w:r>
      <w:r w:rsidR="00B34B90" w:rsidRPr="00BD0C58">
        <w:rPr>
          <w:rFonts w:ascii="Arial" w:hAnsi="Arial" w:cs="Arial"/>
          <w:color w:val="000000"/>
          <w:lang w:eastAsia="zh-CN"/>
        </w:rPr>
        <w:t xml:space="preserve"> For more severe </w:t>
      </w:r>
      <w:r w:rsidR="006014F6" w:rsidRPr="00BD0C58">
        <w:rPr>
          <w:rFonts w:ascii="Arial" w:hAnsi="Arial" w:cs="Arial"/>
          <w:color w:val="000000"/>
          <w:lang w:eastAsia="zh-CN"/>
        </w:rPr>
        <w:t xml:space="preserve">depression </w:t>
      </w:r>
      <w:r w:rsidR="00B72247" w:rsidRPr="00BD0C58">
        <w:rPr>
          <w:rFonts w:ascii="Arial" w:hAnsi="Arial" w:cs="Arial"/>
          <w:color w:val="000000"/>
          <w:lang w:eastAsia="zh-CN"/>
        </w:rPr>
        <w:t>a doctor may pre</w:t>
      </w:r>
      <w:r w:rsidR="00A87D23" w:rsidRPr="00BD0C58">
        <w:rPr>
          <w:rFonts w:ascii="Arial" w:hAnsi="Arial" w:cs="Arial"/>
          <w:color w:val="000000"/>
          <w:lang w:eastAsia="zh-CN"/>
        </w:rPr>
        <w:t xml:space="preserve">scribe medication such as anti-depressants </w:t>
      </w:r>
      <w:r w:rsidR="000227D0" w:rsidRPr="00BD0C58">
        <w:rPr>
          <w:rFonts w:ascii="Arial" w:hAnsi="Arial" w:cs="Arial"/>
          <w:color w:val="000000"/>
          <w:lang w:eastAsia="zh-CN"/>
        </w:rPr>
        <w:t xml:space="preserve">which then may be combined with therapy </w:t>
      </w:r>
      <w:r w:rsidR="00AA46F4" w:rsidRPr="00BD0C58">
        <w:rPr>
          <w:rFonts w:ascii="Arial" w:hAnsi="Arial" w:cs="Arial"/>
          <w:color w:val="000000"/>
          <w:lang w:eastAsia="zh-CN"/>
        </w:rPr>
        <w:t>such as CBT, if the depression is sev</w:t>
      </w:r>
      <w:r w:rsidR="00B66D18" w:rsidRPr="00BD0C58">
        <w:rPr>
          <w:rFonts w:ascii="Arial" w:hAnsi="Arial" w:cs="Arial"/>
          <w:color w:val="000000"/>
          <w:lang w:eastAsia="zh-CN"/>
        </w:rPr>
        <w:t xml:space="preserve">ere teams </w:t>
      </w:r>
      <w:r w:rsidR="00936F9D" w:rsidRPr="00BD0C58">
        <w:rPr>
          <w:rFonts w:ascii="Arial" w:hAnsi="Arial" w:cs="Arial"/>
          <w:color w:val="000000"/>
          <w:lang w:eastAsia="zh-CN"/>
        </w:rPr>
        <w:t xml:space="preserve">which focus on mental health </w:t>
      </w:r>
      <w:r w:rsidR="00286089" w:rsidRPr="00BD0C58">
        <w:rPr>
          <w:rFonts w:ascii="Arial" w:hAnsi="Arial" w:cs="Arial"/>
          <w:color w:val="000000"/>
          <w:lang w:eastAsia="zh-CN"/>
        </w:rPr>
        <w:t xml:space="preserve">may take control of your case </w:t>
      </w:r>
      <w:r w:rsidR="00F05E20" w:rsidRPr="00BD0C58">
        <w:rPr>
          <w:rFonts w:ascii="Arial" w:hAnsi="Arial" w:cs="Arial"/>
          <w:color w:val="000000"/>
          <w:lang w:eastAsia="zh-CN"/>
        </w:rPr>
        <w:t>as they have a better understanding of the treatment and medicines needed which can help.</w:t>
      </w:r>
    </w:p>
    <w:p w14:paraId="7647A6A9" w14:textId="171463E1" w:rsidR="007C1731" w:rsidRPr="00BD0C58" w:rsidRDefault="00534728" w:rsidP="00B615C7">
      <w:pPr>
        <w:spacing w:before="100" w:beforeAutospacing="1" w:after="100" w:afterAutospacing="1" w:line="360" w:lineRule="auto"/>
        <w:rPr>
          <w:rFonts w:ascii="Arial" w:hAnsi="Arial" w:cs="Arial"/>
          <w:color w:val="000000"/>
          <w:lang w:eastAsia="zh-CN"/>
        </w:rPr>
      </w:pPr>
      <w:r w:rsidRPr="00BD0C58">
        <w:rPr>
          <w:rFonts w:ascii="Arial" w:hAnsi="Arial" w:cs="Arial"/>
          <w:color w:val="000000"/>
          <w:lang w:eastAsia="zh-CN"/>
        </w:rPr>
        <w:t xml:space="preserve">Psychotherapy </w:t>
      </w:r>
      <w:r w:rsidR="00F87B4A" w:rsidRPr="00BD0C58">
        <w:rPr>
          <w:rFonts w:ascii="Arial" w:hAnsi="Arial" w:cs="Arial"/>
          <w:color w:val="000000"/>
          <w:lang w:eastAsia="zh-CN"/>
        </w:rPr>
        <w:t xml:space="preserve">is a therapy which is focused on talking with a mental health professional </w:t>
      </w:r>
      <w:r w:rsidR="003643EA" w:rsidRPr="00BD0C58">
        <w:rPr>
          <w:rFonts w:ascii="Arial" w:hAnsi="Arial" w:cs="Arial"/>
          <w:color w:val="000000"/>
          <w:lang w:eastAsia="zh-CN"/>
        </w:rPr>
        <w:t>about your condition</w:t>
      </w:r>
      <w:r w:rsidR="000C4549" w:rsidRPr="00BD0C58">
        <w:rPr>
          <w:rFonts w:ascii="Arial" w:hAnsi="Arial" w:cs="Arial"/>
          <w:color w:val="000000"/>
          <w:lang w:eastAsia="zh-CN"/>
        </w:rPr>
        <w:t xml:space="preserve">, there are different types such as cognitive </w:t>
      </w:r>
      <w:r w:rsidR="00551B1E" w:rsidRPr="00BD0C58">
        <w:rPr>
          <w:rFonts w:ascii="Arial" w:hAnsi="Arial" w:cs="Arial"/>
          <w:color w:val="000000"/>
          <w:lang w:eastAsia="zh-CN"/>
        </w:rPr>
        <w:t>behavioural</w:t>
      </w:r>
      <w:r w:rsidR="008860C7" w:rsidRPr="00BD0C58">
        <w:rPr>
          <w:rFonts w:ascii="Arial" w:hAnsi="Arial" w:cs="Arial"/>
          <w:color w:val="000000"/>
          <w:lang w:eastAsia="zh-CN"/>
        </w:rPr>
        <w:t xml:space="preserve"> therapy or interpersonal therapy. </w:t>
      </w:r>
      <w:r w:rsidR="00551B1E" w:rsidRPr="00BD0C58">
        <w:rPr>
          <w:rFonts w:ascii="Arial" w:hAnsi="Arial" w:cs="Arial"/>
          <w:color w:val="000000"/>
          <w:lang w:eastAsia="zh-CN"/>
        </w:rPr>
        <w:t>These</w:t>
      </w:r>
      <w:r w:rsidR="008860C7" w:rsidRPr="00BD0C58">
        <w:rPr>
          <w:rFonts w:ascii="Arial" w:hAnsi="Arial" w:cs="Arial"/>
          <w:color w:val="000000"/>
          <w:lang w:eastAsia="zh-CN"/>
        </w:rPr>
        <w:t xml:space="preserve"> </w:t>
      </w:r>
      <w:r w:rsidR="0002736E" w:rsidRPr="00BD0C58">
        <w:rPr>
          <w:rFonts w:ascii="Arial" w:hAnsi="Arial" w:cs="Arial"/>
          <w:color w:val="000000"/>
          <w:lang w:eastAsia="zh-CN"/>
        </w:rPr>
        <w:t xml:space="preserve">types of therapy can help the </w:t>
      </w:r>
      <w:r w:rsidR="00551B1E" w:rsidRPr="00BD0C58">
        <w:rPr>
          <w:rFonts w:ascii="Arial" w:hAnsi="Arial" w:cs="Arial"/>
          <w:color w:val="000000"/>
          <w:lang w:eastAsia="zh-CN"/>
        </w:rPr>
        <w:t>individual</w:t>
      </w:r>
      <w:r w:rsidR="0002736E" w:rsidRPr="00BD0C58">
        <w:rPr>
          <w:rFonts w:ascii="Arial" w:hAnsi="Arial" w:cs="Arial"/>
          <w:color w:val="000000"/>
          <w:lang w:eastAsia="zh-CN"/>
        </w:rPr>
        <w:t xml:space="preserve"> suffering with the </w:t>
      </w:r>
      <w:r w:rsidR="0002736E" w:rsidRPr="00BD0C58">
        <w:rPr>
          <w:rFonts w:ascii="Arial" w:hAnsi="Arial" w:cs="Arial"/>
          <w:color w:val="000000"/>
          <w:lang w:eastAsia="zh-CN"/>
        </w:rPr>
        <w:lastRenderedPageBreak/>
        <w:t xml:space="preserve">disorder </w:t>
      </w:r>
      <w:r w:rsidR="008C74DC" w:rsidRPr="00BD0C58">
        <w:rPr>
          <w:rFonts w:ascii="Arial" w:hAnsi="Arial" w:cs="Arial"/>
          <w:color w:val="000000"/>
          <w:lang w:eastAsia="zh-CN"/>
        </w:rPr>
        <w:t xml:space="preserve">identify negative beliefs and behaviours </w:t>
      </w:r>
      <w:r w:rsidR="000E531F" w:rsidRPr="00BD0C58">
        <w:rPr>
          <w:rFonts w:ascii="Arial" w:hAnsi="Arial" w:cs="Arial"/>
          <w:color w:val="000000"/>
          <w:lang w:eastAsia="zh-CN"/>
        </w:rPr>
        <w:t xml:space="preserve">and replace them with positive ones, it can help explore relationships and help develop positive </w:t>
      </w:r>
      <w:r w:rsidR="00F66D83" w:rsidRPr="00BD0C58">
        <w:rPr>
          <w:rFonts w:ascii="Arial" w:hAnsi="Arial" w:cs="Arial"/>
          <w:color w:val="000000"/>
          <w:lang w:eastAsia="zh-CN"/>
        </w:rPr>
        <w:t xml:space="preserve">relations with others, it enables better ways to cope and solve issues, </w:t>
      </w:r>
      <w:r w:rsidR="006C60BF" w:rsidRPr="00BD0C58">
        <w:rPr>
          <w:rFonts w:ascii="Arial" w:hAnsi="Arial" w:cs="Arial"/>
          <w:color w:val="000000"/>
          <w:lang w:eastAsia="zh-CN"/>
        </w:rPr>
        <w:t xml:space="preserve">it allows issues that contribute to the individuals </w:t>
      </w:r>
      <w:r w:rsidR="00F1673B" w:rsidRPr="00BD0C58">
        <w:rPr>
          <w:rFonts w:ascii="Arial" w:hAnsi="Arial" w:cs="Arial"/>
          <w:color w:val="000000"/>
          <w:lang w:eastAsia="zh-CN"/>
        </w:rPr>
        <w:t xml:space="preserve">depression and helps </w:t>
      </w:r>
      <w:r w:rsidR="00EF1436" w:rsidRPr="00BD0C58">
        <w:rPr>
          <w:rFonts w:ascii="Arial" w:hAnsi="Arial" w:cs="Arial"/>
          <w:color w:val="000000"/>
          <w:lang w:eastAsia="zh-CN"/>
        </w:rPr>
        <w:t>identify them and helps identify behaviours that make it worse</w:t>
      </w:r>
      <w:r w:rsidR="00B1538F" w:rsidRPr="00BD0C58">
        <w:rPr>
          <w:rFonts w:ascii="Arial" w:hAnsi="Arial" w:cs="Arial"/>
          <w:color w:val="000000"/>
          <w:lang w:eastAsia="zh-CN"/>
        </w:rPr>
        <w:t xml:space="preserve">, it allows the individual to regain </w:t>
      </w:r>
      <w:r w:rsidR="00135956" w:rsidRPr="00BD0C58">
        <w:rPr>
          <w:rFonts w:ascii="Arial" w:hAnsi="Arial" w:cs="Arial"/>
          <w:color w:val="000000"/>
          <w:lang w:eastAsia="zh-CN"/>
        </w:rPr>
        <w:t xml:space="preserve">a </w:t>
      </w:r>
      <w:r w:rsidR="00551B1E" w:rsidRPr="00BD0C58">
        <w:rPr>
          <w:rFonts w:ascii="Arial" w:hAnsi="Arial" w:cs="Arial"/>
          <w:color w:val="000000"/>
          <w:lang w:eastAsia="zh-CN"/>
        </w:rPr>
        <w:t>sense</w:t>
      </w:r>
      <w:r w:rsidR="00135956" w:rsidRPr="00BD0C58">
        <w:rPr>
          <w:rFonts w:ascii="Arial" w:hAnsi="Arial" w:cs="Arial"/>
          <w:color w:val="000000"/>
          <w:lang w:eastAsia="zh-CN"/>
        </w:rPr>
        <w:t xml:space="preserve"> of control in their life and enables them </w:t>
      </w:r>
      <w:r w:rsidR="00195BC5" w:rsidRPr="00BD0C58">
        <w:rPr>
          <w:rFonts w:ascii="Arial" w:hAnsi="Arial" w:cs="Arial"/>
          <w:color w:val="000000"/>
          <w:lang w:eastAsia="zh-CN"/>
        </w:rPr>
        <w:t>to ease sy</w:t>
      </w:r>
      <w:r w:rsidR="005F21E8" w:rsidRPr="00BD0C58">
        <w:rPr>
          <w:rFonts w:ascii="Arial" w:hAnsi="Arial" w:cs="Arial"/>
          <w:color w:val="000000"/>
          <w:lang w:eastAsia="zh-CN"/>
        </w:rPr>
        <w:t>mptoms</w:t>
      </w:r>
      <w:r w:rsidR="0063007D" w:rsidRPr="00BD0C58">
        <w:rPr>
          <w:rFonts w:ascii="Arial" w:hAnsi="Arial" w:cs="Arial"/>
          <w:color w:val="000000"/>
          <w:lang w:eastAsia="zh-CN"/>
        </w:rPr>
        <w:t>.</w:t>
      </w:r>
    </w:p>
    <w:p w14:paraId="67D6F6E8" w14:textId="5A1B6503" w:rsidR="00223015" w:rsidRPr="00BD0C58" w:rsidRDefault="00141EB5" w:rsidP="00B615C7">
      <w:pPr>
        <w:spacing w:before="100" w:beforeAutospacing="1" w:after="100" w:afterAutospacing="1" w:line="360" w:lineRule="auto"/>
        <w:rPr>
          <w:rFonts w:ascii="Arial" w:hAnsi="Arial" w:cs="Arial"/>
          <w:color w:val="000000"/>
          <w:lang w:eastAsia="zh-CN"/>
        </w:rPr>
      </w:pPr>
      <w:r w:rsidRPr="00BD0C58">
        <w:rPr>
          <w:rFonts w:ascii="Arial" w:hAnsi="Arial" w:cs="Arial"/>
          <w:color w:val="000000"/>
          <w:lang w:eastAsia="zh-CN"/>
        </w:rPr>
        <w:t xml:space="preserve">There are many different types of medication you can </w:t>
      </w:r>
      <w:r w:rsidR="00487773" w:rsidRPr="00BD0C58">
        <w:rPr>
          <w:rFonts w:ascii="Arial" w:hAnsi="Arial" w:cs="Arial"/>
          <w:color w:val="000000"/>
          <w:lang w:eastAsia="zh-CN"/>
        </w:rPr>
        <w:t xml:space="preserve">take </w:t>
      </w:r>
      <w:r w:rsidR="00C6699A" w:rsidRPr="00BD0C58">
        <w:rPr>
          <w:rFonts w:ascii="Arial" w:hAnsi="Arial" w:cs="Arial"/>
          <w:color w:val="000000"/>
          <w:lang w:eastAsia="zh-CN"/>
        </w:rPr>
        <w:t>which are antide</w:t>
      </w:r>
      <w:r w:rsidR="00A104FC" w:rsidRPr="00BD0C58">
        <w:rPr>
          <w:rFonts w:ascii="Arial" w:hAnsi="Arial" w:cs="Arial"/>
          <w:color w:val="000000"/>
          <w:lang w:eastAsia="zh-CN"/>
        </w:rPr>
        <w:t>pressants which are available to help such as selective serotonin re</w:t>
      </w:r>
      <w:r w:rsidR="005D36E9" w:rsidRPr="00BD0C58">
        <w:rPr>
          <w:rFonts w:ascii="Arial" w:hAnsi="Arial" w:cs="Arial"/>
          <w:color w:val="000000"/>
          <w:lang w:eastAsia="zh-CN"/>
        </w:rPr>
        <w:t>uptake inhibitors, serotonin- norepinephrine reuptake inhibitors, a</w:t>
      </w:r>
      <w:r w:rsidR="00EC447F" w:rsidRPr="00BD0C58">
        <w:rPr>
          <w:rFonts w:ascii="Arial" w:hAnsi="Arial" w:cs="Arial"/>
          <w:color w:val="000000"/>
          <w:lang w:eastAsia="zh-CN"/>
        </w:rPr>
        <w:t>typical antidepressants, tricycl</w:t>
      </w:r>
      <w:r w:rsidR="00E139ED" w:rsidRPr="00BD0C58">
        <w:rPr>
          <w:rFonts w:ascii="Arial" w:hAnsi="Arial" w:cs="Arial"/>
          <w:color w:val="000000"/>
          <w:lang w:eastAsia="zh-CN"/>
        </w:rPr>
        <w:t>ic antidepressants, monoamine oxidase inhib</w:t>
      </w:r>
      <w:r w:rsidR="008626CF" w:rsidRPr="00BD0C58">
        <w:rPr>
          <w:rFonts w:ascii="Arial" w:hAnsi="Arial" w:cs="Arial"/>
          <w:color w:val="000000"/>
          <w:lang w:eastAsia="zh-CN"/>
        </w:rPr>
        <w:t xml:space="preserve">itor. </w:t>
      </w:r>
      <w:r w:rsidR="00DF3B8B" w:rsidRPr="00BD0C58">
        <w:rPr>
          <w:rFonts w:ascii="Arial" w:hAnsi="Arial" w:cs="Arial"/>
          <w:color w:val="000000"/>
          <w:lang w:eastAsia="zh-CN"/>
        </w:rPr>
        <w:t xml:space="preserve">To find the right medication </w:t>
      </w:r>
      <w:r w:rsidR="006F7A20" w:rsidRPr="00BD0C58">
        <w:rPr>
          <w:rFonts w:ascii="Arial" w:hAnsi="Arial" w:cs="Arial"/>
          <w:color w:val="000000"/>
          <w:lang w:eastAsia="zh-CN"/>
        </w:rPr>
        <w:t xml:space="preserve">the individual may need </w:t>
      </w:r>
      <w:r w:rsidR="000D27FF" w:rsidRPr="00BD0C58">
        <w:rPr>
          <w:rFonts w:ascii="Arial" w:hAnsi="Arial" w:cs="Arial"/>
          <w:color w:val="000000"/>
          <w:lang w:eastAsia="zh-CN"/>
        </w:rPr>
        <w:t xml:space="preserve">to try several </w:t>
      </w:r>
      <w:r w:rsidR="002549FB" w:rsidRPr="00BD0C58">
        <w:rPr>
          <w:rFonts w:ascii="Arial" w:hAnsi="Arial" w:cs="Arial"/>
          <w:color w:val="000000"/>
          <w:lang w:eastAsia="zh-CN"/>
        </w:rPr>
        <w:t>different</w:t>
      </w:r>
      <w:r w:rsidR="00EF0360" w:rsidRPr="00BD0C58">
        <w:rPr>
          <w:rFonts w:ascii="Arial" w:hAnsi="Arial" w:cs="Arial"/>
          <w:color w:val="000000"/>
          <w:lang w:eastAsia="zh-CN"/>
        </w:rPr>
        <w:t xml:space="preserve"> or a combination of medications before the individual can find one that works</w:t>
      </w:r>
      <w:r w:rsidR="00EB46F0" w:rsidRPr="00BD0C58">
        <w:rPr>
          <w:rFonts w:ascii="Arial" w:hAnsi="Arial" w:cs="Arial"/>
          <w:color w:val="000000"/>
          <w:lang w:eastAsia="zh-CN"/>
        </w:rPr>
        <w:t xml:space="preserve">, this requires the individual to have </w:t>
      </w:r>
      <w:r w:rsidR="0031600B" w:rsidRPr="00BD0C58">
        <w:rPr>
          <w:rFonts w:ascii="Arial" w:hAnsi="Arial" w:cs="Arial"/>
          <w:color w:val="000000"/>
          <w:lang w:eastAsia="zh-CN"/>
        </w:rPr>
        <w:t>patience</w:t>
      </w:r>
      <w:r w:rsidR="00EB46F0" w:rsidRPr="00BD0C58">
        <w:rPr>
          <w:rFonts w:ascii="Arial" w:hAnsi="Arial" w:cs="Arial"/>
          <w:color w:val="000000"/>
          <w:lang w:eastAsia="zh-CN"/>
        </w:rPr>
        <w:t xml:space="preserve"> as </w:t>
      </w:r>
      <w:r w:rsidR="00860AD6" w:rsidRPr="00BD0C58">
        <w:rPr>
          <w:rFonts w:ascii="Arial" w:hAnsi="Arial" w:cs="Arial"/>
          <w:color w:val="000000"/>
          <w:lang w:eastAsia="zh-CN"/>
        </w:rPr>
        <w:t xml:space="preserve">some medications that </w:t>
      </w:r>
      <w:r w:rsidR="0031600B" w:rsidRPr="00BD0C58">
        <w:rPr>
          <w:rFonts w:ascii="Arial" w:hAnsi="Arial" w:cs="Arial"/>
          <w:color w:val="000000"/>
          <w:lang w:eastAsia="zh-CN"/>
        </w:rPr>
        <w:t>they</w:t>
      </w:r>
      <w:r w:rsidR="00860AD6" w:rsidRPr="00BD0C58">
        <w:rPr>
          <w:rFonts w:ascii="Arial" w:hAnsi="Arial" w:cs="Arial"/>
          <w:color w:val="000000"/>
          <w:lang w:eastAsia="zh-CN"/>
        </w:rPr>
        <w:t xml:space="preserve"> may try can require several weeks or </w:t>
      </w:r>
      <w:r w:rsidR="00A966B3" w:rsidRPr="00BD0C58">
        <w:rPr>
          <w:rFonts w:ascii="Arial" w:hAnsi="Arial" w:cs="Arial"/>
          <w:color w:val="000000"/>
          <w:lang w:eastAsia="zh-CN"/>
        </w:rPr>
        <w:t xml:space="preserve">longer to have the full affect </w:t>
      </w:r>
      <w:r w:rsidR="00322104" w:rsidRPr="00BD0C58">
        <w:rPr>
          <w:rFonts w:ascii="Arial" w:hAnsi="Arial" w:cs="Arial"/>
          <w:color w:val="000000"/>
          <w:lang w:eastAsia="zh-CN"/>
        </w:rPr>
        <w:t xml:space="preserve">and also for any </w:t>
      </w:r>
      <w:r w:rsidR="0031600B" w:rsidRPr="00BD0C58">
        <w:rPr>
          <w:rFonts w:ascii="Arial" w:hAnsi="Arial" w:cs="Arial"/>
          <w:color w:val="000000"/>
          <w:lang w:eastAsia="zh-CN"/>
        </w:rPr>
        <w:t>side effects</w:t>
      </w:r>
      <w:r w:rsidR="00322104" w:rsidRPr="00BD0C58">
        <w:rPr>
          <w:rFonts w:ascii="Arial" w:hAnsi="Arial" w:cs="Arial"/>
          <w:color w:val="000000"/>
          <w:lang w:eastAsia="zh-CN"/>
        </w:rPr>
        <w:t xml:space="preserve"> the individual may experience to resolve </w:t>
      </w:r>
      <w:r w:rsidR="0031600B" w:rsidRPr="00BD0C58">
        <w:rPr>
          <w:rFonts w:ascii="Arial" w:hAnsi="Arial" w:cs="Arial"/>
          <w:color w:val="000000"/>
          <w:lang w:eastAsia="zh-CN"/>
        </w:rPr>
        <w:t>and allow the body to adjust.</w:t>
      </w:r>
      <w:r w:rsidR="007107AD" w:rsidRPr="00BD0C58">
        <w:rPr>
          <w:rFonts w:ascii="Arial" w:hAnsi="Arial" w:cs="Arial"/>
          <w:color w:val="000000"/>
          <w:lang w:eastAsia="zh-CN"/>
        </w:rPr>
        <w:t xml:space="preserve"> </w:t>
      </w:r>
      <w:r w:rsidR="00030CF0" w:rsidRPr="00BD0C58">
        <w:rPr>
          <w:rFonts w:ascii="Arial" w:hAnsi="Arial" w:cs="Arial"/>
          <w:color w:val="000000"/>
          <w:lang w:eastAsia="zh-CN"/>
        </w:rPr>
        <w:t>‘’</w:t>
      </w:r>
      <w:r w:rsidR="00030CF0" w:rsidRPr="00BD0C58">
        <w:rPr>
          <w:rFonts w:ascii="Arial" w:hAnsi="Arial" w:cs="Arial"/>
          <w:color w:val="000000"/>
          <w:lang w:eastAsia="zh-CN"/>
        </w:rPr>
        <w:t>Inherited traits play a role in how antidepressants affect you. In some cases, where available, results of genetic tests (done by a blood test or cheek swab) may offer clues about how your body may respond to a particular antidepressant.</w:t>
      </w:r>
      <w:r w:rsidR="00030CF0" w:rsidRPr="00BD0C58">
        <w:rPr>
          <w:rFonts w:ascii="Arial" w:hAnsi="Arial" w:cs="Arial"/>
          <w:color w:val="000000"/>
          <w:lang w:eastAsia="zh-CN"/>
        </w:rPr>
        <w:t>’’</w:t>
      </w:r>
      <w:r w:rsidR="0092719A" w:rsidRPr="00BD0C58">
        <w:rPr>
          <w:rFonts w:ascii="Arial" w:hAnsi="Arial" w:cs="Arial"/>
        </w:rPr>
        <w:t xml:space="preserve"> </w:t>
      </w:r>
      <w:r w:rsidR="00373E81" w:rsidRPr="00373E81">
        <w:rPr>
          <w:rFonts w:ascii="Arial" w:hAnsi="Arial" w:cs="Arial"/>
        </w:rPr>
        <w:t>Depression (major depressive disorder)</w:t>
      </w:r>
      <w:r w:rsidR="00373E81">
        <w:rPr>
          <w:rFonts w:ascii="Arial" w:hAnsi="Arial" w:cs="Arial"/>
        </w:rPr>
        <w:t xml:space="preserve"> ( Mayo cli</w:t>
      </w:r>
      <w:r w:rsidR="00515CC3">
        <w:rPr>
          <w:rFonts w:ascii="Arial" w:hAnsi="Arial" w:cs="Arial"/>
        </w:rPr>
        <w:t>nic,2026)</w:t>
      </w:r>
    </w:p>
    <w:p w14:paraId="599487D8" w14:textId="77777777" w:rsidR="00A418DC" w:rsidRPr="00BD0C58" w:rsidRDefault="00A418DC" w:rsidP="00A418DC">
      <w:pPr>
        <w:pStyle w:val="ListParagraph"/>
        <w:numPr>
          <w:ilvl w:val="0"/>
          <w:numId w:val="2"/>
        </w:numPr>
        <w:spacing w:before="100" w:beforeAutospacing="1" w:after="100" w:afterAutospacing="1" w:line="360" w:lineRule="auto"/>
        <w:rPr>
          <w:rFonts w:ascii="Arial" w:hAnsi="Arial" w:cs="Arial"/>
          <w:color w:val="000000"/>
          <w:lang w:eastAsia="zh-CN"/>
        </w:rPr>
      </w:pPr>
      <w:r w:rsidRPr="00BD0C58">
        <w:rPr>
          <w:rFonts w:ascii="Arial" w:hAnsi="Arial" w:cs="Arial"/>
          <w:color w:val="000000"/>
          <w:lang w:eastAsia="zh-CN"/>
        </w:rPr>
        <w:t>What are the consequences of this illness on people in the community?</w:t>
      </w:r>
    </w:p>
    <w:p w14:paraId="2C74316E" w14:textId="60108FFA" w:rsidR="00F239F7" w:rsidRPr="00BD0C58" w:rsidRDefault="00790A66" w:rsidP="00F239F7">
      <w:pPr>
        <w:spacing w:before="100" w:beforeAutospacing="1" w:after="100" w:afterAutospacing="1" w:line="360" w:lineRule="auto"/>
        <w:rPr>
          <w:rFonts w:ascii="Arial" w:hAnsi="Arial" w:cs="Arial"/>
          <w:color w:val="000000"/>
          <w:lang w:eastAsia="zh-CN"/>
        </w:rPr>
      </w:pPr>
      <w:r w:rsidRPr="00BD0C58">
        <w:rPr>
          <w:rFonts w:ascii="Arial" w:hAnsi="Arial" w:cs="Arial"/>
          <w:color w:val="000000"/>
          <w:lang w:eastAsia="zh-CN"/>
        </w:rPr>
        <w:t xml:space="preserve">Depression can affect the </w:t>
      </w:r>
      <w:r w:rsidR="00144650" w:rsidRPr="00BD0C58">
        <w:rPr>
          <w:rFonts w:ascii="Arial" w:hAnsi="Arial" w:cs="Arial"/>
          <w:color w:val="000000"/>
          <w:lang w:eastAsia="zh-CN"/>
        </w:rPr>
        <w:t>community by reducing the social interactions that happen</w:t>
      </w:r>
      <w:r w:rsidR="00DB5518" w:rsidRPr="00BD0C58">
        <w:rPr>
          <w:rFonts w:ascii="Arial" w:hAnsi="Arial" w:cs="Arial"/>
          <w:color w:val="000000"/>
          <w:lang w:eastAsia="zh-CN"/>
        </w:rPr>
        <w:t xml:space="preserve">. </w:t>
      </w:r>
      <w:r w:rsidR="001A3680" w:rsidRPr="00BD0C58">
        <w:rPr>
          <w:rFonts w:ascii="Arial" w:hAnsi="Arial" w:cs="Arial"/>
          <w:color w:val="000000"/>
          <w:lang w:eastAsia="zh-CN"/>
        </w:rPr>
        <w:t xml:space="preserve">People who suffer from depression often withdraw from social </w:t>
      </w:r>
      <w:r w:rsidR="008961FB" w:rsidRPr="00BD0C58">
        <w:rPr>
          <w:rFonts w:ascii="Arial" w:hAnsi="Arial" w:cs="Arial"/>
          <w:color w:val="000000"/>
          <w:lang w:eastAsia="zh-CN"/>
        </w:rPr>
        <w:t xml:space="preserve">interactions </w:t>
      </w:r>
      <w:r w:rsidR="007D73F9" w:rsidRPr="00BD0C58">
        <w:rPr>
          <w:rFonts w:ascii="Arial" w:hAnsi="Arial" w:cs="Arial"/>
          <w:color w:val="000000"/>
          <w:lang w:eastAsia="zh-CN"/>
        </w:rPr>
        <w:t>within the community such as group activities or interactions with family and friends</w:t>
      </w:r>
      <w:r w:rsidR="00615E85" w:rsidRPr="00BD0C58">
        <w:rPr>
          <w:rFonts w:ascii="Arial" w:hAnsi="Arial" w:cs="Arial"/>
          <w:color w:val="000000"/>
          <w:lang w:eastAsia="zh-CN"/>
        </w:rPr>
        <w:t xml:space="preserve">. </w:t>
      </w:r>
      <w:r w:rsidR="009C189F" w:rsidRPr="00BD0C58">
        <w:rPr>
          <w:rFonts w:ascii="Arial" w:hAnsi="Arial" w:cs="Arial"/>
          <w:color w:val="000000"/>
          <w:lang w:eastAsia="zh-CN"/>
        </w:rPr>
        <w:t xml:space="preserve">This may be because </w:t>
      </w:r>
      <w:r w:rsidR="00D65CA5" w:rsidRPr="00BD0C58">
        <w:rPr>
          <w:rFonts w:ascii="Arial" w:hAnsi="Arial" w:cs="Arial"/>
          <w:color w:val="000000"/>
          <w:lang w:eastAsia="zh-CN"/>
        </w:rPr>
        <w:t xml:space="preserve">people who suffer from this disease have a fear of being judged or misunderstood </w:t>
      </w:r>
      <w:r w:rsidR="00A97E61" w:rsidRPr="00BD0C58">
        <w:rPr>
          <w:rFonts w:ascii="Arial" w:hAnsi="Arial" w:cs="Arial"/>
          <w:color w:val="000000"/>
          <w:lang w:eastAsia="zh-CN"/>
        </w:rPr>
        <w:t xml:space="preserve">because of the stigma which may surround the </w:t>
      </w:r>
      <w:r w:rsidR="003779E1" w:rsidRPr="00BD0C58">
        <w:rPr>
          <w:rFonts w:ascii="Arial" w:hAnsi="Arial" w:cs="Arial"/>
          <w:color w:val="000000"/>
          <w:lang w:eastAsia="zh-CN"/>
        </w:rPr>
        <w:t>illness</w:t>
      </w:r>
      <w:r w:rsidR="00A97E61" w:rsidRPr="00BD0C58">
        <w:rPr>
          <w:rFonts w:ascii="Arial" w:hAnsi="Arial" w:cs="Arial"/>
          <w:color w:val="000000"/>
          <w:lang w:eastAsia="zh-CN"/>
        </w:rPr>
        <w:t xml:space="preserve"> they are suffering from</w:t>
      </w:r>
      <w:r w:rsidR="00E21594" w:rsidRPr="00BD0C58">
        <w:rPr>
          <w:rFonts w:ascii="Arial" w:hAnsi="Arial" w:cs="Arial"/>
          <w:color w:val="000000"/>
          <w:lang w:eastAsia="zh-CN"/>
        </w:rPr>
        <w:t>. This can</w:t>
      </w:r>
      <w:r w:rsidR="002B099E" w:rsidRPr="00BD0C58">
        <w:rPr>
          <w:rFonts w:ascii="Arial" w:hAnsi="Arial" w:cs="Arial"/>
          <w:color w:val="000000"/>
          <w:lang w:eastAsia="zh-CN"/>
        </w:rPr>
        <w:t xml:space="preserve"> affect the emotional wellbeing of the </w:t>
      </w:r>
      <w:r w:rsidR="00EB5845" w:rsidRPr="00BD0C58">
        <w:rPr>
          <w:rFonts w:ascii="Arial" w:hAnsi="Arial" w:cs="Arial"/>
          <w:color w:val="000000"/>
          <w:lang w:eastAsia="zh-CN"/>
        </w:rPr>
        <w:t xml:space="preserve">affected persons loved ones as it can caused additional conflicts within home life or within social groups as they may not have an </w:t>
      </w:r>
      <w:r w:rsidR="00CB17EA" w:rsidRPr="00BD0C58">
        <w:rPr>
          <w:rFonts w:ascii="Arial" w:hAnsi="Arial" w:cs="Arial"/>
          <w:color w:val="000000"/>
          <w:lang w:eastAsia="zh-CN"/>
        </w:rPr>
        <w:t>understanding on why their loved one is acting in a certain manor.</w:t>
      </w:r>
    </w:p>
    <w:p w14:paraId="5FE54FFD" w14:textId="26360125" w:rsidR="00C00615" w:rsidRPr="00BD0C58" w:rsidRDefault="00CA4E4A" w:rsidP="00F239F7">
      <w:pPr>
        <w:spacing w:before="100" w:beforeAutospacing="1" w:after="100" w:afterAutospacing="1" w:line="360" w:lineRule="auto"/>
        <w:rPr>
          <w:rFonts w:ascii="Arial" w:hAnsi="Arial" w:cs="Arial"/>
          <w:color w:val="000000"/>
          <w:lang w:eastAsia="zh-CN"/>
        </w:rPr>
      </w:pPr>
      <w:r w:rsidRPr="00BD0C58">
        <w:rPr>
          <w:rFonts w:ascii="Arial" w:hAnsi="Arial" w:cs="Arial"/>
          <w:color w:val="000000"/>
          <w:lang w:eastAsia="zh-CN"/>
        </w:rPr>
        <w:t>Depression</w:t>
      </w:r>
      <w:r w:rsidR="004C5BF4" w:rsidRPr="00BD0C58">
        <w:rPr>
          <w:rFonts w:ascii="Arial" w:hAnsi="Arial" w:cs="Arial"/>
          <w:color w:val="000000"/>
          <w:lang w:eastAsia="zh-CN"/>
        </w:rPr>
        <w:t xml:space="preserve"> can affect </w:t>
      </w:r>
      <w:r w:rsidRPr="00BD0C58">
        <w:rPr>
          <w:rFonts w:ascii="Arial" w:hAnsi="Arial" w:cs="Arial"/>
          <w:color w:val="000000"/>
          <w:lang w:eastAsia="zh-CN"/>
        </w:rPr>
        <w:t>workplace</w:t>
      </w:r>
      <w:r w:rsidR="00A26538" w:rsidRPr="00BD0C58">
        <w:rPr>
          <w:rFonts w:ascii="Arial" w:hAnsi="Arial" w:cs="Arial"/>
          <w:color w:val="000000"/>
          <w:lang w:eastAsia="zh-CN"/>
        </w:rPr>
        <w:t xml:space="preserve"> as depression is known as one of the leading causes of missed days </w:t>
      </w:r>
      <w:r w:rsidR="00B73A06" w:rsidRPr="00BD0C58">
        <w:rPr>
          <w:rFonts w:ascii="Arial" w:hAnsi="Arial" w:cs="Arial"/>
          <w:color w:val="000000"/>
          <w:lang w:eastAsia="zh-CN"/>
        </w:rPr>
        <w:t xml:space="preserve">and poor performance within the workplace, due to the </w:t>
      </w:r>
      <w:r w:rsidR="00AB5F6B" w:rsidRPr="00BD0C58">
        <w:rPr>
          <w:rFonts w:ascii="Arial" w:hAnsi="Arial" w:cs="Arial"/>
          <w:color w:val="000000"/>
          <w:lang w:eastAsia="zh-CN"/>
        </w:rPr>
        <w:t xml:space="preserve">feelings or battles that person may be struggling with within. This can lead to a loss of job </w:t>
      </w:r>
      <w:r w:rsidR="00B52082" w:rsidRPr="00BD0C58">
        <w:rPr>
          <w:rFonts w:ascii="Arial" w:hAnsi="Arial" w:cs="Arial"/>
          <w:color w:val="000000"/>
          <w:lang w:eastAsia="zh-CN"/>
        </w:rPr>
        <w:t xml:space="preserve">as their employer may believe they are not working to the company standard </w:t>
      </w:r>
      <w:r w:rsidR="008E6867" w:rsidRPr="00BD0C58">
        <w:rPr>
          <w:rFonts w:ascii="Arial" w:hAnsi="Arial" w:cs="Arial"/>
          <w:color w:val="000000"/>
          <w:lang w:eastAsia="zh-CN"/>
        </w:rPr>
        <w:t xml:space="preserve">, this can then lead to a finical stress on the </w:t>
      </w:r>
      <w:r w:rsidRPr="00BD0C58">
        <w:rPr>
          <w:rFonts w:ascii="Arial" w:hAnsi="Arial" w:cs="Arial"/>
          <w:color w:val="000000"/>
          <w:lang w:eastAsia="zh-CN"/>
        </w:rPr>
        <w:t>employee</w:t>
      </w:r>
      <w:r w:rsidR="008E6867" w:rsidRPr="00BD0C58">
        <w:rPr>
          <w:rFonts w:ascii="Arial" w:hAnsi="Arial" w:cs="Arial"/>
          <w:color w:val="000000"/>
          <w:lang w:eastAsia="zh-CN"/>
        </w:rPr>
        <w:t xml:space="preserve"> as they have no source of income </w:t>
      </w:r>
      <w:r w:rsidR="00E55880" w:rsidRPr="00BD0C58">
        <w:rPr>
          <w:rFonts w:ascii="Arial" w:hAnsi="Arial" w:cs="Arial"/>
          <w:color w:val="000000"/>
          <w:lang w:eastAsia="zh-CN"/>
        </w:rPr>
        <w:t xml:space="preserve">which can lead to finical debt, it can also lead to a worsen in mental health as </w:t>
      </w:r>
      <w:r w:rsidR="00C00615" w:rsidRPr="00BD0C58">
        <w:rPr>
          <w:rFonts w:ascii="Arial" w:hAnsi="Arial" w:cs="Arial"/>
          <w:color w:val="000000"/>
          <w:lang w:eastAsia="zh-CN"/>
        </w:rPr>
        <w:t>work may have been an escape for them and a way for them to focus on something other than how they are feeling.</w:t>
      </w:r>
    </w:p>
    <w:p w14:paraId="2542C172" w14:textId="77777777" w:rsidR="00B87A8E" w:rsidRPr="00BD0C58" w:rsidRDefault="00A418DC" w:rsidP="00B87A8E">
      <w:pPr>
        <w:pStyle w:val="ListParagraph"/>
        <w:numPr>
          <w:ilvl w:val="0"/>
          <w:numId w:val="2"/>
        </w:numPr>
        <w:spacing w:before="100" w:beforeAutospacing="1" w:after="100" w:afterAutospacing="1" w:line="360" w:lineRule="auto"/>
        <w:rPr>
          <w:rFonts w:ascii="Arial" w:hAnsi="Arial" w:cs="Arial"/>
          <w:color w:val="000000"/>
          <w:lang w:eastAsia="zh-CN"/>
        </w:rPr>
      </w:pPr>
      <w:r w:rsidRPr="00BD0C58">
        <w:rPr>
          <w:rFonts w:ascii="Arial" w:hAnsi="Arial" w:cs="Arial"/>
          <w:color w:val="000000"/>
          <w:lang w:eastAsia="zh-CN"/>
        </w:rPr>
        <w:lastRenderedPageBreak/>
        <w:t>What health and social care support services are required to meet the needs of individuals affected by this condition within the community?</w:t>
      </w:r>
    </w:p>
    <w:p w14:paraId="1B83A01C" w14:textId="2726A2E8" w:rsidR="00E472FD" w:rsidRPr="00BD0C58" w:rsidRDefault="00B87A8E" w:rsidP="00B87A8E">
      <w:pPr>
        <w:spacing w:before="100" w:beforeAutospacing="1" w:after="100" w:afterAutospacing="1" w:line="360" w:lineRule="auto"/>
        <w:rPr>
          <w:rFonts w:ascii="Arial" w:hAnsi="Arial" w:cs="Arial"/>
          <w:color w:val="000000"/>
          <w:lang w:eastAsia="zh-CN"/>
        </w:rPr>
      </w:pPr>
      <w:r w:rsidRPr="00BD0C58">
        <w:rPr>
          <w:rFonts w:ascii="Arial" w:hAnsi="Arial" w:cs="Arial"/>
          <w:color w:val="000000"/>
          <w:lang w:eastAsia="zh-CN"/>
        </w:rPr>
        <w:t>‘’</w:t>
      </w:r>
      <w:r w:rsidRPr="00BD0C58">
        <w:rPr>
          <w:rFonts w:ascii="Arial" w:hAnsi="Arial" w:cs="Arial"/>
          <w:color w:val="000000"/>
          <w:lang w:eastAsia="zh-CN"/>
        </w:rPr>
        <w:t>If your mental health problems are severe or longer lasting, or the treatment your doctor has offered you isn't working, they can refer you to specialist mental health services</w:t>
      </w:r>
      <w:r w:rsidRPr="00BD0C58">
        <w:rPr>
          <w:rFonts w:ascii="Arial" w:hAnsi="Arial" w:cs="Arial"/>
          <w:color w:val="000000"/>
          <w:lang w:eastAsia="zh-CN"/>
        </w:rPr>
        <w:t>’’</w:t>
      </w:r>
      <w:r w:rsidR="00E472FD" w:rsidRPr="00BD0C58">
        <w:rPr>
          <w:rFonts w:ascii="Arial" w:hAnsi="Arial" w:cs="Arial"/>
          <w:color w:val="000000"/>
          <w:lang w:eastAsia="zh-CN"/>
        </w:rPr>
        <w:t xml:space="preserve"> </w:t>
      </w:r>
      <w:r w:rsidR="000364F0" w:rsidRPr="000364F0">
        <w:rPr>
          <w:rFonts w:ascii="Arial" w:hAnsi="Arial" w:cs="Arial"/>
          <w:color w:val="000000"/>
          <w:lang w:eastAsia="zh-CN"/>
        </w:rPr>
        <w:t xml:space="preserve">Mental health problems – an </w:t>
      </w:r>
      <w:r w:rsidR="00847FC8" w:rsidRPr="000364F0">
        <w:rPr>
          <w:rFonts w:ascii="Arial" w:hAnsi="Arial" w:cs="Arial"/>
          <w:color w:val="000000"/>
          <w:lang w:eastAsia="zh-CN"/>
        </w:rPr>
        <w:t>introduction</w:t>
      </w:r>
      <w:r w:rsidR="00847FC8">
        <w:rPr>
          <w:rFonts w:ascii="Arial" w:hAnsi="Arial" w:cs="Arial"/>
          <w:color w:val="000000"/>
          <w:lang w:eastAsia="zh-CN"/>
        </w:rPr>
        <w:t xml:space="preserve"> (</w:t>
      </w:r>
      <w:r w:rsidR="002945CE">
        <w:rPr>
          <w:rFonts w:ascii="Arial" w:hAnsi="Arial" w:cs="Arial"/>
          <w:color w:val="000000"/>
          <w:lang w:eastAsia="zh-CN"/>
        </w:rPr>
        <w:t>M</w:t>
      </w:r>
      <w:r w:rsidR="000364F0">
        <w:rPr>
          <w:rFonts w:ascii="Arial" w:hAnsi="Arial" w:cs="Arial"/>
          <w:color w:val="000000"/>
          <w:lang w:eastAsia="zh-CN"/>
        </w:rPr>
        <w:t>ind,2026</w:t>
      </w:r>
      <w:r w:rsidR="002945CE">
        <w:rPr>
          <w:rFonts w:ascii="Arial" w:hAnsi="Arial" w:cs="Arial"/>
          <w:color w:val="000000"/>
          <w:lang w:eastAsia="zh-CN"/>
        </w:rPr>
        <w:t xml:space="preserve">) </w:t>
      </w:r>
    </w:p>
    <w:p w14:paraId="28A5FEDF" w14:textId="22365987" w:rsidR="00906FED" w:rsidRPr="00BD0C58" w:rsidRDefault="00CE04B9" w:rsidP="00FC0431">
      <w:pPr>
        <w:spacing w:before="100" w:beforeAutospacing="1" w:after="100" w:afterAutospacing="1" w:line="360" w:lineRule="auto"/>
        <w:rPr>
          <w:rFonts w:ascii="Arial" w:hAnsi="Arial" w:cs="Arial"/>
          <w:color w:val="000000"/>
          <w:lang w:eastAsia="zh-CN"/>
        </w:rPr>
      </w:pPr>
      <w:r w:rsidRPr="00BD0C58">
        <w:rPr>
          <w:rFonts w:ascii="Arial" w:hAnsi="Arial" w:cs="Arial"/>
          <w:color w:val="000000"/>
          <w:lang w:eastAsia="zh-CN"/>
        </w:rPr>
        <w:t xml:space="preserve">There are multiple services offered to </w:t>
      </w:r>
      <w:r w:rsidR="00473CAF" w:rsidRPr="00BD0C58">
        <w:rPr>
          <w:rFonts w:ascii="Arial" w:hAnsi="Arial" w:cs="Arial"/>
          <w:color w:val="000000"/>
          <w:lang w:eastAsia="zh-CN"/>
        </w:rPr>
        <w:t xml:space="preserve">help support individuals affected by depression. </w:t>
      </w:r>
      <w:r w:rsidR="00413CF6" w:rsidRPr="00BD0C58">
        <w:rPr>
          <w:rFonts w:ascii="Arial" w:hAnsi="Arial" w:cs="Arial"/>
          <w:color w:val="000000"/>
          <w:lang w:eastAsia="zh-CN"/>
        </w:rPr>
        <w:t xml:space="preserve">CMHTs support people </w:t>
      </w:r>
      <w:r w:rsidR="00274F38" w:rsidRPr="00BD0C58">
        <w:rPr>
          <w:rFonts w:ascii="Arial" w:hAnsi="Arial" w:cs="Arial"/>
          <w:color w:val="000000"/>
          <w:lang w:eastAsia="zh-CN"/>
        </w:rPr>
        <w:t xml:space="preserve">who live in the community with mental health issues, they usually work along side carers which support </w:t>
      </w:r>
      <w:r w:rsidR="00DE2539" w:rsidRPr="00BD0C58">
        <w:rPr>
          <w:rFonts w:ascii="Arial" w:hAnsi="Arial" w:cs="Arial"/>
          <w:color w:val="000000"/>
          <w:lang w:eastAsia="zh-CN"/>
        </w:rPr>
        <w:t>the</w:t>
      </w:r>
      <w:r w:rsidR="00274F38" w:rsidRPr="00BD0C58">
        <w:rPr>
          <w:rFonts w:ascii="Arial" w:hAnsi="Arial" w:cs="Arial"/>
          <w:color w:val="000000"/>
          <w:lang w:eastAsia="zh-CN"/>
        </w:rPr>
        <w:t xml:space="preserve"> needs of the </w:t>
      </w:r>
      <w:r w:rsidR="00DE2539" w:rsidRPr="00BD0C58">
        <w:rPr>
          <w:rFonts w:ascii="Arial" w:hAnsi="Arial" w:cs="Arial"/>
          <w:color w:val="000000"/>
          <w:lang w:eastAsia="zh-CN"/>
        </w:rPr>
        <w:t>individual</w:t>
      </w:r>
      <w:r w:rsidR="00A92FFB" w:rsidRPr="00BD0C58">
        <w:rPr>
          <w:rFonts w:ascii="Arial" w:hAnsi="Arial" w:cs="Arial"/>
          <w:color w:val="000000"/>
          <w:lang w:eastAsia="zh-CN"/>
        </w:rPr>
        <w:t xml:space="preserve">, this team may be built up with a number of </w:t>
      </w:r>
      <w:r w:rsidR="00DE2539" w:rsidRPr="00BD0C58">
        <w:rPr>
          <w:rFonts w:ascii="Arial" w:hAnsi="Arial" w:cs="Arial"/>
          <w:color w:val="000000"/>
          <w:lang w:eastAsia="zh-CN"/>
        </w:rPr>
        <w:t>professionals</w:t>
      </w:r>
      <w:r w:rsidR="00A92FFB" w:rsidRPr="00BD0C58">
        <w:rPr>
          <w:rFonts w:ascii="Arial" w:hAnsi="Arial" w:cs="Arial"/>
          <w:color w:val="000000"/>
          <w:lang w:eastAsia="zh-CN"/>
        </w:rPr>
        <w:t xml:space="preserve"> such as psychologists, nurses, support workers, which all work together </w:t>
      </w:r>
      <w:r w:rsidR="00DE2539" w:rsidRPr="00BD0C58">
        <w:rPr>
          <w:rFonts w:ascii="Arial" w:hAnsi="Arial" w:cs="Arial"/>
          <w:color w:val="000000"/>
          <w:lang w:eastAsia="zh-CN"/>
        </w:rPr>
        <w:t>to help plan the care that’s needed and can be provided to support the induvial at risk.</w:t>
      </w:r>
      <w:r w:rsidR="00C107DB" w:rsidRPr="00BD0C58">
        <w:rPr>
          <w:rFonts w:ascii="Arial" w:hAnsi="Arial" w:cs="Arial"/>
          <w:color w:val="000000"/>
          <w:lang w:eastAsia="zh-CN"/>
        </w:rPr>
        <w:t xml:space="preserve"> Community care is given to individuals </w:t>
      </w:r>
      <w:r w:rsidR="00933D36" w:rsidRPr="00BD0C58">
        <w:rPr>
          <w:rFonts w:ascii="Arial" w:hAnsi="Arial" w:cs="Arial"/>
          <w:color w:val="000000"/>
          <w:lang w:eastAsia="zh-CN"/>
        </w:rPr>
        <w:t xml:space="preserve">which find certain task difficult such as managing money, </w:t>
      </w:r>
      <w:r w:rsidR="00771F0D" w:rsidRPr="00BD0C58">
        <w:rPr>
          <w:rFonts w:ascii="Arial" w:hAnsi="Arial" w:cs="Arial"/>
          <w:color w:val="000000"/>
          <w:lang w:eastAsia="zh-CN"/>
        </w:rPr>
        <w:t xml:space="preserve">arranging transport to appointments, </w:t>
      </w:r>
      <w:r w:rsidR="008C3B76" w:rsidRPr="00BD0C58">
        <w:rPr>
          <w:rFonts w:ascii="Arial" w:hAnsi="Arial" w:cs="Arial"/>
          <w:color w:val="000000"/>
          <w:lang w:eastAsia="zh-CN"/>
        </w:rPr>
        <w:t>or assisting with applications such as benefits such as personal independence payments or housing applications which helps supports the individual access right accommodation for there needs an</w:t>
      </w:r>
      <w:r w:rsidR="005A4DC8" w:rsidRPr="00BD0C58">
        <w:rPr>
          <w:rFonts w:ascii="Arial" w:hAnsi="Arial" w:cs="Arial"/>
          <w:color w:val="000000"/>
          <w:lang w:eastAsia="zh-CN"/>
        </w:rPr>
        <w:t xml:space="preserve">d allows them to be supported properly. </w:t>
      </w:r>
      <w:r w:rsidR="00196C26" w:rsidRPr="00BD0C58">
        <w:rPr>
          <w:rFonts w:ascii="Arial" w:hAnsi="Arial" w:cs="Arial"/>
          <w:color w:val="000000"/>
          <w:lang w:eastAsia="zh-CN"/>
        </w:rPr>
        <w:t xml:space="preserve">Residential care </w:t>
      </w:r>
      <w:r w:rsidR="009536E3" w:rsidRPr="00BD0C58">
        <w:rPr>
          <w:rFonts w:ascii="Arial" w:hAnsi="Arial" w:cs="Arial"/>
          <w:color w:val="000000"/>
          <w:lang w:eastAsia="zh-CN"/>
        </w:rPr>
        <w:t>is an option that is available when the individual isn’t able to live at home on there self and complete day to day tasks</w:t>
      </w:r>
      <w:r w:rsidR="00797F4D" w:rsidRPr="00BD0C58">
        <w:rPr>
          <w:rFonts w:ascii="Arial" w:hAnsi="Arial" w:cs="Arial"/>
          <w:color w:val="000000"/>
          <w:lang w:eastAsia="zh-CN"/>
        </w:rPr>
        <w:t xml:space="preserve">, there is multiple options such as </w:t>
      </w:r>
      <w:r w:rsidR="0072741D" w:rsidRPr="00BD0C58">
        <w:rPr>
          <w:rFonts w:ascii="Arial" w:hAnsi="Arial" w:cs="Arial"/>
          <w:color w:val="000000"/>
          <w:lang w:eastAsia="zh-CN"/>
        </w:rPr>
        <w:t>hostels</w:t>
      </w:r>
      <w:r w:rsidR="00797F4D" w:rsidRPr="00BD0C58">
        <w:rPr>
          <w:rFonts w:ascii="Arial" w:hAnsi="Arial" w:cs="Arial"/>
          <w:color w:val="000000"/>
          <w:lang w:eastAsia="zh-CN"/>
        </w:rPr>
        <w:t xml:space="preserve"> which </w:t>
      </w:r>
      <w:r w:rsidR="0027369A" w:rsidRPr="00BD0C58">
        <w:rPr>
          <w:rFonts w:ascii="Arial" w:hAnsi="Arial" w:cs="Arial"/>
          <w:color w:val="000000"/>
          <w:lang w:eastAsia="zh-CN"/>
        </w:rPr>
        <w:t xml:space="preserve">are short term which allows support until its assessed the individual can live more independently, </w:t>
      </w:r>
      <w:r w:rsidR="005E13CA" w:rsidRPr="00BD0C58">
        <w:rPr>
          <w:rFonts w:ascii="Arial" w:hAnsi="Arial" w:cs="Arial"/>
          <w:color w:val="000000"/>
          <w:lang w:eastAsia="zh-CN"/>
        </w:rPr>
        <w:t xml:space="preserve">care homes which are </w:t>
      </w:r>
      <w:r w:rsidR="0072741D" w:rsidRPr="00BD0C58">
        <w:rPr>
          <w:rFonts w:ascii="Arial" w:hAnsi="Arial" w:cs="Arial"/>
          <w:color w:val="000000"/>
          <w:lang w:eastAsia="zh-CN"/>
        </w:rPr>
        <w:t>centred</w:t>
      </w:r>
      <w:r w:rsidR="005E13CA" w:rsidRPr="00BD0C58">
        <w:rPr>
          <w:rFonts w:ascii="Arial" w:hAnsi="Arial" w:cs="Arial"/>
          <w:color w:val="000000"/>
          <w:lang w:eastAsia="zh-CN"/>
        </w:rPr>
        <w:t xml:space="preserve"> more on </w:t>
      </w:r>
      <w:r w:rsidR="0072741D" w:rsidRPr="00BD0C58">
        <w:rPr>
          <w:rFonts w:ascii="Arial" w:hAnsi="Arial" w:cs="Arial"/>
          <w:color w:val="000000"/>
          <w:lang w:eastAsia="zh-CN"/>
        </w:rPr>
        <w:t>individuals</w:t>
      </w:r>
      <w:r w:rsidR="005E13CA" w:rsidRPr="00BD0C58">
        <w:rPr>
          <w:rFonts w:ascii="Arial" w:hAnsi="Arial" w:cs="Arial"/>
          <w:color w:val="000000"/>
          <w:lang w:eastAsia="zh-CN"/>
        </w:rPr>
        <w:t xml:space="preserve"> with more </w:t>
      </w:r>
      <w:r w:rsidR="0072741D" w:rsidRPr="00BD0C58">
        <w:rPr>
          <w:rFonts w:ascii="Arial" w:hAnsi="Arial" w:cs="Arial"/>
          <w:color w:val="000000"/>
          <w:lang w:eastAsia="zh-CN"/>
        </w:rPr>
        <w:t>severe</w:t>
      </w:r>
      <w:r w:rsidR="005E13CA" w:rsidRPr="00BD0C58">
        <w:rPr>
          <w:rFonts w:ascii="Arial" w:hAnsi="Arial" w:cs="Arial"/>
          <w:color w:val="000000"/>
          <w:lang w:eastAsia="zh-CN"/>
        </w:rPr>
        <w:t xml:space="preserve"> mental health issues </w:t>
      </w:r>
      <w:r w:rsidR="003F4B56" w:rsidRPr="00BD0C58">
        <w:rPr>
          <w:rFonts w:ascii="Arial" w:hAnsi="Arial" w:cs="Arial"/>
          <w:color w:val="000000"/>
          <w:lang w:eastAsia="zh-CN"/>
        </w:rPr>
        <w:t xml:space="preserve">and these allow a </w:t>
      </w:r>
      <w:r w:rsidR="0072741D" w:rsidRPr="00BD0C58">
        <w:rPr>
          <w:rFonts w:ascii="Arial" w:hAnsi="Arial" w:cs="Arial"/>
          <w:color w:val="000000"/>
          <w:lang w:eastAsia="zh-CN"/>
        </w:rPr>
        <w:t>twenty four</w:t>
      </w:r>
      <w:r w:rsidR="003F4B56" w:rsidRPr="00BD0C58">
        <w:rPr>
          <w:rFonts w:ascii="Arial" w:hAnsi="Arial" w:cs="Arial"/>
          <w:color w:val="000000"/>
          <w:lang w:eastAsia="zh-CN"/>
        </w:rPr>
        <w:t xml:space="preserve"> hour care support with the individuals needs</w:t>
      </w:r>
      <w:r w:rsidR="006C1873" w:rsidRPr="00BD0C58">
        <w:rPr>
          <w:rFonts w:ascii="Arial" w:hAnsi="Arial" w:cs="Arial"/>
          <w:color w:val="000000"/>
          <w:lang w:eastAsia="zh-CN"/>
        </w:rPr>
        <w:t xml:space="preserve">, there is also supported housing which allows the individual to live </w:t>
      </w:r>
      <w:r w:rsidR="0072741D" w:rsidRPr="00BD0C58">
        <w:rPr>
          <w:rFonts w:ascii="Arial" w:hAnsi="Arial" w:cs="Arial"/>
          <w:color w:val="000000"/>
          <w:lang w:eastAsia="zh-CN"/>
        </w:rPr>
        <w:t>independently</w:t>
      </w:r>
      <w:r w:rsidR="006C1873" w:rsidRPr="00BD0C58">
        <w:rPr>
          <w:rFonts w:ascii="Arial" w:hAnsi="Arial" w:cs="Arial"/>
          <w:color w:val="000000"/>
          <w:lang w:eastAsia="zh-CN"/>
        </w:rPr>
        <w:t xml:space="preserve"> </w:t>
      </w:r>
      <w:r w:rsidR="009958D6" w:rsidRPr="00BD0C58">
        <w:rPr>
          <w:rFonts w:ascii="Arial" w:hAnsi="Arial" w:cs="Arial"/>
          <w:color w:val="000000"/>
          <w:lang w:eastAsia="zh-CN"/>
        </w:rPr>
        <w:t>but the support of a support worker is also there for times when the individual may be struggling and need a</w:t>
      </w:r>
      <w:r w:rsidR="0072741D" w:rsidRPr="00BD0C58">
        <w:rPr>
          <w:rFonts w:ascii="Arial" w:hAnsi="Arial" w:cs="Arial"/>
          <w:color w:val="000000"/>
          <w:lang w:eastAsia="zh-CN"/>
        </w:rPr>
        <w:t xml:space="preserve">ssistance for a certain task such as placing a food order online or help with arranging transport for themselves. </w:t>
      </w:r>
    </w:p>
    <w:p w14:paraId="2305875A" w14:textId="12221F8A" w:rsidR="001125AB" w:rsidRPr="00BD0C58" w:rsidRDefault="001125AB" w:rsidP="00A418DC">
      <w:pPr>
        <w:rPr>
          <w:rFonts w:ascii="Arial" w:hAnsi="Arial" w:cs="Arial"/>
          <w:color w:val="000000"/>
          <w:lang w:eastAsia="zh-CN"/>
        </w:rPr>
      </w:pPr>
      <w:r w:rsidRPr="00BD0C58">
        <w:rPr>
          <w:rFonts w:ascii="Arial" w:hAnsi="Arial" w:cs="Arial"/>
          <w:color w:val="000000"/>
          <w:lang w:eastAsia="zh-CN"/>
        </w:rPr>
        <w:t xml:space="preserve">In conclusion </w:t>
      </w:r>
      <w:r w:rsidR="00391F63" w:rsidRPr="00BD0C58">
        <w:rPr>
          <w:rFonts w:ascii="Arial" w:hAnsi="Arial" w:cs="Arial"/>
          <w:color w:val="000000"/>
          <w:lang w:eastAsia="zh-CN"/>
        </w:rPr>
        <w:t xml:space="preserve">depression is an illness that </w:t>
      </w:r>
      <w:r w:rsidR="00B30445" w:rsidRPr="00BD0C58">
        <w:rPr>
          <w:rFonts w:ascii="Arial" w:hAnsi="Arial" w:cs="Arial"/>
          <w:color w:val="000000"/>
          <w:lang w:eastAsia="zh-CN"/>
        </w:rPr>
        <w:t>has multiple symptoms</w:t>
      </w:r>
      <w:r w:rsidR="007F2B4B" w:rsidRPr="00BD0C58">
        <w:rPr>
          <w:rFonts w:ascii="Arial" w:hAnsi="Arial" w:cs="Arial"/>
          <w:color w:val="000000"/>
          <w:lang w:eastAsia="zh-CN"/>
        </w:rPr>
        <w:t xml:space="preserve"> and affects millions of people</w:t>
      </w:r>
      <w:r w:rsidR="00C427E2" w:rsidRPr="00BD0C58">
        <w:rPr>
          <w:rFonts w:ascii="Arial" w:hAnsi="Arial" w:cs="Arial"/>
          <w:color w:val="000000"/>
          <w:lang w:eastAsia="zh-CN"/>
        </w:rPr>
        <w:t xml:space="preserve">. </w:t>
      </w:r>
      <w:r w:rsidR="00286025" w:rsidRPr="00BD0C58">
        <w:rPr>
          <w:rFonts w:ascii="Arial" w:hAnsi="Arial" w:cs="Arial"/>
          <w:color w:val="000000"/>
          <w:lang w:eastAsia="zh-CN"/>
        </w:rPr>
        <w:t xml:space="preserve">There are different methods used to </w:t>
      </w:r>
      <w:r w:rsidR="005608D7" w:rsidRPr="00BD0C58">
        <w:rPr>
          <w:rFonts w:ascii="Arial" w:hAnsi="Arial" w:cs="Arial"/>
          <w:color w:val="000000"/>
          <w:lang w:eastAsia="zh-CN"/>
        </w:rPr>
        <w:t xml:space="preserve">diagnose this </w:t>
      </w:r>
      <w:r w:rsidR="00811541" w:rsidRPr="00BD0C58">
        <w:rPr>
          <w:rFonts w:ascii="Arial" w:hAnsi="Arial" w:cs="Arial"/>
          <w:color w:val="000000"/>
          <w:lang w:eastAsia="zh-CN"/>
        </w:rPr>
        <w:t xml:space="preserve">illness but there </w:t>
      </w:r>
      <w:r w:rsidR="000C31C7" w:rsidRPr="00BD0C58">
        <w:rPr>
          <w:rFonts w:ascii="Arial" w:hAnsi="Arial" w:cs="Arial"/>
          <w:color w:val="000000"/>
          <w:lang w:eastAsia="zh-CN"/>
        </w:rPr>
        <w:t>are</w:t>
      </w:r>
      <w:r w:rsidR="00811541" w:rsidRPr="00BD0C58">
        <w:rPr>
          <w:rFonts w:ascii="Arial" w:hAnsi="Arial" w:cs="Arial"/>
          <w:color w:val="000000"/>
          <w:lang w:eastAsia="zh-CN"/>
        </w:rPr>
        <w:t xml:space="preserve"> also multiple methods used to treat </w:t>
      </w:r>
      <w:r w:rsidR="00B96741" w:rsidRPr="00BD0C58">
        <w:rPr>
          <w:rFonts w:ascii="Arial" w:hAnsi="Arial" w:cs="Arial"/>
          <w:color w:val="000000"/>
          <w:lang w:eastAsia="zh-CN"/>
        </w:rPr>
        <w:t xml:space="preserve">this, this shows that it is </w:t>
      </w:r>
      <w:r w:rsidR="000C31C7" w:rsidRPr="00BD0C58">
        <w:rPr>
          <w:rFonts w:ascii="Arial" w:hAnsi="Arial" w:cs="Arial"/>
          <w:color w:val="000000"/>
          <w:lang w:eastAsia="zh-CN"/>
        </w:rPr>
        <w:t>an</w:t>
      </w:r>
      <w:r w:rsidR="00B96741" w:rsidRPr="00BD0C58">
        <w:rPr>
          <w:rFonts w:ascii="Arial" w:hAnsi="Arial" w:cs="Arial"/>
          <w:color w:val="000000"/>
          <w:lang w:eastAsia="zh-CN"/>
        </w:rPr>
        <w:t xml:space="preserve"> illness that is </w:t>
      </w:r>
      <w:r w:rsidR="00BE3713" w:rsidRPr="00BD0C58">
        <w:rPr>
          <w:rFonts w:ascii="Arial" w:hAnsi="Arial" w:cs="Arial"/>
          <w:color w:val="000000"/>
          <w:lang w:eastAsia="zh-CN"/>
        </w:rPr>
        <w:t xml:space="preserve">invested in, and that there </w:t>
      </w:r>
      <w:r w:rsidR="000C31C7" w:rsidRPr="00BD0C58">
        <w:rPr>
          <w:rFonts w:ascii="Arial" w:hAnsi="Arial" w:cs="Arial"/>
          <w:color w:val="000000"/>
          <w:lang w:eastAsia="zh-CN"/>
        </w:rPr>
        <w:t>are</w:t>
      </w:r>
      <w:r w:rsidR="00BE3713" w:rsidRPr="00BD0C58">
        <w:rPr>
          <w:rFonts w:ascii="Arial" w:hAnsi="Arial" w:cs="Arial"/>
          <w:color w:val="000000"/>
          <w:lang w:eastAsia="zh-CN"/>
        </w:rPr>
        <w:t xml:space="preserve"> multiple sources of help to help treat this. </w:t>
      </w:r>
      <w:r w:rsidR="007215B8" w:rsidRPr="00BD0C58">
        <w:rPr>
          <w:rFonts w:ascii="Arial" w:hAnsi="Arial" w:cs="Arial"/>
          <w:color w:val="000000"/>
          <w:lang w:eastAsia="zh-CN"/>
        </w:rPr>
        <w:t xml:space="preserve">There is also a wide range of community </w:t>
      </w:r>
      <w:r w:rsidR="00293102" w:rsidRPr="00BD0C58">
        <w:rPr>
          <w:rFonts w:ascii="Arial" w:hAnsi="Arial" w:cs="Arial"/>
          <w:color w:val="000000"/>
          <w:lang w:eastAsia="zh-CN"/>
        </w:rPr>
        <w:t xml:space="preserve">support services which allows any individual </w:t>
      </w:r>
      <w:r w:rsidR="00121663" w:rsidRPr="00BD0C58">
        <w:rPr>
          <w:rFonts w:ascii="Arial" w:hAnsi="Arial" w:cs="Arial"/>
          <w:color w:val="000000"/>
          <w:lang w:eastAsia="zh-CN"/>
        </w:rPr>
        <w:t xml:space="preserve">affected with depression gain the support and </w:t>
      </w:r>
      <w:r w:rsidR="001A342D" w:rsidRPr="00BD0C58">
        <w:rPr>
          <w:rFonts w:ascii="Arial" w:hAnsi="Arial" w:cs="Arial"/>
          <w:color w:val="000000"/>
          <w:lang w:eastAsia="zh-CN"/>
        </w:rPr>
        <w:t xml:space="preserve">help needed to support </w:t>
      </w:r>
      <w:r w:rsidR="000C31C7" w:rsidRPr="00BD0C58">
        <w:rPr>
          <w:rFonts w:ascii="Arial" w:hAnsi="Arial" w:cs="Arial"/>
          <w:color w:val="000000"/>
          <w:lang w:eastAsia="zh-CN"/>
        </w:rPr>
        <w:t>their</w:t>
      </w:r>
      <w:r w:rsidR="001A342D" w:rsidRPr="00BD0C58">
        <w:rPr>
          <w:rFonts w:ascii="Arial" w:hAnsi="Arial" w:cs="Arial"/>
          <w:color w:val="000000"/>
          <w:lang w:eastAsia="zh-CN"/>
        </w:rPr>
        <w:t xml:space="preserve"> individual needs weather it </w:t>
      </w:r>
      <w:r w:rsidR="000C31C7" w:rsidRPr="00BD0C58">
        <w:rPr>
          <w:rFonts w:ascii="Arial" w:hAnsi="Arial" w:cs="Arial"/>
          <w:color w:val="000000"/>
          <w:lang w:eastAsia="zh-CN"/>
        </w:rPr>
        <w:t>helps</w:t>
      </w:r>
      <w:r w:rsidR="001A342D" w:rsidRPr="00BD0C58">
        <w:rPr>
          <w:rFonts w:ascii="Arial" w:hAnsi="Arial" w:cs="Arial"/>
          <w:color w:val="000000"/>
          <w:lang w:eastAsia="zh-CN"/>
        </w:rPr>
        <w:t xml:space="preserve"> with a small task such as transport or if its everyday needs </w:t>
      </w:r>
      <w:r w:rsidR="000C31C7" w:rsidRPr="00BD0C58">
        <w:rPr>
          <w:rFonts w:ascii="Arial" w:hAnsi="Arial" w:cs="Arial"/>
          <w:color w:val="000000"/>
          <w:lang w:eastAsia="zh-CN"/>
        </w:rPr>
        <w:t>the support is available for them to access.</w:t>
      </w:r>
      <w:r w:rsidR="003C58C3" w:rsidRPr="00BD0C58">
        <w:rPr>
          <w:rFonts w:ascii="Arial" w:hAnsi="Arial" w:cs="Arial"/>
          <w:color w:val="000000"/>
          <w:lang w:eastAsia="zh-CN"/>
        </w:rPr>
        <w:t xml:space="preserve"> Depression can be seen as something which people may struggle to reach out and talk about and find the help and </w:t>
      </w:r>
      <w:r w:rsidR="00FC0431" w:rsidRPr="00BD0C58">
        <w:rPr>
          <w:rFonts w:ascii="Arial" w:hAnsi="Arial" w:cs="Arial"/>
          <w:color w:val="000000"/>
          <w:lang w:eastAsia="zh-CN"/>
        </w:rPr>
        <w:t>support,</w:t>
      </w:r>
      <w:r w:rsidR="003C58C3" w:rsidRPr="00BD0C58">
        <w:rPr>
          <w:rFonts w:ascii="Arial" w:hAnsi="Arial" w:cs="Arial"/>
          <w:color w:val="000000"/>
          <w:lang w:eastAsia="zh-CN"/>
        </w:rPr>
        <w:t xml:space="preserve"> they need, </w:t>
      </w:r>
      <w:r w:rsidR="00A45E74" w:rsidRPr="00BD0C58">
        <w:rPr>
          <w:rFonts w:ascii="Arial" w:hAnsi="Arial" w:cs="Arial"/>
          <w:color w:val="000000"/>
          <w:lang w:eastAsia="zh-CN"/>
        </w:rPr>
        <w:t xml:space="preserve">but there are multiple </w:t>
      </w:r>
      <w:r w:rsidR="002A28CD" w:rsidRPr="00BD0C58">
        <w:rPr>
          <w:rFonts w:ascii="Arial" w:hAnsi="Arial" w:cs="Arial"/>
          <w:color w:val="000000"/>
          <w:lang w:eastAsia="zh-CN"/>
        </w:rPr>
        <w:t xml:space="preserve">sources and </w:t>
      </w:r>
      <w:r w:rsidR="00996109" w:rsidRPr="00BD0C58">
        <w:rPr>
          <w:rFonts w:ascii="Arial" w:hAnsi="Arial" w:cs="Arial"/>
          <w:color w:val="000000"/>
          <w:lang w:eastAsia="zh-CN"/>
        </w:rPr>
        <w:t>ou</w:t>
      </w:r>
      <w:r w:rsidR="00D02945" w:rsidRPr="00BD0C58">
        <w:rPr>
          <w:rFonts w:ascii="Arial" w:hAnsi="Arial" w:cs="Arial"/>
          <w:color w:val="000000"/>
          <w:lang w:eastAsia="zh-CN"/>
        </w:rPr>
        <w:t>treach th</w:t>
      </w:r>
      <w:r w:rsidR="00215AF9" w:rsidRPr="00BD0C58">
        <w:rPr>
          <w:rFonts w:ascii="Arial" w:hAnsi="Arial" w:cs="Arial"/>
          <w:color w:val="000000"/>
          <w:lang w:eastAsia="zh-CN"/>
        </w:rPr>
        <w:t>at the indi</w:t>
      </w:r>
      <w:r w:rsidR="00F51860" w:rsidRPr="00BD0C58">
        <w:rPr>
          <w:rFonts w:ascii="Arial" w:hAnsi="Arial" w:cs="Arial"/>
          <w:color w:val="000000"/>
          <w:lang w:eastAsia="zh-CN"/>
        </w:rPr>
        <w:t xml:space="preserve">vidual suffering </w:t>
      </w:r>
      <w:r w:rsidR="00B163BA" w:rsidRPr="00BD0C58">
        <w:rPr>
          <w:rFonts w:ascii="Arial" w:hAnsi="Arial" w:cs="Arial"/>
          <w:color w:val="000000"/>
          <w:lang w:eastAsia="zh-CN"/>
        </w:rPr>
        <w:t>can access</w:t>
      </w:r>
      <w:r w:rsidR="00E5429C" w:rsidRPr="00BD0C58">
        <w:rPr>
          <w:rFonts w:ascii="Arial" w:hAnsi="Arial" w:cs="Arial"/>
          <w:color w:val="000000"/>
          <w:lang w:eastAsia="zh-CN"/>
        </w:rPr>
        <w:t xml:space="preserve"> and gain support from. </w:t>
      </w:r>
    </w:p>
    <w:p w14:paraId="55782E54" w14:textId="77777777" w:rsidR="002042B9" w:rsidRDefault="002042B9" w:rsidP="00A418DC">
      <w:pPr>
        <w:rPr>
          <w:rFonts w:ascii="Arial" w:hAnsi="Arial" w:cs="Arial"/>
          <w:color w:val="000000"/>
          <w:lang w:eastAsia="zh-CN"/>
        </w:rPr>
      </w:pPr>
    </w:p>
    <w:p w14:paraId="337DA544" w14:textId="77777777" w:rsidR="00FC0431" w:rsidRPr="00BD0C58" w:rsidRDefault="00FC0431" w:rsidP="00A418DC">
      <w:pPr>
        <w:rPr>
          <w:rFonts w:ascii="Arial" w:hAnsi="Arial" w:cs="Arial"/>
          <w:color w:val="000000"/>
          <w:lang w:eastAsia="zh-CN"/>
        </w:rPr>
      </w:pPr>
    </w:p>
    <w:p w14:paraId="44C2E017" w14:textId="77777777" w:rsidR="00DA778E" w:rsidRDefault="00DA778E" w:rsidP="00A418DC">
      <w:pPr>
        <w:rPr>
          <w:rFonts w:ascii="Arial" w:hAnsi="Arial" w:cs="Arial"/>
          <w:color w:val="000000"/>
          <w:lang w:eastAsia="zh-CN"/>
        </w:rPr>
      </w:pPr>
    </w:p>
    <w:p w14:paraId="615B81F4" w14:textId="4FBDF092" w:rsidR="002042B9" w:rsidRPr="00BD0C58" w:rsidRDefault="00D578E2" w:rsidP="00A418DC">
      <w:pPr>
        <w:rPr>
          <w:rFonts w:ascii="Arial" w:hAnsi="Arial" w:cs="Arial"/>
          <w:color w:val="000000"/>
          <w:lang w:eastAsia="zh-CN"/>
        </w:rPr>
      </w:pPr>
      <w:r w:rsidRPr="00BD0C58">
        <w:rPr>
          <w:rFonts w:ascii="Arial" w:hAnsi="Arial" w:cs="Arial"/>
          <w:color w:val="000000"/>
          <w:lang w:eastAsia="zh-CN"/>
        </w:rPr>
        <w:lastRenderedPageBreak/>
        <w:t xml:space="preserve">Reference list </w:t>
      </w:r>
    </w:p>
    <w:p w14:paraId="7EEE677A" w14:textId="56FA6A91" w:rsidR="005514F2" w:rsidRDefault="005514F2" w:rsidP="0050496C">
      <w:pPr>
        <w:rPr>
          <w:rFonts w:ascii="Arial" w:hAnsi="Arial" w:cs="Arial"/>
        </w:rPr>
      </w:pPr>
      <w:r w:rsidRPr="005514F2">
        <w:rPr>
          <w:rFonts w:ascii="Arial" w:hAnsi="Arial" w:cs="Arial"/>
        </w:rPr>
        <w:t xml:space="preserve">world health Organisation (2025) Depressive disorder (depression) Available </w:t>
      </w:r>
      <w:r w:rsidR="00D17ACC" w:rsidRPr="005514F2">
        <w:rPr>
          <w:rFonts w:ascii="Arial" w:hAnsi="Arial" w:cs="Arial"/>
        </w:rPr>
        <w:t>at</w:t>
      </w:r>
      <w:r w:rsidR="00D17ACC">
        <w:rPr>
          <w:rFonts w:ascii="Arial" w:hAnsi="Arial" w:cs="Arial"/>
        </w:rPr>
        <w:t>:</w:t>
      </w:r>
      <w:r>
        <w:rPr>
          <w:rFonts w:ascii="Arial" w:hAnsi="Arial" w:cs="Arial"/>
        </w:rPr>
        <w:t xml:space="preserve"> </w:t>
      </w:r>
      <w:hyperlink r:id="rId11" w:history="1">
        <w:r w:rsidRPr="003A3628">
          <w:rPr>
            <w:rStyle w:val="Hyperlink"/>
            <w:rFonts w:ascii="Arial" w:hAnsi="Arial" w:cs="Arial"/>
          </w:rPr>
          <w:t>https://www.who.int/news-room/fact-sheets/detail/depression</w:t>
        </w:r>
      </w:hyperlink>
      <w:r>
        <w:rPr>
          <w:rFonts w:ascii="Arial" w:hAnsi="Arial" w:cs="Arial"/>
        </w:rPr>
        <w:t xml:space="preserve"> </w:t>
      </w:r>
      <w:r w:rsidRPr="005514F2">
        <w:rPr>
          <w:rFonts w:ascii="Arial" w:hAnsi="Arial" w:cs="Arial"/>
        </w:rPr>
        <w:t>(Accessed: 20/072026).</w:t>
      </w:r>
    </w:p>
    <w:p w14:paraId="08229B0A" w14:textId="7C3C67EF" w:rsidR="00B33F5D" w:rsidRDefault="00B33F5D" w:rsidP="0050496C">
      <w:pPr>
        <w:rPr>
          <w:rFonts w:ascii="Arial" w:hAnsi="Arial" w:cs="Arial"/>
        </w:rPr>
      </w:pPr>
      <w:r w:rsidRPr="00B33F5D">
        <w:rPr>
          <w:rFonts w:ascii="Arial" w:hAnsi="Arial" w:cs="Arial"/>
        </w:rPr>
        <w:t>How to Measure Depression in Low-resource Settings (2026) Available at:</w:t>
      </w:r>
      <w:r>
        <w:rPr>
          <w:rFonts w:ascii="Arial" w:hAnsi="Arial" w:cs="Arial"/>
        </w:rPr>
        <w:t xml:space="preserve"> </w:t>
      </w:r>
      <w:hyperlink r:id="rId12" w:history="1">
        <w:r w:rsidRPr="003A3628">
          <w:rPr>
            <w:rStyle w:val="Hyperlink"/>
            <w:rFonts w:ascii="Arial" w:hAnsi="Arial" w:cs="Arial"/>
          </w:rPr>
          <w:t>https://mbrg.bsg.ox.ac.uk/method/measure-depression-low-resource-settings</w:t>
        </w:r>
      </w:hyperlink>
      <w:r>
        <w:rPr>
          <w:rFonts w:ascii="Arial" w:hAnsi="Arial" w:cs="Arial"/>
        </w:rPr>
        <w:t xml:space="preserve"> </w:t>
      </w:r>
      <w:r w:rsidRPr="00B33F5D">
        <w:rPr>
          <w:rFonts w:ascii="Arial" w:hAnsi="Arial" w:cs="Arial"/>
        </w:rPr>
        <w:t>(Accessed: 20/07/2026).</w:t>
      </w:r>
    </w:p>
    <w:p w14:paraId="32D08BFB" w14:textId="1E91EB3F" w:rsidR="0050496C" w:rsidRPr="00BD0C58" w:rsidRDefault="00740288" w:rsidP="0050496C">
      <w:pPr>
        <w:rPr>
          <w:rFonts w:ascii="Arial" w:hAnsi="Arial" w:cs="Arial"/>
        </w:rPr>
      </w:pPr>
      <w:r w:rsidRPr="00740288">
        <w:rPr>
          <w:rFonts w:ascii="Arial" w:hAnsi="Arial" w:cs="Arial"/>
        </w:rPr>
        <w:t>NHS(2026) Treatment - Depression in adults. Available at:</w:t>
      </w:r>
      <w:r>
        <w:rPr>
          <w:rFonts w:ascii="Arial" w:hAnsi="Arial" w:cs="Arial"/>
        </w:rPr>
        <w:t xml:space="preserve"> </w:t>
      </w:r>
      <w:hyperlink r:id="rId13" w:history="1">
        <w:r w:rsidRPr="003A3628">
          <w:rPr>
            <w:rStyle w:val="Hyperlink"/>
            <w:rFonts w:ascii="Arial" w:hAnsi="Arial" w:cs="Arial"/>
          </w:rPr>
          <w:t>https://www.nhs.uk/mental-health/conditions/depression-in-adults/treatment/</w:t>
        </w:r>
      </w:hyperlink>
      <w:r>
        <w:rPr>
          <w:rFonts w:ascii="Arial" w:hAnsi="Arial" w:cs="Arial"/>
        </w:rPr>
        <w:t xml:space="preserve"> </w:t>
      </w:r>
      <w:r w:rsidRPr="00740288">
        <w:rPr>
          <w:rFonts w:ascii="Arial" w:hAnsi="Arial" w:cs="Arial"/>
        </w:rPr>
        <w:t xml:space="preserve"> (Accessed: 20/07/2026).</w:t>
      </w:r>
    </w:p>
    <w:p w14:paraId="58D39D4A" w14:textId="5E64FA3F" w:rsidR="00582FA5" w:rsidRDefault="00582FA5" w:rsidP="0050496C">
      <w:pPr>
        <w:rPr>
          <w:rFonts w:ascii="Arial" w:hAnsi="Arial" w:cs="Arial"/>
        </w:rPr>
      </w:pPr>
      <w:r w:rsidRPr="00582FA5">
        <w:rPr>
          <w:rFonts w:ascii="Arial" w:hAnsi="Arial" w:cs="Arial"/>
        </w:rPr>
        <w:t xml:space="preserve">mind (2026)  Mental health problems – an introduction Available at: </w:t>
      </w:r>
      <w:hyperlink r:id="rId14" w:history="1">
        <w:r w:rsidRPr="003A3628">
          <w:rPr>
            <w:rStyle w:val="Hyperlink"/>
            <w:rFonts w:ascii="Arial" w:hAnsi="Arial" w:cs="Arial"/>
          </w:rPr>
          <w:t>https://www.mind.org.uk/information-support/types-of-mental-health-problems/mental-health-problems-introduction/support-services/</w:t>
        </w:r>
      </w:hyperlink>
      <w:r>
        <w:rPr>
          <w:rFonts w:ascii="Arial" w:hAnsi="Arial" w:cs="Arial"/>
        </w:rPr>
        <w:t xml:space="preserve"> </w:t>
      </w:r>
      <w:r w:rsidRPr="00582FA5">
        <w:rPr>
          <w:rFonts w:ascii="Arial" w:hAnsi="Arial" w:cs="Arial"/>
        </w:rPr>
        <w:t>(Accessed: 20/07/2026).</w:t>
      </w:r>
    </w:p>
    <w:p w14:paraId="0A239658" w14:textId="024C90F6" w:rsidR="004A2A92" w:rsidRDefault="004A2A92" w:rsidP="00A418DC">
      <w:pPr>
        <w:rPr>
          <w:rFonts w:ascii="Arial" w:hAnsi="Arial" w:cs="Arial"/>
        </w:rPr>
      </w:pPr>
      <w:r w:rsidRPr="004A2A92">
        <w:rPr>
          <w:rFonts w:ascii="Arial" w:hAnsi="Arial" w:cs="Arial"/>
        </w:rPr>
        <w:t xml:space="preserve">mayo clinic (2026)  Depression (major depressive disorder) Available at: </w:t>
      </w:r>
      <w:hyperlink r:id="rId15" w:history="1">
        <w:r w:rsidRPr="003A3628">
          <w:rPr>
            <w:rStyle w:val="Hyperlink"/>
            <w:rFonts w:ascii="Arial" w:hAnsi="Arial" w:cs="Arial"/>
          </w:rPr>
          <w:t>https://www.mayoclinic.org/diseases-conditions/depression/diagnosis-treatment/drc-20356013</w:t>
        </w:r>
      </w:hyperlink>
      <w:r>
        <w:rPr>
          <w:rFonts w:ascii="Arial" w:hAnsi="Arial" w:cs="Arial"/>
        </w:rPr>
        <w:t xml:space="preserve"> </w:t>
      </w:r>
      <w:r w:rsidRPr="004A2A92">
        <w:rPr>
          <w:rFonts w:ascii="Arial" w:hAnsi="Arial" w:cs="Arial"/>
        </w:rPr>
        <w:t>(Accessed: 20/07/2026).</w:t>
      </w:r>
    </w:p>
    <w:p w14:paraId="430705C3" w14:textId="5B8B4D5C" w:rsidR="00D578E2" w:rsidRDefault="00D17ACC" w:rsidP="00A418DC">
      <w:r w:rsidRPr="00D17ACC">
        <w:t>priory (2026) Depression statistics. Available at:</w:t>
      </w:r>
      <w:r>
        <w:t xml:space="preserve"> </w:t>
      </w:r>
      <w:hyperlink r:id="rId16" w:history="1">
        <w:r w:rsidRPr="003A3628">
          <w:rPr>
            <w:rStyle w:val="Hyperlink"/>
          </w:rPr>
          <w:t>https://www.priorygroup.com/mental-health/depression-treatment/depression-statistics</w:t>
        </w:r>
      </w:hyperlink>
      <w:r>
        <w:t xml:space="preserve"> </w:t>
      </w:r>
      <w:r w:rsidRPr="00D17ACC">
        <w:t>(Accessed: 20/07/2026).</w:t>
      </w:r>
      <w:r>
        <w:t xml:space="preserve"> </w:t>
      </w:r>
    </w:p>
    <w:sectPr w:rsidR="00D578E2">
      <w:footerReference w:type="default" r:id="rId1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7F4B1244" w14:textId="77777777" w:rsidR="00A07BA9" w:rsidRDefault="00A07BA9" w:rsidP="0028370B">
      <w:pPr>
        <w:spacing w:after="0" w:line="240" w:lineRule="auto"/>
      </w:pPr>
      <w:r>
        <w:separator/>
      </w:r>
    </w:p>
  </w:endnote>
  <w:endnote w:type="continuationSeparator" w:id="0">
    <w:p w14:paraId="2DC6A12C" w14:textId="77777777" w:rsidR="00A07BA9" w:rsidRDefault="00A07BA9" w:rsidP="0028370B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9504734"/>
      <w:docPartObj>
        <w:docPartGallery w:val="Page Numbers (Bottom of Page)"/>
        <w:docPartUnique/>
      </w:docPartObj>
    </w:sdtPr>
    <w:sdtContent>
      <w:p w14:paraId="3248A932" w14:textId="7D7C5402" w:rsidR="0028370B" w:rsidRDefault="0028370B">
        <w:pPr>
          <w:pStyle w:val="Footer"/>
        </w:pP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  <w:p w14:paraId="372E8CC0" w14:textId="77777777" w:rsidR="0028370B" w:rsidRDefault="0028370B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62DF6F79" w14:textId="77777777" w:rsidR="00A07BA9" w:rsidRDefault="00A07BA9" w:rsidP="0028370B">
      <w:pPr>
        <w:spacing w:after="0" w:line="240" w:lineRule="auto"/>
      </w:pPr>
      <w:r>
        <w:separator/>
      </w:r>
    </w:p>
  </w:footnote>
  <w:footnote w:type="continuationSeparator" w:id="0">
    <w:p w14:paraId="78881D54" w14:textId="77777777" w:rsidR="00A07BA9" w:rsidRDefault="00A07BA9" w:rsidP="0028370B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BC0738E"/>
    <w:multiLevelType w:val="hybridMultilevel"/>
    <w:tmpl w:val="C3A8850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5AAB27F6"/>
    <w:multiLevelType w:val="hybridMultilevel"/>
    <w:tmpl w:val="779E513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236476419">
    <w:abstractNumId w:val="1"/>
    <w:lvlOverride w:ilvl="0"/>
    <w:lvlOverride w:ilvl="1"/>
    <w:lvlOverride w:ilvl="2"/>
    <w:lvlOverride w:ilvl="3"/>
    <w:lvlOverride w:ilvl="4"/>
    <w:lvlOverride w:ilvl="5"/>
    <w:lvlOverride w:ilvl="6"/>
    <w:lvlOverride w:ilvl="7"/>
    <w:lvlOverride w:ilvl="8"/>
  </w:num>
  <w:num w:numId="2" w16cid:durableId="295765693">
    <w:abstractNumId w:val="0"/>
    <w:lvlOverride w:ilvl="0"/>
    <w:lvlOverride w:ilvl="1"/>
    <w:lvlOverride w:ilvl="2"/>
    <w:lvlOverride w:ilvl="3"/>
    <w:lvlOverride w:ilvl="4"/>
    <w:lvlOverride w:ilvl="5"/>
    <w:lvlOverride w:ilvl="6"/>
    <w:lvlOverride w:ilvl="7"/>
    <w:lvlOverride w:ilvl="8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6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2385B"/>
    <w:rsid w:val="00003C8F"/>
    <w:rsid w:val="000227D0"/>
    <w:rsid w:val="0002736E"/>
    <w:rsid w:val="00030CF0"/>
    <w:rsid w:val="000364F0"/>
    <w:rsid w:val="000569A3"/>
    <w:rsid w:val="000B33A2"/>
    <w:rsid w:val="000B793A"/>
    <w:rsid w:val="000C1555"/>
    <w:rsid w:val="000C31C7"/>
    <w:rsid w:val="000C4549"/>
    <w:rsid w:val="000D27FF"/>
    <w:rsid w:val="000D2CA7"/>
    <w:rsid w:val="000E531F"/>
    <w:rsid w:val="000F42BE"/>
    <w:rsid w:val="00107CB8"/>
    <w:rsid w:val="001125AB"/>
    <w:rsid w:val="00121663"/>
    <w:rsid w:val="00135956"/>
    <w:rsid w:val="00141EB5"/>
    <w:rsid w:val="00144650"/>
    <w:rsid w:val="00151D2E"/>
    <w:rsid w:val="0018708D"/>
    <w:rsid w:val="00195BC5"/>
    <w:rsid w:val="00196C26"/>
    <w:rsid w:val="001A342D"/>
    <w:rsid w:val="001A3680"/>
    <w:rsid w:val="001C1612"/>
    <w:rsid w:val="001C42C5"/>
    <w:rsid w:val="002041FB"/>
    <w:rsid w:val="002042B9"/>
    <w:rsid w:val="00215AF9"/>
    <w:rsid w:val="00223015"/>
    <w:rsid w:val="002502EF"/>
    <w:rsid w:val="002549FB"/>
    <w:rsid w:val="0027369A"/>
    <w:rsid w:val="00274F38"/>
    <w:rsid w:val="0028370B"/>
    <w:rsid w:val="00286025"/>
    <w:rsid w:val="00286089"/>
    <w:rsid w:val="00293102"/>
    <w:rsid w:val="002945CE"/>
    <w:rsid w:val="002A28CD"/>
    <w:rsid w:val="002B099E"/>
    <w:rsid w:val="002B5729"/>
    <w:rsid w:val="002E5782"/>
    <w:rsid w:val="002E6E14"/>
    <w:rsid w:val="0031600B"/>
    <w:rsid w:val="00322104"/>
    <w:rsid w:val="0033757B"/>
    <w:rsid w:val="003643EA"/>
    <w:rsid w:val="00366B73"/>
    <w:rsid w:val="00373E81"/>
    <w:rsid w:val="003779E1"/>
    <w:rsid w:val="00391F63"/>
    <w:rsid w:val="0039454E"/>
    <w:rsid w:val="003C58C3"/>
    <w:rsid w:val="003E6D76"/>
    <w:rsid w:val="003F4B56"/>
    <w:rsid w:val="00413CF6"/>
    <w:rsid w:val="00436AC8"/>
    <w:rsid w:val="004616C4"/>
    <w:rsid w:val="00473CAF"/>
    <w:rsid w:val="00487773"/>
    <w:rsid w:val="004A2A92"/>
    <w:rsid w:val="004B3B9C"/>
    <w:rsid w:val="004C5BF4"/>
    <w:rsid w:val="004D2D40"/>
    <w:rsid w:val="0050496C"/>
    <w:rsid w:val="00505915"/>
    <w:rsid w:val="00511A45"/>
    <w:rsid w:val="00512761"/>
    <w:rsid w:val="00515CC3"/>
    <w:rsid w:val="005216B9"/>
    <w:rsid w:val="00534728"/>
    <w:rsid w:val="00547C13"/>
    <w:rsid w:val="005514F2"/>
    <w:rsid w:val="00551B1E"/>
    <w:rsid w:val="005608D7"/>
    <w:rsid w:val="00582FA5"/>
    <w:rsid w:val="005A4DC8"/>
    <w:rsid w:val="005C2BEE"/>
    <w:rsid w:val="005C7E05"/>
    <w:rsid w:val="005D36E9"/>
    <w:rsid w:val="005E13CA"/>
    <w:rsid w:val="005F21E8"/>
    <w:rsid w:val="005F4956"/>
    <w:rsid w:val="006014F6"/>
    <w:rsid w:val="0060297A"/>
    <w:rsid w:val="006029FF"/>
    <w:rsid w:val="00615E85"/>
    <w:rsid w:val="0063007D"/>
    <w:rsid w:val="006302EC"/>
    <w:rsid w:val="006C1873"/>
    <w:rsid w:val="006C60BF"/>
    <w:rsid w:val="006C65FC"/>
    <w:rsid w:val="006F0F89"/>
    <w:rsid w:val="006F7A20"/>
    <w:rsid w:val="007107AD"/>
    <w:rsid w:val="007215B8"/>
    <w:rsid w:val="00723682"/>
    <w:rsid w:val="0072741D"/>
    <w:rsid w:val="00740288"/>
    <w:rsid w:val="00743B8A"/>
    <w:rsid w:val="00753C68"/>
    <w:rsid w:val="00771F0D"/>
    <w:rsid w:val="00785B0C"/>
    <w:rsid w:val="00790A66"/>
    <w:rsid w:val="00790D42"/>
    <w:rsid w:val="00797F4D"/>
    <w:rsid w:val="007B0CFF"/>
    <w:rsid w:val="007C0F1C"/>
    <w:rsid w:val="007C1731"/>
    <w:rsid w:val="007D73F9"/>
    <w:rsid w:val="007F0E37"/>
    <w:rsid w:val="007F2B4B"/>
    <w:rsid w:val="00811541"/>
    <w:rsid w:val="0084746E"/>
    <w:rsid w:val="00847FC8"/>
    <w:rsid w:val="00860758"/>
    <w:rsid w:val="00860AD6"/>
    <w:rsid w:val="008626CF"/>
    <w:rsid w:val="008860C7"/>
    <w:rsid w:val="008961FB"/>
    <w:rsid w:val="008A6458"/>
    <w:rsid w:val="008C3B76"/>
    <w:rsid w:val="008C41F5"/>
    <w:rsid w:val="008C74DC"/>
    <w:rsid w:val="008E6867"/>
    <w:rsid w:val="008F4083"/>
    <w:rsid w:val="00906FED"/>
    <w:rsid w:val="0092719A"/>
    <w:rsid w:val="00933D36"/>
    <w:rsid w:val="00936F9D"/>
    <w:rsid w:val="00944C67"/>
    <w:rsid w:val="00950D48"/>
    <w:rsid w:val="009536E3"/>
    <w:rsid w:val="009958D6"/>
    <w:rsid w:val="00996109"/>
    <w:rsid w:val="009A300F"/>
    <w:rsid w:val="009C189F"/>
    <w:rsid w:val="00A07BA9"/>
    <w:rsid w:val="00A104FC"/>
    <w:rsid w:val="00A2385B"/>
    <w:rsid w:val="00A26538"/>
    <w:rsid w:val="00A418DC"/>
    <w:rsid w:val="00A45E74"/>
    <w:rsid w:val="00A51A81"/>
    <w:rsid w:val="00A87D23"/>
    <w:rsid w:val="00A92FFB"/>
    <w:rsid w:val="00A966B3"/>
    <w:rsid w:val="00A97E61"/>
    <w:rsid w:val="00AA46F4"/>
    <w:rsid w:val="00AB5F6B"/>
    <w:rsid w:val="00AB7636"/>
    <w:rsid w:val="00AC10FA"/>
    <w:rsid w:val="00B1538F"/>
    <w:rsid w:val="00B163BA"/>
    <w:rsid w:val="00B30445"/>
    <w:rsid w:val="00B33F5D"/>
    <w:rsid w:val="00B34B90"/>
    <w:rsid w:val="00B52082"/>
    <w:rsid w:val="00B55B66"/>
    <w:rsid w:val="00B615C7"/>
    <w:rsid w:val="00B66D18"/>
    <w:rsid w:val="00B72247"/>
    <w:rsid w:val="00B73A06"/>
    <w:rsid w:val="00B8153E"/>
    <w:rsid w:val="00B86312"/>
    <w:rsid w:val="00B87A8E"/>
    <w:rsid w:val="00B96741"/>
    <w:rsid w:val="00BC736E"/>
    <w:rsid w:val="00BD0C58"/>
    <w:rsid w:val="00BE3713"/>
    <w:rsid w:val="00BE3E4E"/>
    <w:rsid w:val="00BF44A1"/>
    <w:rsid w:val="00C00615"/>
    <w:rsid w:val="00C0422E"/>
    <w:rsid w:val="00C107DB"/>
    <w:rsid w:val="00C215FB"/>
    <w:rsid w:val="00C427E2"/>
    <w:rsid w:val="00C613BD"/>
    <w:rsid w:val="00C6699A"/>
    <w:rsid w:val="00C70D18"/>
    <w:rsid w:val="00C92E65"/>
    <w:rsid w:val="00C9652A"/>
    <w:rsid w:val="00CA4E4A"/>
    <w:rsid w:val="00CA7EAD"/>
    <w:rsid w:val="00CB17EA"/>
    <w:rsid w:val="00CC7F3C"/>
    <w:rsid w:val="00CE04B9"/>
    <w:rsid w:val="00CE4E6F"/>
    <w:rsid w:val="00CF1303"/>
    <w:rsid w:val="00D02945"/>
    <w:rsid w:val="00D17ACC"/>
    <w:rsid w:val="00D352FF"/>
    <w:rsid w:val="00D419AB"/>
    <w:rsid w:val="00D42950"/>
    <w:rsid w:val="00D578E2"/>
    <w:rsid w:val="00D65CA5"/>
    <w:rsid w:val="00D76BD9"/>
    <w:rsid w:val="00DA1D61"/>
    <w:rsid w:val="00DA72C5"/>
    <w:rsid w:val="00DA778E"/>
    <w:rsid w:val="00DB36ED"/>
    <w:rsid w:val="00DB5518"/>
    <w:rsid w:val="00DE0111"/>
    <w:rsid w:val="00DE2539"/>
    <w:rsid w:val="00DF3B8B"/>
    <w:rsid w:val="00DF6B11"/>
    <w:rsid w:val="00E139ED"/>
    <w:rsid w:val="00E21594"/>
    <w:rsid w:val="00E24067"/>
    <w:rsid w:val="00E44467"/>
    <w:rsid w:val="00E472FD"/>
    <w:rsid w:val="00E5429C"/>
    <w:rsid w:val="00E54C4D"/>
    <w:rsid w:val="00E55880"/>
    <w:rsid w:val="00EA497E"/>
    <w:rsid w:val="00EB46F0"/>
    <w:rsid w:val="00EB5845"/>
    <w:rsid w:val="00EB5CFD"/>
    <w:rsid w:val="00EC41B4"/>
    <w:rsid w:val="00EC447F"/>
    <w:rsid w:val="00EF0360"/>
    <w:rsid w:val="00EF1436"/>
    <w:rsid w:val="00F05E20"/>
    <w:rsid w:val="00F1673B"/>
    <w:rsid w:val="00F239F7"/>
    <w:rsid w:val="00F51860"/>
    <w:rsid w:val="00F52B63"/>
    <w:rsid w:val="00F65FE0"/>
    <w:rsid w:val="00F6624F"/>
    <w:rsid w:val="00F66D83"/>
    <w:rsid w:val="00F87B4A"/>
    <w:rsid w:val="00FA3F89"/>
    <w:rsid w:val="00FC043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48C8CCE"/>
  <w15:chartTrackingRefBased/>
  <w15:docId w15:val="{BB438489-CC2A-4E86-8CFB-B090E9513B4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1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A2385B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A2385B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A2385B"/>
    <w:pPr>
      <w:keepNext/>
      <w:keepLines/>
      <w:spacing w:before="160" w:after="80"/>
      <w:outlineLvl w:val="2"/>
    </w:pPr>
    <w:rPr>
      <w:rFonts w:eastAsiaTheme="majorEastAsia" w:cstheme="majorBidi"/>
      <w:color w:val="2F5496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A2385B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A2385B"/>
    <w:pPr>
      <w:keepNext/>
      <w:keepLines/>
      <w:spacing w:before="80" w:after="40"/>
      <w:outlineLvl w:val="4"/>
    </w:pPr>
    <w:rPr>
      <w:rFonts w:eastAsiaTheme="majorEastAsia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A2385B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A2385B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A2385B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A2385B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A2385B"/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A2385B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A2385B"/>
    <w:rPr>
      <w:rFonts w:eastAsiaTheme="majorEastAsia" w:cstheme="majorBidi"/>
      <w:color w:val="2F5496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A2385B"/>
    <w:rPr>
      <w:rFonts w:eastAsiaTheme="majorEastAsia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A2385B"/>
    <w:rPr>
      <w:rFonts w:eastAsiaTheme="majorEastAsia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A2385B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A2385B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A2385B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A2385B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A2385B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A2385B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A2385B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A2385B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A2385B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A2385B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1"/>
    <w:qFormat/>
    <w:rsid w:val="00A2385B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A2385B"/>
    <w:rPr>
      <w:i/>
      <w:iCs/>
      <w:color w:val="2F5496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A2385B"/>
    <w:pPr>
      <w:pBdr>
        <w:top w:val="single" w:sz="4" w:space="10" w:color="2F5496" w:themeColor="accent1" w:themeShade="BF"/>
        <w:bottom w:val="single" w:sz="4" w:space="10" w:color="2F5496" w:themeColor="accent1" w:themeShade="BF"/>
      </w:pBdr>
      <w:spacing w:before="360" w:after="360"/>
      <w:ind w:left="864" w:right="864"/>
      <w:jc w:val="center"/>
    </w:pPr>
    <w:rPr>
      <w:i/>
      <w:iCs/>
      <w:color w:val="2F5496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A2385B"/>
    <w:rPr>
      <w:i/>
      <w:iCs/>
      <w:color w:val="2F5496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A2385B"/>
    <w:rPr>
      <w:b/>
      <w:bCs/>
      <w:smallCaps/>
      <w:color w:val="2F5496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BF44A1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BF44A1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50496C"/>
    <w:rPr>
      <w:color w:val="954F72" w:themeColor="followed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28370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8370B"/>
  </w:style>
  <w:style w:type="paragraph" w:styleId="Footer">
    <w:name w:val="footer"/>
    <w:basedOn w:val="Normal"/>
    <w:link w:val="FooterChar"/>
    <w:uiPriority w:val="99"/>
    <w:unhideWhenUsed/>
    <w:rsid w:val="0028370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8370B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hyperlink" Target="https://www.nhs.uk/mental-health/conditions/depression-in-adults/treatment/" TargetMode="External"/><Relationship Id="rId1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hyperlink" Target="https://mbrg.bsg.ox.ac.uk/method/measure-depression-low-resource-settings" TargetMode="External"/><Relationship Id="rId17" Type="http://schemas.openxmlformats.org/officeDocument/2006/relationships/footer" Target="footer1.xml"/><Relationship Id="rId2" Type="http://schemas.openxmlformats.org/officeDocument/2006/relationships/customXml" Target="../customXml/item2.xml"/><Relationship Id="rId16" Type="http://schemas.openxmlformats.org/officeDocument/2006/relationships/hyperlink" Target="https://www.priorygroup.com/mental-health/depression-treatment/depression-statistics" TargetMode="Externa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yperlink" Target="https://www.who.int/news-room/fact-sheets/detail/depression" TargetMode="External"/><Relationship Id="rId5" Type="http://schemas.openxmlformats.org/officeDocument/2006/relationships/styles" Target="styles.xml"/><Relationship Id="rId15" Type="http://schemas.openxmlformats.org/officeDocument/2006/relationships/hyperlink" Target="https://www.mayoclinic.org/diseases-conditions/depression/diagnosis-treatment/drc-20356013" TargetMode="External"/><Relationship Id="rId10" Type="http://schemas.openxmlformats.org/officeDocument/2006/relationships/image" Target="media/image1.png"/><Relationship Id="rId19" Type="http://schemas.openxmlformats.org/officeDocument/2006/relationships/theme" Target="theme/theme1.xml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hyperlink" Target="https://www.mind.org.uk/information-support/types-of-mental-health-problems/mental-health-problems-introduction/support-services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28991669DF84244A81B93216713AC0FD" ma:contentTypeVersion="4" ma:contentTypeDescription="Create a new document." ma:contentTypeScope="" ma:versionID="6f8a41eb9e230d200b1139dedf1eb30f">
  <xsd:schema xmlns:xsd="http://www.w3.org/2001/XMLSchema" xmlns:xs="http://www.w3.org/2001/XMLSchema" xmlns:p="http://schemas.microsoft.com/office/2006/metadata/properties" xmlns:ns3="901b7179-a49d-4669-ab88-101a0e80079b" targetNamespace="http://schemas.microsoft.com/office/2006/metadata/properties" ma:root="true" ma:fieldsID="dd876da8c6255a55ebcbb1d019083cc2" ns3:_="">
    <xsd:import namespace="901b7179-a49d-4669-ab88-101a0e80079b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01b7179-a49d-4669-ab88-101a0e80079b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0EE2D3AC-72CC-44BA-9C15-20ACEBACD9FC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01b7179-a49d-4669-ab88-101a0e80079b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A214F712-F74C-46D6-A330-EF88DCA62CED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0C75F28B-A400-497D-A5DB-00DB598FBC2E}">
  <ds:schemaRefs>
    <ds:schemaRef ds:uri="http://schemas.microsoft.com/office/2006/metadata/properties"/>
    <ds:schemaRef ds:uri="http://schemas.microsoft.com/office/infopath/2007/PartnerControl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4370</TotalTime>
  <Pages>6</Pages>
  <Words>1668</Words>
  <Characters>9508</Characters>
  <Application>Microsoft Office Word</Application>
  <DocSecurity>0</DocSecurity>
  <Lines>79</Lines>
  <Paragraphs>22</Paragraphs>
  <ScaleCrop>false</ScaleCrop>
  <Company/>
  <LinksUpToDate>false</LinksUpToDate>
  <CharactersWithSpaces>11154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Yasmin Adriana Jayne Roy D L Daley (2525258)</dc:creator>
  <cp:keywords/>
  <dc:description/>
  <cp:lastModifiedBy>Yasmin Adriana Jayne Roy D L Daley (2525258)</cp:lastModifiedBy>
  <cp:revision>233</cp:revision>
  <dcterms:created xsi:type="dcterms:W3CDTF">2026-07-19T19:25:00Z</dcterms:created>
  <dcterms:modified xsi:type="dcterms:W3CDTF">2026-07-22T20:42:00Z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0x01010028991669DF84244A81B93216713AC0FD</vt:lpwstr>
  </property>
</Properties>
</file>