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F17853C" w14:textId="77777777" w:rsidR="008E69CA" w:rsidRDefault="008E69CA" w:rsidP="008E69CA">
      <w:pPr>
        <w:pStyle w:val="Heading2"/>
      </w:pPr>
      <w:bookmarkStart w:id="0" w:name="_GoBack"/>
      <w:bookmarkEnd w:id="0"/>
      <w:r>
        <w:rPr>
          <w:noProof/>
          <w:lang w:val="en-US" w:eastAsia="en-US"/>
        </w:rPr>
        <w:drawing>
          <wp:inline distT="0" distB="0" distL="0" distR="0" wp14:anchorId="7D777F54" wp14:editId="6C5CBDD6">
            <wp:extent cx="5270500" cy="945987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70500" cy="94598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45F293D" w14:textId="77777777" w:rsidR="008E69CA" w:rsidRDefault="008E69CA" w:rsidP="008E69CA">
      <w:pPr>
        <w:pStyle w:val="Heading2"/>
      </w:pPr>
    </w:p>
    <w:p w14:paraId="71BDC5D9" w14:textId="77777777" w:rsidR="008E69CA" w:rsidRPr="009717BE" w:rsidRDefault="008E69CA" w:rsidP="008E69CA">
      <w:pPr>
        <w:pStyle w:val="Heading2"/>
      </w:pPr>
    </w:p>
    <w:p w14:paraId="185C1AFB" w14:textId="7D25F830" w:rsidR="008E69CA" w:rsidRPr="009717BE" w:rsidRDefault="008E69CA" w:rsidP="008E69CA">
      <w:pPr>
        <w:pStyle w:val="Heading2"/>
        <w:rPr>
          <w:sz w:val="32"/>
          <w:szCs w:val="32"/>
        </w:rPr>
      </w:pPr>
      <w:r w:rsidRPr="009717BE">
        <w:rPr>
          <w:sz w:val="32"/>
          <w:szCs w:val="32"/>
        </w:rPr>
        <w:t xml:space="preserve">Module Booklet </w:t>
      </w:r>
      <w:r w:rsidR="00461E3C">
        <w:rPr>
          <w:sz w:val="32"/>
          <w:szCs w:val="32"/>
        </w:rPr>
        <w:t>20</w:t>
      </w:r>
      <w:r w:rsidR="00716807">
        <w:rPr>
          <w:sz w:val="32"/>
          <w:szCs w:val="32"/>
        </w:rPr>
        <w:t>19 - 20</w:t>
      </w:r>
    </w:p>
    <w:p w14:paraId="2083E07C" w14:textId="047A2425" w:rsidR="008E69CA" w:rsidRPr="009717BE" w:rsidRDefault="00716807" w:rsidP="008E69CA">
      <w:pPr>
        <w:pStyle w:val="Heading2"/>
        <w:rPr>
          <w:sz w:val="32"/>
          <w:szCs w:val="32"/>
        </w:rPr>
      </w:pPr>
      <w:r>
        <w:rPr>
          <w:sz w:val="32"/>
          <w:szCs w:val="32"/>
        </w:rPr>
        <w:t>ADDA40</w:t>
      </w:r>
      <w:r w:rsidR="00414B8C">
        <w:rPr>
          <w:sz w:val="32"/>
          <w:szCs w:val="32"/>
        </w:rPr>
        <w:t>08 – Decorative Glass Processes</w:t>
      </w:r>
    </w:p>
    <w:p w14:paraId="7E47AB97" w14:textId="4EA6BCEB" w:rsidR="008E69CA" w:rsidRPr="009717BE" w:rsidRDefault="007626F3" w:rsidP="008E69CA">
      <w:pPr>
        <w:pStyle w:val="Heading2"/>
        <w:rPr>
          <w:sz w:val="32"/>
          <w:szCs w:val="32"/>
        </w:rPr>
      </w:pPr>
      <w:r w:rsidRPr="009717BE">
        <w:rPr>
          <w:sz w:val="32"/>
          <w:szCs w:val="32"/>
        </w:rPr>
        <w:t xml:space="preserve">Level </w:t>
      </w:r>
      <w:r w:rsidR="00716807">
        <w:rPr>
          <w:sz w:val="32"/>
          <w:szCs w:val="32"/>
        </w:rPr>
        <w:t>4</w:t>
      </w:r>
    </w:p>
    <w:p w14:paraId="1E8EC90D" w14:textId="77777777" w:rsidR="008E69CA" w:rsidRPr="009717BE" w:rsidRDefault="008E69CA" w:rsidP="008E69CA">
      <w:pPr>
        <w:rPr>
          <w:sz w:val="32"/>
          <w:szCs w:val="32"/>
        </w:rPr>
      </w:pPr>
    </w:p>
    <w:p w14:paraId="66C3C1AD" w14:textId="77777777" w:rsidR="008E69CA" w:rsidRPr="00896819" w:rsidRDefault="008E69CA" w:rsidP="008E69CA"/>
    <w:p w14:paraId="6F6BB61D" w14:textId="465F4B9B" w:rsidR="008E69CA" w:rsidRDefault="00716807" w:rsidP="008E69CA">
      <w:pPr>
        <w:rPr>
          <w:rFonts w:asciiTheme="majorHAnsi" w:hAnsiTheme="majorHAnsi"/>
          <w:sz w:val="40"/>
          <w:szCs w:val="40"/>
        </w:rPr>
      </w:pPr>
      <w:proofErr w:type="spellStart"/>
      <w:r>
        <w:rPr>
          <w:rFonts w:asciiTheme="majorHAnsi" w:hAnsiTheme="majorHAnsi"/>
          <w:sz w:val="40"/>
          <w:szCs w:val="40"/>
        </w:rPr>
        <w:t>MDes</w:t>
      </w:r>
      <w:proofErr w:type="spellEnd"/>
      <w:r>
        <w:rPr>
          <w:rFonts w:asciiTheme="majorHAnsi" w:hAnsiTheme="majorHAnsi"/>
          <w:sz w:val="40"/>
          <w:szCs w:val="40"/>
        </w:rPr>
        <w:t xml:space="preserve"> / BA(Hons) Architectural &amp; Stained Glass</w:t>
      </w:r>
    </w:p>
    <w:p w14:paraId="12366881" w14:textId="77777777" w:rsidR="00483A52" w:rsidRDefault="00483A52" w:rsidP="008E69CA">
      <w:pPr>
        <w:rPr>
          <w:rFonts w:asciiTheme="majorHAnsi" w:hAnsiTheme="majorHAnsi"/>
          <w:sz w:val="40"/>
          <w:szCs w:val="40"/>
        </w:rPr>
      </w:pPr>
    </w:p>
    <w:p w14:paraId="4C53DAFA" w14:textId="77777777" w:rsidR="00483A52" w:rsidRDefault="00483A52" w:rsidP="008E69CA">
      <w:pPr>
        <w:rPr>
          <w:rFonts w:asciiTheme="majorHAnsi" w:hAnsiTheme="majorHAnsi"/>
          <w:sz w:val="40"/>
          <w:szCs w:val="40"/>
        </w:rPr>
      </w:pPr>
    </w:p>
    <w:p w14:paraId="480498EA" w14:textId="77777777" w:rsidR="00483A52" w:rsidRDefault="00483A52" w:rsidP="008E69CA">
      <w:pPr>
        <w:rPr>
          <w:rFonts w:asciiTheme="majorHAnsi" w:hAnsiTheme="majorHAnsi"/>
          <w:sz w:val="40"/>
          <w:szCs w:val="40"/>
        </w:rPr>
      </w:pPr>
    </w:p>
    <w:p w14:paraId="736B18A7" w14:textId="77777777" w:rsidR="00483A52" w:rsidRDefault="00483A52" w:rsidP="008E69CA">
      <w:pPr>
        <w:rPr>
          <w:rFonts w:asciiTheme="majorHAnsi" w:hAnsiTheme="majorHAnsi"/>
          <w:sz w:val="40"/>
          <w:szCs w:val="40"/>
        </w:rPr>
      </w:pPr>
    </w:p>
    <w:p w14:paraId="6E9DC217" w14:textId="77777777" w:rsidR="00483A52" w:rsidRDefault="00483A52" w:rsidP="008E69CA">
      <w:pPr>
        <w:rPr>
          <w:rFonts w:asciiTheme="majorHAnsi" w:hAnsiTheme="majorHAnsi"/>
          <w:sz w:val="40"/>
          <w:szCs w:val="40"/>
        </w:rPr>
      </w:pPr>
    </w:p>
    <w:p w14:paraId="352BDD46" w14:textId="77777777" w:rsidR="00483A52" w:rsidRDefault="00483A52" w:rsidP="008E69CA">
      <w:pPr>
        <w:rPr>
          <w:rFonts w:asciiTheme="majorHAnsi" w:hAnsiTheme="majorHAnsi"/>
          <w:sz w:val="40"/>
          <w:szCs w:val="40"/>
        </w:rPr>
      </w:pPr>
    </w:p>
    <w:p w14:paraId="6ED49613" w14:textId="77777777" w:rsidR="00483A52" w:rsidRDefault="00483A52" w:rsidP="008E69CA">
      <w:pPr>
        <w:rPr>
          <w:rFonts w:asciiTheme="majorHAnsi" w:hAnsiTheme="majorHAnsi"/>
          <w:sz w:val="40"/>
          <w:szCs w:val="40"/>
        </w:rPr>
      </w:pPr>
    </w:p>
    <w:p w14:paraId="2FBC4D97" w14:textId="77777777" w:rsidR="0054443F" w:rsidRDefault="0054443F" w:rsidP="009717BE">
      <w:pPr>
        <w:spacing w:before="240" w:line="240" w:lineRule="auto"/>
        <w:rPr>
          <w:rFonts w:ascii="Arial" w:hAnsi="Arial" w:cs="Arial"/>
          <w:b/>
        </w:rPr>
      </w:pPr>
    </w:p>
    <w:p w14:paraId="65F9726B" w14:textId="77777777" w:rsidR="0054443F" w:rsidRDefault="0054443F" w:rsidP="009717BE">
      <w:pPr>
        <w:spacing w:before="240" w:line="240" w:lineRule="auto"/>
        <w:rPr>
          <w:rFonts w:ascii="Arial" w:hAnsi="Arial" w:cs="Arial"/>
          <w:b/>
        </w:rPr>
      </w:pPr>
    </w:p>
    <w:p w14:paraId="05F1C123" w14:textId="77777777" w:rsidR="00A2289D" w:rsidRDefault="00A2289D" w:rsidP="009717BE">
      <w:pPr>
        <w:spacing w:before="240" w:line="240" w:lineRule="auto"/>
        <w:rPr>
          <w:rFonts w:ascii="Arial" w:hAnsi="Arial" w:cs="Arial"/>
          <w:b/>
        </w:rPr>
      </w:pPr>
    </w:p>
    <w:p w14:paraId="268B0D78" w14:textId="77777777" w:rsidR="00A2289D" w:rsidRDefault="00A2289D" w:rsidP="009717BE">
      <w:pPr>
        <w:spacing w:before="240" w:line="240" w:lineRule="auto"/>
        <w:rPr>
          <w:rFonts w:ascii="Arial" w:hAnsi="Arial" w:cs="Arial"/>
          <w:b/>
        </w:rPr>
      </w:pPr>
    </w:p>
    <w:p w14:paraId="3F907F73" w14:textId="77777777" w:rsidR="00A2289D" w:rsidRDefault="00A2289D" w:rsidP="009717BE">
      <w:pPr>
        <w:spacing w:before="240" w:line="240" w:lineRule="auto"/>
        <w:rPr>
          <w:rFonts w:ascii="Arial" w:hAnsi="Arial" w:cs="Arial"/>
          <w:b/>
        </w:rPr>
      </w:pPr>
    </w:p>
    <w:p w14:paraId="21D0125C" w14:textId="4AAE683E" w:rsidR="009717BE" w:rsidRDefault="009717BE" w:rsidP="00716807">
      <w:pPr>
        <w:spacing w:before="240" w:line="240" w:lineRule="auto"/>
        <w:rPr>
          <w:rFonts w:asciiTheme="majorHAnsi" w:hAnsiTheme="majorHAnsi"/>
          <w:sz w:val="40"/>
          <w:szCs w:val="40"/>
        </w:rPr>
      </w:pPr>
    </w:p>
    <w:tbl>
      <w:tblPr>
        <w:tblStyle w:val="TableGrid24"/>
        <w:tblW w:w="0" w:type="auto"/>
        <w:tblLook w:val="04A0" w:firstRow="1" w:lastRow="0" w:firstColumn="1" w:lastColumn="0" w:noHBand="0" w:noVBand="1"/>
      </w:tblPr>
      <w:tblGrid>
        <w:gridCol w:w="1838"/>
        <w:gridCol w:w="6822"/>
      </w:tblGrid>
      <w:tr w:rsidR="00E912EC" w:rsidRPr="003A3FC5" w14:paraId="11AE18CD" w14:textId="77777777" w:rsidTr="001E2277">
        <w:tc>
          <w:tcPr>
            <w:tcW w:w="1838" w:type="dxa"/>
          </w:tcPr>
          <w:p w14:paraId="3A9CEABF" w14:textId="77777777" w:rsidR="00E912EC" w:rsidRPr="003A3FC5" w:rsidRDefault="00E912EC" w:rsidP="001E2277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</w:rPr>
            </w:pPr>
            <w:r w:rsidRPr="003A3FC5">
              <w:rPr>
                <w:rFonts w:ascii="Arial" w:hAnsi="Arial" w:cs="Arial"/>
                <w:b/>
              </w:rPr>
              <w:lastRenderedPageBreak/>
              <w:t>Module Code</w:t>
            </w:r>
          </w:p>
        </w:tc>
        <w:tc>
          <w:tcPr>
            <w:tcW w:w="6822" w:type="dxa"/>
          </w:tcPr>
          <w:p w14:paraId="30E66499" w14:textId="77777777" w:rsidR="00E912EC" w:rsidRPr="003A3FC5" w:rsidRDefault="00E912EC" w:rsidP="001E2277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</w:rPr>
            </w:pPr>
            <w:r w:rsidRPr="00C04692">
              <w:rPr>
                <w:rFonts w:ascii="Arial" w:hAnsi="Arial" w:cs="Arial"/>
                <w:b/>
              </w:rPr>
              <w:t>ADDA4008</w:t>
            </w:r>
          </w:p>
        </w:tc>
      </w:tr>
      <w:tr w:rsidR="00E912EC" w:rsidRPr="003A3FC5" w14:paraId="6A952D9C" w14:textId="77777777" w:rsidTr="001E2277">
        <w:tc>
          <w:tcPr>
            <w:tcW w:w="1838" w:type="dxa"/>
          </w:tcPr>
          <w:p w14:paraId="5EFA346E" w14:textId="77777777" w:rsidR="00E912EC" w:rsidRPr="003A3FC5" w:rsidRDefault="00E912EC" w:rsidP="001E2277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</w:rPr>
            </w:pPr>
            <w:r w:rsidRPr="003A3FC5">
              <w:rPr>
                <w:rFonts w:ascii="Arial" w:hAnsi="Arial" w:cs="Arial"/>
                <w:b/>
              </w:rPr>
              <w:t>Title</w:t>
            </w:r>
          </w:p>
        </w:tc>
        <w:tc>
          <w:tcPr>
            <w:tcW w:w="6822" w:type="dxa"/>
          </w:tcPr>
          <w:p w14:paraId="3FBA567F" w14:textId="77777777" w:rsidR="00E912EC" w:rsidRPr="003A3FC5" w:rsidRDefault="00E912EC" w:rsidP="001E2277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</w:rPr>
            </w:pPr>
            <w:r w:rsidRPr="003A3FC5">
              <w:rPr>
                <w:rFonts w:ascii="Arial" w:hAnsi="Arial" w:cs="Arial"/>
                <w:b/>
              </w:rPr>
              <w:t>Decorative Glass Processes</w:t>
            </w:r>
          </w:p>
        </w:tc>
      </w:tr>
      <w:tr w:rsidR="00E912EC" w:rsidRPr="003A3FC5" w14:paraId="57613076" w14:textId="77777777" w:rsidTr="001E2277">
        <w:tc>
          <w:tcPr>
            <w:tcW w:w="1838" w:type="dxa"/>
          </w:tcPr>
          <w:p w14:paraId="7803B3F4" w14:textId="77777777" w:rsidR="00E912EC" w:rsidRPr="003A3FC5" w:rsidRDefault="00E912EC" w:rsidP="001E2277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</w:rPr>
            </w:pPr>
            <w:r w:rsidRPr="003A3FC5">
              <w:rPr>
                <w:rFonts w:ascii="Arial" w:hAnsi="Arial" w:cs="Arial"/>
                <w:b/>
              </w:rPr>
              <w:t>Date</w:t>
            </w:r>
          </w:p>
        </w:tc>
        <w:sdt>
          <w:sdtPr>
            <w:rPr>
              <w:rFonts w:ascii="Arial" w:hAnsi="Arial" w:cs="Arial"/>
              <w:b/>
            </w:rPr>
            <w:id w:val="965388246"/>
            <w:placeholder>
              <w:docPart w:val="76FD4FC6FCD7D545B2E741DD91E8FB22"/>
            </w:placeholder>
            <w:date w:fullDate="2019-05-14T00:00:00Z">
              <w:dateFormat w:val="dd/MM/yyyy"/>
              <w:lid w:val="en-GB"/>
              <w:storeMappedDataAs w:val="dateTime"/>
              <w:calendar w:val="gregorian"/>
            </w:date>
          </w:sdtPr>
          <w:sdtEndPr/>
          <w:sdtContent>
            <w:tc>
              <w:tcPr>
                <w:tcW w:w="6822" w:type="dxa"/>
              </w:tcPr>
              <w:p w14:paraId="411B8244" w14:textId="77777777" w:rsidR="00E912EC" w:rsidRPr="003A3FC5" w:rsidRDefault="00E912EC" w:rsidP="001E2277">
                <w:pPr>
                  <w:tabs>
                    <w:tab w:val="left" w:pos="720"/>
                    <w:tab w:val="left" w:pos="1440"/>
                    <w:tab w:val="left" w:pos="2160"/>
                    <w:tab w:val="left" w:pos="2880"/>
                  </w:tabs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both"/>
                  <w:textAlignment w:val="baseline"/>
                  <w:rPr>
                    <w:rFonts w:ascii="Arial" w:hAnsi="Arial" w:cs="Arial"/>
                    <w:b/>
                  </w:rPr>
                </w:pPr>
                <w:r>
                  <w:rPr>
                    <w:rFonts w:ascii="Arial" w:hAnsi="Arial" w:cs="Arial"/>
                    <w:b/>
                  </w:rPr>
                  <w:t>14/05/2019</w:t>
                </w:r>
              </w:p>
            </w:tc>
          </w:sdtContent>
        </w:sdt>
      </w:tr>
      <w:tr w:rsidR="00E912EC" w:rsidRPr="003A3FC5" w14:paraId="174D33FA" w14:textId="77777777" w:rsidTr="001E2277">
        <w:tc>
          <w:tcPr>
            <w:tcW w:w="1838" w:type="dxa"/>
          </w:tcPr>
          <w:p w14:paraId="468CFCD4" w14:textId="77777777" w:rsidR="00E912EC" w:rsidRPr="003A3FC5" w:rsidRDefault="00E912EC" w:rsidP="001E2277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</w:rPr>
            </w:pPr>
            <w:r w:rsidRPr="003A3FC5">
              <w:rPr>
                <w:rFonts w:ascii="Arial" w:hAnsi="Arial" w:cs="Arial"/>
                <w:b/>
              </w:rPr>
              <w:t>Level</w:t>
            </w:r>
          </w:p>
        </w:tc>
        <w:sdt>
          <w:sdtPr>
            <w:rPr>
              <w:rFonts w:ascii="Arial" w:hAnsi="Arial" w:cs="Arial"/>
              <w:b/>
            </w:rPr>
            <w:id w:val="279462168"/>
            <w:placeholder>
              <w:docPart w:val="CA4BA37A5FAE744981361A793BC90774"/>
            </w:placeholder>
            <w:comboBox>
              <w:listItem w:value="Choose an item."/>
              <w:listItem w:displayText="3" w:value="3"/>
              <w:listItem w:displayText="4" w:value="4"/>
              <w:listItem w:displayText="5" w:value="5"/>
              <w:listItem w:displayText="6" w:value="6"/>
              <w:listItem w:displayText="7" w:value="7"/>
            </w:comboBox>
          </w:sdtPr>
          <w:sdtEndPr/>
          <w:sdtContent>
            <w:tc>
              <w:tcPr>
                <w:tcW w:w="6822" w:type="dxa"/>
              </w:tcPr>
              <w:p w14:paraId="29CC2251" w14:textId="77777777" w:rsidR="00E912EC" w:rsidRPr="003A3FC5" w:rsidRDefault="00E912EC" w:rsidP="001E2277">
                <w:pPr>
                  <w:tabs>
                    <w:tab w:val="left" w:pos="720"/>
                    <w:tab w:val="left" w:pos="1440"/>
                    <w:tab w:val="left" w:pos="2160"/>
                    <w:tab w:val="left" w:pos="2880"/>
                  </w:tabs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both"/>
                  <w:textAlignment w:val="baseline"/>
                  <w:rPr>
                    <w:rFonts w:ascii="Arial" w:hAnsi="Arial" w:cs="Arial"/>
                    <w:b/>
                  </w:rPr>
                </w:pPr>
                <w:r w:rsidRPr="003A3FC5">
                  <w:rPr>
                    <w:rFonts w:ascii="Arial" w:hAnsi="Arial" w:cs="Arial"/>
                    <w:b/>
                  </w:rPr>
                  <w:t>4</w:t>
                </w:r>
              </w:p>
            </w:tc>
          </w:sdtContent>
        </w:sdt>
      </w:tr>
      <w:tr w:rsidR="00E912EC" w:rsidRPr="003A3FC5" w14:paraId="4281806D" w14:textId="77777777" w:rsidTr="001E2277">
        <w:tc>
          <w:tcPr>
            <w:tcW w:w="1838" w:type="dxa"/>
          </w:tcPr>
          <w:p w14:paraId="07CFBA4B" w14:textId="77777777" w:rsidR="00E912EC" w:rsidRPr="003A3FC5" w:rsidRDefault="00E912EC" w:rsidP="001E2277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</w:rPr>
            </w:pPr>
            <w:r w:rsidRPr="003A3FC5">
              <w:rPr>
                <w:rFonts w:ascii="Arial" w:hAnsi="Arial" w:cs="Arial"/>
                <w:b/>
              </w:rPr>
              <w:t>Credits</w:t>
            </w:r>
          </w:p>
        </w:tc>
        <w:tc>
          <w:tcPr>
            <w:tcW w:w="6822" w:type="dxa"/>
          </w:tcPr>
          <w:p w14:paraId="472A72C3" w14:textId="77777777" w:rsidR="00E912EC" w:rsidRPr="003A3FC5" w:rsidRDefault="00E912EC" w:rsidP="001E2277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</w:rPr>
            </w:pPr>
            <w:r w:rsidRPr="003A3FC5">
              <w:rPr>
                <w:rFonts w:ascii="Arial" w:hAnsi="Arial" w:cs="Arial"/>
                <w:b/>
              </w:rPr>
              <w:t>20</w:t>
            </w:r>
          </w:p>
        </w:tc>
      </w:tr>
      <w:tr w:rsidR="00E912EC" w:rsidRPr="003A3FC5" w14:paraId="5C6E4536" w14:textId="77777777" w:rsidTr="001E2277">
        <w:tc>
          <w:tcPr>
            <w:tcW w:w="1838" w:type="dxa"/>
          </w:tcPr>
          <w:p w14:paraId="7D28AA6A" w14:textId="77777777" w:rsidR="00E912EC" w:rsidRPr="003A3FC5" w:rsidRDefault="00E912EC" w:rsidP="001E2277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</w:rPr>
            </w:pPr>
            <w:r w:rsidRPr="003A3FC5">
              <w:rPr>
                <w:rFonts w:ascii="Arial" w:hAnsi="Arial" w:cs="Arial"/>
                <w:b/>
              </w:rPr>
              <w:t>Pre-Requisites</w:t>
            </w:r>
          </w:p>
        </w:tc>
        <w:tc>
          <w:tcPr>
            <w:tcW w:w="6822" w:type="dxa"/>
          </w:tcPr>
          <w:p w14:paraId="1C1E9607" w14:textId="77777777" w:rsidR="00E912EC" w:rsidRPr="003A3FC5" w:rsidRDefault="00E912EC" w:rsidP="001E2277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</w:rPr>
            </w:pPr>
            <w:r w:rsidRPr="003A3FC5">
              <w:rPr>
                <w:rFonts w:ascii="Arial" w:hAnsi="Arial" w:cs="Arial"/>
                <w:b/>
              </w:rPr>
              <w:t>None</w:t>
            </w:r>
          </w:p>
        </w:tc>
      </w:tr>
    </w:tbl>
    <w:p w14:paraId="0D620B14" w14:textId="77777777" w:rsidR="00E912EC" w:rsidRPr="003A3FC5" w:rsidRDefault="00E912EC" w:rsidP="00E912EC">
      <w:pPr>
        <w:pBdr>
          <w:bottom w:val="single" w:sz="6" w:space="1" w:color="auto"/>
        </w:pBd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en-GB"/>
        </w:rPr>
      </w:pPr>
    </w:p>
    <w:p w14:paraId="054FA54F" w14:textId="77777777" w:rsidR="00E912EC" w:rsidRPr="003A3FC5" w:rsidRDefault="00E912EC" w:rsidP="00E912EC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p w14:paraId="5B856D29" w14:textId="77777777" w:rsidR="00E912EC" w:rsidRPr="003A3FC5" w:rsidRDefault="00E912EC" w:rsidP="00E912EC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  <w:r w:rsidRPr="003A3FC5">
        <w:rPr>
          <w:rFonts w:ascii="Arial" w:eastAsia="Times New Roman" w:hAnsi="Arial" w:cs="Arial"/>
          <w:b/>
          <w:lang w:val="en-GB" w:eastAsia="en-GB"/>
        </w:rPr>
        <w:t>AIM(S)</w:t>
      </w:r>
    </w:p>
    <w:p w14:paraId="28B9B735" w14:textId="77777777" w:rsidR="00E912EC" w:rsidRPr="003A3FC5" w:rsidRDefault="00E912EC" w:rsidP="00E912EC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en-GB"/>
        </w:rPr>
      </w:pPr>
    </w:p>
    <w:p w14:paraId="77B622A6" w14:textId="77777777" w:rsidR="00E912EC" w:rsidRPr="003A3FC5" w:rsidRDefault="00E912EC" w:rsidP="00E912EC">
      <w:pPr>
        <w:numPr>
          <w:ilvl w:val="0"/>
          <w:numId w:val="7"/>
        </w:numPr>
        <w:overflowPunct w:val="0"/>
        <w:autoSpaceDE w:val="0"/>
        <w:autoSpaceDN w:val="0"/>
        <w:adjustRightInd w:val="0"/>
        <w:spacing w:after="0" w:line="240" w:lineRule="auto"/>
        <w:ind w:left="851" w:hanging="567"/>
        <w:jc w:val="both"/>
        <w:textAlignment w:val="baseline"/>
        <w:rPr>
          <w:rFonts w:ascii="Arial" w:eastAsia="Times New Roman" w:hAnsi="Arial" w:cs="Arial"/>
          <w:lang w:val="en-GB" w:eastAsia="en-GB"/>
        </w:rPr>
      </w:pPr>
      <w:r w:rsidRPr="003A3FC5">
        <w:rPr>
          <w:rFonts w:ascii="Arial" w:eastAsia="Times New Roman" w:hAnsi="Arial" w:cs="Arial"/>
          <w:lang w:val="en-GB" w:eastAsia="en-GB"/>
        </w:rPr>
        <w:t>To develop a basic and specific understanding and knowledge of materials and processes in glass.</w:t>
      </w:r>
    </w:p>
    <w:p w14:paraId="215C3590" w14:textId="77777777" w:rsidR="00E912EC" w:rsidRPr="003A3FC5" w:rsidRDefault="00E912EC" w:rsidP="00E912EC">
      <w:pPr>
        <w:numPr>
          <w:ilvl w:val="0"/>
          <w:numId w:val="7"/>
        </w:numPr>
        <w:overflowPunct w:val="0"/>
        <w:autoSpaceDE w:val="0"/>
        <w:autoSpaceDN w:val="0"/>
        <w:adjustRightInd w:val="0"/>
        <w:spacing w:after="0" w:line="240" w:lineRule="auto"/>
        <w:ind w:left="851" w:hanging="567"/>
        <w:jc w:val="both"/>
        <w:textAlignment w:val="baseline"/>
        <w:rPr>
          <w:rFonts w:ascii="Arial" w:eastAsia="Times New Roman" w:hAnsi="Arial" w:cs="Arial"/>
          <w:lang w:val="en-GB" w:eastAsia="en-GB"/>
        </w:rPr>
      </w:pPr>
      <w:r w:rsidRPr="003A3FC5">
        <w:rPr>
          <w:rFonts w:ascii="Arial" w:eastAsia="Times New Roman" w:hAnsi="Arial" w:cs="Arial"/>
          <w:lang w:val="en-GB" w:eastAsia="en-GB"/>
        </w:rPr>
        <w:t>To facilitate the student’s enhancement of the fundamental theoretical and investigative design skills required in the specification and application of decorative glass techniques.</w:t>
      </w:r>
    </w:p>
    <w:p w14:paraId="697FA782" w14:textId="77777777" w:rsidR="00E912EC" w:rsidRPr="003A3FC5" w:rsidRDefault="00E912EC" w:rsidP="00E912EC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p w14:paraId="614A0A08" w14:textId="77777777" w:rsidR="00E912EC" w:rsidRPr="003A3FC5" w:rsidRDefault="00E912EC" w:rsidP="00E912EC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  <w:r w:rsidRPr="003A3FC5">
        <w:rPr>
          <w:rFonts w:ascii="Arial" w:eastAsia="Times New Roman" w:hAnsi="Arial" w:cs="Arial"/>
          <w:b/>
          <w:lang w:val="en-GB" w:eastAsia="en-GB"/>
        </w:rPr>
        <w:t>LEARNING OUTCOMES</w:t>
      </w:r>
    </w:p>
    <w:p w14:paraId="706FACA5" w14:textId="77777777" w:rsidR="00E912EC" w:rsidRPr="003A3FC5" w:rsidRDefault="00E912EC" w:rsidP="00E912EC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p w14:paraId="073F2AAF" w14:textId="77777777" w:rsidR="00E912EC" w:rsidRPr="003A3FC5" w:rsidRDefault="00E912EC" w:rsidP="00E912EC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en-GB"/>
        </w:rPr>
      </w:pPr>
      <w:r w:rsidRPr="003A3FC5">
        <w:rPr>
          <w:rFonts w:ascii="Arial" w:eastAsia="Times New Roman" w:hAnsi="Arial" w:cs="Arial"/>
          <w:lang w:val="en-GB" w:eastAsia="en-GB"/>
        </w:rPr>
        <w:t>Upon the successful completion of this module, the student should be able to demonstrate:</w:t>
      </w:r>
    </w:p>
    <w:p w14:paraId="1D552F0D" w14:textId="77777777" w:rsidR="00E912EC" w:rsidRPr="003A3FC5" w:rsidRDefault="00E912EC" w:rsidP="00E912EC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en-GB"/>
        </w:rPr>
      </w:pPr>
    </w:p>
    <w:p w14:paraId="67FAD764" w14:textId="77777777" w:rsidR="00E912EC" w:rsidRPr="003A3FC5" w:rsidRDefault="00E912EC" w:rsidP="00E912EC">
      <w:pPr>
        <w:numPr>
          <w:ilvl w:val="0"/>
          <w:numId w:val="7"/>
        </w:numPr>
        <w:overflowPunct w:val="0"/>
        <w:autoSpaceDE w:val="0"/>
        <w:autoSpaceDN w:val="0"/>
        <w:adjustRightInd w:val="0"/>
        <w:spacing w:after="0" w:line="240" w:lineRule="auto"/>
        <w:ind w:left="851" w:hanging="567"/>
        <w:jc w:val="both"/>
        <w:textAlignment w:val="baseline"/>
        <w:rPr>
          <w:rFonts w:ascii="Arial" w:eastAsia="Times New Roman" w:hAnsi="Arial" w:cs="Arial"/>
          <w:lang w:val="en-GB" w:eastAsia="en-GB"/>
        </w:rPr>
      </w:pPr>
      <w:r w:rsidRPr="003A3FC5">
        <w:rPr>
          <w:rFonts w:ascii="Arial" w:eastAsia="Times New Roman" w:hAnsi="Arial" w:cs="Arial"/>
          <w:lang w:val="en-GB" w:eastAsia="en-GB"/>
        </w:rPr>
        <w:t>A basic working knowledge and understanding of manufacturing processes including material properties and their selection, application, advantages and limitations.</w:t>
      </w:r>
    </w:p>
    <w:p w14:paraId="1D261715" w14:textId="77777777" w:rsidR="00E912EC" w:rsidRPr="003A3FC5" w:rsidRDefault="00E912EC" w:rsidP="00E912EC">
      <w:pPr>
        <w:numPr>
          <w:ilvl w:val="0"/>
          <w:numId w:val="7"/>
        </w:numPr>
        <w:overflowPunct w:val="0"/>
        <w:autoSpaceDE w:val="0"/>
        <w:autoSpaceDN w:val="0"/>
        <w:adjustRightInd w:val="0"/>
        <w:spacing w:after="0" w:line="240" w:lineRule="auto"/>
        <w:ind w:left="851" w:hanging="567"/>
        <w:jc w:val="both"/>
        <w:textAlignment w:val="baseline"/>
        <w:rPr>
          <w:rFonts w:ascii="Arial" w:eastAsia="Times New Roman" w:hAnsi="Arial" w:cs="Arial"/>
          <w:lang w:val="en-GB" w:eastAsia="en-GB"/>
        </w:rPr>
      </w:pPr>
      <w:r w:rsidRPr="003A3FC5">
        <w:rPr>
          <w:rFonts w:ascii="Arial" w:eastAsia="Times New Roman" w:hAnsi="Arial" w:cs="Arial"/>
          <w:lang w:val="en-GB" w:eastAsia="en-GB"/>
        </w:rPr>
        <w:t>An understanding of a critical framework for appraisal of design and fabrication work related to specific decorative glass processes.</w:t>
      </w:r>
    </w:p>
    <w:p w14:paraId="59504EDA" w14:textId="77777777" w:rsidR="00E912EC" w:rsidRPr="003A3FC5" w:rsidRDefault="00E912EC" w:rsidP="00E912EC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en-GB"/>
        </w:rPr>
      </w:pPr>
    </w:p>
    <w:p w14:paraId="78EDF34F" w14:textId="77777777" w:rsidR="00E912EC" w:rsidRPr="003A3FC5" w:rsidRDefault="00E912EC" w:rsidP="00E912EC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  <w:r w:rsidRPr="003A3FC5">
        <w:rPr>
          <w:rFonts w:ascii="Arial" w:eastAsia="Times New Roman" w:hAnsi="Arial" w:cs="Arial"/>
          <w:b/>
          <w:lang w:val="en-GB" w:eastAsia="en-GB"/>
        </w:rPr>
        <w:t>INDICATIVE CONTENT</w:t>
      </w:r>
    </w:p>
    <w:p w14:paraId="5B9C100A" w14:textId="77777777" w:rsidR="00E912EC" w:rsidRPr="003A3FC5" w:rsidRDefault="00E912EC" w:rsidP="00E912EC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p w14:paraId="0D2030AB" w14:textId="77777777" w:rsidR="00E912EC" w:rsidRPr="003A3FC5" w:rsidRDefault="00E912EC" w:rsidP="00E912EC">
      <w:pPr>
        <w:numPr>
          <w:ilvl w:val="0"/>
          <w:numId w:val="7"/>
        </w:numPr>
        <w:overflowPunct w:val="0"/>
        <w:autoSpaceDE w:val="0"/>
        <w:autoSpaceDN w:val="0"/>
        <w:adjustRightInd w:val="0"/>
        <w:spacing w:after="0" w:line="240" w:lineRule="auto"/>
        <w:ind w:left="851" w:hanging="567"/>
        <w:jc w:val="both"/>
        <w:textAlignment w:val="baseline"/>
        <w:rPr>
          <w:rFonts w:ascii="Arial" w:eastAsia="Times New Roman" w:hAnsi="Arial" w:cs="Arial"/>
          <w:lang w:val="en-GB" w:eastAsia="en-GB"/>
        </w:rPr>
      </w:pPr>
      <w:r w:rsidRPr="003A3FC5">
        <w:rPr>
          <w:rFonts w:ascii="Arial" w:eastAsia="Times New Roman" w:hAnsi="Arial" w:cs="Arial"/>
          <w:lang w:val="en-GB" w:eastAsia="en-GB"/>
        </w:rPr>
        <w:t>Rendering technique</w:t>
      </w:r>
    </w:p>
    <w:p w14:paraId="26F7CC37" w14:textId="77777777" w:rsidR="00E912EC" w:rsidRPr="003A3FC5" w:rsidRDefault="00E912EC" w:rsidP="00E912EC">
      <w:pPr>
        <w:numPr>
          <w:ilvl w:val="0"/>
          <w:numId w:val="7"/>
        </w:numPr>
        <w:overflowPunct w:val="0"/>
        <w:autoSpaceDE w:val="0"/>
        <w:autoSpaceDN w:val="0"/>
        <w:adjustRightInd w:val="0"/>
        <w:spacing w:after="0" w:line="240" w:lineRule="auto"/>
        <w:ind w:left="851" w:hanging="567"/>
        <w:jc w:val="both"/>
        <w:textAlignment w:val="baseline"/>
        <w:rPr>
          <w:rFonts w:ascii="Arial" w:eastAsia="Times New Roman" w:hAnsi="Arial" w:cs="Arial"/>
          <w:lang w:val="en-GB" w:eastAsia="en-GB"/>
        </w:rPr>
      </w:pPr>
      <w:r w:rsidRPr="003A3FC5">
        <w:rPr>
          <w:rFonts w:ascii="Arial" w:eastAsia="Times New Roman" w:hAnsi="Arial" w:cs="Arial"/>
          <w:lang w:val="en-GB" w:eastAsia="en-GB"/>
        </w:rPr>
        <w:t>Decorative glass in interior design, specific to module.</w:t>
      </w:r>
    </w:p>
    <w:p w14:paraId="0B622763" w14:textId="77777777" w:rsidR="00E912EC" w:rsidRPr="003A3FC5" w:rsidRDefault="00E912EC" w:rsidP="00E912EC">
      <w:pPr>
        <w:numPr>
          <w:ilvl w:val="0"/>
          <w:numId w:val="7"/>
        </w:numPr>
        <w:overflowPunct w:val="0"/>
        <w:autoSpaceDE w:val="0"/>
        <w:autoSpaceDN w:val="0"/>
        <w:adjustRightInd w:val="0"/>
        <w:spacing w:after="0" w:line="240" w:lineRule="auto"/>
        <w:ind w:left="851" w:hanging="567"/>
        <w:jc w:val="both"/>
        <w:textAlignment w:val="baseline"/>
        <w:rPr>
          <w:rFonts w:ascii="Arial" w:eastAsia="Times New Roman" w:hAnsi="Arial" w:cs="Arial"/>
          <w:lang w:val="en-GB" w:eastAsia="en-GB"/>
        </w:rPr>
      </w:pPr>
      <w:r w:rsidRPr="003A3FC5">
        <w:rPr>
          <w:rFonts w:ascii="Arial" w:eastAsia="Times New Roman" w:hAnsi="Arial" w:cs="Arial"/>
          <w:lang w:val="en-GB" w:eastAsia="en-GB"/>
        </w:rPr>
        <w:t>Applied Stencils and stencil cutting</w:t>
      </w:r>
    </w:p>
    <w:p w14:paraId="4F8DA66E" w14:textId="77777777" w:rsidR="00E912EC" w:rsidRPr="003A3FC5" w:rsidRDefault="00E912EC" w:rsidP="00E912EC">
      <w:pPr>
        <w:numPr>
          <w:ilvl w:val="0"/>
          <w:numId w:val="7"/>
        </w:numPr>
        <w:overflowPunct w:val="0"/>
        <w:autoSpaceDE w:val="0"/>
        <w:autoSpaceDN w:val="0"/>
        <w:adjustRightInd w:val="0"/>
        <w:spacing w:after="0" w:line="240" w:lineRule="auto"/>
        <w:ind w:left="851" w:hanging="567"/>
        <w:jc w:val="both"/>
        <w:textAlignment w:val="baseline"/>
        <w:rPr>
          <w:rFonts w:ascii="Arial" w:eastAsia="Times New Roman" w:hAnsi="Arial" w:cs="Arial"/>
          <w:bCs/>
          <w:lang w:val="en-GB" w:eastAsia="en-GB"/>
        </w:rPr>
      </w:pPr>
      <w:r w:rsidRPr="003A3FC5">
        <w:rPr>
          <w:rFonts w:ascii="Arial" w:eastAsia="Times New Roman" w:hAnsi="Arial" w:cs="Arial"/>
          <w:bCs/>
          <w:lang w:val="en-GB" w:eastAsia="en-GB"/>
        </w:rPr>
        <w:t>Health and Safety, tools and equipment.</w:t>
      </w:r>
    </w:p>
    <w:p w14:paraId="08369CE9" w14:textId="77777777" w:rsidR="00E912EC" w:rsidRPr="003A3FC5" w:rsidRDefault="00E912EC" w:rsidP="00E912EC">
      <w:pPr>
        <w:numPr>
          <w:ilvl w:val="0"/>
          <w:numId w:val="7"/>
        </w:numPr>
        <w:overflowPunct w:val="0"/>
        <w:autoSpaceDE w:val="0"/>
        <w:autoSpaceDN w:val="0"/>
        <w:adjustRightInd w:val="0"/>
        <w:spacing w:after="0" w:line="240" w:lineRule="auto"/>
        <w:ind w:left="851" w:hanging="567"/>
        <w:jc w:val="both"/>
        <w:textAlignment w:val="baseline"/>
        <w:rPr>
          <w:rFonts w:ascii="Arial" w:eastAsia="Times New Roman" w:hAnsi="Arial" w:cs="Arial"/>
          <w:bCs/>
          <w:lang w:val="en-GB" w:eastAsia="en-GB"/>
        </w:rPr>
      </w:pPr>
      <w:r w:rsidRPr="003A3FC5">
        <w:rPr>
          <w:rFonts w:ascii="Arial" w:eastAsia="Times New Roman" w:hAnsi="Arial" w:cs="Arial"/>
          <w:lang w:val="en-GB" w:eastAsia="en-GB"/>
        </w:rPr>
        <w:t xml:space="preserve">Sandblast Engraving (Two Tone, Depths </w:t>
      </w:r>
      <w:proofErr w:type="gramStart"/>
      <w:r w:rsidRPr="003A3FC5">
        <w:rPr>
          <w:rFonts w:ascii="Arial" w:eastAsia="Times New Roman" w:hAnsi="Arial" w:cs="Arial"/>
          <w:lang w:val="en-GB" w:eastAsia="en-GB"/>
        </w:rPr>
        <w:t>And</w:t>
      </w:r>
      <w:proofErr w:type="gramEnd"/>
      <w:r w:rsidRPr="003A3FC5">
        <w:rPr>
          <w:rFonts w:ascii="Arial" w:eastAsia="Times New Roman" w:hAnsi="Arial" w:cs="Arial"/>
          <w:lang w:val="en-GB" w:eastAsia="en-GB"/>
        </w:rPr>
        <w:t xml:space="preserve"> Textures)</w:t>
      </w:r>
    </w:p>
    <w:p w14:paraId="322E4D0B" w14:textId="77777777" w:rsidR="00E912EC" w:rsidRPr="003A3FC5" w:rsidRDefault="00E912EC" w:rsidP="00E912EC">
      <w:pPr>
        <w:numPr>
          <w:ilvl w:val="0"/>
          <w:numId w:val="7"/>
        </w:numPr>
        <w:overflowPunct w:val="0"/>
        <w:autoSpaceDE w:val="0"/>
        <w:autoSpaceDN w:val="0"/>
        <w:adjustRightInd w:val="0"/>
        <w:spacing w:after="0" w:line="240" w:lineRule="auto"/>
        <w:ind w:left="851" w:hanging="567"/>
        <w:jc w:val="both"/>
        <w:textAlignment w:val="baseline"/>
        <w:rPr>
          <w:rFonts w:ascii="Arial" w:eastAsia="Times New Roman" w:hAnsi="Arial" w:cs="Arial"/>
          <w:bCs/>
          <w:lang w:val="en-GB" w:eastAsia="en-GB"/>
        </w:rPr>
      </w:pPr>
      <w:r w:rsidRPr="003A3FC5">
        <w:rPr>
          <w:rFonts w:ascii="Arial" w:eastAsia="Times New Roman" w:hAnsi="Arial" w:cs="Arial"/>
          <w:lang w:val="en-GB" w:eastAsia="en-GB"/>
        </w:rPr>
        <w:t xml:space="preserve">Etching, Flashed Glass, Polishing and Stipple, Etch </w:t>
      </w:r>
      <w:proofErr w:type="gramStart"/>
      <w:r w:rsidRPr="003A3FC5">
        <w:rPr>
          <w:rFonts w:ascii="Arial" w:eastAsia="Times New Roman" w:hAnsi="Arial" w:cs="Arial"/>
          <w:lang w:val="en-GB" w:eastAsia="en-GB"/>
        </w:rPr>
        <w:t>And</w:t>
      </w:r>
      <w:proofErr w:type="gramEnd"/>
      <w:r w:rsidRPr="003A3FC5">
        <w:rPr>
          <w:rFonts w:ascii="Arial" w:eastAsia="Times New Roman" w:hAnsi="Arial" w:cs="Arial"/>
          <w:lang w:val="en-GB" w:eastAsia="en-GB"/>
        </w:rPr>
        <w:t xml:space="preserve"> Abrade</w:t>
      </w:r>
    </w:p>
    <w:p w14:paraId="354E73E4" w14:textId="77777777" w:rsidR="00E912EC" w:rsidRPr="003A3FC5" w:rsidRDefault="00E912EC" w:rsidP="00E912EC">
      <w:pPr>
        <w:numPr>
          <w:ilvl w:val="0"/>
          <w:numId w:val="7"/>
        </w:numPr>
        <w:overflowPunct w:val="0"/>
        <w:autoSpaceDE w:val="0"/>
        <w:autoSpaceDN w:val="0"/>
        <w:adjustRightInd w:val="0"/>
        <w:spacing w:after="0" w:line="240" w:lineRule="auto"/>
        <w:ind w:left="851" w:hanging="567"/>
        <w:jc w:val="both"/>
        <w:textAlignment w:val="baseline"/>
        <w:rPr>
          <w:rFonts w:ascii="Arial" w:eastAsia="Times New Roman" w:hAnsi="Arial" w:cs="Arial"/>
          <w:bCs/>
          <w:lang w:val="en-GB" w:eastAsia="en-GB"/>
        </w:rPr>
      </w:pPr>
      <w:r w:rsidRPr="003A3FC5">
        <w:rPr>
          <w:rFonts w:ascii="Arial" w:eastAsia="Times New Roman" w:hAnsi="Arial" w:cs="Arial"/>
          <w:lang w:val="en-GB" w:eastAsia="en-GB"/>
        </w:rPr>
        <w:t>Mixing and Using Acid</w:t>
      </w:r>
    </w:p>
    <w:p w14:paraId="1DC0C3F4" w14:textId="77777777" w:rsidR="00E912EC" w:rsidRPr="003A3FC5" w:rsidRDefault="00E912EC" w:rsidP="00E912EC">
      <w:pPr>
        <w:numPr>
          <w:ilvl w:val="0"/>
          <w:numId w:val="7"/>
        </w:numPr>
        <w:overflowPunct w:val="0"/>
        <w:autoSpaceDE w:val="0"/>
        <w:autoSpaceDN w:val="0"/>
        <w:adjustRightInd w:val="0"/>
        <w:spacing w:after="0" w:line="240" w:lineRule="auto"/>
        <w:ind w:left="851" w:hanging="567"/>
        <w:jc w:val="both"/>
        <w:textAlignment w:val="baseline"/>
        <w:rPr>
          <w:rFonts w:ascii="Arial" w:eastAsia="Times New Roman" w:hAnsi="Arial" w:cs="Arial"/>
          <w:bCs/>
          <w:lang w:val="en-GB" w:eastAsia="en-GB"/>
        </w:rPr>
      </w:pPr>
      <w:r w:rsidRPr="003A3FC5">
        <w:rPr>
          <w:rFonts w:ascii="Arial" w:eastAsia="Times New Roman" w:hAnsi="Arial" w:cs="Arial"/>
          <w:bCs/>
          <w:lang w:val="en-GB" w:eastAsia="en-GB"/>
        </w:rPr>
        <w:t>Elementary Firing Schedules.</w:t>
      </w:r>
    </w:p>
    <w:p w14:paraId="072A1E1E" w14:textId="77777777" w:rsidR="00E912EC" w:rsidRPr="003A3FC5" w:rsidRDefault="00E912EC" w:rsidP="00E912EC">
      <w:pPr>
        <w:numPr>
          <w:ilvl w:val="0"/>
          <w:numId w:val="7"/>
        </w:numPr>
        <w:overflowPunct w:val="0"/>
        <w:autoSpaceDE w:val="0"/>
        <w:autoSpaceDN w:val="0"/>
        <w:adjustRightInd w:val="0"/>
        <w:spacing w:after="0" w:line="240" w:lineRule="auto"/>
        <w:ind w:left="851" w:hanging="567"/>
        <w:jc w:val="both"/>
        <w:textAlignment w:val="baseline"/>
        <w:rPr>
          <w:rFonts w:ascii="Arial" w:eastAsia="Times New Roman" w:hAnsi="Arial" w:cs="Arial"/>
          <w:bCs/>
          <w:lang w:val="en-GB" w:eastAsia="en-GB"/>
        </w:rPr>
      </w:pPr>
      <w:r w:rsidRPr="003A3FC5">
        <w:rPr>
          <w:rFonts w:ascii="Arial" w:eastAsia="Times New Roman" w:hAnsi="Arial" w:cs="Arial"/>
          <w:lang w:val="en-GB" w:eastAsia="en-GB"/>
        </w:rPr>
        <w:t>Decorative Techniques for Mirrors</w:t>
      </w:r>
    </w:p>
    <w:p w14:paraId="75D21A65" w14:textId="77777777" w:rsidR="00E912EC" w:rsidRPr="003A3FC5" w:rsidRDefault="00E912EC" w:rsidP="00E912EC">
      <w:pPr>
        <w:numPr>
          <w:ilvl w:val="0"/>
          <w:numId w:val="7"/>
        </w:numPr>
        <w:overflowPunct w:val="0"/>
        <w:autoSpaceDE w:val="0"/>
        <w:autoSpaceDN w:val="0"/>
        <w:adjustRightInd w:val="0"/>
        <w:spacing w:after="0" w:line="240" w:lineRule="auto"/>
        <w:ind w:left="851" w:hanging="567"/>
        <w:jc w:val="both"/>
        <w:textAlignment w:val="baseline"/>
        <w:rPr>
          <w:rFonts w:ascii="Arial" w:eastAsia="Times New Roman" w:hAnsi="Arial" w:cs="Arial"/>
          <w:bCs/>
          <w:lang w:val="en-GB" w:eastAsia="en-GB"/>
        </w:rPr>
      </w:pPr>
      <w:r w:rsidRPr="003A3FC5">
        <w:rPr>
          <w:rFonts w:ascii="Arial" w:eastAsia="Times New Roman" w:hAnsi="Arial" w:cs="Arial"/>
          <w:lang w:val="en-GB" w:eastAsia="en-GB"/>
        </w:rPr>
        <w:t>Elementary Glass Engraving</w:t>
      </w:r>
    </w:p>
    <w:p w14:paraId="184B890F" w14:textId="77777777" w:rsidR="00E912EC" w:rsidRPr="003A3FC5" w:rsidRDefault="00E912EC" w:rsidP="00E912EC">
      <w:pPr>
        <w:numPr>
          <w:ilvl w:val="0"/>
          <w:numId w:val="7"/>
        </w:numPr>
        <w:overflowPunct w:val="0"/>
        <w:autoSpaceDE w:val="0"/>
        <w:autoSpaceDN w:val="0"/>
        <w:adjustRightInd w:val="0"/>
        <w:spacing w:after="0" w:line="240" w:lineRule="auto"/>
        <w:ind w:left="851" w:hanging="567"/>
        <w:jc w:val="both"/>
        <w:textAlignment w:val="baseline"/>
        <w:rPr>
          <w:rFonts w:ascii="Arial" w:eastAsia="Times New Roman" w:hAnsi="Arial" w:cs="Arial"/>
          <w:bCs/>
          <w:lang w:val="en-GB" w:eastAsia="en-GB"/>
        </w:rPr>
      </w:pPr>
      <w:r w:rsidRPr="003A3FC5">
        <w:rPr>
          <w:rFonts w:ascii="Arial" w:eastAsia="Times New Roman" w:hAnsi="Arial" w:cs="Arial"/>
          <w:bCs/>
          <w:lang w:val="en-GB" w:eastAsia="en-GB"/>
        </w:rPr>
        <w:t>Introduction to Glass Painting and Silver Stain</w:t>
      </w:r>
    </w:p>
    <w:p w14:paraId="24D5BB60" w14:textId="77777777" w:rsidR="00E912EC" w:rsidRPr="003A3FC5" w:rsidRDefault="00E912EC" w:rsidP="00E912EC">
      <w:pPr>
        <w:numPr>
          <w:ilvl w:val="0"/>
          <w:numId w:val="7"/>
        </w:numPr>
        <w:overflowPunct w:val="0"/>
        <w:autoSpaceDE w:val="0"/>
        <w:autoSpaceDN w:val="0"/>
        <w:adjustRightInd w:val="0"/>
        <w:spacing w:after="0" w:line="240" w:lineRule="auto"/>
        <w:ind w:left="851" w:hanging="567"/>
        <w:jc w:val="both"/>
        <w:textAlignment w:val="baseline"/>
        <w:rPr>
          <w:rFonts w:ascii="Arial" w:eastAsia="Times New Roman" w:hAnsi="Arial" w:cs="Arial"/>
          <w:bCs/>
          <w:lang w:val="en-GB" w:eastAsia="en-GB"/>
        </w:rPr>
      </w:pPr>
      <w:r w:rsidRPr="003A3FC5">
        <w:rPr>
          <w:rFonts w:ascii="Arial" w:eastAsia="Times New Roman" w:hAnsi="Arial" w:cs="Arial"/>
          <w:bCs/>
          <w:lang w:val="en-GB" w:eastAsia="en-GB"/>
        </w:rPr>
        <w:t>Use of glass enamels in screen printing and air brushin</w:t>
      </w:r>
      <w:r>
        <w:rPr>
          <w:rFonts w:ascii="Arial" w:eastAsia="Times New Roman" w:hAnsi="Arial" w:cs="Arial"/>
          <w:bCs/>
          <w:lang w:val="en-GB" w:eastAsia="en-GB"/>
        </w:rPr>
        <w:t>g</w:t>
      </w:r>
    </w:p>
    <w:p w14:paraId="36820AD2" w14:textId="77777777" w:rsidR="00E912EC" w:rsidRPr="003A3FC5" w:rsidRDefault="00E912EC" w:rsidP="00E912EC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en-GB"/>
        </w:rPr>
      </w:pPr>
    </w:p>
    <w:p w14:paraId="35E5F5ED" w14:textId="77777777" w:rsidR="00E912EC" w:rsidRPr="003A3FC5" w:rsidRDefault="00E912EC" w:rsidP="00E912EC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  <w:r w:rsidRPr="003A3FC5">
        <w:rPr>
          <w:rFonts w:ascii="Arial" w:eastAsia="Times New Roman" w:hAnsi="Arial" w:cs="Arial"/>
          <w:b/>
          <w:lang w:val="en-GB" w:eastAsia="en-GB"/>
        </w:rPr>
        <w:t>Study Time Allocation</w:t>
      </w:r>
    </w:p>
    <w:p w14:paraId="5218648E" w14:textId="77777777" w:rsidR="00E912EC" w:rsidRPr="003A3FC5" w:rsidRDefault="00E912EC" w:rsidP="00E912EC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p w14:paraId="0CD6852A" w14:textId="77777777" w:rsidR="00E912EC" w:rsidRPr="003A3FC5" w:rsidRDefault="00E912EC" w:rsidP="00E912EC">
      <w:pPr>
        <w:keepNext/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en-GB"/>
        </w:rPr>
      </w:pPr>
      <w:r w:rsidRPr="003A3FC5">
        <w:rPr>
          <w:rFonts w:ascii="Arial" w:eastAsia="Times New Roman" w:hAnsi="Arial" w:cs="Arial"/>
          <w:lang w:val="en-GB" w:eastAsia="en-GB"/>
        </w:rPr>
        <w:t>The study time for the module is divided as follows:</w:t>
      </w:r>
    </w:p>
    <w:p w14:paraId="1CBF4D1D" w14:textId="77777777" w:rsidR="00E912EC" w:rsidRPr="003A3FC5" w:rsidRDefault="00E912EC" w:rsidP="00E912EC">
      <w:pPr>
        <w:keepNext/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en-GB"/>
        </w:rPr>
      </w:pPr>
    </w:p>
    <w:tbl>
      <w:tblPr>
        <w:tblStyle w:val="TableGrid24"/>
        <w:tblW w:w="0" w:type="auto"/>
        <w:tblInd w:w="108" w:type="dxa"/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E912EC" w:rsidRPr="003A3FC5" w14:paraId="1F215903" w14:textId="77777777" w:rsidTr="001E2277">
        <w:tc>
          <w:tcPr>
            <w:tcW w:w="3969" w:type="dxa"/>
            <w:tcBorders>
              <w:top w:val="single" w:sz="4" w:space="0" w:color="auto"/>
              <w:left w:val="single" w:sz="4" w:space="0" w:color="auto"/>
            </w:tcBorders>
          </w:tcPr>
          <w:p w14:paraId="71FE157E" w14:textId="77777777" w:rsidR="00E912EC" w:rsidRPr="003A3FC5" w:rsidRDefault="00E912EC" w:rsidP="001E2277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</w:rPr>
            </w:pPr>
            <w:r w:rsidRPr="003A3FC5">
              <w:rPr>
                <w:rFonts w:ascii="Arial" w:hAnsi="Arial" w:cs="Arial"/>
                <w:b/>
              </w:rPr>
              <w:t>Activity type</w:t>
            </w:r>
          </w:p>
        </w:tc>
        <w:tc>
          <w:tcPr>
            <w:tcW w:w="1701" w:type="dxa"/>
            <w:tcBorders>
              <w:top w:val="single" w:sz="4" w:space="0" w:color="auto"/>
            </w:tcBorders>
          </w:tcPr>
          <w:p w14:paraId="3B8B7950" w14:textId="77777777" w:rsidR="00E912EC" w:rsidRPr="003A3FC5" w:rsidRDefault="00E912EC" w:rsidP="001E2277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b/>
              </w:rPr>
            </w:pPr>
            <w:r w:rsidRPr="003A3FC5">
              <w:rPr>
                <w:rFonts w:ascii="Arial" w:hAnsi="Arial" w:cs="Arial"/>
                <w:b/>
              </w:rPr>
              <w:t>Hours</w:t>
            </w:r>
          </w:p>
        </w:tc>
        <w:tc>
          <w:tcPr>
            <w:tcW w:w="1843" w:type="dxa"/>
            <w:tcBorders>
              <w:top w:val="single" w:sz="4" w:space="0" w:color="auto"/>
            </w:tcBorders>
          </w:tcPr>
          <w:p w14:paraId="70B9B353" w14:textId="77777777" w:rsidR="00E912EC" w:rsidRPr="003A3FC5" w:rsidRDefault="00E912EC" w:rsidP="001E2277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b/>
              </w:rPr>
            </w:pPr>
            <w:r w:rsidRPr="003A3FC5">
              <w:rPr>
                <w:rFonts w:ascii="Arial" w:hAnsi="Arial" w:cs="Arial"/>
                <w:b/>
              </w:rPr>
              <w:t>Percentage</w:t>
            </w:r>
          </w:p>
        </w:tc>
      </w:tr>
      <w:tr w:rsidR="00E912EC" w:rsidRPr="003A3FC5" w14:paraId="2CB044F4" w14:textId="77777777" w:rsidTr="001E2277">
        <w:tc>
          <w:tcPr>
            <w:tcW w:w="3969" w:type="dxa"/>
          </w:tcPr>
          <w:p w14:paraId="5D608441" w14:textId="77777777" w:rsidR="00E912EC" w:rsidRPr="003A3FC5" w:rsidRDefault="00E912EC" w:rsidP="001E2277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</w:rPr>
            </w:pPr>
            <w:r w:rsidRPr="003A3FC5">
              <w:rPr>
                <w:rFonts w:ascii="Arial" w:hAnsi="Arial" w:cs="Arial"/>
              </w:rPr>
              <w:t>Scheduled learning</w:t>
            </w:r>
          </w:p>
        </w:tc>
        <w:tc>
          <w:tcPr>
            <w:tcW w:w="1701" w:type="dxa"/>
          </w:tcPr>
          <w:p w14:paraId="5ABEAC58" w14:textId="77777777" w:rsidR="00E912EC" w:rsidRPr="003A3FC5" w:rsidRDefault="00E912EC" w:rsidP="001E2277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</w:rPr>
            </w:pPr>
            <w:r w:rsidRPr="003A3FC5">
              <w:rPr>
                <w:rFonts w:ascii="Arial" w:hAnsi="Arial" w:cs="Arial"/>
              </w:rPr>
              <w:t>48</w:t>
            </w:r>
          </w:p>
        </w:tc>
        <w:tc>
          <w:tcPr>
            <w:tcW w:w="1843" w:type="dxa"/>
          </w:tcPr>
          <w:p w14:paraId="5FE69A09" w14:textId="77777777" w:rsidR="00E912EC" w:rsidRPr="003A3FC5" w:rsidRDefault="00E912EC" w:rsidP="001E2277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</w:rPr>
            </w:pPr>
            <w:r w:rsidRPr="003A3FC5">
              <w:rPr>
                <w:rFonts w:ascii="Arial" w:hAnsi="Arial" w:cs="Arial"/>
              </w:rPr>
              <w:t>24%</w:t>
            </w:r>
          </w:p>
        </w:tc>
      </w:tr>
      <w:tr w:rsidR="00E912EC" w:rsidRPr="003A3FC5" w14:paraId="4D9675D8" w14:textId="77777777" w:rsidTr="001E2277">
        <w:tc>
          <w:tcPr>
            <w:tcW w:w="3969" w:type="dxa"/>
          </w:tcPr>
          <w:p w14:paraId="01521DE2" w14:textId="77777777" w:rsidR="00E912EC" w:rsidRPr="003A3FC5" w:rsidRDefault="00E912EC" w:rsidP="001E2277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</w:rPr>
            </w:pPr>
            <w:r w:rsidRPr="003A3FC5">
              <w:rPr>
                <w:rFonts w:ascii="Arial" w:hAnsi="Arial" w:cs="Arial"/>
              </w:rPr>
              <w:t>Independent learning</w:t>
            </w:r>
          </w:p>
        </w:tc>
        <w:tc>
          <w:tcPr>
            <w:tcW w:w="1701" w:type="dxa"/>
          </w:tcPr>
          <w:p w14:paraId="46512764" w14:textId="77777777" w:rsidR="00E912EC" w:rsidRPr="003A3FC5" w:rsidRDefault="00E912EC" w:rsidP="001E2277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</w:rPr>
            </w:pPr>
            <w:r w:rsidRPr="003A3FC5">
              <w:rPr>
                <w:rFonts w:ascii="Arial" w:hAnsi="Arial" w:cs="Arial"/>
              </w:rPr>
              <w:t>152</w:t>
            </w:r>
          </w:p>
        </w:tc>
        <w:tc>
          <w:tcPr>
            <w:tcW w:w="1843" w:type="dxa"/>
          </w:tcPr>
          <w:p w14:paraId="3260FB53" w14:textId="77777777" w:rsidR="00E912EC" w:rsidRPr="003A3FC5" w:rsidRDefault="00E912EC" w:rsidP="001E2277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</w:rPr>
            </w:pPr>
            <w:r w:rsidRPr="003A3FC5">
              <w:rPr>
                <w:rFonts w:ascii="Arial" w:hAnsi="Arial" w:cs="Arial"/>
              </w:rPr>
              <w:t>76%</w:t>
            </w:r>
          </w:p>
        </w:tc>
      </w:tr>
      <w:tr w:rsidR="00E912EC" w:rsidRPr="003A3FC5" w14:paraId="5B37F2B7" w14:textId="77777777" w:rsidTr="001E2277">
        <w:tc>
          <w:tcPr>
            <w:tcW w:w="3969" w:type="dxa"/>
          </w:tcPr>
          <w:p w14:paraId="2033BF61" w14:textId="77777777" w:rsidR="00E912EC" w:rsidRPr="003A3FC5" w:rsidRDefault="00E912EC" w:rsidP="001E2277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</w:rPr>
            </w:pPr>
            <w:r w:rsidRPr="003A3FC5">
              <w:rPr>
                <w:rFonts w:ascii="Arial" w:hAnsi="Arial" w:cs="Arial"/>
              </w:rPr>
              <w:t>Placement learning</w:t>
            </w:r>
          </w:p>
        </w:tc>
        <w:tc>
          <w:tcPr>
            <w:tcW w:w="1701" w:type="dxa"/>
          </w:tcPr>
          <w:p w14:paraId="7C41B2E4" w14:textId="77777777" w:rsidR="00E912EC" w:rsidRPr="003A3FC5" w:rsidRDefault="00E912EC" w:rsidP="001E2277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</w:rPr>
            </w:pPr>
            <w:r w:rsidRPr="003A3FC5">
              <w:rPr>
                <w:rFonts w:ascii="Arial" w:hAnsi="Arial" w:cs="Arial"/>
              </w:rPr>
              <w:t>0</w:t>
            </w:r>
          </w:p>
        </w:tc>
        <w:tc>
          <w:tcPr>
            <w:tcW w:w="1843" w:type="dxa"/>
          </w:tcPr>
          <w:p w14:paraId="7F78E00B" w14:textId="77777777" w:rsidR="00E912EC" w:rsidRPr="003A3FC5" w:rsidRDefault="00E912EC" w:rsidP="001E2277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</w:rPr>
            </w:pPr>
            <w:r w:rsidRPr="003A3FC5">
              <w:rPr>
                <w:rFonts w:ascii="Arial" w:hAnsi="Arial" w:cs="Arial"/>
              </w:rPr>
              <w:t>0</w:t>
            </w:r>
          </w:p>
        </w:tc>
      </w:tr>
      <w:tr w:rsidR="00E912EC" w:rsidRPr="003A3FC5" w14:paraId="136177AD" w14:textId="77777777" w:rsidTr="001E2277">
        <w:tc>
          <w:tcPr>
            <w:tcW w:w="3969" w:type="dxa"/>
          </w:tcPr>
          <w:p w14:paraId="0C6745E7" w14:textId="77777777" w:rsidR="00E912EC" w:rsidRPr="003A3FC5" w:rsidRDefault="00E912EC" w:rsidP="001E2277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</w:rPr>
            </w:pPr>
            <w:r w:rsidRPr="003A3FC5">
              <w:rPr>
                <w:rFonts w:ascii="Arial" w:hAnsi="Arial" w:cs="Arial"/>
                <w:b/>
              </w:rPr>
              <w:t>TOTAL</w:t>
            </w:r>
          </w:p>
        </w:tc>
        <w:tc>
          <w:tcPr>
            <w:tcW w:w="1701" w:type="dxa"/>
          </w:tcPr>
          <w:p w14:paraId="70F16636" w14:textId="77777777" w:rsidR="00E912EC" w:rsidRPr="003A3FC5" w:rsidRDefault="00E912EC" w:rsidP="001E2277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b/>
              </w:rPr>
            </w:pPr>
            <w:r w:rsidRPr="003A3FC5">
              <w:rPr>
                <w:rFonts w:ascii="Arial" w:hAnsi="Arial" w:cs="Arial"/>
                <w:b/>
              </w:rPr>
              <w:t>200</w:t>
            </w:r>
          </w:p>
        </w:tc>
        <w:tc>
          <w:tcPr>
            <w:tcW w:w="1843" w:type="dxa"/>
          </w:tcPr>
          <w:p w14:paraId="77EB27C4" w14:textId="77777777" w:rsidR="00E912EC" w:rsidRPr="003A3FC5" w:rsidRDefault="00E912EC" w:rsidP="001E2277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b/>
              </w:rPr>
            </w:pPr>
            <w:r w:rsidRPr="003A3FC5">
              <w:rPr>
                <w:rFonts w:ascii="Arial" w:hAnsi="Arial" w:cs="Arial"/>
                <w:b/>
              </w:rPr>
              <w:t>100%</w:t>
            </w:r>
          </w:p>
        </w:tc>
      </w:tr>
    </w:tbl>
    <w:p w14:paraId="1D38E9DD" w14:textId="77777777" w:rsidR="00E912EC" w:rsidRPr="003A3FC5" w:rsidRDefault="00E912EC" w:rsidP="00E912EC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en-GB"/>
        </w:rPr>
      </w:pPr>
    </w:p>
    <w:p w14:paraId="2B7077BD" w14:textId="77777777" w:rsidR="00E912EC" w:rsidRPr="003A3FC5" w:rsidRDefault="00E912EC" w:rsidP="00E912EC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en-GB"/>
        </w:rPr>
      </w:pPr>
    </w:p>
    <w:p w14:paraId="14AE46D5" w14:textId="77777777" w:rsidR="00E912EC" w:rsidRPr="003A3FC5" w:rsidRDefault="00E912EC" w:rsidP="00E912EC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en-GB"/>
        </w:rPr>
      </w:pPr>
    </w:p>
    <w:p w14:paraId="7CE0238E" w14:textId="77777777" w:rsidR="00E912EC" w:rsidRPr="003A3FC5" w:rsidRDefault="00E912EC" w:rsidP="00E912EC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en-GB"/>
        </w:rPr>
      </w:pPr>
    </w:p>
    <w:p w14:paraId="3DC0F80C" w14:textId="77777777" w:rsidR="00E912EC" w:rsidRPr="003A3FC5" w:rsidRDefault="00E912EC" w:rsidP="00E912EC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  <w:r w:rsidRPr="003A3FC5">
        <w:rPr>
          <w:rFonts w:ascii="Arial" w:eastAsia="Times New Roman" w:hAnsi="Arial" w:cs="Arial"/>
          <w:b/>
          <w:lang w:val="en-GB" w:eastAsia="en-GB"/>
        </w:rPr>
        <w:t>ASSESSMENT</w:t>
      </w:r>
    </w:p>
    <w:p w14:paraId="2EF8A8C5" w14:textId="77777777" w:rsidR="00E912EC" w:rsidRPr="003A3FC5" w:rsidRDefault="00E912EC" w:rsidP="00E912EC">
      <w:pPr>
        <w:numPr>
          <w:ilvl w:val="0"/>
          <w:numId w:val="37"/>
        </w:num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ind w:left="0" w:hanging="3600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p w14:paraId="146F6130" w14:textId="77777777" w:rsidR="00E912EC" w:rsidRPr="003A3FC5" w:rsidRDefault="00E912EC" w:rsidP="00E912EC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  <w:r w:rsidRPr="003A3FC5">
        <w:rPr>
          <w:rFonts w:ascii="Arial" w:eastAsia="Times New Roman" w:hAnsi="Arial" w:cs="Arial"/>
          <w:b/>
          <w:lang w:val="en-GB" w:eastAsia="en-GB"/>
        </w:rPr>
        <w:t>Assessment Component 1</w:t>
      </w:r>
    </w:p>
    <w:p w14:paraId="0FF03D31" w14:textId="77777777" w:rsidR="00E912EC" w:rsidRPr="003A3FC5" w:rsidRDefault="00E912EC" w:rsidP="00E912EC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i/>
          <w:lang w:val="en-GB" w:eastAsia="en-GB"/>
        </w:rPr>
      </w:pPr>
    </w:p>
    <w:tbl>
      <w:tblPr>
        <w:tblStyle w:val="TableGrid24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2"/>
        <w:gridCol w:w="2458"/>
        <w:gridCol w:w="538"/>
        <w:gridCol w:w="2482"/>
        <w:gridCol w:w="538"/>
        <w:gridCol w:w="2482"/>
      </w:tblGrid>
      <w:tr w:rsidR="00E912EC" w:rsidRPr="003A3FC5" w14:paraId="6C640B9C" w14:textId="77777777" w:rsidTr="001E2277">
        <w:sdt>
          <w:sdtPr>
            <w:rPr>
              <w:rFonts w:ascii="Arial" w:hAnsi="Arial" w:cs="Arial"/>
            </w:rPr>
            <w:id w:val="200285159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2" w:type="dxa"/>
              </w:tcPr>
              <w:p w14:paraId="0E68309C" w14:textId="77777777" w:rsidR="00E912EC" w:rsidRPr="003A3FC5" w:rsidRDefault="00E912EC" w:rsidP="001E2277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both"/>
                  <w:textAlignment w:val="baseline"/>
                  <w:rPr>
                    <w:rFonts w:ascii="Arial" w:hAnsi="Arial" w:cs="Arial"/>
                    <w:b/>
                  </w:rPr>
                </w:pPr>
                <w:r w:rsidRPr="003A3FC5">
                  <w:rPr>
                    <w:rFonts w:ascii="Segoe UI Symbol" w:hAnsi="Segoe UI Symbol" w:cs="Segoe UI Symbol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14:paraId="4E1D7FCD" w14:textId="77777777" w:rsidR="00E912EC" w:rsidRPr="003A3FC5" w:rsidRDefault="00E912EC" w:rsidP="001E2277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</w:rPr>
            </w:pPr>
            <w:r w:rsidRPr="003A3FC5">
              <w:rPr>
                <w:rFonts w:ascii="Arial" w:hAnsi="Arial" w:cs="Arial"/>
                <w:b/>
              </w:rPr>
              <w:t>Written exam</w:t>
            </w:r>
          </w:p>
        </w:tc>
        <w:sdt>
          <w:sdtPr>
            <w:rPr>
              <w:rFonts w:ascii="Arial" w:hAnsi="Arial" w:cs="Arial"/>
            </w:rPr>
            <w:id w:val="2027517339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14:paraId="5CBCBEFA" w14:textId="77777777" w:rsidR="00E912EC" w:rsidRPr="003A3FC5" w:rsidRDefault="00E912EC" w:rsidP="001E2277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both"/>
                  <w:textAlignment w:val="baseline"/>
                  <w:rPr>
                    <w:rFonts w:ascii="Arial" w:hAnsi="Arial" w:cs="Arial"/>
                    <w:b/>
                  </w:rPr>
                </w:pPr>
                <w:r w:rsidRPr="003A3FC5">
                  <w:rPr>
                    <w:rFonts w:ascii="Segoe UI Symbol" w:hAnsi="Segoe UI Symbol" w:cs="Segoe UI Symbol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14:paraId="4FF75F0D" w14:textId="77777777" w:rsidR="00E912EC" w:rsidRPr="003A3FC5" w:rsidRDefault="00E912EC" w:rsidP="001E2277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</w:rPr>
            </w:pPr>
            <w:r w:rsidRPr="003A3FC5">
              <w:rPr>
                <w:rFonts w:ascii="Arial" w:hAnsi="Arial" w:cs="Arial"/>
                <w:b/>
              </w:rPr>
              <w:t>Coursework</w:t>
            </w:r>
          </w:p>
        </w:tc>
        <w:sdt>
          <w:sdtPr>
            <w:rPr>
              <w:rFonts w:ascii="Arial" w:hAnsi="Arial" w:cs="Arial"/>
            </w:rPr>
            <w:id w:val="5356245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14:paraId="60065495" w14:textId="77777777" w:rsidR="00E912EC" w:rsidRPr="003A3FC5" w:rsidRDefault="00E912EC" w:rsidP="001E2277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both"/>
                  <w:textAlignment w:val="baseline"/>
                  <w:rPr>
                    <w:rFonts w:ascii="Arial" w:hAnsi="Arial" w:cs="Arial"/>
                    <w:b/>
                  </w:rPr>
                </w:pPr>
                <w:r w:rsidRPr="003A3FC5">
                  <w:rPr>
                    <w:rFonts w:ascii="Segoe UI Symbol" w:hAnsi="Segoe UI Symbol" w:cs="Segoe UI Symbol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14:paraId="6DE7B051" w14:textId="77777777" w:rsidR="00E912EC" w:rsidRPr="003A3FC5" w:rsidRDefault="00E912EC" w:rsidP="001E2277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</w:rPr>
            </w:pPr>
            <w:r w:rsidRPr="003A3FC5">
              <w:rPr>
                <w:rFonts w:ascii="Arial" w:hAnsi="Arial" w:cs="Arial"/>
                <w:b/>
              </w:rPr>
              <w:t>Practical</w:t>
            </w:r>
          </w:p>
        </w:tc>
      </w:tr>
    </w:tbl>
    <w:p w14:paraId="551E46FF" w14:textId="77777777" w:rsidR="00E912EC" w:rsidRPr="003A3FC5" w:rsidRDefault="00E912EC" w:rsidP="00E912EC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u w:val="single"/>
          <w:lang w:val="en-GB" w:eastAsia="en-GB"/>
        </w:rPr>
      </w:pPr>
    </w:p>
    <w:tbl>
      <w:tblPr>
        <w:tblStyle w:val="TableGrid24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E912EC" w:rsidRPr="003A3FC5" w14:paraId="2D68B658" w14:textId="77777777" w:rsidTr="001E2277">
        <w:tc>
          <w:tcPr>
            <w:tcW w:w="3256" w:type="dxa"/>
          </w:tcPr>
          <w:p w14:paraId="05969110" w14:textId="77777777" w:rsidR="00E912EC" w:rsidRPr="003A3FC5" w:rsidRDefault="00E912EC" w:rsidP="001E2277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b/>
              </w:rPr>
            </w:pPr>
            <w:r w:rsidRPr="003A3FC5">
              <w:rPr>
                <w:rFonts w:ascii="Arial" w:hAnsi="Arial" w:cs="Arial"/>
                <w:b/>
              </w:rPr>
              <w:t>Mode of assessment</w:t>
            </w:r>
          </w:p>
        </w:tc>
        <w:tc>
          <w:tcPr>
            <w:tcW w:w="3969" w:type="dxa"/>
          </w:tcPr>
          <w:p w14:paraId="7C47BFEA" w14:textId="77777777" w:rsidR="00E912EC" w:rsidRPr="003A3FC5" w:rsidRDefault="00E912EC" w:rsidP="001E2277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</w:rPr>
            </w:pPr>
            <w:r w:rsidRPr="003A3FC5">
              <w:rPr>
                <w:rFonts w:ascii="Arial" w:hAnsi="Arial" w:cs="Arial"/>
                <w:b/>
              </w:rPr>
              <w:t>Volume</w:t>
            </w:r>
          </w:p>
        </w:tc>
        <w:tc>
          <w:tcPr>
            <w:tcW w:w="1559" w:type="dxa"/>
          </w:tcPr>
          <w:p w14:paraId="679A818C" w14:textId="77777777" w:rsidR="00E912EC" w:rsidRPr="003A3FC5" w:rsidRDefault="00E912EC" w:rsidP="001E2277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</w:rPr>
            </w:pPr>
            <w:r w:rsidRPr="003A3FC5">
              <w:rPr>
                <w:rFonts w:ascii="Arial" w:hAnsi="Arial" w:cs="Arial"/>
                <w:b/>
              </w:rPr>
              <w:t>Weighting</w:t>
            </w:r>
          </w:p>
        </w:tc>
      </w:tr>
      <w:tr w:rsidR="00E912EC" w:rsidRPr="003A3FC5" w14:paraId="45208FB6" w14:textId="77777777" w:rsidTr="001E2277">
        <w:tc>
          <w:tcPr>
            <w:tcW w:w="3256" w:type="dxa"/>
          </w:tcPr>
          <w:p w14:paraId="252829AF" w14:textId="77777777" w:rsidR="00E912EC" w:rsidRPr="003A3FC5" w:rsidRDefault="00E912EC" w:rsidP="001E2277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</w:rPr>
            </w:pPr>
            <w:r w:rsidRPr="003A3FC5">
              <w:rPr>
                <w:rFonts w:ascii="Arial" w:hAnsi="Arial" w:cs="Arial"/>
              </w:rPr>
              <w:t xml:space="preserve">Coursework </w:t>
            </w:r>
          </w:p>
        </w:tc>
        <w:tc>
          <w:tcPr>
            <w:tcW w:w="3969" w:type="dxa"/>
          </w:tcPr>
          <w:p w14:paraId="10D3DEA4" w14:textId="77777777" w:rsidR="00E912EC" w:rsidRPr="003A3FC5" w:rsidRDefault="00E912EC" w:rsidP="001E2277">
            <w:pPr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hAnsi="Arial" w:cs="Arial"/>
                <w:highlight w:val="yellow"/>
              </w:rPr>
            </w:pPr>
            <w:r w:rsidRPr="003A3FC5">
              <w:rPr>
                <w:rFonts w:ascii="Arial" w:hAnsi="Arial" w:cs="Arial"/>
              </w:rPr>
              <w:t>4 elements (</w:t>
            </w:r>
            <w:proofErr w:type="gramStart"/>
            <w:r w:rsidRPr="003A3FC5">
              <w:rPr>
                <w:rFonts w:ascii="Arial" w:hAnsi="Arial" w:cs="Arial"/>
              </w:rPr>
              <w:t>3000 word</w:t>
            </w:r>
            <w:proofErr w:type="gramEnd"/>
            <w:r w:rsidRPr="003A3FC5">
              <w:rPr>
                <w:rFonts w:ascii="Arial" w:hAnsi="Arial" w:cs="Arial"/>
              </w:rPr>
              <w:t xml:space="preserve"> equivalent) </w:t>
            </w:r>
          </w:p>
        </w:tc>
        <w:tc>
          <w:tcPr>
            <w:tcW w:w="1559" w:type="dxa"/>
          </w:tcPr>
          <w:p w14:paraId="2B10F8AB" w14:textId="77777777" w:rsidR="00E912EC" w:rsidRPr="003A3FC5" w:rsidRDefault="00E912EC" w:rsidP="001E2277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</w:rPr>
            </w:pPr>
            <w:r w:rsidRPr="003A3FC5">
              <w:rPr>
                <w:rFonts w:ascii="Arial" w:hAnsi="Arial" w:cs="Arial"/>
              </w:rPr>
              <w:t>100%</w:t>
            </w:r>
          </w:p>
        </w:tc>
      </w:tr>
    </w:tbl>
    <w:p w14:paraId="0D361FEC" w14:textId="77777777" w:rsidR="00E912EC" w:rsidRPr="003A3FC5" w:rsidRDefault="00E912EC" w:rsidP="00E912EC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highlight w:val="cyan"/>
          <w:lang w:val="en-GB" w:eastAsia="en-GB"/>
        </w:rPr>
      </w:pPr>
    </w:p>
    <w:p w14:paraId="70735C4D" w14:textId="77777777" w:rsidR="00E912EC" w:rsidRPr="003A3FC5" w:rsidRDefault="00E912EC" w:rsidP="00E912EC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en-GB"/>
        </w:rPr>
      </w:pPr>
    </w:p>
    <w:p w14:paraId="14A8DF53" w14:textId="77777777" w:rsidR="00E912EC" w:rsidRPr="003A3FC5" w:rsidRDefault="00E912EC" w:rsidP="00E912EC">
      <w:pPr>
        <w:keepNext/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  <w:r w:rsidRPr="003A3FC5">
        <w:rPr>
          <w:rFonts w:ascii="Arial" w:eastAsia="Times New Roman" w:hAnsi="Arial" w:cs="Arial"/>
          <w:b/>
          <w:lang w:val="en-GB" w:eastAsia="en-GB"/>
        </w:rPr>
        <w:t>Assessment Summary</w:t>
      </w:r>
    </w:p>
    <w:tbl>
      <w:tblPr>
        <w:tblStyle w:val="TableGrid24"/>
        <w:tblpPr w:leftFromText="180" w:rightFromText="180" w:vertAnchor="text" w:tblpY="1"/>
        <w:tblOverlap w:val="never"/>
        <w:tblW w:w="0" w:type="auto"/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E912EC" w:rsidRPr="003A3FC5" w14:paraId="2F85786B" w14:textId="77777777" w:rsidTr="001E2277">
        <w:tc>
          <w:tcPr>
            <w:tcW w:w="3261" w:type="dxa"/>
            <w:tcBorders>
              <w:top w:val="single" w:sz="4" w:space="0" w:color="auto"/>
              <w:left w:val="single" w:sz="4" w:space="0" w:color="auto"/>
            </w:tcBorders>
          </w:tcPr>
          <w:p w14:paraId="2D8C359D" w14:textId="77777777" w:rsidR="00E912EC" w:rsidRPr="003A3FC5" w:rsidRDefault="00E912EC" w:rsidP="001E2277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</w:rPr>
            </w:pPr>
            <w:r w:rsidRPr="003A3FC5">
              <w:rPr>
                <w:rFonts w:ascii="Arial" w:hAnsi="Arial" w:cs="Arial"/>
                <w:b/>
              </w:rPr>
              <w:t>Activity type</w:t>
            </w:r>
          </w:p>
        </w:tc>
        <w:tc>
          <w:tcPr>
            <w:tcW w:w="1842" w:type="dxa"/>
          </w:tcPr>
          <w:p w14:paraId="76F1A64B" w14:textId="77777777" w:rsidR="00E912EC" w:rsidRPr="003A3FC5" w:rsidRDefault="00E912EC" w:rsidP="001E2277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b/>
              </w:rPr>
            </w:pPr>
            <w:r w:rsidRPr="003A3FC5">
              <w:rPr>
                <w:rFonts w:ascii="Arial" w:hAnsi="Arial" w:cs="Arial"/>
                <w:b/>
              </w:rPr>
              <w:t>Percentage</w:t>
            </w:r>
          </w:p>
        </w:tc>
      </w:tr>
      <w:tr w:rsidR="00E912EC" w:rsidRPr="003A3FC5" w14:paraId="1512A33D" w14:textId="77777777" w:rsidTr="001E2277">
        <w:tc>
          <w:tcPr>
            <w:tcW w:w="3261" w:type="dxa"/>
          </w:tcPr>
          <w:p w14:paraId="2E696D60" w14:textId="77777777" w:rsidR="00E912EC" w:rsidRPr="003A3FC5" w:rsidRDefault="00E912EC" w:rsidP="001E2277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</w:rPr>
            </w:pPr>
            <w:r w:rsidRPr="003A3FC5">
              <w:rPr>
                <w:rFonts w:ascii="Arial" w:hAnsi="Arial" w:cs="Arial"/>
              </w:rPr>
              <w:t>Written exam</w:t>
            </w:r>
          </w:p>
        </w:tc>
        <w:tc>
          <w:tcPr>
            <w:tcW w:w="1842" w:type="dxa"/>
          </w:tcPr>
          <w:p w14:paraId="1D95C0D0" w14:textId="77777777" w:rsidR="00E912EC" w:rsidRPr="003A3FC5" w:rsidRDefault="00E912EC" w:rsidP="001E2277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</w:rPr>
            </w:pPr>
          </w:p>
        </w:tc>
      </w:tr>
      <w:tr w:rsidR="00E912EC" w:rsidRPr="003A3FC5" w14:paraId="11B9B227" w14:textId="77777777" w:rsidTr="001E2277">
        <w:tc>
          <w:tcPr>
            <w:tcW w:w="3261" w:type="dxa"/>
          </w:tcPr>
          <w:p w14:paraId="070D0D11" w14:textId="77777777" w:rsidR="00E912EC" w:rsidRPr="003A3FC5" w:rsidRDefault="00E912EC" w:rsidP="001E2277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</w:rPr>
            </w:pPr>
            <w:r w:rsidRPr="003A3FC5">
              <w:rPr>
                <w:rFonts w:ascii="Arial" w:hAnsi="Arial" w:cs="Arial"/>
              </w:rPr>
              <w:t>Coursework</w:t>
            </w:r>
          </w:p>
        </w:tc>
        <w:tc>
          <w:tcPr>
            <w:tcW w:w="1842" w:type="dxa"/>
          </w:tcPr>
          <w:p w14:paraId="1ABAF79B" w14:textId="77777777" w:rsidR="00E912EC" w:rsidRPr="003A3FC5" w:rsidRDefault="00E912EC" w:rsidP="001E2277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</w:rPr>
            </w:pPr>
            <w:r w:rsidRPr="003A3FC5">
              <w:rPr>
                <w:rFonts w:ascii="Arial" w:hAnsi="Arial" w:cs="Arial"/>
              </w:rPr>
              <w:t>100%</w:t>
            </w:r>
          </w:p>
        </w:tc>
      </w:tr>
      <w:tr w:rsidR="00E912EC" w:rsidRPr="003A3FC5" w14:paraId="6098B8DF" w14:textId="77777777" w:rsidTr="001E2277">
        <w:tc>
          <w:tcPr>
            <w:tcW w:w="3261" w:type="dxa"/>
          </w:tcPr>
          <w:p w14:paraId="1BF44887" w14:textId="77777777" w:rsidR="00E912EC" w:rsidRPr="003A3FC5" w:rsidRDefault="00E912EC" w:rsidP="001E2277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</w:rPr>
            </w:pPr>
            <w:r w:rsidRPr="003A3FC5">
              <w:rPr>
                <w:rFonts w:ascii="Arial" w:hAnsi="Arial" w:cs="Arial"/>
              </w:rPr>
              <w:t>Practical</w:t>
            </w:r>
          </w:p>
        </w:tc>
        <w:tc>
          <w:tcPr>
            <w:tcW w:w="1842" w:type="dxa"/>
          </w:tcPr>
          <w:p w14:paraId="058F2C07" w14:textId="77777777" w:rsidR="00E912EC" w:rsidRPr="003A3FC5" w:rsidRDefault="00E912EC" w:rsidP="001E2277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</w:rPr>
            </w:pPr>
          </w:p>
        </w:tc>
      </w:tr>
      <w:tr w:rsidR="00E912EC" w:rsidRPr="003A3FC5" w14:paraId="35A6A72F" w14:textId="77777777" w:rsidTr="001E2277">
        <w:tc>
          <w:tcPr>
            <w:tcW w:w="3261" w:type="dxa"/>
          </w:tcPr>
          <w:p w14:paraId="5DF922EB" w14:textId="77777777" w:rsidR="00E912EC" w:rsidRPr="003A3FC5" w:rsidRDefault="00E912EC" w:rsidP="001E2277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</w:rPr>
            </w:pPr>
            <w:r w:rsidRPr="003A3FC5">
              <w:rPr>
                <w:rFonts w:ascii="Arial" w:hAnsi="Arial" w:cs="Arial"/>
                <w:b/>
              </w:rPr>
              <w:t>TOTAL</w:t>
            </w:r>
          </w:p>
        </w:tc>
        <w:tc>
          <w:tcPr>
            <w:tcW w:w="1842" w:type="dxa"/>
          </w:tcPr>
          <w:p w14:paraId="39BD7E64" w14:textId="77777777" w:rsidR="00E912EC" w:rsidRPr="003A3FC5" w:rsidRDefault="00E912EC" w:rsidP="001E2277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b/>
              </w:rPr>
            </w:pPr>
            <w:r w:rsidRPr="003A3FC5">
              <w:rPr>
                <w:rFonts w:ascii="Arial" w:hAnsi="Arial" w:cs="Arial"/>
                <w:b/>
              </w:rPr>
              <w:t>100%</w:t>
            </w:r>
          </w:p>
        </w:tc>
      </w:tr>
    </w:tbl>
    <w:p w14:paraId="55687C48" w14:textId="77777777" w:rsidR="00E912EC" w:rsidRPr="003A3FC5" w:rsidRDefault="00E912EC" w:rsidP="00E912EC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en-GB"/>
        </w:rPr>
      </w:pPr>
      <w:r w:rsidRPr="003A3FC5">
        <w:rPr>
          <w:rFonts w:ascii="Arial" w:eastAsia="Times New Roman" w:hAnsi="Arial" w:cs="Arial"/>
          <w:lang w:val="en-GB" w:eastAsia="en-GB"/>
        </w:rPr>
        <w:br w:type="textWrapping" w:clear="all"/>
      </w:r>
    </w:p>
    <w:p w14:paraId="2474B791" w14:textId="77777777" w:rsidR="00E912EC" w:rsidRPr="003A3FC5" w:rsidRDefault="00E912EC" w:rsidP="00E912EC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en-GB"/>
        </w:rPr>
      </w:pPr>
    </w:p>
    <w:p w14:paraId="2CB2EE40" w14:textId="77777777" w:rsidR="00E912EC" w:rsidRPr="003A3FC5" w:rsidRDefault="00E912EC" w:rsidP="00E912EC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  <w:r w:rsidRPr="003A3FC5">
        <w:rPr>
          <w:rFonts w:ascii="Arial" w:eastAsia="Times New Roman" w:hAnsi="Arial" w:cs="Arial"/>
          <w:b/>
          <w:lang w:val="en-GB" w:eastAsia="en-GB"/>
        </w:rPr>
        <w:t>READING LIST</w:t>
      </w:r>
    </w:p>
    <w:p w14:paraId="676AC60B" w14:textId="77777777" w:rsidR="00E912EC" w:rsidRPr="003A3FC5" w:rsidRDefault="00E912EC" w:rsidP="00E912EC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tbl>
      <w:tblPr>
        <w:tblStyle w:val="TableGrid24"/>
        <w:tblW w:w="0" w:type="auto"/>
        <w:tblLook w:val="04A0" w:firstRow="1" w:lastRow="0" w:firstColumn="1" w:lastColumn="0" w:noHBand="0" w:noVBand="1"/>
      </w:tblPr>
      <w:tblGrid>
        <w:gridCol w:w="1689"/>
        <w:gridCol w:w="5605"/>
        <w:gridCol w:w="1366"/>
      </w:tblGrid>
      <w:tr w:rsidR="00E912EC" w:rsidRPr="003A3FC5" w14:paraId="3D4C8DA1" w14:textId="77777777" w:rsidTr="001E2277">
        <w:tc>
          <w:tcPr>
            <w:tcW w:w="1689" w:type="dxa"/>
            <w:shd w:val="clear" w:color="auto" w:fill="BFBFBF" w:themeFill="background1" w:themeFillShade="BF"/>
          </w:tcPr>
          <w:p w14:paraId="063C8810" w14:textId="77777777" w:rsidR="00E912EC" w:rsidRPr="003A3FC5" w:rsidRDefault="00E912EC" w:rsidP="001E2277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</w:rPr>
            </w:pPr>
            <w:r w:rsidRPr="003A3FC5">
              <w:rPr>
                <w:rFonts w:ascii="Arial" w:hAnsi="Arial" w:cs="Arial"/>
                <w:b/>
              </w:rPr>
              <w:t>Module Code</w:t>
            </w:r>
          </w:p>
        </w:tc>
        <w:tc>
          <w:tcPr>
            <w:tcW w:w="6971" w:type="dxa"/>
            <w:gridSpan w:val="2"/>
          </w:tcPr>
          <w:p w14:paraId="5B3C8F26" w14:textId="77777777" w:rsidR="00E912EC" w:rsidRPr="003A3FC5" w:rsidRDefault="00E912EC" w:rsidP="001E2277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ADDA4008</w:t>
            </w:r>
          </w:p>
        </w:tc>
      </w:tr>
      <w:tr w:rsidR="00E912EC" w:rsidRPr="003A3FC5" w14:paraId="7D3A455F" w14:textId="77777777" w:rsidTr="001E2277">
        <w:tc>
          <w:tcPr>
            <w:tcW w:w="1689" w:type="dxa"/>
            <w:shd w:val="clear" w:color="auto" w:fill="BFBFBF" w:themeFill="background1" w:themeFillShade="BF"/>
          </w:tcPr>
          <w:p w14:paraId="3CE237C0" w14:textId="77777777" w:rsidR="00E912EC" w:rsidRPr="003A3FC5" w:rsidRDefault="00E912EC" w:rsidP="001E2277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</w:rPr>
            </w:pPr>
            <w:r w:rsidRPr="003A3FC5">
              <w:rPr>
                <w:rFonts w:ascii="Arial" w:hAnsi="Arial" w:cs="Arial"/>
                <w:b/>
              </w:rPr>
              <w:t>Module Title</w:t>
            </w:r>
          </w:p>
        </w:tc>
        <w:tc>
          <w:tcPr>
            <w:tcW w:w="6971" w:type="dxa"/>
            <w:gridSpan w:val="2"/>
          </w:tcPr>
          <w:p w14:paraId="4D81878F" w14:textId="77777777" w:rsidR="00E912EC" w:rsidRPr="003A3FC5" w:rsidRDefault="00E912EC" w:rsidP="001E2277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</w:rPr>
            </w:pPr>
            <w:r w:rsidRPr="003A3FC5">
              <w:rPr>
                <w:rFonts w:ascii="Arial" w:hAnsi="Arial" w:cs="Arial"/>
                <w:b/>
              </w:rPr>
              <w:t>Decorative Glass Processes</w:t>
            </w:r>
          </w:p>
        </w:tc>
      </w:tr>
      <w:tr w:rsidR="00E912EC" w:rsidRPr="003A3FC5" w14:paraId="4E50FE74" w14:textId="77777777" w:rsidTr="001E2277">
        <w:tc>
          <w:tcPr>
            <w:tcW w:w="1689" w:type="dxa"/>
            <w:shd w:val="clear" w:color="auto" w:fill="BFBFBF" w:themeFill="background1" w:themeFillShade="BF"/>
          </w:tcPr>
          <w:p w14:paraId="3F845834" w14:textId="77777777" w:rsidR="00E912EC" w:rsidRPr="003A3FC5" w:rsidRDefault="00E912EC" w:rsidP="001E2277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</w:rPr>
            </w:pPr>
            <w:r w:rsidRPr="003A3FC5">
              <w:rPr>
                <w:rFonts w:ascii="Arial" w:hAnsi="Arial" w:cs="Arial"/>
                <w:b/>
              </w:rPr>
              <w:t>Classification</w:t>
            </w:r>
          </w:p>
        </w:tc>
        <w:tc>
          <w:tcPr>
            <w:tcW w:w="5605" w:type="dxa"/>
            <w:shd w:val="clear" w:color="auto" w:fill="BFBFBF" w:themeFill="background1" w:themeFillShade="BF"/>
          </w:tcPr>
          <w:p w14:paraId="5338A51F" w14:textId="77777777" w:rsidR="00E912EC" w:rsidRPr="003A3FC5" w:rsidRDefault="00E912EC" w:rsidP="001E2277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</w:rPr>
            </w:pPr>
            <w:r w:rsidRPr="003A3FC5">
              <w:rPr>
                <w:rFonts w:ascii="Arial" w:hAnsi="Arial" w:cs="Arial"/>
                <w:b/>
              </w:rPr>
              <w:t>Reading List entry</w:t>
            </w:r>
          </w:p>
        </w:tc>
        <w:tc>
          <w:tcPr>
            <w:tcW w:w="1366" w:type="dxa"/>
            <w:shd w:val="clear" w:color="auto" w:fill="BFBFBF" w:themeFill="background1" w:themeFillShade="BF"/>
          </w:tcPr>
          <w:p w14:paraId="3F23751F" w14:textId="77777777" w:rsidR="00E912EC" w:rsidRPr="003A3FC5" w:rsidRDefault="00E912EC" w:rsidP="001E2277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</w:rPr>
            </w:pPr>
            <w:r w:rsidRPr="003A3FC5">
              <w:rPr>
                <w:rFonts w:ascii="Arial" w:hAnsi="Arial" w:cs="Arial"/>
                <w:b/>
              </w:rPr>
              <w:t>Electronic*</w:t>
            </w:r>
          </w:p>
        </w:tc>
      </w:tr>
      <w:tr w:rsidR="00E912EC" w:rsidRPr="003A3FC5" w14:paraId="15ED57CF" w14:textId="77777777" w:rsidTr="001E2277">
        <w:tc>
          <w:tcPr>
            <w:tcW w:w="1689" w:type="dxa"/>
          </w:tcPr>
          <w:p w14:paraId="143E79F7" w14:textId="77777777" w:rsidR="00E912EC" w:rsidRPr="003A3FC5" w:rsidRDefault="00E912EC" w:rsidP="001E2277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</w:rPr>
            </w:pPr>
            <w:r w:rsidRPr="003A3FC5">
              <w:rPr>
                <w:rFonts w:ascii="Arial" w:hAnsi="Arial" w:cs="Arial"/>
              </w:rPr>
              <w:t>Essential</w:t>
            </w:r>
          </w:p>
        </w:tc>
        <w:tc>
          <w:tcPr>
            <w:tcW w:w="5605" w:type="dxa"/>
          </w:tcPr>
          <w:p w14:paraId="3BD9B9B2" w14:textId="77777777" w:rsidR="00E912EC" w:rsidRPr="003A3FC5" w:rsidRDefault="00E912EC" w:rsidP="001E2277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</w:rPr>
            </w:pPr>
            <w:r w:rsidRPr="003A3FC5">
              <w:rPr>
                <w:rFonts w:ascii="Arial" w:hAnsi="Arial" w:cs="Arial"/>
              </w:rPr>
              <w:t>Dobbins, N&amp;R, 2001. Etched Glass – Techniques and Designs, North Light Books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47642326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AB5A7A6" w14:textId="77777777" w:rsidR="00E912EC" w:rsidRPr="003A3FC5" w:rsidRDefault="00E912EC" w:rsidP="001E2277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center"/>
                  <w:textAlignment w:val="baseline"/>
                  <w:rPr>
                    <w:rFonts w:ascii="Arial" w:hAnsi="Arial" w:cs="Arial"/>
                  </w:rPr>
                </w:pPr>
                <w:r w:rsidRPr="003A3FC5">
                  <w:rPr>
                    <w:rFonts w:ascii="Segoe UI Symbol" w:hAnsi="Segoe UI Symbol" w:cs="Segoe UI Symbol"/>
                  </w:rPr>
                  <w:t>☐</w:t>
                </w:r>
              </w:p>
            </w:sdtContent>
          </w:sdt>
        </w:tc>
      </w:tr>
      <w:tr w:rsidR="00E912EC" w:rsidRPr="003A3FC5" w14:paraId="1E20053A" w14:textId="77777777" w:rsidTr="001E2277">
        <w:tc>
          <w:tcPr>
            <w:tcW w:w="1689" w:type="dxa"/>
          </w:tcPr>
          <w:p w14:paraId="4D4E6522" w14:textId="77777777" w:rsidR="00E912EC" w:rsidRPr="003A3FC5" w:rsidRDefault="00E912EC" w:rsidP="001E2277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</w:rPr>
            </w:pPr>
            <w:r w:rsidRPr="003A3FC5">
              <w:rPr>
                <w:rFonts w:ascii="Arial" w:hAnsi="Arial" w:cs="Arial"/>
              </w:rPr>
              <w:t>Essential</w:t>
            </w:r>
          </w:p>
        </w:tc>
        <w:tc>
          <w:tcPr>
            <w:tcW w:w="5605" w:type="dxa"/>
          </w:tcPr>
          <w:p w14:paraId="538AA763" w14:textId="77777777" w:rsidR="00E912EC" w:rsidRPr="003A3FC5" w:rsidRDefault="00E912EC" w:rsidP="001E2277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</w:rPr>
            </w:pPr>
            <w:proofErr w:type="spellStart"/>
            <w:r w:rsidRPr="003A3FC5">
              <w:rPr>
                <w:rFonts w:ascii="Arial" w:hAnsi="Arial" w:cs="Arial"/>
              </w:rPr>
              <w:t>Malcham</w:t>
            </w:r>
            <w:proofErr w:type="spellEnd"/>
            <w:r w:rsidRPr="003A3FC5">
              <w:rPr>
                <w:rFonts w:ascii="Arial" w:hAnsi="Arial" w:cs="Arial"/>
              </w:rPr>
              <w:t>, J. Dreiser, P,2006. The Techniques of Glass Engraving. AC&amp; Black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126611570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944593C" w14:textId="77777777" w:rsidR="00E912EC" w:rsidRPr="003A3FC5" w:rsidRDefault="00E912EC" w:rsidP="001E2277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center"/>
                  <w:textAlignment w:val="baseline"/>
                  <w:rPr>
                    <w:rFonts w:ascii="Arial" w:hAnsi="Arial" w:cs="Arial"/>
                  </w:rPr>
                </w:pPr>
                <w:r w:rsidRPr="003A3FC5">
                  <w:rPr>
                    <w:rFonts w:ascii="Segoe UI Symbol" w:hAnsi="Segoe UI Symbol" w:cs="Segoe UI Symbol"/>
                  </w:rPr>
                  <w:t>☐</w:t>
                </w:r>
              </w:p>
            </w:sdtContent>
          </w:sdt>
        </w:tc>
      </w:tr>
      <w:tr w:rsidR="00E912EC" w:rsidRPr="003A3FC5" w14:paraId="39F3D0AE" w14:textId="77777777" w:rsidTr="001E2277">
        <w:tc>
          <w:tcPr>
            <w:tcW w:w="1689" w:type="dxa"/>
          </w:tcPr>
          <w:p w14:paraId="4D753EE9" w14:textId="77777777" w:rsidR="00E912EC" w:rsidRPr="003A3FC5" w:rsidRDefault="00E912EC" w:rsidP="001E2277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</w:rPr>
            </w:pPr>
            <w:r w:rsidRPr="003A3FC5">
              <w:rPr>
                <w:rFonts w:ascii="Arial" w:hAnsi="Arial" w:cs="Arial"/>
              </w:rPr>
              <w:t>Essential</w:t>
            </w:r>
          </w:p>
        </w:tc>
        <w:tc>
          <w:tcPr>
            <w:tcW w:w="5605" w:type="dxa"/>
          </w:tcPr>
          <w:p w14:paraId="25FB5D5E" w14:textId="77777777" w:rsidR="00E912EC" w:rsidRPr="003A3FC5" w:rsidRDefault="00E912EC" w:rsidP="001E2277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</w:rPr>
            </w:pPr>
            <w:proofErr w:type="spellStart"/>
            <w:r w:rsidRPr="003A3FC5">
              <w:rPr>
                <w:rFonts w:ascii="Arial" w:hAnsi="Arial" w:cs="Arial"/>
              </w:rPr>
              <w:t>Casciani</w:t>
            </w:r>
            <w:proofErr w:type="spellEnd"/>
            <w:r w:rsidRPr="003A3FC5">
              <w:rPr>
                <w:rFonts w:ascii="Arial" w:hAnsi="Arial" w:cs="Arial"/>
              </w:rPr>
              <w:t>, P, 2000. The Technique of Decorative Stained Glass. Dover Publications.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142715630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739A821" w14:textId="77777777" w:rsidR="00E912EC" w:rsidRPr="003A3FC5" w:rsidRDefault="00E912EC" w:rsidP="001E2277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center"/>
                  <w:textAlignment w:val="baseline"/>
                  <w:rPr>
                    <w:rFonts w:ascii="Arial" w:hAnsi="Arial" w:cs="Arial"/>
                  </w:rPr>
                </w:pPr>
                <w:r w:rsidRPr="003A3FC5">
                  <w:rPr>
                    <w:rFonts w:ascii="Segoe UI Symbol" w:hAnsi="Segoe UI Symbol" w:cs="Segoe UI Symbol"/>
                  </w:rPr>
                  <w:t>☐</w:t>
                </w:r>
              </w:p>
            </w:sdtContent>
          </w:sdt>
        </w:tc>
      </w:tr>
      <w:tr w:rsidR="00E912EC" w:rsidRPr="003A3FC5" w14:paraId="38BB356E" w14:textId="77777777" w:rsidTr="001E2277">
        <w:tc>
          <w:tcPr>
            <w:tcW w:w="1689" w:type="dxa"/>
          </w:tcPr>
          <w:p w14:paraId="5999831E" w14:textId="77777777" w:rsidR="00E912EC" w:rsidRPr="003A3FC5" w:rsidRDefault="00E912EC" w:rsidP="001E2277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</w:rPr>
            </w:pPr>
            <w:r w:rsidRPr="003A3FC5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714802EB" w14:textId="77777777" w:rsidR="00E912EC" w:rsidRPr="003A3FC5" w:rsidRDefault="00E912EC" w:rsidP="001E2277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</w:rPr>
            </w:pPr>
            <w:proofErr w:type="spellStart"/>
            <w:r w:rsidRPr="003A3FC5">
              <w:rPr>
                <w:rFonts w:ascii="Arial" w:hAnsi="Arial" w:cs="Arial"/>
              </w:rPr>
              <w:t>Lefteri</w:t>
            </w:r>
            <w:proofErr w:type="spellEnd"/>
            <w:r w:rsidRPr="003A3FC5">
              <w:rPr>
                <w:rFonts w:ascii="Arial" w:hAnsi="Arial" w:cs="Arial"/>
              </w:rPr>
              <w:t xml:space="preserve">, C, 2004. Glass: Materials for Inspirational Design. </w:t>
            </w:r>
            <w:proofErr w:type="spellStart"/>
            <w:r w:rsidRPr="003A3FC5">
              <w:rPr>
                <w:rFonts w:ascii="Arial" w:hAnsi="Arial" w:cs="Arial"/>
              </w:rPr>
              <w:t>RotoVision</w:t>
            </w:r>
            <w:proofErr w:type="spellEnd"/>
            <w:r w:rsidRPr="003A3FC5">
              <w:rPr>
                <w:rFonts w:ascii="Arial" w:hAnsi="Arial" w:cs="Arial"/>
              </w:rPr>
              <w:t xml:space="preserve"> SA, East Sussex.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-165506724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2A4D639" w14:textId="77777777" w:rsidR="00E912EC" w:rsidRPr="003A3FC5" w:rsidRDefault="00E912EC" w:rsidP="001E2277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center"/>
                  <w:textAlignment w:val="baseline"/>
                  <w:rPr>
                    <w:rFonts w:ascii="Arial" w:hAnsi="Arial" w:cs="Arial"/>
                  </w:rPr>
                </w:pPr>
                <w:r w:rsidRPr="003A3FC5">
                  <w:rPr>
                    <w:rFonts w:ascii="Segoe UI Symbol" w:hAnsi="Segoe UI Symbol" w:cs="Segoe UI Symbol"/>
                  </w:rPr>
                  <w:t>☐</w:t>
                </w:r>
              </w:p>
            </w:sdtContent>
          </w:sdt>
        </w:tc>
      </w:tr>
      <w:tr w:rsidR="00E912EC" w:rsidRPr="003A3FC5" w14:paraId="7D2233AF" w14:textId="77777777" w:rsidTr="001E2277">
        <w:tc>
          <w:tcPr>
            <w:tcW w:w="1689" w:type="dxa"/>
          </w:tcPr>
          <w:p w14:paraId="00FD8605" w14:textId="77777777" w:rsidR="00E912EC" w:rsidRPr="003A3FC5" w:rsidRDefault="00E912EC" w:rsidP="001E2277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</w:rPr>
            </w:pPr>
            <w:r w:rsidRPr="003A3FC5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190B251E" w14:textId="77777777" w:rsidR="00E912EC" w:rsidRPr="003A3FC5" w:rsidRDefault="00E912EC" w:rsidP="001E2277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</w:rPr>
            </w:pPr>
            <w:r w:rsidRPr="003A3FC5">
              <w:rPr>
                <w:rFonts w:ascii="Arial" w:hAnsi="Arial" w:cs="Arial"/>
              </w:rPr>
              <w:t>Baden Fuller, K, 2006. Contemporary Stained- Glass Artists. AC&amp; Black.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143986975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B9BA552" w14:textId="77777777" w:rsidR="00E912EC" w:rsidRPr="003A3FC5" w:rsidRDefault="00E912EC" w:rsidP="001E2277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center"/>
                  <w:textAlignment w:val="baseline"/>
                  <w:rPr>
                    <w:rFonts w:ascii="Arial" w:hAnsi="Arial" w:cs="Arial"/>
                  </w:rPr>
                </w:pPr>
                <w:r w:rsidRPr="003A3FC5">
                  <w:rPr>
                    <w:rFonts w:ascii="Segoe UI Symbol" w:hAnsi="Segoe UI Symbol" w:cs="Segoe UI Symbol"/>
                  </w:rPr>
                  <w:t>☐</w:t>
                </w:r>
              </w:p>
            </w:sdtContent>
          </w:sdt>
        </w:tc>
      </w:tr>
      <w:tr w:rsidR="00E912EC" w:rsidRPr="003A3FC5" w14:paraId="52674F44" w14:textId="77777777" w:rsidTr="001E2277">
        <w:tc>
          <w:tcPr>
            <w:tcW w:w="1689" w:type="dxa"/>
          </w:tcPr>
          <w:p w14:paraId="2425B085" w14:textId="77777777" w:rsidR="00E912EC" w:rsidRPr="003A3FC5" w:rsidRDefault="00E912EC" w:rsidP="001E2277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</w:rPr>
            </w:pPr>
            <w:r w:rsidRPr="003A3FC5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54F1A02D" w14:textId="77777777" w:rsidR="00E912EC" w:rsidRPr="003A3FC5" w:rsidRDefault="00E912EC" w:rsidP="001E2277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</w:rPr>
            </w:pPr>
            <w:r w:rsidRPr="003A3FC5">
              <w:rPr>
                <w:rFonts w:ascii="Arial" w:hAnsi="Arial" w:cs="Arial"/>
              </w:rPr>
              <w:t xml:space="preserve">Moor, A, 1997. Architectural Glass Art. Mitchell Beazley. 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-189711431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49AD196" w14:textId="77777777" w:rsidR="00E912EC" w:rsidRPr="003A3FC5" w:rsidRDefault="00E912EC" w:rsidP="001E2277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center"/>
                  <w:textAlignment w:val="baseline"/>
                  <w:rPr>
                    <w:rFonts w:ascii="Arial" w:hAnsi="Arial" w:cs="Arial"/>
                  </w:rPr>
                </w:pPr>
                <w:r w:rsidRPr="003A3FC5">
                  <w:rPr>
                    <w:rFonts w:ascii="Segoe UI Symbol" w:hAnsi="Segoe UI Symbol" w:cs="Segoe UI Symbol"/>
                  </w:rPr>
                  <w:t>☐</w:t>
                </w:r>
              </w:p>
            </w:sdtContent>
          </w:sdt>
        </w:tc>
      </w:tr>
      <w:tr w:rsidR="00E912EC" w:rsidRPr="003A3FC5" w14:paraId="0FE652BB" w14:textId="77777777" w:rsidTr="001E2277">
        <w:tc>
          <w:tcPr>
            <w:tcW w:w="1689" w:type="dxa"/>
          </w:tcPr>
          <w:p w14:paraId="6058D37F" w14:textId="77777777" w:rsidR="00E912EC" w:rsidRPr="003A3FC5" w:rsidRDefault="00E912EC" w:rsidP="001E2277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</w:rPr>
            </w:pPr>
            <w:r w:rsidRPr="003A3FC5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4AB68946" w14:textId="77777777" w:rsidR="00E912EC" w:rsidRPr="003A3FC5" w:rsidRDefault="00E912EC" w:rsidP="001E2277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</w:rPr>
            </w:pPr>
            <w:r w:rsidRPr="003A3FC5">
              <w:rPr>
                <w:rFonts w:ascii="Arial" w:hAnsi="Arial" w:cs="Arial"/>
              </w:rPr>
              <w:t>Moor, A, 1994. Contemporary Stained Glass. Mitchell Beazley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-25859768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7BD2FF9" w14:textId="77777777" w:rsidR="00E912EC" w:rsidRPr="003A3FC5" w:rsidRDefault="00E912EC" w:rsidP="001E2277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center"/>
                  <w:textAlignment w:val="baseline"/>
                  <w:rPr>
                    <w:rFonts w:ascii="Arial" w:hAnsi="Arial" w:cs="Arial"/>
                  </w:rPr>
                </w:pPr>
                <w:r w:rsidRPr="003A3FC5">
                  <w:rPr>
                    <w:rFonts w:ascii="Segoe UI Symbol" w:hAnsi="Segoe UI Symbol" w:cs="Segoe UI Symbol"/>
                  </w:rPr>
                  <w:t>☐</w:t>
                </w:r>
              </w:p>
            </w:sdtContent>
          </w:sdt>
        </w:tc>
      </w:tr>
      <w:tr w:rsidR="00E912EC" w:rsidRPr="003A3FC5" w14:paraId="15268948" w14:textId="77777777" w:rsidTr="001E2277">
        <w:tc>
          <w:tcPr>
            <w:tcW w:w="1689" w:type="dxa"/>
          </w:tcPr>
          <w:p w14:paraId="1200794C" w14:textId="77777777" w:rsidR="00E912EC" w:rsidRPr="003A3FC5" w:rsidRDefault="00E912EC" w:rsidP="001E2277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</w:rPr>
            </w:pPr>
            <w:r w:rsidRPr="003A3FC5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373A1647" w14:textId="77777777" w:rsidR="00E912EC" w:rsidRPr="003A3FC5" w:rsidRDefault="00E912EC" w:rsidP="001E2277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</w:rPr>
            </w:pPr>
            <w:r w:rsidRPr="003A3FC5">
              <w:rPr>
                <w:rFonts w:ascii="Arial" w:hAnsi="Arial" w:cs="Arial"/>
              </w:rPr>
              <w:t xml:space="preserve">Bray, C, 2001. Dictionary of Glass. AC&amp; Black. 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181182582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A756813" w14:textId="77777777" w:rsidR="00E912EC" w:rsidRPr="003A3FC5" w:rsidRDefault="00E912EC" w:rsidP="001E2277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center"/>
                  <w:textAlignment w:val="baseline"/>
                  <w:rPr>
                    <w:rFonts w:ascii="Arial" w:hAnsi="Arial" w:cs="Arial"/>
                  </w:rPr>
                </w:pPr>
                <w:r w:rsidRPr="003A3FC5">
                  <w:rPr>
                    <w:rFonts w:ascii="Segoe UI Symbol" w:hAnsi="Segoe UI Symbol" w:cs="Segoe UI Symbol"/>
                  </w:rPr>
                  <w:t>☐</w:t>
                </w:r>
              </w:p>
            </w:sdtContent>
          </w:sdt>
        </w:tc>
      </w:tr>
      <w:tr w:rsidR="00E912EC" w:rsidRPr="003A3FC5" w14:paraId="40344B0D" w14:textId="77777777" w:rsidTr="001E2277">
        <w:tc>
          <w:tcPr>
            <w:tcW w:w="1689" w:type="dxa"/>
          </w:tcPr>
          <w:p w14:paraId="026D439C" w14:textId="77777777" w:rsidR="00E912EC" w:rsidRPr="003A3FC5" w:rsidRDefault="00E912EC" w:rsidP="001E2277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</w:rPr>
            </w:pPr>
            <w:r w:rsidRPr="003A3FC5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34C770D8" w14:textId="77777777" w:rsidR="00E912EC" w:rsidRPr="003A3FC5" w:rsidRDefault="00E912EC" w:rsidP="001E2277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</w:rPr>
            </w:pPr>
            <w:r w:rsidRPr="003A3FC5">
              <w:rPr>
                <w:rFonts w:ascii="Arial" w:hAnsi="Arial" w:cs="Arial"/>
              </w:rPr>
              <w:t xml:space="preserve">Schmidt, P &amp; </w:t>
            </w:r>
            <w:proofErr w:type="spellStart"/>
            <w:r w:rsidRPr="003A3FC5">
              <w:rPr>
                <w:rFonts w:ascii="Arial" w:hAnsi="Arial" w:cs="Arial"/>
              </w:rPr>
              <w:t>Wollheim</w:t>
            </w:r>
            <w:proofErr w:type="spellEnd"/>
            <w:r w:rsidRPr="003A3FC5">
              <w:rPr>
                <w:rFonts w:ascii="Arial" w:hAnsi="Arial" w:cs="Arial"/>
              </w:rPr>
              <w:t xml:space="preserve">, R. 2007. Patterns in Design, Art and Architecture. </w:t>
            </w:r>
            <w:proofErr w:type="spellStart"/>
            <w:r w:rsidRPr="003A3FC5">
              <w:rPr>
                <w:rFonts w:ascii="Arial" w:hAnsi="Arial" w:cs="Arial"/>
              </w:rPr>
              <w:t>Birkhauser</w:t>
            </w:r>
            <w:proofErr w:type="spellEnd"/>
            <w:r w:rsidRPr="003A3FC5">
              <w:rPr>
                <w:rFonts w:ascii="Arial" w:hAnsi="Arial" w:cs="Arial"/>
              </w:rPr>
              <w:t xml:space="preserve">. 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-14629047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240D8A6" w14:textId="77777777" w:rsidR="00E912EC" w:rsidRPr="003A3FC5" w:rsidRDefault="00E912EC" w:rsidP="001E2277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center"/>
                  <w:textAlignment w:val="baseline"/>
                  <w:rPr>
                    <w:rFonts w:ascii="Arial" w:hAnsi="Arial" w:cs="Arial"/>
                  </w:rPr>
                </w:pPr>
                <w:r w:rsidRPr="003A3FC5">
                  <w:rPr>
                    <w:rFonts w:ascii="Segoe UI Symbol" w:hAnsi="Segoe UI Symbol" w:cs="Segoe UI Symbol"/>
                  </w:rPr>
                  <w:t>☐</w:t>
                </w:r>
              </w:p>
            </w:sdtContent>
          </w:sdt>
          <w:p w14:paraId="6CC44267" w14:textId="77777777" w:rsidR="00E912EC" w:rsidRPr="003A3FC5" w:rsidRDefault="00E912EC" w:rsidP="001E2277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</w:rPr>
            </w:pPr>
          </w:p>
        </w:tc>
      </w:tr>
      <w:tr w:rsidR="00E912EC" w:rsidRPr="003A3FC5" w14:paraId="7FF29428" w14:textId="77777777" w:rsidTr="001E2277">
        <w:tc>
          <w:tcPr>
            <w:tcW w:w="1689" w:type="dxa"/>
          </w:tcPr>
          <w:p w14:paraId="312FFF46" w14:textId="77777777" w:rsidR="00E912EC" w:rsidRPr="003A3FC5" w:rsidRDefault="00E912EC" w:rsidP="001E2277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</w:rPr>
            </w:pPr>
            <w:r w:rsidRPr="003A3FC5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1960FA32" w14:textId="77777777" w:rsidR="00E912EC" w:rsidRPr="003A3FC5" w:rsidRDefault="00E912EC" w:rsidP="001E2277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</w:rPr>
            </w:pPr>
            <w:r w:rsidRPr="003A3FC5">
              <w:rPr>
                <w:rFonts w:ascii="Arial" w:hAnsi="Arial" w:cs="Arial"/>
              </w:rPr>
              <w:t>Dreiser, P, 2006. Techniques of Glass Engraving. AC&amp; Black</w:t>
            </w:r>
          </w:p>
        </w:tc>
        <w:tc>
          <w:tcPr>
            <w:tcW w:w="1366" w:type="dxa"/>
          </w:tcPr>
          <w:p w14:paraId="386B1ADE" w14:textId="77777777" w:rsidR="00E912EC" w:rsidRPr="003A3FC5" w:rsidRDefault="00E912EC" w:rsidP="001E2277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</w:rPr>
            </w:pPr>
          </w:p>
        </w:tc>
      </w:tr>
      <w:tr w:rsidR="00E912EC" w:rsidRPr="003A3FC5" w14:paraId="66AE32B8" w14:textId="77777777" w:rsidTr="001E2277">
        <w:tc>
          <w:tcPr>
            <w:tcW w:w="1689" w:type="dxa"/>
          </w:tcPr>
          <w:p w14:paraId="182AB6BF" w14:textId="77777777" w:rsidR="00E912EC" w:rsidRPr="003A3FC5" w:rsidRDefault="00E912EC" w:rsidP="001E2277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</w:rPr>
            </w:pPr>
            <w:r w:rsidRPr="003A3FC5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39B18CBD" w14:textId="77777777" w:rsidR="00E912EC" w:rsidRPr="003A3FC5" w:rsidRDefault="00E912EC" w:rsidP="001E2277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highlight w:val="yellow"/>
              </w:rPr>
            </w:pPr>
            <w:r w:rsidRPr="003A3FC5">
              <w:rPr>
                <w:rFonts w:ascii="Arial" w:hAnsi="Arial" w:cs="Arial"/>
              </w:rPr>
              <w:t>Petrie, K, 2010. Glass and Print. AC&amp; Black</w:t>
            </w:r>
          </w:p>
        </w:tc>
        <w:tc>
          <w:tcPr>
            <w:tcW w:w="1366" w:type="dxa"/>
          </w:tcPr>
          <w:p w14:paraId="6B70EFD8" w14:textId="77777777" w:rsidR="00E912EC" w:rsidRPr="003A3FC5" w:rsidRDefault="00E912EC" w:rsidP="001E2277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</w:rPr>
            </w:pPr>
          </w:p>
        </w:tc>
      </w:tr>
    </w:tbl>
    <w:p w14:paraId="43DCA36C" w14:textId="77777777" w:rsidR="00E912EC" w:rsidRPr="003A3FC5" w:rsidRDefault="00E912EC" w:rsidP="00E912EC">
      <w:pPr>
        <w:pStyle w:val="fixed"/>
        <w:ind w:left="0" w:firstLine="0"/>
        <w:rPr>
          <w:rFonts w:ascii="Arial" w:hAnsi="Arial" w:cs="Arial"/>
          <w:b w:val="0"/>
          <w:sz w:val="22"/>
          <w:szCs w:val="22"/>
        </w:rPr>
      </w:pPr>
    </w:p>
    <w:p w14:paraId="24C1D1DE" w14:textId="77777777" w:rsidR="00E912EC" w:rsidRDefault="00E912EC" w:rsidP="00716807">
      <w:pPr>
        <w:spacing w:before="240" w:line="240" w:lineRule="auto"/>
        <w:rPr>
          <w:rFonts w:asciiTheme="majorHAnsi" w:hAnsiTheme="majorHAnsi"/>
          <w:sz w:val="40"/>
          <w:szCs w:val="40"/>
        </w:rPr>
      </w:pPr>
    </w:p>
    <w:sectPr w:rsidR="00E912EC" w:rsidSect="000F02D4">
      <w:footerReference w:type="first" r:id="rId9"/>
      <w:pgSz w:w="11900" w:h="16840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58308BA" w14:textId="77777777" w:rsidR="008726A0" w:rsidRDefault="008726A0">
      <w:pPr>
        <w:spacing w:after="0" w:line="240" w:lineRule="auto"/>
      </w:pPr>
      <w:r>
        <w:separator/>
      </w:r>
    </w:p>
  </w:endnote>
  <w:endnote w:type="continuationSeparator" w:id="0">
    <w:p w14:paraId="2AF68409" w14:textId="77777777" w:rsidR="008726A0" w:rsidRDefault="008726A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Lucida Grande">
    <w:panose1 w:val="020B0600040502020204"/>
    <w:charset w:val="00"/>
    <w:family w:val="swiss"/>
    <w:pitch w:val="variable"/>
    <w:sig w:usb0="E1000AEF" w:usb1="5000A1FF" w:usb2="00000000" w:usb3="00000000" w:csb0="000001BF" w:csb1="00000000"/>
  </w:font>
  <w:font w:name="New York">
    <w:panose1 w:val="020B0604020202020204"/>
    <w:charset w:val="4D"/>
    <w:family w:val="roman"/>
    <w:notTrueType/>
    <w:pitch w:val="variable"/>
    <w:sig w:usb0="00000003" w:usb1="00000000" w:usb2="00000000" w:usb3="00000000" w:csb0="00000001" w:csb1="00000000"/>
  </w:font>
  <w:font w:name="Eurostile">
    <w:panose1 w:val="020B0504020202050204"/>
    <w:charset w:val="4D"/>
    <w:family w:val="swiss"/>
    <w:pitch w:val="variable"/>
    <w:sig w:usb0="00000003" w:usb1="00000000" w:usb2="00000000" w:usb3="00000000" w:csb0="00000001" w:csb1="00000000"/>
  </w:font>
  <w:font w:name="Teifryn">
    <w:altName w:val="Cambria"/>
    <w:panose1 w:val="020B0604020202020204"/>
    <w:charset w:val="00"/>
    <w:family w:val="auto"/>
    <w:pitch w:val="variable"/>
    <w:sig w:usb0="00000003" w:usb1="00000000" w:usb2="00000000" w:usb3="00000000" w:csb0="00000001" w:csb1="00000000"/>
  </w:font>
  <w:font w:name="Carnegie">
    <w:altName w:val="Symbol"/>
    <w:panose1 w:val="020B0604020202020204"/>
    <w:charset w:val="02"/>
    <w:family w:val="auto"/>
    <w:pitch w:val="variable"/>
    <w:sig w:usb0="00000000" w:usb1="10000000" w:usb2="00000000" w:usb3="00000000" w:csb0="80000000" w:csb1="00000000"/>
  </w:font>
  <w:font w:name="Times">
    <w:panose1 w:val="00000500000000020000"/>
    <w:charset w:val="00"/>
    <w:family w:val="auto"/>
    <w:pitch w:val="variable"/>
    <w:sig w:usb0="00000003" w:usb1="00000000" w:usb2="00000000" w:usb3="00000000" w:csb0="00000001" w:csb1="00000000"/>
  </w:font>
  <w:font w:name="Helvetica">
    <w:panose1 w:val="00000000000000000000"/>
    <w:charset w:val="00"/>
    <w:family w:val="auto"/>
    <w:pitch w:val="variable"/>
    <w:sig w:usb0="00000003" w:usb1="00000000" w:usb2="00000000" w:usb3="00000000" w:csb0="00000001" w:csb1="00000000"/>
  </w:font>
  <w:font w:name="Perpetua">
    <w:panose1 w:val="02020502060401020303"/>
    <w:charset w:val="4D"/>
    <w:family w:val="roman"/>
    <w:pitch w:val="variable"/>
    <w:sig w:usb0="00000003" w:usb1="00000000" w:usb2="00000000" w:usb3="00000000" w:csb0="00000001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7FBBAC5" w14:textId="77777777" w:rsidR="002336D3" w:rsidRPr="006122EE" w:rsidRDefault="002336D3" w:rsidP="00F15321">
    <w:pPr>
      <w:jc w:val="center"/>
      <w:rPr>
        <w:b/>
        <w:i/>
      </w:rPr>
    </w:pPr>
    <w:r w:rsidRPr="006122EE">
      <w:rPr>
        <w:b/>
        <w:i/>
        <w:sz w:val="24"/>
      </w:rPr>
      <w:t>This form must be signed and submitted with your assignment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889DFE2" w14:textId="77777777" w:rsidR="008726A0" w:rsidRDefault="008726A0">
      <w:pPr>
        <w:spacing w:after="0" w:line="240" w:lineRule="auto"/>
      </w:pPr>
      <w:r>
        <w:separator/>
      </w:r>
    </w:p>
  </w:footnote>
  <w:footnote w:type="continuationSeparator" w:id="0">
    <w:p w14:paraId="3E3B6790" w14:textId="77777777" w:rsidR="008726A0" w:rsidRDefault="008726A0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6F750FA"/>
    <w:multiLevelType w:val="hybridMultilevel"/>
    <w:tmpl w:val="4AF2AF50"/>
    <w:lvl w:ilvl="0" w:tplc="397E0312">
      <w:start w:val="1"/>
      <w:numFmt w:val="decimal"/>
      <w:pStyle w:val="AQHSub-1"/>
      <w:lvlText w:val="3.%1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pStyle w:val="AQHSub-1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8A25E5B"/>
    <w:multiLevelType w:val="hybridMultilevel"/>
    <w:tmpl w:val="0D8CFC80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0978728B"/>
    <w:multiLevelType w:val="multilevel"/>
    <w:tmpl w:val="5E0ECB28"/>
    <w:styleLink w:val="Headings"/>
    <w:lvl w:ilvl="0">
      <w:start w:val="1"/>
      <w:numFmt w:val="none"/>
      <w:lvlText w:val=""/>
      <w:lvlJc w:val="left"/>
      <w:pPr>
        <w:ind w:left="0" w:firstLine="0"/>
      </w:pPr>
      <w:rPr>
        <w:rFonts w:ascii="Arial" w:hAnsi="Arial" w:hint="default"/>
        <w:b/>
        <w:i w:val="0"/>
        <w:sz w:val="22"/>
      </w:rPr>
    </w:lvl>
    <w:lvl w:ilvl="1">
      <w:start w:val="1"/>
      <w:numFmt w:val="decimal"/>
      <w:lvlText w:val="%2."/>
      <w:lvlJc w:val="left"/>
      <w:pPr>
        <w:ind w:left="0" w:firstLine="0"/>
      </w:pPr>
      <w:rPr>
        <w:rFonts w:ascii="Arial" w:hAnsi="Arial" w:hint="default"/>
        <w:b/>
        <w:i w:val="0"/>
        <w:sz w:val="22"/>
      </w:rPr>
    </w:lvl>
    <w:lvl w:ilvl="2">
      <w:start w:val="1"/>
      <w:numFmt w:val="decimal"/>
      <w:lvlText w:val="%2.%3"/>
      <w:lvlJc w:val="left"/>
      <w:pPr>
        <w:ind w:left="0" w:firstLine="0"/>
      </w:pPr>
      <w:rPr>
        <w:rFonts w:ascii="Arial" w:hAnsi="Arial" w:hint="default"/>
        <w:b w:val="0"/>
        <w:i w:val="0"/>
        <w:sz w:val="22"/>
      </w:rPr>
    </w:lvl>
    <w:lvl w:ilvl="3">
      <w:start w:val="1"/>
      <w:numFmt w:val="decimal"/>
      <w:lvlText w:val="%4."/>
      <w:lvlJc w:val="left"/>
      <w:pPr>
        <w:ind w:left="0" w:firstLine="0"/>
      </w:pPr>
      <w:rPr>
        <w:rFonts w:hint="default"/>
      </w:rPr>
    </w:lvl>
    <w:lvl w:ilvl="4">
      <w:start w:val="1"/>
      <w:numFmt w:val="lowerLetter"/>
      <w:lvlText w:val="%5."/>
      <w:lvlJc w:val="left"/>
      <w:pPr>
        <w:ind w:left="0" w:firstLine="0"/>
      </w:pPr>
      <w:rPr>
        <w:rFonts w:hint="default"/>
      </w:rPr>
    </w:lvl>
    <w:lvl w:ilvl="5">
      <w:start w:val="1"/>
      <w:numFmt w:val="lowerRoman"/>
      <w:lvlText w:val="%6."/>
      <w:lvlJc w:val="right"/>
      <w:pPr>
        <w:ind w:left="0" w:firstLine="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0" w:firstLine="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0" w:firstLine="0"/>
      </w:pPr>
      <w:rPr>
        <w:rFonts w:hint="default"/>
      </w:rPr>
    </w:lvl>
    <w:lvl w:ilvl="8">
      <w:start w:val="1"/>
      <w:numFmt w:val="lowerRoman"/>
      <w:lvlText w:val="%9."/>
      <w:lvlJc w:val="right"/>
      <w:pPr>
        <w:ind w:left="0" w:firstLine="0"/>
      </w:pPr>
      <w:rPr>
        <w:rFonts w:hint="default"/>
      </w:rPr>
    </w:lvl>
  </w:abstractNum>
  <w:abstractNum w:abstractNumId="3" w15:restartNumberingAfterBreak="0">
    <w:nsid w:val="0CC6430D"/>
    <w:multiLevelType w:val="hybridMultilevel"/>
    <w:tmpl w:val="28DE364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23B0ABB"/>
    <w:multiLevelType w:val="hybridMultilevel"/>
    <w:tmpl w:val="245C6334"/>
    <w:lvl w:ilvl="0" w:tplc="7CE622AA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5" w15:restartNumberingAfterBreak="0">
    <w:nsid w:val="14135869"/>
    <w:multiLevelType w:val="hybridMultilevel"/>
    <w:tmpl w:val="2BE095D0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>
      <w:start w:val="1"/>
      <w:numFmt w:val="lowerRoman"/>
      <w:lvlText w:val="%3."/>
      <w:lvlJc w:val="right"/>
      <w:pPr>
        <w:ind w:left="2160" w:hanging="180"/>
      </w:pPr>
    </w:lvl>
    <w:lvl w:ilvl="3" w:tplc="0409000F">
      <w:start w:val="1"/>
      <w:numFmt w:val="decimal"/>
      <w:lvlText w:val="%4."/>
      <w:lvlJc w:val="left"/>
      <w:pPr>
        <w:ind w:left="2880" w:hanging="360"/>
      </w:pPr>
    </w:lvl>
    <w:lvl w:ilvl="4" w:tplc="04090019">
      <w:start w:val="1"/>
      <w:numFmt w:val="lowerLetter"/>
      <w:lvlText w:val="%5."/>
      <w:lvlJc w:val="left"/>
      <w:pPr>
        <w:ind w:left="3600" w:hanging="360"/>
      </w:pPr>
    </w:lvl>
    <w:lvl w:ilvl="5" w:tplc="0409001B">
      <w:start w:val="1"/>
      <w:numFmt w:val="lowerRoman"/>
      <w:lvlText w:val="%6."/>
      <w:lvlJc w:val="right"/>
      <w:pPr>
        <w:ind w:left="4320" w:hanging="180"/>
      </w:pPr>
    </w:lvl>
    <w:lvl w:ilvl="6" w:tplc="0409000F">
      <w:start w:val="1"/>
      <w:numFmt w:val="decimal"/>
      <w:lvlText w:val="%7."/>
      <w:lvlJc w:val="left"/>
      <w:pPr>
        <w:ind w:left="5040" w:hanging="360"/>
      </w:pPr>
    </w:lvl>
    <w:lvl w:ilvl="7" w:tplc="04090019">
      <w:start w:val="1"/>
      <w:numFmt w:val="lowerLetter"/>
      <w:lvlText w:val="%8."/>
      <w:lvlJc w:val="left"/>
      <w:pPr>
        <w:ind w:left="5760" w:hanging="360"/>
      </w:pPr>
    </w:lvl>
    <w:lvl w:ilvl="8" w:tplc="0409001B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171E18DB"/>
    <w:multiLevelType w:val="hybridMultilevel"/>
    <w:tmpl w:val="6F42C5E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7D85D77"/>
    <w:multiLevelType w:val="hybridMultilevel"/>
    <w:tmpl w:val="CACEDE62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Times New Roman" w:hint="default"/>
      </w:rPr>
    </w:lvl>
    <w:lvl w:ilvl="2" w:tplc="04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Times New Roman" w:hint="default"/>
      </w:rPr>
    </w:lvl>
    <w:lvl w:ilvl="5" w:tplc="04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Times New Roman" w:hint="default"/>
      </w:rPr>
    </w:lvl>
    <w:lvl w:ilvl="8" w:tplc="04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4421E99"/>
    <w:multiLevelType w:val="hybridMultilevel"/>
    <w:tmpl w:val="CFBC187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Times New Roman" w:hint="default"/>
      </w:rPr>
    </w:lvl>
    <w:lvl w:ilvl="2" w:tplc="04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Times New Roman" w:hint="default"/>
      </w:rPr>
    </w:lvl>
    <w:lvl w:ilvl="5" w:tplc="04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Times New Roman" w:hint="default"/>
      </w:rPr>
    </w:lvl>
    <w:lvl w:ilvl="8" w:tplc="04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69561ED"/>
    <w:multiLevelType w:val="hybridMultilevel"/>
    <w:tmpl w:val="25AA3AEA"/>
    <w:styleLink w:val="Headings1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274E0AE3"/>
    <w:multiLevelType w:val="hybridMultilevel"/>
    <w:tmpl w:val="67DCF168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1" w15:restartNumberingAfterBreak="0">
    <w:nsid w:val="297948E2"/>
    <w:multiLevelType w:val="hybridMultilevel"/>
    <w:tmpl w:val="B85AE8EA"/>
    <w:lvl w:ilvl="0" w:tplc="08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12" w15:restartNumberingAfterBreak="0">
    <w:nsid w:val="29D34B42"/>
    <w:multiLevelType w:val="hybridMultilevel"/>
    <w:tmpl w:val="AE3239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310129A7"/>
    <w:multiLevelType w:val="hybridMultilevel"/>
    <w:tmpl w:val="5732AD3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331607DC"/>
    <w:multiLevelType w:val="hybridMultilevel"/>
    <w:tmpl w:val="5556425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1B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1B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1B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5" w15:restartNumberingAfterBreak="0">
    <w:nsid w:val="41F22E66"/>
    <w:multiLevelType w:val="hybridMultilevel"/>
    <w:tmpl w:val="82A8FE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444F419A"/>
    <w:multiLevelType w:val="hybridMultilevel"/>
    <w:tmpl w:val="086A12D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45C609AD"/>
    <w:multiLevelType w:val="hybridMultilevel"/>
    <w:tmpl w:val="CB4256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4661367D"/>
    <w:multiLevelType w:val="hybridMultilevel"/>
    <w:tmpl w:val="0AC461B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Times New Roman" w:hint="default"/>
      </w:rPr>
    </w:lvl>
    <w:lvl w:ilvl="2" w:tplc="04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Times New Roman" w:hint="default"/>
      </w:rPr>
    </w:lvl>
    <w:lvl w:ilvl="5" w:tplc="04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Times New Roman" w:hint="default"/>
      </w:rPr>
    </w:lvl>
    <w:lvl w:ilvl="8" w:tplc="04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46D22AAD"/>
    <w:multiLevelType w:val="hybridMultilevel"/>
    <w:tmpl w:val="AF1C7928"/>
    <w:lvl w:ilvl="0" w:tplc="08090001">
      <w:start w:val="1"/>
      <w:numFmt w:val="bullet"/>
      <w:lvlText w:val=""/>
      <w:lvlJc w:val="left"/>
      <w:pPr>
        <w:ind w:left="426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506" w:hanging="360"/>
      </w:pPr>
      <w:rPr>
        <w:rFonts w:ascii="Courier New" w:hAnsi="Courier New" w:cs="Times New Roman" w:hint="default"/>
      </w:rPr>
    </w:lvl>
    <w:lvl w:ilvl="2" w:tplc="04090005">
      <w:start w:val="1"/>
      <w:numFmt w:val="bullet"/>
      <w:lvlText w:val=""/>
      <w:lvlJc w:val="left"/>
      <w:pPr>
        <w:ind w:left="2226" w:hanging="360"/>
      </w:pPr>
      <w:rPr>
        <w:rFonts w:ascii="Wingdings" w:hAnsi="Wingdings" w:hint="default"/>
      </w:rPr>
    </w:lvl>
    <w:lvl w:ilvl="3" w:tplc="04090001">
      <w:start w:val="1"/>
      <w:numFmt w:val="bullet"/>
      <w:lvlText w:val=""/>
      <w:lvlJc w:val="left"/>
      <w:pPr>
        <w:ind w:left="2946" w:hanging="360"/>
      </w:pPr>
      <w:rPr>
        <w:rFonts w:ascii="Symbol" w:hAnsi="Symbol" w:hint="default"/>
      </w:rPr>
    </w:lvl>
    <w:lvl w:ilvl="4" w:tplc="04090003">
      <w:start w:val="1"/>
      <w:numFmt w:val="bullet"/>
      <w:lvlText w:val="o"/>
      <w:lvlJc w:val="left"/>
      <w:pPr>
        <w:ind w:left="3666" w:hanging="360"/>
      </w:pPr>
      <w:rPr>
        <w:rFonts w:ascii="Courier New" w:hAnsi="Courier New" w:cs="Times New Roman" w:hint="default"/>
      </w:rPr>
    </w:lvl>
    <w:lvl w:ilvl="5" w:tplc="04090005">
      <w:start w:val="1"/>
      <w:numFmt w:val="bullet"/>
      <w:lvlText w:val=""/>
      <w:lvlJc w:val="left"/>
      <w:pPr>
        <w:ind w:left="4386" w:hanging="360"/>
      </w:pPr>
      <w:rPr>
        <w:rFonts w:ascii="Wingdings" w:hAnsi="Wingdings" w:hint="default"/>
      </w:rPr>
    </w:lvl>
    <w:lvl w:ilvl="6" w:tplc="04090001">
      <w:start w:val="1"/>
      <w:numFmt w:val="bullet"/>
      <w:lvlText w:val=""/>
      <w:lvlJc w:val="left"/>
      <w:pPr>
        <w:ind w:left="5106" w:hanging="360"/>
      </w:pPr>
      <w:rPr>
        <w:rFonts w:ascii="Symbol" w:hAnsi="Symbol" w:hint="default"/>
      </w:rPr>
    </w:lvl>
    <w:lvl w:ilvl="7" w:tplc="04090003">
      <w:start w:val="1"/>
      <w:numFmt w:val="bullet"/>
      <w:lvlText w:val="o"/>
      <w:lvlJc w:val="left"/>
      <w:pPr>
        <w:ind w:left="5826" w:hanging="360"/>
      </w:pPr>
      <w:rPr>
        <w:rFonts w:ascii="Courier New" w:hAnsi="Courier New" w:cs="Times New Roman" w:hint="default"/>
      </w:rPr>
    </w:lvl>
    <w:lvl w:ilvl="8" w:tplc="04090005">
      <w:start w:val="1"/>
      <w:numFmt w:val="bullet"/>
      <w:lvlText w:val=""/>
      <w:lvlJc w:val="left"/>
      <w:pPr>
        <w:ind w:left="6546" w:hanging="360"/>
      </w:pPr>
      <w:rPr>
        <w:rFonts w:ascii="Wingdings" w:hAnsi="Wingdings" w:hint="default"/>
      </w:rPr>
    </w:lvl>
  </w:abstractNum>
  <w:abstractNum w:abstractNumId="20" w15:restartNumberingAfterBreak="0">
    <w:nsid w:val="49C559DB"/>
    <w:multiLevelType w:val="hybridMultilevel"/>
    <w:tmpl w:val="E2BE4824"/>
    <w:lvl w:ilvl="0" w:tplc="E7A8C45E">
      <w:start w:val="1"/>
      <w:numFmt w:val="decimal"/>
      <w:pStyle w:val="Sub-headingAQH"/>
      <w:lvlText w:val="11.%1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525A0DA9"/>
    <w:multiLevelType w:val="hybridMultilevel"/>
    <w:tmpl w:val="6E901760"/>
    <w:lvl w:ilvl="0" w:tplc="0409000F">
      <w:start w:val="1"/>
      <w:numFmt w:val="decimal"/>
      <w:lvlText w:val="%1."/>
      <w:lvlJc w:val="left"/>
      <w:pPr>
        <w:ind w:left="1069" w:hanging="360"/>
      </w:pPr>
    </w:lvl>
    <w:lvl w:ilvl="1" w:tplc="0409000F">
      <w:start w:val="1"/>
      <w:numFmt w:val="decimal"/>
      <w:lvlText w:val="%2."/>
      <w:lvlJc w:val="left"/>
      <w:pPr>
        <w:ind w:left="36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5642702F"/>
    <w:multiLevelType w:val="multilevel"/>
    <w:tmpl w:val="B0E02C9C"/>
    <w:lvl w:ilvl="0">
      <w:start w:val="3"/>
      <w:numFmt w:val="decimal"/>
      <w:pStyle w:val="AQHMain"/>
      <w:lvlText w:val="%1."/>
      <w:lvlJc w:val="left"/>
      <w:pPr>
        <w:tabs>
          <w:tab w:val="num" w:pos="360"/>
        </w:tabs>
        <w:ind w:left="360" w:hanging="360"/>
      </w:pPr>
      <w:rPr>
        <w:rFonts w:hint="default"/>
        <w:b/>
        <w:i w:val="0"/>
        <w:sz w:val="22"/>
        <w:szCs w:val="22"/>
      </w:rPr>
    </w:lvl>
    <w:lvl w:ilvl="1">
      <w:start w:val="2"/>
      <w:numFmt w:val="decimal"/>
      <w:isLgl/>
      <w:lvlText w:val="%1.%2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tabs>
          <w:tab w:val="num" w:pos="1800"/>
        </w:tabs>
        <w:ind w:left="1800" w:hanging="1800"/>
      </w:pPr>
      <w:rPr>
        <w:rFonts w:hint="default"/>
      </w:rPr>
    </w:lvl>
  </w:abstractNum>
  <w:abstractNum w:abstractNumId="23" w15:restartNumberingAfterBreak="0">
    <w:nsid w:val="5A177114"/>
    <w:multiLevelType w:val="hybridMultilevel"/>
    <w:tmpl w:val="BFC0E0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5A333246"/>
    <w:multiLevelType w:val="hybridMultilevel"/>
    <w:tmpl w:val="C2E8BA2E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Times New Roman" w:hint="default"/>
      </w:rPr>
    </w:lvl>
    <w:lvl w:ilvl="2" w:tplc="04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Times New Roman" w:hint="default"/>
      </w:rPr>
    </w:lvl>
    <w:lvl w:ilvl="5" w:tplc="04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Times New Roman" w:hint="default"/>
      </w:rPr>
    </w:lvl>
    <w:lvl w:ilvl="8" w:tplc="04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62257BCC"/>
    <w:multiLevelType w:val="hybridMultilevel"/>
    <w:tmpl w:val="0F8CAA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6B295A4A"/>
    <w:multiLevelType w:val="hybridMultilevel"/>
    <w:tmpl w:val="07DE472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6EBE3B07"/>
    <w:multiLevelType w:val="hybridMultilevel"/>
    <w:tmpl w:val="636A6D32"/>
    <w:lvl w:ilvl="0" w:tplc="08090001">
      <w:start w:val="1"/>
      <w:numFmt w:val="bullet"/>
      <w:lvlText w:val=""/>
      <w:lvlJc w:val="left"/>
      <w:pPr>
        <w:ind w:left="426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506" w:hanging="360"/>
      </w:pPr>
      <w:rPr>
        <w:rFonts w:ascii="Courier New" w:hAnsi="Courier New" w:cs="Times New Roman" w:hint="default"/>
      </w:rPr>
    </w:lvl>
    <w:lvl w:ilvl="2" w:tplc="04090005">
      <w:start w:val="1"/>
      <w:numFmt w:val="bullet"/>
      <w:lvlText w:val=""/>
      <w:lvlJc w:val="left"/>
      <w:pPr>
        <w:ind w:left="2226" w:hanging="360"/>
      </w:pPr>
      <w:rPr>
        <w:rFonts w:ascii="Wingdings" w:hAnsi="Wingdings" w:hint="default"/>
      </w:rPr>
    </w:lvl>
    <w:lvl w:ilvl="3" w:tplc="04090001">
      <w:start w:val="1"/>
      <w:numFmt w:val="bullet"/>
      <w:lvlText w:val=""/>
      <w:lvlJc w:val="left"/>
      <w:pPr>
        <w:ind w:left="2946" w:hanging="360"/>
      </w:pPr>
      <w:rPr>
        <w:rFonts w:ascii="Symbol" w:hAnsi="Symbol" w:hint="default"/>
      </w:rPr>
    </w:lvl>
    <w:lvl w:ilvl="4" w:tplc="04090003">
      <w:start w:val="1"/>
      <w:numFmt w:val="bullet"/>
      <w:lvlText w:val="o"/>
      <w:lvlJc w:val="left"/>
      <w:pPr>
        <w:ind w:left="3666" w:hanging="360"/>
      </w:pPr>
      <w:rPr>
        <w:rFonts w:ascii="Courier New" w:hAnsi="Courier New" w:cs="Times New Roman" w:hint="default"/>
      </w:rPr>
    </w:lvl>
    <w:lvl w:ilvl="5" w:tplc="04090005">
      <w:start w:val="1"/>
      <w:numFmt w:val="bullet"/>
      <w:lvlText w:val=""/>
      <w:lvlJc w:val="left"/>
      <w:pPr>
        <w:ind w:left="4386" w:hanging="360"/>
      </w:pPr>
      <w:rPr>
        <w:rFonts w:ascii="Wingdings" w:hAnsi="Wingdings" w:hint="default"/>
      </w:rPr>
    </w:lvl>
    <w:lvl w:ilvl="6" w:tplc="04090001">
      <w:start w:val="1"/>
      <w:numFmt w:val="bullet"/>
      <w:lvlText w:val=""/>
      <w:lvlJc w:val="left"/>
      <w:pPr>
        <w:ind w:left="5106" w:hanging="360"/>
      </w:pPr>
      <w:rPr>
        <w:rFonts w:ascii="Symbol" w:hAnsi="Symbol" w:hint="default"/>
      </w:rPr>
    </w:lvl>
    <w:lvl w:ilvl="7" w:tplc="04090003">
      <w:start w:val="1"/>
      <w:numFmt w:val="bullet"/>
      <w:lvlText w:val="o"/>
      <w:lvlJc w:val="left"/>
      <w:pPr>
        <w:ind w:left="5826" w:hanging="360"/>
      </w:pPr>
      <w:rPr>
        <w:rFonts w:ascii="Courier New" w:hAnsi="Courier New" w:cs="Times New Roman" w:hint="default"/>
      </w:rPr>
    </w:lvl>
    <w:lvl w:ilvl="8" w:tplc="04090005">
      <w:start w:val="1"/>
      <w:numFmt w:val="bullet"/>
      <w:lvlText w:val=""/>
      <w:lvlJc w:val="left"/>
      <w:pPr>
        <w:ind w:left="6546" w:hanging="360"/>
      </w:pPr>
      <w:rPr>
        <w:rFonts w:ascii="Wingdings" w:hAnsi="Wingdings" w:hint="default"/>
      </w:rPr>
    </w:lvl>
  </w:abstractNum>
  <w:abstractNum w:abstractNumId="28" w15:restartNumberingAfterBreak="0">
    <w:nsid w:val="6FBB34A2"/>
    <w:multiLevelType w:val="hybridMultilevel"/>
    <w:tmpl w:val="CD584BB8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Times New Roman" w:hint="default"/>
      </w:rPr>
    </w:lvl>
    <w:lvl w:ilvl="2" w:tplc="04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Times New Roman" w:hint="default"/>
      </w:rPr>
    </w:lvl>
    <w:lvl w:ilvl="5" w:tplc="04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Times New Roman" w:hint="default"/>
      </w:rPr>
    </w:lvl>
    <w:lvl w:ilvl="8" w:tplc="04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30" w15:restartNumberingAfterBreak="0">
    <w:nsid w:val="7895492C"/>
    <w:multiLevelType w:val="hybridMultilevel"/>
    <w:tmpl w:val="ADE4B72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7997672F"/>
    <w:multiLevelType w:val="hybridMultilevel"/>
    <w:tmpl w:val="A1720AB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7B4D18F0"/>
    <w:multiLevelType w:val="hybridMultilevel"/>
    <w:tmpl w:val="E0A0FAE8"/>
    <w:lvl w:ilvl="0" w:tplc="D7F0BDC8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156"/>
        </w:tabs>
        <w:ind w:left="1156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76"/>
        </w:tabs>
        <w:ind w:left="1876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96"/>
        </w:tabs>
        <w:ind w:left="2596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316"/>
        </w:tabs>
        <w:ind w:left="3316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036"/>
        </w:tabs>
        <w:ind w:left="4036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756"/>
        </w:tabs>
        <w:ind w:left="4756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76"/>
        </w:tabs>
        <w:ind w:left="5476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96"/>
        </w:tabs>
        <w:ind w:left="6196" w:hanging="360"/>
      </w:pPr>
      <w:rPr>
        <w:rFonts w:ascii="Wingdings" w:hAnsi="Wingdings" w:hint="default"/>
      </w:rPr>
    </w:lvl>
  </w:abstractNum>
  <w:abstractNum w:abstractNumId="33" w15:restartNumberingAfterBreak="0">
    <w:nsid w:val="7CAE6DD0"/>
    <w:multiLevelType w:val="hybridMultilevel"/>
    <w:tmpl w:val="24C4E92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4" w15:restartNumberingAfterBreak="0">
    <w:nsid w:val="7CCC6E27"/>
    <w:multiLevelType w:val="hybridMultilevel"/>
    <w:tmpl w:val="FD1E1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7F7328D9"/>
    <w:multiLevelType w:val="hybridMultilevel"/>
    <w:tmpl w:val="6952F04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Times New Roman" w:hint="default"/>
      </w:rPr>
    </w:lvl>
    <w:lvl w:ilvl="2" w:tplc="04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Times New Roman" w:hint="default"/>
      </w:rPr>
    </w:lvl>
    <w:lvl w:ilvl="5" w:tplc="04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Times New Roman" w:hint="default"/>
      </w:rPr>
    </w:lvl>
    <w:lvl w:ilvl="8" w:tplc="04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0"/>
  </w:num>
  <w:num w:numId="2">
    <w:abstractNumId w:val="22"/>
  </w:num>
  <w:num w:numId="3">
    <w:abstractNumId w:val="0"/>
  </w:num>
  <w:num w:numId="4">
    <w:abstractNumId w:val="2"/>
  </w:num>
  <w:num w:numId="5">
    <w:abstractNumId w:val="9"/>
  </w:num>
  <w:num w:numId="6">
    <w:abstractNumId w:val="14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7">
    <w:abstractNumId w:val="34"/>
  </w:num>
  <w:num w:numId="8">
    <w:abstractNumId w:val="8"/>
  </w:num>
  <w:num w:numId="9">
    <w:abstractNumId w:val="1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">
    <w:abstractNumId w:val="32"/>
  </w:num>
  <w:num w:numId="11">
    <w:abstractNumId w:val="3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2">
    <w:abstractNumId w:val="18"/>
  </w:num>
  <w:num w:numId="13">
    <w:abstractNumId w:val="35"/>
  </w:num>
  <w:num w:numId="14">
    <w:abstractNumId w:val="4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5">
    <w:abstractNumId w:val="23"/>
  </w:num>
  <w:num w:numId="16">
    <w:abstractNumId w:val="15"/>
  </w:num>
  <w:num w:numId="17">
    <w:abstractNumId w:val="27"/>
  </w:num>
  <w:num w:numId="18">
    <w:abstractNumId w:val="1"/>
  </w:num>
  <w:num w:numId="19">
    <w:abstractNumId w:val="19"/>
  </w:num>
  <w:num w:numId="20">
    <w:abstractNumId w:val="7"/>
  </w:num>
  <w:num w:numId="21">
    <w:abstractNumId w:val="5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2">
    <w:abstractNumId w:val="28"/>
  </w:num>
  <w:num w:numId="23">
    <w:abstractNumId w:val="26"/>
  </w:num>
  <w:num w:numId="24">
    <w:abstractNumId w:val="24"/>
  </w:num>
  <w:num w:numId="25">
    <w:abstractNumId w:val="31"/>
  </w:num>
  <w:num w:numId="26">
    <w:abstractNumId w:val="13"/>
  </w:num>
  <w:num w:numId="27">
    <w:abstractNumId w:val="6"/>
  </w:num>
  <w:num w:numId="28">
    <w:abstractNumId w:val="29"/>
  </w:num>
  <w:num w:numId="29">
    <w:abstractNumId w:val="33"/>
  </w:num>
  <w:num w:numId="30">
    <w:abstractNumId w:val="25"/>
  </w:num>
  <w:num w:numId="31">
    <w:abstractNumId w:val="30"/>
  </w:num>
  <w:num w:numId="32">
    <w:abstractNumId w:val="12"/>
  </w:num>
  <w:num w:numId="33">
    <w:abstractNumId w:val="16"/>
  </w:num>
  <w:num w:numId="34">
    <w:abstractNumId w:val="11"/>
  </w:num>
  <w:num w:numId="35">
    <w:abstractNumId w:val="3"/>
  </w:num>
  <w:num w:numId="36">
    <w:abstractNumId w:val="17"/>
  </w:num>
  <w:num w:numId="37">
    <w:abstractNumId w:val="21"/>
  </w:num>
  <w:numIdMacAtCleanup w:val="27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3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E69CA"/>
    <w:rsid w:val="0000725A"/>
    <w:rsid w:val="000C30B6"/>
    <w:rsid w:val="000D0BBD"/>
    <w:rsid w:val="000F02D4"/>
    <w:rsid w:val="00101C9A"/>
    <w:rsid w:val="002336D3"/>
    <w:rsid w:val="00254429"/>
    <w:rsid w:val="00281D62"/>
    <w:rsid w:val="00315121"/>
    <w:rsid w:val="00321906"/>
    <w:rsid w:val="003C6820"/>
    <w:rsid w:val="00414B8C"/>
    <w:rsid w:val="00461E3C"/>
    <w:rsid w:val="00483A52"/>
    <w:rsid w:val="004B0FD5"/>
    <w:rsid w:val="004F1991"/>
    <w:rsid w:val="0050685A"/>
    <w:rsid w:val="0054443F"/>
    <w:rsid w:val="005C13DF"/>
    <w:rsid w:val="005D1117"/>
    <w:rsid w:val="006122F5"/>
    <w:rsid w:val="00617B64"/>
    <w:rsid w:val="006F2562"/>
    <w:rsid w:val="007156B2"/>
    <w:rsid w:val="00716807"/>
    <w:rsid w:val="007626F3"/>
    <w:rsid w:val="007866B2"/>
    <w:rsid w:val="007B624B"/>
    <w:rsid w:val="008726A0"/>
    <w:rsid w:val="00893DA4"/>
    <w:rsid w:val="008E69CA"/>
    <w:rsid w:val="00947519"/>
    <w:rsid w:val="009717BE"/>
    <w:rsid w:val="00975F86"/>
    <w:rsid w:val="00A11FA9"/>
    <w:rsid w:val="00A2289D"/>
    <w:rsid w:val="00A8243A"/>
    <w:rsid w:val="00B53A59"/>
    <w:rsid w:val="00BD1D85"/>
    <w:rsid w:val="00BD6A91"/>
    <w:rsid w:val="00C0030A"/>
    <w:rsid w:val="00C03D33"/>
    <w:rsid w:val="00C22C98"/>
    <w:rsid w:val="00D03719"/>
    <w:rsid w:val="00D20D5B"/>
    <w:rsid w:val="00E34E11"/>
    <w:rsid w:val="00E912EC"/>
    <w:rsid w:val="00EC3004"/>
    <w:rsid w:val="00F15321"/>
    <w:rsid w:val="00F62BC9"/>
    <w:rsid w:val="00FE601B"/>
    <w:rsid w:val="00FE7E2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392DB625"/>
  <w14:defaultImageDpi w14:val="300"/>
  <w15:docId w15:val="{7A89B80D-C17C-5144-8912-39D5CA1AC10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0" w:unhideWhenUsed="1" w:qFormat="1"/>
    <w:lsdException w:name="heading 6" w:semiHidden="1" w:uiPriority="0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iPriority="0" w:unhideWhenUsed="1"/>
    <w:lsdException w:name="annotation reference" w:semiHidden="1" w:uiPriority="0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iPriority="0" w:unhideWhenUsed="1"/>
    <w:lsdException w:name="Strong" w:uiPriority="0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rsid w:val="008E69CA"/>
    <w:pPr>
      <w:spacing w:after="200" w:line="276" w:lineRule="auto"/>
    </w:pPr>
    <w:rPr>
      <w:rFonts w:ascii="Calibri" w:eastAsia="Calibri" w:hAnsi="Calibri" w:cs="Times New Roman"/>
      <w:sz w:val="22"/>
      <w:szCs w:val="22"/>
    </w:rPr>
  </w:style>
  <w:style w:type="paragraph" w:styleId="Heading1">
    <w:name w:val="heading 1"/>
    <w:basedOn w:val="Normal"/>
    <w:next w:val="Normal"/>
    <w:link w:val="Heading1Char"/>
    <w:uiPriority w:val="9"/>
    <w:qFormat/>
    <w:rsid w:val="008E69CA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45A8A" w:themeColor="accent1" w:themeShade="B5"/>
      <w:sz w:val="32"/>
      <w:szCs w:val="32"/>
    </w:rPr>
  </w:style>
  <w:style w:type="paragraph" w:styleId="Heading2">
    <w:name w:val="heading 2"/>
    <w:basedOn w:val="Heading1"/>
    <w:next w:val="Normal"/>
    <w:link w:val="Heading2Char"/>
    <w:autoRedefine/>
    <w:uiPriority w:val="9"/>
    <w:qFormat/>
    <w:rsid w:val="008E69CA"/>
    <w:pPr>
      <w:keepLines w:val="0"/>
      <w:spacing w:before="240" w:after="240" w:line="240" w:lineRule="auto"/>
      <w:jc w:val="both"/>
      <w:outlineLvl w:val="1"/>
    </w:pPr>
    <w:rPr>
      <w:rFonts w:ascii="Arial" w:eastAsia="Times New Roman" w:hAnsi="Arial" w:cs="Arial"/>
      <w:bCs w:val="0"/>
      <w:color w:val="auto"/>
      <w:sz w:val="36"/>
      <w:szCs w:val="36"/>
      <w:lang w:val="en-GB" w:eastAsia="en-GB"/>
    </w:rPr>
  </w:style>
  <w:style w:type="paragraph" w:styleId="Heading3">
    <w:name w:val="heading 3"/>
    <w:basedOn w:val="Heading2"/>
    <w:next w:val="Normal"/>
    <w:link w:val="Heading3Char"/>
    <w:uiPriority w:val="9"/>
    <w:unhideWhenUsed/>
    <w:qFormat/>
    <w:rsid w:val="00483A52"/>
    <w:pPr>
      <w:outlineLvl w:val="2"/>
    </w:pPr>
    <w:rPr>
      <w:sz w:val="22"/>
      <w:szCs w:val="22"/>
    </w:rPr>
  </w:style>
  <w:style w:type="paragraph" w:styleId="Heading4">
    <w:name w:val="heading 4"/>
    <w:basedOn w:val="Normal"/>
    <w:next w:val="Normal"/>
    <w:link w:val="Heading4Char"/>
    <w:uiPriority w:val="9"/>
    <w:qFormat/>
    <w:rsid w:val="00483A52"/>
    <w:pPr>
      <w:keepNext/>
      <w:spacing w:before="240" w:after="60" w:line="240" w:lineRule="auto"/>
      <w:outlineLvl w:val="3"/>
    </w:pPr>
    <w:rPr>
      <w:rFonts w:ascii="Cambria" w:eastAsia="MS Mincho" w:hAnsi="Cambria"/>
      <w:b/>
      <w:bCs/>
      <w:sz w:val="28"/>
      <w:szCs w:val="28"/>
      <w:lang w:eastAsia="en-GB"/>
    </w:rPr>
  </w:style>
  <w:style w:type="paragraph" w:styleId="Heading5">
    <w:name w:val="heading 5"/>
    <w:basedOn w:val="Normal"/>
    <w:next w:val="Normal"/>
    <w:link w:val="Heading5Char"/>
    <w:qFormat/>
    <w:rsid w:val="00483A52"/>
    <w:pPr>
      <w:keepNext/>
      <w:tabs>
        <w:tab w:val="left" w:pos="-1440"/>
        <w:tab w:val="left" w:pos="-720"/>
        <w:tab w:val="left" w:pos="0"/>
        <w:tab w:val="left" w:pos="720"/>
        <w:tab w:val="left" w:pos="1440"/>
        <w:tab w:val="left" w:pos="2160"/>
        <w:tab w:val="left" w:pos="2880"/>
      </w:tabs>
      <w:spacing w:after="0" w:line="240" w:lineRule="auto"/>
      <w:ind w:left="720" w:hanging="720"/>
      <w:jc w:val="both"/>
      <w:outlineLvl w:val="4"/>
    </w:pPr>
    <w:rPr>
      <w:rFonts w:ascii="Times New Roman" w:eastAsia="Times New Roman" w:hAnsi="Times New Roman"/>
      <w:b/>
      <w:sz w:val="28"/>
      <w:szCs w:val="20"/>
    </w:rPr>
  </w:style>
  <w:style w:type="paragraph" w:styleId="Heading6">
    <w:name w:val="heading 6"/>
    <w:basedOn w:val="Normal"/>
    <w:next w:val="Normal"/>
    <w:link w:val="Heading6Char"/>
    <w:qFormat/>
    <w:rsid w:val="00483A52"/>
    <w:pPr>
      <w:keepNext/>
      <w:spacing w:after="0" w:line="240" w:lineRule="auto"/>
      <w:jc w:val="center"/>
      <w:outlineLvl w:val="5"/>
    </w:pPr>
    <w:rPr>
      <w:rFonts w:ascii="Arial" w:eastAsia="Times New Roman" w:hAnsi="Arial"/>
      <w:sz w:val="36"/>
      <w:szCs w:val="20"/>
      <w:lang w:val="en-GB" w:eastAsia="en-GB"/>
    </w:rPr>
  </w:style>
  <w:style w:type="paragraph" w:styleId="Heading7">
    <w:name w:val="heading 7"/>
    <w:basedOn w:val="Normal"/>
    <w:next w:val="Normal"/>
    <w:link w:val="Heading7Char"/>
    <w:uiPriority w:val="99"/>
    <w:qFormat/>
    <w:rsid w:val="00483A52"/>
    <w:pPr>
      <w:keepNext/>
      <w:shd w:val="clear" w:color="auto" w:fill="000000"/>
      <w:spacing w:after="0" w:line="240" w:lineRule="auto"/>
      <w:jc w:val="both"/>
      <w:outlineLvl w:val="6"/>
    </w:pPr>
    <w:rPr>
      <w:rFonts w:ascii="Arial" w:eastAsia="Times New Roman" w:hAnsi="Arial"/>
      <w:b/>
      <w:sz w:val="20"/>
      <w:szCs w:val="20"/>
      <w:lang w:val="en-GB" w:eastAsia="en-GB"/>
    </w:rPr>
  </w:style>
  <w:style w:type="paragraph" w:styleId="Heading8">
    <w:name w:val="heading 8"/>
    <w:basedOn w:val="Normal"/>
    <w:next w:val="Normal"/>
    <w:link w:val="Heading8Char"/>
    <w:uiPriority w:val="99"/>
    <w:qFormat/>
    <w:rsid w:val="00483A52"/>
    <w:pPr>
      <w:keepNext/>
      <w:spacing w:after="0" w:line="240" w:lineRule="auto"/>
      <w:jc w:val="right"/>
      <w:outlineLvl w:val="7"/>
    </w:pPr>
    <w:rPr>
      <w:rFonts w:ascii="Arial" w:eastAsia="Times New Roman" w:hAnsi="Arial"/>
      <w:b/>
      <w:sz w:val="28"/>
      <w:szCs w:val="20"/>
      <w:lang w:val="en-GB" w:eastAsia="en-GB"/>
    </w:rPr>
  </w:style>
  <w:style w:type="paragraph" w:styleId="Heading9">
    <w:name w:val="heading 9"/>
    <w:basedOn w:val="Normal"/>
    <w:next w:val="Normal"/>
    <w:link w:val="Heading9Char"/>
    <w:uiPriority w:val="99"/>
    <w:qFormat/>
    <w:rsid w:val="00483A52"/>
    <w:pPr>
      <w:keepNext/>
      <w:spacing w:after="0" w:line="240" w:lineRule="auto"/>
      <w:jc w:val="center"/>
      <w:outlineLvl w:val="8"/>
    </w:pPr>
    <w:rPr>
      <w:rFonts w:ascii="Arial" w:eastAsia="Times New Roman" w:hAnsi="Arial"/>
      <w:b/>
      <w:sz w:val="32"/>
      <w:szCs w:val="20"/>
      <w:lang w:val="en-GB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8E69CA"/>
    <w:rPr>
      <w:rFonts w:ascii="Arial" w:eastAsia="Times New Roman" w:hAnsi="Arial" w:cs="Arial"/>
      <w:b/>
      <w:sz w:val="36"/>
      <w:szCs w:val="36"/>
      <w:lang w:val="en-GB"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8E69CA"/>
    <w:rPr>
      <w:rFonts w:asciiTheme="majorHAnsi" w:eastAsiaTheme="majorEastAsia" w:hAnsiTheme="majorHAnsi" w:cstheme="majorBidi"/>
      <w:b/>
      <w:bCs/>
      <w:color w:val="345A8A" w:themeColor="accent1" w:themeShade="B5"/>
      <w:sz w:val="32"/>
      <w:szCs w:val="32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8E69CA"/>
    <w:pPr>
      <w:spacing w:after="0" w:line="240" w:lineRule="auto"/>
    </w:pPr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E69CA"/>
    <w:rPr>
      <w:rFonts w:ascii="Lucida Grande" w:eastAsia="Calibri" w:hAnsi="Lucida Grande" w:cs="Lucida Grande"/>
      <w:sz w:val="18"/>
      <w:szCs w:val="18"/>
    </w:rPr>
  </w:style>
  <w:style w:type="character" w:customStyle="1" w:styleId="Heading3Char">
    <w:name w:val="Heading 3 Char"/>
    <w:basedOn w:val="DefaultParagraphFont"/>
    <w:link w:val="Heading3"/>
    <w:uiPriority w:val="9"/>
    <w:rsid w:val="00483A52"/>
    <w:rPr>
      <w:rFonts w:ascii="Arial" w:eastAsia="Times New Roman" w:hAnsi="Arial" w:cs="Arial"/>
      <w:b/>
      <w:sz w:val="22"/>
      <w:szCs w:val="22"/>
      <w:lang w:val="en-GB" w:eastAsia="en-GB"/>
    </w:rPr>
  </w:style>
  <w:style w:type="character" w:customStyle="1" w:styleId="Heading4Char">
    <w:name w:val="Heading 4 Char"/>
    <w:basedOn w:val="DefaultParagraphFont"/>
    <w:link w:val="Heading4"/>
    <w:uiPriority w:val="9"/>
    <w:rsid w:val="00483A52"/>
    <w:rPr>
      <w:rFonts w:ascii="Cambria" w:eastAsia="MS Mincho" w:hAnsi="Cambria" w:cs="Times New Roman"/>
      <w:b/>
      <w:bCs/>
      <w:sz w:val="28"/>
      <w:szCs w:val="28"/>
      <w:lang w:eastAsia="en-GB"/>
    </w:rPr>
  </w:style>
  <w:style w:type="character" w:customStyle="1" w:styleId="Heading5Char">
    <w:name w:val="Heading 5 Char"/>
    <w:basedOn w:val="DefaultParagraphFont"/>
    <w:link w:val="Heading5"/>
    <w:rsid w:val="00483A52"/>
    <w:rPr>
      <w:rFonts w:ascii="Times New Roman" w:eastAsia="Times New Roman" w:hAnsi="Times New Roman" w:cs="Times New Roman"/>
      <w:b/>
      <w:sz w:val="28"/>
      <w:szCs w:val="20"/>
    </w:rPr>
  </w:style>
  <w:style w:type="character" w:customStyle="1" w:styleId="Heading6Char">
    <w:name w:val="Heading 6 Char"/>
    <w:basedOn w:val="DefaultParagraphFont"/>
    <w:link w:val="Heading6"/>
    <w:rsid w:val="00483A52"/>
    <w:rPr>
      <w:rFonts w:ascii="Arial" w:eastAsia="Times New Roman" w:hAnsi="Arial" w:cs="Times New Roman"/>
      <w:sz w:val="36"/>
      <w:szCs w:val="20"/>
      <w:lang w:val="en-GB" w:eastAsia="en-GB"/>
    </w:rPr>
  </w:style>
  <w:style w:type="character" w:customStyle="1" w:styleId="Heading7Char">
    <w:name w:val="Heading 7 Char"/>
    <w:basedOn w:val="DefaultParagraphFont"/>
    <w:link w:val="Heading7"/>
    <w:uiPriority w:val="99"/>
    <w:rsid w:val="00483A52"/>
    <w:rPr>
      <w:rFonts w:ascii="Arial" w:eastAsia="Times New Roman" w:hAnsi="Arial" w:cs="Times New Roman"/>
      <w:b/>
      <w:sz w:val="20"/>
      <w:szCs w:val="20"/>
      <w:shd w:val="clear" w:color="auto" w:fill="000000"/>
      <w:lang w:val="en-GB" w:eastAsia="en-GB"/>
    </w:rPr>
  </w:style>
  <w:style w:type="character" w:customStyle="1" w:styleId="Heading8Char">
    <w:name w:val="Heading 8 Char"/>
    <w:basedOn w:val="DefaultParagraphFont"/>
    <w:link w:val="Heading8"/>
    <w:uiPriority w:val="99"/>
    <w:rsid w:val="00483A52"/>
    <w:rPr>
      <w:rFonts w:ascii="Arial" w:eastAsia="Times New Roman" w:hAnsi="Arial" w:cs="Times New Roman"/>
      <w:b/>
      <w:sz w:val="28"/>
      <w:szCs w:val="20"/>
      <w:lang w:val="en-GB" w:eastAsia="en-GB"/>
    </w:rPr>
  </w:style>
  <w:style w:type="character" w:customStyle="1" w:styleId="Heading9Char">
    <w:name w:val="Heading 9 Char"/>
    <w:basedOn w:val="DefaultParagraphFont"/>
    <w:link w:val="Heading9"/>
    <w:uiPriority w:val="99"/>
    <w:rsid w:val="00483A52"/>
    <w:rPr>
      <w:rFonts w:ascii="Arial" w:eastAsia="Times New Roman" w:hAnsi="Arial" w:cs="Times New Roman"/>
      <w:b/>
      <w:sz w:val="32"/>
      <w:szCs w:val="20"/>
      <w:lang w:val="en-GB" w:eastAsia="en-GB"/>
    </w:rPr>
  </w:style>
  <w:style w:type="paragraph" w:styleId="ListParagraph">
    <w:name w:val="List Paragraph"/>
    <w:basedOn w:val="Normal"/>
    <w:uiPriority w:val="34"/>
    <w:qFormat/>
    <w:rsid w:val="00483A52"/>
    <w:pPr>
      <w:ind w:left="720"/>
      <w:contextualSpacing/>
    </w:pPr>
  </w:style>
  <w:style w:type="paragraph" w:customStyle="1" w:styleId="Sub-headingAQH">
    <w:name w:val="Sub-heading AQH"/>
    <w:uiPriority w:val="99"/>
    <w:qFormat/>
    <w:rsid w:val="00483A52"/>
    <w:pPr>
      <w:numPr>
        <w:numId w:val="1"/>
      </w:numPr>
      <w:spacing w:before="200" w:after="200"/>
    </w:pPr>
    <w:rPr>
      <w:rFonts w:ascii="Arial" w:eastAsia="Times New Roman" w:hAnsi="Arial" w:cs="Arial"/>
      <w:b/>
      <w:bCs/>
      <w:sz w:val="22"/>
      <w:szCs w:val="26"/>
      <w:lang w:eastAsia="en-GB"/>
    </w:rPr>
  </w:style>
  <w:style w:type="paragraph" w:customStyle="1" w:styleId="AQHSub-heading2">
    <w:name w:val="AQH Sub-heading 2"/>
    <w:basedOn w:val="Normal"/>
    <w:uiPriority w:val="99"/>
    <w:qFormat/>
    <w:rsid w:val="00483A52"/>
    <w:pPr>
      <w:spacing w:before="200" w:line="240" w:lineRule="auto"/>
      <w:jc w:val="both"/>
    </w:pPr>
    <w:rPr>
      <w:rFonts w:ascii="Arial" w:eastAsia="Times New Roman" w:hAnsi="Arial" w:cs="Arial"/>
      <w:b/>
      <w:lang w:eastAsia="en-GB"/>
    </w:rPr>
  </w:style>
  <w:style w:type="paragraph" w:customStyle="1" w:styleId="AQHMain">
    <w:name w:val="AQH Main"/>
    <w:basedOn w:val="Heading5"/>
    <w:link w:val="AQHMainChar"/>
    <w:uiPriority w:val="99"/>
    <w:qFormat/>
    <w:rsid w:val="00483A52"/>
    <w:pPr>
      <w:numPr>
        <w:numId w:val="2"/>
      </w:numPr>
      <w:tabs>
        <w:tab w:val="clear" w:pos="720"/>
      </w:tabs>
    </w:pPr>
    <w:rPr>
      <w:rFonts w:ascii="Arial" w:hAnsi="Arial" w:cs="Arial"/>
      <w:lang w:val="en-GB" w:eastAsia="en-GB"/>
    </w:rPr>
  </w:style>
  <w:style w:type="character" w:customStyle="1" w:styleId="AQHMainChar">
    <w:name w:val="AQH Main Char"/>
    <w:link w:val="AQHMain"/>
    <w:uiPriority w:val="99"/>
    <w:rsid w:val="00483A52"/>
    <w:rPr>
      <w:rFonts w:ascii="Arial" w:eastAsia="Times New Roman" w:hAnsi="Arial" w:cs="Arial"/>
      <w:b/>
      <w:sz w:val="28"/>
      <w:szCs w:val="20"/>
      <w:lang w:val="en-GB" w:eastAsia="en-GB"/>
    </w:rPr>
  </w:style>
  <w:style w:type="paragraph" w:customStyle="1" w:styleId="AQHSub-1">
    <w:name w:val="AQH Sub-1"/>
    <w:basedOn w:val="Heading2"/>
    <w:link w:val="AQHSub-1Char"/>
    <w:uiPriority w:val="99"/>
    <w:qFormat/>
    <w:rsid w:val="00483A52"/>
    <w:pPr>
      <w:numPr>
        <w:ilvl w:val="1"/>
        <w:numId w:val="3"/>
      </w:numPr>
    </w:pPr>
    <w:rPr>
      <w:bCs/>
      <w:sz w:val="22"/>
      <w:szCs w:val="22"/>
    </w:rPr>
  </w:style>
  <w:style w:type="character" w:customStyle="1" w:styleId="AQHSub-1Char">
    <w:name w:val="AQH Sub-1 Char"/>
    <w:link w:val="AQHSub-1"/>
    <w:uiPriority w:val="99"/>
    <w:rsid w:val="00483A52"/>
    <w:rPr>
      <w:rFonts w:ascii="Arial" w:eastAsia="Times New Roman" w:hAnsi="Arial" w:cs="Arial"/>
      <w:b/>
      <w:bCs/>
      <w:sz w:val="22"/>
      <w:szCs w:val="22"/>
      <w:lang w:val="en-GB" w:eastAsia="en-GB"/>
    </w:rPr>
  </w:style>
  <w:style w:type="paragraph" w:styleId="Header">
    <w:name w:val="header"/>
    <w:basedOn w:val="Normal"/>
    <w:link w:val="HeaderChar"/>
    <w:unhideWhenUsed/>
    <w:rsid w:val="00483A52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483A52"/>
    <w:rPr>
      <w:rFonts w:ascii="Calibri" w:eastAsia="Calibri" w:hAnsi="Calibri" w:cs="Times New Roman"/>
      <w:sz w:val="22"/>
      <w:szCs w:val="22"/>
    </w:rPr>
  </w:style>
  <w:style w:type="paragraph" w:styleId="Footer">
    <w:name w:val="footer"/>
    <w:basedOn w:val="Normal"/>
    <w:link w:val="FooterChar"/>
    <w:uiPriority w:val="99"/>
    <w:unhideWhenUsed/>
    <w:rsid w:val="00483A52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483A52"/>
    <w:rPr>
      <w:rFonts w:ascii="Calibri" w:eastAsia="Calibri" w:hAnsi="Calibri" w:cs="Times New Roman"/>
      <w:sz w:val="22"/>
      <w:szCs w:val="22"/>
    </w:rPr>
  </w:style>
  <w:style w:type="table" w:styleId="TableGrid">
    <w:name w:val="Table Grid"/>
    <w:basedOn w:val="TableNormal"/>
    <w:uiPriority w:val="59"/>
    <w:rsid w:val="00483A52"/>
    <w:rPr>
      <w:rFonts w:ascii="Calibri" w:eastAsia="Calibri" w:hAnsi="Calibri" w:cs="Times New Roman"/>
      <w:sz w:val="20"/>
      <w:szCs w:val="20"/>
      <w:lang w:val="en-GB"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C2">
    <w:name w:val="toc 2"/>
    <w:basedOn w:val="Normal"/>
    <w:next w:val="Normal"/>
    <w:autoRedefine/>
    <w:uiPriority w:val="39"/>
    <w:unhideWhenUsed/>
    <w:rsid w:val="00483A52"/>
    <w:pPr>
      <w:ind w:left="220"/>
    </w:pPr>
    <w:rPr>
      <w:rFonts w:ascii="Arial" w:hAnsi="Arial"/>
    </w:rPr>
  </w:style>
  <w:style w:type="paragraph" w:styleId="TOC1">
    <w:name w:val="toc 1"/>
    <w:basedOn w:val="Normal"/>
    <w:next w:val="Normal"/>
    <w:autoRedefine/>
    <w:uiPriority w:val="39"/>
    <w:unhideWhenUsed/>
    <w:rsid w:val="00483A52"/>
    <w:pPr>
      <w:tabs>
        <w:tab w:val="right" w:leader="dot" w:pos="9060"/>
      </w:tabs>
    </w:pPr>
    <w:rPr>
      <w:rFonts w:ascii="Arial" w:hAnsi="Arial"/>
      <w:b/>
      <w:noProof/>
    </w:rPr>
  </w:style>
  <w:style w:type="character" w:styleId="Hyperlink">
    <w:name w:val="Hyperlink"/>
    <w:uiPriority w:val="99"/>
    <w:unhideWhenUsed/>
    <w:rsid w:val="00483A52"/>
    <w:rPr>
      <w:color w:val="0000FF"/>
      <w:u w:val="single"/>
    </w:rPr>
  </w:style>
  <w:style w:type="paragraph" w:styleId="TOC3">
    <w:name w:val="toc 3"/>
    <w:basedOn w:val="Normal"/>
    <w:next w:val="Normal"/>
    <w:autoRedefine/>
    <w:uiPriority w:val="39"/>
    <w:unhideWhenUsed/>
    <w:rsid w:val="00483A52"/>
    <w:pPr>
      <w:ind w:left="440"/>
    </w:pPr>
    <w:rPr>
      <w:rFonts w:ascii="Arial" w:hAnsi="Arial"/>
    </w:rPr>
  </w:style>
  <w:style w:type="numbering" w:customStyle="1" w:styleId="Headings">
    <w:name w:val="Headings"/>
    <w:uiPriority w:val="99"/>
    <w:rsid w:val="00483A52"/>
    <w:pPr>
      <w:numPr>
        <w:numId w:val="4"/>
      </w:numPr>
    </w:pPr>
  </w:style>
  <w:style w:type="character" w:customStyle="1" w:styleId="CommentTextChar">
    <w:name w:val="Comment Text Char"/>
    <w:link w:val="CommentText"/>
    <w:uiPriority w:val="99"/>
    <w:semiHidden/>
    <w:rsid w:val="00483A52"/>
  </w:style>
  <w:style w:type="paragraph" w:styleId="CommentText">
    <w:name w:val="annotation text"/>
    <w:basedOn w:val="Normal"/>
    <w:link w:val="CommentTextChar"/>
    <w:uiPriority w:val="99"/>
    <w:semiHidden/>
    <w:rsid w:val="00483A52"/>
    <w:pPr>
      <w:spacing w:after="0" w:line="240" w:lineRule="auto"/>
    </w:pPr>
    <w:rPr>
      <w:rFonts w:asciiTheme="minorHAnsi" w:eastAsiaTheme="minorEastAsia" w:hAnsiTheme="minorHAnsi" w:cstheme="minorBidi"/>
      <w:sz w:val="24"/>
      <w:szCs w:val="24"/>
    </w:rPr>
  </w:style>
  <w:style w:type="character" w:customStyle="1" w:styleId="CommentTextChar1">
    <w:name w:val="Comment Text Char1"/>
    <w:basedOn w:val="DefaultParagraphFont"/>
    <w:uiPriority w:val="99"/>
    <w:semiHidden/>
    <w:rsid w:val="00483A52"/>
    <w:rPr>
      <w:rFonts w:ascii="Calibri" w:eastAsia="Calibri" w:hAnsi="Calibri" w:cs="Times New Roman"/>
    </w:rPr>
  </w:style>
  <w:style w:type="character" w:styleId="CommentReference">
    <w:name w:val="annotation reference"/>
    <w:semiHidden/>
    <w:rsid w:val="00483A52"/>
    <w:rPr>
      <w:sz w:val="16"/>
      <w:szCs w:val="16"/>
    </w:rPr>
  </w:style>
  <w:style w:type="paragraph" w:customStyle="1" w:styleId="heading">
    <w:name w:val="heading"/>
    <w:basedOn w:val="fixed"/>
    <w:link w:val="headingChar"/>
    <w:rsid w:val="00483A52"/>
    <w:pPr>
      <w:spacing w:before="240" w:after="120"/>
    </w:pPr>
  </w:style>
  <w:style w:type="paragraph" w:customStyle="1" w:styleId="fixed">
    <w:name w:val="fixed"/>
    <w:link w:val="fixedChar"/>
    <w:rsid w:val="00483A52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rFonts w:ascii="Times New Roman" w:eastAsia="Times New Roman" w:hAnsi="Times New Roman" w:cs="Times New Roman"/>
      <w:b/>
      <w:szCs w:val="20"/>
      <w:lang w:val="en-GB" w:eastAsia="en-GB"/>
    </w:rPr>
  </w:style>
  <w:style w:type="paragraph" w:customStyle="1" w:styleId="bullet">
    <w:name w:val="bullet"/>
    <w:link w:val="bulletChar"/>
    <w:rsid w:val="00483A52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rFonts w:ascii="Times New Roman" w:eastAsia="Times New Roman" w:hAnsi="Times New Roman" w:cs="Times New Roman"/>
      <w:szCs w:val="20"/>
      <w:lang w:val="en-GB" w:eastAsia="en-GB"/>
    </w:rPr>
  </w:style>
  <w:style w:type="character" w:customStyle="1" w:styleId="fixedChar">
    <w:name w:val="fixed Char"/>
    <w:link w:val="fixed"/>
    <w:rsid w:val="00483A52"/>
    <w:rPr>
      <w:rFonts w:ascii="Times New Roman" w:eastAsia="Times New Roman" w:hAnsi="Times New Roman" w:cs="Times New Roman"/>
      <w:b/>
      <w:szCs w:val="20"/>
      <w:lang w:val="en-GB" w:eastAsia="en-GB"/>
    </w:rPr>
  </w:style>
  <w:style w:type="character" w:customStyle="1" w:styleId="headingChar">
    <w:name w:val="heading Char"/>
    <w:link w:val="heading"/>
    <w:rsid w:val="00483A52"/>
    <w:rPr>
      <w:rFonts w:ascii="Times New Roman" w:eastAsia="Times New Roman" w:hAnsi="Times New Roman" w:cs="Times New Roman"/>
      <w:b/>
      <w:szCs w:val="20"/>
      <w:lang w:val="en-GB" w:eastAsia="en-GB"/>
    </w:rPr>
  </w:style>
  <w:style w:type="character" w:customStyle="1" w:styleId="bulletChar">
    <w:name w:val="bullet Char"/>
    <w:link w:val="bullet"/>
    <w:rsid w:val="00483A52"/>
    <w:rPr>
      <w:rFonts w:ascii="Times New Roman" w:eastAsia="Times New Roman" w:hAnsi="Times New Roman" w:cs="Times New Roman"/>
      <w:szCs w:val="20"/>
      <w:lang w:val="en-GB" w:eastAsia="en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483A52"/>
    <w:pPr>
      <w:spacing w:after="200" w:line="276" w:lineRule="auto"/>
    </w:pPr>
    <w:rPr>
      <w:b/>
      <w:bCs/>
    </w:rPr>
  </w:style>
  <w:style w:type="character" w:customStyle="1" w:styleId="CommentSubjectChar">
    <w:name w:val="Comment Subject Char"/>
    <w:basedOn w:val="CommentTextChar1"/>
    <w:link w:val="CommentSubject"/>
    <w:uiPriority w:val="99"/>
    <w:semiHidden/>
    <w:rsid w:val="00483A52"/>
    <w:rPr>
      <w:rFonts w:ascii="Calibri" w:eastAsia="Calibri" w:hAnsi="Calibri" w:cs="Times New Roman"/>
      <w:b/>
      <w:bCs/>
    </w:rPr>
  </w:style>
  <w:style w:type="paragraph" w:styleId="Revision">
    <w:name w:val="Revision"/>
    <w:hidden/>
    <w:uiPriority w:val="99"/>
    <w:semiHidden/>
    <w:rsid w:val="00483A52"/>
    <w:rPr>
      <w:rFonts w:ascii="Calibri" w:eastAsia="Calibri" w:hAnsi="Calibri" w:cs="Times New Roman"/>
      <w:sz w:val="22"/>
      <w:szCs w:val="22"/>
    </w:rPr>
  </w:style>
  <w:style w:type="paragraph" w:styleId="BodyText">
    <w:name w:val="Body Text"/>
    <w:basedOn w:val="Normal"/>
    <w:link w:val="BodyTextChar"/>
    <w:uiPriority w:val="99"/>
    <w:unhideWhenUsed/>
    <w:rsid w:val="00483A52"/>
    <w:pPr>
      <w:spacing w:after="120" w:line="240" w:lineRule="auto"/>
    </w:pPr>
    <w:rPr>
      <w:rFonts w:ascii="Times New Roman" w:eastAsia="Times New Roman" w:hAnsi="Times New Roman"/>
      <w:sz w:val="20"/>
      <w:szCs w:val="20"/>
      <w:lang w:val="en-GB" w:eastAsia="en-GB"/>
    </w:rPr>
  </w:style>
  <w:style w:type="character" w:customStyle="1" w:styleId="BodyTextChar">
    <w:name w:val="Body Text Char"/>
    <w:basedOn w:val="DefaultParagraphFont"/>
    <w:link w:val="BodyText"/>
    <w:uiPriority w:val="99"/>
    <w:rsid w:val="00483A52"/>
    <w:rPr>
      <w:rFonts w:ascii="Times New Roman" w:eastAsia="Times New Roman" w:hAnsi="Times New Roman" w:cs="Times New Roman"/>
      <w:sz w:val="20"/>
      <w:szCs w:val="20"/>
      <w:lang w:val="en-GB" w:eastAsia="en-GB"/>
    </w:rPr>
  </w:style>
  <w:style w:type="paragraph" w:styleId="BodyText3">
    <w:name w:val="Body Text 3"/>
    <w:basedOn w:val="Normal"/>
    <w:link w:val="BodyText3Char"/>
    <w:uiPriority w:val="99"/>
    <w:unhideWhenUsed/>
    <w:rsid w:val="00483A52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483A52"/>
    <w:rPr>
      <w:rFonts w:ascii="Calibri" w:eastAsia="Calibri" w:hAnsi="Calibri" w:cs="Times New Roman"/>
      <w:sz w:val="16"/>
      <w:szCs w:val="16"/>
    </w:rPr>
  </w:style>
  <w:style w:type="paragraph" w:customStyle="1" w:styleId="head">
    <w:name w:val="*head"/>
    <w:uiPriority w:val="99"/>
    <w:rsid w:val="00483A52"/>
    <w:rPr>
      <w:rFonts w:ascii="New York" w:eastAsia="Times New Roman" w:hAnsi="New York" w:cs="Times New Roman"/>
      <w:b/>
      <w:szCs w:val="20"/>
      <w:lang w:eastAsia="en-GB"/>
    </w:rPr>
  </w:style>
  <w:style w:type="paragraph" w:styleId="Caption">
    <w:name w:val="caption"/>
    <w:basedOn w:val="Normal"/>
    <w:next w:val="Normal"/>
    <w:uiPriority w:val="99"/>
    <w:qFormat/>
    <w:rsid w:val="00483A52"/>
    <w:pPr>
      <w:tabs>
        <w:tab w:val="left" w:pos="-720"/>
        <w:tab w:val="left" w:pos="0"/>
        <w:tab w:val="left" w:pos="720"/>
        <w:tab w:val="left" w:pos="2880"/>
        <w:tab w:val="left" w:pos="3600"/>
        <w:tab w:val="left" w:pos="4320"/>
      </w:tabs>
      <w:suppressAutoHyphens/>
      <w:spacing w:after="0" w:line="240" w:lineRule="auto"/>
      <w:jc w:val="center"/>
    </w:pPr>
    <w:rPr>
      <w:rFonts w:ascii="Eurostile" w:eastAsia="Times New Roman" w:hAnsi="Eurostile" w:cs="Arial"/>
      <w:b/>
      <w:sz w:val="24"/>
      <w:szCs w:val="20"/>
      <w:lang w:val="en-GB"/>
    </w:rPr>
  </w:style>
  <w:style w:type="paragraph" w:styleId="Quote">
    <w:name w:val="Quote"/>
    <w:basedOn w:val="Normal"/>
    <w:next w:val="Normal"/>
    <w:link w:val="QuoteChar"/>
    <w:uiPriority w:val="29"/>
    <w:qFormat/>
    <w:rsid w:val="00483A52"/>
    <w:pPr>
      <w:spacing w:line="20" w:lineRule="atLeast"/>
      <w:ind w:left="284" w:right="284"/>
      <w:jc w:val="both"/>
    </w:pPr>
    <w:rPr>
      <w:rFonts w:ascii="Arial" w:eastAsiaTheme="minorHAnsi" w:hAnsi="Arial" w:cstheme="minorBidi"/>
      <w:i/>
      <w:sz w:val="24"/>
      <w:szCs w:val="24"/>
      <w:lang w:val="en-GB"/>
    </w:rPr>
  </w:style>
  <w:style w:type="character" w:customStyle="1" w:styleId="QuoteChar">
    <w:name w:val="Quote Char"/>
    <w:basedOn w:val="DefaultParagraphFont"/>
    <w:link w:val="Quote"/>
    <w:uiPriority w:val="29"/>
    <w:rsid w:val="00483A52"/>
    <w:rPr>
      <w:rFonts w:ascii="Arial" w:eastAsiaTheme="minorHAnsi" w:hAnsi="Arial"/>
      <w:i/>
      <w:lang w:val="en-GB"/>
    </w:rPr>
  </w:style>
  <w:style w:type="paragraph" w:styleId="NoSpacing">
    <w:name w:val="No Spacing"/>
    <w:aliases w:val="BODY TEXT"/>
    <w:link w:val="NoSpacingChar"/>
    <w:uiPriority w:val="1"/>
    <w:qFormat/>
    <w:rsid w:val="00483A52"/>
    <w:rPr>
      <w:rFonts w:ascii="Arial" w:hAnsi="Arial"/>
      <w:sz w:val="22"/>
      <w:szCs w:val="22"/>
    </w:rPr>
  </w:style>
  <w:style w:type="character" w:customStyle="1" w:styleId="NoSpacingChar">
    <w:name w:val="No Spacing Char"/>
    <w:aliases w:val="BODY TEXT Char"/>
    <w:basedOn w:val="DefaultParagraphFont"/>
    <w:link w:val="NoSpacing"/>
    <w:uiPriority w:val="1"/>
    <w:rsid w:val="00483A52"/>
    <w:rPr>
      <w:rFonts w:ascii="Arial" w:hAnsi="Arial"/>
      <w:sz w:val="22"/>
      <w:szCs w:val="22"/>
    </w:rPr>
  </w:style>
  <w:style w:type="character" w:styleId="FootnoteReference">
    <w:name w:val="footnote reference"/>
    <w:basedOn w:val="DefaultParagraphFont"/>
    <w:rsid w:val="00483A52"/>
  </w:style>
  <w:style w:type="paragraph" w:styleId="FootnoteText">
    <w:name w:val="footnote text"/>
    <w:basedOn w:val="Normal"/>
    <w:link w:val="FootnoteTextChar"/>
    <w:uiPriority w:val="99"/>
    <w:rsid w:val="00483A52"/>
    <w:pPr>
      <w:spacing w:after="0" w:line="240" w:lineRule="auto"/>
    </w:pPr>
    <w:rPr>
      <w:rFonts w:ascii="Times New Roman" w:hAnsi="Times New Roman"/>
      <w:sz w:val="24"/>
      <w:szCs w:val="24"/>
      <w:lang w:val="en-GB" w:eastAsia="en-GB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483A52"/>
    <w:rPr>
      <w:rFonts w:ascii="Times New Roman" w:eastAsia="Calibri" w:hAnsi="Times New Roman" w:cs="Times New Roman"/>
      <w:lang w:val="en-GB" w:eastAsia="en-GB"/>
    </w:rPr>
  </w:style>
  <w:style w:type="paragraph" w:customStyle="1" w:styleId="tableform">
    <w:name w:val="tableform"/>
    <w:basedOn w:val="Normal"/>
    <w:uiPriority w:val="99"/>
    <w:rsid w:val="00483A52"/>
    <w:pPr>
      <w:spacing w:before="240" w:after="60" w:line="240" w:lineRule="auto"/>
      <w:jc w:val="both"/>
    </w:pPr>
    <w:rPr>
      <w:rFonts w:ascii="Arial" w:eastAsia="Times New Roman" w:hAnsi="Arial"/>
      <w:sz w:val="24"/>
      <w:szCs w:val="20"/>
      <w:lang w:val="en-GB" w:eastAsia="en-GB"/>
    </w:rPr>
  </w:style>
  <w:style w:type="table" w:customStyle="1" w:styleId="ColorfulList1">
    <w:name w:val="Colorful List1"/>
    <w:basedOn w:val="TableNormal"/>
    <w:uiPriority w:val="72"/>
    <w:rsid w:val="00483A52"/>
    <w:rPr>
      <w:rFonts w:ascii="Arial" w:eastAsiaTheme="minorHAnsi" w:hAnsi="Arial"/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paragraph" w:customStyle="1" w:styleId="variable">
    <w:name w:val="variable"/>
    <w:uiPriority w:val="99"/>
    <w:rsid w:val="00483A52"/>
    <w:pPr>
      <w:overflowPunct w:val="0"/>
      <w:autoSpaceDE w:val="0"/>
      <w:autoSpaceDN w:val="0"/>
      <w:adjustRightInd w:val="0"/>
      <w:ind w:left="3600" w:hanging="3600"/>
      <w:jc w:val="both"/>
      <w:textAlignment w:val="baseline"/>
    </w:pPr>
    <w:rPr>
      <w:rFonts w:ascii="Times New Roman" w:eastAsia="Times New Roman" w:hAnsi="Times New Roman" w:cs="Times New Roman"/>
      <w:b/>
      <w:szCs w:val="20"/>
      <w:lang w:val="en-GB" w:eastAsia="en-GB"/>
    </w:rPr>
  </w:style>
  <w:style w:type="paragraph" w:customStyle="1" w:styleId="more">
    <w:name w:val="more"/>
    <w:uiPriority w:val="99"/>
    <w:rsid w:val="00483A52"/>
    <w:pPr>
      <w:overflowPunct w:val="0"/>
      <w:autoSpaceDE w:val="0"/>
      <w:autoSpaceDN w:val="0"/>
      <w:adjustRightInd w:val="0"/>
      <w:spacing w:before="60"/>
      <w:ind w:left="1288" w:hanging="284"/>
      <w:jc w:val="both"/>
      <w:textAlignment w:val="baseline"/>
    </w:pPr>
    <w:rPr>
      <w:rFonts w:ascii="Times New Roman" w:eastAsia="Times New Roman" w:hAnsi="Times New Roman" w:cs="Times New Roman"/>
      <w:szCs w:val="20"/>
      <w:lang w:val="en-GB" w:eastAsia="en-GB"/>
    </w:rPr>
  </w:style>
  <w:style w:type="character" w:styleId="FollowedHyperlink">
    <w:name w:val="FollowedHyperlink"/>
    <w:basedOn w:val="DefaultParagraphFont"/>
    <w:unhideWhenUsed/>
    <w:rsid w:val="00483A52"/>
    <w:rPr>
      <w:color w:val="800080" w:themeColor="followedHyperlink"/>
      <w:u w:val="single"/>
    </w:rPr>
  </w:style>
  <w:style w:type="paragraph" w:styleId="BodyTextIndent">
    <w:name w:val="Body Text Indent"/>
    <w:basedOn w:val="Normal"/>
    <w:link w:val="BodyTextIndentChar"/>
    <w:uiPriority w:val="99"/>
    <w:rsid w:val="00483A52"/>
    <w:pPr>
      <w:spacing w:after="0" w:line="240" w:lineRule="auto"/>
      <w:ind w:left="720"/>
      <w:jc w:val="both"/>
    </w:pPr>
    <w:rPr>
      <w:rFonts w:ascii="Times New Roman" w:eastAsia="Times New Roman" w:hAnsi="Times New Roman"/>
      <w:sz w:val="24"/>
      <w:szCs w:val="20"/>
      <w:lang w:val="en-GB"/>
    </w:rPr>
  </w:style>
  <w:style w:type="character" w:customStyle="1" w:styleId="BodyTextIndentChar">
    <w:name w:val="Body Text Indent Char"/>
    <w:basedOn w:val="DefaultParagraphFont"/>
    <w:link w:val="BodyTextIndent"/>
    <w:uiPriority w:val="99"/>
    <w:rsid w:val="00483A52"/>
    <w:rPr>
      <w:rFonts w:ascii="Times New Roman" w:eastAsia="Times New Roman" w:hAnsi="Times New Roman" w:cs="Times New Roman"/>
      <w:szCs w:val="20"/>
      <w:lang w:val="en-GB"/>
    </w:rPr>
  </w:style>
  <w:style w:type="paragraph" w:styleId="BodyTextIndent2">
    <w:name w:val="Body Text Indent 2"/>
    <w:basedOn w:val="Normal"/>
    <w:link w:val="BodyTextIndent2Char"/>
    <w:uiPriority w:val="99"/>
    <w:unhideWhenUsed/>
    <w:rsid w:val="00483A52"/>
    <w:pPr>
      <w:spacing w:after="120" w:line="480" w:lineRule="auto"/>
      <w:ind w:left="360"/>
    </w:pPr>
    <w:rPr>
      <w:rFonts w:ascii="Times New Roman" w:eastAsia="Times New Roman" w:hAnsi="Times New Roman"/>
      <w:sz w:val="20"/>
      <w:szCs w:val="20"/>
      <w:lang w:val="en-GB" w:eastAsia="en-GB"/>
    </w:rPr>
  </w:style>
  <w:style w:type="character" w:customStyle="1" w:styleId="BodyTextIndent2Char">
    <w:name w:val="Body Text Indent 2 Char"/>
    <w:basedOn w:val="DefaultParagraphFont"/>
    <w:link w:val="BodyTextIndent2"/>
    <w:uiPriority w:val="99"/>
    <w:rsid w:val="00483A52"/>
    <w:rPr>
      <w:rFonts w:ascii="Times New Roman" w:eastAsia="Times New Roman" w:hAnsi="Times New Roman" w:cs="Times New Roman"/>
      <w:sz w:val="20"/>
      <w:szCs w:val="20"/>
      <w:lang w:val="en-GB" w:eastAsia="en-GB"/>
    </w:rPr>
  </w:style>
  <w:style w:type="paragraph" w:customStyle="1" w:styleId="Normal1">
    <w:name w:val="Normal 1"/>
    <w:basedOn w:val="Normal"/>
    <w:uiPriority w:val="99"/>
    <w:rsid w:val="00483A52"/>
    <w:pPr>
      <w:spacing w:after="0" w:line="240" w:lineRule="auto"/>
    </w:pPr>
    <w:rPr>
      <w:rFonts w:ascii="Times New Roman" w:eastAsia="Times New Roman" w:hAnsi="Times New Roman"/>
      <w:sz w:val="20"/>
      <w:szCs w:val="20"/>
      <w:lang w:val="en-GB"/>
    </w:rPr>
  </w:style>
  <w:style w:type="paragraph" w:customStyle="1" w:styleId="caltext">
    <w:name w:val="caltext"/>
    <w:uiPriority w:val="99"/>
    <w:rsid w:val="00483A52"/>
    <w:pPr>
      <w:jc w:val="both"/>
    </w:pPr>
    <w:rPr>
      <w:rFonts w:ascii="Teifryn" w:eastAsia="Times New Roman" w:hAnsi="Teifryn" w:cs="Times New Roman"/>
      <w:noProof/>
      <w:sz w:val="18"/>
      <w:szCs w:val="20"/>
      <w:lang w:val="en-GB"/>
    </w:rPr>
  </w:style>
  <w:style w:type="paragraph" w:customStyle="1" w:styleId="para1">
    <w:name w:val="para1"/>
    <w:basedOn w:val="caltext"/>
    <w:uiPriority w:val="99"/>
    <w:rsid w:val="00483A52"/>
    <w:pPr>
      <w:spacing w:before="120"/>
      <w:ind w:left="274" w:hanging="274"/>
    </w:pPr>
    <w:rPr>
      <w:lang w:val="en-US"/>
    </w:rPr>
  </w:style>
  <w:style w:type="paragraph" w:styleId="ListBullet">
    <w:name w:val="List Bullet"/>
    <w:basedOn w:val="Normal"/>
    <w:autoRedefine/>
    <w:uiPriority w:val="99"/>
    <w:rsid w:val="00483A52"/>
    <w:pPr>
      <w:spacing w:after="0" w:line="240" w:lineRule="auto"/>
    </w:pPr>
    <w:rPr>
      <w:rFonts w:ascii="Times New Roman" w:eastAsia="Times New Roman" w:hAnsi="Times New Roman"/>
      <w:szCs w:val="20"/>
      <w:lang w:val="en-GB"/>
    </w:rPr>
  </w:style>
  <w:style w:type="paragraph" w:styleId="BlockText">
    <w:name w:val="Block Text"/>
    <w:basedOn w:val="Normal"/>
    <w:uiPriority w:val="99"/>
    <w:rsid w:val="00483A52"/>
    <w:pPr>
      <w:tabs>
        <w:tab w:val="left" w:pos="0"/>
        <w:tab w:val="left" w:pos="720"/>
        <w:tab w:val="left" w:pos="2160"/>
        <w:tab w:val="left" w:pos="2880"/>
        <w:tab w:val="left" w:pos="3600"/>
        <w:tab w:val="left" w:pos="4320"/>
        <w:tab w:val="left" w:pos="5040"/>
        <w:tab w:val="left" w:pos="5760"/>
        <w:tab w:val="left" w:pos="6480"/>
      </w:tabs>
      <w:spacing w:after="0" w:line="240" w:lineRule="atLeast"/>
      <w:ind w:left="1440" w:right="-864" w:hanging="1440"/>
      <w:jc w:val="both"/>
    </w:pPr>
    <w:rPr>
      <w:rFonts w:ascii="Times New Roman" w:eastAsia="Times New Roman" w:hAnsi="Times New Roman"/>
      <w:sz w:val="24"/>
      <w:szCs w:val="20"/>
      <w:lang w:val="en-GB"/>
    </w:rPr>
  </w:style>
  <w:style w:type="paragraph" w:customStyle="1" w:styleId="CompanyName">
    <w:name w:val="Company Name"/>
    <w:basedOn w:val="Normal"/>
    <w:next w:val="Normal"/>
    <w:uiPriority w:val="99"/>
    <w:rsid w:val="00483A52"/>
    <w:pPr>
      <w:tabs>
        <w:tab w:val="left" w:pos="2160"/>
        <w:tab w:val="right" w:pos="6480"/>
      </w:tabs>
      <w:spacing w:before="220" w:after="40" w:line="220" w:lineRule="atLeast"/>
    </w:pPr>
    <w:rPr>
      <w:rFonts w:ascii="Arial" w:eastAsia="Times New Roman" w:hAnsi="Arial"/>
      <w:sz w:val="20"/>
      <w:szCs w:val="20"/>
    </w:rPr>
  </w:style>
  <w:style w:type="paragraph" w:styleId="BodyTextIndent3">
    <w:name w:val="Body Text Indent 3"/>
    <w:basedOn w:val="Normal"/>
    <w:link w:val="BodyTextIndent3Char"/>
    <w:uiPriority w:val="99"/>
    <w:unhideWhenUsed/>
    <w:rsid w:val="00483A52"/>
    <w:pPr>
      <w:spacing w:after="120" w:line="240" w:lineRule="auto"/>
      <w:ind w:left="283"/>
    </w:pPr>
    <w:rPr>
      <w:rFonts w:ascii="Times New Roman" w:eastAsia="Times New Roman" w:hAnsi="Times New Roman"/>
      <w:sz w:val="16"/>
      <w:szCs w:val="16"/>
      <w:lang w:eastAsia="en-GB"/>
    </w:rPr>
  </w:style>
  <w:style w:type="character" w:customStyle="1" w:styleId="BodyTextIndent3Char">
    <w:name w:val="Body Text Indent 3 Char"/>
    <w:basedOn w:val="DefaultParagraphFont"/>
    <w:link w:val="BodyTextIndent3"/>
    <w:uiPriority w:val="99"/>
    <w:rsid w:val="00483A52"/>
    <w:rPr>
      <w:rFonts w:ascii="Times New Roman" w:eastAsia="Times New Roman" w:hAnsi="Times New Roman" w:cs="Times New Roman"/>
      <w:sz w:val="16"/>
      <w:szCs w:val="16"/>
      <w:lang w:eastAsia="en-GB"/>
    </w:rPr>
  </w:style>
  <w:style w:type="paragraph" w:customStyle="1" w:styleId="Picture">
    <w:name w:val="Picture"/>
    <w:basedOn w:val="Normal"/>
    <w:next w:val="Caption"/>
    <w:uiPriority w:val="99"/>
    <w:rsid w:val="00483A52"/>
    <w:pPr>
      <w:keepNext/>
      <w:spacing w:after="0" w:line="240" w:lineRule="auto"/>
      <w:ind w:left="1080"/>
    </w:pPr>
    <w:rPr>
      <w:rFonts w:ascii="Arial" w:eastAsia="Times New Roman" w:hAnsi="Arial"/>
      <w:spacing w:val="-5"/>
      <w:sz w:val="20"/>
      <w:szCs w:val="20"/>
      <w:lang w:val="en-GB" w:eastAsia="en-GB"/>
    </w:rPr>
  </w:style>
  <w:style w:type="paragraph" w:customStyle="1" w:styleId="EndnoteText1">
    <w:name w:val="Endnote Text1"/>
    <w:basedOn w:val="Normal"/>
    <w:uiPriority w:val="99"/>
    <w:rsid w:val="00483A52"/>
    <w:pPr>
      <w:spacing w:after="0" w:line="240" w:lineRule="auto"/>
    </w:pPr>
    <w:rPr>
      <w:rFonts w:ascii="Times New Roman" w:eastAsia="Times New Roman" w:hAnsi="Times New Roman"/>
      <w:sz w:val="24"/>
      <w:szCs w:val="20"/>
      <w:lang w:val="en-GB"/>
    </w:rPr>
  </w:style>
  <w:style w:type="paragraph" w:customStyle="1" w:styleId="Document1">
    <w:name w:val="Document 1"/>
    <w:uiPriority w:val="99"/>
    <w:rsid w:val="00483A52"/>
    <w:pPr>
      <w:keepNext/>
      <w:keepLines/>
      <w:tabs>
        <w:tab w:val="left" w:pos="-720"/>
      </w:tabs>
    </w:pPr>
    <w:rPr>
      <w:rFonts w:ascii="Times New Roman" w:eastAsia="Times New Roman" w:hAnsi="Times New Roman" w:cs="Times New Roman"/>
      <w:szCs w:val="20"/>
    </w:rPr>
  </w:style>
  <w:style w:type="paragraph" w:customStyle="1" w:styleId="TOC91">
    <w:name w:val="TOC 91"/>
    <w:basedOn w:val="Normal"/>
    <w:next w:val="Normal"/>
    <w:uiPriority w:val="99"/>
    <w:rsid w:val="00483A52"/>
    <w:pPr>
      <w:tabs>
        <w:tab w:val="right" w:leader="dot" w:pos="9360"/>
      </w:tabs>
      <w:spacing w:after="0" w:line="240" w:lineRule="auto"/>
      <w:ind w:left="720" w:hanging="720"/>
    </w:pPr>
    <w:rPr>
      <w:rFonts w:ascii="Times New Roman" w:eastAsia="Times New Roman" w:hAnsi="Times New Roman"/>
      <w:sz w:val="24"/>
      <w:szCs w:val="20"/>
    </w:rPr>
  </w:style>
  <w:style w:type="paragraph" w:customStyle="1" w:styleId="TOAHeading1">
    <w:name w:val="TOA Heading1"/>
    <w:basedOn w:val="Normal"/>
    <w:next w:val="Normal"/>
    <w:uiPriority w:val="99"/>
    <w:rsid w:val="00483A52"/>
    <w:pPr>
      <w:tabs>
        <w:tab w:val="right" w:pos="9360"/>
      </w:tabs>
      <w:spacing w:after="0" w:line="240" w:lineRule="auto"/>
    </w:pPr>
    <w:rPr>
      <w:rFonts w:ascii="Times New Roman" w:eastAsia="Times New Roman" w:hAnsi="Times New Roman"/>
      <w:sz w:val="24"/>
      <w:szCs w:val="20"/>
    </w:rPr>
  </w:style>
  <w:style w:type="paragraph" w:customStyle="1" w:styleId="Caption1">
    <w:name w:val="Caption1"/>
    <w:basedOn w:val="Normal"/>
    <w:next w:val="Normal"/>
    <w:uiPriority w:val="99"/>
    <w:rsid w:val="00483A52"/>
    <w:pPr>
      <w:spacing w:after="0" w:line="240" w:lineRule="auto"/>
    </w:pPr>
    <w:rPr>
      <w:rFonts w:ascii="Times New Roman" w:eastAsia="Times New Roman" w:hAnsi="Times New Roman"/>
      <w:sz w:val="24"/>
      <w:szCs w:val="20"/>
      <w:lang w:val="en-GB"/>
    </w:rPr>
  </w:style>
  <w:style w:type="character" w:styleId="PageNumber">
    <w:name w:val="page number"/>
    <w:uiPriority w:val="99"/>
    <w:rsid w:val="00483A52"/>
  </w:style>
  <w:style w:type="paragraph" w:styleId="BodyText2">
    <w:name w:val="Body Text 2"/>
    <w:basedOn w:val="Normal"/>
    <w:link w:val="BodyText2Char"/>
    <w:uiPriority w:val="99"/>
    <w:rsid w:val="00483A52"/>
    <w:pPr>
      <w:widowControl w:val="0"/>
      <w:spacing w:after="0" w:line="240" w:lineRule="auto"/>
      <w:ind w:left="720" w:hanging="720"/>
    </w:pPr>
    <w:rPr>
      <w:rFonts w:ascii="Times New Roman" w:eastAsia="Times New Roman" w:hAnsi="Times New Roman"/>
      <w:sz w:val="24"/>
      <w:szCs w:val="20"/>
      <w:lang w:val="en-GB" w:eastAsia="en-GB"/>
    </w:rPr>
  </w:style>
  <w:style w:type="character" w:customStyle="1" w:styleId="BodyText2Char">
    <w:name w:val="Body Text 2 Char"/>
    <w:basedOn w:val="DefaultParagraphFont"/>
    <w:link w:val="BodyText2"/>
    <w:uiPriority w:val="99"/>
    <w:rsid w:val="00483A52"/>
    <w:rPr>
      <w:rFonts w:ascii="Times New Roman" w:eastAsia="Times New Roman" w:hAnsi="Times New Roman" w:cs="Times New Roman"/>
      <w:szCs w:val="20"/>
      <w:lang w:val="en-GB" w:eastAsia="en-GB"/>
    </w:rPr>
  </w:style>
  <w:style w:type="paragraph" w:customStyle="1" w:styleId="H2">
    <w:name w:val="H2"/>
    <w:basedOn w:val="Normal"/>
    <w:next w:val="Normal"/>
    <w:uiPriority w:val="99"/>
    <w:rsid w:val="00483A52"/>
    <w:pPr>
      <w:keepNext/>
      <w:widowControl w:val="0"/>
      <w:spacing w:before="100" w:after="100" w:line="240" w:lineRule="auto"/>
    </w:pPr>
    <w:rPr>
      <w:rFonts w:ascii="Arial" w:eastAsia="Times New Roman" w:hAnsi="Arial"/>
      <w:b/>
      <w:sz w:val="36"/>
      <w:szCs w:val="20"/>
      <w:lang w:val="en-GB"/>
    </w:rPr>
  </w:style>
  <w:style w:type="paragraph" w:customStyle="1" w:styleId="Heading14pt">
    <w:name w:val="Heading 14 pt"/>
    <w:uiPriority w:val="99"/>
    <w:rsid w:val="00483A52"/>
    <w:pPr>
      <w:spacing w:line="320" w:lineRule="auto"/>
    </w:pPr>
    <w:rPr>
      <w:rFonts w:ascii="Carnegie" w:eastAsia="Times New Roman" w:hAnsi="Carnegie" w:cs="Times New Roman"/>
      <w:b/>
      <w:sz w:val="28"/>
      <w:szCs w:val="20"/>
      <w:lang w:val="en-GB"/>
    </w:rPr>
  </w:style>
  <w:style w:type="paragraph" w:styleId="List">
    <w:name w:val="List"/>
    <w:basedOn w:val="Normal"/>
    <w:uiPriority w:val="99"/>
    <w:rsid w:val="00483A52"/>
    <w:pPr>
      <w:spacing w:after="0" w:line="240" w:lineRule="auto"/>
      <w:ind w:left="283" w:hanging="283"/>
    </w:pPr>
    <w:rPr>
      <w:rFonts w:ascii="Times New Roman" w:eastAsia="Times New Roman" w:hAnsi="Times New Roman"/>
      <w:sz w:val="24"/>
      <w:szCs w:val="20"/>
      <w:lang w:val="en-GB"/>
    </w:rPr>
  </w:style>
  <w:style w:type="paragraph" w:styleId="List2">
    <w:name w:val="List 2"/>
    <w:basedOn w:val="Normal"/>
    <w:uiPriority w:val="99"/>
    <w:rsid w:val="00483A52"/>
    <w:pPr>
      <w:spacing w:after="0" w:line="240" w:lineRule="auto"/>
      <w:ind w:left="566" w:hanging="283"/>
    </w:pPr>
    <w:rPr>
      <w:rFonts w:ascii="Times New Roman" w:eastAsia="Times New Roman" w:hAnsi="Times New Roman"/>
      <w:sz w:val="24"/>
      <w:szCs w:val="20"/>
      <w:lang w:val="en-GB"/>
    </w:rPr>
  </w:style>
  <w:style w:type="paragraph" w:styleId="List3">
    <w:name w:val="List 3"/>
    <w:basedOn w:val="Normal"/>
    <w:uiPriority w:val="99"/>
    <w:rsid w:val="00483A52"/>
    <w:pPr>
      <w:spacing w:after="0" w:line="240" w:lineRule="auto"/>
      <w:ind w:left="849" w:hanging="283"/>
    </w:pPr>
    <w:rPr>
      <w:rFonts w:ascii="Times New Roman" w:eastAsia="Times New Roman" w:hAnsi="Times New Roman"/>
      <w:sz w:val="24"/>
      <w:szCs w:val="20"/>
      <w:lang w:val="en-GB"/>
    </w:rPr>
  </w:style>
  <w:style w:type="paragraph" w:styleId="ListContinue2">
    <w:name w:val="List Continue 2"/>
    <w:basedOn w:val="Normal"/>
    <w:uiPriority w:val="99"/>
    <w:rsid w:val="00483A52"/>
    <w:pPr>
      <w:spacing w:after="120" w:line="240" w:lineRule="auto"/>
      <w:ind w:left="566"/>
    </w:pPr>
    <w:rPr>
      <w:rFonts w:ascii="Times New Roman" w:eastAsia="Times New Roman" w:hAnsi="Times New Roman"/>
      <w:sz w:val="24"/>
      <w:szCs w:val="20"/>
      <w:lang w:val="en-GB"/>
    </w:rPr>
  </w:style>
  <w:style w:type="paragraph" w:customStyle="1" w:styleId="Quote1">
    <w:name w:val="Quote1"/>
    <w:basedOn w:val="Normal"/>
    <w:uiPriority w:val="99"/>
    <w:rsid w:val="00483A52"/>
    <w:pPr>
      <w:spacing w:after="0" w:line="240" w:lineRule="auto"/>
    </w:pPr>
    <w:rPr>
      <w:rFonts w:ascii="Times" w:eastAsia="Times" w:hAnsi="Times"/>
      <w:sz w:val="24"/>
      <w:szCs w:val="20"/>
      <w:lang w:val="en-GB"/>
    </w:rPr>
  </w:style>
  <w:style w:type="paragraph" w:styleId="NormalWeb">
    <w:name w:val="Normal (Web)"/>
    <w:basedOn w:val="Normal"/>
    <w:uiPriority w:val="99"/>
    <w:rsid w:val="00483A52"/>
    <w:pPr>
      <w:spacing w:before="100" w:beforeAutospacing="1" w:after="100" w:afterAutospacing="1" w:line="240" w:lineRule="auto"/>
    </w:pPr>
    <w:rPr>
      <w:rFonts w:ascii="Times New Roman" w:eastAsia="Times New Roman" w:hAnsi="Times New Roman"/>
      <w:sz w:val="24"/>
      <w:szCs w:val="24"/>
      <w:lang w:val="en-GB"/>
    </w:rPr>
  </w:style>
  <w:style w:type="character" w:customStyle="1" w:styleId="footnote1">
    <w:name w:val="footnote1"/>
    <w:rsid w:val="00483A52"/>
    <w:rPr>
      <w:rFonts w:ascii="Arial" w:hAnsi="Arial" w:cs="Arial" w:hint="default"/>
      <w:b/>
      <w:bCs/>
      <w:i w:val="0"/>
      <w:iCs w:val="0"/>
      <w:sz w:val="18"/>
      <w:szCs w:val="18"/>
    </w:rPr>
  </w:style>
  <w:style w:type="character" w:customStyle="1" w:styleId="tekst1">
    <w:name w:val="tekst1"/>
    <w:rsid w:val="00483A52"/>
    <w:rPr>
      <w:rFonts w:ascii="Helvetica" w:hAnsi="Helvetica" w:hint="default"/>
      <w:color w:val="000000"/>
      <w:sz w:val="16"/>
      <w:szCs w:val="16"/>
    </w:rPr>
  </w:style>
  <w:style w:type="character" w:styleId="Strong">
    <w:name w:val="Strong"/>
    <w:qFormat/>
    <w:rsid w:val="00483A52"/>
    <w:rPr>
      <w:b/>
      <w:bCs/>
    </w:rPr>
  </w:style>
  <w:style w:type="paragraph" w:customStyle="1" w:styleId="Preformatted">
    <w:name w:val="Preformatted"/>
    <w:basedOn w:val="Normal"/>
    <w:uiPriority w:val="99"/>
    <w:rsid w:val="00483A52"/>
    <w:pPr>
      <w:tabs>
        <w:tab w:val="left" w:pos="0"/>
        <w:tab w:val="left" w:pos="959"/>
        <w:tab w:val="left" w:pos="1918"/>
        <w:tab w:val="left" w:pos="2877"/>
        <w:tab w:val="left" w:pos="3836"/>
        <w:tab w:val="left" w:pos="4795"/>
        <w:tab w:val="left" w:pos="5754"/>
        <w:tab w:val="left" w:pos="6713"/>
        <w:tab w:val="left" w:pos="7672"/>
        <w:tab w:val="left" w:pos="8631"/>
        <w:tab w:val="left" w:pos="9590"/>
      </w:tabs>
      <w:spacing w:after="0" w:line="240" w:lineRule="auto"/>
    </w:pPr>
    <w:rPr>
      <w:rFonts w:ascii="Courier New" w:eastAsia="Times New Roman" w:hAnsi="Courier New"/>
      <w:snapToGrid w:val="0"/>
      <w:sz w:val="20"/>
      <w:szCs w:val="20"/>
      <w:lang w:val="en-GB"/>
    </w:rPr>
  </w:style>
  <w:style w:type="paragraph" w:customStyle="1" w:styleId="BodyText1">
    <w:name w:val="Body Text1"/>
    <w:basedOn w:val="Normal"/>
    <w:uiPriority w:val="99"/>
    <w:rsid w:val="00483A52"/>
    <w:pPr>
      <w:spacing w:after="0" w:line="300" w:lineRule="atLeast"/>
      <w:jc w:val="both"/>
    </w:pPr>
    <w:rPr>
      <w:rFonts w:ascii="Perpetua" w:eastAsia="Times New Roman" w:hAnsi="Perpetua"/>
      <w:sz w:val="24"/>
      <w:szCs w:val="20"/>
      <w:lang w:val="en-GB"/>
    </w:rPr>
  </w:style>
  <w:style w:type="paragraph" w:customStyle="1" w:styleId="Default">
    <w:name w:val="Default"/>
    <w:uiPriority w:val="99"/>
    <w:rsid w:val="00483A52"/>
    <w:pPr>
      <w:autoSpaceDE w:val="0"/>
      <w:autoSpaceDN w:val="0"/>
      <w:adjustRightInd w:val="0"/>
    </w:pPr>
    <w:rPr>
      <w:rFonts w:ascii="Arial" w:eastAsiaTheme="minorHAnsi" w:hAnsi="Arial" w:cs="Arial"/>
      <w:color w:val="000000"/>
      <w:lang w:val="en-GB"/>
    </w:rPr>
  </w:style>
  <w:style w:type="paragraph" w:customStyle="1" w:styleId="Byline">
    <w:name w:val="Byline"/>
    <w:basedOn w:val="BodyText"/>
    <w:uiPriority w:val="99"/>
    <w:rsid w:val="00483A52"/>
    <w:rPr>
      <w:sz w:val="24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483A52"/>
    <w:pPr>
      <w:overflowPunct w:val="0"/>
      <w:autoSpaceDE w:val="0"/>
      <w:autoSpaceDN w:val="0"/>
      <w:adjustRightInd w:val="0"/>
      <w:spacing w:line="240" w:lineRule="auto"/>
      <w:jc w:val="both"/>
      <w:textAlignment w:val="baseline"/>
      <w:outlineLvl w:val="9"/>
    </w:pPr>
    <w:rPr>
      <w:color w:val="365F91" w:themeColor="accent1" w:themeShade="BF"/>
      <w:sz w:val="28"/>
      <w:szCs w:val="28"/>
      <w:lang w:val="en-GB" w:eastAsia="en-GB"/>
    </w:rPr>
  </w:style>
  <w:style w:type="numbering" w:customStyle="1" w:styleId="NoList1">
    <w:name w:val="No List1"/>
    <w:next w:val="NoList"/>
    <w:uiPriority w:val="99"/>
    <w:semiHidden/>
    <w:unhideWhenUsed/>
    <w:rsid w:val="00483A52"/>
  </w:style>
  <w:style w:type="table" w:customStyle="1" w:styleId="TableGrid1">
    <w:name w:val="Table Grid1"/>
    <w:basedOn w:val="TableNormal"/>
    <w:next w:val="TableGrid"/>
    <w:uiPriority w:val="59"/>
    <w:rsid w:val="00483A52"/>
    <w:rPr>
      <w:rFonts w:ascii="Calibri" w:eastAsia="Calibri" w:hAnsi="Calibri" w:cs="Times New Roman"/>
      <w:sz w:val="20"/>
      <w:szCs w:val="20"/>
      <w:lang w:val="en-GB"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ColorfulList11">
    <w:name w:val="Colorful List11"/>
    <w:basedOn w:val="TableNormal"/>
    <w:uiPriority w:val="72"/>
    <w:rsid w:val="00483A52"/>
    <w:rPr>
      <w:rFonts w:ascii="Arial" w:eastAsia="Calibri" w:hAnsi="Arial" w:cs="Times New Roman"/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numbering" w:customStyle="1" w:styleId="Headings1">
    <w:name w:val="Headings1"/>
    <w:uiPriority w:val="99"/>
    <w:rsid w:val="00483A52"/>
    <w:pPr>
      <w:numPr>
        <w:numId w:val="5"/>
      </w:numPr>
    </w:pPr>
  </w:style>
  <w:style w:type="character" w:styleId="SubtleEmphasis">
    <w:name w:val="Subtle Emphasis"/>
    <w:basedOn w:val="DefaultParagraphFont"/>
    <w:uiPriority w:val="19"/>
    <w:qFormat/>
    <w:rsid w:val="00483A52"/>
    <w:rPr>
      <w:i/>
      <w:iCs/>
      <w:color w:val="808080" w:themeColor="text1" w:themeTint="7F"/>
    </w:rPr>
  </w:style>
  <w:style w:type="table" w:customStyle="1" w:styleId="TableGrid2">
    <w:name w:val="Table Grid2"/>
    <w:basedOn w:val="TableNormal"/>
    <w:next w:val="TableGrid"/>
    <w:uiPriority w:val="59"/>
    <w:rsid w:val="00483A52"/>
    <w:rPr>
      <w:rFonts w:ascii="Arial" w:hAnsi="Arial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4">
    <w:name w:val="Table Grid24"/>
    <w:basedOn w:val="TableNormal"/>
    <w:next w:val="TableGrid"/>
    <w:uiPriority w:val="59"/>
    <w:rsid w:val="00E912EC"/>
    <w:rPr>
      <w:rFonts w:ascii="Times New Roman" w:eastAsia="Times New Roman" w:hAnsi="Times New Roman" w:cs="Times New Roman"/>
      <w:sz w:val="20"/>
      <w:szCs w:val="20"/>
      <w:lang w:val="en-GB"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glossaryDocument" Target="glossary/document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docParts>
    <w:docPart>
      <w:docPartPr>
        <w:name w:val="76FD4FC6FCD7D545B2E741DD91E8FB2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C27BFDD-2C62-3843-A710-CEBA263DD691}"/>
      </w:docPartPr>
      <w:docPartBody>
        <w:p w:rsidR="00FC6A4C" w:rsidRDefault="00266652" w:rsidP="00266652">
          <w:pPr>
            <w:pStyle w:val="76FD4FC6FCD7D545B2E741DD91E8FB22"/>
          </w:pPr>
          <w:r w:rsidRPr="00CE712F">
            <w:rPr>
              <w:rStyle w:val="PlaceholderText"/>
            </w:rPr>
            <w:t>Click or tap to enter a date.</w:t>
          </w:r>
        </w:p>
      </w:docPartBody>
    </w:docPart>
    <w:docPart>
      <w:docPartPr>
        <w:name w:val="CA4BA37A5FAE744981361A793BC907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8FCDC91-CB18-294E-87F9-3A7BA5B8DC2D}"/>
      </w:docPartPr>
      <w:docPartBody>
        <w:p w:rsidR="00FC6A4C" w:rsidRDefault="00266652" w:rsidP="00266652">
          <w:pPr>
            <w:pStyle w:val="CA4BA37A5FAE744981361A793BC90774"/>
          </w:pPr>
          <w:r w:rsidRPr="00CE712F">
            <w:rPr>
              <w:rStyle w:val="PlaceholderText"/>
            </w:rPr>
            <w:t>Choose an item.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Lucida Grande">
    <w:panose1 w:val="020B0600040502020204"/>
    <w:charset w:val="00"/>
    <w:family w:val="swiss"/>
    <w:pitch w:val="variable"/>
    <w:sig w:usb0="E1000AEF" w:usb1="5000A1FF" w:usb2="00000000" w:usb3="00000000" w:csb0="000001BF" w:csb1="00000000"/>
  </w:font>
  <w:font w:name="New York">
    <w:panose1 w:val="020B0604020202020204"/>
    <w:charset w:val="4D"/>
    <w:family w:val="roman"/>
    <w:notTrueType/>
    <w:pitch w:val="variable"/>
    <w:sig w:usb0="00000003" w:usb1="00000000" w:usb2="00000000" w:usb3="00000000" w:csb0="00000001" w:csb1="00000000"/>
  </w:font>
  <w:font w:name="Eurostile">
    <w:panose1 w:val="020B0504020202050204"/>
    <w:charset w:val="4D"/>
    <w:family w:val="swiss"/>
    <w:pitch w:val="variable"/>
    <w:sig w:usb0="00000003" w:usb1="00000000" w:usb2="00000000" w:usb3="00000000" w:csb0="00000001" w:csb1="00000000"/>
  </w:font>
  <w:font w:name="Teifryn">
    <w:altName w:val="Cambria"/>
    <w:panose1 w:val="020B0604020202020204"/>
    <w:charset w:val="00"/>
    <w:family w:val="auto"/>
    <w:pitch w:val="variable"/>
    <w:sig w:usb0="00000003" w:usb1="00000000" w:usb2="00000000" w:usb3="00000000" w:csb0="00000001" w:csb1="00000000"/>
  </w:font>
  <w:font w:name="Carnegie">
    <w:altName w:val="Symbol"/>
    <w:panose1 w:val="020B0604020202020204"/>
    <w:charset w:val="02"/>
    <w:family w:val="auto"/>
    <w:pitch w:val="variable"/>
    <w:sig w:usb0="00000000" w:usb1="10000000" w:usb2="00000000" w:usb3="00000000" w:csb0="80000000" w:csb1="00000000"/>
  </w:font>
  <w:font w:name="Times">
    <w:panose1 w:val="00000500000000020000"/>
    <w:charset w:val="00"/>
    <w:family w:val="auto"/>
    <w:pitch w:val="variable"/>
    <w:sig w:usb0="00000003" w:usb1="00000000" w:usb2="00000000" w:usb3="00000000" w:csb0="00000001" w:csb1="00000000"/>
  </w:font>
  <w:font w:name="Helvetica">
    <w:panose1 w:val="00000000000000000000"/>
    <w:charset w:val="00"/>
    <w:family w:val="auto"/>
    <w:pitch w:val="variable"/>
    <w:sig w:usb0="00000003" w:usb1="00000000" w:usb2="00000000" w:usb3="00000000" w:csb0="00000001" w:csb1="00000000"/>
  </w:font>
  <w:font w:name="Perpetua">
    <w:panose1 w:val="02020502060401020303"/>
    <w:charset w:val="4D"/>
    <w:family w:val="roman"/>
    <w:pitch w:val="variable"/>
    <w:sig w:usb0="00000003" w:usb1="00000000" w:usb2="00000000" w:usb3="00000000" w:csb0="00000001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66652"/>
    <w:rsid w:val="00266652"/>
    <w:rsid w:val="0033416D"/>
    <w:rsid w:val="00ED30F4"/>
    <w:rsid w:val="00FC6A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GB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266652"/>
    <w:rPr>
      <w:color w:val="808080"/>
    </w:rPr>
  </w:style>
  <w:style w:type="paragraph" w:customStyle="1" w:styleId="76FD4FC6FCD7D545B2E741DD91E8FB22">
    <w:name w:val="76FD4FC6FCD7D545B2E741DD91E8FB22"/>
    <w:rsid w:val="00266652"/>
  </w:style>
  <w:style w:type="paragraph" w:customStyle="1" w:styleId="CA4BA37A5FAE744981361A793BC90774">
    <w:name w:val="CA4BA37A5FAE744981361A793BC90774"/>
    <w:rsid w:val="00266652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6AC24D2-A3AE-DF44-99FB-0905A822ADB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3</Pages>
  <Words>443</Words>
  <Characters>2526</Characters>
  <Application>Microsoft Office Word</Application>
  <DocSecurity>0</DocSecurity>
  <Lines>21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Catherine Brown</dc:creator>
  <cp:keywords/>
  <dc:description/>
  <cp:lastModifiedBy>Catherine Brown</cp:lastModifiedBy>
  <cp:revision>2</cp:revision>
  <dcterms:created xsi:type="dcterms:W3CDTF">2019-09-18T12:55:00Z</dcterms:created>
  <dcterms:modified xsi:type="dcterms:W3CDTF">2019-09-18T12:55:00Z</dcterms:modified>
</cp:coreProperties>
</file>