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3399D" w:rsidRPr="00551A15" w:rsidRDefault="00E3399D" w:rsidP="00E3399D">
      <w:pPr>
        <w:pStyle w:val="NoSpacing"/>
        <w:jc w:val="center"/>
        <w:rPr>
          <w:b/>
        </w:rPr>
      </w:pPr>
      <w:r>
        <w:rPr>
          <w:b/>
        </w:rPr>
        <w:t>Cyflwyniad i Lenyddiaethau Celtaidd</w:t>
      </w:r>
    </w:p>
    <w:p w:rsidR="00E3399D" w:rsidRPr="00551A15" w:rsidRDefault="00E3399D" w:rsidP="00E3399D">
      <w:pPr>
        <w:pStyle w:val="NoSpacing"/>
        <w:jc w:val="center"/>
        <w:rPr>
          <w:b/>
        </w:rPr>
      </w:pPr>
    </w:p>
    <w:p w:rsidR="00E3399D" w:rsidRDefault="00E3399D" w:rsidP="00E3399D">
      <w:pPr>
        <w:pStyle w:val="NoSpacing"/>
        <w:jc w:val="center"/>
      </w:pPr>
      <w:r>
        <w:rPr>
          <w:b/>
        </w:rPr>
        <w:t>Canu Arwrol Cynnar</w:t>
      </w:r>
    </w:p>
    <w:p w:rsidR="00E3399D" w:rsidRDefault="00E3399D" w:rsidP="00E3399D">
      <w:pPr>
        <w:pStyle w:val="NoSpacing"/>
        <w:jc w:val="center"/>
      </w:pPr>
    </w:p>
    <w:p w:rsidR="00E3399D" w:rsidRDefault="00E3399D" w:rsidP="00E3399D">
      <w:pPr>
        <w:pStyle w:val="NoSpacing"/>
        <w:jc w:val="center"/>
      </w:pPr>
    </w:p>
    <w:p w:rsidR="00E3399D" w:rsidRPr="00551A15" w:rsidRDefault="00E3399D" w:rsidP="00E3399D">
      <w:pPr>
        <w:pStyle w:val="NoSpacing"/>
        <w:rPr>
          <w:u w:val="single"/>
        </w:rPr>
      </w:pPr>
      <w:r>
        <w:rPr>
          <w:u w:val="single"/>
        </w:rPr>
        <w:t>Testunau</w:t>
      </w:r>
    </w:p>
    <w:p w:rsidR="00E3399D" w:rsidRDefault="00E3399D" w:rsidP="00E3399D">
      <w:pPr>
        <w:pStyle w:val="NoSpacing"/>
      </w:pPr>
      <w:r>
        <w:t xml:space="preserve">Ifor Williams, </w:t>
      </w:r>
      <w:r w:rsidRPr="00551A15">
        <w:rPr>
          <w:i/>
        </w:rPr>
        <w:t>Canu Aneirin</w:t>
      </w:r>
      <w:r>
        <w:t xml:space="preserve"> (1938, 1961)</w:t>
      </w:r>
    </w:p>
    <w:p w:rsidR="00E3399D" w:rsidRDefault="00E3399D" w:rsidP="00E3399D">
      <w:pPr>
        <w:pStyle w:val="NoSpacing"/>
      </w:pPr>
      <w:r>
        <w:t xml:space="preserve">Ifor Williams, </w:t>
      </w:r>
      <w:r w:rsidRPr="00551A15">
        <w:rPr>
          <w:i/>
        </w:rPr>
        <w:t>The Poems of Taliesin</w:t>
      </w:r>
      <w:r>
        <w:t xml:space="preserve"> (1968)</w:t>
      </w:r>
    </w:p>
    <w:p w:rsidR="00E3399D" w:rsidRDefault="00E3399D" w:rsidP="00E3399D">
      <w:pPr>
        <w:pStyle w:val="NoSpacing"/>
      </w:pPr>
      <w:r>
        <w:t xml:space="preserve">John T. Koch, </w:t>
      </w:r>
      <w:r w:rsidRPr="00551A15">
        <w:rPr>
          <w:i/>
        </w:rPr>
        <w:t>The Gododdin of Aneirin: Text and Context from Dark-Age North Britain</w:t>
      </w:r>
      <w:r>
        <w:t xml:space="preserve"> (1997)</w:t>
      </w:r>
    </w:p>
    <w:p w:rsidR="00E3399D" w:rsidRDefault="00E3399D" w:rsidP="00E3399D">
      <w:pPr>
        <w:pStyle w:val="NoSpacing"/>
      </w:pPr>
    </w:p>
    <w:p w:rsidR="00E3399D" w:rsidRPr="00551A15" w:rsidRDefault="00E3399D" w:rsidP="00E3399D">
      <w:pPr>
        <w:pStyle w:val="NoSpacing"/>
        <w:rPr>
          <w:u w:val="single"/>
        </w:rPr>
      </w:pPr>
      <w:r>
        <w:rPr>
          <w:u w:val="single"/>
        </w:rPr>
        <w:t>Cyfieithiadau</w:t>
      </w:r>
    </w:p>
    <w:p w:rsidR="00E3399D" w:rsidRDefault="00E3399D" w:rsidP="00E3399D">
      <w:pPr>
        <w:pStyle w:val="NoSpacing"/>
      </w:pPr>
      <w:r>
        <w:t xml:space="preserve">Kenneth Jackson, </w:t>
      </w:r>
      <w:r w:rsidRPr="00681BC3">
        <w:rPr>
          <w:i/>
        </w:rPr>
        <w:t>The Gododdin: The Oldest Scottish Poem</w:t>
      </w:r>
      <w:r>
        <w:t xml:space="preserve"> (1969)</w:t>
      </w:r>
    </w:p>
    <w:p w:rsidR="00E3399D" w:rsidRDefault="00E3399D" w:rsidP="00E3399D">
      <w:pPr>
        <w:pStyle w:val="NoSpacing"/>
      </w:pPr>
      <w:r>
        <w:t xml:space="preserve">A. O. H. Jarman, Aneirin: </w:t>
      </w:r>
      <w:r w:rsidRPr="00681BC3">
        <w:rPr>
          <w:i/>
        </w:rPr>
        <w:t>Y Gododdin, Britain’s Oldest Heroic Poem</w:t>
      </w:r>
      <w:r>
        <w:t xml:space="preserve"> (1988)</w:t>
      </w:r>
    </w:p>
    <w:p w:rsidR="00E3399D" w:rsidRDefault="00E3399D" w:rsidP="00E3399D">
      <w:pPr>
        <w:pStyle w:val="NoSpacing"/>
      </w:pPr>
      <w:r>
        <w:t>John T. Koch</w:t>
      </w:r>
      <w:r>
        <w:t xml:space="preserve"> a</w:t>
      </w:r>
      <w:r>
        <w:t xml:space="preserve"> John Carey, </w:t>
      </w:r>
      <w:r w:rsidRPr="00681BC3">
        <w:rPr>
          <w:i/>
        </w:rPr>
        <w:t>The Celtic Heroic Age</w:t>
      </w:r>
      <w:r>
        <w:t xml:space="preserve"> (4</w:t>
      </w:r>
      <w:r w:rsidRPr="00681BC3">
        <w:rPr>
          <w:vertAlign w:val="superscript"/>
        </w:rPr>
        <w:t>th</w:t>
      </w:r>
      <w:r>
        <w:t xml:space="preserve"> ed. 2003)</w:t>
      </w:r>
    </w:p>
    <w:p w:rsidR="00E3399D" w:rsidRDefault="00E3399D" w:rsidP="00E3399D">
      <w:pPr>
        <w:pStyle w:val="NoSpacing"/>
      </w:pPr>
    </w:p>
    <w:p w:rsidR="00E3399D" w:rsidRPr="00B556DD" w:rsidRDefault="00E3399D" w:rsidP="00E3399D">
      <w:pPr>
        <w:pStyle w:val="NoSpacing"/>
        <w:rPr>
          <w:u w:val="single"/>
        </w:rPr>
      </w:pPr>
      <w:r>
        <w:rPr>
          <w:u w:val="single"/>
        </w:rPr>
        <w:t>Astudiaethau</w:t>
      </w:r>
    </w:p>
    <w:p w:rsidR="00E3399D" w:rsidRDefault="00E3399D" w:rsidP="00E3399D">
      <w:pPr>
        <w:pStyle w:val="NoSpacing"/>
      </w:pPr>
      <w:r>
        <w:t xml:space="preserve">A. O. H. Jarman, </w:t>
      </w:r>
      <w:r w:rsidRPr="00B556DD">
        <w:rPr>
          <w:i/>
        </w:rPr>
        <w:t>The Cynfeirdd: Early Welsh Poets and Poetry</w:t>
      </w:r>
      <w:r>
        <w:t xml:space="preserve"> (1981)</w:t>
      </w:r>
    </w:p>
    <w:p w:rsidR="00E3399D" w:rsidRDefault="00E3399D" w:rsidP="00E3399D">
      <w:pPr>
        <w:pStyle w:val="NoSpacing"/>
      </w:pPr>
      <w:r>
        <w:t>Jar</w:t>
      </w:r>
      <w:r>
        <w:t>man and Hughes (goln</w:t>
      </w:r>
      <w:r>
        <w:t xml:space="preserve">), </w:t>
      </w:r>
      <w:r>
        <w:rPr>
          <w:i/>
        </w:rPr>
        <w:t>A Guide to Welsh Literature,</w:t>
      </w:r>
      <w:r>
        <w:rPr>
          <w:i/>
        </w:rPr>
        <w:t xml:space="preserve"> 1</w:t>
      </w:r>
      <w:r>
        <w:t xml:space="preserve"> (1976), </w:t>
      </w:r>
      <w:r>
        <w:t>penodau</w:t>
      </w:r>
      <w:r>
        <w:t xml:space="preserve"> 1-V</w:t>
      </w:r>
    </w:p>
    <w:p w:rsidR="00E3399D" w:rsidRDefault="00E3399D" w:rsidP="00E3399D">
      <w:pPr>
        <w:pStyle w:val="NoSpacing"/>
      </w:pPr>
      <w:r>
        <w:t>Brynley F. Roberts (gol</w:t>
      </w:r>
      <w:r>
        <w:t xml:space="preserve">.), </w:t>
      </w:r>
      <w:r w:rsidRPr="00062257">
        <w:rPr>
          <w:i/>
        </w:rPr>
        <w:t>Early Welsh Poetry: Studies in the Book of Aneirin</w:t>
      </w:r>
      <w:r>
        <w:t xml:space="preserve"> (1988)</w:t>
      </w:r>
    </w:p>
    <w:p w:rsidR="00E3399D" w:rsidRDefault="00E3399D" w:rsidP="00E3399D">
      <w:pPr>
        <w:pStyle w:val="NoSpacing"/>
      </w:pPr>
    </w:p>
    <w:p w:rsidR="00E3399D" w:rsidRPr="00062257" w:rsidRDefault="00E3399D" w:rsidP="00E3399D">
      <w:pPr>
        <w:pStyle w:val="NoSpacing"/>
        <w:rPr>
          <w:u w:val="single"/>
        </w:rPr>
      </w:pPr>
      <w:r>
        <w:rPr>
          <w:u w:val="single"/>
        </w:rPr>
        <w:t>Llawysgrifau</w:t>
      </w:r>
    </w:p>
    <w:p w:rsidR="00E3399D" w:rsidRDefault="00E3399D" w:rsidP="00E3399D">
      <w:pPr>
        <w:pStyle w:val="NoSpacing"/>
      </w:pPr>
      <w:r>
        <w:t>Llyfr</w:t>
      </w:r>
      <w:r>
        <w:t xml:space="preserve"> Aneirin (</w:t>
      </w:r>
      <w:r>
        <w:t>ail hanner y</w:t>
      </w:r>
      <w:r>
        <w:t xml:space="preserve"> 13</w:t>
      </w:r>
      <w:r>
        <w:rPr>
          <w:vertAlign w:val="superscript"/>
        </w:rPr>
        <w:t>eg</w:t>
      </w:r>
      <w:r>
        <w:t xml:space="preserve"> </w:t>
      </w:r>
      <w:r>
        <w:t>ganrif</w:t>
      </w:r>
      <w:r>
        <w:t>)</w:t>
      </w:r>
    </w:p>
    <w:p w:rsidR="00E3399D" w:rsidRDefault="00E3399D" w:rsidP="00E3399D">
      <w:pPr>
        <w:pStyle w:val="NoSpacing"/>
      </w:pPr>
      <w:r>
        <w:t>Llyfr</w:t>
      </w:r>
      <w:r>
        <w:t xml:space="preserve"> Taliesin (</w:t>
      </w:r>
      <w:r>
        <w:t>hanner cyntaf y</w:t>
      </w:r>
      <w:r>
        <w:t xml:space="preserve"> 14</w:t>
      </w:r>
      <w:r>
        <w:rPr>
          <w:vertAlign w:val="superscript"/>
        </w:rPr>
        <w:t>eg</w:t>
      </w:r>
      <w:r>
        <w:t xml:space="preserve"> </w:t>
      </w:r>
      <w:r>
        <w:t>ganrif</w:t>
      </w:r>
      <w:r>
        <w:t>)</w:t>
      </w:r>
    </w:p>
    <w:p w:rsidR="00E3399D" w:rsidRDefault="00E3399D" w:rsidP="00E3399D">
      <w:pPr>
        <w:pStyle w:val="NoSpacing"/>
      </w:pPr>
    </w:p>
    <w:p w:rsidR="00E3399D" w:rsidRPr="009B4F13" w:rsidRDefault="00E3399D" w:rsidP="00E3399D">
      <w:pPr>
        <w:pStyle w:val="NoSpacing"/>
        <w:rPr>
          <w:u w:val="single"/>
        </w:rPr>
      </w:pPr>
      <w:r>
        <w:rPr>
          <w:u w:val="single"/>
        </w:rPr>
        <w:t>Dyddio</w:t>
      </w:r>
    </w:p>
    <w:p w:rsidR="00E3399D" w:rsidRDefault="00E3399D" w:rsidP="00E3399D">
      <w:pPr>
        <w:pStyle w:val="NoSpacing"/>
      </w:pPr>
      <w:r>
        <w:t>Mae hyn yn dal i fod yn ddadleuol</w:t>
      </w:r>
      <w:r>
        <w:t xml:space="preserve">. </w:t>
      </w:r>
      <w:r>
        <w:t>Cyfeirir at Aneirin a</w:t>
      </w:r>
      <w:r>
        <w:t xml:space="preserve"> T</w:t>
      </w:r>
      <w:r>
        <w:t>h</w:t>
      </w:r>
      <w:r>
        <w:t xml:space="preserve">aliesin </w:t>
      </w:r>
      <w:r>
        <w:t>y</w:t>
      </w:r>
      <w:r>
        <w:t xml:space="preserve">n </w:t>
      </w:r>
      <w:r w:rsidRPr="00C502AE">
        <w:rPr>
          <w:i/>
        </w:rPr>
        <w:t>Historia Brittonum</w:t>
      </w:r>
      <w:r>
        <w:t xml:space="preserve"> </w:t>
      </w:r>
      <w:r>
        <w:t>fel beirdd Cymraeg o’r 6ed ganrif</w:t>
      </w:r>
      <w:r>
        <w:t xml:space="preserve">, </w:t>
      </w:r>
      <w:r>
        <w:t>ond mae’n gwestiwn faint o’u gwaith dilys sydd wedi goroesi</w:t>
      </w:r>
      <w:r>
        <w:t xml:space="preserve">. </w:t>
      </w:r>
      <w:r>
        <w:t>Ystyrir deuddeg o’r cerddi yn Llyfr</w:t>
      </w:r>
      <w:r>
        <w:t xml:space="preserve"> Taliesin </w:t>
      </w:r>
      <w:r>
        <w:t>yn waith y bardd ‘hanesyddol’</w:t>
      </w:r>
      <w:r>
        <w:t xml:space="preserve"> (</w:t>
      </w:r>
      <w:r>
        <w:t xml:space="preserve">mewn cyferbyniad </w:t>
      </w:r>
      <w:r>
        <w:rPr>
          <w:rFonts w:cs="Times New Roman"/>
        </w:rPr>
        <w:t>â</w:t>
      </w:r>
      <w:r>
        <w:t>’r cymeriad chwedlonol o’r un enw</w:t>
      </w:r>
      <w:r>
        <w:t xml:space="preserve">). </w:t>
      </w:r>
      <w:r>
        <w:t>Mae’r rhan fwyaf o ysgolheigion yn gyt</w:t>
      </w:r>
      <w:r>
        <w:rPr>
          <w:rFonts w:cs="Times New Roman"/>
        </w:rPr>
        <w:t>û</w:t>
      </w:r>
      <w:r>
        <w:t>n bod y corff o ychydig dros fil o linellau yn Llyfr Aneirin</w:t>
      </w:r>
      <w:r>
        <w:t xml:space="preserve"> </w:t>
      </w:r>
      <w:r>
        <w:t>yn cynnwys craidd o farddoniaeth o’r 6ed ganrif</w:t>
      </w:r>
      <w:r>
        <w:t xml:space="preserve">, </w:t>
      </w:r>
      <w:r>
        <w:t>gyda llygriadau ac ychwanegiadau diweddarach</w:t>
      </w:r>
      <w:r>
        <w:t>.</w:t>
      </w:r>
    </w:p>
    <w:p w:rsidR="00E3399D" w:rsidRDefault="00E3399D" w:rsidP="00E3399D">
      <w:pPr>
        <w:pStyle w:val="NoSpacing"/>
      </w:pPr>
    </w:p>
    <w:p w:rsidR="00E3399D" w:rsidRPr="00FB16CC" w:rsidRDefault="00E3399D" w:rsidP="00E3399D">
      <w:pPr>
        <w:pStyle w:val="NoSpacing"/>
        <w:rPr>
          <w:u w:val="single"/>
        </w:rPr>
      </w:pPr>
      <w:r>
        <w:rPr>
          <w:u w:val="single"/>
        </w:rPr>
        <w:t>Lleoliad daearyddol</w:t>
      </w:r>
    </w:p>
    <w:p w:rsidR="00E3399D" w:rsidRDefault="00E3399D" w:rsidP="00E3399D">
      <w:pPr>
        <w:pStyle w:val="NoSpacing"/>
      </w:pPr>
      <w:r>
        <w:t xml:space="preserve">Gododdin </w:t>
      </w:r>
      <w:r>
        <w:t xml:space="preserve">oedd enw llwyth Brythonaidd a ddaliai diriogaeth yng Ngogledd Prydain </w:t>
      </w:r>
      <w:r>
        <w:rPr>
          <w:rFonts w:cs="Times New Roman"/>
        </w:rPr>
        <w:t>â</w:t>
      </w:r>
      <w:r>
        <w:t xml:space="preserve"> chanolfan yn</w:t>
      </w:r>
      <w:r>
        <w:t xml:space="preserve"> Din Eidyn (Edinburgh) </w:t>
      </w:r>
      <w:r>
        <w:t>ar lan afon</w:t>
      </w:r>
      <w:r>
        <w:t xml:space="preserve"> Forth. </w:t>
      </w:r>
      <w:r>
        <w:t>Gododdin hefyd yw teitl cerdd</w:t>
      </w:r>
      <w:r>
        <w:t xml:space="preserve"> Aneirin</w:t>
      </w:r>
      <w:r>
        <w:t xml:space="preserve"> sy’n dathlu cyrch gan filwyr y Gododdin ar</w:t>
      </w:r>
      <w:r>
        <w:t xml:space="preserve"> </w:t>
      </w:r>
      <w:r>
        <w:t>G</w:t>
      </w:r>
      <w:r>
        <w:t xml:space="preserve">atraeth (Catterick </w:t>
      </w:r>
      <w:r>
        <w:t>yng ngogledd Swydd Efrog</w:t>
      </w:r>
      <w:r>
        <w:t>).</w:t>
      </w:r>
    </w:p>
    <w:p w:rsidR="00E3399D" w:rsidRDefault="00E3399D" w:rsidP="00E3399D">
      <w:pPr>
        <w:pStyle w:val="NoSpacing"/>
      </w:pPr>
      <w:r>
        <w:t xml:space="preserve">Taliesin </w:t>
      </w:r>
      <w:r>
        <w:t>oedd bardd llys</w:t>
      </w:r>
      <w:r>
        <w:t xml:space="preserve"> Urien, </w:t>
      </w:r>
      <w:r>
        <w:t>brenin teyrnas</w:t>
      </w:r>
      <w:r>
        <w:t xml:space="preserve"> Rheged </w:t>
      </w:r>
      <w:r>
        <w:t>i’r de o Fur</w:t>
      </w:r>
      <w:r>
        <w:t xml:space="preserve"> Hadrian (Cumbria</w:t>
      </w:r>
      <w:r>
        <w:t xml:space="preserve">  f</w:t>
      </w:r>
      <w:r>
        <w:t xml:space="preserve">odern). </w:t>
      </w:r>
      <w:r>
        <w:t>Sonnir am yr ardal a ddarlunnir yn y canu cynnar fel yr</w:t>
      </w:r>
      <w:r>
        <w:t xml:space="preserve"> </w:t>
      </w:r>
      <w:r w:rsidRPr="00E3399D">
        <w:t>Hen Ogledd</w:t>
      </w:r>
      <w:r>
        <w:t>.</w:t>
      </w:r>
    </w:p>
    <w:p w:rsidR="00E3399D" w:rsidRDefault="00E3399D" w:rsidP="00E3399D">
      <w:pPr>
        <w:pStyle w:val="NoSpacing"/>
      </w:pPr>
    </w:p>
    <w:p w:rsidR="00E3399D" w:rsidRPr="00687497" w:rsidRDefault="00E3399D" w:rsidP="00E3399D">
      <w:pPr>
        <w:pStyle w:val="NoSpacing"/>
        <w:rPr>
          <w:u w:val="single"/>
        </w:rPr>
      </w:pPr>
      <w:r>
        <w:rPr>
          <w:u w:val="single"/>
        </w:rPr>
        <w:t>Them</w:t>
      </w:r>
      <w:r>
        <w:rPr>
          <w:rFonts w:cs="Times New Roman"/>
          <w:u w:val="single"/>
        </w:rPr>
        <w:t>â</w:t>
      </w:r>
      <w:r>
        <w:rPr>
          <w:u w:val="single"/>
        </w:rPr>
        <w:t>u</w:t>
      </w:r>
    </w:p>
    <w:p w:rsidR="00E3399D" w:rsidRDefault="00B768EA" w:rsidP="00E3399D">
      <w:pPr>
        <w:pStyle w:val="NoSpacing"/>
      </w:pPr>
      <w:r>
        <w:t>Cyflwynir y ddelfryd arwrol o’r ddwy ochr yng ngwaith Taliesin ac</w:t>
      </w:r>
      <w:r w:rsidR="00E3399D">
        <w:t xml:space="preserve"> Aneirin</w:t>
      </w:r>
      <w:r>
        <w:t>.</w:t>
      </w:r>
      <w:r w:rsidR="00E3399D">
        <w:t xml:space="preserve"> </w:t>
      </w:r>
      <w:r>
        <w:t>Canolbwyntio ar y bre</w:t>
      </w:r>
      <w:r w:rsidR="00984A4C">
        <w:t>n</w:t>
      </w:r>
      <w:r>
        <w:t>in a wna Taliesin, a dengys yr wyth cerdd i</w:t>
      </w:r>
      <w:r w:rsidR="00E3399D">
        <w:t xml:space="preserve"> Urien </w:t>
      </w:r>
      <w:r>
        <w:t>fod gan ei filwyr ddyletswydd i ymladd drosto hyd angau.</w:t>
      </w:r>
      <w:r w:rsidR="00E3399D">
        <w:t xml:space="preserve"> </w:t>
      </w:r>
    </w:p>
    <w:p w:rsidR="008656E8" w:rsidRDefault="00B768EA" w:rsidP="00E3399D">
      <w:pPr>
        <w:pStyle w:val="NoSpacing"/>
      </w:pPr>
      <w:r>
        <w:t>Mae pob un o benillion y</w:t>
      </w:r>
      <w:r w:rsidR="00E3399D">
        <w:t xml:space="preserve"> Gododdin </w:t>
      </w:r>
      <w:r>
        <w:t>yn canolbwyntio ar un milwr neu griw ohonynt,</w:t>
      </w:r>
      <w:r w:rsidR="00E3399D">
        <w:t xml:space="preserve"> </w:t>
      </w:r>
      <w:r>
        <w:t>gan ddathlu eu marwolaeth arwrol a sicrhau eu clod tragwyddol.</w:t>
      </w:r>
      <w:r w:rsidR="00E3399D">
        <w:t xml:space="preserve"> </w:t>
      </w:r>
      <w:r w:rsidR="00984A4C">
        <w:t>Symbol o’r cytundeb arwrol oedd y ddefod o yfed medd yn y neuadd, gan fod disgwyl</w:t>
      </w:r>
      <w:bookmarkStart w:id="0" w:name="_GoBack"/>
      <w:bookmarkEnd w:id="0"/>
      <w:r w:rsidR="00984A4C">
        <w:t xml:space="preserve"> i’r milwr dalu am haeloni’r arglwydd </w:t>
      </w:r>
      <w:r w:rsidR="00984A4C">
        <w:rPr>
          <w:rFonts w:cs="Times New Roman"/>
        </w:rPr>
        <w:t>â</w:t>
      </w:r>
      <w:r w:rsidR="00984A4C">
        <w:t>’i fywyd.</w:t>
      </w:r>
      <w:r w:rsidR="00E3399D">
        <w:t xml:space="preserve"> </w:t>
      </w:r>
    </w:p>
    <w:sectPr w:rsidR="008656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3399D"/>
    <w:rsid w:val="008656E8"/>
    <w:rsid w:val="00984A4C"/>
    <w:rsid w:val="00A80926"/>
    <w:rsid w:val="00A8210D"/>
    <w:rsid w:val="00B768EA"/>
    <w:rsid w:val="00E339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96B0E38-F3AF-47D4-9182-5D3B56A1FB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8210D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80926"/>
    <w:pPr>
      <w:spacing w:after="0" w:line="240" w:lineRule="auto"/>
    </w:pPr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336</Words>
  <Characters>1918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Dafydd Johnston</dc:creator>
  <cp:keywords/>
  <dc:description/>
  <cp:lastModifiedBy>Dafydd Johnston</cp:lastModifiedBy>
  <cp:revision>1</cp:revision>
  <dcterms:created xsi:type="dcterms:W3CDTF">2018-02-27T15:57:00Z</dcterms:created>
  <dcterms:modified xsi:type="dcterms:W3CDTF">2018-02-27T16:33:00Z</dcterms:modified>
</cp:coreProperties>
</file>